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E10" w:rsidRPr="001B08FD" w:rsidRDefault="001B08FD" w:rsidP="001B08FD">
      <w:pPr>
        <w:jc w:val="center"/>
        <w:rPr>
          <w:rFonts w:ascii="Cambria" w:hAnsi="Cambria"/>
          <w:b/>
        </w:rPr>
      </w:pPr>
      <w:r w:rsidRPr="001B08FD">
        <w:rPr>
          <w:rFonts w:ascii="Cambria" w:hAnsi="Cambria"/>
          <w:b/>
        </w:rPr>
        <w:t>AOR Calendar</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7562"/>
      </w:tblGrid>
      <w:tr w:rsidR="00623C6F" w:rsidRPr="00326017" w:rsidTr="00756F86">
        <w:trPr>
          <w:trHeight w:val="287"/>
          <w:jc w:val="center"/>
        </w:trPr>
        <w:tc>
          <w:tcPr>
            <w:tcW w:w="2169" w:type="dxa"/>
          </w:tcPr>
          <w:p w:rsidR="00623C6F" w:rsidRPr="00326017" w:rsidRDefault="00623C6F" w:rsidP="00012292">
            <w:pPr>
              <w:spacing w:after="0" w:line="240" w:lineRule="auto"/>
              <w:rPr>
                <w:rFonts w:ascii="Cambria" w:hAnsi="Cambria"/>
                <w:b/>
                <w:sz w:val="21"/>
                <w:szCs w:val="21"/>
              </w:rPr>
            </w:pPr>
            <w:r w:rsidRPr="00326017">
              <w:rPr>
                <w:rFonts w:ascii="Cambria" w:hAnsi="Cambria"/>
                <w:b/>
                <w:sz w:val="21"/>
                <w:szCs w:val="21"/>
              </w:rPr>
              <w:t>Time Period</w:t>
            </w:r>
          </w:p>
        </w:tc>
        <w:tc>
          <w:tcPr>
            <w:tcW w:w="7569" w:type="dxa"/>
          </w:tcPr>
          <w:p w:rsidR="00623C6F" w:rsidRPr="00326017" w:rsidRDefault="00623C6F" w:rsidP="00012292">
            <w:pPr>
              <w:spacing w:after="0" w:line="240" w:lineRule="auto"/>
              <w:rPr>
                <w:rFonts w:ascii="Cambria" w:hAnsi="Cambria"/>
                <w:b/>
                <w:sz w:val="21"/>
                <w:szCs w:val="21"/>
              </w:rPr>
            </w:pPr>
            <w:r w:rsidRPr="00326017">
              <w:rPr>
                <w:rFonts w:ascii="Cambria" w:hAnsi="Cambria"/>
                <w:b/>
                <w:sz w:val="21"/>
                <w:szCs w:val="21"/>
              </w:rPr>
              <w:t>Task</w:t>
            </w:r>
          </w:p>
        </w:tc>
      </w:tr>
      <w:tr w:rsidR="00623C6F" w:rsidRPr="00326017" w:rsidTr="00756F86">
        <w:trPr>
          <w:trHeight w:val="2978"/>
          <w:jc w:val="center"/>
        </w:trPr>
        <w:tc>
          <w:tcPr>
            <w:tcW w:w="2169" w:type="dxa"/>
          </w:tcPr>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November/December</w:t>
            </w:r>
          </w:p>
        </w:tc>
        <w:tc>
          <w:tcPr>
            <w:tcW w:w="7569" w:type="dxa"/>
          </w:tcPr>
          <w:p w:rsidR="00623C6F" w:rsidRPr="00326017" w:rsidRDefault="00623C6F" w:rsidP="00012292">
            <w:pPr>
              <w:spacing w:after="0" w:line="240" w:lineRule="auto"/>
              <w:rPr>
                <w:rFonts w:ascii="Cambria" w:hAnsi="Cambria"/>
                <w:sz w:val="21"/>
                <w:szCs w:val="21"/>
              </w:rPr>
            </w:pPr>
            <w:r w:rsidRPr="00326017">
              <w:rPr>
                <w:rFonts w:ascii="Cambria" w:hAnsi="Cambria"/>
                <w:b/>
                <w:sz w:val="21"/>
                <w:szCs w:val="21"/>
              </w:rPr>
              <w:t xml:space="preserve">Data Cleaning </w:t>
            </w:r>
          </w:p>
          <w:p w:rsidR="00623C6F" w:rsidRPr="00326017" w:rsidRDefault="00EE3E81" w:rsidP="00012292">
            <w:pPr>
              <w:spacing w:after="0" w:line="240" w:lineRule="auto"/>
              <w:rPr>
                <w:rFonts w:ascii="Cambria" w:hAnsi="Cambria"/>
                <w:sz w:val="21"/>
                <w:szCs w:val="21"/>
              </w:rPr>
            </w:pPr>
            <w:r>
              <w:rPr>
                <w:rFonts w:ascii="Cambria" w:hAnsi="Cambria"/>
                <w:sz w:val="21"/>
                <w:szCs w:val="21"/>
              </w:rPr>
              <w:t>We are p</w:t>
            </w:r>
            <w:r w:rsidR="00623C6F" w:rsidRPr="00326017">
              <w:rPr>
                <w:rFonts w:ascii="Cambria" w:hAnsi="Cambria"/>
                <w:sz w:val="21"/>
                <w:szCs w:val="21"/>
              </w:rPr>
              <w:t>reparing the data for the upcoming year (making sure that all of the basic data is entered in ARMS for those facilities required to submit an upcoming AOR).  Tallahassee emails the district</w:t>
            </w:r>
            <w:r w:rsidR="00C912C0">
              <w:rPr>
                <w:rFonts w:ascii="Cambria" w:hAnsi="Cambria"/>
                <w:sz w:val="21"/>
                <w:szCs w:val="21"/>
              </w:rPr>
              <w:t>s</w:t>
            </w:r>
            <w:r w:rsidR="00623C6F" w:rsidRPr="00326017">
              <w:rPr>
                <w:rFonts w:ascii="Cambria" w:hAnsi="Cambria"/>
                <w:sz w:val="21"/>
                <w:szCs w:val="21"/>
              </w:rPr>
              <w:t xml:space="preserve"> and local</w:t>
            </w:r>
            <w:r w:rsidR="00C912C0">
              <w:rPr>
                <w:rFonts w:ascii="Cambria" w:hAnsi="Cambria"/>
                <w:sz w:val="21"/>
                <w:szCs w:val="21"/>
              </w:rPr>
              <w:t xml:space="preserve"> staff </w:t>
            </w:r>
            <w:r w:rsidR="00623C6F" w:rsidRPr="00326017">
              <w:rPr>
                <w:rFonts w:ascii="Cambria" w:hAnsi="Cambria"/>
                <w:sz w:val="21"/>
                <w:szCs w:val="21"/>
              </w:rPr>
              <w:t>the data cleaning reports.  The district and local staff should work with their permit staff to make sure the data is entered in ARMS. Tallahassee also works with permit staff here to make sure the data is entered for permits issued by Tallahassee.</w:t>
            </w:r>
          </w:p>
          <w:p w:rsidR="00623C6F" w:rsidRDefault="00623C6F" w:rsidP="00012292">
            <w:pPr>
              <w:spacing w:after="0" w:line="240" w:lineRule="auto"/>
              <w:rPr>
                <w:rFonts w:ascii="Cambria" w:hAnsi="Cambria"/>
                <w:b/>
                <w:sz w:val="21"/>
                <w:szCs w:val="21"/>
              </w:rPr>
            </w:pPr>
            <w:r w:rsidRPr="00326017">
              <w:rPr>
                <w:rFonts w:ascii="Cambria" w:hAnsi="Cambria"/>
                <w:b/>
                <w:sz w:val="21"/>
                <w:szCs w:val="21"/>
              </w:rPr>
              <w:t xml:space="preserve">Deadline: </w:t>
            </w:r>
            <w:r w:rsidR="00546F35">
              <w:rPr>
                <w:rFonts w:ascii="Cambria" w:hAnsi="Cambria"/>
                <w:b/>
                <w:sz w:val="21"/>
                <w:szCs w:val="21"/>
              </w:rPr>
              <w:t>The first round of repor</w:t>
            </w:r>
            <w:bookmarkStart w:id="0" w:name="_GoBack"/>
            <w:bookmarkEnd w:id="0"/>
            <w:r w:rsidR="00546F35">
              <w:rPr>
                <w:rFonts w:ascii="Cambria" w:hAnsi="Cambria"/>
                <w:b/>
                <w:sz w:val="21"/>
                <w:szCs w:val="21"/>
              </w:rPr>
              <w:t xml:space="preserve">ts will be emailed to you by November 1st; please complete by December 1st.  Tallahassee will run additional reports at the beginning of December to make sure nothing was </w:t>
            </w:r>
            <w:r w:rsidR="00EE3E81">
              <w:rPr>
                <w:rFonts w:ascii="Cambria" w:hAnsi="Cambria"/>
                <w:b/>
                <w:sz w:val="21"/>
                <w:szCs w:val="21"/>
              </w:rPr>
              <w:t>missed.</w:t>
            </w:r>
            <w:r w:rsidR="009218F0">
              <w:rPr>
                <w:rFonts w:ascii="Cambria" w:hAnsi="Cambria"/>
                <w:b/>
                <w:sz w:val="21"/>
                <w:szCs w:val="21"/>
              </w:rPr>
              <w:t xml:space="preserve">  Data cleaning must be complete prior to data extraction.</w:t>
            </w:r>
          </w:p>
          <w:p w:rsidR="00FF6D2F" w:rsidRDefault="00FF6D2F" w:rsidP="00012292">
            <w:pPr>
              <w:spacing w:after="0" w:line="240" w:lineRule="auto"/>
              <w:rPr>
                <w:rFonts w:ascii="Cambria" w:hAnsi="Cambria"/>
                <w:b/>
                <w:sz w:val="21"/>
                <w:szCs w:val="21"/>
              </w:rPr>
            </w:pPr>
          </w:p>
          <w:p w:rsidR="00FF6D2F" w:rsidRDefault="00FF6D2F" w:rsidP="00012292">
            <w:pPr>
              <w:spacing w:after="0" w:line="240" w:lineRule="auto"/>
              <w:rPr>
                <w:rFonts w:ascii="Cambria" w:hAnsi="Cambria"/>
                <w:b/>
                <w:sz w:val="21"/>
                <w:szCs w:val="21"/>
              </w:rPr>
            </w:pPr>
            <w:r>
              <w:rPr>
                <w:rFonts w:ascii="Cambria" w:hAnsi="Cambria"/>
                <w:b/>
                <w:sz w:val="21"/>
                <w:szCs w:val="21"/>
              </w:rPr>
              <w:t>Data Extraction</w:t>
            </w:r>
          </w:p>
          <w:p w:rsidR="00FF6D2F" w:rsidRPr="00326017" w:rsidRDefault="00FF6D2F" w:rsidP="00012292">
            <w:pPr>
              <w:spacing w:after="0" w:line="240" w:lineRule="auto"/>
              <w:rPr>
                <w:rFonts w:ascii="Cambria" w:hAnsi="Cambria"/>
                <w:b/>
                <w:sz w:val="21"/>
                <w:szCs w:val="21"/>
              </w:rPr>
            </w:pPr>
            <w:r w:rsidRPr="00FF6D2F">
              <w:rPr>
                <w:rFonts w:ascii="Cambria" w:hAnsi="Cambria"/>
                <w:sz w:val="21"/>
                <w:szCs w:val="21"/>
              </w:rPr>
              <w:t>Tallahassee extracts the data for the upcoming reporting year from ARMS so that it is available for the facilities to download at the beginning of the year</w:t>
            </w:r>
          </w:p>
          <w:p w:rsidR="00326017" w:rsidRDefault="00FF6D2F" w:rsidP="00FF6D2F">
            <w:pPr>
              <w:spacing w:after="0" w:line="240" w:lineRule="auto"/>
              <w:rPr>
                <w:rFonts w:ascii="Cambria" w:hAnsi="Cambria"/>
                <w:b/>
                <w:sz w:val="21"/>
                <w:szCs w:val="21"/>
              </w:rPr>
            </w:pPr>
            <w:r>
              <w:rPr>
                <w:rFonts w:ascii="Cambria" w:hAnsi="Cambria"/>
                <w:b/>
                <w:sz w:val="21"/>
                <w:szCs w:val="21"/>
              </w:rPr>
              <w:t>Deadline: December</w:t>
            </w:r>
            <w:r w:rsidR="009218F0">
              <w:rPr>
                <w:rFonts w:ascii="Cambria" w:hAnsi="Cambria"/>
                <w:b/>
                <w:sz w:val="21"/>
                <w:szCs w:val="21"/>
              </w:rPr>
              <w:t xml:space="preserve"> 31st</w:t>
            </w:r>
          </w:p>
          <w:p w:rsidR="00756F86" w:rsidRPr="00326017" w:rsidRDefault="00756F86" w:rsidP="00FF6D2F">
            <w:pPr>
              <w:spacing w:after="0" w:line="240" w:lineRule="auto"/>
              <w:rPr>
                <w:rFonts w:ascii="Cambria" w:hAnsi="Cambria"/>
                <w:b/>
                <w:sz w:val="21"/>
                <w:szCs w:val="21"/>
              </w:rPr>
            </w:pPr>
          </w:p>
        </w:tc>
      </w:tr>
      <w:tr w:rsidR="00623C6F" w:rsidRPr="00326017" w:rsidTr="00756F86">
        <w:trPr>
          <w:trHeight w:val="1548"/>
          <w:jc w:val="center"/>
        </w:trPr>
        <w:tc>
          <w:tcPr>
            <w:tcW w:w="2169" w:type="dxa"/>
          </w:tcPr>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December</w:t>
            </w:r>
          </w:p>
        </w:tc>
        <w:tc>
          <w:tcPr>
            <w:tcW w:w="7569" w:type="dxa"/>
          </w:tcPr>
          <w:p w:rsidR="00623C6F" w:rsidRPr="00326017" w:rsidRDefault="00623C6F" w:rsidP="00012292">
            <w:pPr>
              <w:spacing w:after="0" w:line="240" w:lineRule="auto"/>
              <w:rPr>
                <w:rFonts w:ascii="Cambria" w:hAnsi="Cambria"/>
                <w:sz w:val="21"/>
                <w:szCs w:val="21"/>
              </w:rPr>
            </w:pPr>
            <w:r w:rsidRPr="00326017">
              <w:rPr>
                <w:rFonts w:ascii="Cambria" w:hAnsi="Cambria"/>
                <w:b/>
                <w:sz w:val="21"/>
                <w:szCs w:val="21"/>
              </w:rPr>
              <w:t>AOR Letters</w:t>
            </w:r>
            <w:r w:rsidRPr="00326017">
              <w:rPr>
                <w:rFonts w:ascii="Cambria" w:hAnsi="Cambria"/>
                <w:sz w:val="21"/>
                <w:szCs w:val="21"/>
              </w:rPr>
              <w:t xml:space="preserve"> </w:t>
            </w:r>
          </w:p>
          <w:p w:rsidR="00326017" w:rsidRPr="00326017" w:rsidRDefault="00623C6F" w:rsidP="00012292">
            <w:pPr>
              <w:spacing w:after="0" w:line="240" w:lineRule="auto"/>
              <w:rPr>
                <w:rFonts w:ascii="Cambria" w:hAnsi="Cambria"/>
                <w:sz w:val="21"/>
                <w:szCs w:val="21"/>
              </w:rPr>
            </w:pPr>
            <w:r w:rsidRPr="00326017">
              <w:rPr>
                <w:rFonts w:ascii="Cambria" w:hAnsi="Cambria"/>
                <w:sz w:val="21"/>
                <w:szCs w:val="21"/>
              </w:rPr>
              <w:t>Tallahassee mails a letter to all facilities that are required to submit an AOR for the upcoming year.  This letter contains pertinent information about the AOR deadline, accessing EAOR software, trainings, and other information, etc.</w:t>
            </w:r>
            <w:r w:rsidR="00326017" w:rsidRPr="00326017">
              <w:rPr>
                <w:rFonts w:ascii="Cambria" w:hAnsi="Cambria"/>
                <w:sz w:val="21"/>
                <w:szCs w:val="21"/>
              </w:rPr>
              <w:t xml:space="preserve"> </w:t>
            </w:r>
          </w:p>
          <w:p w:rsidR="00623C6F" w:rsidRPr="00326017" w:rsidRDefault="00623C6F" w:rsidP="00012292">
            <w:pPr>
              <w:spacing w:after="0" w:line="240" w:lineRule="auto"/>
              <w:rPr>
                <w:rFonts w:ascii="Cambria" w:hAnsi="Cambria"/>
                <w:b/>
                <w:sz w:val="21"/>
                <w:szCs w:val="21"/>
              </w:rPr>
            </w:pPr>
            <w:r w:rsidRPr="00326017">
              <w:rPr>
                <w:rFonts w:ascii="Cambria" w:hAnsi="Cambria"/>
                <w:b/>
                <w:sz w:val="21"/>
                <w:szCs w:val="21"/>
              </w:rPr>
              <w:t>Deadline: December</w:t>
            </w:r>
            <w:r w:rsidR="00326017" w:rsidRPr="00326017">
              <w:rPr>
                <w:rFonts w:ascii="Cambria" w:hAnsi="Cambria"/>
                <w:b/>
                <w:sz w:val="21"/>
                <w:szCs w:val="21"/>
              </w:rPr>
              <w:t xml:space="preserve"> 3</w:t>
            </w:r>
            <w:r w:rsidR="00546F35">
              <w:rPr>
                <w:rFonts w:ascii="Cambria" w:hAnsi="Cambria"/>
                <w:b/>
                <w:sz w:val="21"/>
                <w:szCs w:val="21"/>
              </w:rPr>
              <w:t>1st</w:t>
            </w:r>
          </w:p>
          <w:p w:rsidR="00326017" w:rsidRPr="00326017" w:rsidRDefault="00326017" w:rsidP="00012292">
            <w:pPr>
              <w:spacing w:after="0" w:line="240" w:lineRule="auto"/>
              <w:rPr>
                <w:rFonts w:ascii="Cambria" w:hAnsi="Cambria"/>
                <w:b/>
                <w:sz w:val="21"/>
                <w:szCs w:val="21"/>
              </w:rPr>
            </w:pPr>
          </w:p>
        </w:tc>
      </w:tr>
      <w:tr w:rsidR="00623C6F" w:rsidRPr="00326017" w:rsidTr="00756F86">
        <w:trPr>
          <w:trHeight w:val="1548"/>
          <w:jc w:val="center"/>
        </w:trPr>
        <w:tc>
          <w:tcPr>
            <w:tcW w:w="2169" w:type="dxa"/>
          </w:tcPr>
          <w:p w:rsidR="00623C6F" w:rsidRPr="00326017" w:rsidRDefault="00623C6F" w:rsidP="00EE3E81">
            <w:pPr>
              <w:spacing w:after="0" w:line="240" w:lineRule="auto"/>
              <w:rPr>
                <w:rFonts w:ascii="Cambria" w:hAnsi="Cambria"/>
                <w:sz w:val="21"/>
                <w:szCs w:val="21"/>
              </w:rPr>
            </w:pPr>
            <w:r w:rsidRPr="00326017">
              <w:rPr>
                <w:rFonts w:ascii="Cambria" w:hAnsi="Cambria"/>
                <w:sz w:val="21"/>
                <w:szCs w:val="21"/>
              </w:rPr>
              <w:t xml:space="preserve">January – </w:t>
            </w:r>
            <w:r w:rsidR="00EE3E81">
              <w:rPr>
                <w:rFonts w:ascii="Cambria" w:hAnsi="Cambria"/>
                <w:sz w:val="21"/>
                <w:szCs w:val="21"/>
              </w:rPr>
              <w:t>March</w:t>
            </w:r>
          </w:p>
        </w:tc>
        <w:tc>
          <w:tcPr>
            <w:tcW w:w="7569" w:type="dxa"/>
          </w:tcPr>
          <w:p w:rsidR="00623C6F" w:rsidRPr="00326017" w:rsidRDefault="00623C6F" w:rsidP="00012292">
            <w:pPr>
              <w:spacing w:after="0" w:line="240" w:lineRule="auto"/>
              <w:rPr>
                <w:rFonts w:ascii="Cambria" w:hAnsi="Cambria"/>
                <w:sz w:val="21"/>
                <w:szCs w:val="21"/>
              </w:rPr>
            </w:pPr>
            <w:r w:rsidRPr="00326017">
              <w:rPr>
                <w:rFonts w:ascii="Cambria" w:hAnsi="Cambria"/>
                <w:b/>
                <w:sz w:val="21"/>
                <w:szCs w:val="21"/>
              </w:rPr>
              <w:t>AOR Submittal Period</w:t>
            </w:r>
            <w:r w:rsidRPr="00326017">
              <w:rPr>
                <w:rFonts w:ascii="Cambria" w:hAnsi="Cambria"/>
                <w:sz w:val="21"/>
                <w:szCs w:val="21"/>
              </w:rPr>
              <w:t xml:space="preserve"> </w:t>
            </w:r>
          </w:p>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Facilities are submitting their AORs.  Most facilities submit electronically; however, some facilities still submit using the hardcopy AOR form.</w:t>
            </w:r>
            <w:r w:rsidR="002D631C">
              <w:rPr>
                <w:rFonts w:ascii="Cambria" w:hAnsi="Cambria"/>
                <w:sz w:val="21"/>
                <w:szCs w:val="21"/>
              </w:rPr>
              <w:t xml:space="preserve">  P</w:t>
            </w:r>
            <w:r w:rsidR="00C912C0">
              <w:rPr>
                <w:rFonts w:ascii="Cambria" w:hAnsi="Cambria"/>
                <w:sz w:val="21"/>
                <w:szCs w:val="21"/>
              </w:rPr>
              <w:t>lease make sure those facilities</w:t>
            </w:r>
            <w:r w:rsidR="002D631C">
              <w:rPr>
                <w:rFonts w:ascii="Cambria" w:hAnsi="Cambria"/>
                <w:sz w:val="21"/>
                <w:szCs w:val="21"/>
              </w:rPr>
              <w:t xml:space="preserve"> use the partially pre-filled form.</w:t>
            </w:r>
            <w:r w:rsidR="00C912C0">
              <w:rPr>
                <w:rFonts w:ascii="Cambria" w:hAnsi="Cambria"/>
                <w:sz w:val="21"/>
                <w:szCs w:val="21"/>
              </w:rPr>
              <w:t xml:space="preserve">  Tallahassee will forward all hardcopy AORs received here to the districts and locals.</w:t>
            </w:r>
          </w:p>
          <w:p w:rsidR="00326017" w:rsidRPr="00326017" w:rsidRDefault="00623C6F" w:rsidP="00012292">
            <w:pPr>
              <w:spacing w:after="0" w:line="240" w:lineRule="auto"/>
              <w:rPr>
                <w:rFonts w:ascii="Cambria" w:hAnsi="Cambria"/>
                <w:b/>
                <w:sz w:val="21"/>
                <w:szCs w:val="21"/>
              </w:rPr>
            </w:pPr>
            <w:r w:rsidRPr="00326017">
              <w:rPr>
                <w:rFonts w:ascii="Cambria" w:hAnsi="Cambria"/>
                <w:b/>
                <w:sz w:val="21"/>
                <w:szCs w:val="21"/>
              </w:rPr>
              <w:t xml:space="preserve">Deadline: April </w:t>
            </w:r>
            <w:r w:rsidR="00546F35">
              <w:rPr>
                <w:rFonts w:ascii="Cambria" w:hAnsi="Cambria"/>
                <w:b/>
                <w:sz w:val="21"/>
                <w:szCs w:val="21"/>
              </w:rPr>
              <w:t xml:space="preserve">1st </w:t>
            </w:r>
            <w:r w:rsidRPr="00326017">
              <w:rPr>
                <w:rFonts w:ascii="Cambria" w:hAnsi="Cambria"/>
                <w:b/>
                <w:sz w:val="21"/>
                <w:szCs w:val="21"/>
              </w:rPr>
              <w:t>(deadline for facilities to submit AORs)</w:t>
            </w:r>
          </w:p>
          <w:p w:rsidR="00326017" w:rsidRPr="00326017" w:rsidRDefault="00326017" w:rsidP="00012292">
            <w:pPr>
              <w:spacing w:after="0" w:line="240" w:lineRule="auto"/>
              <w:rPr>
                <w:rFonts w:ascii="Cambria" w:hAnsi="Cambria"/>
                <w:b/>
                <w:sz w:val="21"/>
                <w:szCs w:val="21"/>
              </w:rPr>
            </w:pPr>
          </w:p>
          <w:p w:rsidR="00326017" w:rsidRPr="00326017" w:rsidRDefault="00326017" w:rsidP="00326017">
            <w:pPr>
              <w:spacing w:after="0" w:line="240" w:lineRule="auto"/>
              <w:rPr>
                <w:rFonts w:ascii="Cambria" w:hAnsi="Cambria"/>
                <w:sz w:val="21"/>
                <w:szCs w:val="21"/>
              </w:rPr>
            </w:pPr>
            <w:r w:rsidRPr="00326017">
              <w:rPr>
                <w:rFonts w:ascii="Cambria" w:hAnsi="Cambria"/>
                <w:b/>
                <w:sz w:val="21"/>
                <w:szCs w:val="21"/>
              </w:rPr>
              <w:t>EAOR Training</w:t>
            </w:r>
            <w:r w:rsidRPr="00326017">
              <w:rPr>
                <w:rFonts w:ascii="Cambria" w:hAnsi="Cambria"/>
                <w:sz w:val="21"/>
                <w:szCs w:val="21"/>
              </w:rPr>
              <w:t xml:space="preserve"> </w:t>
            </w:r>
          </w:p>
          <w:p w:rsidR="00326017" w:rsidRPr="00326017" w:rsidRDefault="00326017" w:rsidP="00326017">
            <w:pPr>
              <w:spacing w:after="0" w:line="240" w:lineRule="auto"/>
              <w:rPr>
                <w:rFonts w:ascii="Cambria" w:hAnsi="Cambria"/>
                <w:sz w:val="21"/>
                <w:szCs w:val="21"/>
              </w:rPr>
            </w:pPr>
            <w:r w:rsidRPr="00326017">
              <w:rPr>
                <w:rFonts w:ascii="Cambria" w:hAnsi="Cambria"/>
                <w:sz w:val="21"/>
                <w:szCs w:val="21"/>
              </w:rPr>
              <w:t>Tallahassee normally provides EAOR Facility training to industry (at a central location or via webinar).  Additionally, Tallahassee normally provides EAOR Reviewer training to district and local staff during this time period, if needed.</w:t>
            </w:r>
          </w:p>
          <w:p w:rsidR="00756F86" w:rsidRPr="006612F6" w:rsidRDefault="006612F6" w:rsidP="006612F6">
            <w:pPr>
              <w:spacing w:line="240" w:lineRule="auto"/>
              <w:rPr>
                <w:rFonts w:ascii="Cambria" w:hAnsi="Cambria"/>
                <w:b/>
                <w:bCs/>
                <w:sz w:val="21"/>
                <w:szCs w:val="21"/>
              </w:rPr>
            </w:pPr>
            <w:r>
              <w:rPr>
                <w:rFonts w:ascii="Cambria" w:hAnsi="Cambria"/>
                <w:b/>
                <w:bCs/>
                <w:sz w:val="21"/>
                <w:szCs w:val="21"/>
              </w:rPr>
              <w:t>EAOR Facility version training is usually given by February 28th; EAOR Reviewer version training is provided on an as needed basis.</w:t>
            </w:r>
          </w:p>
        </w:tc>
      </w:tr>
      <w:tr w:rsidR="00623C6F" w:rsidRPr="00326017" w:rsidTr="00756F86">
        <w:trPr>
          <w:trHeight w:val="1548"/>
          <w:jc w:val="center"/>
        </w:trPr>
        <w:tc>
          <w:tcPr>
            <w:tcW w:w="2169" w:type="dxa"/>
          </w:tcPr>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January – June</w:t>
            </w:r>
          </w:p>
        </w:tc>
        <w:tc>
          <w:tcPr>
            <w:tcW w:w="7569" w:type="dxa"/>
          </w:tcPr>
          <w:p w:rsidR="00623C6F" w:rsidRPr="00326017" w:rsidRDefault="00623C6F" w:rsidP="00012292">
            <w:pPr>
              <w:spacing w:after="0" w:line="240" w:lineRule="auto"/>
              <w:rPr>
                <w:rFonts w:ascii="Cambria" w:hAnsi="Cambria"/>
                <w:sz w:val="21"/>
                <w:szCs w:val="21"/>
              </w:rPr>
            </w:pPr>
            <w:r w:rsidRPr="00326017">
              <w:rPr>
                <w:rFonts w:ascii="Cambria" w:hAnsi="Cambria"/>
                <w:b/>
                <w:sz w:val="21"/>
                <w:szCs w:val="21"/>
              </w:rPr>
              <w:t>AOR Review and Upload Period</w:t>
            </w:r>
            <w:r w:rsidRPr="00326017">
              <w:rPr>
                <w:rFonts w:ascii="Cambria" w:hAnsi="Cambria"/>
                <w:sz w:val="21"/>
                <w:szCs w:val="21"/>
              </w:rPr>
              <w:t xml:space="preserve"> </w:t>
            </w:r>
          </w:p>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Tallahasse</w:t>
            </w:r>
            <w:r w:rsidR="00EE3E81">
              <w:rPr>
                <w:rFonts w:ascii="Cambria" w:hAnsi="Cambria"/>
                <w:sz w:val="21"/>
                <w:szCs w:val="21"/>
              </w:rPr>
              <w:t xml:space="preserve">e and district and local staff are </w:t>
            </w:r>
            <w:r w:rsidRPr="00326017">
              <w:rPr>
                <w:rFonts w:ascii="Cambria" w:hAnsi="Cambria"/>
                <w:sz w:val="21"/>
                <w:szCs w:val="21"/>
              </w:rPr>
              <w:t>review</w:t>
            </w:r>
            <w:r w:rsidR="00EE3E81">
              <w:rPr>
                <w:rFonts w:ascii="Cambria" w:hAnsi="Cambria"/>
                <w:sz w:val="21"/>
                <w:szCs w:val="21"/>
              </w:rPr>
              <w:t>ing</w:t>
            </w:r>
            <w:r w:rsidRPr="00326017">
              <w:rPr>
                <w:rFonts w:ascii="Cambria" w:hAnsi="Cambria"/>
                <w:sz w:val="21"/>
                <w:szCs w:val="21"/>
              </w:rPr>
              <w:t xml:space="preserve"> and upload</w:t>
            </w:r>
            <w:r w:rsidR="00EE3E81">
              <w:rPr>
                <w:rFonts w:ascii="Cambria" w:hAnsi="Cambria"/>
                <w:sz w:val="21"/>
                <w:szCs w:val="21"/>
              </w:rPr>
              <w:t>ing</w:t>
            </w:r>
            <w:r w:rsidRPr="00326017">
              <w:rPr>
                <w:rFonts w:ascii="Cambria" w:hAnsi="Cambria"/>
                <w:sz w:val="21"/>
                <w:szCs w:val="21"/>
              </w:rPr>
              <w:t xml:space="preserve"> the AOR data into ARMS.  Tallahassee forwards any problems/issues found with the data reported by facilities to the district</w:t>
            </w:r>
            <w:r w:rsidR="00B95F99">
              <w:rPr>
                <w:rFonts w:ascii="Cambria" w:hAnsi="Cambria"/>
                <w:sz w:val="21"/>
                <w:szCs w:val="21"/>
              </w:rPr>
              <w:t>s and locals.  The districts and locals are expected to resolve these issues in a timely manner.</w:t>
            </w:r>
          </w:p>
          <w:p w:rsidR="00623C6F" w:rsidRDefault="00623C6F" w:rsidP="00C30687">
            <w:pPr>
              <w:spacing w:after="0" w:line="240" w:lineRule="auto"/>
              <w:rPr>
                <w:rFonts w:ascii="Cambria" w:hAnsi="Cambria"/>
                <w:b/>
                <w:sz w:val="21"/>
                <w:szCs w:val="21"/>
              </w:rPr>
            </w:pPr>
            <w:r w:rsidRPr="00326017">
              <w:rPr>
                <w:rFonts w:ascii="Cambria" w:hAnsi="Cambria"/>
                <w:b/>
                <w:sz w:val="21"/>
                <w:szCs w:val="21"/>
              </w:rPr>
              <w:t xml:space="preserve">Deadline: </w:t>
            </w:r>
            <w:r w:rsidR="00C30687">
              <w:rPr>
                <w:rFonts w:ascii="Cambria" w:hAnsi="Cambria"/>
                <w:b/>
                <w:sz w:val="21"/>
                <w:szCs w:val="21"/>
              </w:rPr>
              <w:t>June 1</w:t>
            </w:r>
            <w:r w:rsidR="00C30687" w:rsidRPr="00C30687">
              <w:rPr>
                <w:rFonts w:ascii="Cambria" w:hAnsi="Cambria"/>
                <w:b/>
                <w:sz w:val="21"/>
                <w:szCs w:val="21"/>
              </w:rPr>
              <w:t>st</w:t>
            </w:r>
            <w:r w:rsidR="00C30687">
              <w:rPr>
                <w:rFonts w:ascii="Cambria" w:hAnsi="Cambria"/>
                <w:b/>
                <w:sz w:val="21"/>
                <w:szCs w:val="21"/>
              </w:rPr>
              <w:t xml:space="preserve"> (deadline to process hardcopy AORs into EAOR);</w:t>
            </w:r>
            <w:r w:rsidR="001B200A">
              <w:rPr>
                <w:rFonts w:ascii="Cambria" w:hAnsi="Cambria"/>
                <w:b/>
                <w:sz w:val="21"/>
                <w:szCs w:val="21"/>
              </w:rPr>
              <w:br/>
            </w:r>
            <w:r w:rsidRPr="00326017">
              <w:rPr>
                <w:rFonts w:ascii="Cambria" w:hAnsi="Cambria"/>
                <w:b/>
                <w:sz w:val="21"/>
                <w:szCs w:val="21"/>
              </w:rPr>
              <w:t>June 3</w:t>
            </w:r>
            <w:r w:rsidR="00546F35">
              <w:rPr>
                <w:rFonts w:ascii="Cambria" w:hAnsi="Cambria"/>
                <w:b/>
                <w:sz w:val="21"/>
                <w:szCs w:val="21"/>
              </w:rPr>
              <w:t>0th</w:t>
            </w:r>
            <w:r w:rsidRPr="00326017">
              <w:rPr>
                <w:rFonts w:ascii="Cambria" w:hAnsi="Cambria"/>
                <w:b/>
                <w:sz w:val="21"/>
                <w:szCs w:val="21"/>
              </w:rPr>
              <w:t xml:space="preserve"> (deadline to review and upload the AOR data</w:t>
            </w:r>
            <w:r w:rsidR="00C30687">
              <w:rPr>
                <w:rFonts w:ascii="Cambria" w:hAnsi="Cambria"/>
                <w:b/>
                <w:sz w:val="21"/>
                <w:szCs w:val="21"/>
              </w:rPr>
              <w:t>)</w:t>
            </w:r>
          </w:p>
          <w:p w:rsidR="00756F86" w:rsidRPr="00326017" w:rsidRDefault="00756F86" w:rsidP="00B95F99">
            <w:pPr>
              <w:spacing w:after="0" w:line="240" w:lineRule="auto"/>
              <w:rPr>
                <w:rFonts w:ascii="Cambria" w:hAnsi="Cambria"/>
                <w:b/>
                <w:sz w:val="21"/>
                <w:szCs w:val="21"/>
              </w:rPr>
            </w:pPr>
          </w:p>
        </w:tc>
      </w:tr>
      <w:tr w:rsidR="00623C6F" w:rsidRPr="00326017" w:rsidTr="00756F86">
        <w:trPr>
          <w:trHeight w:val="1250"/>
          <w:jc w:val="center"/>
        </w:trPr>
        <w:tc>
          <w:tcPr>
            <w:tcW w:w="2169" w:type="dxa"/>
          </w:tcPr>
          <w:p w:rsidR="00623C6F" w:rsidRPr="00326017" w:rsidRDefault="00C912C0" w:rsidP="00EE3E81">
            <w:pPr>
              <w:spacing w:after="0" w:line="240" w:lineRule="auto"/>
              <w:rPr>
                <w:rFonts w:ascii="Cambria" w:hAnsi="Cambria"/>
                <w:sz w:val="21"/>
                <w:szCs w:val="21"/>
              </w:rPr>
            </w:pPr>
            <w:r>
              <w:rPr>
                <w:rFonts w:ascii="Cambria" w:hAnsi="Cambria"/>
                <w:sz w:val="21"/>
                <w:szCs w:val="21"/>
              </w:rPr>
              <w:t>July - September</w:t>
            </w:r>
          </w:p>
        </w:tc>
        <w:tc>
          <w:tcPr>
            <w:tcW w:w="7569" w:type="dxa"/>
          </w:tcPr>
          <w:p w:rsidR="00623C6F" w:rsidRPr="00326017" w:rsidRDefault="00623C6F" w:rsidP="00012292">
            <w:pPr>
              <w:spacing w:after="0" w:line="240" w:lineRule="auto"/>
              <w:rPr>
                <w:rFonts w:ascii="Cambria" w:hAnsi="Cambria"/>
                <w:sz w:val="21"/>
                <w:szCs w:val="21"/>
              </w:rPr>
            </w:pPr>
            <w:r w:rsidRPr="00326017">
              <w:rPr>
                <w:rFonts w:ascii="Cambria" w:hAnsi="Cambria"/>
                <w:b/>
                <w:sz w:val="21"/>
                <w:szCs w:val="21"/>
              </w:rPr>
              <w:t>AOR Edit Checks</w:t>
            </w:r>
            <w:r w:rsidRPr="00326017">
              <w:rPr>
                <w:rFonts w:ascii="Cambria" w:hAnsi="Cambria"/>
                <w:sz w:val="21"/>
                <w:szCs w:val="21"/>
              </w:rPr>
              <w:t xml:space="preserve"> </w:t>
            </w:r>
          </w:p>
          <w:p w:rsidR="00623C6F" w:rsidRPr="00326017" w:rsidRDefault="00623C6F" w:rsidP="00012292">
            <w:pPr>
              <w:spacing w:after="0" w:line="240" w:lineRule="auto"/>
              <w:rPr>
                <w:rFonts w:ascii="Cambria" w:hAnsi="Cambria"/>
                <w:sz w:val="21"/>
                <w:szCs w:val="21"/>
              </w:rPr>
            </w:pPr>
            <w:r w:rsidRPr="00326017">
              <w:rPr>
                <w:rFonts w:ascii="Cambria" w:hAnsi="Cambria"/>
                <w:sz w:val="21"/>
                <w:szCs w:val="21"/>
              </w:rPr>
              <w:t>The district and locals are to use the ARMS reports to perform AOR edit checks.  Staff should work with their permitting and compliance staff to resolve “issues.”</w:t>
            </w:r>
          </w:p>
          <w:p w:rsidR="00623C6F" w:rsidRDefault="00623C6F" w:rsidP="00012292">
            <w:pPr>
              <w:spacing w:after="0" w:line="240" w:lineRule="auto"/>
              <w:rPr>
                <w:rFonts w:ascii="Cambria" w:hAnsi="Cambria"/>
                <w:b/>
                <w:sz w:val="21"/>
                <w:szCs w:val="21"/>
              </w:rPr>
            </w:pPr>
            <w:r w:rsidRPr="00326017">
              <w:rPr>
                <w:rFonts w:ascii="Cambria" w:hAnsi="Cambria"/>
                <w:b/>
                <w:sz w:val="21"/>
                <w:szCs w:val="21"/>
              </w:rPr>
              <w:t>Deadline: September 3</w:t>
            </w:r>
            <w:r w:rsidR="00546F35">
              <w:rPr>
                <w:rFonts w:ascii="Cambria" w:hAnsi="Cambria"/>
                <w:b/>
                <w:sz w:val="21"/>
                <w:szCs w:val="21"/>
              </w:rPr>
              <w:t>0</w:t>
            </w:r>
            <w:r w:rsidR="00546F35" w:rsidRPr="00756F86">
              <w:rPr>
                <w:rFonts w:ascii="Cambria" w:hAnsi="Cambria"/>
                <w:b/>
                <w:sz w:val="21"/>
                <w:szCs w:val="21"/>
                <w:vertAlign w:val="superscript"/>
              </w:rPr>
              <w:t>th</w:t>
            </w:r>
          </w:p>
          <w:p w:rsidR="00756F86" w:rsidRPr="00756F86" w:rsidRDefault="00756F86" w:rsidP="00012292">
            <w:pPr>
              <w:spacing w:after="0" w:line="240" w:lineRule="auto"/>
              <w:rPr>
                <w:b/>
                <w:sz w:val="21"/>
                <w:szCs w:val="21"/>
              </w:rPr>
            </w:pPr>
          </w:p>
        </w:tc>
      </w:tr>
      <w:tr w:rsidR="00623C6F" w:rsidRPr="00326017" w:rsidTr="00756F86">
        <w:trPr>
          <w:trHeight w:val="2510"/>
          <w:jc w:val="center"/>
        </w:trPr>
        <w:tc>
          <w:tcPr>
            <w:tcW w:w="2169" w:type="dxa"/>
            <w:tcBorders>
              <w:top w:val="single" w:sz="4" w:space="0" w:color="auto"/>
              <w:left w:val="single" w:sz="4" w:space="0" w:color="auto"/>
              <w:bottom w:val="single" w:sz="4" w:space="0" w:color="auto"/>
              <w:right w:val="single" w:sz="4" w:space="0" w:color="auto"/>
            </w:tcBorders>
          </w:tcPr>
          <w:p w:rsidR="00623C6F" w:rsidRPr="00326017" w:rsidRDefault="00623C6F" w:rsidP="00623C6F">
            <w:pPr>
              <w:spacing w:after="0" w:line="240" w:lineRule="auto"/>
              <w:rPr>
                <w:rFonts w:ascii="Cambria" w:hAnsi="Cambria"/>
                <w:sz w:val="21"/>
                <w:szCs w:val="21"/>
              </w:rPr>
            </w:pPr>
            <w:r w:rsidRPr="00326017">
              <w:rPr>
                <w:rFonts w:ascii="Cambria" w:hAnsi="Cambria"/>
                <w:sz w:val="21"/>
                <w:szCs w:val="21"/>
              </w:rPr>
              <w:t>June - December</w:t>
            </w:r>
          </w:p>
        </w:tc>
        <w:tc>
          <w:tcPr>
            <w:tcW w:w="7569" w:type="dxa"/>
            <w:tcBorders>
              <w:top w:val="single" w:sz="4" w:space="0" w:color="auto"/>
              <w:left w:val="single" w:sz="4" w:space="0" w:color="auto"/>
              <w:bottom w:val="single" w:sz="4" w:space="0" w:color="auto"/>
              <w:right w:val="single" w:sz="4" w:space="0" w:color="auto"/>
            </w:tcBorders>
          </w:tcPr>
          <w:p w:rsidR="00623C6F" w:rsidRPr="00326017" w:rsidRDefault="00623C6F" w:rsidP="00623C6F">
            <w:pPr>
              <w:spacing w:after="0" w:line="240" w:lineRule="auto"/>
              <w:rPr>
                <w:rFonts w:ascii="Cambria" w:hAnsi="Cambria"/>
                <w:b/>
                <w:sz w:val="21"/>
                <w:szCs w:val="21"/>
              </w:rPr>
            </w:pPr>
            <w:r w:rsidRPr="00326017">
              <w:rPr>
                <w:rFonts w:ascii="Cambria" w:hAnsi="Cambria"/>
                <w:b/>
                <w:sz w:val="21"/>
                <w:szCs w:val="21"/>
              </w:rPr>
              <w:t>Submit Florida’s Point Source Inventory to EPA’s EIS</w:t>
            </w:r>
          </w:p>
          <w:p w:rsidR="00623C6F" w:rsidRPr="00326017" w:rsidRDefault="00623C6F" w:rsidP="00623C6F">
            <w:pPr>
              <w:spacing w:after="0" w:line="240" w:lineRule="auto"/>
              <w:rPr>
                <w:rFonts w:ascii="Cambria" w:hAnsi="Cambria"/>
                <w:sz w:val="21"/>
                <w:szCs w:val="21"/>
              </w:rPr>
            </w:pPr>
            <w:r w:rsidRPr="00326017">
              <w:rPr>
                <w:rFonts w:ascii="Cambria" w:hAnsi="Cambria"/>
                <w:sz w:val="21"/>
                <w:szCs w:val="21"/>
              </w:rPr>
              <w:t>Tallahassee is preparing the data for submittal to</w:t>
            </w:r>
            <w:r w:rsidR="00B95F99">
              <w:rPr>
                <w:rFonts w:ascii="Cambria" w:hAnsi="Cambria"/>
                <w:sz w:val="21"/>
                <w:szCs w:val="21"/>
              </w:rPr>
              <w:t xml:space="preserve"> EPA’s EIS.   (For example, facilities submit their 2009 AOR data to us by April 1, 2010.  </w:t>
            </w:r>
            <w:r w:rsidRPr="00326017">
              <w:rPr>
                <w:rFonts w:ascii="Cambria" w:hAnsi="Cambria"/>
                <w:sz w:val="21"/>
                <w:szCs w:val="21"/>
              </w:rPr>
              <w:t>Tallahassee is preparing th</w:t>
            </w:r>
            <w:r w:rsidR="00B95F99">
              <w:rPr>
                <w:rFonts w:ascii="Cambria" w:hAnsi="Cambria"/>
                <w:sz w:val="21"/>
                <w:szCs w:val="21"/>
              </w:rPr>
              <w:t xml:space="preserve">e 2009 </w:t>
            </w:r>
            <w:r w:rsidRPr="00326017">
              <w:rPr>
                <w:rFonts w:ascii="Cambria" w:hAnsi="Cambria"/>
                <w:sz w:val="21"/>
                <w:szCs w:val="21"/>
              </w:rPr>
              <w:t>data for submission to EPA by December 31, 2010).</w:t>
            </w:r>
          </w:p>
          <w:p w:rsidR="00623C6F" w:rsidRDefault="00623C6F" w:rsidP="00623C6F">
            <w:pPr>
              <w:spacing w:after="0" w:line="240" w:lineRule="auto"/>
              <w:rPr>
                <w:rFonts w:ascii="Cambria" w:hAnsi="Cambria"/>
                <w:b/>
                <w:sz w:val="21"/>
                <w:szCs w:val="21"/>
              </w:rPr>
            </w:pPr>
          </w:p>
          <w:p w:rsidR="00B95F99" w:rsidRPr="00756F86" w:rsidRDefault="00B95F99" w:rsidP="00623C6F">
            <w:pPr>
              <w:spacing w:after="0" w:line="240" w:lineRule="auto"/>
              <w:rPr>
                <w:rFonts w:ascii="Cambria" w:hAnsi="Cambria"/>
                <w:sz w:val="21"/>
                <w:szCs w:val="21"/>
              </w:rPr>
            </w:pPr>
            <w:r w:rsidRPr="00B95F99">
              <w:rPr>
                <w:rFonts w:ascii="Cambria" w:hAnsi="Cambria"/>
                <w:sz w:val="21"/>
                <w:szCs w:val="21"/>
              </w:rPr>
              <w:t xml:space="preserve">Please keep in mind that we often encounter missing or incomplete data </w:t>
            </w:r>
            <w:r>
              <w:rPr>
                <w:rFonts w:ascii="Cambria" w:hAnsi="Cambria"/>
                <w:sz w:val="21"/>
                <w:szCs w:val="21"/>
              </w:rPr>
              <w:t>(i.e. stack parameter</w:t>
            </w:r>
            <w:r w:rsidR="00FF6D2F">
              <w:rPr>
                <w:rFonts w:ascii="Cambria" w:hAnsi="Cambria"/>
                <w:sz w:val="21"/>
                <w:szCs w:val="21"/>
              </w:rPr>
              <w:t>s, coordinates</w:t>
            </w:r>
            <w:r>
              <w:rPr>
                <w:rFonts w:ascii="Cambria" w:hAnsi="Cambria"/>
                <w:sz w:val="21"/>
                <w:szCs w:val="21"/>
              </w:rPr>
              <w:t>,</w:t>
            </w:r>
            <w:r w:rsidR="002D631C">
              <w:rPr>
                <w:rFonts w:ascii="Cambria" w:hAnsi="Cambria"/>
                <w:sz w:val="21"/>
                <w:szCs w:val="21"/>
              </w:rPr>
              <w:t xml:space="preserve"> control efficiencies, etc.)</w:t>
            </w:r>
            <w:r>
              <w:rPr>
                <w:rFonts w:ascii="Cambria" w:hAnsi="Cambria"/>
                <w:sz w:val="21"/>
                <w:szCs w:val="21"/>
              </w:rPr>
              <w:t xml:space="preserve"> </w:t>
            </w:r>
            <w:r w:rsidRPr="00B95F99">
              <w:rPr>
                <w:rFonts w:ascii="Cambria" w:hAnsi="Cambria"/>
                <w:sz w:val="21"/>
                <w:szCs w:val="21"/>
              </w:rPr>
              <w:t>during this process and will need the help of the districts and locals to resolve.</w:t>
            </w:r>
          </w:p>
          <w:p w:rsidR="00326017" w:rsidRPr="00326017" w:rsidRDefault="00623C6F" w:rsidP="00623C6F">
            <w:pPr>
              <w:spacing w:after="0" w:line="240" w:lineRule="auto"/>
              <w:rPr>
                <w:rFonts w:ascii="Cambria" w:hAnsi="Cambria"/>
                <w:b/>
                <w:sz w:val="21"/>
                <w:szCs w:val="21"/>
              </w:rPr>
            </w:pPr>
            <w:r w:rsidRPr="00326017">
              <w:rPr>
                <w:rFonts w:ascii="Cambria" w:hAnsi="Cambria"/>
                <w:b/>
                <w:sz w:val="21"/>
                <w:szCs w:val="21"/>
              </w:rPr>
              <w:t>Deadline: December 3</w:t>
            </w:r>
            <w:r w:rsidR="00546F35">
              <w:rPr>
                <w:rFonts w:ascii="Cambria" w:hAnsi="Cambria"/>
                <w:b/>
                <w:sz w:val="21"/>
                <w:szCs w:val="21"/>
              </w:rPr>
              <w:t>1st</w:t>
            </w:r>
          </w:p>
        </w:tc>
      </w:tr>
    </w:tbl>
    <w:p w:rsidR="00817E10" w:rsidRDefault="00817E10"/>
    <w:sectPr w:rsidR="00817E10" w:rsidSect="00623C6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10"/>
    <w:rsid w:val="00012292"/>
    <w:rsid w:val="00055CF2"/>
    <w:rsid w:val="001314F0"/>
    <w:rsid w:val="001B08FD"/>
    <w:rsid w:val="001B200A"/>
    <w:rsid w:val="00264EFF"/>
    <w:rsid w:val="002D631C"/>
    <w:rsid w:val="00326017"/>
    <w:rsid w:val="004A09C9"/>
    <w:rsid w:val="004D2633"/>
    <w:rsid w:val="005359F6"/>
    <w:rsid w:val="00546F35"/>
    <w:rsid w:val="00623C6F"/>
    <w:rsid w:val="006612F6"/>
    <w:rsid w:val="0069399E"/>
    <w:rsid w:val="006F372A"/>
    <w:rsid w:val="00756F86"/>
    <w:rsid w:val="00817E10"/>
    <w:rsid w:val="00913D1A"/>
    <w:rsid w:val="009218F0"/>
    <w:rsid w:val="00B95F99"/>
    <w:rsid w:val="00C30687"/>
    <w:rsid w:val="00C50B88"/>
    <w:rsid w:val="00C912C0"/>
    <w:rsid w:val="00EE3E81"/>
    <w:rsid w:val="00F62664"/>
    <w:rsid w:val="00FF6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32C25-8C9D-43A1-BFE9-85568EC8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D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7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31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642CA-3954-4920-BA47-82E13FA4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Parmer, Cadedra</dc:creator>
  <cp:keywords/>
  <dc:description/>
  <cp:lastModifiedBy>Carr, Kathleen</cp:lastModifiedBy>
  <cp:revision>3</cp:revision>
  <dcterms:created xsi:type="dcterms:W3CDTF">2015-07-10T18:39:00Z</dcterms:created>
  <dcterms:modified xsi:type="dcterms:W3CDTF">2015-07-10T18:40:00Z</dcterms:modified>
</cp:coreProperties>
</file>