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AFD" w:rsidRPr="00F00F34" w:rsidRDefault="00ED6AFD" w:rsidP="006F3DF4">
      <w:pPr>
        <w:spacing w:before="720" w:after="240"/>
        <w:jc w:val="both"/>
        <w:rPr>
          <w:rFonts w:ascii="Arial" w:hAnsi="Arial" w:cs="Arial"/>
          <w:b/>
          <w:sz w:val="22"/>
          <w:szCs w:val="22"/>
        </w:rPr>
      </w:pPr>
      <w:r w:rsidRPr="00514A32">
        <w:rPr>
          <w:rFonts w:ascii="Arial" w:hAnsi="Arial" w:cs="Arial"/>
          <w:b/>
          <w:color w:val="365F91" w:themeColor="accent1" w:themeShade="BF"/>
          <w:sz w:val="28"/>
          <w:szCs w:val="28"/>
        </w:rPr>
        <w:t>D</w:t>
      </w:r>
      <w:r w:rsidR="00891404" w:rsidRPr="00514A32">
        <w:rPr>
          <w:rFonts w:ascii="Arial" w:hAnsi="Arial" w:cs="Arial"/>
          <w:b/>
          <w:color w:val="365F91" w:themeColor="accent1" w:themeShade="BF"/>
          <w:sz w:val="28"/>
          <w:szCs w:val="28"/>
        </w:rPr>
        <w:t>ate:</w:t>
      </w:r>
      <w:r w:rsidR="00891404" w:rsidRPr="00514A32">
        <w:rPr>
          <w:rFonts w:ascii="Arial" w:hAnsi="Arial" w:cs="Arial"/>
          <w:b/>
          <w:color w:val="365F91" w:themeColor="accent1" w:themeShade="BF"/>
          <w:sz w:val="28"/>
          <w:szCs w:val="28"/>
        </w:rPr>
        <w:tab/>
      </w:r>
      <w:r w:rsidRPr="00F00F34">
        <w:rPr>
          <w:rFonts w:ascii="Arial" w:hAnsi="Arial" w:cs="Arial"/>
          <w:b/>
          <w:sz w:val="22"/>
          <w:szCs w:val="22"/>
        </w:rPr>
        <w:tab/>
      </w:r>
      <w:r w:rsidR="00F00F34">
        <w:rPr>
          <w:rFonts w:ascii="Arial" w:hAnsi="Arial" w:cs="Arial"/>
          <w:b/>
          <w:sz w:val="22"/>
          <w:szCs w:val="22"/>
        </w:rPr>
        <w:tab/>
      </w:r>
      <w:r w:rsidR="006F5D6E">
        <w:rPr>
          <w:rFonts w:ascii="Arial" w:hAnsi="Arial" w:cs="Arial"/>
          <w:b/>
          <w:sz w:val="22"/>
          <w:szCs w:val="22"/>
        </w:rPr>
        <w:t>Wedne</w:t>
      </w:r>
      <w:r w:rsidR="001D1858" w:rsidRPr="00F00F34">
        <w:rPr>
          <w:rFonts w:ascii="Arial" w:hAnsi="Arial" w:cs="Arial"/>
          <w:b/>
          <w:sz w:val="22"/>
          <w:szCs w:val="22"/>
        </w:rPr>
        <w:t>sday</w:t>
      </w:r>
      <w:r w:rsidR="00D040E8">
        <w:rPr>
          <w:rFonts w:ascii="Arial" w:hAnsi="Arial" w:cs="Arial"/>
          <w:b/>
          <w:sz w:val="22"/>
          <w:szCs w:val="22"/>
        </w:rPr>
        <w:t xml:space="preserve">, </w:t>
      </w:r>
      <w:r w:rsidR="00B00609">
        <w:rPr>
          <w:rFonts w:ascii="Arial" w:hAnsi="Arial" w:cs="Arial"/>
          <w:b/>
          <w:sz w:val="22"/>
          <w:szCs w:val="22"/>
        </w:rPr>
        <w:t>September 20, 2017</w:t>
      </w:r>
    </w:p>
    <w:p w:rsidR="000E2223" w:rsidRPr="00F00F34" w:rsidRDefault="000E2223" w:rsidP="00F00F34">
      <w:pPr>
        <w:shd w:val="clear" w:color="auto" w:fill="FFFFFF"/>
        <w:spacing w:after="240"/>
        <w:textAlignment w:val="top"/>
        <w:rPr>
          <w:rFonts w:ascii="Helvetica" w:hAnsi="Helvetica" w:cs="Arial"/>
          <w:b/>
          <w:sz w:val="22"/>
          <w:szCs w:val="22"/>
        </w:rPr>
      </w:pPr>
      <w:r w:rsidRPr="00514A32">
        <w:rPr>
          <w:rFonts w:ascii="Arial" w:hAnsi="Arial" w:cs="Arial"/>
          <w:b/>
          <w:bCs/>
          <w:color w:val="365F91" w:themeColor="accent1" w:themeShade="BF"/>
          <w:sz w:val="28"/>
          <w:szCs w:val="28"/>
        </w:rPr>
        <w:t>Time:</w:t>
      </w:r>
      <w:r w:rsidRPr="00F00F34">
        <w:rPr>
          <w:rFonts w:ascii="Arial" w:hAnsi="Arial" w:cs="Arial"/>
          <w:b/>
          <w:bCs/>
          <w:sz w:val="28"/>
          <w:szCs w:val="28"/>
        </w:rPr>
        <w:tab/>
      </w:r>
      <w:r w:rsidRPr="00F00F34">
        <w:rPr>
          <w:rFonts w:ascii="Arial" w:hAnsi="Arial" w:cs="Arial"/>
          <w:b/>
          <w:bCs/>
          <w:sz w:val="22"/>
          <w:szCs w:val="22"/>
        </w:rPr>
        <w:tab/>
      </w:r>
      <w:r w:rsidR="00D040E8">
        <w:rPr>
          <w:rFonts w:ascii="Arial" w:hAnsi="Arial" w:cs="Arial"/>
          <w:b/>
          <w:bCs/>
          <w:sz w:val="22"/>
          <w:szCs w:val="22"/>
        </w:rPr>
        <w:t>6:15</w:t>
      </w:r>
      <w:r w:rsidRPr="00F00F34">
        <w:rPr>
          <w:rFonts w:ascii="Arial" w:hAnsi="Arial" w:cs="Arial"/>
          <w:b/>
          <w:bCs/>
          <w:sz w:val="22"/>
          <w:szCs w:val="22"/>
        </w:rPr>
        <w:t xml:space="preserve"> am </w:t>
      </w:r>
      <w:r w:rsidR="00D040E8">
        <w:rPr>
          <w:rFonts w:ascii="Arial" w:hAnsi="Arial" w:cs="Arial"/>
          <w:b/>
          <w:bCs/>
          <w:sz w:val="22"/>
          <w:szCs w:val="22"/>
        </w:rPr>
        <w:t>–</w:t>
      </w:r>
      <w:r w:rsidRPr="00F00F34">
        <w:rPr>
          <w:rFonts w:ascii="Arial" w:hAnsi="Arial" w:cs="Arial"/>
          <w:b/>
          <w:bCs/>
          <w:sz w:val="22"/>
          <w:szCs w:val="22"/>
        </w:rPr>
        <w:t xml:space="preserve"> </w:t>
      </w:r>
      <w:r w:rsidR="00D040E8">
        <w:rPr>
          <w:rFonts w:ascii="Arial" w:hAnsi="Arial" w:cs="Arial"/>
          <w:b/>
          <w:bCs/>
          <w:sz w:val="22"/>
          <w:szCs w:val="22"/>
        </w:rPr>
        <w:t>6:30</w:t>
      </w:r>
      <w:r w:rsidR="00F00F34">
        <w:rPr>
          <w:rFonts w:ascii="Arial" w:hAnsi="Arial" w:cs="Arial"/>
          <w:b/>
          <w:bCs/>
          <w:sz w:val="22"/>
          <w:szCs w:val="22"/>
        </w:rPr>
        <w:t xml:space="preserve"> </w:t>
      </w:r>
      <w:r w:rsidRPr="00F00F34">
        <w:rPr>
          <w:rFonts w:ascii="Arial" w:hAnsi="Arial" w:cs="Arial"/>
          <w:b/>
          <w:bCs/>
          <w:sz w:val="22"/>
          <w:szCs w:val="22"/>
        </w:rPr>
        <w:t xml:space="preserve">pm </w:t>
      </w:r>
    </w:p>
    <w:p w:rsidR="004169B2" w:rsidRDefault="00ED6AFD" w:rsidP="004169B2">
      <w:p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514A32">
        <w:rPr>
          <w:rFonts w:ascii="Arial" w:hAnsi="Arial" w:cs="Arial"/>
          <w:b/>
          <w:color w:val="365F91" w:themeColor="accent1" w:themeShade="BF"/>
          <w:sz w:val="28"/>
          <w:szCs w:val="28"/>
        </w:rPr>
        <w:t>Location:</w:t>
      </w:r>
      <w:r w:rsidR="00DB1ACA" w:rsidRPr="00F00F34">
        <w:rPr>
          <w:rFonts w:ascii="Arial" w:hAnsi="Arial" w:cs="Arial"/>
          <w:b/>
          <w:sz w:val="22"/>
          <w:szCs w:val="22"/>
        </w:rPr>
        <w:tab/>
      </w:r>
      <w:r w:rsidR="00F00F34">
        <w:rPr>
          <w:rFonts w:ascii="Arial" w:hAnsi="Arial" w:cs="Arial"/>
          <w:b/>
          <w:sz w:val="22"/>
          <w:szCs w:val="22"/>
        </w:rPr>
        <w:tab/>
      </w:r>
      <w:r w:rsidR="004169B2">
        <w:rPr>
          <w:rFonts w:ascii="Arial" w:hAnsi="Arial" w:cs="Arial"/>
          <w:sz w:val="24"/>
          <w:szCs w:val="24"/>
        </w:rPr>
        <w:t>Quality Inn &amp; Conference Center</w:t>
      </w:r>
      <w:r w:rsidR="004169B2">
        <w:rPr>
          <w:rFonts w:ascii="Arial" w:hAnsi="Arial" w:cs="Arial"/>
          <w:sz w:val="24"/>
        </w:rPr>
        <w:t>,</w:t>
      </w:r>
    </w:p>
    <w:p w:rsidR="004169B2" w:rsidRDefault="004169B2" w:rsidP="004169B2">
      <w:pPr>
        <w:autoSpaceDE w:val="0"/>
        <w:autoSpaceDN w:val="0"/>
        <w:adjustRightInd w:val="0"/>
        <w:ind w:left="1440" w:firstLine="72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1013 E. 23</w:t>
      </w:r>
      <w:r>
        <w:rPr>
          <w:rFonts w:ascii="Arial" w:hAnsi="Arial" w:cs="Arial"/>
          <w:sz w:val="24"/>
          <w:vertAlign w:val="superscript"/>
        </w:rPr>
        <w:t>rd</w:t>
      </w:r>
      <w:r>
        <w:rPr>
          <w:rFonts w:ascii="Arial" w:hAnsi="Arial" w:cs="Arial"/>
          <w:sz w:val="24"/>
        </w:rPr>
        <w:t xml:space="preserve"> Street</w:t>
      </w:r>
    </w:p>
    <w:p w:rsidR="004169B2" w:rsidRDefault="004169B2" w:rsidP="004169B2">
      <w:pPr>
        <w:autoSpaceDE w:val="0"/>
        <w:autoSpaceDN w:val="0"/>
        <w:adjustRightInd w:val="0"/>
        <w:ind w:left="1440" w:firstLine="72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Panama City, FL 32405</w:t>
      </w:r>
    </w:p>
    <w:p w:rsidR="006F5D6E" w:rsidRPr="00F00F34" w:rsidRDefault="006F5D6E" w:rsidP="004169B2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587617" w:rsidRPr="00D040E8" w:rsidRDefault="00DB1ACA" w:rsidP="00D040E8">
      <w:pPr>
        <w:spacing w:after="240"/>
        <w:ind w:left="2160" w:hanging="2160"/>
        <w:rPr>
          <w:rFonts w:ascii="Arial" w:hAnsi="Arial" w:cs="Arial"/>
          <w:b/>
          <w:sz w:val="22"/>
          <w:szCs w:val="22"/>
        </w:rPr>
      </w:pPr>
      <w:r w:rsidRPr="00514A32">
        <w:rPr>
          <w:rFonts w:ascii="Arial" w:hAnsi="Arial" w:cs="Arial"/>
          <w:b/>
          <w:color w:val="365F91" w:themeColor="accent1" w:themeShade="BF"/>
          <w:sz w:val="28"/>
          <w:szCs w:val="28"/>
        </w:rPr>
        <w:t>Registration</w:t>
      </w:r>
      <w:r w:rsidR="008300B2" w:rsidRPr="00514A32">
        <w:rPr>
          <w:rFonts w:ascii="Arial" w:hAnsi="Arial" w:cs="Arial"/>
          <w:b/>
          <w:color w:val="365F91" w:themeColor="accent1" w:themeShade="BF"/>
          <w:sz w:val="28"/>
          <w:szCs w:val="28"/>
        </w:rPr>
        <w:t>:</w:t>
      </w:r>
      <w:r w:rsidR="008300B2" w:rsidRPr="00514A32">
        <w:rPr>
          <w:rFonts w:ascii="Arial" w:hAnsi="Arial" w:cs="Arial"/>
          <w:b/>
          <w:color w:val="365F91" w:themeColor="accent1" w:themeShade="BF"/>
          <w:sz w:val="22"/>
          <w:szCs w:val="22"/>
        </w:rPr>
        <w:t xml:space="preserve"> </w:t>
      </w:r>
      <w:r w:rsidR="00F00F34">
        <w:rPr>
          <w:rFonts w:ascii="Arial" w:hAnsi="Arial" w:cs="Arial"/>
          <w:b/>
          <w:color w:val="1F4E79"/>
          <w:sz w:val="22"/>
          <w:szCs w:val="22"/>
        </w:rPr>
        <w:tab/>
      </w:r>
      <w:r w:rsidR="00D040E8">
        <w:rPr>
          <w:rFonts w:ascii="Arial" w:hAnsi="Arial" w:cs="Arial"/>
          <w:sz w:val="24"/>
          <w:szCs w:val="24"/>
        </w:rPr>
        <w:t>Register on line at</w:t>
      </w:r>
      <w:r w:rsidR="00064D94">
        <w:rPr>
          <w:rFonts w:ascii="Arial" w:hAnsi="Arial" w:cs="Arial"/>
          <w:sz w:val="24"/>
          <w:szCs w:val="24"/>
        </w:rPr>
        <w:t>:</w:t>
      </w:r>
      <w:r w:rsidR="00D040E8">
        <w:rPr>
          <w:rFonts w:ascii="Arial" w:hAnsi="Arial" w:cs="Arial"/>
          <w:sz w:val="24"/>
          <w:szCs w:val="24"/>
        </w:rPr>
        <w:t xml:space="preserve">  </w:t>
      </w:r>
      <w:hyperlink r:id="rId8" w:history="1">
        <w:r w:rsidR="00064D94" w:rsidRPr="00B064B4">
          <w:rPr>
            <w:rStyle w:val="Hyperlink"/>
            <w:rFonts w:ascii="Arial" w:hAnsi="Arial" w:cs="Arial"/>
            <w:sz w:val="24"/>
            <w:szCs w:val="24"/>
          </w:rPr>
          <w:t>001 Erosion Control</w:t>
        </w:r>
      </w:hyperlink>
      <w:r w:rsidR="00D040E8">
        <w:rPr>
          <w:rFonts w:ascii="Arial" w:hAnsi="Arial" w:cs="Arial"/>
          <w:sz w:val="24"/>
          <w:szCs w:val="24"/>
        </w:rPr>
        <w:t>, or c</w:t>
      </w:r>
      <w:r w:rsidR="00D040E8" w:rsidRPr="001259C6">
        <w:rPr>
          <w:rFonts w:ascii="Arial" w:hAnsi="Arial" w:cs="Arial"/>
          <w:sz w:val="24"/>
          <w:szCs w:val="24"/>
        </w:rPr>
        <w:t xml:space="preserve">ontact </w:t>
      </w:r>
      <w:r w:rsidR="00D040E8">
        <w:rPr>
          <w:rFonts w:ascii="Arial" w:hAnsi="Arial" w:cs="Arial"/>
          <w:sz w:val="24"/>
          <w:szCs w:val="24"/>
        </w:rPr>
        <w:t>Linda Lager</w:t>
      </w:r>
      <w:r w:rsidR="00D040E8" w:rsidRPr="001259C6">
        <w:rPr>
          <w:rFonts w:ascii="Arial" w:hAnsi="Arial" w:cs="Arial"/>
          <w:sz w:val="24"/>
          <w:szCs w:val="24"/>
        </w:rPr>
        <w:t xml:space="preserve"> </w:t>
      </w:r>
      <w:r w:rsidR="00D040E8">
        <w:rPr>
          <w:rFonts w:ascii="Arial" w:hAnsi="Arial" w:cs="Arial"/>
          <w:sz w:val="24"/>
          <w:szCs w:val="24"/>
        </w:rPr>
        <w:t xml:space="preserve">by phone at </w:t>
      </w:r>
      <w:r w:rsidR="00D040E8">
        <w:rPr>
          <w:rFonts w:ascii="Arial" w:hAnsi="Arial" w:cs="Arial"/>
          <w:b/>
          <w:sz w:val="24"/>
          <w:szCs w:val="24"/>
        </w:rPr>
        <w:t>(334) 648-2883</w:t>
      </w:r>
      <w:r w:rsidR="00064D94">
        <w:rPr>
          <w:rFonts w:ascii="Arial" w:hAnsi="Arial" w:cs="Arial"/>
          <w:b/>
          <w:sz w:val="24"/>
          <w:szCs w:val="24"/>
        </w:rPr>
        <w:t>.</w:t>
      </w:r>
      <w:bookmarkStart w:id="0" w:name="_GoBack"/>
      <w:bookmarkEnd w:id="0"/>
    </w:p>
    <w:p w:rsidR="000E2223" w:rsidRDefault="000E2223" w:rsidP="000E2223">
      <w:pPr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514A32">
        <w:rPr>
          <w:rFonts w:ascii="Arial" w:hAnsi="Arial" w:cs="Arial"/>
          <w:b/>
          <w:color w:val="365F91" w:themeColor="accent1" w:themeShade="BF"/>
          <w:sz w:val="28"/>
          <w:szCs w:val="28"/>
        </w:rPr>
        <w:t>Notes</w:t>
      </w:r>
      <w:r w:rsidR="006B4EA4" w:rsidRPr="00514A32">
        <w:rPr>
          <w:rFonts w:ascii="Arial" w:hAnsi="Arial" w:cs="Arial"/>
          <w:b/>
          <w:color w:val="365F91" w:themeColor="accent1" w:themeShade="BF"/>
          <w:sz w:val="28"/>
          <w:szCs w:val="28"/>
        </w:rPr>
        <w:t>:</w:t>
      </w:r>
    </w:p>
    <w:p w:rsidR="000B1CA6" w:rsidRPr="00514A32" w:rsidRDefault="000B1CA6" w:rsidP="000E2223">
      <w:pPr>
        <w:rPr>
          <w:rFonts w:ascii="Arial" w:hAnsi="Arial" w:cs="Arial"/>
          <w:b/>
          <w:color w:val="365F91" w:themeColor="accent1" w:themeShade="BF"/>
          <w:sz w:val="28"/>
          <w:szCs w:val="28"/>
        </w:rPr>
      </w:pPr>
    </w:p>
    <w:p w:rsidR="008300B2" w:rsidRPr="00F00F34" w:rsidRDefault="008300B2" w:rsidP="000E2223">
      <w:pPr>
        <w:pStyle w:val="ListParagraph"/>
        <w:numPr>
          <w:ilvl w:val="0"/>
          <w:numId w:val="4"/>
        </w:numPr>
        <w:spacing w:after="360"/>
        <w:rPr>
          <w:rFonts w:ascii="Arial" w:hAnsi="Arial" w:cs="Arial"/>
          <w:b/>
          <w:sz w:val="22"/>
          <w:szCs w:val="22"/>
        </w:rPr>
      </w:pPr>
      <w:r w:rsidRPr="00F00F34">
        <w:rPr>
          <w:rFonts w:ascii="Arial" w:hAnsi="Arial" w:cs="Arial"/>
          <w:b/>
          <w:sz w:val="22"/>
          <w:szCs w:val="22"/>
        </w:rPr>
        <w:t>Class size</w:t>
      </w:r>
      <w:r w:rsidR="000E2223" w:rsidRPr="00F00F34">
        <w:rPr>
          <w:rFonts w:ascii="Arial" w:hAnsi="Arial" w:cs="Arial"/>
          <w:b/>
          <w:sz w:val="22"/>
          <w:szCs w:val="22"/>
        </w:rPr>
        <w:t xml:space="preserve"> </w:t>
      </w:r>
      <w:r w:rsidR="006F5D6E">
        <w:rPr>
          <w:rFonts w:ascii="Arial" w:hAnsi="Arial" w:cs="Arial"/>
          <w:b/>
          <w:sz w:val="22"/>
          <w:szCs w:val="22"/>
        </w:rPr>
        <w:t>–</w:t>
      </w:r>
      <w:r w:rsidRPr="00F00F34">
        <w:rPr>
          <w:rFonts w:ascii="Arial" w:hAnsi="Arial" w:cs="Arial"/>
          <w:b/>
          <w:sz w:val="22"/>
          <w:szCs w:val="22"/>
        </w:rPr>
        <w:t xml:space="preserve"> limit</w:t>
      </w:r>
      <w:r w:rsidR="00D735E3" w:rsidRPr="00F00F34">
        <w:rPr>
          <w:rFonts w:ascii="Arial" w:hAnsi="Arial" w:cs="Arial"/>
          <w:b/>
          <w:sz w:val="22"/>
          <w:szCs w:val="22"/>
        </w:rPr>
        <w:t>ed</w:t>
      </w:r>
      <w:r w:rsidR="006F5D6E">
        <w:rPr>
          <w:rFonts w:ascii="Arial" w:hAnsi="Arial" w:cs="Arial"/>
          <w:b/>
          <w:sz w:val="22"/>
          <w:szCs w:val="22"/>
        </w:rPr>
        <w:t>, so register early!</w:t>
      </w:r>
    </w:p>
    <w:p w:rsidR="0070646B" w:rsidRDefault="008300B2" w:rsidP="00F00F3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240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F00F34">
        <w:rPr>
          <w:rFonts w:ascii="Arial" w:hAnsi="Arial" w:cs="Arial"/>
          <w:b/>
          <w:color w:val="000000" w:themeColor="text1"/>
          <w:sz w:val="22"/>
          <w:szCs w:val="22"/>
        </w:rPr>
        <w:t>P</w:t>
      </w:r>
      <w:r w:rsidR="0070646B" w:rsidRPr="00F00F34">
        <w:rPr>
          <w:rFonts w:ascii="Arial" w:hAnsi="Arial" w:cs="Arial"/>
          <w:b/>
          <w:color w:val="000000" w:themeColor="text1"/>
          <w:sz w:val="22"/>
          <w:szCs w:val="22"/>
        </w:rPr>
        <w:t>arking</w:t>
      </w:r>
      <w:r w:rsidR="000E2223" w:rsidRPr="00F00F34">
        <w:rPr>
          <w:rFonts w:ascii="Arial" w:hAnsi="Arial" w:cs="Arial"/>
          <w:b/>
          <w:color w:val="000000" w:themeColor="text1"/>
          <w:sz w:val="22"/>
          <w:szCs w:val="22"/>
        </w:rPr>
        <w:t xml:space="preserve"> - </w:t>
      </w:r>
      <w:r w:rsidR="00253705" w:rsidRPr="00F00F34">
        <w:rPr>
          <w:rFonts w:ascii="Arial" w:hAnsi="Arial" w:cs="Arial"/>
          <w:b/>
          <w:color w:val="000000" w:themeColor="text1"/>
          <w:sz w:val="22"/>
          <w:szCs w:val="22"/>
        </w:rPr>
        <w:t xml:space="preserve">Open </w:t>
      </w:r>
      <w:r w:rsidR="00891C9C" w:rsidRPr="00F00F34">
        <w:rPr>
          <w:rFonts w:ascii="Arial" w:hAnsi="Arial" w:cs="Arial"/>
          <w:b/>
          <w:color w:val="000000" w:themeColor="text1"/>
          <w:sz w:val="22"/>
          <w:szCs w:val="22"/>
        </w:rPr>
        <w:t xml:space="preserve">in designated </w:t>
      </w:r>
      <w:r w:rsidR="00F844A8" w:rsidRPr="00F00F34">
        <w:rPr>
          <w:rFonts w:ascii="Arial" w:hAnsi="Arial" w:cs="Arial"/>
          <w:b/>
          <w:color w:val="000000" w:themeColor="text1"/>
          <w:sz w:val="22"/>
          <w:szCs w:val="22"/>
        </w:rPr>
        <w:t xml:space="preserve">public </w:t>
      </w:r>
      <w:r w:rsidR="00891C9C" w:rsidRPr="00F00F34">
        <w:rPr>
          <w:rFonts w:ascii="Arial" w:hAnsi="Arial" w:cs="Arial"/>
          <w:b/>
          <w:color w:val="000000" w:themeColor="text1"/>
          <w:sz w:val="22"/>
          <w:szCs w:val="22"/>
        </w:rPr>
        <w:t>parking areas.</w:t>
      </w:r>
    </w:p>
    <w:p w:rsidR="00D040E8" w:rsidRDefault="00D040E8" w:rsidP="00D040E8">
      <w:pPr>
        <w:pStyle w:val="NormalWeb"/>
        <w:numPr>
          <w:ilvl w:val="0"/>
          <w:numId w:val="4"/>
        </w:numPr>
        <w:shd w:val="clear" w:color="auto" w:fill="FFFFFF"/>
        <w:jc w:val="both"/>
        <w:textAlignment w:val="top"/>
        <w:rPr>
          <w:rFonts w:ascii="Arial" w:hAnsi="Arial" w:cs="Arial"/>
          <w:sz w:val="22"/>
          <w:szCs w:val="22"/>
        </w:rPr>
      </w:pPr>
      <w:r w:rsidRPr="007F34D7">
        <w:rPr>
          <w:rFonts w:ascii="Arial" w:hAnsi="Arial" w:cs="Arial"/>
          <w:b/>
          <w:bCs/>
        </w:rPr>
        <w:t>1-DAY (12 Hour) Training Program</w:t>
      </w:r>
      <w:r w:rsidRPr="007F34D7">
        <w:rPr>
          <w:rFonts w:ascii="Arial" w:hAnsi="Arial" w:cs="Arial"/>
        </w:rPr>
        <w:t> to obtain state qualification from the Florida Department of Environmental Protection’s Stormwater, Erosion, &amp; Sedimentation Control Inspector Training Program.*</w:t>
      </w:r>
      <w:r w:rsidRPr="007F34D7">
        <w:rPr>
          <w:rFonts w:ascii="Arial" w:hAnsi="Arial" w:cs="Arial"/>
          <w:b/>
          <w:u w:val="single"/>
        </w:rPr>
        <w:t>Please note there is a COST</w:t>
      </w:r>
      <w:r w:rsidRPr="007F34D7">
        <w:rPr>
          <w:rFonts w:ascii="Arial" w:hAnsi="Arial" w:cs="Arial"/>
          <w:b/>
        </w:rPr>
        <w:t>:</w:t>
      </w:r>
      <w:r w:rsidRPr="007F34D7">
        <w:rPr>
          <w:rFonts w:ascii="Arial" w:hAnsi="Arial" w:cs="Arial"/>
        </w:rPr>
        <w:t xml:space="preserve"> </w:t>
      </w:r>
      <w:r w:rsidRPr="007F34D7">
        <w:rPr>
          <w:rFonts w:ascii="Arial" w:hAnsi="Arial" w:cs="Arial"/>
          <w:b/>
        </w:rPr>
        <w:t>$</w:t>
      </w:r>
      <w:r>
        <w:rPr>
          <w:rFonts w:ascii="Arial" w:hAnsi="Arial" w:cs="Arial"/>
          <w:b/>
        </w:rPr>
        <w:t>300.00</w:t>
      </w:r>
      <w:r>
        <w:rPr>
          <w:rFonts w:ascii="Arial" w:hAnsi="Arial" w:cs="Arial"/>
        </w:rPr>
        <w:t xml:space="preserve"> per student.  </w:t>
      </w:r>
      <w:r w:rsidRPr="00F07729">
        <w:rPr>
          <w:rFonts w:ascii="Arial" w:hAnsi="Arial" w:cs="Arial"/>
          <w:b/>
        </w:rPr>
        <w:t>Veteran &amp; Military discounts available!</w:t>
      </w:r>
      <w:r>
        <w:rPr>
          <w:rFonts w:ascii="Arial" w:hAnsi="Arial" w:cs="Arial"/>
          <w:sz w:val="22"/>
          <w:szCs w:val="22"/>
        </w:rPr>
        <w:t xml:space="preserve"> </w:t>
      </w:r>
    </w:p>
    <w:p w:rsidR="00D040E8" w:rsidRDefault="00D040E8" w:rsidP="00D040E8">
      <w:pPr>
        <w:pStyle w:val="NormalWeb"/>
        <w:shd w:val="clear" w:color="auto" w:fill="FFFFFF"/>
        <w:ind w:left="720"/>
        <w:jc w:val="both"/>
        <w:textAlignment w:val="top"/>
        <w:rPr>
          <w:rFonts w:ascii="Arial" w:hAnsi="Arial" w:cs="Arial"/>
          <w:sz w:val="22"/>
          <w:szCs w:val="22"/>
        </w:rPr>
      </w:pPr>
    </w:p>
    <w:p w:rsidR="00D040E8" w:rsidRPr="007F34D7" w:rsidRDefault="00D040E8" w:rsidP="00D040E8">
      <w:pPr>
        <w:pStyle w:val="NormalWeb"/>
        <w:numPr>
          <w:ilvl w:val="0"/>
          <w:numId w:val="4"/>
        </w:numPr>
        <w:shd w:val="clear" w:color="auto" w:fill="FFFFFF"/>
        <w:jc w:val="both"/>
        <w:textAlignment w:val="top"/>
        <w:rPr>
          <w:rFonts w:ascii="Helvetica" w:hAnsi="Helvetica" w:cs="Arial"/>
        </w:rPr>
      </w:pPr>
      <w:r w:rsidRPr="007F34D7">
        <w:rPr>
          <w:rFonts w:ascii="Arial" w:hAnsi="Arial" w:cs="Arial"/>
        </w:rPr>
        <w:t>Priority will be given to those who work in the construction, inspection, or environmental fields. Course manuals will be provided for each attendee. </w:t>
      </w:r>
      <w:r>
        <w:rPr>
          <w:rFonts w:ascii="Arial" w:hAnsi="Arial" w:cs="Arial"/>
        </w:rPr>
        <w:t xml:space="preserve"> </w:t>
      </w:r>
      <w:r w:rsidRPr="007F34D7">
        <w:rPr>
          <w:rFonts w:ascii="Arial" w:hAnsi="Arial" w:cs="Arial"/>
        </w:rPr>
        <w:t xml:space="preserve">Bring your own pens, highlighters, sticky notes, etc. as these will not be provided by the instructor. </w:t>
      </w:r>
    </w:p>
    <w:p w:rsidR="00D040E8" w:rsidRPr="00D040E8" w:rsidRDefault="00D040E8" w:rsidP="00D040E8">
      <w:pPr>
        <w:pStyle w:val="ListParagraph"/>
        <w:shd w:val="clear" w:color="auto" w:fill="FFFFFF"/>
        <w:jc w:val="both"/>
        <w:textAlignment w:val="top"/>
        <w:rPr>
          <w:rFonts w:ascii="Arial" w:hAnsi="Arial" w:cs="Arial"/>
          <w:b/>
          <w:bCs/>
          <w:sz w:val="24"/>
          <w:szCs w:val="24"/>
          <w:u w:val="single"/>
        </w:rPr>
      </w:pPr>
    </w:p>
    <w:p w:rsidR="00D040E8" w:rsidRPr="007F34D7" w:rsidRDefault="00D040E8" w:rsidP="00D040E8">
      <w:pPr>
        <w:pStyle w:val="BodyText3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7F34D7">
        <w:rPr>
          <w:rFonts w:ascii="Arial" w:hAnsi="Arial" w:cs="Arial"/>
          <w:b/>
          <w:bCs/>
          <w:sz w:val="24"/>
          <w:szCs w:val="24"/>
        </w:rPr>
        <w:t>Sign-in and registration for this 12–Hour Course</w:t>
      </w:r>
      <w:r>
        <w:rPr>
          <w:rFonts w:ascii="Arial" w:hAnsi="Arial" w:cs="Arial"/>
          <w:b/>
          <w:bCs/>
          <w:sz w:val="24"/>
          <w:szCs w:val="24"/>
        </w:rPr>
        <w:t xml:space="preserve"> is</w:t>
      </w:r>
      <w:r w:rsidRPr="007F34D7">
        <w:rPr>
          <w:rFonts w:ascii="Arial" w:hAnsi="Arial" w:cs="Arial"/>
          <w:b/>
          <w:bCs/>
          <w:sz w:val="24"/>
          <w:szCs w:val="24"/>
        </w:rPr>
        <w:t xml:space="preserve"> at 6:15 a.m.  Class will begin immediately at 6:30 a.m. and end at 6:30 p.m.</w:t>
      </w:r>
      <w:r>
        <w:rPr>
          <w:rFonts w:ascii="Arial" w:hAnsi="Arial" w:cs="Arial"/>
          <w:b/>
          <w:bCs/>
          <w:sz w:val="24"/>
          <w:szCs w:val="24"/>
        </w:rPr>
        <w:t xml:space="preserve">   </w:t>
      </w:r>
      <w:r w:rsidRPr="00F07729">
        <w:rPr>
          <w:rFonts w:ascii="Arial" w:hAnsi="Arial" w:cs="Arial"/>
          <w:bCs/>
          <w:i/>
          <w:color w:val="FF0000"/>
          <w:sz w:val="24"/>
          <w:szCs w:val="24"/>
        </w:rPr>
        <w:t>Coffee &amp; donuts will be available in the morning and lunch is also provided.</w:t>
      </w:r>
      <w:r w:rsidRPr="00F07729">
        <w:rPr>
          <w:rFonts w:ascii="Arial" w:hAnsi="Arial" w:cs="Arial"/>
          <w:b/>
          <w:bCs/>
          <w:color w:val="FF0000"/>
          <w:sz w:val="24"/>
          <w:szCs w:val="24"/>
        </w:rPr>
        <w:t xml:space="preserve">  </w:t>
      </w:r>
      <w:r w:rsidRPr="007F34D7">
        <w:rPr>
          <w:rFonts w:ascii="Arial" w:hAnsi="Arial" w:cs="Arial"/>
          <w:sz w:val="24"/>
          <w:szCs w:val="24"/>
        </w:rPr>
        <w:t>A proctored closed-book examination</w:t>
      </w:r>
      <w:r>
        <w:rPr>
          <w:rFonts w:ascii="Arial" w:hAnsi="Arial" w:cs="Arial"/>
          <w:sz w:val="24"/>
          <w:szCs w:val="24"/>
        </w:rPr>
        <w:t xml:space="preserve"> is</w:t>
      </w:r>
      <w:r w:rsidRPr="007F34D7">
        <w:rPr>
          <w:rFonts w:ascii="Arial" w:hAnsi="Arial" w:cs="Arial"/>
          <w:sz w:val="24"/>
          <w:szCs w:val="24"/>
        </w:rPr>
        <w:t xml:space="preserve"> given near the end of the day. </w:t>
      </w:r>
    </w:p>
    <w:p w:rsidR="00D040E8" w:rsidRPr="00D040E8" w:rsidRDefault="00D040E8" w:rsidP="00D040E8">
      <w:pPr>
        <w:pStyle w:val="BodyText3"/>
        <w:numPr>
          <w:ilvl w:val="0"/>
          <w:numId w:val="4"/>
        </w:numPr>
        <w:rPr>
          <w:rFonts w:ascii="Helvetica" w:hAnsi="Helvetica" w:cs="Arial"/>
          <w:sz w:val="24"/>
          <w:szCs w:val="24"/>
        </w:rPr>
      </w:pPr>
      <w:r w:rsidRPr="007F34D7">
        <w:rPr>
          <w:rFonts w:ascii="Arial" w:hAnsi="Arial" w:cs="Arial"/>
          <w:sz w:val="24"/>
          <w:szCs w:val="24"/>
        </w:rPr>
        <w:t xml:space="preserve">Passing score is </w:t>
      </w:r>
      <w:r w:rsidRPr="007F34D7">
        <w:rPr>
          <w:rFonts w:ascii="Arial" w:hAnsi="Arial" w:cs="Arial"/>
          <w:b/>
          <w:sz w:val="24"/>
          <w:szCs w:val="24"/>
        </w:rPr>
        <w:t>70 or above</w:t>
      </w:r>
      <w:r w:rsidRPr="007F34D7">
        <w:rPr>
          <w:rFonts w:ascii="Arial" w:hAnsi="Arial" w:cs="Arial"/>
          <w:sz w:val="24"/>
          <w:szCs w:val="24"/>
        </w:rPr>
        <w:t>.</w:t>
      </w:r>
    </w:p>
    <w:p w:rsidR="00D040E8" w:rsidRDefault="00D040E8" w:rsidP="00D040E8">
      <w:pPr>
        <w:pStyle w:val="BodyText3"/>
        <w:ind w:left="2160" w:hanging="2160"/>
        <w:jc w:val="both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About the class: </w:t>
      </w:r>
    </w:p>
    <w:p w:rsidR="00D040E8" w:rsidRPr="00D040E8" w:rsidRDefault="00D040E8" w:rsidP="00D06C93">
      <w:pPr>
        <w:pStyle w:val="BodyText3"/>
        <w:numPr>
          <w:ilvl w:val="0"/>
          <w:numId w:val="8"/>
        </w:numPr>
        <w:ind w:left="720"/>
        <w:jc w:val="both"/>
        <w:rPr>
          <w:rFonts w:ascii="Arial" w:hAnsi="Arial" w:cs="Arial"/>
          <w:noProof/>
          <w:sz w:val="24"/>
          <w:szCs w:val="24"/>
        </w:rPr>
      </w:pPr>
      <w:r w:rsidRPr="00D040E8">
        <w:rPr>
          <w:rFonts w:ascii="Arial" w:hAnsi="Arial" w:cs="Arial"/>
          <w:noProof/>
          <w:sz w:val="24"/>
          <w:szCs w:val="24"/>
        </w:rPr>
        <w:t xml:space="preserve">Through the applied use of PowerPoint presentations and the </w:t>
      </w:r>
      <w:r>
        <w:rPr>
          <w:rFonts w:ascii="Arial" w:hAnsi="Arial" w:cs="Arial"/>
          <w:noProof/>
          <w:sz w:val="24"/>
          <w:szCs w:val="24"/>
        </w:rPr>
        <w:t xml:space="preserve">outstanding expert </w:t>
      </w:r>
      <w:r w:rsidRPr="00D040E8">
        <w:rPr>
          <w:rFonts w:ascii="Arial" w:hAnsi="Arial" w:cs="Arial"/>
          <w:noProof/>
          <w:sz w:val="24"/>
          <w:szCs w:val="24"/>
        </w:rPr>
        <w:t xml:space="preserve">knowledge of </w:t>
      </w:r>
      <w:r w:rsidRPr="00D040E8">
        <w:rPr>
          <w:rFonts w:ascii="Arial" w:hAnsi="Arial" w:cs="Arial"/>
          <w:b/>
          <w:noProof/>
          <w:sz w:val="24"/>
          <w:szCs w:val="24"/>
        </w:rPr>
        <w:t>Dan DeWiest</w:t>
      </w:r>
      <w:r w:rsidRPr="00D040E8">
        <w:rPr>
          <w:rFonts w:ascii="Arial" w:hAnsi="Arial" w:cs="Arial"/>
          <w:noProof/>
          <w:sz w:val="24"/>
          <w:szCs w:val="24"/>
        </w:rPr>
        <w:t>; your instructor.</w:t>
      </w:r>
    </w:p>
    <w:p w:rsidR="00D040E8" w:rsidRPr="00D040E8" w:rsidRDefault="00D040E8" w:rsidP="00D040E8">
      <w:pPr>
        <w:numPr>
          <w:ilvl w:val="0"/>
          <w:numId w:val="7"/>
        </w:numPr>
        <w:spacing w:after="120"/>
        <w:ind w:left="720"/>
        <w:jc w:val="both"/>
        <w:rPr>
          <w:rFonts w:ascii="Arial" w:hAnsi="Arial" w:cs="Arial"/>
          <w:smallCaps/>
          <w:sz w:val="23"/>
          <w:szCs w:val="16"/>
        </w:rPr>
      </w:pPr>
      <w:r w:rsidRPr="00D040E8">
        <w:rPr>
          <w:rFonts w:ascii="Arial" w:hAnsi="Arial" w:cs="Arial"/>
          <w:noProof/>
          <w:sz w:val="24"/>
          <w:szCs w:val="24"/>
        </w:rPr>
        <w:t xml:space="preserve">You will get training &amp; obtain a certificate of qualification from the best erosion and sediment courses available in Florida. </w:t>
      </w:r>
    </w:p>
    <w:p w:rsidR="00D040E8" w:rsidRPr="00D040E8" w:rsidRDefault="00D040E8" w:rsidP="00D040E8">
      <w:pPr>
        <w:numPr>
          <w:ilvl w:val="0"/>
          <w:numId w:val="7"/>
        </w:numPr>
        <w:spacing w:after="120"/>
        <w:ind w:left="720"/>
        <w:jc w:val="both"/>
        <w:rPr>
          <w:rFonts w:ascii="Arial" w:hAnsi="Arial" w:cs="Arial"/>
          <w:smallCaps/>
          <w:sz w:val="23"/>
          <w:szCs w:val="16"/>
        </w:rPr>
      </w:pPr>
      <w:r w:rsidRPr="00D040E8">
        <w:rPr>
          <w:rFonts w:ascii="Arial" w:hAnsi="Arial" w:cs="Arial"/>
          <w:noProof/>
          <w:sz w:val="24"/>
          <w:szCs w:val="24"/>
        </w:rPr>
        <w:t xml:space="preserve">You will learn critical techniques in erosion and sediment control. </w:t>
      </w:r>
    </w:p>
    <w:p w:rsidR="00D040E8" w:rsidRPr="00D040E8" w:rsidRDefault="00D040E8" w:rsidP="00D040E8">
      <w:pPr>
        <w:numPr>
          <w:ilvl w:val="0"/>
          <w:numId w:val="7"/>
        </w:numPr>
        <w:spacing w:after="120"/>
        <w:ind w:left="720"/>
        <w:jc w:val="both"/>
        <w:rPr>
          <w:rFonts w:ascii="Arial" w:hAnsi="Arial" w:cs="Arial"/>
          <w:smallCaps/>
          <w:sz w:val="23"/>
          <w:szCs w:val="16"/>
        </w:rPr>
      </w:pPr>
      <w:r w:rsidRPr="00D040E8">
        <w:rPr>
          <w:rFonts w:ascii="Arial" w:hAnsi="Arial" w:cs="Arial"/>
          <w:noProof/>
          <w:sz w:val="24"/>
          <w:szCs w:val="24"/>
        </w:rPr>
        <w:t xml:space="preserve">You will gain a better understanding of what you as an inspector must do and how to properly document inspections and maintain compliance with your construction general permits. </w:t>
      </w:r>
    </w:p>
    <w:p w:rsidR="00D040E8" w:rsidRPr="00D040E8" w:rsidRDefault="00D040E8" w:rsidP="00D040E8">
      <w:pPr>
        <w:ind w:left="2880" w:firstLine="720"/>
        <w:jc w:val="both"/>
        <w:rPr>
          <w:rFonts w:ascii="Arial" w:hAnsi="Arial" w:cs="Arial"/>
          <w:sz w:val="24"/>
          <w:szCs w:val="24"/>
        </w:rPr>
      </w:pPr>
      <w:r w:rsidRPr="00D040E8">
        <w:rPr>
          <w:rFonts w:ascii="Arial" w:hAnsi="Arial" w:cs="Arial"/>
          <w:sz w:val="24"/>
          <w:szCs w:val="24"/>
        </w:rPr>
        <w:t xml:space="preserve">                </w:t>
      </w:r>
    </w:p>
    <w:p w:rsidR="00D040E8" w:rsidRPr="007F34D7" w:rsidRDefault="00D040E8" w:rsidP="00D040E8">
      <w:pPr>
        <w:pStyle w:val="BodyText3"/>
        <w:rPr>
          <w:rFonts w:ascii="Helvetica" w:hAnsi="Helvetica" w:cs="Arial"/>
          <w:sz w:val="24"/>
          <w:szCs w:val="24"/>
        </w:rPr>
      </w:pPr>
    </w:p>
    <w:sectPr w:rsidR="00D040E8" w:rsidRPr="007F34D7" w:rsidSect="00D040E8">
      <w:headerReference w:type="default" r:id="rId9"/>
      <w:pgSz w:w="12240" w:h="15840"/>
      <w:pgMar w:top="45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BA3" w:rsidRDefault="001A0BA3" w:rsidP="006F3DF4">
      <w:r>
        <w:separator/>
      </w:r>
    </w:p>
  </w:endnote>
  <w:endnote w:type="continuationSeparator" w:id="0">
    <w:p w:rsidR="001A0BA3" w:rsidRDefault="001A0BA3" w:rsidP="006F3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BA3" w:rsidRDefault="001A0BA3" w:rsidP="006F3DF4">
      <w:r>
        <w:separator/>
      </w:r>
    </w:p>
  </w:footnote>
  <w:footnote w:type="continuationSeparator" w:id="0">
    <w:p w:rsidR="001A0BA3" w:rsidRDefault="001A0BA3" w:rsidP="006F3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DF4" w:rsidRPr="006F3DF4" w:rsidRDefault="006F3DF4" w:rsidP="006F3DF4">
    <w:pPr>
      <w:pStyle w:val="Heading1"/>
      <w:spacing w:before="0" w:after="240"/>
      <w:ind w:left="1728"/>
      <w:jc w:val="center"/>
      <w:rPr>
        <w:rFonts w:ascii="Arial" w:hAnsi="Arial" w:cs="Arial"/>
        <w:color w:val="244061" w:themeColor="accent1" w:themeShade="80"/>
        <w:sz w:val="36"/>
        <w:szCs w:val="36"/>
      </w:rPr>
    </w:pPr>
    <w:r w:rsidRPr="006F3DF4">
      <w:rPr>
        <w:noProof/>
        <w:color w:val="244061" w:themeColor="accent1" w:themeShade="80"/>
        <w:sz w:val="40"/>
      </w:rPr>
      <w:drawing>
        <wp:anchor distT="0" distB="0" distL="114300" distR="114300" simplePos="0" relativeHeight="251658240" behindDoc="1" locked="0" layoutInCell="1" allowOverlap="0" wp14:anchorId="32F8EFB1" wp14:editId="13101F49">
          <wp:simplePos x="0" y="0"/>
          <wp:positionH relativeFrom="column">
            <wp:posOffset>-297180</wp:posOffset>
          </wp:positionH>
          <wp:positionV relativeFrom="paragraph">
            <wp:posOffset>-255182</wp:posOffset>
          </wp:positionV>
          <wp:extent cx="1216025" cy="1463040"/>
          <wp:effectExtent l="0" t="0" r="3175" b="3810"/>
          <wp:wrapTight wrapText="bothSides">
            <wp:wrapPolygon edited="0">
              <wp:start x="0" y="0"/>
              <wp:lineTo x="0" y="21375"/>
              <wp:lineTo x="21318" y="21375"/>
              <wp:lineTo x="21318" y="0"/>
              <wp:lineTo x="0" y="0"/>
            </wp:wrapPolygon>
          </wp:wrapTight>
          <wp:docPr id="10" name="Picture 10" descr="Logo - Florida Stormwater Education " title="Logo - Florida Stormwater Educa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rosio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6025" cy="1463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F3DF4">
      <w:rPr>
        <w:rFonts w:ascii="Arial" w:hAnsi="Arial" w:cs="Arial"/>
        <w:color w:val="244061" w:themeColor="accent1" w:themeShade="80"/>
        <w:sz w:val="36"/>
        <w:szCs w:val="36"/>
      </w:rPr>
      <w:t>Florida Stormwater, Erosion and Sedimentation Control Inspector Training and Qualification Certificate Course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D7C21"/>
    <w:multiLevelType w:val="hybridMultilevel"/>
    <w:tmpl w:val="B9EC3C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2B82154"/>
    <w:multiLevelType w:val="hybridMultilevel"/>
    <w:tmpl w:val="77A45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EC1E83"/>
    <w:multiLevelType w:val="multilevel"/>
    <w:tmpl w:val="8E70EC74"/>
    <w:lvl w:ilvl="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5E5FFB"/>
    <w:multiLevelType w:val="hybridMultilevel"/>
    <w:tmpl w:val="B8C4AC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3939D3"/>
    <w:multiLevelType w:val="hybridMultilevel"/>
    <w:tmpl w:val="E3583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EA6327"/>
    <w:multiLevelType w:val="hybridMultilevel"/>
    <w:tmpl w:val="486CBE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DB4D6A"/>
    <w:multiLevelType w:val="hybridMultilevel"/>
    <w:tmpl w:val="65E69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906AB1"/>
    <w:multiLevelType w:val="hybridMultilevel"/>
    <w:tmpl w:val="8EE2051C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6"/>
  </w:num>
  <w:num w:numId="5">
    <w:abstractNumId w:val="3"/>
  </w:num>
  <w:num w:numId="6">
    <w:abstractNumId w:val="5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AFD"/>
    <w:rsid w:val="00000A69"/>
    <w:rsid w:val="00015DBD"/>
    <w:rsid w:val="00036ED8"/>
    <w:rsid w:val="00064D94"/>
    <w:rsid w:val="000765AF"/>
    <w:rsid w:val="0007748F"/>
    <w:rsid w:val="00081884"/>
    <w:rsid w:val="000862F9"/>
    <w:rsid w:val="00087708"/>
    <w:rsid w:val="000B1CA6"/>
    <w:rsid w:val="000B2931"/>
    <w:rsid w:val="000E17A0"/>
    <w:rsid w:val="000E2223"/>
    <w:rsid w:val="00106F75"/>
    <w:rsid w:val="00172E99"/>
    <w:rsid w:val="00193D9C"/>
    <w:rsid w:val="00195CEE"/>
    <w:rsid w:val="001A0BA3"/>
    <w:rsid w:val="001A50BD"/>
    <w:rsid w:val="001A5D6E"/>
    <w:rsid w:val="001B30C9"/>
    <w:rsid w:val="001B4F1D"/>
    <w:rsid w:val="001D1858"/>
    <w:rsid w:val="001E558C"/>
    <w:rsid w:val="00253705"/>
    <w:rsid w:val="003036F0"/>
    <w:rsid w:val="00322C23"/>
    <w:rsid w:val="00344E01"/>
    <w:rsid w:val="004169B2"/>
    <w:rsid w:val="00423680"/>
    <w:rsid w:val="00443687"/>
    <w:rsid w:val="004545C2"/>
    <w:rsid w:val="00455B24"/>
    <w:rsid w:val="00465530"/>
    <w:rsid w:val="00477553"/>
    <w:rsid w:val="00494A1C"/>
    <w:rsid w:val="005020E1"/>
    <w:rsid w:val="005039CD"/>
    <w:rsid w:val="00514A32"/>
    <w:rsid w:val="005231E7"/>
    <w:rsid w:val="00541F5E"/>
    <w:rsid w:val="005501E4"/>
    <w:rsid w:val="00554ACA"/>
    <w:rsid w:val="00577181"/>
    <w:rsid w:val="005777B5"/>
    <w:rsid w:val="00584745"/>
    <w:rsid w:val="00587617"/>
    <w:rsid w:val="005A52A6"/>
    <w:rsid w:val="005C7071"/>
    <w:rsid w:val="005D0A5C"/>
    <w:rsid w:val="005D28C4"/>
    <w:rsid w:val="005F4694"/>
    <w:rsid w:val="00601CFB"/>
    <w:rsid w:val="006113D9"/>
    <w:rsid w:val="00614C7C"/>
    <w:rsid w:val="006264F4"/>
    <w:rsid w:val="00647FAE"/>
    <w:rsid w:val="0069376C"/>
    <w:rsid w:val="006B4EA4"/>
    <w:rsid w:val="006C2199"/>
    <w:rsid w:val="006C3EA0"/>
    <w:rsid w:val="006F3DF4"/>
    <w:rsid w:val="006F5D6E"/>
    <w:rsid w:val="0070646B"/>
    <w:rsid w:val="0072038C"/>
    <w:rsid w:val="00727DEF"/>
    <w:rsid w:val="00785BA0"/>
    <w:rsid w:val="007919CC"/>
    <w:rsid w:val="007A1398"/>
    <w:rsid w:val="007F5881"/>
    <w:rsid w:val="008300B2"/>
    <w:rsid w:val="00852732"/>
    <w:rsid w:val="00852E1C"/>
    <w:rsid w:val="00867827"/>
    <w:rsid w:val="00890FE7"/>
    <w:rsid w:val="00891404"/>
    <w:rsid w:val="00891C9C"/>
    <w:rsid w:val="008A7EB8"/>
    <w:rsid w:val="008B5019"/>
    <w:rsid w:val="008D0CB3"/>
    <w:rsid w:val="008F6FB7"/>
    <w:rsid w:val="00923FBC"/>
    <w:rsid w:val="00984E49"/>
    <w:rsid w:val="009A16DF"/>
    <w:rsid w:val="009A3221"/>
    <w:rsid w:val="009B4ED9"/>
    <w:rsid w:val="009D4C24"/>
    <w:rsid w:val="009F3E51"/>
    <w:rsid w:val="00A05897"/>
    <w:rsid w:val="00A06F34"/>
    <w:rsid w:val="00A4413C"/>
    <w:rsid w:val="00A53BF6"/>
    <w:rsid w:val="00A665A2"/>
    <w:rsid w:val="00A72AE4"/>
    <w:rsid w:val="00A74B58"/>
    <w:rsid w:val="00A82C20"/>
    <w:rsid w:val="00A94DFE"/>
    <w:rsid w:val="00AC3C75"/>
    <w:rsid w:val="00AC6919"/>
    <w:rsid w:val="00AD5718"/>
    <w:rsid w:val="00B00609"/>
    <w:rsid w:val="00B146C4"/>
    <w:rsid w:val="00B17149"/>
    <w:rsid w:val="00B17307"/>
    <w:rsid w:val="00B5146E"/>
    <w:rsid w:val="00B55F6F"/>
    <w:rsid w:val="00B975BC"/>
    <w:rsid w:val="00BE2615"/>
    <w:rsid w:val="00BF4A5D"/>
    <w:rsid w:val="00C43531"/>
    <w:rsid w:val="00C66B24"/>
    <w:rsid w:val="00C86FF8"/>
    <w:rsid w:val="00CA011A"/>
    <w:rsid w:val="00CA52D9"/>
    <w:rsid w:val="00CB0A80"/>
    <w:rsid w:val="00CB1930"/>
    <w:rsid w:val="00CC2011"/>
    <w:rsid w:val="00CE54B1"/>
    <w:rsid w:val="00D040E8"/>
    <w:rsid w:val="00D06C93"/>
    <w:rsid w:val="00D668EF"/>
    <w:rsid w:val="00D735E3"/>
    <w:rsid w:val="00D74511"/>
    <w:rsid w:val="00D82DE4"/>
    <w:rsid w:val="00DB1ACA"/>
    <w:rsid w:val="00DB6EED"/>
    <w:rsid w:val="00DC1AAD"/>
    <w:rsid w:val="00DD3905"/>
    <w:rsid w:val="00DD509A"/>
    <w:rsid w:val="00DF6233"/>
    <w:rsid w:val="00E0749C"/>
    <w:rsid w:val="00E6646D"/>
    <w:rsid w:val="00E66617"/>
    <w:rsid w:val="00E81744"/>
    <w:rsid w:val="00EB21E2"/>
    <w:rsid w:val="00EB7EDF"/>
    <w:rsid w:val="00ED6AFD"/>
    <w:rsid w:val="00EE778D"/>
    <w:rsid w:val="00F00F34"/>
    <w:rsid w:val="00F36441"/>
    <w:rsid w:val="00F844A8"/>
    <w:rsid w:val="00FE327D"/>
    <w:rsid w:val="00FE493A"/>
    <w:rsid w:val="00FF2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7006AA"/>
  <w15:docId w15:val="{1B149668-7AF8-45A8-92BD-62C4BC892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iPriority="0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ED6A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3E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rsid w:val="00ED6AFD"/>
    <w:pPr>
      <w:keepNext/>
      <w:outlineLvl w:val="3"/>
    </w:pPr>
    <w:rPr>
      <w:rFonts w:ascii="Arial" w:hAnsi="Arial"/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D6AFD"/>
    <w:pPr>
      <w:jc w:val="center"/>
    </w:pPr>
    <w:rPr>
      <w:rFonts w:ascii="Arial" w:hAnsi="Arial"/>
      <w:b/>
      <w:sz w:val="36"/>
    </w:rPr>
  </w:style>
  <w:style w:type="character" w:customStyle="1" w:styleId="BodyText2Char">
    <w:name w:val="Body Text 2 Char"/>
    <w:basedOn w:val="DefaultParagraphFont"/>
    <w:link w:val="BodyText2"/>
    <w:rsid w:val="00ED6AFD"/>
    <w:rPr>
      <w:rFonts w:ascii="Arial" w:eastAsia="Times New Roman" w:hAnsi="Arial" w:cs="Times New Roman"/>
      <w:b/>
      <w:sz w:val="36"/>
      <w:szCs w:val="20"/>
    </w:rPr>
  </w:style>
  <w:style w:type="character" w:customStyle="1" w:styleId="Heading4Char">
    <w:name w:val="Heading 4 Char"/>
    <w:basedOn w:val="DefaultParagraphFont"/>
    <w:link w:val="Heading4"/>
    <w:rsid w:val="00ED6AFD"/>
    <w:rPr>
      <w:rFonts w:ascii="Arial" w:eastAsia="Times New Roman" w:hAnsi="Arial" w:cs="Times New Roman"/>
      <w:b/>
      <w:sz w:val="32"/>
      <w:szCs w:val="20"/>
    </w:rPr>
  </w:style>
  <w:style w:type="character" w:styleId="Hyperlink">
    <w:name w:val="Hyperlink"/>
    <w:basedOn w:val="DefaultParagraphFont"/>
    <w:rsid w:val="00ED6AFD"/>
    <w:rPr>
      <w:color w:val="0000FF"/>
      <w:u w:val="single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B7ED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B7EDF"/>
    <w:rPr>
      <w:rFonts w:ascii="Times New Roman" w:eastAsia="Times New Roman" w:hAnsi="Times New Roman"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7E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EB8"/>
    <w:rPr>
      <w:rFonts w:ascii="Tahoma" w:eastAsia="Times New Roman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852732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A53BF6"/>
    <w:rPr>
      <w:b/>
      <w:bCs/>
    </w:rPr>
  </w:style>
  <w:style w:type="paragraph" w:styleId="NormalWeb">
    <w:name w:val="Normal (Web)"/>
    <w:basedOn w:val="Normal"/>
    <w:uiPriority w:val="99"/>
    <w:unhideWhenUsed/>
    <w:rsid w:val="00A53BF6"/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A53BF6"/>
    <w:rPr>
      <w:i/>
      <w:iCs/>
    </w:rPr>
  </w:style>
  <w:style w:type="paragraph" w:styleId="ListParagraph">
    <w:name w:val="List Paragraph"/>
    <w:basedOn w:val="Normal"/>
    <w:uiPriority w:val="34"/>
    <w:qFormat/>
    <w:rsid w:val="00A53BF6"/>
    <w:pPr>
      <w:ind w:left="720"/>
      <w:contextualSpacing/>
    </w:pPr>
  </w:style>
  <w:style w:type="paragraph" w:styleId="E-mailSignature">
    <w:name w:val="E-mail Signature"/>
    <w:basedOn w:val="Normal"/>
    <w:link w:val="E-mailSignatureChar"/>
    <w:rsid w:val="008300B2"/>
    <w:rPr>
      <w:sz w:val="24"/>
      <w:szCs w:val="24"/>
    </w:rPr>
  </w:style>
  <w:style w:type="character" w:customStyle="1" w:styleId="E-mailSignatureChar">
    <w:name w:val="E-mail Signature Char"/>
    <w:basedOn w:val="DefaultParagraphFont"/>
    <w:link w:val="E-mailSignature"/>
    <w:rsid w:val="008300B2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C3E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6F3DF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3DF4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F3DF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3DF4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1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44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6874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46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438476">
                      <w:marLeft w:val="0"/>
                      <w:marRight w:val="0"/>
                      <w:marTop w:val="0"/>
                      <w:marBottom w:val="3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549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0" w:color="DEDEDE"/>
                            <w:left w:val="single" w:sz="6" w:space="11" w:color="DEDEDE"/>
                            <w:bottom w:val="single" w:sz="2" w:space="10" w:color="DEDEDE"/>
                            <w:right w:val="single" w:sz="6" w:space="11" w:color="DEDEDE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8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001erosioncontro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0628BB-D2A4-4AF6-AB89-DF188B162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FDEP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lunsford_h</dc:creator>
  <cp:lastModifiedBy>Lunsford, Halton</cp:lastModifiedBy>
  <cp:revision>3</cp:revision>
  <cp:lastPrinted>2015-10-21T19:24:00Z</cp:lastPrinted>
  <dcterms:created xsi:type="dcterms:W3CDTF">2017-01-11T13:41:00Z</dcterms:created>
  <dcterms:modified xsi:type="dcterms:W3CDTF">2017-02-13T21:14:00Z</dcterms:modified>
</cp:coreProperties>
</file>