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27BC" w:rsidRDefault="004827BC" w:rsidP="00EA6E9B">
      <w:pPr>
        <w:spacing w:after="240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bookmarkStart w:id="0" w:name="_GoBack"/>
      <w:bookmarkEnd w:id="0"/>
    </w:p>
    <w:p w:rsidR="00BF2B31" w:rsidRPr="00F00F34" w:rsidRDefault="00BF2B31" w:rsidP="00EA6E9B">
      <w:pPr>
        <w:spacing w:after="240"/>
        <w:rPr>
          <w:rFonts w:ascii="Arial" w:hAnsi="Arial" w:cs="Arial"/>
          <w:b/>
          <w:sz w:val="22"/>
          <w:szCs w:val="22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Date:</w:t>
      </w: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ab/>
      </w:r>
      <w:r w:rsidRPr="00F00F34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BE3AA3">
        <w:rPr>
          <w:rFonts w:ascii="Arial" w:hAnsi="Arial" w:cs="Arial"/>
          <w:b/>
          <w:sz w:val="22"/>
          <w:szCs w:val="22"/>
        </w:rPr>
        <w:t>Wednesday and Thursday</w:t>
      </w:r>
      <w:r w:rsidR="006D1818" w:rsidRPr="00F00F34">
        <w:rPr>
          <w:rFonts w:ascii="Arial" w:hAnsi="Arial" w:cs="Arial"/>
          <w:b/>
          <w:sz w:val="22"/>
          <w:szCs w:val="22"/>
        </w:rPr>
        <w:t xml:space="preserve">, </w:t>
      </w:r>
      <w:r w:rsidR="00BE3AA3">
        <w:rPr>
          <w:rFonts w:ascii="Arial" w:hAnsi="Arial" w:cs="Arial"/>
          <w:b/>
          <w:sz w:val="22"/>
          <w:szCs w:val="22"/>
        </w:rPr>
        <w:t xml:space="preserve">July 26 </w:t>
      </w:r>
      <w:r w:rsidR="00310992">
        <w:rPr>
          <w:rFonts w:ascii="Arial" w:hAnsi="Arial" w:cs="Arial"/>
          <w:b/>
          <w:sz w:val="22"/>
          <w:szCs w:val="22"/>
        </w:rPr>
        <w:t xml:space="preserve">and </w:t>
      </w:r>
      <w:r w:rsidR="00BE3AA3">
        <w:rPr>
          <w:rFonts w:ascii="Arial" w:hAnsi="Arial" w:cs="Arial"/>
          <w:b/>
          <w:sz w:val="22"/>
          <w:szCs w:val="22"/>
        </w:rPr>
        <w:t>27, 2017</w:t>
      </w:r>
    </w:p>
    <w:p w:rsidR="00BF2B31" w:rsidRPr="00F00F34" w:rsidRDefault="00BF2B31" w:rsidP="00BF2B31">
      <w:pPr>
        <w:shd w:val="clear" w:color="auto" w:fill="FFFFFF"/>
        <w:spacing w:after="240"/>
        <w:textAlignment w:val="top"/>
        <w:rPr>
          <w:rFonts w:ascii="Helvetica" w:hAnsi="Helvetica" w:cs="Arial"/>
          <w:b/>
          <w:sz w:val="22"/>
          <w:szCs w:val="22"/>
        </w:rPr>
      </w:pPr>
      <w:r w:rsidRPr="00514A32">
        <w:rPr>
          <w:rFonts w:ascii="Arial" w:hAnsi="Arial" w:cs="Arial"/>
          <w:b/>
          <w:bCs/>
          <w:color w:val="365F91" w:themeColor="accent1" w:themeShade="BF"/>
          <w:sz w:val="28"/>
          <w:szCs w:val="28"/>
        </w:rPr>
        <w:t>Time:</w:t>
      </w:r>
      <w:r w:rsidRPr="00F00F34">
        <w:rPr>
          <w:rFonts w:ascii="Arial" w:hAnsi="Arial" w:cs="Arial"/>
          <w:b/>
          <w:bCs/>
          <w:sz w:val="28"/>
          <w:szCs w:val="28"/>
        </w:rPr>
        <w:tab/>
      </w:r>
      <w:r w:rsidR="008D5617">
        <w:rPr>
          <w:rFonts w:ascii="Arial" w:hAnsi="Arial" w:cs="Arial"/>
          <w:b/>
          <w:bCs/>
          <w:sz w:val="22"/>
          <w:szCs w:val="22"/>
        </w:rPr>
        <w:tab/>
        <w:t>Day One 8:0</w:t>
      </w:r>
      <w:r w:rsidRPr="00F00F34">
        <w:rPr>
          <w:rFonts w:ascii="Arial" w:hAnsi="Arial" w:cs="Arial"/>
          <w:b/>
          <w:bCs/>
          <w:sz w:val="22"/>
          <w:szCs w:val="22"/>
        </w:rPr>
        <w:t>0 am - 5:00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8D5617">
        <w:rPr>
          <w:rFonts w:ascii="Arial" w:hAnsi="Arial" w:cs="Arial"/>
          <w:b/>
          <w:bCs/>
          <w:sz w:val="22"/>
          <w:szCs w:val="22"/>
        </w:rPr>
        <w:t>pm / Day Two 8:</w:t>
      </w:r>
      <w:r w:rsidR="00C50891">
        <w:rPr>
          <w:rFonts w:ascii="Arial" w:hAnsi="Arial" w:cs="Arial"/>
          <w:b/>
          <w:bCs/>
          <w:sz w:val="22"/>
          <w:szCs w:val="22"/>
        </w:rPr>
        <w:t>3</w:t>
      </w:r>
      <w:r w:rsidRPr="00F00F34">
        <w:rPr>
          <w:rFonts w:ascii="Arial" w:hAnsi="Arial" w:cs="Arial"/>
          <w:b/>
          <w:bCs/>
          <w:sz w:val="22"/>
          <w:szCs w:val="22"/>
        </w:rPr>
        <w:t>0 am</w:t>
      </w:r>
      <w:r>
        <w:rPr>
          <w:rFonts w:ascii="Arial" w:hAnsi="Arial" w:cs="Arial"/>
          <w:b/>
          <w:bCs/>
          <w:sz w:val="22"/>
          <w:szCs w:val="22"/>
        </w:rPr>
        <w:t xml:space="preserve"> - </w:t>
      </w:r>
      <w:r w:rsidR="00C50891">
        <w:rPr>
          <w:rFonts w:ascii="Arial" w:hAnsi="Arial" w:cs="Arial"/>
          <w:b/>
          <w:bCs/>
          <w:sz w:val="22"/>
          <w:szCs w:val="22"/>
        </w:rPr>
        <w:t>3</w:t>
      </w:r>
      <w:r w:rsidRPr="00F00F34">
        <w:rPr>
          <w:rFonts w:ascii="Arial" w:hAnsi="Arial" w:cs="Arial"/>
          <w:b/>
          <w:bCs/>
          <w:sz w:val="22"/>
          <w:szCs w:val="22"/>
        </w:rPr>
        <w:t>:00 pm</w:t>
      </w:r>
    </w:p>
    <w:p w:rsidR="006D1818" w:rsidRDefault="00BF2B31" w:rsidP="006D1818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Location:</w:t>
      </w:r>
      <w:r w:rsidR="00D165C7">
        <w:rPr>
          <w:rFonts w:ascii="Arial" w:hAnsi="Arial" w:cs="Arial"/>
          <w:b/>
          <w:sz w:val="22"/>
          <w:szCs w:val="22"/>
        </w:rPr>
        <w:tab/>
      </w:r>
      <w:r w:rsidR="00D165C7">
        <w:rPr>
          <w:rFonts w:ascii="Arial" w:hAnsi="Arial" w:cs="Arial"/>
          <w:b/>
          <w:sz w:val="22"/>
          <w:szCs w:val="22"/>
        </w:rPr>
        <w:tab/>
      </w:r>
      <w:r w:rsidR="00BE3AA3">
        <w:rPr>
          <w:rFonts w:ascii="Arial" w:hAnsi="Arial" w:cs="Arial"/>
          <w:b/>
          <w:sz w:val="24"/>
          <w:szCs w:val="24"/>
        </w:rPr>
        <w:t>Callaway Arts &amp; Conference Center</w:t>
      </w:r>
    </w:p>
    <w:p w:rsidR="006D1818" w:rsidRDefault="006D1818" w:rsidP="006D1818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BE3AA3">
        <w:rPr>
          <w:rFonts w:ascii="Arial" w:hAnsi="Arial" w:cs="Arial"/>
          <w:b/>
          <w:sz w:val="24"/>
          <w:szCs w:val="24"/>
        </w:rPr>
        <w:t>500 Callaway Parkway</w:t>
      </w:r>
    </w:p>
    <w:p w:rsidR="006D1818" w:rsidRPr="00054A22" w:rsidRDefault="006D1818" w:rsidP="006D1818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BE3AA3">
        <w:rPr>
          <w:rFonts w:ascii="Arial" w:hAnsi="Arial" w:cs="Arial"/>
          <w:b/>
          <w:sz w:val="24"/>
          <w:szCs w:val="24"/>
        </w:rPr>
        <w:t>Callaway</w:t>
      </w:r>
      <w:r>
        <w:rPr>
          <w:rFonts w:ascii="Arial" w:hAnsi="Arial" w:cs="Arial"/>
          <w:b/>
          <w:sz w:val="24"/>
          <w:szCs w:val="24"/>
        </w:rPr>
        <w:t>, FL</w:t>
      </w:r>
      <w:r w:rsidR="00BE3AA3">
        <w:rPr>
          <w:rFonts w:ascii="Arial" w:hAnsi="Arial" w:cs="Arial"/>
          <w:b/>
          <w:sz w:val="24"/>
          <w:szCs w:val="24"/>
        </w:rPr>
        <w:t xml:space="preserve"> 32404</w:t>
      </w:r>
    </w:p>
    <w:p w:rsidR="009A15EE" w:rsidRPr="007153D1" w:rsidRDefault="009A15EE" w:rsidP="006D1818">
      <w:pPr>
        <w:rPr>
          <w:rFonts w:ascii="Arial" w:hAnsi="Arial"/>
        </w:rPr>
      </w:pPr>
    </w:p>
    <w:p w:rsidR="008D5617" w:rsidRPr="007D5DB0" w:rsidRDefault="00BF2B31" w:rsidP="00D165C7">
      <w:pPr>
        <w:tabs>
          <w:tab w:val="left" w:pos="2160"/>
        </w:tabs>
        <w:ind w:left="2160" w:hanging="2160"/>
        <w:rPr>
          <w:b/>
          <w:sz w:val="28"/>
          <w:szCs w:val="28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Registration:</w:t>
      </w:r>
      <w:r w:rsidRPr="00514A32">
        <w:rPr>
          <w:rFonts w:ascii="Arial" w:hAnsi="Arial" w:cs="Arial"/>
          <w:b/>
          <w:color w:val="365F91" w:themeColor="accent1" w:themeShade="BF"/>
          <w:sz w:val="22"/>
          <w:szCs w:val="22"/>
        </w:rPr>
        <w:t xml:space="preserve"> </w:t>
      </w:r>
      <w:r w:rsidR="008D5617">
        <w:rPr>
          <w:rFonts w:ascii="Arial" w:hAnsi="Arial" w:cs="Arial"/>
          <w:b/>
          <w:color w:val="1F4E79"/>
          <w:sz w:val="22"/>
          <w:szCs w:val="22"/>
        </w:rPr>
        <w:tab/>
      </w:r>
      <w:hyperlink r:id="rId8"/>
      <w:r w:rsidR="009A15EE" w:rsidRPr="009A15EE">
        <w:rPr>
          <w:sz w:val="28"/>
          <w:szCs w:val="28"/>
        </w:rPr>
        <w:t xml:space="preserve"> </w:t>
      </w:r>
      <w:hyperlink r:id="rId9" w:history="1">
        <w:r w:rsidR="00EE282B">
          <w:rPr>
            <w:rStyle w:val="Hyperlink"/>
            <w:b/>
            <w:sz w:val="28"/>
            <w:szCs w:val="28"/>
          </w:rPr>
          <w:t>Click here to Register!!</w:t>
        </w:r>
      </w:hyperlink>
    </w:p>
    <w:p w:rsidR="008D5617" w:rsidRPr="009A15EE" w:rsidRDefault="008D5617" w:rsidP="008D5617">
      <w:pPr>
        <w:tabs>
          <w:tab w:val="left" w:pos="2693"/>
        </w:tabs>
        <w:rPr>
          <w:rFonts w:ascii="Arial" w:eastAsiaTheme="minorHAnsi" w:hAnsiTheme="minorHAnsi" w:cstheme="minorBidi"/>
          <w:sz w:val="28"/>
          <w:szCs w:val="28"/>
        </w:rPr>
      </w:pPr>
    </w:p>
    <w:p w:rsidR="00310992" w:rsidRDefault="00BF2B31" w:rsidP="008D5617">
      <w:pPr>
        <w:tabs>
          <w:tab w:val="left" w:pos="2752"/>
        </w:tabs>
        <w:spacing w:line="264" w:lineRule="exact"/>
        <w:ind w:left="2160" w:right="98" w:hanging="2160"/>
        <w:rPr>
          <w:rFonts w:ascii="Arial" w:eastAsiaTheme="minorHAnsi" w:hAnsiTheme="minorHAnsi" w:cstheme="minorBidi"/>
          <w:b/>
          <w:spacing w:val="-1"/>
          <w:sz w:val="24"/>
          <w:szCs w:val="24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Sponsors:</w:t>
      </w:r>
      <w:r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b/>
          <w:sz w:val="28"/>
          <w:szCs w:val="28"/>
        </w:rPr>
        <w:tab/>
      </w:r>
      <w:r w:rsidR="00BE3AA3" w:rsidRPr="00BE3AA3">
        <w:rPr>
          <w:rFonts w:ascii="Arial" w:hAnsi="Arial" w:cs="Arial"/>
          <w:b/>
          <w:sz w:val="24"/>
          <w:szCs w:val="24"/>
        </w:rPr>
        <w:t>City of Callaway</w:t>
      </w:r>
      <w:r w:rsidR="006D1818" w:rsidRPr="00BE3AA3">
        <w:rPr>
          <w:rFonts w:ascii="Arial" w:hAnsi="Arial" w:cs="Arial"/>
          <w:b/>
          <w:sz w:val="24"/>
          <w:szCs w:val="24"/>
        </w:rPr>
        <w:t xml:space="preserve"> </w:t>
      </w:r>
      <w:r w:rsidR="00D165C7" w:rsidRPr="00BE3AA3">
        <w:rPr>
          <w:rFonts w:ascii="Arial" w:eastAsiaTheme="minorHAnsi" w:hAnsiTheme="minorHAnsi" w:cstheme="minorBidi"/>
          <w:b/>
          <w:spacing w:val="-1"/>
          <w:sz w:val="24"/>
          <w:szCs w:val="24"/>
        </w:rPr>
        <w:t>and the</w:t>
      </w:r>
      <w:r w:rsidR="00D165C7" w:rsidRPr="00047A47">
        <w:rPr>
          <w:rFonts w:ascii="Arial" w:eastAsiaTheme="minorHAnsi" w:hAnsiTheme="minorHAnsi" w:cstheme="minorBidi"/>
          <w:b/>
          <w:spacing w:val="-1"/>
          <w:sz w:val="24"/>
          <w:szCs w:val="24"/>
        </w:rPr>
        <w:t xml:space="preserve"> </w:t>
      </w:r>
    </w:p>
    <w:p w:rsidR="008D5617" w:rsidRDefault="00310992" w:rsidP="008D5617">
      <w:pPr>
        <w:tabs>
          <w:tab w:val="left" w:pos="2752"/>
        </w:tabs>
        <w:spacing w:line="264" w:lineRule="exact"/>
        <w:ind w:left="2160" w:right="98" w:hanging="2160"/>
        <w:rPr>
          <w:rFonts w:ascii="Arial" w:eastAsiaTheme="minorHAnsi" w:hAnsiTheme="minorHAnsi" w:cstheme="minorBidi"/>
          <w:b/>
          <w:spacing w:val="-1"/>
          <w:sz w:val="24"/>
          <w:szCs w:val="24"/>
        </w:rPr>
      </w:pPr>
      <w:r>
        <w:rPr>
          <w:rFonts w:ascii="Arial" w:hAnsi="Arial" w:cs="Arial"/>
          <w:b/>
          <w:color w:val="365F91" w:themeColor="accent1" w:themeShade="BF"/>
          <w:sz w:val="28"/>
          <w:szCs w:val="28"/>
        </w:rPr>
        <w:tab/>
      </w:r>
      <w:r w:rsidRPr="00047A47">
        <w:rPr>
          <w:rFonts w:ascii="Arial" w:eastAsiaTheme="minorHAnsi" w:hAnsiTheme="minorHAnsi" w:cstheme="minorBidi"/>
          <w:b/>
          <w:spacing w:val="-1"/>
          <w:sz w:val="24"/>
          <w:szCs w:val="24"/>
        </w:rPr>
        <w:t>F</w:t>
      </w:r>
      <w:r>
        <w:rPr>
          <w:rFonts w:ascii="Arial" w:eastAsiaTheme="minorHAnsi" w:hAnsiTheme="minorHAnsi" w:cstheme="minorBidi"/>
          <w:b/>
          <w:spacing w:val="-1"/>
          <w:sz w:val="24"/>
          <w:szCs w:val="24"/>
        </w:rPr>
        <w:t>lorida</w:t>
      </w:r>
      <w:r w:rsidRPr="00047A47">
        <w:rPr>
          <w:rFonts w:ascii="Arial" w:eastAsiaTheme="minorHAnsi" w:hAnsiTheme="minorHAnsi" w:cstheme="minorBidi"/>
          <w:b/>
          <w:spacing w:val="-1"/>
          <w:sz w:val="24"/>
          <w:szCs w:val="24"/>
        </w:rPr>
        <w:t xml:space="preserve"> </w:t>
      </w:r>
      <w:r w:rsidR="00D165C7" w:rsidRPr="00047A47">
        <w:rPr>
          <w:rFonts w:ascii="Arial" w:eastAsiaTheme="minorHAnsi" w:hAnsiTheme="minorHAnsi" w:cstheme="minorBidi"/>
          <w:b/>
          <w:spacing w:val="-1"/>
          <w:sz w:val="24"/>
          <w:szCs w:val="24"/>
        </w:rPr>
        <w:t>Dep</w:t>
      </w:r>
      <w:r w:rsidR="00000C52" w:rsidRPr="00047A47">
        <w:rPr>
          <w:rFonts w:ascii="Arial" w:eastAsiaTheme="minorHAnsi" w:hAnsiTheme="minorHAnsi" w:cstheme="minorBidi"/>
          <w:b/>
          <w:spacing w:val="-1"/>
          <w:sz w:val="24"/>
          <w:szCs w:val="24"/>
        </w:rPr>
        <w:t>artment</w:t>
      </w:r>
      <w:r w:rsidR="00D165C7" w:rsidRPr="00047A47">
        <w:rPr>
          <w:rFonts w:ascii="Arial" w:eastAsiaTheme="minorHAnsi" w:hAnsiTheme="minorHAnsi" w:cstheme="minorBidi"/>
          <w:b/>
          <w:spacing w:val="-1"/>
          <w:sz w:val="24"/>
          <w:szCs w:val="24"/>
        </w:rPr>
        <w:t xml:space="preserve"> of Environmental Protection </w:t>
      </w:r>
    </w:p>
    <w:p w:rsidR="00A57CAD" w:rsidRPr="00047A47" w:rsidRDefault="00A57CAD" w:rsidP="008D5617">
      <w:pPr>
        <w:tabs>
          <w:tab w:val="left" w:pos="2752"/>
        </w:tabs>
        <w:spacing w:line="264" w:lineRule="exact"/>
        <w:ind w:left="2160" w:right="98" w:hanging="2160"/>
        <w:rPr>
          <w:rFonts w:ascii="Arial" w:eastAsia="Arial" w:hAnsi="Arial" w:cs="Arial"/>
          <w:sz w:val="24"/>
          <w:szCs w:val="24"/>
        </w:rPr>
      </w:pPr>
    </w:p>
    <w:p w:rsidR="003E4C77" w:rsidRPr="003E4C77" w:rsidRDefault="00BF2B31" w:rsidP="003E4C7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40" w:line="240" w:lineRule="atLeast"/>
        <w:ind w:left="1890" w:hanging="450"/>
        <w:jc w:val="both"/>
        <w:rPr>
          <w:rFonts w:ascii="Helvetica" w:hAnsi="Helvetica" w:cs="Arial"/>
          <w:sz w:val="22"/>
          <w:szCs w:val="22"/>
        </w:rPr>
      </w:pPr>
      <w:r w:rsidRPr="003E4C77">
        <w:rPr>
          <w:rFonts w:ascii="Arial" w:hAnsi="Arial" w:cs="Arial"/>
          <w:b/>
          <w:sz w:val="22"/>
          <w:szCs w:val="22"/>
        </w:rPr>
        <w:t xml:space="preserve">Class size </w:t>
      </w:r>
      <w:r w:rsidR="00310992">
        <w:rPr>
          <w:rFonts w:ascii="Arial" w:hAnsi="Arial" w:cs="Arial"/>
          <w:b/>
          <w:color w:val="000000" w:themeColor="text1"/>
          <w:sz w:val="22"/>
          <w:szCs w:val="22"/>
        </w:rPr>
        <w:t xml:space="preserve">is </w:t>
      </w:r>
      <w:r w:rsidRPr="003E4C77">
        <w:rPr>
          <w:rFonts w:ascii="Arial" w:hAnsi="Arial" w:cs="Arial"/>
          <w:b/>
          <w:sz w:val="22"/>
          <w:szCs w:val="22"/>
        </w:rPr>
        <w:t xml:space="preserve">limited to </w:t>
      </w:r>
      <w:r w:rsidR="00BE3AA3" w:rsidRPr="003E4C77">
        <w:rPr>
          <w:rFonts w:ascii="Arial" w:hAnsi="Arial" w:cs="Arial"/>
          <w:b/>
          <w:sz w:val="22"/>
          <w:szCs w:val="22"/>
        </w:rPr>
        <w:t>10</w:t>
      </w:r>
      <w:r w:rsidR="00A57CAD" w:rsidRPr="003E4C77">
        <w:rPr>
          <w:rFonts w:ascii="Arial" w:hAnsi="Arial" w:cs="Arial"/>
          <w:b/>
          <w:sz w:val="22"/>
          <w:szCs w:val="22"/>
        </w:rPr>
        <w:t>0 attendees!</w:t>
      </w:r>
    </w:p>
    <w:p w:rsidR="003E4C77" w:rsidRPr="003E4C77" w:rsidRDefault="00BF2B31" w:rsidP="003E4C7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40" w:line="240" w:lineRule="atLeast"/>
        <w:ind w:left="1890" w:hanging="450"/>
        <w:jc w:val="both"/>
        <w:rPr>
          <w:rFonts w:ascii="Helvetica" w:hAnsi="Helvetica" w:cs="Arial"/>
          <w:sz w:val="22"/>
          <w:szCs w:val="22"/>
        </w:rPr>
      </w:pPr>
      <w:r w:rsidRPr="003E4C77">
        <w:rPr>
          <w:rFonts w:ascii="Arial" w:hAnsi="Arial" w:cs="Arial"/>
          <w:b/>
          <w:color w:val="000000" w:themeColor="text1"/>
          <w:sz w:val="22"/>
          <w:szCs w:val="22"/>
        </w:rPr>
        <w:t xml:space="preserve">Parking </w:t>
      </w:r>
      <w:r w:rsidR="00310992">
        <w:rPr>
          <w:rFonts w:ascii="Arial" w:hAnsi="Arial" w:cs="Arial"/>
          <w:b/>
          <w:color w:val="000000" w:themeColor="text1"/>
          <w:sz w:val="22"/>
          <w:szCs w:val="22"/>
        </w:rPr>
        <w:t>is</w:t>
      </w:r>
      <w:r w:rsidR="00310992" w:rsidRPr="003E4C77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310992">
        <w:rPr>
          <w:rFonts w:ascii="Arial" w:hAnsi="Arial" w:cs="Arial"/>
          <w:b/>
          <w:color w:val="000000" w:themeColor="text1"/>
          <w:sz w:val="22"/>
          <w:szCs w:val="22"/>
        </w:rPr>
        <w:t>f</w:t>
      </w:r>
      <w:r w:rsidR="00310992" w:rsidRPr="003E4C77">
        <w:rPr>
          <w:rFonts w:ascii="Arial" w:hAnsi="Arial" w:cs="Arial"/>
          <w:b/>
          <w:color w:val="000000" w:themeColor="text1"/>
          <w:sz w:val="22"/>
          <w:szCs w:val="22"/>
        </w:rPr>
        <w:t xml:space="preserve">ree </w:t>
      </w:r>
      <w:r w:rsidRPr="003E4C77">
        <w:rPr>
          <w:rFonts w:ascii="Arial" w:hAnsi="Arial" w:cs="Arial"/>
          <w:b/>
          <w:color w:val="000000" w:themeColor="text1"/>
          <w:sz w:val="22"/>
          <w:szCs w:val="22"/>
        </w:rPr>
        <w:t xml:space="preserve">in the </w:t>
      </w:r>
      <w:r w:rsidR="008D5617" w:rsidRPr="003E4C77">
        <w:rPr>
          <w:rFonts w:ascii="Arial" w:hAnsi="Arial" w:cs="Arial"/>
          <w:b/>
          <w:color w:val="000000" w:themeColor="text1"/>
          <w:sz w:val="22"/>
          <w:szCs w:val="22"/>
        </w:rPr>
        <w:t>public p</w:t>
      </w:r>
      <w:r w:rsidRPr="003E4C77">
        <w:rPr>
          <w:rFonts w:ascii="Arial" w:hAnsi="Arial" w:cs="Arial"/>
          <w:b/>
          <w:color w:val="000000" w:themeColor="text1"/>
          <w:sz w:val="22"/>
          <w:szCs w:val="22"/>
        </w:rPr>
        <w:t xml:space="preserve">arking </w:t>
      </w:r>
      <w:r w:rsidR="008D5617" w:rsidRPr="003E4C77">
        <w:rPr>
          <w:rFonts w:ascii="Arial" w:hAnsi="Arial" w:cs="Arial"/>
          <w:b/>
          <w:color w:val="000000" w:themeColor="text1"/>
          <w:sz w:val="22"/>
          <w:szCs w:val="22"/>
        </w:rPr>
        <w:t>area</w:t>
      </w:r>
    </w:p>
    <w:p w:rsidR="00D165C7" w:rsidRPr="003E4C77" w:rsidRDefault="00BF2B31" w:rsidP="003E4C7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40" w:line="240" w:lineRule="atLeast"/>
        <w:ind w:left="1890" w:hanging="450"/>
        <w:jc w:val="both"/>
        <w:rPr>
          <w:rFonts w:ascii="Helvetica" w:hAnsi="Helvetica" w:cs="Arial"/>
          <w:sz w:val="22"/>
          <w:szCs w:val="22"/>
        </w:rPr>
      </w:pPr>
      <w:r w:rsidRPr="003E4C77">
        <w:rPr>
          <w:rFonts w:ascii="Arial" w:hAnsi="Arial" w:cs="Arial"/>
          <w:b/>
          <w:bCs/>
          <w:sz w:val="22"/>
          <w:szCs w:val="22"/>
        </w:rPr>
        <w:t>Lun</w:t>
      </w:r>
      <w:r w:rsidR="00186D8E" w:rsidRPr="003E4C77">
        <w:rPr>
          <w:rFonts w:ascii="Arial" w:hAnsi="Arial" w:cs="Arial"/>
          <w:b/>
          <w:bCs/>
          <w:sz w:val="22"/>
          <w:szCs w:val="22"/>
        </w:rPr>
        <w:t>ch will be on your own each day</w:t>
      </w:r>
    </w:p>
    <w:p w:rsidR="00D165C7" w:rsidRPr="003E4C77" w:rsidRDefault="00D165C7" w:rsidP="003E4C77">
      <w:pPr>
        <w:shd w:val="clear" w:color="auto" w:fill="FFFFFF"/>
        <w:spacing w:before="203" w:after="120"/>
        <w:jc w:val="both"/>
        <w:textAlignment w:val="top"/>
        <w:rPr>
          <w:rFonts w:ascii="Helvetica" w:hAnsi="Helvetica" w:cs="Arial"/>
          <w:sz w:val="22"/>
          <w:szCs w:val="22"/>
        </w:rPr>
      </w:pPr>
      <w:r w:rsidRPr="003E4C77">
        <w:rPr>
          <w:rFonts w:ascii="Arial" w:eastAsia="Arial" w:hAnsi="Arial" w:cs="Arial"/>
          <w:b/>
          <w:bCs/>
          <w:sz w:val="22"/>
          <w:szCs w:val="22"/>
        </w:rPr>
        <w:t>FREE</w:t>
      </w:r>
      <w:r w:rsidRPr="003E4C77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3E4C77">
        <w:rPr>
          <w:rFonts w:ascii="Arial" w:eastAsia="Arial" w:hAnsi="Arial" w:cs="Arial"/>
          <w:b/>
          <w:bCs/>
          <w:sz w:val="22"/>
          <w:szCs w:val="22"/>
        </w:rPr>
        <w:t>2-DAY</w:t>
      </w:r>
      <w:r w:rsidRPr="003E4C77">
        <w:rPr>
          <w:rFonts w:ascii="Arial" w:eastAsia="Arial" w:hAnsi="Arial" w:cs="Arial"/>
          <w:b/>
          <w:bCs/>
          <w:spacing w:val="-1"/>
          <w:sz w:val="22"/>
          <w:szCs w:val="22"/>
        </w:rPr>
        <w:t xml:space="preserve"> Training</w:t>
      </w:r>
      <w:r w:rsidRPr="003E4C77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3E4C77">
        <w:rPr>
          <w:rFonts w:ascii="Arial" w:eastAsia="Arial" w:hAnsi="Arial" w:cs="Arial"/>
          <w:b/>
          <w:bCs/>
          <w:spacing w:val="-1"/>
          <w:sz w:val="22"/>
          <w:szCs w:val="22"/>
        </w:rPr>
        <w:t>Program</w:t>
      </w:r>
      <w:r w:rsidRPr="003E4C77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to</w:t>
      </w:r>
      <w:r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obtain</w:t>
      </w:r>
      <w:r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state</w:t>
      </w:r>
      <w:r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qualification</w:t>
      </w:r>
      <w:r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from</w:t>
      </w:r>
      <w:r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the</w:t>
      </w:r>
      <w:r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Florida</w:t>
      </w:r>
      <w:r w:rsidRPr="003E4C77">
        <w:rPr>
          <w:rFonts w:ascii="Arial" w:hAnsi="Arial" w:cs="Arial"/>
          <w:spacing w:val="2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Department of Environmental Protection’s Stormwater, Erosion, &amp; Sedimentatio</w:t>
      </w:r>
      <w:r w:rsidRPr="003E4C77">
        <w:rPr>
          <w:rFonts w:ascii="Arial" w:eastAsia="Arial" w:hAnsi="Arial" w:cs="Arial"/>
          <w:sz w:val="22"/>
          <w:szCs w:val="22"/>
        </w:rPr>
        <w:t xml:space="preserve">n </w:t>
      </w:r>
      <w:r w:rsidRPr="003E4C77">
        <w:rPr>
          <w:rFonts w:ascii="Arial" w:hAnsi="Arial" w:cs="Arial"/>
          <w:sz w:val="22"/>
          <w:szCs w:val="22"/>
        </w:rPr>
        <w:t>Control</w:t>
      </w:r>
      <w:r w:rsidRPr="003E4C77">
        <w:rPr>
          <w:rFonts w:ascii="Arial" w:hAnsi="Arial" w:cs="Arial"/>
          <w:spacing w:val="28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Inspector</w:t>
      </w:r>
      <w:r w:rsidRPr="003E4C77">
        <w:rPr>
          <w:rFonts w:ascii="Arial" w:hAnsi="Arial" w:cs="Arial"/>
          <w:spacing w:val="28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Qualification</w:t>
      </w:r>
      <w:r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Certificate</w:t>
      </w:r>
      <w:r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Program.</w:t>
      </w:r>
      <w:r w:rsidRPr="003E4C77">
        <w:rPr>
          <w:rFonts w:ascii="Arial" w:hAnsi="Arial" w:cs="Arial"/>
          <w:spacing w:val="29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Priority</w:t>
      </w:r>
      <w:r w:rsidRPr="003E4C77">
        <w:rPr>
          <w:rFonts w:ascii="Arial" w:hAnsi="Arial" w:cs="Arial"/>
          <w:spacing w:val="29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will</w:t>
      </w:r>
      <w:r w:rsidRPr="003E4C77">
        <w:rPr>
          <w:rFonts w:ascii="Arial" w:hAnsi="Arial" w:cs="Arial"/>
          <w:spacing w:val="28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be</w:t>
      </w:r>
      <w:r w:rsidRPr="003E4C77">
        <w:rPr>
          <w:rFonts w:ascii="Arial" w:hAnsi="Arial" w:cs="Arial"/>
          <w:spacing w:val="2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given</w:t>
      </w:r>
      <w:r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to</w:t>
      </w:r>
      <w:r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those</w:t>
      </w:r>
      <w:r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who</w:t>
      </w:r>
      <w:r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work</w:t>
      </w:r>
      <w:r w:rsidRPr="003E4C77">
        <w:rPr>
          <w:rFonts w:ascii="Arial" w:hAnsi="Arial" w:cs="Arial"/>
          <w:spacing w:val="3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in</w:t>
      </w:r>
      <w:r w:rsidRPr="003E4C77">
        <w:rPr>
          <w:rFonts w:ascii="Arial" w:hAnsi="Arial" w:cs="Arial"/>
          <w:spacing w:val="3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the</w:t>
      </w:r>
      <w:r w:rsidRPr="003E4C77">
        <w:rPr>
          <w:rFonts w:ascii="Arial" w:hAnsi="Arial" w:cs="Arial"/>
          <w:spacing w:val="3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construction,</w:t>
      </w:r>
      <w:r w:rsidRPr="003E4C77">
        <w:rPr>
          <w:rFonts w:ascii="Arial" w:hAnsi="Arial" w:cs="Arial"/>
          <w:spacing w:val="3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inspections,</w:t>
      </w:r>
      <w:r w:rsidRPr="003E4C77">
        <w:rPr>
          <w:rFonts w:ascii="Arial" w:hAnsi="Arial" w:cs="Arial"/>
          <w:spacing w:val="29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or</w:t>
      </w:r>
      <w:r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environmental</w:t>
      </w:r>
      <w:r w:rsidRPr="003E4C77">
        <w:rPr>
          <w:rFonts w:ascii="Arial" w:hAnsi="Arial" w:cs="Arial"/>
          <w:spacing w:val="28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fields.</w:t>
      </w:r>
      <w:r w:rsidR="00341190" w:rsidRPr="003E4C77">
        <w:rPr>
          <w:rFonts w:ascii="Arial" w:hAnsi="Arial" w:cs="Arial"/>
          <w:sz w:val="22"/>
          <w:szCs w:val="22"/>
        </w:rPr>
        <w:t xml:space="preserve">  </w:t>
      </w:r>
      <w:r w:rsidRPr="003E4C77">
        <w:rPr>
          <w:rFonts w:ascii="Arial" w:hAnsi="Arial" w:cs="Arial"/>
          <w:sz w:val="22"/>
          <w:szCs w:val="22"/>
        </w:rPr>
        <w:t>Course</w:t>
      </w:r>
      <w:r w:rsidRPr="003E4C77">
        <w:rPr>
          <w:rFonts w:ascii="Arial" w:hAnsi="Arial" w:cs="Arial"/>
          <w:spacing w:val="3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manuals</w:t>
      </w:r>
      <w:r w:rsidRPr="003E4C77">
        <w:rPr>
          <w:rFonts w:ascii="Arial" w:hAnsi="Arial" w:cs="Arial"/>
          <w:spacing w:val="3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will</w:t>
      </w:r>
      <w:r w:rsidRPr="003E4C77">
        <w:rPr>
          <w:rFonts w:ascii="Arial" w:hAnsi="Arial" w:cs="Arial"/>
          <w:spacing w:val="3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be</w:t>
      </w:r>
      <w:r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provided</w:t>
      </w:r>
      <w:r w:rsidRPr="003E4C77">
        <w:rPr>
          <w:rFonts w:ascii="Arial" w:hAnsi="Arial" w:cs="Arial"/>
          <w:spacing w:val="5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for</w:t>
      </w:r>
      <w:r w:rsidRPr="003E4C77">
        <w:rPr>
          <w:rFonts w:ascii="Arial" w:hAnsi="Arial" w:cs="Arial"/>
          <w:spacing w:val="5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each</w:t>
      </w:r>
      <w:r w:rsidRPr="003E4C77">
        <w:rPr>
          <w:rFonts w:ascii="Arial" w:hAnsi="Arial" w:cs="Arial"/>
          <w:spacing w:val="54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attendee.</w:t>
      </w:r>
      <w:r w:rsidRPr="003E4C77">
        <w:rPr>
          <w:rFonts w:ascii="Arial" w:hAnsi="Arial" w:cs="Arial"/>
          <w:spacing w:val="-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Bring</w:t>
      </w:r>
      <w:r w:rsidRPr="003E4C77">
        <w:rPr>
          <w:rFonts w:ascii="Arial" w:hAnsi="Arial" w:cs="Arial"/>
          <w:spacing w:val="5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your</w:t>
      </w:r>
      <w:r w:rsidRPr="003E4C77">
        <w:rPr>
          <w:rFonts w:ascii="Arial" w:hAnsi="Arial" w:cs="Arial"/>
          <w:spacing w:val="5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own</w:t>
      </w:r>
      <w:r w:rsidRPr="003E4C77">
        <w:rPr>
          <w:rFonts w:ascii="Arial" w:hAnsi="Arial" w:cs="Arial"/>
          <w:spacing w:val="54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pens, highlighters,</w:t>
      </w:r>
      <w:r w:rsidRPr="003E4C77">
        <w:rPr>
          <w:rFonts w:ascii="Arial" w:hAnsi="Arial" w:cs="Arial"/>
          <w:spacing w:val="5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sticky</w:t>
      </w:r>
      <w:r w:rsidRPr="003E4C77">
        <w:rPr>
          <w:rFonts w:ascii="Arial" w:hAnsi="Arial" w:cs="Arial"/>
          <w:spacing w:val="5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notes,</w:t>
      </w:r>
      <w:r w:rsidRPr="003E4C77">
        <w:rPr>
          <w:rFonts w:ascii="Arial" w:hAnsi="Arial" w:cs="Arial"/>
          <w:spacing w:val="54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etc.</w:t>
      </w:r>
      <w:r w:rsidRPr="003E4C77">
        <w:rPr>
          <w:rFonts w:ascii="Arial" w:hAnsi="Arial" w:cs="Arial"/>
          <w:spacing w:val="5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as</w:t>
      </w:r>
      <w:r w:rsidRPr="003E4C77">
        <w:rPr>
          <w:rFonts w:ascii="Arial" w:hAnsi="Arial" w:cs="Arial"/>
          <w:spacing w:val="5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these</w:t>
      </w:r>
      <w:r w:rsidRPr="003E4C77">
        <w:rPr>
          <w:rFonts w:ascii="Arial" w:hAnsi="Arial" w:cs="Arial"/>
          <w:spacing w:val="-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will not be</w:t>
      </w:r>
      <w:r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provided</w:t>
      </w:r>
      <w:r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by</w:t>
      </w:r>
      <w:r w:rsidRPr="003E4C77">
        <w:rPr>
          <w:rFonts w:ascii="Arial" w:hAnsi="Arial" w:cs="Arial"/>
          <w:spacing w:val="-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the</w:t>
      </w:r>
      <w:r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instructor.</w:t>
      </w:r>
      <w:r w:rsidR="00341190" w:rsidRPr="003E4C77">
        <w:rPr>
          <w:rFonts w:ascii="Arial" w:hAnsi="Arial" w:cs="Arial"/>
          <w:sz w:val="22"/>
          <w:szCs w:val="22"/>
        </w:rPr>
        <w:t xml:space="preserve"> </w:t>
      </w:r>
      <w:r w:rsidR="007153D1">
        <w:rPr>
          <w:rFonts w:ascii="Arial" w:hAnsi="Arial" w:cs="Arial"/>
          <w:sz w:val="22"/>
          <w:szCs w:val="22"/>
        </w:rPr>
        <w:t xml:space="preserve"> </w:t>
      </w:r>
      <w:r w:rsidR="00310992">
        <w:rPr>
          <w:rFonts w:ascii="Arial" w:hAnsi="Arial" w:cs="Arial"/>
          <w:sz w:val="22"/>
          <w:szCs w:val="22"/>
        </w:rPr>
        <w:t>S</w:t>
      </w:r>
      <w:r w:rsidRPr="003E4C77">
        <w:rPr>
          <w:rFonts w:ascii="Arial" w:hAnsi="Arial" w:cs="Arial"/>
          <w:sz w:val="22"/>
          <w:szCs w:val="22"/>
        </w:rPr>
        <w:t>ign-in</w:t>
      </w:r>
      <w:r w:rsidRPr="003E4C77">
        <w:rPr>
          <w:rFonts w:ascii="Arial" w:hAnsi="Arial" w:cs="Arial"/>
          <w:spacing w:val="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begins</w:t>
      </w:r>
      <w:r w:rsidRPr="003E4C77">
        <w:rPr>
          <w:rFonts w:ascii="Arial" w:hAnsi="Arial" w:cs="Arial"/>
          <w:spacing w:val="1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at</w:t>
      </w:r>
      <w:r w:rsidRPr="003E4C77">
        <w:rPr>
          <w:rFonts w:ascii="Arial" w:hAnsi="Arial" w:cs="Arial"/>
          <w:spacing w:val="10"/>
          <w:sz w:val="22"/>
          <w:szCs w:val="22"/>
        </w:rPr>
        <w:t xml:space="preserve"> </w:t>
      </w:r>
      <w:r w:rsidR="00BE3AA3" w:rsidRPr="003E4C77">
        <w:rPr>
          <w:rFonts w:ascii="Arial" w:hAnsi="Arial" w:cs="Arial"/>
          <w:spacing w:val="10"/>
          <w:sz w:val="22"/>
          <w:szCs w:val="22"/>
        </w:rPr>
        <w:t>8</w:t>
      </w:r>
      <w:r w:rsidRPr="003E4C77">
        <w:rPr>
          <w:rFonts w:ascii="Arial" w:hAnsi="Arial" w:cs="Arial"/>
          <w:sz w:val="22"/>
          <w:szCs w:val="22"/>
        </w:rPr>
        <w:t>:</w:t>
      </w:r>
      <w:r w:rsidR="00BE3AA3" w:rsidRPr="003E4C77">
        <w:rPr>
          <w:rFonts w:ascii="Arial" w:hAnsi="Arial" w:cs="Arial"/>
          <w:sz w:val="22"/>
          <w:szCs w:val="22"/>
        </w:rPr>
        <w:t>0</w:t>
      </w:r>
      <w:r w:rsidRPr="003E4C77">
        <w:rPr>
          <w:rFonts w:ascii="Arial" w:hAnsi="Arial" w:cs="Arial"/>
          <w:sz w:val="22"/>
          <w:szCs w:val="22"/>
        </w:rPr>
        <w:t>0</w:t>
      </w:r>
      <w:r w:rsidRPr="003E4C77">
        <w:rPr>
          <w:rFonts w:ascii="Arial" w:hAnsi="Arial" w:cs="Arial"/>
          <w:spacing w:val="1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a.m.</w:t>
      </w:r>
      <w:r w:rsidRPr="003E4C77">
        <w:rPr>
          <w:rFonts w:ascii="Arial" w:hAnsi="Arial" w:cs="Arial"/>
          <w:spacing w:val="8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on</w:t>
      </w:r>
      <w:r w:rsidRPr="003E4C77">
        <w:rPr>
          <w:rFonts w:ascii="Arial" w:hAnsi="Arial" w:cs="Arial"/>
          <w:spacing w:val="1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Day</w:t>
      </w:r>
      <w:r w:rsidRPr="003E4C77">
        <w:rPr>
          <w:rFonts w:ascii="Arial" w:hAnsi="Arial" w:cs="Arial"/>
          <w:spacing w:val="7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1</w:t>
      </w:r>
      <w:r w:rsidRPr="003E4C77">
        <w:rPr>
          <w:rFonts w:ascii="Arial" w:hAnsi="Arial" w:cs="Arial"/>
          <w:spacing w:val="1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and</w:t>
      </w:r>
      <w:r w:rsidRPr="003E4C77">
        <w:rPr>
          <w:rFonts w:ascii="Arial" w:hAnsi="Arial" w:cs="Arial"/>
          <w:spacing w:val="1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class</w:t>
      </w:r>
      <w:r w:rsidRPr="003E4C77">
        <w:rPr>
          <w:rFonts w:ascii="Arial" w:hAnsi="Arial" w:cs="Arial"/>
          <w:spacing w:val="1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begins</w:t>
      </w:r>
      <w:r w:rsidRPr="003E4C77">
        <w:rPr>
          <w:rFonts w:ascii="Arial" w:hAnsi="Arial" w:cs="Arial"/>
          <w:spacing w:val="10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promptly</w:t>
      </w:r>
      <w:r w:rsidRPr="003E4C77">
        <w:rPr>
          <w:rFonts w:ascii="Arial" w:hAnsi="Arial" w:cs="Arial"/>
          <w:spacing w:val="2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at</w:t>
      </w:r>
      <w:r w:rsidRPr="003E4C77">
        <w:rPr>
          <w:rFonts w:ascii="Arial" w:hAnsi="Arial" w:cs="Arial"/>
          <w:spacing w:val="8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8:</w:t>
      </w:r>
      <w:r w:rsidR="00BE3AA3" w:rsidRPr="003E4C77">
        <w:rPr>
          <w:rFonts w:ascii="Arial" w:hAnsi="Arial" w:cs="Arial"/>
          <w:sz w:val="22"/>
          <w:szCs w:val="22"/>
        </w:rPr>
        <w:t>3</w:t>
      </w:r>
      <w:r w:rsidRPr="003E4C77">
        <w:rPr>
          <w:rFonts w:ascii="Arial" w:hAnsi="Arial" w:cs="Arial"/>
          <w:sz w:val="22"/>
          <w:szCs w:val="22"/>
        </w:rPr>
        <w:t>0</w:t>
      </w:r>
      <w:r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a.m.</w:t>
      </w:r>
      <w:r w:rsidRPr="003E4C77">
        <w:rPr>
          <w:rFonts w:ascii="Arial" w:hAnsi="Arial" w:cs="Arial"/>
          <w:spacing w:val="5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and</w:t>
      </w:r>
      <w:r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ends</w:t>
      </w:r>
      <w:r w:rsidRPr="003E4C77">
        <w:rPr>
          <w:rFonts w:ascii="Arial" w:hAnsi="Arial" w:cs="Arial"/>
          <w:spacing w:val="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at</w:t>
      </w:r>
      <w:r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="00BE3AA3" w:rsidRPr="003E4C77">
        <w:rPr>
          <w:rFonts w:ascii="Arial" w:hAnsi="Arial" w:cs="Arial"/>
          <w:spacing w:val="3"/>
          <w:sz w:val="22"/>
          <w:szCs w:val="22"/>
        </w:rPr>
        <w:t>5</w:t>
      </w:r>
      <w:r w:rsidR="00BE3AA3" w:rsidRPr="003E4C77">
        <w:rPr>
          <w:rFonts w:ascii="Arial" w:hAnsi="Arial" w:cs="Arial"/>
          <w:sz w:val="22"/>
          <w:szCs w:val="22"/>
        </w:rPr>
        <w:t>:0</w:t>
      </w:r>
      <w:r w:rsidRPr="003E4C77">
        <w:rPr>
          <w:rFonts w:ascii="Arial" w:hAnsi="Arial" w:cs="Arial"/>
          <w:sz w:val="22"/>
          <w:szCs w:val="22"/>
        </w:rPr>
        <w:t>0</w:t>
      </w:r>
      <w:r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p.m.</w:t>
      </w:r>
      <w:r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The</w:t>
      </w:r>
      <w:r w:rsidRPr="003E4C77">
        <w:rPr>
          <w:rFonts w:ascii="Arial" w:hAnsi="Arial" w:cs="Arial"/>
          <w:spacing w:val="6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Day</w:t>
      </w:r>
      <w:r w:rsidRPr="003E4C77">
        <w:rPr>
          <w:rFonts w:ascii="Arial" w:hAnsi="Arial" w:cs="Arial"/>
          <w:spacing w:val="2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2</w:t>
      </w:r>
      <w:r w:rsidRPr="003E4C77">
        <w:rPr>
          <w:rFonts w:ascii="Arial" w:hAnsi="Arial" w:cs="Arial"/>
          <w:spacing w:val="6"/>
          <w:sz w:val="22"/>
          <w:szCs w:val="22"/>
        </w:rPr>
        <w:t xml:space="preserve"> </w:t>
      </w:r>
      <w:r w:rsidRPr="003E4C77">
        <w:rPr>
          <w:rFonts w:ascii="Arial" w:hAnsi="Arial" w:cs="Arial"/>
          <w:spacing w:val="-1"/>
          <w:sz w:val="22"/>
          <w:szCs w:val="22"/>
        </w:rPr>
        <w:t>class</w:t>
      </w:r>
      <w:r w:rsidRPr="003E4C77">
        <w:rPr>
          <w:rFonts w:ascii="Arial" w:hAnsi="Arial" w:cs="Arial"/>
          <w:spacing w:val="5"/>
          <w:sz w:val="22"/>
          <w:szCs w:val="22"/>
        </w:rPr>
        <w:t xml:space="preserve"> </w:t>
      </w:r>
      <w:r w:rsidRPr="003E4C77">
        <w:rPr>
          <w:rFonts w:ascii="Arial" w:hAnsi="Arial" w:cs="Arial"/>
          <w:spacing w:val="-1"/>
          <w:sz w:val="22"/>
          <w:szCs w:val="22"/>
        </w:rPr>
        <w:t>will</w:t>
      </w:r>
      <w:r w:rsidRPr="003E4C77">
        <w:rPr>
          <w:rFonts w:ascii="Arial" w:hAnsi="Arial" w:cs="Arial"/>
          <w:sz w:val="22"/>
          <w:szCs w:val="22"/>
        </w:rPr>
        <w:t xml:space="preserve"> begin</w:t>
      </w:r>
      <w:r w:rsidRPr="003E4C77">
        <w:rPr>
          <w:rFonts w:ascii="Arial" w:hAnsi="Arial" w:cs="Arial"/>
          <w:spacing w:val="6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at</w:t>
      </w:r>
      <w:r w:rsidRPr="003E4C77">
        <w:rPr>
          <w:rFonts w:ascii="Arial" w:hAnsi="Arial" w:cs="Arial"/>
          <w:spacing w:val="5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8:</w:t>
      </w:r>
      <w:r w:rsidR="00BE3AA3" w:rsidRPr="003E4C77">
        <w:rPr>
          <w:rFonts w:ascii="Arial" w:hAnsi="Arial" w:cs="Arial"/>
          <w:sz w:val="22"/>
          <w:szCs w:val="22"/>
        </w:rPr>
        <w:t>3</w:t>
      </w:r>
      <w:r w:rsidRPr="003E4C77">
        <w:rPr>
          <w:rFonts w:ascii="Arial" w:hAnsi="Arial" w:cs="Arial"/>
          <w:sz w:val="22"/>
          <w:szCs w:val="22"/>
        </w:rPr>
        <w:t>0</w:t>
      </w:r>
      <w:r w:rsidRPr="003E4C77">
        <w:rPr>
          <w:rFonts w:ascii="Arial" w:hAnsi="Arial" w:cs="Arial"/>
          <w:spacing w:val="4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a.m.</w:t>
      </w:r>
      <w:r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and</w:t>
      </w:r>
      <w:r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end</w:t>
      </w:r>
      <w:r w:rsidRPr="003E4C77">
        <w:rPr>
          <w:rFonts w:ascii="Arial" w:hAnsi="Arial" w:cs="Arial"/>
          <w:spacing w:val="2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shortly</w:t>
      </w:r>
      <w:r w:rsidRPr="003E4C77">
        <w:rPr>
          <w:rFonts w:ascii="Arial" w:hAnsi="Arial" w:cs="Arial"/>
          <w:spacing w:val="-3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after</w:t>
      </w:r>
      <w:r w:rsidRPr="003E4C77">
        <w:rPr>
          <w:rFonts w:ascii="Arial" w:hAnsi="Arial" w:cs="Arial"/>
          <w:spacing w:val="-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the</w:t>
      </w:r>
      <w:r w:rsidRPr="003E4C77">
        <w:rPr>
          <w:rFonts w:ascii="Arial" w:hAnsi="Arial" w:cs="Arial"/>
          <w:spacing w:val="-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proctored</w:t>
      </w:r>
      <w:r w:rsidR="00310992">
        <w:rPr>
          <w:rFonts w:ascii="Arial" w:hAnsi="Arial" w:cs="Arial"/>
          <w:sz w:val="22"/>
          <w:szCs w:val="22"/>
        </w:rPr>
        <w:t>,</w:t>
      </w:r>
      <w:r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Pr="003E4C77">
        <w:rPr>
          <w:rFonts w:ascii="Arial" w:hAnsi="Arial" w:cs="Arial"/>
          <w:sz w:val="22"/>
          <w:szCs w:val="22"/>
        </w:rPr>
        <w:t>closed-book examination</w:t>
      </w:r>
      <w:r w:rsidRPr="00D165C7">
        <w:t>.</w:t>
      </w:r>
    </w:p>
    <w:p w:rsidR="00341190" w:rsidRPr="00D165C7" w:rsidRDefault="00341190" w:rsidP="00341190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288" w:lineRule="atLeast"/>
        <w:jc w:val="both"/>
        <w:textAlignment w:val="top"/>
        <w:rPr>
          <w:rFonts w:ascii="Helvetica" w:hAnsi="Helvetica" w:cs="Arial"/>
          <w:sz w:val="22"/>
          <w:szCs w:val="22"/>
        </w:rPr>
      </w:pPr>
      <w:r w:rsidRPr="00D165C7">
        <w:rPr>
          <w:rFonts w:ascii="Arial" w:hAnsi="Arial" w:cs="Arial"/>
          <w:b/>
          <w:bCs/>
          <w:sz w:val="22"/>
          <w:szCs w:val="22"/>
        </w:rPr>
        <w:t>FL Licensed General Contractors</w:t>
      </w:r>
      <w:r w:rsidRPr="00D165C7">
        <w:rPr>
          <w:rFonts w:ascii="Arial" w:hAnsi="Arial" w:cs="Arial"/>
          <w:sz w:val="22"/>
          <w:szCs w:val="22"/>
        </w:rPr>
        <w:t xml:space="preserve"> </w:t>
      </w:r>
      <w:r w:rsidRPr="00D165C7">
        <w:rPr>
          <w:rFonts w:ascii="Arial" w:hAnsi="Arial" w:cs="Arial"/>
          <w:b/>
          <w:bCs/>
          <w:sz w:val="22"/>
          <w:szCs w:val="22"/>
        </w:rPr>
        <w:t>will earn</w:t>
      </w:r>
      <w:r w:rsidRPr="00D165C7">
        <w:rPr>
          <w:rFonts w:ascii="Arial" w:hAnsi="Arial" w:cs="Arial"/>
          <w:sz w:val="22"/>
          <w:szCs w:val="22"/>
        </w:rPr>
        <w:t xml:space="preserve"> </w:t>
      </w:r>
      <w:r w:rsidRPr="00D165C7">
        <w:rPr>
          <w:rFonts w:ascii="Arial" w:hAnsi="Arial" w:cs="Arial"/>
          <w:b/>
          <w:bCs/>
          <w:sz w:val="22"/>
          <w:szCs w:val="22"/>
        </w:rPr>
        <w:t xml:space="preserve">8 hours </w:t>
      </w:r>
      <w:r w:rsidR="00657123">
        <w:rPr>
          <w:rFonts w:ascii="Arial" w:hAnsi="Arial" w:cs="Arial"/>
          <w:b/>
          <w:bCs/>
          <w:sz w:val="22"/>
          <w:szCs w:val="22"/>
        </w:rPr>
        <w:t>CEUs</w:t>
      </w:r>
    </w:p>
    <w:p w:rsidR="00657123" w:rsidRPr="00657123" w:rsidRDefault="00341190" w:rsidP="00341190">
      <w:pPr>
        <w:numPr>
          <w:ilvl w:val="0"/>
          <w:numId w:val="4"/>
        </w:numPr>
        <w:shd w:val="clear" w:color="auto" w:fill="FFFFFF"/>
        <w:spacing w:before="100" w:beforeAutospacing="1" w:after="240" w:afterAutospacing="1" w:line="288" w:lineRule="atLeast"/>
        <w:contextualSpacing/>
        <w:textAlignment w:val="top"/>
      </w:pPr>
      <w:r w:rsidRPr="00657123">
        <w:rPr>
          <w:rFonts w:ascii="Arial" w:hAnsi="Arial" w:cs="Arial"/>
          <w:b/>
          <w:bCs/>
          <w:sz w:val="22"/>
          <w:szCs w:val="22"/>
        </w:rPr>
        <w:t>FL Licensed Professional Engineers will earn 8 hours PDHs</w:t>
      </w:r>
    </w:p>
    <w:p w:rsidR="006D1818" w:rsidRPr="00E8393F" w:rsidRDefault="00341190" w:rsidP="00657123">
      <w:pPr>
        <w:numPr>
          <w:ilvl w:val="0"/>
          <w:numId w:val="4"/>
        </w:numPr>
        <w:shd w:val="clear" w:color="auto" w:fill="FFFFFF"/>
        <w:spacing w:before="100" w:beforeAutospacing="1" w:after="240" w:afterAutospacing="1" w:line="288" w:lineRule="atLeast"/>
        <w:contextualSpacing/>
        <w:textAlignment w:val="top"/>
        <w:rPr>
          <w:rFonts w:ascii="Arial" w:hAnsi="Arial" w:cs="Arial"/>
          <w:b/>
          <w:sz w:val="22"/>
          <w:szCs w:val="22"/>
        </w:rPr>
      </w:pPr>
      <w:r w:rsidRPr="00657123">
        <w:rPr>
          <w:rFonts w:ascii="Arial" w:hAnsi="Arial" w:cs="Arial"/>
          <w:b/>
          <w:bCs/>
          <w:iCs/>
          <w:sz w:val="22"/>
          <w:szCs w:val="22"/>
        </w:rPr>
        <w:t>Florida Association of Code Enforcement (FACE) officers will earn</w:t>
      </w:r>
      <w:r w:rsidR="00E8393F">
        <w:rPr>
          <w:rFonts w:ascii="Arial" w:hAnsi="Arial" w:cs="Arial"/>
          <w:b/>
          <w:bCs/>
          <w:iCs/>
          <w:sz w:val="22"/>
          <w:szCs w:val="22"/>
        </w:rPr>
        <w:t xml:space="preserve"> up to</w:t>
      </w:r>
      <w:r w:rsidRPr="00657123">
        <w:rPr>
          <w:rFonts w:ascii="Arial" w:hAnsi="Arial" w:cs="Arial"/>
          <w:b/>
          <w:bCs/>
          <w:iCs/>
          <w:sz w:val="22"/>
          <w:szCs w:val="22"/>
        </w:rPr>
        <w:t xml:space="preserve"> 12 CEU's</w:t>
      </w:r>
    </w:p>
    <w:p w:rsidR="00E8393F" w:rsidRPr="007153D1" w:rsidRDefault="00E8393F" w:rsidP="00E8393F">
      <w:pPr>
        <w:shd w:val="clear" w:color="auto" w:fill="FFFFFF"/>
        <w:spacing w:before="100" w:beforeAutospacing="1" w:after="240" w:afterAutospacing="1" w:line="288" w:lineRule="atLeast"/>
        <w:ind w:left="720"/>
        <w:contextualSpacing/>
        <w:textAlignment w:val="top"/>
        <w:rPr>
          <w:rFonts w:ascii="Arial" w:hAnsi="Arial" w:cs="Arial"/>
          <w:b/>
          <w:bCs/>
          <w:iCs/>
          <w:sz w:val="22"/>
          <w:szCs w:val="22"/>
        </w:rPr>
      </w:pPr>
    </w:p>
    <w:p w:rsidR="007153D1" w:rsidRDefault="007153D1" w:rsidP="007153D1">
      <w:pPr>
        <w:spacing w:before="100" w:beforeAutospacing="1" w:after="100" w:afterAutospacing="1"/>
        <w:rPr>
          <w:rFonts w:ascii="Arial" w:hAnsi="Arial" w:cs="Arial"/>
          <w:b/>
          <w:bCs/>
          <w:iCs/>
          <w:sz w:val="22"/>
          <w:szCs w:val="22"/>
        </w:rPr>
      </w:pPr>
      <w:r w:rsidRPr="007153D1">
        <w:rPr>
          <w:rFonts w:ascii="Arial" w:hAnsi="Arial" w:cs="Arial"/>
          <w:b/>
          <w:bCs/>
          <w:color w:val="000000"/>
          <w:sz w:val="22"/>
          <w:szCs w:val="22"/>
        </w:rPr>
        <w:t>NOTE: There will be a Train the Trainer (T3) Workshop shortly after the end of t</w:t>
      </w:r>
      <w:r>
        <w:rPr>
          <w:rFonts w:ascii="Arial" w:hAnsi="Arial" w:cs="Arial"/>
          <w:b/>
          <w:bCs/>
          <w:color w:val="000000"/>
          <w:sz w:val="22"/>
          <w:szCs w:val="22"/>
        </w:rPr>
        <w:t>he class on Day 2 (around 3:00 pm</w:t>
      </w:r>
      <w:r w:rsidRPr="007153D1">
        <w:rPr>
          <w:rFonts w:ascii="Arial" w:hAnsi="Arial" w:cs="Arial"/>
          <w:b/>
          <w:bCs/>
          <w:color w:val="000000"/>
          <w:sz w:val="22"/>
          <w:szCs w:val="22"/>
        </w:rPr>
        <w:t>). This is offered to attendees interested in instructing this course in the future and attendees scoring 80</w:t>
      </w:r>
      <w:r>
        <w:rPr>
          <w:rFonts w:ascii="Arial" w:hAnsi="Arial" w:cs="Arial"/>
          <w:b/>
          <w:bCs/>
          <w:color w:val="000000"/>
          <w:sz w:val="22"/>
          <w:szCs w:val="22"/>
        </w:rPr>
        <w:t>% or better on the exam. B</w:t>
      </w:r>
      <w:r w:rsidRPr="007153D1">
        <w:rPr>
          <w:rFonts w:ascii="Arial" w:hAnsi="Arial" w:cs="Arial"/>
          <w:b/>
          <w:bCs/>
          <w:color w:val="000000"/>
          <w:sz w:val="22"/>
          <w:szCs w:val="22"/>
        </w:rPr>
        <w:t>ring a short resume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to</w:t>
      </w:r>
      <w:r w:rsidRPr="007153D1">
        <w:rPr>
          <w:rFonts w:ascii="Arial" w:hAnsi="Arial" w:cs="Arial"/>
          <w:b/>
          <w:bCs/>
          <w:color w:val="000000"/>
          <w:sz w:val="22"/>
          <w:szCs w:val="22"/>
        </w:rPr>
        <w:t xml:space="preserve"> be used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in order </w:t>
      </w:r>
      <w:r w:rsidRPr="007153D1">
        <w:rPr>
          <w:rFonts w:ascii="Arial" w:hAnsi="Arial" w:cs="Arial"/>
          <w:b/>
          <w:bCs/>
          <w:color w:val="000000"/>
          <w:sz w:val="22"/>
          <w:szCs w:val="22"/>
        </w:rPr>
        <w:t>to provid</w:t>
      </w:r>
      <w:r>
        <w:rPr>
          <w:rFonts w:ascii="Arial" w:hAnsi="Arial" w:cs="Arial"/>
          <w:b/>
          <w:bCs/>
          <w:color w:val="000000"/>
          <w:sz w:val="22"/>
          <w:szCs w:val="22"/>
        </w:rPr>
        <w:t>e CEUs and PDHs for classes you instruct. R</w:t>
      </w:r>
      <w:r w:rsidRPr="007153D1">
        <w:rPr>
          <w:rFonts w:ascii="Arial" w:hAnsi="Arial" w:cs="Arial"/>
          <w:b/>
          <w:bCs/>
          <w:color w:val="000000"/>
          <w:sz w:val="22"/>
          <w:szCs w:val="22"/>
        </w:rPr>
        <w:t xml:space="preserve">egister separately for the T3 Workshop:  </w:t>
      </w:r>
      <w:hyperlink r:id="rId10" w:history="1">
        <w:r w:rsidRPr="007153D1">
          <w:rPr>
            <w:rStyle w:val="Hyperlink"/>
            <w:rFonts w:ascii="Arial" w:hAnsi="Arial" w:cs="Arial"/>
            <w:b/>
            <w:bCs/>
            <w:sz w:val="22"/>
            <w:szCs w:val="22"/>
          </w:rPr>
          <w:t>Click here to register for T3</w:t>
        </w:r>
      </w:hyperlink>
      <w:r w:rsidR="006D1818">
        <w:rPr>
          <w:rFonts w:ascii="Arial" w:hAnsi="Arial" w:cs="Arial"/>
          <w:b/>
          <w:bCs/>
          <w:iCs/>
          <w:sz w:val="22"/>
          <w:szCs w:val="22"/>
        </w:rPr>
        <w:t xml:space="preserve">               </w:t>
      </w:r>
      <w:r w:rsidR="00341190" w:rsidRPr="00657123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:rsidR="00657123" w:rsidRPr="00341190" w:rsidRDefault="006D1818" w:rsidP="007153D1">
      <w:pPr>
        <w:spacing w:before="100" w:beforeAutospacing="1" w:after="100" w:afterAutospacing="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7153D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8D1D6C0" wp14:editId="05287977">
            <wp:extent cx="1718700" cy="115594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laway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995" cy="1154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10992">
        <w:rPr>
          <w:rFonts w:ascii="Arial" w:hAnsi="Arial" w:cs="Arial"/>
          <w:b/>
          <w:sz w:val="22"/>
          <w:szCs w:val="22"/>
        </w:rPr>
        <w:tab/>
      </w:r>
      <w:r w:rsidR="00310992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1188720" cy="1188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P-Logo-Color-300DPI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7123" w:rsidRPr="00341190" w:rsidSect="007153D1">
      <w:headerReference w:type="default" r:id="rId13"/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46A" w:rsidRDefault="000B446A" w:rsidP="006F3DF4">
      <w:r>
        <w:separator/>
      </w:r>
    </w:p>
  </w:endnote>
  <w:endnote w:type="continuationSeparator" w:id="0">
    <w:p w:rsidR="000B446A" w:rsidRDefault="000B446A" w:rsidP="006F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46A" w:rsidRDefault="000B446A" w:rsidP="006F3DF4">
      <w:r>
        <w:separator/>
      </w:r>
    </w:p>
  </w:footnote>
  <w:footnote w:type="continuationSeparator" w:id="0">
    <w:p w:rsidR="000B446A" w:rsidRDefault="000B446A" w:rsidP="006F3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5EE" w:rsidRPr="006F3DF4" w:rsidRDefault="009A15EE" w:rsidP="006F3DF4">
    <w:pPr>
      <w:pStyle w:val="Heading1"/>
      <w:spacing w:before="0" w:after="240"/>
      <w:ind w:left="1728"/>
      <w:jc w:val="center"/>
      <w:rPr>
        <w:rFonts w:ascii="Arial" w:hAnsi="Arial" w:cs="Arial"/>
        <w:color w:val="244061" w:themeColor="accent1" w:themeShade="80"/>
        <w:sz w:val="36"/>
        <w:szCs w:val="36"/>
      </w:rPr>
    </w:pPr>
    <w:r w:rsidRPr="006F3DF4">
      <w:rPr>
        <w:noProof/>
        <w:color w:val="244061" w:themeColor="accent1" w:themeShade="80"/>
        <w:sz w:val="40"/>
      </w:rPr>
      <w:drawing>
        <wp:anchor distT="0" distB="0" distL="114300" distR="114300" simplePos="0" relativeHeight="251658752" behindDoc="1" locked="0" layoutInCell="1" allowOverlap="0" wp14:anchorId="1931C88C" wp14:editId="25E75224">
          <wp:simplePos x="0" y="0"/>
          <wp:positionH relativeFrom="column">
            <wp:posOffset>-293370</wp:posOffset>
          </wp:positionH>
          <wp:positionV relativeFrom="paragraph">
            <wp:posOffset>-164465</wp:posOffset>
          </wp:positionV>
          <wp:extent cx="939800" cy="1356995"/>
          <wp:effectExtent l="0" t="0" r="0" b="0"/>
          <wp:wrapTight wrapText="bothSides">
            <wp:wrapPolygon edited="0">
              <wp:start x="0" y="0"/>
              <wp:lineTo x="0" y="21226"/>
              <wp:lineTo x="21016" y="21226"/>
              <wp:lineTo x="21016" y="0"/>
              <wp:lineTo x="0" y="0"/>
            </wp:wrapPolygon>
          </wp:wrapTight>
          <wp:docPr id="3" name="Picture 3" descr="Logo - Florida Stormwater Education " title="Logo - Florida Stormwater Educ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rosi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9800" cy="1356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F3DF4">
      <w:rPr>
        <w:rFonts w:ascii="Arial" w:hAnsi="Arial" w:cs="Arial"/>
        <w:color w:val="244061" w:themeColor="accent1" w:themeShade="80"/>
        <w:sz w:val="36"/>
        <w:szCs w:val="36"/>
      </w:rPr>
      <w:t>Florida Stormwater, Erosion and Sedimentation Control Inspector Training and Qualification Certificate Course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82154"/>
    <w:multiLevelType w:val="hybridMultilevel"/>
    <w:tmpl w:val="77A45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C1E83"/>
    <w:multiLevelType w:val="multilevel"/>
    <w:tmpl w:val="8E70EC74"/>
    <w:lvl w:ilvl="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B54E27"/>
    <w:multiLevelType w:val="hybridMultilevel"/>
    <w:tmpl w:val="02C81C4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5E5FFB"/>
    <w:multiLevelType w:val="hybridMultilevel"/>
    <w:tmpl w:val="B8C4A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EE7489"/>
    <w:multiLevelType w:val="hybridMultilevel"/>
    <w:tmpl w:val="4B100C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939D3"/>
    <w:multiLevelType w:val="hybridMultilevel"/>
    <w:tmpl w:val="E3583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A6327"/>
    <w:multiLevelType w:val="hybridMultilevel"/>
    <w:tmpl w:val="486CB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B4D6A"/>
    <w:multiLevelType w:val="hybridMultilevel"/>
    <w:tmpl w:val="F71A4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AFD"/>
    <w:rsid w:val="00000A69"/>
    <w:rsid w:val="00000C52"/>
    <w:rsid w:val="00015DBD"/>
    <w:rsid w:val="00036ED8"/>
    <w:rsid w:val="00047A47"/>
    <w:rsid w:val="000765AF"/>
    <w:rsid w:val="0007748F"/>
    <w:rsid w:val="00081884"/>
    <w:rsid w:val="000862F9"/>
    <w:rsid w:val="00087708"/>
    <w:rsid w:val="000B2931"/>
    <w:rsid w:val="000B446A"/>
    <w:rsid w:val="000B5F7A"/>
    <w:rsid w:val="000E17A0"/>
    <w:rsid w:val="000E2223"/>
    <w:rsid w:val="00106F75"/>
    <w:rsid w:val="00152D25"/>
    <w:rsid w:val="00172E99"/>
    <w:rsid w:val="00181426"/>
    <w:rsid w:val="00186D8E"/>
    <w:rsid w:val="00193D9C"/>
    <w:rsid w:val="00195CEE"/>
    <w:rsid w:val="001A50BD"/>
    <w:rsid w:val="001A5D6E"/>
    <w:rsid w:val="001B30C9"/>
    <w:rsid w:val="001B4F1D"/>
    <w:rsid w:val="001D1858"/>
    <w:rsid w:val="001E558C"/>
    <w:rsid w:val="00253705"/>
    <w:rsid w:val="002F7AF8"/>
    <w:rsid w:val="00310992"/>
    <w:rsid w:val="00322C23"/>
    <w:rsid w:val="00341190"/>
    <w:rsid w:val="00344E01"/>
    <w:rsid w:val="003E4C77"/>
    <w:rsid w:val="00443687"/>
    <w:rsid w:val="004545C2"/>
    <w:rsid w:val="00455B24"/>
    <w:rsid w:val="00465530"/>
    <w:rsid w:val="00477553"/>
    <w:rsid w:val="004827BC"/>
    <w:rsid w:val="00494A1C"/>
    <w:rsid w:val="005020E1"/>
    <w:rsid w:val="005039CD"/>
    <w:rsid w:val="0050538E"/>
    <w:rsid w:val="00514A32"/>
    <w:rsid w:val="005231E7"/>
    <w:rsid w:val="005276E9"/>
    <w:rsid w:val="00541F5E"/>
    <w:rsid w:val="005501E4"/>
    <w:rsid w:val="00554ACA"/>
    <w:rsid w:val="00577181"/>
    <w:rsid w:val="005777B5"/>
    <w:rsid w:val="00587617"/>
    <w:rsid w:val="005A52A6"/>
    <w:rsid w:val="005C7071"/>
    <w:rsid w:val="005D0A5C"/>
    <w:rsid w:val="005D28C4"/>
    <w:rsid w:val="005E2159"/>
    <w:rsid w:val="005F2BF4"/>
    <w:rsid w:val="005F4694"/>
    <w:rsid w:val="00601CFB"/>
    <w:rsid w:val="0060347E"/>
    <w:rsid w:val="006113D9"/>
    <w:rsid w:val="00614C7C"/>
    <w:rsid w:val="006264F4"/>
    <w:rsid w:val="00647F2C"/>
    <w:rsid w:val="00647FAE"/>
    <w:rsid w:val="00657123"/>
    <w:rsid w:val="0069376C"/>
    <w:rsid w:val="006B4EA4"/>
    <w:rsid w:val="006C2199"/>
    <w:rsid w:val="006C3EA0"/>
    <w:rsid w:val="006D1818"/>
    <w:rsid w:val="006F3DF4"/>
    <w:rsid w:val="0070646B"/>
    <w:rsid w:val="007153D1"/>
    <w:rsid w:val="0072038C"/>
    <w:rsid w:val="00727DEF"/>
    <w:rsid w:val="00785BA0"/>
    <w:rsid w:val="007919CC"/>
    <w:rsid w:val="007A1398"/>
    <w:rsid w:val="007D5DB0"/>
    <w:rsid w:val="007F2184"/>
    <w:rsid w:val="007F5881"/>
    <w:rsid w:val="00800926"/>
    <w:rsid w:val="008300B2"/>
    <w:rsid w:val="00852732"/>
    <w:rsid w:val="00852E1C"/>
    <w:rsid w:val="00867827"/>
    <w:rsid w:val="00890FE7"/>
    <w:rsid w:val="00891404"/>
    <w:rsid w:val="00891C9C"/>
    <w:rsid w:val="008A7EB8"/>
    <w:rsid w:val="008B5019"/>
    <w:rsid w:val="008D0CB3"/>
    <w:rsid w:val="008D5617"/>
    <w:rsid w:val="008F6FB7"/>
    <w:rsid w:val="00923FBC"/>
    <w:rsid w:val="009243A9"/>
    <w:rsid w:val="009A15EE"/>
    <w:rsid w:val="009A16DF"/>
    <w:rsid w:val="009A3221"/>
    <w:rsid w:val="009B4ED9"/>
    <w:rsid w:val="009D4C24"/>
    <w:rsid w:val="009F3E51"/>
    <w:rsid w:val="00A05897"/>
    <w:rsid w:val="00A06F34"/>
    <w:rsid w:val="00A4413C"/>
    <w:rsid w:val="00A53BF6"/>
    <w:rsid w:val="00A57CAD"/>
    <w:rsid w:val="00A665A2"/>
    <w:rsid w:val="00A72AE4"/>
    <w:rsid w:val="00A74B58"/>
    <w:rsid w:val="00A82C20"/>
    <w:rsid w:val="00A94DFE"/>
    <w:rsid w:val="00AC3C75"/>
    <w:rsid w:val="00AC6919"/>
    <w:rsid w:val="00AD5718"/>
    <w:rsid w:val="00B17149"/>
    <w:rsid w:val="00B17307"/>
    <w:rsid w:val="00B5146E"/>
    <w:rsid w:val="00B55F6F"/>
    <w:rsid w:val="00BE2615"/>
    <w:rsid w:val="00BE3AA3"/>
    <w:rsid w:val="00BF2B31"/>
    <w:rsid w:val="00BF4A5D"/>
    <w:rsid w:val="00C43531"/>
    <w:rsid w:val="00C50891"/>
    <w:rsid w:val="00C66B24"/>
    <w:rsid w:val="00C86FF8"/>
    <w:rsid w:val="00CA011A"/>
    <w:rsid w:val="00CA52D9"/>
    <w:rsid w:val="00CB0A80"/>
    <w:rsid w:val="00CB1930"/>
    <w:rsid w:val="00CC2011"/>
    <w:rsid w:val="00CE54B1"/>
    <w:rsid w:val="00D165C7"/>
    <w:rsid w:val="00D668EF"/>
    <w:rsid w:val="00D735E3"/>
    <w:rsid w:val="00D74511"/>
    <w:rsid w:val="00D82DE4"/>
    <w:rsid w:val="00DB1ACA"/>
    <w:rsid w:val="00DB6EED"/>
    <w:rsid w:val="00DC1AAD"/>
    <w:rsid w:val="00DD3905"/>
    <w:rsid w:val="00DD509A"/>
    <w:rsid w:val="00DF6233"/>
    <w:rsid w:val="00E6646D"/>
    <w:rsid w:val="00E66617"/>
    <w:rsid w:val="00E81744"/>
    <w:rsid w:val="00E8393F"/>
    <w:rsid w:val="00EA6E9B"/>
    <w:rsid w:val="00EB21E2"/>
    <w:rsid w:val="00EB7EDF"/>
    <w:rsid w:val="00EC056F"/>
    <w:rsid w:val="00ED6AFD"/>
    <w:rsid w:val="00EE282B"/>
    <w:rsid w:val="00F00F34"/>
    <w:rsid w:val="00F36441"/>
    <w:rsid w:val="00F649B4"/>
    <w:rsid w:val="00F844A8"/>
    <w:rsid w:val="00F91FA7"/>
    <w:rsid w:val="00FE327D"/>
    <w:rsid w:val="00FE493A"/>
    <w:rsid w:val="00FF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DDC7D82-ADAD-4FF1-88F4-DB405EE47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6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E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ED6AFD"/>
    <w:pPr>
      <w:keepNext/>
      <w:outlineLvl w:val="3"/>
    </w:pPr>
    <w:rPr>
      <w:rFonts w:ascii="Arial" w:hAnsi="Arial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D6AFD"/>
    <w:pPr>
      <w:jc w:val="center"/>
    </w:pPr>
    <w:rPr>
      <w:rFonts w:ascii="Arial" w:hAnsi="Arial"/>
      <w:b/>
      <w:sz w:val="36"/>
    </w:rPr>
  </w:style>
  <w:style w:type="character" w:customStyle="1" w:styleId="BodyText2Char">
    <w:name w:val="Body Text 2 Char"/>
    <w:basedOn w:val="DefaultParagraphFont"/>
    <w:link w:val="BodyText2"/>
    <w:rsid w:val="00ED6AFD"/>
    <w:rPr>
      <w:rFonts w:ascii="Arial" w:eastAsia="Times New Roman" w:hAnsi="Arial" w:cs="Times New Roman"/>
      <w:b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ED6AFD"/>
    <w:rPr>
      <w:rFonts w:ascii="Arial" w:eastAsia="Times New Roman" w:hAnsi="Arial" w:cs="Times New Roman"/>
      <w:b/>
      <w:sz w:val="32"/>
      <w:szCs w:val="20"/>
    </w:rPr>
  </w:style>
  <w:style w:type="character" w:styleId="Hyperlink">
    <w:name w:val="Hyperlink"/>
    <w:basedOn w:val="DefaultParagraphFont"/>
    <w:rsid w:val="00ED6AFD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B7ED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B7EDF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EB8"/>
    <w:rPr>
      <w:rFonts w:ascii="Tahoma" w:eastAsia="Times New Roman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52732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53BF6"/>
    <w:rPr>
      <w:b/>
      <w:bCs/>
    </w:rPr>
  </w:style>
  <w:style w:type="paragraph" w:styleId="NormalWeb">
    <w:name w:val="Normal (Web)"/>
    <w:basedOn w:val="Normal"/>
    <w:uiPriority w:val="99"/>
    <w:unhideWhenUsed/>
    <w:rsid w:val="00A53BF6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3BF6"/>
    <w:rPr>
      <w:i/>
      <w:iCs/>
    </w:rPr>
  </w:style>
  <w:style w:type="paragraph" w:styleId="ListParagraph">
    <w:name w:val="List Paragraph"/>
    <w:basedOn w:val="Normal"/>
    <w:uiPriority w:val="34"/>
    <w:qFormat/>
    <w:rsid w:val="00A53BF6"/>
    <w:pPr>
      <w:ind w:left="720"/>
      <w:contextualSpacing/>
    </w:pPr>
  </w:style>
  <w:style w:type="paragraph" w:styleId="E-mailSignature">
    <w:name w:val="E-mail Signature"/>
    <w:basedOn w:val="Normal"/>
    <w:link w:val="E-mailSignatureChar"/>
    <w:rsid w:val="008300B2"/>
    <w:rPr>
      <w:sz w:val="24"/>
      <w:szCs w:val="24"/>
    </w:rPr>
  </w:style>
  <w:style w:type="character" w:customStyle="1" w:styleId="E-mailSignatureChar">
    <w:name w:val="E-mail Signature Char"/>
    <w:basedOn w:val="DefaultParagraphFont"/>
    <w:link w:val="E-mailSignature"/>
    <w:rsid w:val="008300B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C3E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F3D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DF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F3D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DF4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D56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D561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65483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87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46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438476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54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DEDEDE"/>
                            <w:left w:val="single" w:sz="6" w:space="11" w:color="DEDEDE"/>
                            <w:bottom w:val="single" w:sz="2" w:space="10" w:color="DEDEDE"/>
                            <w:right w:val="single" w:sz="6" w:space="11" w:color="DEDED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depstormwaterinspectorcertification0116.eventbrite.com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ventbrite.com/e/callaway-training-the-trainer-t3-workshop-registration-3597885071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ventbrite.com/e/callaway-florida-stormwater-erosion-sediment-control-inspector-qualification-class-tickets-35978318118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D05CC-3AD3-427C-B544-0CB81341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1739</Characters>
  <Application>Microsoft Office Word</Application>
  <DocSecurity>0</DocSecurity>
  <Lines>39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FDEP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lunsford_h</dc:creator>
  <cp:lastModifiedBy>VanHoudt, Lisa</cp:lastModifiedBy>
  <cp:revision>4</cp:revision>
  <cp:lastPrinted>2015-10-21T19:24:00Z</cp:lastPrinted>
  <dcterms:created xsi:type="dcterms:W3CDTF">2017-07-06T20:03:00Z</dcterms:created>
  <dcterms:modified xsi:type="dcterms:W3CDTF">2017-07-06T20:13:00Z</dcterms:modified>
</cp:coreProperties>
</file>