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7A253" w14:textId="38A4CFC8" w:rsidR="00D24B0D" w:rsidRDefault="00D24B0D" w:rsidP="00D24B0D">
      <w:r>
        <w:rPr>
          <w:b/>
          <w:bCs/>
        </w:rPr>
        <w:t>Structure</w:t>
      </w:r>
      <w:r>
        <w:t>: foundations, slabs and floors,</w:t>
      </w:r>
      <w:r>
        <w:t xml:space="preserve"> decks</w:t>
      </w:r>
      <w:r>
        <w:t xml:space="preserve"> and pavements that are adjacent to, and considered part of, the facility.</w:t>
      </w:r>
    </w:p>
    <w:p w14:paraId="1F3B76B1" w14:textId="6C67070E" w:rsidR="00D24B0D" w:rsidRDefault="00D24B0D" w:rsidP="00D24B0D">
      <w:r>
        <w:rPr>
          <w:b/>
          <w:bCs/>
        </w:rPr>
        <w:t>Exterior</w:t>
      </w:r>
      <w:r>
        <w:t xml:space="preserve">: wall coatings, windows, doors, and exterior sealants. </w:t>
      </w:r>
    </w:p>
    <w:p w14:paraId="44AD50ED" w14:textId="77777777" w:rsidR="00D24B0D" w:rsidRDefault="00D24B0D" w:rsidP="00D24B0D">
      <w:r>
        <w:rPr>
          <w:b/>
          <w:bCs/>
        </w:rPr>
        <w:t>Roofing</w:t>
      </w:r>
      <w:r>
        <w:t>: roof coverings, openings, gutters, and flashing.</w:t>
      </w:r>
    </w:p>
    <w:p w14:paraId="383EB2AC" w14:textId="25C407AC" w:rsidR="00D24B0D" w:rsidRDefault="00D24B0D" w:rsidP="00D24B0D">
      <w:r>
        <w:rPr>
          <w:b/>
          <w:bCs/>
        </w:rPr>
        <w:t>HVAC</w:t>
      </w:r>
      <w:r>
        <w:t xml:space="preserve">: heating, ventilating, air conditioning systems including controls and balancing devices. </w:t>
      </w:r>
    </w:p>
    <w:p w14:paraId="744026ED" w14:textId="77777777" w:rsidR="00D24B0D" w:rsidRDefault="00D24B0D" w:rsidP="00D24B0D">
      <w:r>
        <w:rPr>
          <w:b/>
          <w:bCs/>
        </w:rPr>
        <w:t>Electrical</w:t>
      </w:r>
      <w:r>
        <w:t xml:space="preserve">: service and distribution, lighting, communications, security, and fire protection wiring and controls. </w:t>
      </w:r>
    </w:p>
    <w:p w14:paraId="293E026E" w14:textId="77777777" w:rsidR="00D24B0D" w:rsidRDefault="00D24B0D" w:rsidP="00D24B0D">
      <w:r>
        <w:rPr>
          <w:b/>
          <w:bCs/>
        </w:rPr>
        <w:t>Plumbing</w:t>
      </w:r>
      <w:r>
        <w:t xml:space="preserve">: water, sewer, and fire protection piping, or piping for steam, gas, or water distribution in specialty systems (e.g., tanks, generation plants, etc.). </w:t>
      </w:r>
    </w:p>
    <w:p w14:paraId="76B4DBFA" w14:textId="77777777" w:rsidR="00D24B0D" w:rsidRDefault="00D24B0D" w:rsidP="00D24B0D">
      <w:r w:rsidRPr="00D24B0D">
        <w:rPr>
          <w:b/>
          <w:bCs/>
          <w:highlight w:val="yellow"/>
        </w:rPr>
        <w:t>Conveying</w:t>
      </w:r>
      <w:r w:rsidRPr="00D24B0D">
        <w:rPr>
          <w:highlight w:val="yellow"/>
        </w:rPr>
        <w:t>: elevators, escalators, cranes, and other lifts.</w:t>
      </w:r>
      <w:r>
        <w:t xml:space="preserve"> </w:t>
      </w:r>
    </w:p>
    <w:p w14:paraId="18DB8495" w14:textId="77777777" w:rsidR="00D24B0D" w:rsidRDefault="00D24B0D" w:rsidP="00D24B0D">
      <w:r>
        <w:rPr>
          <w:b/>
          <w:bCs/>
        </w:rPr>
        <w:t>Interior Finishes</w:t>
      </w:r>
      <w:r>
        <w:t xml:space="preserve">: all interior finishes including wall coverings, flooring, and ceilings. </w:t>
      </w:r>
    </w:p>
    <w:p w14:paraId="78AC1308" w14:textId="68265947" w:rsidR="002E36A0" w:rsidRDefault="00D24B0D" w:rsidP="00D24B0D">
      <w:pPr>
        <w:rPr>
          <w:highlight w:val="yellow"/>
        </w:rPr>
      </w:pPr>
      <w:r w:rsidRPr="00D24B0D">
        <w:rPr>
          <w:b/>
          <w:bCs/>
          <w:highlight w:val="yellow"/>
        </w:rPr>
        <w:t>Program Support Equipment</w:t>
      </w:r>
      <w:r w:rsidRPr="00D24B0D">
        <w:rPr>
          <w:highlight w:val="yellow"/>
        </w:rPr>
        <w:t>: equipment installed in the facility to provide support for operational testing or research. For example, additional ventilation equipment or separate HVAC systems required only to support special testing or programs</w:t>
      </w:r>
      <w:r w:rsidR="002E36A0">
        <w:rPr>
          <w:highlight w:val="yellow"/>
        </w:rPr>
        <w:t>.</w:t>
      </w:r>
    </w:p>
    <w:p w14:paraId="2685E95C" w14:textId="143A6EF9" w:rsidR="005B1541" w:rsidRDefault="005B1541" w:rsidP="00D24B0D">
      <w:r w:rsidRPr="002E36A0">
        <w:rPr>
          <w:b/>
        </w:rPr>
        <w:t>Square Footage</w:t>
      </w:r>
      <w:r>
        <w:t>- HVAC control, or open air roofed</w:t>
      </w:r>
      <w:r w:rsidR="002E36A0">
        <w:t xml:space="preserve"> footprint.</w:t>
      </w:r>
      <w:r w:rsidR="00DA5D6B">
        <w:t xml:space="preserve"> </w:t>
      </w:r>
      <w:proofErr w:type="gramStart"/>
      <w:r w:rsidR="002E36A0">
        <w:t>(</w:t>
      </w:r>
      <w:proofErr w:type="gramEnd"/>
      <w:r w:rsidR="002E36A0">
        <w:t>Insurance &amp; BDC ?)</w:t>
      </w:r>
      <w:bookmarkStart w:id="0" w:name="_GoBack"/>
      <w:bookmarkEnd w:id="0"/>
    </w:p>
    <w:p w14:paraId="46E20E13" w14:textId="77777777" w:rsidR="002E36A0" w:rsidRPr="00D24B0D" w:rsidRDefault="002E36A0" w:rsidP="00D24B0D"/>
    <w:sectPr w:rsidR="002E36A0" w:rsidRPr="00D24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0D"/>
    <w:rsid w:val="002E36A0"/>
    <w:rsid w:val="004D0E25"/>
    <w:rsid w:val="005B1541"/>
    <w:rsid w:val="0087609C"/>
    <w:rsid w:val="00BF04C3"/>
    <w:rsid w:val="00D24B0D"/>
    <w:rsid w:val="00DA5D6B"/>
    <w:rsid w:val="00F0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FE03"/>
  <w15:chartTrackingRefBased/>
  <w15:docId w15:val="{B9296CD5-5664-4363-B582-E0C6FEFB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Brady</dc:creator>
  <cp:keywords/>
  <dc:description/>
  <cp:lastModifiedBy>Harrison, Brady</cp:lastModifiedBy>
  <cp:revision>2</cp:revision>
  <dcterms:created xsi:type="dcterms:W3CDTF">2018-08-15T14:27:00Z</dcterms:created>
  <dcterms:modified xsi:type="dcterms:W3CDTF">2018-08-15T15:03:00Z</dcterms:modified>
</cp:coreProperties>
</file>