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CB2128" w14:textId="77777777" w:rsidR="0041056A" w:rsidRPr="00805DDE" w:rsidRDefault="0041056A" w:rsidP="0041056A">
      <w:pPr>
        <w:ind w:left="-360" w:right="-360"/>
        <w:rPr>
          <w:b/>
          <w:bCs/>
          <w:sz w:val="28"/>
          <w:szCs w:val="28"/>
        </w:rPr>
      </w:pPr>
      <w:r w:rsidRPr="00805DDE">
        <w:rPr>
          <w:b/>
          <w:bCs/>
          <w:sz w:val="28"/>
          <w:szCs w:val="28"/>
        </w:rPr>
        <w:t>How to update the FDEP Database Valid values (Monitoring Testsite Inventory)</w:t>
      </w:r>
    </w:p>
    <w:p w14:paraId="72C3C1D0" w14:textId="77777777" w:rsidR="0041056A" w:rsidRDefault="0041056A" w:rsidP="0041056A">
      <w:pPr>
        <w:pStyle w:val="NormalWeb"/>
        <w:ind w:left="-360" w:right="-360"/>
      </w:pPr>
      <w:r w:rsidRPr="00337536">
        <w:t xml:space="preserve">From the </w:t>
      </w:r>
      <w:hyperlink r:id="rId4" w:history="1">
        <w:r w:rsidRPr="008E26BD">
          <w:rPr>
            <w:rStyle w:val="Hyperlink"/>
          </w:rPr>
          <w:t>FDEP ADaPT web page</w:t>
        </w:r>
      </w:hyperlink>
      <w:r w:rsidRPr="00337536">
        <w:t xml:space="preserve">, find the </w:t>
      </w:r>
      <w:hyperlink r:id="rId5" w:tgtFrame="_blank" w:history="1">
        <w:r w:rsidRPr="00337536">
          <w:rPr>
            <w:rStyle w:val="Hyperlink"/>
          </w:rPr>
          <w:t>Monitoring Testsite Inventory</w:t>
        </w:r>
      </w:hyperlink>
      <w:r w:rsidRPr="00337536">
        <w:t xml:space="preserve"> link and right-click and save to local </w:t>
      </w:r>
      <w:r>
        <w:t>drive, then click:</w:t>
      </w:r>
    </w:p>
    <w:p w14:paraId="5AEF30F0" w14:textId="77777777" w:rsidR="0041056A" w:rsidRDefault="0041056A" w:rsidP="0041056A">
      <w:pPr>
        <w:ind w:left="-360" w:right="-360"/>
        <w:jc w:val="center"/>
      </w:pPr>
      <w:r>
        <w:rPr>
          <w:noProof/>
        </w:rPr>
        <w:drawing>
          <wp:inline distT="0" distB="0" distL="0" distR="0" wp14:anchorId="2AA19418" wp14:editId="13BB20E8">
            <wp:extent cx="1838325" cy="66724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96192" cy="688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354214" w14:textId="77777777" w:rsidR="0041056A" w:rsidRDefault="0041056A" w:rsidP="0041056A">
      <w:pPr>
        <w:ind w:left="-360" w:right="-360"/>
      </w:pPr>
      <w:r>
        <w:t xml:space="preserve">The </w:t>
      </w:r>
      <w:proofErr w:type="spellStart"/>
      <w:r>
        <w:t>Monitoring_Testsite_Inventory</w:t>
      </w:r>
      <w:proofErr w:type="spellEnd"/>
      <w:r>
        <w:t xml:space="preserve"> tab is selected by default:</w:t>
      </w:r>
    </w:p>
    <w:p w14:paraId="0734B968" w14:textId="77777777" w:rsidR="0041056A" w:rsidRDefault="0041056A" w:rsidP="0041056A">
      <w:pPr>
        <w:ind w:left="-360" w:right="-360"/>
        <w:jc w:val="center"/>
      </w:pPr>
      <w:r>
        <w:rPr>
          <w:noProof/>
        </w:rPr>
        <w:drawing>
          <wp:inline distT="0" distB="0" distL="0" distR="0" wp14:anchorId="0CEA2300" wp14:editId="467EF394">
            <wp:extent cx="6477000" cy="4315232"/>
            <wp:effectExtent l="0" t="0" r="0" b="9525"/>
            <wp:docPr id="10" name="Picture 10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Tab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6249" cy="4334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B990D8" w14:textId="77777777" w:rsidR="0041056A" w:rsidRDefault="0041056A" w:rsidP="0041056A">
      <w:pPr>
        <w:ind w:left="-360" w:right="-360"/>
      </w:pPr>
      <w:r>
        <w:t xml:space="preserve">Click </w:t>
      </w:r>
      <w:r w:rsidRPr="00BC5698">
        <w:t>[</w:t>
      </w:r>
      <w:r w:rsidRPr="00BC5698">
        <w:rPr>
          <w:b/>
          <w:bCs/>
        </w:rPr>
        <w:t>Update Values from Local Drive]</w:t>
      </w:r>
      <w:r>
        <w:t xml:space="preserve"> and choose the file you just downloaded, “</w:t>
      </w:r>
      <w:r w:rsidRPr="00E805B7">
        <w:t>WACS_testsite_inventory.txt</w:t>
      </w:r>
      <w:r>
        <w:t>”:</w:t>
      </w:r>
    </w:p>
    <w:p w14:paraId="45F65B93" w14:textId="77777777" w:rsidR="0041056A" w:rsidRDefault="0041056A" w:rsidP="0041056A">
      <w:pPr>
        <w:ind w:left="-360" w:right="-360"/>
        <w:jc w:val="center"/>
      </w:pPr>
      <w:r>
        <w:rPr>
          <w:noProof/>
        </w:rPr>
        <w:lastRenderedPageBreak/>
        <w:drawing>
          <wp:inline distT="0" distB="0" distL="0" distR="0" wp14:anchorId="6E2B79CB" wp14:editId="0F535F51">
            <wp:extent cx="5019675" cy="3160895"/>
            <wp:effectExtent l="0" t="0" r="0" b="1905"/>
            <wp:docPr id="11" name="Picture 11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Graphical user interface, text, application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89645" cy="3204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23FD95" w14:textId="77777777" w:rsidR="0041056A" w:rsidRDefault="0041056A" w:rsidP="0041056A">
      <w:pPr>
        <w:ind w:left="-360" w:right="-360"/>
      </w:pPr>
    </w:p>
    <w:p w14:paraId="5AC3F52D" w14:textId="77777777" w:rsidR="0041056A" w:rsidRDefault="0041056A" w:rsidP="0041056A">
      <w:pPr>
        <w:ind w:left="-360" w:right="-360"/>
      </w:pPr>
      <w:r>
        <w:t>Note that after a successful import of the WACS Monitoring Testsite Inventory, the Last Update date should be the previous weekday (M-F).</w:t>
      </w:r>
    </w:p>
    <w:p w14:paraId="412CD647" w14:textId="77777777" w:rsidR="00F71FC3" w:rsidRDefault="00F71FC3"/>
    <w:sectPr w:rsidR="00F71F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56A"/>
    <w:rsid w:val="0041056A"/>
    <w:rsid w:val="0056680E"/>
    <w:rsid w:val="008A3387"/>
    <w:rsid w:val="00B55AB5"/>
    <w:rsid w:val="00F312EC"/>
    <w:rsid w:val="00F71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8DCF57"/>
  <w15:chartTrackingRefBased/>
  <w15:docId w15:val="{209E0F93-531F-4D21-8833-AA0261520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056A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05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05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05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05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05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05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05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05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05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05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05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05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056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056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05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05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05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05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05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105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05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105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056A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105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056A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1056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05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056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056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1056A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41056A"/>
    <w:pPr>
      <w:spacing w:before="100" w:beforeAutospacing="1" w:after="100" w:afterAutospacing="1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://publicfiles.dep.state.fl.us/DWM/ADaPT/WACS_testsite_inventory.txt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floridadep.gov/waste/waste/content/automated-data-processing-tool-adapt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107</Words>
  <Characters>611</Characters>
  <Application>Microsoft Office Word</Application>
  <DocSecurity>0</DocSecurity>
  <Lines>5</Lines>
  <Paragraphs>1</Paragraphs>
  <ScaleCrop>false</ScaleCrop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Clark B.</dc:creator>
  <cp:keywords/>
  <dc:description/>
  <cp:lastModifiedBy>Moore, Clark B.</cp:lastModifiedBy>
  <cp:revision>1</cp:revision>
  <dcterms:created xsi:type="dcterms:W3CDTF">2025-01-29T12:21:00Z</dcterms:created>
  <dcterms:modified xsi:type="dcterms:W3CDTF">2025-01-29T12:23:00Z</dcterms:modified>
</cp:coreProperties>
</file>