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Default Extension="jpeg" ContentType="image/jpeg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30"/>
        <w:rPr>
          <w:rFonts w:ascii="Times New Roman"/>
          <w:sz w:val="20"/>
        </w:rPr>
      </w:pPr>
    </w:p>
    <w:p>
      <w:pPr>
        <w:pStyle w:val="BodyText"/>
        <w:ind w:left="336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890174" cy="353568"/>
            <wp:effectExtent l="0" t="0" r="0" b="0"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0174" cy="353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before="27"/>
        <w:ind w:left="267" w:right="0" w:firstLine="0"/>
        <w:jc w:val="left"/>
        <w:rPr>
          <w:sz w:val="13"/>
        </w:rPr>
      </w:pPr>
      <w:r>
        <w:rPr>
          <w:color w:val="979797"/>
          <w:w w:val="85"/>
          <w:sz w:val="13"/>
        </w:rPr>
        <w:t>WECK</w:t>
      </w:r>
      <w:r>
        <w:rPr>
          <w:color w:val="979797"/>
          <w:spacing w:val="16"/>
          <w:sz w:val="13"/>
        </w:rPr>
        <w:t> </w:t>
      </w:r>
      <w:r>
        <w:rPr>
          <w:color w:val="979797"/>
          <w:w w:val="85"/>
          <w:sz w:val="13"/>
        </w:rPr>
        <w:t>LABORATORIES,</w:t>
      </w:r>
      <w:r>
        <w:rPr>
          <w:color w:val="979797"/>
          <w:spacing w:val="27"/>
          <w:sz w:val="13"/>
        </w:rPr>
        <w:t> </w:t>
      </w:r>
      <w:r>
        <w:rPr>
          <w:color w:val="979797"/>
          <w:spacing w:val="-4"/>
          <w:w w:val="85"/>
          <w:sz w:val="13"/>
        </w:rPr>
        <w:t>INC.</w:t>
      </w: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rPr>
          <w:sz w:val="13"/>
        </w:rPr>
      </w:pPr>
    </w:p>
    <w:p>
      <w:pPr>
        <w:pStyle w:val="BodyText"/>
        <w:spacing w:before="88"/>
        <w:rPr>
          <w:sz w:val="13"/>
        </w:rPr>
      </w:pPr>
    </w:p>
    <w:p>
      <w:pPr>
        <w:spacing w:before="0"/>
        <w:ind w:left="118" w:right="0" w:firstLine="0"/>
        <w:jc w:val="left"/>
        <w:rPr>
          <w:b/>
          <w:sz w:val="17"/>
        </w:rPr>
      </w:pPr>
      <w:r>
        <w:rPr>
          <w:b/>
          <w:color w:val="05364B"/>
          <w:w w:val="85"/>
          <w:sz w:val="17"/>
        </w:rPr>
        <w:t>Services</w:t>
      </w:r>
      <w:r>
        <w:rPr>
          <w:b/>
          <w:color w:val="05364B"/>
          <w:spacing w:val="-4"/>
          <w:sz w:val="17"/>
        </w:rPr>
        <w:t> </w:t>
      </w:r>
      <w:r>
        <w:rPr>
          <w:color w:val="05364B"/>
          <w:w w:val="85"/>
          <w:sz w:val="17"/>
        </w:rPr>
        <w:t>&gt;</w:t>
      </w:r>
      <w:r>
        <w:rPr>
          <w:color w:val="05364B"/>
          <w:spacing w:val="8"/>
          <w:sz w:val="17"/>
        </w:rPr>
        <w:t> </w:t>
      </w:r>
      <w:r>
        <w:rPr>
          <w:b/>
          <w:color w:val="05364B"/>
          <w:w w:val="85"/>
          <w:sz w:val="17"/>
        </w:rPr>
        <w:t>Other</w:t>
      </w:r>
      <w:r>
        <w:rPr>
          <w:b/>
          <w:color w:val="05364B"/>
          <w:spacing w:val="8"/>
          <w:sz w:val="17"/>
        </w:rPr>
        <w:t> </w:t>
      </w:r>
      <w:r>
        <w:rPr>
          <w:b/>
          <w:color w:val="05364B"/>
          <w:w w:val="85"/>
          <w:sz w:val="17"/>
        </w:rPr>
        <w:t>Services</w:t>
      </w:r>
      <w:r>
        <w:rPr>
          <w:b/>
          <w:color w:val="05364B"/>
          <w:spacing w:val="3"/>
          <w:sz w:val="17"/>
        </w:rPr>
        <w:t> </w:t>
      </w:r>
      <w:r>
        <w:rPr>
          <w:color w:val="05364B"/>
          <w:w w:val="85"/>
          <w:sz w:val="17"/>
        </w:rPr>
        <w:t>&gt;</w:t>
      </w:r>
      <w:r>
        <w:rPr>
          <w:color w:val="05364B"/>
          <w:spacing w:val="3"/>
          <w:sz w:val="17"/>
        </w:rPr>
        <w:t> </w:t>
      </w:r>
      <w:r>
        <w:rPr>
          <w:b/>
          <w:color w:val="0A8EF2"/>
          <w:w w:val="85"/>
          <w:sz w:val="17"/>
        </w:rPr>
        <w:t>Data</w:t>
      </w:r>
      <w:r>
        <w:rPr>
          <w:b/>
          <w:color w:val="0A8EF2"/>
          <w:spacing w:val="-6"/>
          <w:sz w:val="17"/>
        </w:rPr>
        <w:t> </w:t>
      </w:r>
      <w:r>
        <w:rPr>
          <w:b/>
          <w:color w:val="0A8EF2"/>
          <w:w w:val="85"/>
          <w:sz w:val="17"/>
        </w:rPr>
        <w:t>Deliverables</w:t>
      </w:r>
      <w:r>
        <w:rPr>
          <w:b/>
          <w:color w:val="0A8EF2"/>
          <w:spacing w:val="12"/>
          <w:sz w:val="17"/>
        </w:rPr>
        <w:t> </w:t>
      </w:r>
      <w:r>
        <w:rPr>
          <w:color w:val="05364B"/>
          <w:w w:val="85"/>
          <w:sz w:val="17"/>
        </w:rPr>
        <w:t>&gt;</w:t>
      </w:r>
      <w:r>
        <w:rPr>
          <w:color w:val="05364B"/>
          <w:spacing w:val="3"/>
          <w:sz w:val="17"/>
        </w:rPr>
        <w:t> </w:t>
      </w:r>
      <w:r>
        <w:rPr>
          <w:b/>
          <w:color w:val="0A8EF2"/>
          <w:w w:val="85"/>
          <w:sz w:val="17"/>
        </w:rPr>
        <w:t>Electronic</w:t>
      </w:r>
      <w:r>
        <w:rPr>
          <w:b/>
          <w:color w:val="0A8EF2"/>
          <w:spacing w:val="3"/>
          <w:sz w:val="17"/>
        </w:rPr>
        <w:t> </w:t>
      </w:r>
      <w:r>
        <w:rPr>
          <w:b/>
          <w:color w:val="0A8EF2"/>
          <w:w w:val="85"/>
          <w:sz w:val="17"/>
        </w:rPr>
        <w:t>Data</w:t>
      </w:r>
      <w:r>
        <w:rPr>
          <w:b/>
          <w:color w:val="0A8EF2"/>
          <w:spacing w:val="-5"/>
          <w:sz w:val="17"/>
        </w:rPr>
        <w:t> </w:t>
      </w:r>
      <w:r>
        <w:rPr>
          <w:b/>
          <w:color w:val="0A8EF2"/>
          <w:w w:val="85"/>
          <w:sz w:val="17"/>
        </w:rPr>
        <w:t>Deliverables</w:t>
      </w:r>
      <w:r>
        <w:rPr>
          <w:b/>
          <w:color w:val="0A8EF2"/>
          <w:spacing w:val="4"/>
          <w:sz w:val="17"/>
        </w:rPr>
        <w:t> </w:t>
      </w:r>
      <w:r>
        <w:rPr>
          <w:b/>
          <w:color w:val="0A8EF2"/>
          <w:w w:val="85"/>
          <w:sz w:val="17"/>
        </w:rPr>
        <w:t>(EDD)</w:t>
      </w:r>
      <w:r>
        <w:rPr>
          <w:b/>
          <w:color w:val="0A8EF2"/>
          <w:spacing w:val="-4"/>
          <w:sz w:val="17"/>
        </w:rPr>
        <w:t> </w:t>
      </w:r>
      <w:r>
        <w:rPr>
          <w:b/>
          <w:color w:val="0A8EF2"/>
          <w:w w:val="85"/>
          <w:sz w:val="17"/>
        </w:rPr>
        <w:t>Full</w:t>
      </w:r>
      <w:r>
        <w:rPr>
          <w:b/>
          <w:color w:val="0A8EF2"/>
          <w:spacing w:val="-2"/>
          <w:w w:val="85"/>
          <w:sz w:val="17"/>
        </w:rPr>
        <w:t> </w:t>
      </w:r>
      <w:r>
        <w:rPr>
          <w:b/>
          <w:color w:val="0A8EF2"/>
          <w:spacing w:val="-4"/>
          <w:w w:val="85"/>
          <w:sz w:val="17"/>
        </w:rPr>
        <w:t>List</w:t>
      </w:r>
    </w:p>
    <w:p>
      <w:pPr>
        <w:pStyle w:val="Heading1"/>
        <w:spacing w:before="190"/>
        <w:ind w:left="196"/>
      </w:pPr>
      <w:r>
        <w:rPr>
          <w:color w:val="05364B"/>
          <w:w w:val="90"/>
        </w:rPr>
        <w:t>Electronic</w:t>
      </w:r>
      <w:r>
        <w:rPr>
          <w:color w:val="05364B"/>
          <w:spacing w:val="25"/>
        </w:rPr>
        <w:t> </w:t>
      </w:r>
      <w:r>
        <w:rPr>
          <w:color w:val="05364B"/>
          <w:w w:val="90"/>
        </w:rPr>
        <w:t>Data</w:t>
      </w:r>
      <w:r>
        <w:rPr>
          <w:color w:val="05364B"/>
          <w:spacing w:val="12"/>
        </w:rPr>
        <w:t> </w:t>
      </w:r>
      <w:r>
        <w:rPr>
          <w:color w:val="05364B"/>
          <w:w w:val="90"/>
        </w:rPr>
        <w:t>Deliverables</w:t>
      </w:r>
      <w:r>
        <w:rPr>
          <w:color w:val="05364B"/>
          <w:spacing w:val="13"/>
        </w:rPr>
        <w:t> </w:t>
      </w:r>
      <w:r>
        <w:rPr>
          <w:color w:val="05364B"/>
          <w:w w:val="90"/>
        </w:rPr>
        <w:t>(EDD)</w:t>
      </w:r>
      <w:r>
        <w:rPr>
          <w:color w:val="05364B"/>
          <w:spacing w:val="11"/>
        </w:rPr>
        <w:t> </w:t>
      </w:r>
      <w:r>
        <w:rPr>
          <w:color w:val="05364B"/>
          <w:w w:val="90"/>
        </w:rPr>
        <w:t>Full</w:t>
      </w:r>
      <w:r>
        <w:rPr>
          <w:color w:val="05364B"/>
          <w:spacing w:val="8"/>
        </w:rPr>
        <w:t> </w:t>
      </w:r>
      <w:r>
        <w:rPr>
          <w:color w:val="05364B"/>
          <w:spacing w:val="-4"/>
          <w:w w:val="90"/>
        </w:rPr>
        <w:t>List</w:t>
      </w:r>
    </w:p>
    <w:p>
      <w:pPr>
        <w:pStyle w:val="BodyText"/>
        <w:spacing w:before="14"/>
        <w:rPr>
          <w:b/>
          <w:sz w:val="20"/>
        </w:rPr>
      </w:pPr>
    </w:p>
    <w:p>
      <w:pPr>
        <w:pStyle w:val="BodyText"/>
        <w:spacing w:line="278" w:lineRule="auto"/>
        <w:ind w:left="195" w:right="140" w:hanging="1"/>
      </w:pPr>
      <w:r>
        <w:rPr>
          <w:color w:val="080808"/>
          <w:w w:val="110"/>
        </w:rPr>
        <w:t>Examples of standard EDDs are</w:t>
      </w:r>
      <w:r>
        <w:rPr>
          <w:color w:val="080808"/>
          <w:spacing w:val="27"/>
          <w:w w:val="110"/>
        </w:rPr>
        <w:t> </w:t>
      </w:r>
      <w:r>
        <w:rPr>
          <w:color w:val="080808"/>
          <w:w w:val="110"/>
        </w:rPr>
        <w:t>available</w:t>
      </w:r>
      <w:r>
        <w:rPr>
          <w:color w:val="080808"/>
          <w:spacing w:val="14"/>
          <w:w w:val="110"/>
        </w:rPr>
        <w:t> </w:t>
      </w:r>
      <w:r>
        <w:rPr>
          <w:color w:val="080808"/>
          <w:w w:val="110"/>
        </w:rPr>
        <w:t>for</w:t>
      </w:r>
      <w:r>
        <w:rPr>
          <w:color w:val="080808"/>
          <w:spacing w:val="12"/>
          <w:w w:val="110"/>
        </w:rPr>
        <w:t> </w:t>
      </w:r>
      <w:r>
        <w:rPr>
          <w:color w:val="080808"/>
          <w:w w:val="110"/>
        </w:rPr>
        <w:t>download</w:t>
      </w:r>
      <w:r>
        <w:rPr>
          <w:color w:val="494949"/>
          <w:w w:val="110"/>
        </w:rPr>
        <w:t>.</w:t>
      </w:r>
      <w:r>
        <w:rPr>
          <w:color w:val="494949"/>
          <w:spacing w:val="38"/>
          <w:w w:val="110"/>
        </w:rPr>
        <w:t> </w:t>
      </w:r>
      <w:r>
        <w:rPr>
          <w:color w:val="080808"/>
          <w:w w:val="110"/>
        </w:rPr>
        <w:t>To find out if</w:t>
      </w:r>
      <w:r>
        <w:rPr>
          <w:color w:val="080808"/>
          <w:spacing w:val="13"/>
          <w:w w:val="110"/>
        </w:rPr>
        <w:t> </w:t>
      </w:r>
      <w:r>
        <w:rPr>
          <w:color w:val="080808"/>
          <w:w w:val="110"/>
        </w:rPr>
        <w:t>Weck Laboratories</w:t>
      </w:r>
      <w:r>
        <w:rPr>
          <w:color w:val="080808"/>
          <w:spacing w:val="14"/>
          <w:w w:val="110"/>
        </w:rPr>
        <w:t> </w:t>
      </w:r>
      <w:r>
        <w:rPr>
          <w:color w:val="080808"/>
          <w:w w:val="110"/>
        </w:rPr>
        <w:t>support a specific EDD format not listed here,</w:t>
      </w:r>
      <w:r>
        <w:rPr>
          <w:color w:val="080808"/>
          <w:spacing w:val="-2"/>
          <w:w w:val="110"/>
        </w:rPr>
        <w:t> </w:t>
      </w:r>
      <w:r>
        <w:rPr>
          <w:color w:val="080808"/>
          <w:w w:val="110"/>
        </w:rPr>
        <w:t>please </w:t>
      </w:r>
      <w:r>
        <w:rPr>
          <w:color w:val="0A8EF2"/>
          <w:w w:val="110"/>
        </w:rPr>
        <w:t>contact us</w:t>
      </w:r>
      <w:r>
        <w:rPr>
          <w:color w:val="080808"/>
          <w:w w:val="110"/>
        </w:rPr>
        <w:t>.</w:t>
      </w:r>
    </w:p>
    <w:p>
      <w:pPr>
        <w:pStyle w:val="BodyText"/>
        <w:spacing w:before="43"/>
      </w:pPr>
    </w:p>
    <w:p>
      <w:pPr>
        <w:pStyle w:val="Heading1"/>
        <w:ind w:left="200"/>
      </w:pPr>
      <w:r>
        <w:rPr>
          <w:color w:val="05364B"/>
          <w:spacing w:val="-8"/>
        </w:rPr>
        <w:t>Weck</w:t>
      </w:r>
      <w:r>
        <w:rPr>
          <w:color w:val="05364B"/>
          <w:spacing w:val="-3"/>
        </w:rPr>
        <w:t> </w:t>
      </w:r>
      <w:r>
        <w:rPr>
          <w:color w:val="05364B"/>
          <w:spacing w:val="-8"/>
        </w:rPr>
        <w:t>Standardized</w:t>
      </w:r>
      <w:r>
        <w:rPr>
          <w:color w:val="05364B"/>
          <w:spacing w:val="9"/>
        </w:rPr>
        <w:t> </w:t>
      </w:r>
      <w:r>
        <w:rPr>
          <w:color w:val="05364B"/>
          <w:spacing w:val="-8"/>
        </w:rPr>
        <w:t>EDDs</w:t>
      </w:r>
    </w:p>
    <w:p>
      <w:pPr>
        <w:pStyle w:val="BodyText"/>
        <w:spacing w:before="6"/>
        <w:rPr>
          <w:b/>
        </w:rPr>
      </w:pPr>
    </w:p>
    <w:p>
      <w:pPr>
        <w:spacing w:after="0"/>
        <w:sectPr>
          <w:headerReference w:type="default" r:id="rId5"/>
          <w:footerReference w:type="default" r:id="rId6"/>
          <w:type w:val="continuous"/>
          <w:pgSz w:w="12240" w:h="15840"/>
          <w:pgMar w:header="0" w:footer="26" w:top="640" w:bottom="220" w:left="740" w:right="900"/>
          <w:pgNumType w:start="1"/>
        </w:sectPr>
      </w:pPr>
    </w:p>
    <w:p>
      <w:pPr>
        <w:spacing w:before="96"/>
        <w:ind w:left="226" w:right="0" w:firstLine="0"/>
        <w:jc w:val="left"/>
        <w:rPr>
          <w:b/>
          <w:sz w:val="12"/>
        </w:rPr>
      </w:pPr>
      <w:r>
        <w:rPr>
          <w:b/>
          <w:color w:val="05364B"/>
          <w:sz w:val="12"/>
        </w:rPr>
        <w:t>EDD</w:t>
      </w:r>
      <w:r>
        <w:rPr>
          <w:b/>
          <w:color w:val="05364B"/>
          <w:spacing w:val="4"/>
          <w:sz w:val="12"/>
        </w:rPr>
        <w:t> </w:t>
      </w:r>
      <w:r>
        <w:rPr>
          <w:b/>
          <w:color w:val="05364B"/>
          <w:spacing w:val="-4"/>
          <w:sz w:val="12"/>
        </w:rPr>
        <w:t>Name</w:t>
      </w:r>
    </w:p>
    <w:p>
      <w:pPr>
        <w:pStyle w:val="BodyText"/>
        <w:spacing w:before="64"/>
        <w:ind w:left="230"/>
      </w:pPr>
      <w:r>
        <w:rPr>
          <w:color w:val="0A8EF2"/>
          <w:w w:val="110"/>
        </w:rPr>
        <w:t>wweck</w:t>
      </w:r>
      <w:r>
        <w:rPr>
          <w:color w:val="0A8EF2"/>
          <w:spacing w:val="4"/>
          <w:w w:val="110"/>
        </w:rPr>
        <w:t> </w:t>
      </w:r>
      <w:r>
        <w:rPr>
          <w:color w:val="0A8EF2"/>
          <w:w w:val="110"/>
        </w:rPr>
        <w:t>Standard</w:t>
      </w:r>
      <w:r>
        <w:rPr>
          <w:color w:val="0A8EF2"/>
          <w:spacing w:val="-2"/>
          <w:w w:val="110"/>
        </w:rPr>
        <w:t> </w:t>
      </w:r>
      <w:r>
        <w:rPr>
          <w:color w:val="0A8EF2"/>
          <w:w w:val="110"/>
        </w:rPr>
        <w:t>Excel</w:t>
      </w:r>
      <w:r>
        <w:rPr>
          <w:color w:val="0A8EF2"/>
          <w:spacing w:val="6"/>
          <w:w w:val="110"/>
        </w:rPr>
        <w:t> </w:t>
      </w:r>
      <w:r>
        <w:rPr>
          <w:color w:val="0A8EF2"/>
          <w:spacing w:val="-5"/>
          <w:w w:val="110"/>
        </w:rPr>
        <w:t>2</w:t>
      </w:r>
      <w:r>
        <w:rPr>
          <w:color w:val="3BA5EB"/>
          <w:spacing w:val="-5"/>
          <w:w w:val="110"/>
        </w:rPr>
        <w:t>.</w:t>
      </w:r>
      <w:r>
        <w:rPr>
          <w:color w:val="0A8EF2"/>
          <w:spacing w:val="-5"/>
          <w:w w:val="110"/>
        </w:rPr>
        <w:t>6</w:t>
      </w:r>
    </w:p>
    <w:p>
      <w:pPr>
        <w:spacing w:before="96"/>
        <w:ind w:left="230" w:right="0" w:firstLine="0"/>
        <w:jc w:val="left"/>
        <w:rPr>
          <w:b/>
          <w:sz w:val="12"/>
        </w:rPr>
      </w:pPr>
      <w:r>
        <w:rPr/>
        <w:br w:type="column"/>
      </w:r>
      <w:r>
        <w:rPr>
          <w:b/>
          <w:color w:val="05364B"/>
          <w:spacing w:val="-2"/>
          <w:w w:val="105"/>
          <w:sz w:val="12"/>
        </w:rPr>
        <w:t>Descript</w:t>
      </w:r>
      <w:r>
        <w:rPr>
          <w:b/>
          <w:color w:val="265064"/>
          <w:spacing w:val="-2"/>
          <w:w w:val="105"/>
          <w:sz w:val="12"/>
        </w:rPr>
        <w:t>i</w:t>
      </w:r>
      <w:r>
        <w:rPr>
          <w:b/>
          <w:color w:val="05364B"/>
          <w:spacing w:val="-2"/>
          <w:w w:val="105"/>
          <w:sz w:val="12"/>
        </w:rPr>
        <w:t>on</w:t>
      </w:r>
    </w:p>
    <w:p>
      <w:pPr>
        <w:pStyle w:val="BodyText"/>
        <w:spacing w:before="69"/>
        <w:ind w:left="226"/>
      </w:pPr>
      <w:r>
        <w:rPr>
          <w:color w:val="080808"/>
        </w:rPr>
        <w:t>Three</w:t>
      </w:r>
      <w:r>
        <w:rPr>
          <w:color w:val="080808"/>
          <w:spacing w:val="39"/>
        </w:rPr>
        <w:t> </w:t>
      </w:r>
      <w:r>
        <w:rPr>
          <w:color w:val="080808"/>
        </w:rPr>
        <w:t>worksheet</w:t>
      </w:r>
      <w:r>
        <w:rPr>
          <w:color w:val="080808"/>
          <w:spacing w:val="40"/>
        </w:rPr>
        <w:t> </w:t>
      </w:r>
      <w:r>
        <w:rPr>
          <w:color w:val="080808"/>
        </w:rPr>
        <w:t>excel</w:t>
      </w:r>
      <w:r>
        <w:rPr>
          <w:color w:val="080808"/>
          <w:spacing w:val="38"/>
        </w:rPr>
        <w:t> </w:t>
      </w:r>
      <w:r>
        <w:rPr>
          <w:color w:val="080808"/>
        </w:rPr>
        <w:t>(SAMPDATA,</w:t>
      </w:r>
      <w:r>
        <w:rPr>
          <w:color w:val="080808"/>
          <w:spacing w:val="44"/>
        </w:rPr>
        <w:t> </w:t>
      </w:r>
      <w:r>
        <w:rPr>
          <w:color w:val="080808"/>
        </w:rPr>
        <w:t>QCDATA,</w:t>
      </w:r>
      <w:r>
        <w:rPr>
          <w:color w:val="080808"/>
          <w:spacing w:val="36"/>
        </w:rPr>
        <w:t> </w:t>
      </w:r>
      <w:r>
        <w:rPr>
          <w:color w:val="080808"/>
          <w:spacing w:val="-2"/>
        </w:rPr>
        <w:t>LNOTE)</w:t>
      </w:r>
    </w:p>
    <w:p>
      <w:pPr>
        <w:spacing w:after="0"/>
        <w:sectPr>
          <w:type w:val="continuous"/>
          <w:pgSz w:w="12240" w:h="15840"/>
          <w:pgMar w:header="0" w:footer="26" w:top="640" w:bottom="220" w:left="740" w:right="900"/>
          <w:cols w:num="2" w:equalWidth="0">
            <w:col w:w="2065" w:space="59"/>
            <w:col w:w="8476"/>
          </w:cols>
        </w:sectPr>
      </w:pPr>
    </w:p>
    <w:p>
      <w:pPr>
        <w:pStyle w:val="BodyText"/>
        <w:spacing w:before="4"/>
        <w:rPr>
          <w:sz w:val="20"/>
        </w:rPr>
      </w:pPr>
    </w:p>
    <w:p>
      <w:pPr>
        <w:pStyle w:val="Heading1"/>
        <w:ind w:left="195"/>
      </w:pPr>
      <w:r>
        <w:rPr>
          <w:color w:val="05364B"/>
          <w:spacing w:val="-8"/>
        </w:rPr>
        <w:t>LIMS</w:t>
      </w:r>
      <w:r>
        <w:rPr>
          <w:color w:val="05364B"/>
          <w:spacing w:val="-2"/>
        </w:rPr>
        <w:t> </w:t>
      </w:r>
      <w:r>
        <w:rPr>
          <w:color w:val="05364B"/>
          <w:spacing w:val="-8"/>
        </w:rPr>
        <w:t>Standardized</w:t>
      </w:r>
      <w:r>
        <w:rPr>
          <w:color w:val="05364B"/>
          <w:spacing w:val="11"/>
        </w:rPr>
        <w:t> </w:t>
      </w:r>
      <w:r>
        <w:rPr>
          <w:color w:val="05364B"/>
          <w:spacing w:val="-8"/>
        </w:rPr>
        <w:t>EDDs</w:t>
      </w:r>
    </w:p>
    <w:p>
      <w:pPr>
        <w:pStyle w:val="BodyText"/>
        <w:spacing w:before="11"/>
        <w:rPr>
          <w:b/>
        </w:rPr>
      </w:pPr>
    </w:p>
    <w:p>
      <w:pPr>
        <w:spacing w:after="0"/>
        <w:sectPr>
          <w:type w:val="continuous"/>
          <w:pgSz w:w="12240" w:h="15840"/>
          <w:pgMar w:header="0" w:footer="26" w:top="640" w:bottom="220" w:left="740" w:right="900"/>
        </w:sectPr>
      </w:pPr>
    </w:p>
    <w:p>
      <w:pPr>
        <w:spacing w:line="352" w:lineRule="auto" w:before="96"/>
        <w:ind w:left="228" w:right="588" w:hanging="3"/>
        <w:jc w:val="left"/>
        <w:rPr>
          <w:sz w:val="14"/>
        </w:rPr>
      </w:pPr>
      <w:r>
        <w:rPr>
          <w:b/>
          <w:color w:val="05364B"/>
          <w:w w:val="110"/>
          <w:sz w:val="12"/>
        </w:rPr>
        <w:t>EDD Name</w:t>
      </w:r>
      <w:r>
        <w:rPr>
          <w:b/>
          <w:color w:val="05364B"/>
          <w:spacing w:val="40"/>
          <w:w w:val="110"/>
          <w:sz w:val="12"/>
        </w:rPr>
        <w:t> </w:t>
      </w:r>
      <w:r>
        <w:rPr>
          <w:color w:val="080808"/>
          <w:w w:val="110"/>
          <w:sz w:val="14"/>
        </w:rPr>
        <w:t>Simple Excel </w:t>
      </w:r>
      <w:r>
        <w:rPr>
          <w:color w:val="0A8EF2"/>
          <w:w w:val="110"/>
          <w:sz w:val="14"/>
        </w:rPr>
        <w:t>Simple</w:t>
      </w:r>
      <w:r>
        <w:rPr>
          <w:color w:val="0A8EF2"/>
          <w:spacing w:val="-9"/>
          <w:w w:val="110"/>
          <w:sz w:val="14"/>
        </w:rPr>
        <w:t> </w:t>
      </w:r>
      <w:r>
        <w:rPr>
          <w:color w:val="0A8EF2"/>
          <w:w w:val="110"/>
          <w:sz w:val="14"/>
        </w:rPr>
        <w:t>Excel</w:t>
      </w:r>
      <w:r>
        <w:rPr>
          <w:color w:val="0A8EF2"/>
          <w:spacing w:val="-8"/>
          <w:w w:val="110"/>
          <w:sz w:val="14"/>
        </w:rPr>
        <w:t> </w:t>
      </w:r>
      <w:r>
        <w:rPr>
          <w:color w:val="0A8EF2"/>
          <w:w w:val="110"/>
          <w:sz w:val="14"/>
        </w:rPr>
        <w:t>B</w:t>
      </w:r>
    </w:p>
    <w:p>
      <w:pPr>
        <w:pStyle w:val="BodyText"/>
        <w:spacing w:before="21"/>
        <w:ind w:left="228"/>
      </w:pPr>
      <w:r>
        <w:rPr>
          <w:color w:val="0A8EF2"/>
          <w:spacing w:val="-2"/>
          <w:w w:val="110"/>
        </w:rPr>
        <w:t>Standard</w:t>
      </w:r>
      <w:r>
        <w:rPr>
          <w:color w:val="0A8EF2"/>
          <w:spacing w:val="6"/>
          <w:w w:val="110"/>
        </w:rPr>
        <w:t> </w:t>
      </w:r>
      <w:r>
        <w:rPr>
          <w:color w:val="0A8EF2"/>
          <w:spacing w:val="-2"/>
          <w:w w:val="110"/>
        </w:rPr>
        <w:t>Access</w:t>
      </w:r>
      <w:r>
        <w:rPr>
          <w:color w:val="0A8EF2"/>
          <w:spacing w:val="4"/>
          <w:w w:val="110"/>
        </w:rPr>
        <w:t> </w:t>
      </w:r>
      <w:r>
        <w:rPr>
          <w:color w:val="0A8EF2"/>
          <w:spacing w:val="-12"/>
          <w:w w:val="110"/>
        </w:rPr>
        <w:t>2</w:t>
      </w:r>
    </w:p>
    <w:p>
      <w:pPr>
        <w:pStyle w:val="BodyText"/>
        <w:spacing w:line="340" w:lineRule="auto" w:before="103"/>
        <w:ind w:left="228"/>
      </w:pPr>
      <w:r>
        <w:rPr>
          <w:color w:val="0A8EF2"/>
          <w:spacing w:val="-2"/>
          <w:w w:val="110"/>
        </w:rPr>
        <w:t>Standard</w:t>
      </w:r>
      <w:r>
        <w:rPr>
          <w:color w:val="0A8EF2"/>
          <w:spacing w:val="-6"/>
          <w:w w:val="110"/>
        </w:rPr>
        <w:t> </w:t>
      </w:r>
      <w:r>
        <w:rPr>
          <w:color w:val="0A8EF2"/>
          <w:spacing w:val="-2"/>
          <w:w w:val="110"/>
        </w:rPr>
        <w:t>Access</w:t>
      </w:r>
      <w:r>
        <w:rPr>
          <w:color w:val="0A8EF2"/>
          <w:spacing w:val="-9"/>
          <w:w w:val="110"/>
        </w:rPr>
        <w:t> </w:t>
      </w:r>
      <w:r>
        <w:rPr>
          <w:color w:val="0A8EF2"/>
          <w:spacing w:val="-2"/>
          <w:w w:val="110"/>
        </w:rPr>
        <w:t>7 </w:t>
      </w:r>
      <w:r>
        <w:rPr>
          <w:color w:val="0A8EF2"/>
          <w:w w:val="110"/>
        </w:rPr>
        <w:t>Standard DBASE Standard Excel</w:t>
      </w:r>
    </w:p>
    <w:p>
      <w:pPr>
        <w:pStyle w:val="BodyText"/>
        <w:spacing w:before="92"/>
        <w:ind w:left="228"/>
      </w:pPr>
      <w:r>
        <w:rPr>
          <w:color w:val="080808"/>
          <w:w w:val="110"/>
        </w:rPr>
        <w:t>Standard</w:t>
      </w:r>
      <w:r>
        <w:rPr>
          <w:color w:val="080808"/>
          <w:spacing w:val="-1"/>
          <w:w w:val="110"/>
        </w:rPr>
        <w:t> </w:t>
      </w:r>
      <w:r>
        <w:rPr>
          <w:color w:val="080808"/>
          <w:w w:val="110"/>
        </w:rPr>
        <w:t>Excel</w:t>
      </w:r>
      <w:r>
        <w:rPr>
          <w:color w:val="080808"/>
          <w:spacing w:val="5"/>
          <w:w w:val="110"/>
        </w:rPr>
        <w:t> </w:t>
      </w:r>
      <w:r>
        <w:rPr>
          <w:color w:val="080808"/>
          <w:spacing w:val="-2"/>
          <w:w w:val="110"/>
        </w:rPr>
        <w:t>Ordered</w:t>
      </w:r>
    </w:p>
    <w:p>
      <w:pPr>
        <w:pStyle w:val="BodyText"/>
        <w:spacing w:before="96"/>
      </w:pPr>
    </w:p>
    <w:p>
      <w:pPr>
        <w:pStyle w:val="BodyText"/>
        <w:ind w:left="228"/>
      </w:pPr>
      <w:r>
        <w:rPr>
          <w:color w:val="080808"/>
          <w:w w:val="110"/>
        </w:rPr>
        <w:t>Standard</w:t>
      </w:r>
      <w:r>
        <w:rPr>
          <w:color w:val="080808"/>
          <w:spacing w:val="1"/>
          <w:w w:val="110"/>
        </w:rPr>
        <w:t> </w:t>
      </w:r>
      <w:r>
        <w:rPr>
          <w:color w:val="080808"/>
          <w:w w:val="110"/>
        </w:rPr>
        <w:t>Excel</w:t>
      </w:r>
      <w:r>
        <w:rPr>
          <w:color w:val="080808"/>
          <w:spacing w:val="-3"/>
          <w:w w:val="110"/>
        </w:rPr>
        <w:t> </w:t>
      </w:r>
      <w:r>
        <w:rPr>
          <w:color w:val="080808"/>
          <w:spacing w:val="-2"/>
          <w:w w:val="110"/>
        </w:rPr>
        <w:t>Transfer</w:t>
      </w:r>
    </w:p>
    <w:p>
      <w:pPr>
        <w:pStyle w:val="BodyText"/>
        <w:spacing w:before="5"/>
      </w:pPr>
    </w:p>
    <w:p>
      <w:pPr>
        <w:pStyle w:val="BodyText"/>
        <w:spacing w:line="340" w:lineRule="auto"/>
        <w:ind w:left="228" w:right="61"/>
      </w:pPr>
      <w:r>
        <w:rPr>
          <w:color w:val="0A8EF2"/>
          <w:w w:val="110"/>
        </w:rPr>
        <w:t>Standard FoxPro Standard Lotus Standard</w:t>
      </w:r>
      <w:r>
        <w:rPr>
          <w:color w:val="0A8EF2"/>
          <w:spacing w:val="4"/>
          <w:w w:val="110"/>
        </w:rPr>
        <w:t> </w:t>
      </w:r>
      <w:r>
        <w:rPr>
          <w:color w:val="0A8EF2"/>
          <w:spacing w:val="-4"/>
          <w:w w:val="110"/>
        </w:rPr>
        <w:t>Text/CSV</w:t>
      </w:r>
    </w:p>
    <w:p>
      <w:pPr>
        <w:pStyle w:val="BodyText"/>
        <w:spacing w:line="364" w:lineRule="auto" w:before="34"/>
        <w:ind w:left="228" w:right="381"/>
        <w:jc w:val="both"/>
      </w:pPr>
      <w:r>
        <w:rPr>
          <w:color w:val="0A8EF2"/>
          <w:w w:val="110"/>
        </w:rPr>
        <w:t>Standard</w:t>
      </w:r>
      <w:r>
        <w:rPr>
          <w:color w:val="0A8EF2"/>
          <w:spacing w:val="-11"/>
          <w:w w:val="110"/>
        </w:rPr>
        <w:t> </w:t>
      </w:r>
      <w:r>
        <w:rPr>
          <w:color w:val="0A8EF2"/>
          <w:w w:val="110"/>
        </w:rPr>
        <w:t>Text/FxW Standard</w:t>
      </w:r>
      <w:r>
        <w:rPr>
          <w:color w:val="0A8EF2"/>
          <w:spacing w:val="-11"/>
          <w:w w:val="110"/>
        </w:rPr>
        <w:t> </w:t>
      </w:r>
      <w:r>
        <w:rPr>
          <w:color w:val="0A8EF2"/>
          <w:w w:val="110"/>
        </w:rPr>
        <w:t>Text/TAB Standard XML</w:t>
      </w:r>
    </w:p>
    <w:p>
      <w:pPr>
        <w:spacing w:before="96"/>
        <w:ind w:left="226" w:right="0" w:firstLine="0"/>
        <w:jc w:val="left"/>
        <w:rPr>
          <w:b/>
          <w:sz w:val="12"/>
        </w:rPr>
      </w:pPr>
      <w:r>
        <w:rPr/>
        <w:br w:type="column"/>
      </w:r>
      <w:r>
        <w:rPr>
          <w:b/>
          <w:color w:val="05364B"/>
          <w:spacing w:val="-2"/>
          <w:w w:val="105"/>
          <w:sz w:val="12"/>
        </w:rPr>
        <w:t>Descript</w:t>
      </w:r>
      <w:r>
        <w:rPr>
          <w:b/>
          <w:color w:val="265064"/>
          <w:spacing w:val="-2"/>
          <w:w w:val="105"/>
          <w:sz w:val="12"/>
        </w:rPr>
        <w:t>i</w:t>
      </w:r>
      <w:r>
        <w:rPr>
          <w:b/>
          <w:color w:val="05364B"/>
          <w:spacing w:val="-2"/>
          <w:w w:val="105"/>
          <w:sz w:val="12"/>
        </w:rPr>
        <w:t>on</w:t>
      </w:r>
    </w:p>
    <w:p>
      <w:pPr>
        <w:pStyle w:val="BodyText"/>
        <w:spacing w:line="343" w:lineRule="auto" w:before="69"/>
        <w:ind w:left="229" w:right="5968"/>
      </w:pPr>
      <w:r>
        <w:rPr/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5710331</wp:posOffset>
            </wp:positionH>
            <wp:positionV relativeFrom="paragraph">
              <wp:posOffset>17631</wp:posOffset>
            </wp:positionV>
            <wp:extent cx="1342171" cy="1854307"/>
            <wp:effectExtent l="0" t="0" r="0" b="0"/>
            <wp:wrapNone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2171" cy="18543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80808"/>
          <w:w w:val="105"/>
        </w:rPr>
        <w:t>Simple Excel EDD (9</w:t>
      </w:r>
      <w:r>
        <w:rPr>
          <w:color w:val="080808"/>
          <w:spacing w:val="40"/>
          <w:w w:val="105"/>
        </w:rPr>
        <w:t> </w:t>
      </w:r>
      <w:r>
        <w:rPr>
          <w:color w:val="080808"/>
          <w:w w:val="105"/>
        </w:rPr>
        <w:t>fields) Simple Excel EDD (12</w:t>
      </w:r>
      <w:r>
        <w:rPr>
          <w:color w:val="080808"/>
          <w:spacing w:val="40"/>
          <w:w w:val="105"/>
        </w:rPr>
        <w:t> </w:t>
      </w:r>
      <w:r>
        <w:rPr>
          <w:color w:val="080808"/>
          <w:w w:val="105"/>
        </w:rPr>
        <w:t>fields)</w:t>
      </w:r>
    </w:p>
    <w:p>
      <w:pPr>
        <w:pStyle w:val="BodyText"/>
        <w:spacing w:line="364" w:lineRule="auto" w:before="30"/>
        <w:ind w:left="229" w:right="5008"/>
        <w:jc w:val="both"/>
      </w:pPr>
      <w:r>
        <w:rPr>
          <w:color w:val="080808"/>
          <w:w w:val="105"/>
        </w:rPr>
        <w:t>Standard Access EDD (MS Access version</w:t>
      </w:r>
      <w:r>
        <w:rPr>
          <w:color w:val="080808"/>
          <w:w w:val="105"/>
        </w:rPr>
        <w:t> 1.0) Standard Access EDD (MS Access version</w:t>
      </w:r>
      <w:r>
        <w:rPr>
          <w:color w:val="080808"/>
          <w:w w:val="105"/>
        </w:rPr>
        <w:t> 3</w:t>
      </w:r>
      <w:r>
        <w:rPr>
          <w:color w:val="494949"/>
          <w:w w:val="105"/>
        </w:rPr>
        <w:t>.</w:t>
      </w:r>
      <w:r>
        <w:rPr>
          <w:color w:val="080808"/>
          <w:w w:val="105"/>
        </w:rPr>
        <w:t>0) Standard DBASE</w:t>
      </w:r>
      <w:r>
        <w:rPr>
          <w:color w:val="080808"/>
          <w:w w:val="105"/>
        </w:rPr>
        <w:t> EDD</w:t>
      </w:r>
    </w:p>
    <w:p>
      <w:pPr>
        <w:pStyle w:val="BodyText"/>
        <w:spacing w:line="147" w:lineRule="exact"/>
        <w:ind w:left="229"/>
        <w:jc w:val="both"/>
      </w:pPr>
      <w:r>
        <w:rPr>
          <w:color w:val="080808"/>
          <w:w w:val="110"/>
        </w:rPr>
        <w:t>Standard Excel</w:t>
      </w:r>
      <w:r>
        <w:rPr>
          <w:color w:val="080808"/>
          <w:spacing w:val="4"/>
          <w:w w:val="110"/>
        </w:rPr>
        <w:t> </w:t>
      </w:r>
      <w:r>
        <w:rPr>
          <w:color w:val="080808"/>
          <w:spacing w:val="-5"/>
          <w:w w:val="110"/>
        </w:rPr>
        <w:t>EDD</w:t>
      </w:r>
    </w:p>
    <w:p>
      <w:pPr>
        <w:pStyle w:val="BodyText"/>
        <w:spacing w:line="278" w:lineRule="auto" w:before="69"/>
        <w:ind w:left="226" w:right="3441" w:firstLine="2"/>
      </w:pPr>
      <w:r>
        <w:rPr>
          <w:color w:val="080808"/>
          <w:w w:val="110"/>
        </w:rPr>
        <w:t>Standard Excel Ordered Excel</w:t>
      </w:r>
      <w:r>
        <w:rPr>
          <w:color w:val="080808"/>
          <w:w w:val="110"/>
        </w:rPr>
        <w:t> file format</w:t>
      </w:r>
      <w:r>
        <w:rPr>
          <w:color w:val="080808"/>
          <w:w w:val="110"/>
        </w:rPr>
        <w:t> with all Transfer</w:t>
      </w:r>
      <w:r>
        <w:rPr>
          <w:color w:val="080808"/>
          <w:spacing w:val="18"/>
          <w:w w:val="110"/>
        </w:rPr>
        <w:t> </w:t>
      </w:r>
      <w:r>
        <w:rPr>
          <w:color w:val="080808"/>
          <w:w w:val="110"/>
        </w:rPr>
        <w:t>File Fields</w:t>
      </w:r>
      <w:r>
        <w:rPr>
          <w:color w:val="080808"/>
          <w:spacing w:val="40"/>
          <w:w w:val="110"/>
        </w:rPr>
        <w:t> </w:t>
      </w:r>
      <w:r>
        <w:rPr>
          <w:color w:val="080808"/>
          <w:w w:val="110"/>
        </w:rPr>
        <w:t>in</w:t>
      </w:r>
      <w:r>
        <w:rPr>
          <w:color w:val="080808"/>
          <w:w w:val="110"/>
        </w:rPr>
        <w:t> an ordered arrangement</w:t>
      </w:r>
    </w:p>
    <w:p>
      <w:pPr>
        <w:pStyle w:val="BodyText"/>
        <w:spacing w:line="278" w:lineRule="auto" w:before="44"/>
        <w:ind w:left="231" w:right="3441" w:hanging="2"/>
      </w:pPr>
      <w:r>
        <w:rPr>
          <w:color w:val="080808"/>
          <w:w w:val="110"/>
        </w:rPr>
        <w:t>Standard Excel Transfer</w:t>
      </w:r>
      <w:r>
        <w:rPr>
          <w:color w:val="080808"/>
          <w:w w:val="110"/>
        </w:rPr>
        <w:t> EDD Excel</w:t>
      </w:r>
      <w:r>
        <w:rPr>
          <w:color w:val="080808"/>
          <w:w w:val="110"/>
        </w:rPr>
        <w:t> file output, all</w:t>
      </w:r>
      <w:r>
        <w:rPr>
          <w:color w:val="080808"/>
          <w:spacing w:val="-2"/>
          <w:w w:val="110"/>
        </w:rPr>
        <w:t> </w:t>
      </w:r>
      <w:r>
        <w:rPr>
          <w:color w:val="080808"/>
          <w:w w:val="110"/>
        </w:rPr>
        <w:t>Transfer</w:t>
      </w:r>
      <w:r>
        <w:rPr>
          <w:color w:val="080808"/>
          <w:w w:val="110"/>
        </w:rPr>
        <w:t> file fields new fields added to</w:t>
      </w:r>
      <w:r>
        <w:rPr>
          <w:color w:val="080808"/>
          <w:w w:val="110"/>
        </w:rPr>
        <w:t> end of Std Excel EDD format</w:t>
      </w:r>
    </w:p>
    <w:p>
      <w:pPr>
        <w:pStyle w:val="BodyText"/>
        <w:spacing w:line="340" w:lineRule="auto" w:before="45"/>
        <w:ind w:left="229" w:right="6609"/>
      </w:pPr>
      <w:r>
        <w:rPr>
          <w:color w:val="080808"/>
          <w:w w:val="110"/>
        </w:rPr>
        <w:t>Standard FoxPro Standard Lotus </w:t>
      </w:r>
      <w:r>
        <w:rPr>
          <w:color w:val="080808"/>
          <w:spacing w:val="-2"/>
          <w:w w:val="110"/>
        </w:rPr>
        <w:t>Standard</w:t>
      </w:r>
      <w:r>
        <w:rPr>
          <w:color w:val="080808"/>
          <w:spacing w:val="-9"/>
          <w:w w:val="110"/>
        </w:rPr>
        <w:t> </w:t>
      </w:r>
      <w:r>
        <w:rPr>
          <w:color w:val="080808"/>
          <w:spacing w:val="-2"/>
          <w:w w:val="110"/>
        </w:rPr>
        <w:t>Text/CSV</w:t>
      </w:r>
    </w:p>
    <w:p>
      <w:pPr>
        <w:pStyle w:val="BodyText"/>
        <w:spacing w:line="393" w:lineRule="auto" w:before="30"/>
        <w:ind w:left="229" w:right="5968"/>
      </w:pPr>
      <w:r>
        <w:rPr>
          <w:color w:val="080808"/>
          <w:w w:val="105"/>
        </w:rPr>
        <w:t>Standard Text EDD -</w:t>
      </w:r>
      <w:r>
        <w:rPr>
          <w:color w:val="080808"/>
          <w:w w:val="105"/>
        </w:rPr>
        <w:t> Fixed width Standard Text/TAB</w:t>
      </w:r>
    </w:p>
    <w:p>
      <w:pPr>
        <w:pStyle w:val="BodyText"/>
        <w:spacing w:line="128" w:lineRule="exact"/>
        <w:ind w:left="229"/>
        <w:jc w:val="both"/>
      </w:pPr>
      <w:r>
        <w:rPr>
          <w:color w:val="080808"/>
          <w:w w:val="110"/>
        </w:rPr>
        <w:t>Standard</w:t>
      </w:r>
      <w:r>
        <w:rPr>
          <w:color w:val="080808"/>
          <w:spacing w:val="7"/>
          <w:w w:val="110"/>
        </w:rPr>
        <w:t> </w:t>
      </w:r>
      <w:r>
        <w:rPr>
          <w:color w:val="080808"/>
          <w:w w:val="110"/>
        </w:rPr>
        <w:t>extensible</w:t>
      </w:r>
      <w:r>
        <w:rPr>
          <w:color w:val="080808"/>
          <w:spacing w:val="13"/>
          <w:w w:val="110"/>
        </w:rPr>
        <w:t> </w:t>
      </w:r>
      <w:r>
        <w:rPr>
          <w:color w:val="080808"/>
          <w:w w:val="110"/>
        </w:rPr>
        <w:t>Markup</w:t>
      </w:r>
      <w:r>
        <w:rPr>
          <w:color w:val="080808"/>
          <w:spacing w:val="9"/>
          <w:w w:val="110"/>
        </w:rPr>
        <w:t> </w:t>
      </w:r>
      <w:r>
        <w:rPr>
          <w:color w:val="080808"/>
          <w:w w:val="110"/>
        </w:rPr>
        <w:t>Language</w:t>
      </w:r>
      <w:r>
        <w:rPr>
          <w:color w:val="080808"/>
          <w:spacing w:val="15"/>
          <w:w w:val="110"/>
        </w:rPr>
        <w:t> </w:t>
      </w:r>
      <w:r>
        <w:rPr>
          <w:color w:val="080808"/>
          <w:spacing w:val="-2"/>
          <w:w w:val="110"/>
        </w:rPr>
        <w:t>(XML)</w:t>
      </w:r>
    </w:p>
    <w:p>
      <w:pPr>
        <w:spacing w:after="0" w:line="128" w:lineRule="exact"/>
        <w:jc w:val="both"/>
        <w:sectPr>
          <w:type w:val="continuous"/>
          <w:pgSz w:w="12240" w:h="15840"/>
          <w:pgMar w:header="0" w:footer="26" w:top="640" w:bottom="220" w:left="740" w:right="900"/>
          <w:cols w:num="2" w:equalWidth="0">
            <w:col w:w="1939" w:space="189"/>
            <w:col w:w="8472"/>
          </w:cols>
        </w:sectPr>
      </w:pPr>
    </w:p>
    <w:p>
      <w:pPr>
        <w:pStyle w:val="Heading1"/>
        <w:spacing w:before="151"/>
      </w:pPr>
      <w:r>
        <w:rPr>
          <w:color w:val="05364B"/>
          <w:spacing w:val="-6"/>
        </w:rPr>
        <w:t>Industry</w:t>
      </w:r>
      <w:r>
        <w:rPr>
          <w:color w:val="05364B"/>
          <w:spacing w:val="-3"/>
        </w:rPr>
        <w:t> </w:t>
      </w:r>
      <w:r>
        <w:rPr>
          <w:color w:val="05364B"/>
          <w:spacing w:val="-6"/>
        </w:rPr>
        <w:t>Standardized</w:t>
      </w:r>
      <w:r>
        <w:rPr>
          <w:color w:val="05364B"/>
          <w:spacing w:val="4"/>
        </w:rPr>
        <w:t> </w:t>
      </w:r>
      <w:r>
        <w:rPr>
          <w:color w:val="05364B"/>
          <w:spacing w:val="-6"/>
        </w:rPr>
        <w:t>EDDs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86"/>
        <w:rPr>
          <w:b/>
          <w:sz w:val="20"/>
        </w:rPr>
      </w:pPr>
    </w:p>
    <w:p>
      <w:pPr>
        <w:spacing w:after="0"/>
        <w:rPr>
          <w:sz w:val="20"/>
        </w:rPr>
        <w:sectPr>
          <w:type w:val="continuous"/>
          <w:pgSz w:w="12240" w:h="15840"/>
          <w:pgMar w:header="0" w:footer="26" w:top="640" w:bottom="220" w:left="740" w:right="900"/>
        </w:sectPr>
      </w:pPr>
    </w:p>
    <w:p>
      <w:pPr>
        <w:spacing w:line="352" w:lineRule="auto" w:before="97"/>
        <w:ind w:left="230" w:right="33" w:hanging="5"/>
        <w:jc w:val="left"/>
        <w:rPr>
          <w:sz w:val="14"/>
        </w:rPr>
      </w:pPr>
      <w:r>
        <w:rPr>
          <w:b/>
          <w:color w:val="05364B"/>
          <w:sz w:val="12"/>
        </w:rPr>
        <w:t>EDD Name</w:t>
      </w:r>
      <w:r>
        <w:rPr>
          <w:b/>
          <w:color w:val="05364B"/>
          <w:spacing w:val="40"/>
          <w:sz w:val="12"/>
        </w:rPr>
        <w:t> </w:t>
      </w:r>
      <w:r>
        <w:rPr>
          <w:color w:val="080808"/>
          <w:spacing w:val="-2"/>
          <w:sz w:val="14"/>
        </w:rPr>
        <w:t>ADAPT/ADR</w:t>
      </w:r>
      <w:r>
        <w:rPr>
          <w:color w:val="080808"/>
          <w:spacing w:val="40"/>
          <w:sz w:val="14"/>
        </w:rPr>
        <w:t> </w:t>
      </w:r>
      <w:r>
        <w:rPr>
          <w:color w:val="080808"/>
          <w:sz w:val="14"/>
        </w:rPr>
        <w:t>ADAPT/ADR</w:t>
      </w:r>
      <w:r>
        <w:rPr>
          <w:color w:val="080808"/>
          <w:spacing w:val="12"/>
          <w:sz w:val="14"/>
        </w:rPr>
        <w:t> </w:t>
      </w:r>
      <w:r>
        <w:rPr>
          <w:color w:val="080808"/>
          <w:sz w:val="14"/>
        </w:rPr>
        <w:t>(DTSC)</w:t>
      </w:r>
    </w:p>
    <w:p>
      <w:pPr>
        <w:spacing w:line="153" w:lineRule="exact" w:before="0"/>
        <w:ind w:left="230" w:right="0" w:firstLine="0"/>
        <w:jc w:val="left"/>
        <w:rPr>
          <w:sz w:val="14"/>
        </w:rPr>
      </w:pPr>
      <w:r>
        <w:rPr>
          <w:color w:val="0A8EF2"/>
          <w:spacing w:val="-2"/>
          <w:w w:val="105"/>
          <w:sz w:val="14"/>
        </w:rPr>
        <w:t>*</w:t>
      </w:r>
      <w:r>
        <w:rPr>
          <w:color w:val="080808"/>
          <w:spacing w:val="-2"/>
          <w:w w:val="105"/>
          <w:sz w:val="14"/>
        </w:rPr>
        <w:t>AK_EDRS</w:t>
      </w:r>
    </w:p>
    <w:p>
      <w:pPr>
        <w:pStyle w:val="BodyText"/>
        <w:spacing w:before="69"/>
        <w:ind w:left="235"/>
      </w:pPr>
      <w:r>
        <w:rPr>
          <w:color w:val="0A8EF2"/>
          <w:w w:val="110"/>
        </w:rPr>
        <w:t>*</w:t>
      </w:r>
      <w:r>
        <w:rPr>
          <w:color w:val="080808"/>
          <w:w w:val="110"/>
        </w:rPr>
        <w:t>APG</w:t>
      </w:r>
      <w:r>
        <w:rPr>
          <w:color w:val="080808"/>
          <w:spacing w:val="-9"/>
          <w:w w:val="110"/>
        </w:rPr>
        <w:t> </w:t>
      </w:r>
      <w:r>
        <w:rPr>
          <w:color w:val="080808"/>
          <w:spacing w:val="-2"/>
          <w:w w:val="110"/>
        </w:rPr>
        <w:t>Upload</w:t>
      </w:r>
    </w:p>
    <w:p>
      <w:pPr>
        <w:pStyle w:val="BodyText"/>
        <w:spacing w:before="65"/>
        <w:ind w:left="230"/>
      </w:pPr>
      <w:r>
        <w:rPr>
          <w:color w:val="0A8EF2"/>
          <w:w w:val="110"/>
        </w:rPr>
        <w:t>*</w:t>
      </w:r>
      <w:r>
        <w:rPr>
          <w:color w:val="080808"/>
          <w:w w:val="110"/>
        </w:rPr>
        <w:t>APHL</w:t>
      </w:r>
      <w:r>
        <w:rPr>
          <w:color w:val="080808"/>
          <w:spacing w:val="-11"/>
          <w:w w:val="110"/>
        </w:rPr>
        <w:t> </w:t>
      </w:r>
      <w:r>
        <w:rPr>
          <w:color w:val="080808"/>
          <w:w w:val="110"/>
        </w:rPr>
        <w:t>Env</w:t>
      </w:r>
      <w:r>
        <w:rPr>
          <w:color w:val="080808"/>
          <w:spacing w:val="-3"/>
          <w:w w:val="110"/>
        </w:rPr>
        <w:t> </w:t>
      </w:r>
      <w:r>
        <w:rPr>
          <w:color w:val="080808"/>
          <w:spacing w:val="-2"/>
          <w:w w:val="110"/>
        </w:rPr>
        <w:t>Typelt</w:t>
      </w:r>
    </w:p>
    <w:p>
      <w:pPr>
        <w:pStyle w:val="BodyText"/>
        <w:spacing w:before="74"/>
        <w:ind w:left="230"/>
      </w:pPr>
      <w:r>
        <w:rPr>
          <w:color w:val="0A8EF2"/>
          <w:w w:val="110"/>
        </w:rPr>
        <w:t>*</w:t>
      </w:r>
      <w:r>
        <w:rPr>
          <w:color w:val="080808"/>
          <w:w w:val="110"/>
        </w:rPr>
        <w:t>AWQMS</w:t>
      </w:r>
      <w:r>
        <w:rPr>
          <w:color w:val="080808"/>
          <w:spacing w:val="-9"/>
          <w:w w:val="110"/>
        </w:rPr>
        <w:t> </w:t>
      </w:r>
      <w:r>
        <w:rPr>
          <w:color w:val="080808"/>
          <w:spacing w:val="-2"/>
          <w:w w:val="110"/>
        </w:rPr>
        <w:t>Upload</w:t>
      </w:r>
    </w:p>
    <w:p>
      <w:pPr>
        <w:spacing w:before="70"/>
        <w:ind w:left="230" w:right="0" w:firstLine="0"/>
        <w:jc w:val="left"/>
        <w:rPr>
          <w:sz w:val="14"/>
        </w:rPr>
      </w:pPr>
      <w:r>
        <w:rPr>
          <w:color w:val="0A8EF2"/>
          <w:spacing w:val="-2"/>
          <w:w w:val="105"/>
          <w:sz w:val="14"/>
        </w:rPr>
        <w:t>*</w:t>
      </w:r>
      <w:r>
        <w:rPr>
          <w:color w:val="080808"/>
          <w:spacing w:val="-2"/>
          <w:w w:val="105"/>
          <w:sz w:val="14"/>
        </w:rPr>
        <w:t>AZDEQGW</w:t>
      </w:r>
    </w:p>
    <w:p>
      <w:pPr>
        <w:pStyle w:val="BodyText"/>
        <w:spacing w:before="60"/>
        <w:ind w:left="230"/>
      </w:pPr>
      <w:r>
        <w:rPr>
          <w:color w:val="080808"/>
          <w:w w:val="110"/>
        </w:rPr>
        <w:t>Analyte</w:t>
      </w:r>
      <w:r>
        <w:rPr>
          <w:color w:val="080808"/>
          <w:spacing w:val="16"/>
          <w:w w:val="110"/>
        </w:rPr>
        <w:t> </w:t>
      </w:r>
      <w:r>
        <w:rPr>
          <w:color w:val="080808"/>
          <w:spacing w:val="-2"/>
          <w:w w:val="110"/>
        </w:rPr>
        <w:t>Pivot</w:t>
      </w:r>
    </w:p>
    <w:p>
      <w:pPr>
        <w:pStyle w:val="BodyText"/>
        <w:spacing w:before="74"/>
        <w:ind w:left="235"/>
      </w:pPr>
      <w:r>
        <w:rPr>
          <w:color w:val="0A8EF2"/>
          <w:spacing w:val="-2"/>
          <w:w w:val="115"/>
        </w:rPr>
        <w:t>*</w:t>
      </w:r>
      <w:r>
        <w:rPr>
          <w:color w:val="080808"/>
          <w:spacing w:val="-2"/>
          <w:w w:val="115"/>
        </w:rPr>
        <w:t>Bechtel</w:t>
      </w:r>
    </w:p>
    <w:p>
      <w:pPr>
        <w:pStyle w:val="BodyText"/>
        <w:spacing w:before="60"/>
        <w:ind w:left="230"/>
      </w:pPr>
      <w:r>
        <w:rPr>
          <w:color w:val="0A8EF2"/>
          <w:w w:val="110"/>
        </w:rPr>
        <w:t>w</w:t>
      </w:r>
      <w:r>
        <w:rPr>
          <w:color w:val="080808"/>
          <w:w w:val="110"/>
        </w:rPr>
        <w:t>cA</w:t>
      </w:r>
      <w:r>
        <w:rPr>
          <w:color w:val="080808"/>
          <w:spacing w:val="1"/>
          <w:w w:val="110"/>
        </w:rPr>
        <w:t> </w:t>
      </w:r>
      <w:r>
        <w:rPr>
          <w:color w:val="080808"/>
          <w:w w:val="110"/>
        </w:rPr>
        <w:t>Write-</w:t>
      </w:r>
      <w:r>
        <w:rPr>
          <w:color w:val="080808"/>
          <w:spacing w:val="-5"/>
          <w:w w:val="110"/>
        </w:rPr>
        <w:t>On</w:t>
      </w:r>
    </w:p>
    <w:p>
      <w:pPr>
        <w:pStyle w:val="BodyText"/>
        <w:spacing w:line="340" w:lineRule="auto" w:before="75"/>
        <w:ind w:left="228" w:right="210" w:firstLine="2"/>
      </w:pPr>
      <w:r>
        <w:rPr>
          <w:color w:val="0A8EF2"/>
          <w:spacing w:val="-2"/>
          <w:w w:val="105"/>
        </w:rPr>
        <w:t>*</w:t>
      </w:r>
      <w:r>
        <w:rPr>
          <w:color w:val="080808"/>
          <w:spacing w:val="-2"/>
          <w:w w:val="105"/>
        </w:rPr>
        <w:t>CALTrans</w:t>
      </w:r>
      <w:r>
        <w:rPr>
          <w:color w:val="080808"/>
          <w:spacing w:val="40"/>
          <w:w w:val="105"/>
        </w:rPr>
        <w:t> </w:t>
      </w:r>
      <w:r>
        <w:rPr>
          <w:color w:val="0A8EF2"/>
          <w:spacing w:val="-2"/>
          <w:w w:val="105"/>
        </w:rPr>
        <w:t>W</w:t>
      </w:r>
      <w:r>
        <w:rPr>
          <w:color w:val="080808"/>
          <w:spacing w:val="-2"/>
          <w:w w:val="105"/>
        </w:rPr>
        <w:t>CEDEN</w:t>
      </w:r>
      <w:r>
        <w:rPr>
          <w:color w:val="080808"/>
          <w:w w:val="105"/>
        </w:rPr>
        <w:t> CH2MHILL V4 CH2MHILL V431</w:t>
      </w:r>
    </w:p>
    <w:p>
      <w:pPr>
        <w:spacing w:line="372" w:lineRule="auto" w:before="27"/>
        <w:ind w:left="228" w:right="571" w:firstLine="7"/>
        <w:jc w:val="left"/>
        <w:rPr>
          <w:sz w:val="14"/>
        </w:rPr>
      </w:pPr>
      <w:r>
        <w:rPr>
          <w:color w:val="0A8EF2"/>
          <w:spacing w:val="-2"/>
          <w:sz w:val="14"/>
        </w:rPr>
        <w:t>*</w:t>
      </w:r>
      <w:r>
        <w:rPr>
          <w:color w:val="080808"/>
          <w:spacing w:val="-2"/>
          <w:sz w:val="14"/>
        </w:rPr>
        <w:t>CHEVRON</w:t>
      </w:r>
      <w:r>
        <w:rPr>
          <w:color w:val="080808"/>
          <w:spacing w:val="40"/>
          <w:sz w:val="14"/>
        </w:rPr>
        <w:t> </w:t>
      </w:r>
      <w:r>
        <w:rPr>
          <w:color w:val="080808"/>
          <w:sz w:val="14"/>
        </w:rPr>
        <w:t>CIWQS</w:t>
      </w:r>
      <w:r>
        <w:rPr>
          <w:color w:val="080808"/>
          <w:spacing w:val="29"/>
          <w:sz w:val="14"/>
        </w:rPr>
        <w:t> </w:t>
      </w:r>
      <w:r>
        <w:rPr>
          <w:color w:val="080808"/>
          <w:spacing w:val="-5"/>
          <w:sz w:val="14"/>
        </w:rPr>
        <w:t>CDF</w:t>
      </w:r>
    </w:p>
    <w:p>
      <w:pPr>
        <w:pStyle w:val="BodyText"/>
        <w:spacing w:line="487" w:lineRule="auto" w:before="72"/>
        <w:ind w:left="228" w:right="210"/>
      </w:pPr>
      <w:r>
        <w:rPr>
          <w:color w:val="080808"/>
        </w:rPr>
        <w:t>COELT</w:t>
      </w:r>
      <w:r>
        <w:rPr>
          <w:color w:val="080808"/>
          <w:spacing w:val="-5"/>
        </w:rPr>
        <w:t> </w:t>
      </w:r>
      <w:r>
        <w:rPr>
          <w:color w:val="080808"/>
        </w:rPr>
        <w:t>1</w:t>
      </w:r>
      <w:r>
        <w:rPr>
          <w:color w:val="494949"/>
        </w:rPr>
        <w:t>.</w:t>
      </w:r>
      <w:r>
        <w:rPr>
          <w:color w:val="080808"/>
        </w:rPr>
        <w:t>2a</w:t>
      </w:r>
      <w:r>
        <w:rPr>
          <w:color w:val="080808"/>
          <w:spacing w:val="40"/>
        </w:rPr>
        <w:t> </w:t>
      </w:r>
      <w:r>
        <w:rPr>
          <w:color w:val="080808"/>
          <w:w w:val="95"/>
        </w:rPr>
        <w:t>COELT</w:t>
      </w:r>
      <w:r>
        <w:rPr>
          <w:color w:val="080808"/>
          <w:spacing w:val="6"/>
          <w:w w:val="110"/>
        </w:rPr>
        <w:t> </w:t>
      </w:r>
      <w:r>
        <w:rPr>
          <w:color w:val="080808"/>
          <w:spacing w:val="-4"/>
          <w:w w:val="110"/>
        </w:rPr>
        <w:t>1.2i</w:t>
      </w:r>
    </w:p>
    <w:p>
      <w:pPr>
        <w:spacing w:before="97"/>
        <w:ind w:left="230" w:right="0" w:firstLine="0"/>
        <w:jc w:val="left"/>
        <w:rPr>
          <w:b/>
          <w:sz w:val="12"/>
        </w:rPr>
      </w:pPr>
      <w:r>
        <w:rPr/>
        <w:br w:type="column"/>
      </w:r>
      <w:r>
        <w:rPr>
          <w:b/>
          <w:color w:val="05364B"/>
          <w:spacing w:val="-2"/>
          <w:w w:val="105"/>
          <w:sz w:val="12"/>
        </w:rPr>
        <w:t>Descript</w:t>
      </w:r>
      <w:r>
        <w:rPr>
          <w:b/>
          <w:color w:val="265064"/>
          <w:spacing w:val="-2"/>
          <w:w w:val="105"/>
          <w:sz w:val="12"/>
        </w:rPr>
        <w:t>i</w:t>
      </w:r>
      <w:r>
        <w:rPr>
          <w:b/>
          <w:color w:val="05364B"/>
          <w:spacing w:val="-2"/>
          <w:w w:val="105"/>
          <w:sz w:val="12"/>
        </w:rPr>
        <w:t>on</w:t>
      </w:r>
    </w:p>
    <w:p>
      <w:pPr>
        <w:spacing w:before="69"/>
        <w:ind w:left="234" w:right="0" w:firstLine="0"/>
        <w:jc w:val="left"/>
        <w:rPr>
          <w:sz w:val="14"/>
        </w:rPr>
      </w:pPr>
      <w:r>
        <w:rPr>
          <w:color w:val="080808"/>
          <w:sz w:val="14"/>
        </w:rPr>
        <w:t>ADAPT/ADR</w:t>
      </w:r>
      <w:r>
        <w:rPr>
          <w:color w:val="080808"/>
          <w:spacing w:val="24"/>
          <w:sz w:val="14"/>
        </w:rPr>
        <w:t> </w:t>
      </w:r>
      <w:r>
        <w:rPr>
          <w:color w:val="080808"/>
          <w:spacing w:val="-5"/>
          <w:sz w:val="14"/>
        </w:rPr>
        <w:t>EDD</w:t>
      </w:r>
    </w:p>
    <w:p>
      <w:pPr>
        <w:pStyle w:val="BodyText"/>
        <w:spacing w:line="336" w:lineRule="auto" w:before="69"/>
        <w:ind w:left="234" w:right="4195"/>
      </w:pPr>
      <w:r>
        <w:rPr>
          <w:color w:val="080808"/>
          <w:w w:val="110"/>
        </w:rPr>
        <w:t>ADAPT/ADR</w:t>
      </w:r>
      <w:r>
        <w:rPr>
          <w:color w:val="080808"/>
          <w:spacing w:val="-3"/>
          <w:w w:val="110"/>
        </w:rPr>
        <w:t> </w:t>
      </w:r>
      <w:r>
        <w:rPr>
          <w:color w:val="080808"/>
          <w:w w:val="110"/>
        </w:rPr>
        <w:t>Department</w:t>
      </w:r>
      <w:r>
        <w:rPr>
          <w:color w:val="080808"/>
          <w:spacing w:val="-1"/>
          <w:w w:val="110"/>
        </w:rPr>
        <w:t> </w:t>
      </w:r>
      <w:r>
        <w:rPr>
          <w:color w:val="080808"/>
          <w:w w:val="110"/>
        </w:rPr>
        <w:t>of</w:t>
      </w:r>
      <w:r>
        <w:rPr>
          <w:color w:val="080808"/>
          <w:spacing w:val="-10"/>
          <w:w w:val="110"/>
        </w:rPr>
        <w:t> </w:t>
      </w:r>
      <w:r>
        <w:rPr>
          <w:color w:val="080808"/>
          <w:w w:val="110"/>
        </w:rPr>
        <w:t>Toxic</w:t>
      </w:r>
      <w:r>
        <w:rPr>
          <w:color w:val="080808"/>
          <w:spacing w:val="-11"/>
          <w:w w:val="110"/>
        </w:rPr>
        <w:t> </w:t>
      </w:r>
      <w:r>
        <w:rPr>
          <w:color w:val="080808"/>
          <w:w w:val="110"/>
        </w:rPr>
        <w:t>Substances</w:t>
      </w:r>
      <w:r>
        <w:rPr>
          <w:color w:val="080808"/>
          <w:spacing w:val="-8"/>
          <w:w w:val="110"/>
        </w:rPr>
        <w:t> </w:t>
      </w:r>
      <w:r>
        <w:rPr>
          <w:color w:val="080808"/>
          <w:w w:val="110"/>
        </w:rPr>
        <w:t>Control</w:t>
      </w:r>
      <w:r>
        <w:rPr>
          <w:color w:val="080808"/>
          <w:spacing w:val="-6"/>
          <w:w w:val="110"/>
        </w:rPr>
        <w:t> </w:t>
      </w:r>
      <w:r>
        <w:rPr>
          <w:color w:val="080808"/>
          <w:w w:val="110"/>
        </w:rPr>
        <w:t>EDD Alaska</w:t>
      </w:r>
      <w:r>
        <w:rPr>
          <w:color w:val="080808"/>
          <w:w w:val="110"/>
        </w:rPr>
        <w:t> Electronic Data Reporting System</w:t>
      </w:r>
    </w:p>
    <w:p>
      <w:pPr>
        <w:pStyle w:val="BodyText"/>
        <w:spacing w:before="6"/>
        <w:ind w:left="232"/>
      </w:pPr>
      <w:r>
        <w:rPr>
          <w:color w:val="080808"/>
          <w:spacing w:val="-2"/>
          <w:w w:val="105"/>
        </w:rPr>
        <w:t>CSV</w:t>
      </w:r>
      <w:r>
        <w:rPr>
          <w:color w:val="080808"/>
          <w:spacing w:val="3"/>
          <w:w w:val="110"/>
        </w:rPr>
        <w:t> </w:t>
      </w:r>
      <w:r>
        <w:rPr>
          <w:color w:val="080808"/>
          <w:spacing w:val="-4"/>
          <w:w w:val="110"/>
        </w:rPr>
        <w:t>file</w:t>
      </w:r>
    </w:p>
    <w:p>
      <w:pPr>
        <w:pStyle w:val="BodyText"/>
        <w:spacing w:line="343" w:lineRule="auto" w:before="69"/>
        <w:ind w:left="234" w:right="5461"/>
      </w:pPr>
      <w:r>
        <w:rPr>
          <w:color w:val="080808"/>
          <w:w w:val="105"/>
        </w:rPr>
        <w:t>APHL Env Type</w:t>
      </w:r>
      <w:r>
        <w:rPr>
          <w:color w:val="080808"/>
          <w:w w:val="105"/>
        </w:rPr>
        <w:t> lt,</w:t>
      </w:r>
      <w:r>
        <w:rPr>
          <w:color w:val="080808"/>
          <w:spacing w:val="80"/>
          <w:w w:val="105"/>
        </w:rPr>
        <w:t> </w:t>
      </w:r>
      <w:r>
        <w:rPr>
          <w:color w:val="080808"/>
          <w:w w:val="105"/>
        </w:rPr>
        <w:t>csv</w:t>
      </w:r>
      <w:r>
        <w:rPr>
          <w:color w:val="080808"/>
          <w:w w:val="105"/>
        </w:rPr>
        <w:t> file format AWQMS</w:t>
      </w:r>
      <w:r>
        <w:rPr>
          <w:color w:val="080808"/>
          <w:w w:val="105"/>
        </w:rPr>
        <w:t> Upload EDD, Excel/CSV</w:t>
      </w:r>
    </w:p>
    <w:p>
      <w:pPr>
        <w:pStyle w:val="BodyText"/>
        <w:spacing w:line="336" w:lineRule="auto" w:before="1"/>
        <w:ind w:left="226" w:right="302" w:firstLine="8"/>
      </w:pPr>
      <w:r>
        <w:rPr>
          <w:color w:val="080808"/>
          <w:w w:val="110"/>
        </w:rPr>
        <w:t>Arizona Department</w:t>
      </w:r>
      <w:r>
        <w:rPr>
          <w:color w:val="080808"/>
          <w:w w:val="110"/>
        </w:rPr>
        <w:t> of Environmental</w:t>
      </w:r>
      <w:r>
        <w:rPr>
          <w:color w:val="080808"/>
          <w:spacing w:val="30"/>
          <w:w w:val="110"/>
        </w:rPr>
        <w:t> </w:t>
      </w:r>
      <w:r>
        <w:rPr>
          <w:color w:val="080808"/>
          <w:w w:val="110"/>
        </w:rPr>
        <w:t>Quality Groundwater</w:t>
      </w:r>
      <w:r>
        <w:rPr>
          <w:color w:val="080808"/>
          <w:spacing w:val="29"/>
          <w:w w:val="110"/>
        </w:rPr>
        <w:t> </w:t>
      </w:r>
      <w:r>
        <w:rPr>
          <w:color w:val="080808"/>
          <w:w w:val="110"/>
        </w:rPr>
        <w:t>Data Submittal</w:t>
      </w:r>
      <w:r>
        <w:rPr>
          <w:color w:val="080808"/>
          <w:w w:val="110"/>
        </w:rPr>
        <w:t> Guidance</w:t>
      </w:r>
      <w:r>
        <w:rPr>
          <w:color w:val="080808"/>
          <w:w w:val="110"/>
        </w:rPr>
        <w:t> Document Version</w:t>
      </w:r>
      <w:r>
        <w:rPr>
          <w:color w:val="080808"/>
          <w:w w:val="110"/>
        </w:rPr>
        <w:t> 3</w:t>
      </w:r>
      <w:r>
        <w:rPr>
          <w:color w:val="494949"/>
          <w:w w:val="110"/>
        </w:rPr>
        <w:t>.</w:t>
      </w:r>
      <w:r>
        <w:rPr>
          <w:color w:val="080808"/>
          <w:w w:val="110"/>
        </w:rPr>
        <w:t>3 Inverted Excel Spreadsheet</w:t>
      </w:r>
    </w:p>
    <w:p>
      <w:pPr>
        <w:pStyle w:val="BodyText"/>
        <w:spacing w:before="6"/>
        <w:ind w:left="234"/>
      </w:pPr>
      <w:r>
        <w:rPr>
          <w:color w:val="080808"/>
          <w:w w:val="105"/>
        </w:rPr>
        <w:t>Bechtel</w:t>
      </w:r>
      <w:r>
        <w:rPr>
          <w:color w:val="080808"/>
          <w:spacing w:val="31"/>
          <w:w w:val="105"/>
        </w:rPr>
        <w:t> </w:t>
      </w:r>
      <w:r>
        <w:rPr>
          <w:color w:val="080808"/>
          <w:spacing w:val="-5"/>
          <w:w w:val="105"/>
        </w:rPr>
        <w:t>EDD</w:t>
      </w:r>
    </w:p>
    <w:p>
      <w:pPr>
        <w:pStyle w:val="BodyText"/>
        <w:spacing w:line="343" w:lineRule="auto" w:before="69"/>
        <w:ind w:left="232" w:right="6321"/>
      </w:pPr>
      <w:r>
        <w:rPr>
          <w:color w:val="080808"/>
          <w:w w:val="110"/>
        </w:rPr>
        <w:t>California</w:t>
      </w:r>
      <w:r>
        <w:rPr>
          <w:color w:val="080808"/>
          <w:w w:val="110"/>
        </w:rPr>
        <w:t> State Write-On Cal Trans EDD</w:t>
      </w:r>
    </w:p>
    <w:p>
      <w:pPr>
        <w:pStyle w:val="BodyText"/>
        <w:spacing w:line="343" w:lineRule="auto" w:before="1"/>
        <w:ind w:left="232" w:right="4112"/>
      </w:pPr>
      <w:r>
        <w:rPr>
          <w:color w:val="080808"/>
          <w:w w:val="110"/>
        </w:rPr>
        <w:t>California</w:t>
      </w:r>
      <w:r>
        <w:rPr>
          <w:color w:val="080808"/>
          <w:w w:val="110"/>
        </w:rPr>
        <w:t> Environmental</w:t>
      </w:r>
      <w:r>
        <w:rPr>
          <w:color w:val="080808"/>
          <w:spacing w:val="11"/>
          <w:w w:val="110"/>
        </w:rPr>
        <w:t> </w:t>
      </w:r>
      <w:r>
        <w:rPr>
          <w:color w:val="080808"/>
          <w:w w:val="110"/>
        </w:rPr>
        <w:t>Data Exchange</w:t>
      </w:r>
      <w:r>
        <w:rPr>
          <w:color w:val="080808"/>
          <w:w w:val="110"/>
        </w:rPr>
        <w:t> Network</w:t>
      </w:r>
      <w:r>
        <w:rPr>
          <w:color w:val="080808"/>
          <w:w w:val="110"/>
        </w:rPr>
        <w:t> (CEDEN) CH2M</w:t>
      </w:r>
      <w:r>
        <w:rPr>
          <w:color w:val="080808"/>
          <w:w w:val="110"/>
        </w:rPr>
        <w:t> Hill EDD version 4</w:t>
      </w:r>
    </w:p>
    <w:p>
      <w:pPr>
        <w:pStyle w:val="BodyText"/>
        <w:spacing w:line="157" w:lineRule="exact"/>
        <w:ind w:left="232"/>
        <w:rPr>
          <w:sz w:val="10"/>
        </w:rPr>
      </w:pPr>
      <w:r>
        <w:rPr>
          <w:color w:val="080808"/>
          <w:w w:val="105"/>
        </w:rPr>
        <w:t>CH2MHILL</w:t>
      </w:r>
      <w:r>
        <w:rPr>
          <w:color w:val="080808"/>
          <w:spacing w:val="21"/>
          <w:w w:val="105"/>
        </w:rPr>
        <w:t> </w:t>
      </w:r>
      <w:r>
        <w:rPr>
          <w:color w:val="080808"/>
          <w:w w:val="105"/>
        </w:rPr>
        <w:t>Version</w:t>
      </w:r>
      <w:r>
        <w:rPr>
          <w:color w:val="080808"/>
          <w:spacing w:val="31"/>
          <w:w w:val="105"/>
        </w:rPr>
        <w:t> </w:t>
      </w:r>
      <w:r>
        <w:rPr>
          <w:color w:val="080808"/>
          <w:w w:val="105"/>
        </w:rPr>
        <w:t>4</w:t>
      </w:r>
      <w:r>
        <w:rPr>
          <w:color w:val="494949"/>
          <w:w w:val="105"/>
        </w:rPr>
        <w:t>.</w:t>
      </w:r>
      <w:r>
        <w:rPr>
          <w:color w:val="080808"/>
          <w:w w:val="105"/>
        </w:rPr>
        <w:t>31,</w:t>
      </w:r>
      <w:r>
        <w:rPr>
          <w:color w:val="080808"/>
          <w:spacing w:val="15"/>
          <w:w w:val="105"/>
        </w:rPr>
        <w:t> </w:t>
      </w:r>
      <w:r>
        <w:rPr>
          <w:color w:val="080808"/>
          <w:spacing w:val="-5"/>
          <w:w w:val="105"/>
          <w:sz w:val="10"/>
        </w:rPr>
        <w:t>CSV</w:t>
      </w:r>
    </w:p>
    <w:p>
      <w:pPr>
        <w:pStyle w:val="BodyText"/>
        <w:spacing w:before="93"/>
        <w:ind w:left="232"/>
      </w:pPr>
      <w:r>
        <w:rPr>
          <w:color w:val="080808"/>
        </w:rPr>
        <w:t>CHEVRON,</w:t>
      </w:r>
      <w:r>
        <w:rPr>
          <w:color w:val="080808"/>
          <w:spacing w:val="18"/>
        </w:rPr>
        <w:t> </w:t>
      </w:r>
      <w:r>
        <w:rPr>
          <w:color w:val="080808"/>
        </w:rPr>
        <w:t>MS</w:t>
      </w:r>
      <w:r>
        <w:rPr>
          <w:color w:val="080808"/>
          <w:spacing w:val="16"/>
        </w:rPr>
        <w:t> </w:t>
      </w:r>
      <w:r>
        <w:rPr>
          <w:color w:val="080808"/>
        </w:rPr>
        <w:t>Access</w:t>
      </w:r>
      <w:r>
        <w:rPr>
          <w:color w:val="080808"/>
          <w:spacing w:val="11"/>
        </w:rPr>
        <w:t> </w:t>
      </w:r>
      <w:r>
        <w:rPr>
          <w:color w:val="080808"/>
          <w:spacing w:val="-5"/>
        </w:rPr>
        <w:t>DB</w:t>
      </w:r>
    </w:p>
    <w:p>
      <w:pPr>
        <w:pStyle w:val="BodyText"/>
        <w:spacing w:before="89"/>
        <w:ind w:left="232"/>
      </w:pPr>
      <w:r>
        <w:rPr>
          <w:color w:val="080808"/>
          <w:w w:val="110"/>
        </w:rPr>
        <w:t>California</w:t>
      </w:r>
      <w:r>
        <w:rPr>
          <w:color w:val="080808"/>
          <w:spacing w:val="20"/>
          <w:w w:val="110"/>
        </w:rPr>
        <w:t> </w:t>
      </w:r>
      <w:r>
        <w:rPr>
          <w:color w:val="080808"/>
          <w:w w:val="110"/>
        </w:rPr>
        <w:t>Integrated</w:t>
      </w:r>
      <w:r>
        <w:rPr>
          <w:color w:val="080808"/>
          <w:spacing w:val="20"/>
          <w:w w:val="110"/>
        </w:rPr>
        <w:t> </w:t>
      </w:r>
      <w:r>
        <w:rPr>
          <w:color w:val="080808"/>
          <w:w w:val="110"/>
        </w:rPr>
        <w:t>Water</w:t>
      </w:r>
      <w:r>
        <w:rPr>
          <w:color w:val="080808"/>
          <w:spacing w:val="22"/>
          <w:w w:val="110"/>
        </w:rPr>
        <w:t> </w:t>
      </w:r>
      <w:r>
        <w:rPr>
          <w:color w:val="080808"/>
          <w:w w:val="110"/>
        </w:rPr>
        <w:t>Quality</w:t>
      </w:r>
      <w:r>
        <w:rPr>
          <w:color w:val="080808"/>
          <w:spacing w:val="22"/>
          <w:w w:val="110"/>
        </w:rPr>
        <w:t> </w:t>
      </w:r>
      <w:r>
        <w:rPr>
          <w:color w:val="080808"/>
          <w:w w:val="110"/>
        </w:rPr>
        <w:t>System</w:t>
      </w:r>
      <w:r>
        <w:rPr>
          <w:color w:val="080808"/>
          <w:spacing w:val="17"/>
          <w:w w:val="110"/>
        </w:rPr>
        <w:t> </w:t>
      </w:r>
      <w:r>
        <w:rPr>
          <w:color w:val="080808"/>
          <w:w w:val="110"/>
        </w:rPr>
        <w:t>Data</w:t>
      </w:r>
      <w:r>
        <w:rPr>
          <w:color w:val="080808"/>
          <w:spacing w:val="20"/>
          <w:w w:val="110"/>
        </w:rPr>
        <w:t> </w:t>
      </w:r>
      <w:r>
        <w:rPr>
          <w:color w:val="080808"/>
          <w:spacing w:val="-2"/>
          <w:w w:val="110"/>
        </w:rPr>
        <w:t>Format</w:t>
      </w:r>
    </w:p>
    <w:p>
      <w:pPr>
        <w:pStyle w:val="BodyText"/>
        <w:spacing w:line="278" w:lineRule="auto" w:before="65"/>
        <w:ind w:left="230" w:firstLine="3"/>
      </w:pPr>
      <w:r>
        <w:rPr>
          <w:color w:val="080808"/>
          <w:w w:val="110"/>
        </w:rPr>
        <w:t>Produces an EDF file with the</w:t>
      </w:r>
      <w:r>
        <w:rPr>
          <w:color w:val="080808"/>
          <w:w w:val="110"/>
        </w:rPr>
        <w:t> file type defaulted to Fixed Width Relative Text</w:t>
      </w:r>
      <w:r>
        <w:rPr>
          <w:color w:val="080808"/>
          <w:w w:val="110"/>
        </w:rPr>
        <w:t> files, and using the COELT file names instead of the EDF file names</w:t>
      </w:r>
      <w:r>
        <w:rPr>
          <w:color w:val="494949"/>
          <w:w w:val="110"/>
        </w:rPr>
        <w:t>.</w:t>
      </w:r>
      <w:r>
        <w:rPr>
          <w:color w:val="494949"/>
          <w:spacing w:val="-7"/>
          <w:w w:val="110"/>
        </w:rPr>
        <w:t> </w:t>
      </w:r>
      <w:r>
        <w:rPr>
          <w:color w:val="080808"/>
          <w:w w:val="110"/>
        </w:rPr>
        <w:t>This allows the</w:t>
      </w:r>
      <w:r>
        <w:rPr>
          <w:color w:val="080808"/>
          <w:w w:val="110"/>
        </w:rPr>
        <w:t> COELT EDD that is</w:t>
      </w:r>
      <w:r>
        <w:rPr>
          <w:color w:val="080808"/>
          <w:spacing w:val="-10"/>
          <w:w w:val="110"/>
        </w:rPr>
        <w:t> </w:t>
      </w:r>
      <w:r>
        <w:rPr>
          <w:color w:val="080808"/>
          <w:w w:val="110"/>
        </w:rPr>
        <w:t>produced to be checked using the</w:t>
      </w:r>
      <w:r>
        <w:rPr>
          <w:color w:val="080808"/>
          <w:w w:val="110"/>
        </w:rPr>
        <w:t> EDCC checker</w:t>
      </w:r>
      <w:r>
        <w:rPr>
          <w:color w:val="5D5D5D"/>
          <w:w w:val="110"/>
        </w:rPr>
        <w:t>.</w:t>
      </w:r>
    </w:p>
    <w:p>
      <w:pPr>
        <w:pStyle w:val="BodyText"/>
        <w:spacing w:before="49"/>
        <w:ind w:left="232"/>
      </w:pPr>
      <w:r>
        <w:rPr>
          <w:color w:val="080808"/>
        </w:rPr>
        <w:t>See</w:t>
      </w:r>
      <w:r>
        <w:rPr>
          <w:color w:val="080808"/>
          <w:spacing w:val="2"/>
        </w:rPr>
        <w:t> </w:t>
      </w:r>
      <w:r>
        <w:rPr>
          <w:color w:val="080808"/>
        </w:rPr>
        <w:t>COELT</w:t>
      </w:r>
      <w:r>
        <w:rPr>
          <w:color w:val="080808"/>
          <w:spacing w:val="6"/>
        </w:rPr>
        <w:t> </w:t>
      </w:r>
      <w:r>
        <w:rPr>
          <w:color w:val="080808"/>
          <w:spacing w:val="-4"/>
        </w:rPr>
        <w:t>1.2a</w:t>
      </w:r>
    </w:p>
    <w:p>
      <w:pPr>
        <w:spacing w:after="0"/>
        <w:sectPr>
          <w:type w:val="continuous"/>
          <w:pgSz w:w="12240" w:h="15840"/>
          <w:pgMar w:header="0" w:footer="26" w:top="640" w:bottom="220" w:left="740" w:right="900"/>
          <w:cols w:num="2" w:equalWidth="0">
            <w:col w:w="1635" w:space="489"/>
            <w:col w:w="8476"/>
          </w:cols>
        </w:sectPr>
      </w:pPr>
    </w:p>
    <w:p>
      <w:pPr>
        <w:pStyle w:val="BodyText"/>
        <w:spacing w:line="343" w:lineRule="auto" w:before="90"/>
        <w:ind w:left="228" w:right="757"/>
      </w:pPr>
      <w:r>
        <w:rPr>
          <w:color w:val="080808"/>
          <w:spacing w:val="-2"/>
          <w:w w:val="110"/>
        </w:rPr>
        <w:t>EDD</w:t>
      </w:r>
      <w:r>
        <w:rPr>
          <w:color w:val="080808"/>
          <w:spacing w:val="-8"/>
          <w:w w:val="110"/>
        </w:rPr>
        <w:t> </w:t>
      </w:r>
      <w:r>
        <w:rPr>
          <w:color w:val="080808"/>
          <w:spacing w:val="-2"/>
          <w:w w:val="110"/>
        </w:rPr>
        <w:t>Builder </w:t>
      </w:r>
      <w:r>
        <w:rPr>
          <w:color w:val="080808"/>
          <w:w w:val="110"/>
        </w:rPr>
        <w:t>EDF 1.2i</w:t>
      </w:r>
    </w:p>
    <w:p>
      <w:pPr>
        <w:pStyle w:val="BodyText"/>
        <w:spacing w:before="1"/>
        <w:ind w:left="235"/>
      </w:pPr>
      <w:r>
        <w:rPr>
          <w:color w:val="1D93E9"/>
          <w:w w:val="105"/>
        </w:rPr>
        <w:t>*</w:t>
      </w:r>
      <w:r>
        <w:rPr>
          <w:color w:val="080808"/>
          <w:w w:val="105"/>
        </w:rPr>
        <w:t>EDMAN</w:t>
      </w:r>
      <w:r>
        <w:rPr>
          <w:color w:val="080808"/>
          <w:spacing w:val="14"/>
          <w:w w:val="105"/>
        </w:rPr>
        <w:t> </w:t>
      </w:r>
      <w:r>
        <w:rPr>
          <w:color w:val="080808"/>
          <w:spacing w:val="-5"/>
          <w:w w:val="105"/>
        </w:rPr>
        <w:t>v2</w:t>
      </w:r>
    </w:p>
    <w:p>
      <w:pPr>
        <w:pStyle w:val="BodyText"/>
        <w:spacing w:before="64"/>
        <w:ind w:left="230"/>
      </w:pPr>
      <w:r>
        <w:rPr>
          <w:color w:val="1D93E9"/>
          <w:spacing w:val="-2"/>
          <w:w w:val="110"/>
        </w:rPr>
        <w:t>*</w:t>
      </w:r>
      <w:r>
        <w:rPr>
          <w:color w:val="080808"/>
          <w:spacing w:val="-2"/>
          <w:w w:val="110"/>
        </w:rPr>
        <w:t>EDMan</w:t>
      </w:r>
    </w:p>
    <w:p>
      <w:pPr>
        <w:spacing w:before="70"/>
        <w:ind w:left="235" w:right="0" w:firstLine="0"/>
        <w:jc w:val="left"/>
        <w:rPr>
          <w:sz w:val="14"/>
        </w:rPr>
      </w:pPr>
      <w:r>
        <w:rPr>
          <w:color w:val="1D93E9"/>
          <w:w w:val="105"/>
          <w:sz w:val="14"/>
        </w:rPr>
        <w:t>*</w:t>
      </w:r>
      <w:r>
        <w:rPr>
          <w:color w:val="080808"/>
          <w:w w:val="105"/>
          <w:sz w:val="14"/>
        </w:rPr>
        <w:t>EM</w:t>
      </w:r>
      <w:r>
        <w:rPr>
          <w:color w:val="080808"/>
          <w:spacing w:val="2"/>
          <w:w w:val="105"/>
          <w:sz w:val="14"/>
        </w:rPr>
        <w:t> </w:t>
      </w:r>
      <w:r>
        <w:rPr>
          <w:color w:val="080808"/>
          <w:w w:val="105"/>
          <w:sz w:val="14"/>
        </w:rPr>
        <w:t>EDD</w:t>
      </w:r>
      <w:r>
        <w:rPr>
          <w:color w:val="080808"/>
          <w:spacing w:val="8"/>
          <w:w w:val="105"/>
          <w:sz w:val="14"/>
        </w:rPr>
        <w:t> </w:t>
      </w:r>
      <w:r>
        <w:rPr>
          <w:color w:val="080808"/>
          <w:spacing w:val="-5"/>
          <w:w w:val="105"/>
          <w:sz w:val="14"/>
        </w:rPr>
        <w:t>13</w:t>
      </w:r>
    </w:p>
    <w:p>
      <w:pPr>
        <w:pStyle w:val="BodyText"/>
        <w:spacing w:line="480" w:lineRule="auto" w:before="70"/>
        <w:ind w:left="228" w:right="757" w:firstLine="1"/>
      </w:pPr>
      <w:r>
        <w:rPr>
          <w:color w:val="1D93E9"/>
          <w:w w:val="105"/>
        </w:rPr>
        <w:t>*</w:t>
      </w:r>
      <w:r>
        <w:rPr>
          <w:color w:val="080808"/>
          <w:w w:val="105"/>
        </w:rPr>
        <w:t>EPA</w:t>
      </w:r>
      <w:r>
        <w:rPr>
          <w:color w:val="080808"/>
          <w:spacing w:val="-7"/>
          <w:w w:val="105"/>
        </w:rPr>
        <w:t> </w:t>
      </w:r>
      <w:r>
        <w:rPr>
          <w:color w:val="080808"/>
          <w:w w:val="105"/>
        </w:rPr>
        <w:t>Scribe </w:t>
      </w:r>
      <w:r>
        <w:rPr>
          <w:color w:val="080808"/>
          <w:spacing w:val="-2"/>
          <w:w w:val="105"/>
        </w:rPr>
        <w:t>EPAR2</w:t>
      </w:r>
    </w:p>
    <w:p>
      <w:pPr>
        <w:spacing w:line="161" w:lineRule="exact" w:before="0"/>
        <w:ind w:left="228" w:right="0" w:firstLine="0"/>
        <w:jc w:val="left"/>
        <w:rPr>
          <w:sz w:val="14"/>
        </w:rPr>
      </w:pPr>
      <w:r>
        <w:rPr>
          <w:color w:val="080808"/>
          <w:spacing w:val="-2"/>
          <w:w w:val="105"/>
          <w:sz w:val="14"/>
        </w:rPr>
        <w:t>EPAR2_V14</w:t>
      </w:r>
    </w:p>
    <w:p>
      <w:pPr>
        <w:pStyle w:val="BodyText"/>
        <w:spacing w:line="336" w:lineRule="auto" w:before="74"/>
        <w:ind w:left="157" w:right="757" w:firstLine="78"/>
      </w:pPr>
      <w:r>
        <w:rPr>
          <w:color w:val="1D93E9"/>
          <w:spacing w:val="-2"/>
          <w:w w:val="105"/>
        </w:rPr>
        <w:t>*</w:t>
      </w:r>
      <w:r>
        <w:rPr>
          <w:color w:val="080808"/>
          <w:spacing w:val="-2"/>
          <w:w w:val="105"/>
        </w:rPr>
        <w:t>EPAR4</w:t>
      </w:r>
      <w:r>
        <w:rPr>
          <w:color w:val="080808"/>
          <w:w w:val="105"/>
        </w:rPr>
        <w:t> EQUIS</w:t>
      </w:r>
      <w:r>
        <w:rPr>
          <w:color w:val="080808"/>
          <w:w w:val="105"/>
        </w:rPr>
        <w:t> 3.x </w:t>
      </w:r>
      <w:r>
        <w:rPr>
          <w:color w:val="1D93E9"/>
          <w:w w:val="105"/>
        </w:rPr>
        <w:t>w</w:t>
      </w:r>
      <w:r>
        <w:rPr>
          <w:color w:val="080808"/>
          <w:w w:val="105"/>
        </w:rPr>
        <w:t>EQUIS </w:t>
      </w:r>
      <w:r>
        <w:rPr>
          <w:color w:val="080808"/>
          <w:w w:val="105"/>
        </w:rPr>
        <w:t>Sx</w:t>
      </w:r>
    </w:p>
    <w:p>
      <w:pPr>
        <w:pStyle w:val="BodyText"/>
        <w:spacing w:before="11"/>
        <w:ind w:left="230"/>
      </w:pPr>
      <w:r>
        <w:rPr>
          <w:color w:val="1D93E9"/>
          <w:w w:val="105"/>
        </w:rPr>
        <w:t>*</w:t>
      </w:r>
      <w:r>
        <w:rPr>
          <w:color w:val="080808"/>
          <w:w w:val="105"/>
        </w:rPr>
        <w:t>ERA</w:t>
      </w:r>
      <w:r>
        <w:rPr>
          <w:color w:val="080808"/>
          <w:spacing w:val="2"/>
          <w:w w:val="105"/>
        </w:rPr>
        <w:t> </w:t>
      </w:r>
      <w:r>
        <w:rPr>
          <w:color w:val="080808"/>
          <w:w w:val="105"/>
        </w:rPr>
        <w:t>CSV</w:t>
      </w:r>
      <w:r>
        <w:rPr>
          <w:color w:val="080808"/>
          <w:spacing w:val="6"/>
          <w:w w:val="105"/>
        </w:rPr>
        <w:t> </w:t>
      </w:r>
      <w:r>
        <w:rPr>
          <w:color w:val="080808"/>
          <w:spacing w:val="-2"/>
          <w:w w:val="105"/>
        </w:rPr>
        <w:t>Upload</w:t>
      </w:r>
    </w:p>
    <w:p>
      <w:pPr>
        <w:pStyle w:val="BodyText"/>
        <w:spacing w:before="69"/>
        <w:ind w:left="230"/>
      </w:pPr>
      <w:r>
        <w:rPr>
          <w:color w:val="1D93E9"/>
          <w:w w:val="110"/>
        </w:rPr>
        <w:t>*</w:t>
      </w:r>
      <w:r>
        <w:rPr>
          <w:color w:val="080808"/>
          <w:w w:val="110"/>
        </w:rPr>
        <w:t>ERIMS</w:t>
      </w:r>
      <w:r>
        <w:rPr>
          <w:color w:val="080808"/>
          <w:spacing w:val="4"/>
          <w:w w:val="110"/>
        </w:rPr>
        <w:t> </w:t>
      </w:r>
      <w:r>
        <w:rPr>
          <w:color w:val="080808"/>
          <w:spacing w:val="-4"/>
          <w:w w:val="110"/>
        </w:rPr>
        <w:t>v2</w:t>
      </w:r>
      <w:r>
        <w:rPr>
          <w:color w:val="4D4D4D"/>
          <w:spacing w:val="-4"/>
          <w:w w:val="110"/>
        </w:rPr>
        <w:t>.</w:t>
      </w:r>
      <w:r>
        <w:rPr>
          <w:color w:val="080808"/>
          <w:spacing w:val="-4"/>
          <w:w w:val="110"/>
        </w:rPr>
        <w:t>1</w:t>
      </w:r>
    </w:p>
    <w:p>
      <w:pPr>
        <w:pStyle w:val="BodyText"/>
        <w:spacing w:before="70"/>
        <w:ind w:left="235"/>
      </w:pPr>
      <w:r>
        <w:rPr>
          <w:color w:val="1D93E9"/>
          <w:w w:val="110"/>
        </w:rPr>
        <w:t>*</w:t>
      </w:r>
      <w:r>
        <w:rPr>
          <w:color w:val="080808"/>
          <w:w w:val="110"/>
        </w:rPr>
        <w:t>ERIMS</w:t>
      </w:r>
      <w:r>
        <w:rPr>
          <w:color w:val="080808"/>
          <w:spacing w:val="-1"/>
          <w:w w:val="110"/>
        </w:rPr>
        <w:t> </w:t>
      </w:r>
      <w:r>
        <w:rPr>
          <w:color w:val="080808"/>
          <w:spacing w:val="-4"/>
          <w:w w:val="110"/>
        </w:rPr>
        <w:t>v2</w:t>
      </w:r>
      <w:r>
        <w:rPr>
          <w:color w:val="4D4D4D"/>
          <w:spacing w:val="-4"/>
          <w:w w:val="110"/>
        </w:rPr>
        <w:t>.</w:t>
      </w:r>
      <w:r>
        <w:rPr>
          <w:color w:val="080808"/>
          <w:spacing w:val="-4"/>
          <w:w w:val="110"/>
        </w:rPr>
        <w:t>2</w:t>
      </w:r>
    </w:p>
    <w:p>
      <w:pPr>
        <w:spacing w:before="69"/>
        <w:ind w:left="230" w:right="0" w:firstLine="0"/>
        <w:jc w:val="left"/>
        <w:rPr>
          <w:sz w:val="14"/>
        </w:rPr>
      </w:pPr>
      <w:r>
        <w:rPr>
          <w:color w:val="1D93E9"/>
          <w:spacing w:val="-4"/>
          <w:w w:val="110"/>
          <w:sz w:val="14"/>
        </w:rPr>
        <w:t>*</w:t>
      </w:r>
      <w:r>
        <w:rPr>
          <w:color w:val="080808"/>
          <w:spacing w:val="-4"/>
          <w:w w:val="110"/>
          <w:sz w:val="14"/>
        </w:rPr>
        <w:t>ERIS</w:t>
      </w:r>
    </w:p>
    <w:p>
      <w:pPr>
        <w:spacing w:before="65"/>
        <w:ind w:left="228" w:right="0" w:firstLine="0"/>
        <w:jc w:val="left"/>
        <w:rPr>
          <w:sz w:val="14"/>
        </w:rPr>
      </w:pPr>
      <w:r>
        <w:rPr>
          <w:color w:val="080808"/>
          <w:w w:val="105"/>
          <w:sz w:val="14"/>
        </w:rPr>
        <w:t>ERPIMS</w:t>
      </w:r>
      <w:r>
        <w:rPr>
          <w:color w:val="080808"/>
          <w:spacing w:val="11"/>
          <w:w w:val="105"/>
          <w:sz w:val="14"/>
        </w:rPr>
        <w:t> </w:t>
      </w:r>
      <w:r>
        <w:rPr>
          <w:color w:val="080808"/>
          <w:w w:val="105"/>
          <w:sz w:val="14"/>
        </w:rPr>
        <w:t>5</w:t>
      </w:r>
      <w:r>
        <w:rPr>
          <w:color w:val="4D4D4D"/>
          <w:w w:val="105"/>
          <w:sz w:val="14"/>
        </w:rPr>
        <w:t>.</w:t>
      </w:r>
      <w:r>
        <w:rPr>
          <w:color w:val="080808"/>
          <w:w w:val="105"/>
          <w:sz w:val="14"/>
        </w:rPr>
        <w:t>1</w:t>
      </w:r>
      <w:r>
        <w:rPr>
          <w:color w:val="080808"/>
          <w:spacing w:val="2"/>
          <w:w w:val="105"/>
          <w:sz w:val="14"/>
        </w:rPr>
        <w:t> </w:t>
      </w:r>
      <w:r>
        <w:rPr>
          <w:color w:val="080808"/>
          <w:spacing w:val="-5"/>
          <w:w w:val="105"/>
          <w:sz w:val="14"/>
        </w:rPr>
        <w:t>LAB</w:t>
      </w:r>
    </w:p>
    <w:p>
      <w:pPr>
        <w:spacing w:line="343" w:lineRule="auto" w:before="70"/>
        <w:ind w:left="228" w:right="106" w:firstLine="0"/>
        <w:jc w:val="left"/>
        <w:rPr>
          <w:sz w:val="14"/>
        </w:rPr>
      </w:pPr>
      <w:r>
        <w:rPr>
          <w:color w:val="080808"/>
          <w:w w:val="105"/>
          <w:sz w:val="14"/>
        </w:rPr>
        <w:t>ERPIMS</w:t>
      </w:r>
      <w:r>
        <w:rPr>
          <w:color w:val="080808"/>
          <w:w w:val="105"/>
          <w:sz w:val="14"/>
        </w:rPr>
        <w:t> 5</w:t>
      </w:r>
      <w:r>
        <w:rPr>
          <w:color w:val="4D4D4D"/>
          <w:w w:val="105"/>
          <w:sz w:val="14"/>
        </w:rPr>
        <w:t>.</w:t>
      </w:r>
      <w:r>
        <w:rPr>
          <w:color w:val="080808"/>
          <w:w w:val="105"/>
          <w:sz w:val="14"/>
        </w:rPr>
        <w:t>1 PRM ERPIMS</w:t>
      </w:r>
      <w:r>
        <w:rPr>
          <w:color w:val="080808"/>
          <w:w w:val="105"/>
          <w:sz w:val="14"/>
        </w:rPr>
        <w:t> LAB</w:t>
      </w:r>
      <w:r>
        <w:rPr>
          <w:color w:val="080808"/>
          <w:spacing w:val="-3"/>
          <w:w w:val="105"/>
          <w:sz w:val="14"/>
        </w:rPr>
        <w:t> </w:t>
      </w:r>
      <w:r>
        <w:rPr>
          <w:color w:val="080808"/>
          <w:w w:val="105"/>
          <w:sz w:val="14"/>
        </w:rPr>
        <w:t>DLH</w:t>
      </w:r>
      <w:r>
        <w:rPr>
          <w:color w:val="080808"/>
          <w:spacing w:val="-3"/>
          <w:w w:val="105"/>
          <w:sz w:val="14"/>
        </w:rPr>
        <w:t> </w:t>
      </w:r>
      <w:r>
        <w:rPr>
          <w:color w:val="080808"/>
          <w:w w:val="105"/>
          <w:sz w:val="14"/>
        </w:rPr>
        <w:t>4</w:t>
      </w:r>
      <w:r>
        <w:rPr>
          <w:color w:val="4D4D4D"/>
          <w:w w:val="105"/>
          <w:sz w:val="14"/>
        </w:rPr>
        <w:t>.</w:t>
      </w:r>
      <w:r>
        <w:rPr>
          <w:color w:val="080808"/>
          <w:w w:val="105"/>
          <w:sz w:val="14"/>
        </w:rPr>
        <w:t>0 </w:t>
      </w:r>
      <w:r>
        <w:rPr>
          <w:color w:val="080808"/>
          <w:sz w:val="14"/>
        </w:rPr>
        <w:t>ERPIMS</w:t>
      </w:r>
      <w:r>
        <w:rPr>
          <w:color w:val="080808"/>
          <w:spacing w:val="8"/>
          <w:sz w:val="14"/>
        </w:rPr>
        <w:t> </w:t>
      </w:r>
      <w:r>
        <w:rPr>
          <w:color w:val="080808"/>
          <w:sz w:val="14"/>
        </w:rPr>
        <w:t>PRM</w:t>
      </w:r>
      <w:r>
        <w:rPr>
          <w:color w:val="080808"/>
          <w:spacing w:val="7"/>
          <w:sz w:val="14"/>
        </w:rPr>
        <w:t> </w:t>
      </w:r>
      <w:r>
        <w:rPr>
          <w:color w:val="080808"/>
          <w:sz w:val="14"/>
        </w:rPr>
        <w:t>DLH</w:t>
      </w:r>
      <w:r>
        <w:rPr>
          <w:color w:val="080808"/>
          <w:spacing w:val="3"/>
          <w:sz w:val="14"/>
        </w:rPr>
        <w:t> </w:t>
      </w:r>
      <w:r>
        <w:rPr>
          <w:color w:val="080808"/>
          <w:spacing w:val="-5"/>
          <w:sz w:val="14"/>
        </w:rPr>
        <w:t>4</w:t>
      </w:r>
      <w:r>
        <w:rPr>
          <w:color w:val="4D4D4D"/>
          <w:spacing w:val="-5"/>
          <w:sz w:val="14"/>
        </w:rPr>
        <w:t>.</w:t>
      </w:r>
      <w:r>
        <w:rPr>
          <w:color w:val="080808"/>
          <w:spacing w:val="-5"/>
          <w:sz w:val="14"/>
        </w:rPr>
        <w:t>0</w:t>
      </w:r>
    </w:p>
    <w:p>
      <w:pPr>
        <w:pStyle w:val="BodyText"/>
        <w:spacing w:line="328" w:lineRule="auto"/>
        <w:ind w:left="230" w:right="757"/>
      </w:pPr>
      <w:r>
        <w:rPr>
          <w:color w:val="1D93E9"/>
          <w:w w:val="105"/>
        </w:rPr>
        <w:t>*</w:t>
      </w:r>
      <w:r>
        <w:rPr>
          <w:color w:val="080808"/>
          <w:w w:val="105"/>
        </w:rPr>
        <w:t>ESmart</w:t>
      </w:r>
      <w:r>
        <w:rPr>
          <w:color w:val="080808"/>
          <w:spacing w:val="20"/>
          <w:w w:val="105"/>
        </w:rPr>
        <w:t> </w:t>
      </w:r>
      <w:r>
        <w:rPr>
          <w:color w:val="080808"/>
          <w:w w:val="105"/>
        </w:rPr>
        <w:t>EDD </w:t>
      </w:r>
      <w:r>
        <w:rPr>
          <w:color w:val="1D93E9"/>
          <w:w w:val="105"/>
        </w:rPr>
        <w:t>w</w:t>
      </w:r>
      <w:r>
        <w:rPr>
          <w:color w:val="080808"/>
          <w:w w:val="105"/>
        </w:rPr>
        <w:t>Ez</w:t>
      </w:r>
      <w:r>
        <w:rPr>
          <w:color w:val="080808"/>
          <w:spacing w:val="40"/>
          <w:w w:val="105"/>
        </w:rPr>
        <w:t> </w:t>
      </w:r>
      <w:r>
        <w:rPr>
          <w:color w:val="080808"/>
          <w:w w:val="105"/>
        </w:rPr>
        <w:t>EDD</w:t>
      </w:r>
    </w:p>
    <w:p>
      <w:pPr>
        <w:pStyle w:val="BodyText"/>
        <w:spacing w:before="20"/>
        <w:ind w:left="235"/>
      </w:pPr>
      <w:r>
        <w:rPr>
          <w:color w:val="1D93E9"/>
          <w:w w:val="110"/>
        </w:rPr>
        <w:t>*</w:t>
      </w:r>
      <w:r>
        <w:rPr>
          <w:color w:val="080808"/>
          <w:w w:val="110"/>
        </w:rPr>
        <w:t>EZEDD</w:t>
      </w:r>
      <w:r>
        <w:rPr>
          <w:color w:val="080808"/>
          <w:spacing w:val="-11"/>
          <w:w w:val="110"/>
        </w:rPr>
        <w:t> </w:t>
      </w:r>
      <w:r>
        <w:rPr>
          <w:color w:val="080808"/>
          <w:spacing w:val="-2"/>
          <w:w w:val="115"/>
        </w:rPr>
        <w:t>v2121</w:t>
      </w:r>
    </w:p>
    <w:p>
      <w:pPr>
        <w:pStyle w:val="BodyText"/>
        <w:spacing w:line="336" w:lineRule="auto" w:before="65"/>
        <w:ind w:left="157" w:firstLine="71"/>
      </w:pPr>
      <w:r>
        <w:rPr>
          <w:color w:val="080808"/>
        </w:rPr>
        <w:t>Enhanced ERPIMS</w:t>
      </w:r>
      <w:r>
        <w:rPr>
          <w:color w:val="080808"/>
          <w:w w:val="110"/>
        </w:rPr>
        <w:t> </w:t>
      </w:r>
      <w:r>
        <w:rPr>
          <w:color w:val="1D93E9"/>
          <w:spacing w:val="-2"/>
          <w:w w:val="110"/>
        </w:rPr>
        <w:t>w</w:t>
      </w:r>
      <w:r>
        <w:rPr>
          <w:color w:val="080808"/>
          <w:spacing w:val="-2"/>
          <w:w w:val="110"/>
        </w:rPr>
        <w:t>EnviroData</w:t>
      </w:r>
    </w:p>
    <w:p>
      <w:pPr>
        <w:pStyle w:val="BodyText"/>
        <w:spacing w:before="107"/>
        <w:ind w:left="228"/>
      </w:pPr>
      <w:r>
        <w:rPr>
          <w:color w:val="080808"/>
          <w:w w:val="110"/>
        </w:rPr>
        <w:t>EnviroData</w:t>
      </w:r>
      <w:r>
        <w:rPr>
          <w:color w:val="080808"/>
          <w:spacing w:val="12"/>
          <w:w w:val="110"/>
        </w:rPr>
        <w:t> </w:t>
      </w:r>
      <w:r>
        <w:rPr>
          <w:color w:val="080808"/>
          <w:spacing w:val="-2"/>
          <w:w w:val="110"/>
        </w:rPr>
        <w:t>V2008</w:t>
      </w:r>
    </w:p>
    <w:p>
      <w:pPr>
        <w:pStyle w:val="BodyText"/>
        <w:spacing w:before="90"/>
      </w:pPr>
    </w:p>
    <w:p>
      <w:pPr>
        <w:pStyle w:val="BodyText"/>
        <w:spacing w:before="1"/>
        <w:ind w:left="228"/>
      </w:pPr>
      <w:r>
        <w:rPr>
          <w:color w:val="080808"/>
          <w:w w:val="110"/>
        </w:rPr>
        <w:t>EnviroData</w:t>
      </w:r>
      <w:r>
        <w:rPr>
          <w:color w:val="080808"/>
          <w:spacing w:val="12"/>
          <w:w w:val="110"/>
        </w:rPr>
        <w:t> </w:t>
      </w:r>
      <w:r>
        <w:rPr>
          <w:color w:val="080808"/>
          <w:spacing w:val="-2"/>
          <w:w w:val="110"/>
        </w:rPr>
        <w:t>V2010</w:t>
      </w:r>
    </w:p>
    <w:p>
      <w:pPr>
        <w:pStyle w:val="BodyText"/>
        <w:spacing w:before="4"/>
      </w:pPr>
    </w:p>
    <w:p>
      <w:pPr>
        <w:pStyle w:val="BodyText"/>
        <w:ind w:left="230"/>
      </w:pPr>
      <w:r>
        <w:rPr>
          <w:color w:val="1D93E9"/>
          <w:spacing w:val="-2"/>
          <w:w w:val="105"/>
        </w:rPr>
        <w:t>*</w:t>
      </w:r>
      <w:r>
        <w:rPr>
          <w:color w:val="080808"/>
          <w:spacing w:val="-2"/>
          <w:w w:val="105"/>
        </w:rPr>
        <w:t>FDA_eLEXNET</w:t>
      </w:r>
    </w:p>
    <w:p>
      <w:pPr>
        <w:pStyle w:val="BodyText"/>
        <w:spacing w:before="70"/>
        <w:ind w:left="235"/>
      </w:pPr>
      <w:r>
        <w:rPr>
          <w:color w:val="1D93E9"/>
          <w:w w:val="115"/>
        </w:rPr>
        <w:t>*</w:t>
      </w:r>
      <w:r>
        <w:rPr>
          <w:color w:val="080808"/>
          <w:w w:val="115"/>
        </w:rPr>
        <w:t>FL</w:t>
      </w:r>
      <w:r>
        <w:rPr>
          <w:color w:val="080808"/>
          <w:spacing w:val="-5"/>
          <w:w w:val="115"/>
        </w:rPr>
        <w:t> </w:t>
      </w:r>
      <w:r>
        <w:rPr>
          <w:color w:val="080808"/>
          <w:spacing w:val="-2"/>
          <w:w w:val="115"/>
        </w:rPr>
        <w:t>Validator</w:t>
      </w:r>
    </w:p>
    <w:p>
      <w:pPr>
        <w:pStyle w:val="BodyText"/>
        <w:spacing w:before="65"/>
        <w:ind w:left="230"/>
      </w:pPr>
      <w:r>
        <w:rPr>
          <w:color w:val="1D93E9"/>
          <w:w w:val="105"/>
        </w:rPr>
        <w:t>*</w:t>
      </w:r>
      <w:r>
        <w:rPr>
          <w:color w:val="080808"/>
          <w:w w:val="105"/>
        </w:rPr>
        <w:t>Florida</w:t>
      </w:r>
      <w:r>
        <w:rPr>
          <w:color w:val="080808"/>
          <w:spacing w:val="19"/>
          <w:w w:val="105"/>
        </w:rPr>
        <w:t> </w:t>
      </w:r>
      <w:r>
        <w:rPr>
          <w:color w:val="080808"/>
          <w:w w:val="105"/>
        </w:rPr>
        <w:t>DEP</w:t>
      </w:r>
      <w:r>
        <w:rPr>
          <w:color w:val="080808"/>
          <w:spacing w:val="32"/>
          <w:w w:val="105"/>
        </w:rPr>
        <w:t> </w:t>
      </w:r>
      <w:r>
        <w:rPr>
          <w:color w:val="080808"/>
          <w:spacing w:val="-4"/>
          <w:w w:val="105"/>
        </w:rPr>
        <w:t>ADAPT</w:t>
      </w:r>
    </w:p>
    <w:p>
      <w:pPr>
        <w:spacing w:before="69"/>
        <w:ind w:left="235" w:right="0" w:firstLine="0"/>
        <w:jc w:val="left"/>
        <w:rPr>
          <w:sz w:val="14"/>
        </w:rPr>
      </w:pPr>
      <w:r>
        <w:rPr>
          <w:color w:val="1D93E9"/>
          <w:w w:val="105"/>
          <w:sz w:val="14"/>
        </w:rPr>
        <w:t>*</w:t>
      </w:r>
      <w:r>
        <w:rPr>
          <w:color w:val="080808"/>
          <w:w w:val="105"/>
          <w:sz w:val="14"/>
        </w:rPr>
        <w:t>GEMS</w:t>
      </w:r>
      <w:r>
        <w:rPr>
          <w:color w:val="080808"/>
          <w:spacing w:val="11"/>
          <w:w w:val="105"/>
          <w:sz w:val="14"/>
        </w:rPr>
        <w:t> </w:t>
      </w:r>
      <w:r>
        <w:rPr>
          <w:color w:val="080808"/>
          <w:spacing w:val="-4"/>
          <w:w w:val="105"/>
          <w:sz w:val="14"/>
        </w:rPr>
        <w:t>EDATA</w:t>
      </w:r>
    </w:p>
    <w:p>
      <w:pPr>
        <w:pStyle w:val="BodyText"/>
        <w:spacing w:line="343" w:lineRule="auto" w:before="70"/>
        <w:ind w:left="227" w:right="470" w:firstLine="7"/>
      </w:pPr>
      <w:r>
        <w:rPr>
          <w:color w:val="1D93E9"/>
          <w:w w:val="105"/>
        </w:rPr>
        <w:t>*</w:t>
      </w:r>
      <w:r>
        <w:rPr>
          <w:color w:val="080808"/>
          <w:w w:val="105"/>
        </w:rPr>
        <w:t>GEMS</w:t>
      </w:r>
      <w:r>
        <w:rPr>
          <w:color w:val="080808"/>
          <w:spacing w:val="-11"/>
          <w:w w:val="105"/>
        </w:rPr>
        <w:t> </w:t>
      </w:r>
      <w:r>
        <w:rPr>
          <w:color w:val="080808"/>
          <w:w w:val="105"/>
        </w:rPr>
        <w:t>EDATA</w:t>
      </w:r>
      <w:r>
        <w:rPr>
          <w:color w:val="080808"/>
          <w:spacing w:val="2"/>
          <w:w w:val="105"/>
        </w:rPr>
        <w:t> </w:t>
      </w:r>
      <w:r>
        <w:rPr>
          <w:color w:val="080808"/>
          <w:w w:val="105"/>
        </w:rPr>
        <w:t>V6 GIS/Key</w:t>
      </w:r>
      <w:r>
        <w:rPr>
          <w:color w:val="080808"/>
          <w:w w:val="105"/>
        </w:rPr>
        <w:t> 2</w:t>
      </w:r>
      <w:r>
        <w:rPr>
          <w:color w:val="4D4D4D"/>
          <w:w w:val="105"/>
        </w:rPr>
        <w:t>.</w:t>
      </w:r>
      <w:r>
        <w:rPr>
          <w:color w:val="080808"/>
          <w:w w:val="105"/>
        </w:rPr>
        <w:t>3</w:t>
      </w:r>
    </w:p>
    <w:p>
      <w:pPr>
        <w:pStyle w:val="BodyText"/>
        <w:ind w:left="227"/>
      </w:pPr>
      <w:r>
        <w:rPr>
          <w:color w:val="080808"/>
          <w:w w:val="110"/>
        </w:rPr>
        <w:t>GIS/Key</w:t>
      </w:r>
      <w:r>
        <w:rPr>
          <w:color w:val="080808"/>
          <w:spacing w:val="15"/>
          <w:w w:val="115"/>
        </w:rPr>
        <w:t> </w:t>
      </w:r>
      <w:r>
        <w:rPr>
          <w:color w:val="080808"/>
          <w:spacing w:val="-5"/>
          <w:w w:val="115"/>
        </w:rPr>
        <w:t>3</w:t>
      </w:r>
      <w:r>
        <w:rPr>
          <w:color w:val="4D4D4D"/>
          <w:spacing w:val="-5"/>
          <w:w w:val="115"/>
        </w:rPr>
        <w:t>.</w:t>
      </w:r>
      <w:r>
        <w:rPr>
          <w:color w:val="080808"/>
          <w:spacing w:val="-5"/>
          <w:w w:val="115"/>
        </w:rPr>
        <w:t>1</w:t>
      </w:r>
    </w:p>
    <w:p>
      <w:pPr>
        <w:spacing w:line="343" w:lineRule="auto" w:before="65"/>
        <w:ind w:left="222" w:right="529" w:firstLine="8"/>
        <w:jc w:val="left"/>
        <w:rPr>
          <w:sz w:val="14"/>
        </w:rPr>
      </w:pPr>
      <w:r>
        <w:rPr>
          <w:color w:val="1D93E9"/>
          <w:spacing w:val="-2"/>
          <w:w w:val="105"/>
          <w:sz w:val="14"/>
        </w:rPr>
        <w:t>*</w:t>
      </w:r>
      <w:r>
        <w:rPr>
          <w:color w:val="080808"/>
          <w:spacing w:val="-2"/>
          <w:w w:val="105"/>
          <w:sz w:val="14"/>
        </w:rPr>
        <w:t>ILEPAGW</w:t>
      </w:r>
      <w:r>
        <w:rPr>
          <w:color w:val="080808"/>
          <w:w w:val="105"/>
          <w:sz w:val="14"/>
        </w:rPr>
        <w:t> IRPIMS</w:t>
      </w:r>
      <w:r>
        <w:rPr>
          <w:color w:val="080808"/>
          <w:spacing w:val="-7"/>
          <w:w w:val="105"/>
          <w:sz w:val="14"/>
        </w:rPr>
        <w:t> </w:t>
      </w:r>
      <w:r>
        <w:rPr>
          <w:color w:val="080808"/>
          <w:w w:val="105"/>
          <w:sz w:val="14"/>
        </w:rPr>
        <w:t>DLH</w:t>
      </w:r>
      <w:r>
        <w:rPr>
          <w:color w:val="080808"/>
          <w:spacing w:val="-3"/>
          <w:w w:val="105"/>
          <w:sz w:val="14"/>
        </w:rPr>
        <w:t> </w:t>
      </w:r>
      <w:r>
        <w:rPr>
          <w:color w:val="080808"/>
          <w:w w:val="105"/>
          <w:sz w:val="14"/>
        </w:rPr>
        <w:t>3.0</w:t>
      </w:r>
    </w:p>
    <w:p>
      <w:pPr>
        <w:pStyle w:val="BodyText"/>
        <w:spacing w:line="343" w:lineRule="auto" w:before="1"/>
        <w:ind w:left="229" w:right="823" w:firstLine="5"/>
      </w:pPr>
      <w:r>
        <w:rPr>
          <w:color w:val="1D93E9"/>
          <w:w w:val="110"/>
        </w:rPr>
        <w:t>*</w:t>
      </w:r>
      <w:r>
        <w:rPr>
          <w:color w:val="080808"/>
          <w:w w:val="110"/>
        </w:rPr>
        <w:t>Illinois </w:t>
      </w:r>
      <w:r>
        <w:rPr>
          <w:color w:val="080808"/>
          <w:w w:val="110"/>
        </w:rPr>
        <w:t>xis </w:t>
      </w:r>
      <w:r>
        <w:rPr>
          <w:color w:val="080808"/>
          <w:spacing w:val="-4"/>
          <w:w w:val="110"/>
        </w:rPr>
        <w:t>LINKO</w:t>
      </w:r>
      <w:r>
        <w:rPr>
          <w:color w:val="080808"/>
          <w:w w:val="110"/>
        </w:rPr>
        <w:t> </w:t>
      </w:r>
      <w:r>
        <w:rPr>
          <w:color w:val="080808"/>
        </w:rPr>
        <w:t>LOCUS EIM</w:t>
      </w:r>
    </w:p>
    <w:p>
      <w:pPr>
        <w:pStyle w:val="BodyText"/>
        <w:spacing w:before="1"/>
        <w:ind w:left="229"/>
      </w:pPr>
      <w:r>
        <w:rPr>
          <w:color w:val="080808"/>
          <w:w w:val="105"/>
        </w:rPr>
        <w:t>Locus</w:t>
      </w:r>
      <w:r>
        <w:rPr>
          <w:color w:val="080808"/>
          <w:spacing w:val="6"/>
          <w:w w:val="105"/>
        </w:rPr>
        <w:t> </w:t>
      </w:r>
      <w:r>
        <w:rPr>
          <w:color w:val="080808"/>
          <w:w w:val="105"/>
        </w:rPr>
        <w:t>EIM</w:t>
      </w:r>
      <w:r>
        <w:rPr>
          <w:color w:val="080808"/>
          <w:spacing w:val="10"/>
          <w:w w:val="105"/>
        </w:rPr>
        <w:t> </w:t>
      </w:r>
      <w:r>
        <w:rPr>
          <w:color w:val="080808"/>
          <w:spacing w:val="-5"/>
          <w:w w:val="105"/>
        </w:rPr>
        <w:t>53</w:t>
      </w:r>
    </w:p>
    <w:p>
      <w:pPr>
        <w:spacing w:before="65"/>
        <w:ind w:left="230" w:right="0" w:firstLine="0"/>
        <w:jc w:val="left"/>
        <w:rPr>
          <w:sz w:val="14"/>
        </w:rPr>
      </w:pPr>
      <w:r>
        <w:rPr>
          <w:color w:val="1D93E9"/>
          <w:spacing w:val="-2"/>
          <w:w w:val="105"/>
          <w:sz w:val="14"/>
        </w:rPr>
        <w:t>*</w:t>
      </w:r>
      <w:r>
        <w:rPr>
          <w:color w:val="080808"/>
          <w:spacing w:val="-2"/>
          <w:w w:val="105"/>
          <w:sz w:val="14"/>
        </w:rPr>
        <w:t>MEDEP</w:t>
      </w:r>
    </w:p>
    <w:p>
      <w:pPr>
        <w:spacing w:line="343" w:lineRule="auto" w:before="69"/>
        <w:ind w:left="229" w:right="106" w:firstLine="0"/>
        <w:jc w:val="left"/>
        <w:rPr>
          <w:sz w:val="14"/>
        </w:rPr>
      </w:pPr>
      <w:r>
        <w:rPr>
          <w:color w:val="080808"/>
          <w:sz w:val="14"/>
        </w:rPr>
        <w:t>MW</w:t>
      </w:r>
      <w:r>
        <w:rPr>
          <w:color w:val="080808"/>
          <w:spacing w:val="16"/>
          <w:sz w:val="14"/>
        </w:rPr>
        <w:t> </w:t>
      </w:r>
      <w:r>
        <w:rPr>
          <w:color w:val="080808"/>
          <w:sz w:val="14"/>
        </w:rPr>
        <w:t>ERPIMS DLH 4</w:t>
      </w:r>
      <w:r>
        <w:rPr>
          <w:color w:val="4D4D4D"/>
          <w:sz w:val="14"/>
        </w:rPr>
        <w:t>.</w:t>
      </w:r>
      <w:r>
        <w:rPr>
          <w:color w:val="080808"/>
          <w:sz w:val="14"/>
        </w:rPr>
        <w:t>0</w:t>
      </w:r>
      <w:r>
        <w:rPr>
          <w:color w:val="080808"/>
          <w:spacing w:val="40"/>
          <w:sz w:val="14"/>
        </w:rPr>
        <w:t> </w:t>
      </w:r>
      <w:r>
        <w:rPr>
          <w:color w:val="080808"/>
          <w:sz w:val="14"/>
        </w:rPr>
        <w:t>MW</w:t>
      </w:r>
      <w:r>
        <w:rPr>
          <w:color w:val="080808"/>
          <w:spacing w:val="18"/>
          <w:sz w:val="14"/>
        </w:rPr>
        <w:t> </w:t>
      </w:r>
      <w:r>
        <w:rPr>
          <w:color w:val="080808"/>
          <w:sz w:val="14"/>
        </w:rPr>
        <w:t>IRPIMS</w:t>
      </w:r>
      <w:r>
        <w:rPr>
          <w:color w:val="080808"/>
          <w:spacing w:val="20"/>
          <w:sz w:val="14"/>
        </w:rPr>
        <w:t> </w:t>
      </w:r>
      <w:r>
        <w:rPr>
          <w:color w:val="080808"/>
          <w:sz w:val="14"/>
        </w:rPr>
        <w:t>DLH</w:t>
      </w:r>
      <w:r>
        <w:rPr>
          <w:color w:val="080808"/>
          <w:spacing w:val="20"/>
          <w:sz w:val="14"/>
        </w:rPr>
        <w:t> </w:t>
      </w:r>
      <w:r>
        <w:rPr>
          <w:color w:val="080808"/>
          <w:spacing w:val="-5"/>
          <w:sz w:val="14"/>
        </w:rPr>
        <w:t>3</w:t>
      </w:r>
      <w:r>
        <w:rPr>
          <w:color w:val="4D4D4D"/>
          <w:spacing w:val="-5"/>
          <w:sz w:val="14"/>
        </w:rPr>
        <w:t>.</w:t>
      </w:r>
      <w:r>
        <w:rPr>
          <w:color w:val="080808"/>
          <w:spacing w:val="-5"/>
          <w:sz w:val="14"/>
        </w:rPr>
        <w:t>0</w:t>
      </w:r>
    </w:p>
    <w:p>
      <w:pPr>
        <w:pStyle w:val="BodyText"/>
        <w:spacing w:before="1"/>
        <w:ind w:left="235"/>
      </w:pPr>
      <w:r>
        <w:rPr>
          <w:color w:val="1D93E9"/>
          <w:spacing w:val="-2"/>
          <w:w w:val="105"/>
        </w:rPr>
        <w:t>*</w:t>
      </w:r>
      <w:r>
        <w:rPr>
          <w:color w:val="080808"/>
          <w:spacing w:val="-2"/>
          <w:w w:val="105"/>
        </w:rPr>
        <w:t>MassDEP</w:t>
      </w:r>
    </w:p>
    <w:p>
      <w:pPr>
        <w:pStyle w:val="BodyText"/>
        <w:spacing w:before="69"/>
        <w:ind w:left="235"/>
      </w:pPr>
      <w:r>
        <w:rPr>
          <w:color w:val="1D93E9"/>
          <w:w w:val="110"/>
        </w:rPr>
        <w:t>*</w:t>
      </w:r>
      <w:r>
        <w:rPr>
          <w:color w:val="080808"/>
          <w:w w:val="110"/>
        </w:rPr>
        <w:t>Michigan</w:t>
      </w:r>
      <w:r>
        <w:rPr>
          <w:color w:val="080808"/>
          <w:spacing w:val="27"/>
          <w:w w:val="110"/>
        </w:rPr>
        <w:t> </w:t>
      </w:r>
      <w:r>
        <w:rPr>
          <w:color w:val="080808"/>
          <w:spacing w:val="-2"/>
          <w:w w:val="110"/>
        </w:rPr>
        <w:t>DEQ_WMD</w:t>
      </w:r>
    </w:p>
    <w:p>
      <w:pPr>
        <w:pStyle w:val="BodyText"/>
        <w:spacing w:before="65"/>
        <w:ind w:left="230"/>
      </w:pPr>
      <w:r>
        <w:rPr>
          <w:color w:val="1D93E9"/>
          <w:w w:val="110"/>
        </w:rPr>
        <w:t>*</w:t>
      </w:r>
      <w:r>
        <w:rPr>
          <w:color w:val="080808"/>
          <w:w w:val="110"/>
        </w:rPr>
        <w:t>Minn</w:t>
      </w:r>
      <w:r>
        <w:rPr>
          <w:color w:val="080808"/>
          <w:spacing w:val="34"/>
          <w:w w:val="110"/>
        </w:rPr>
        <w:t> </w:t>
      </w:r>
      <w:r>
        <w:rPr>
          <w:color w:val="080808"/>
          <w:spacing w:val="-5"/>
          <w:w w:val="110"/>
        </w:rPr>
        <w:t>PCA</w:t>
      </w:r>
    </w:p>
    <w:p>
      <w:pPr>
        <w:pStyle w:val="BodyText"/>
        <w:spacing w:before="70"/>
        <w:ind w:left="235"/>
      </w:pPr>
      <w:r>
        <w:rPr>
          <w:color w:val="1D93E9"/>
          <w:w w:val="110"/>
        </w:rPr>
        <w:t>*</w:t>
      </w:r>
      <w:r>
        <w:rPr>
          <w:color w:val="080808"/>
          <w:w w:val="110"/>
        </w:rPr>
        <w:t>Missouri</w:t>
      </w:r>
      <w:r>
        <w:rPr>
          <w:color w:val="080808"/>
          <w:spacing w:val="29"/>
          <w:w w:val="110"/>
        </w:rPr>
        <w:t> </w:t>
      </w:r>
      <w:r>
        <w:rPr>
          <w:color w:val="080808"/>
          <w:spacing w:val="-5"/>
          <w:w w:val="110"/>
        </w:rPr>
        <w:t>DNR</w:t>
      </w:r>
    </w:p>
    <w:p>
      <w:pPr>
        <w:spacing w:before="69"/>
        <w:ind w:left="230" w:right="0" w:firstLine="0"/>
        <w:jc w:val="left"/>
        <w:rPr>
          <w:sz w:val="14"/>
        </w:rPr>
      </w:pPr>
      <w:r>
        <w:rPr>
          <w:color w:val="1D93E9"/>
          <w:spacing w:val="-2"/>
          <w:w w:val="105"/>
          <w:sz w:val="14"/>
        </w:rPr>
        <w:t>*</w:t>
      </w:r>
      <w:r>
        <w:rPr>
          <w:color w:val="080808"/>
          <w:spacing w:val="-2"/>
          <w:w w:val="105"/>
          <w:sz w:val="14"/>
        </w:rPr>
        <w:t>NHEMD</w:t>
      </w:r>
    </w:p>
    <w:p>
      <w:pPr>
        <w:spacing w:before="70"/>
        <w:ind w:left="230" w:right="0" w:firstLine="0"/>
        <w:jc w:val="left"/>
        <w:rPr>
          <w:sz w:val="14"/>
        </w:rPr>
      </w:pPr>
      <w:r>
        <w:rPr>
          <w:color w:val="1D93E9"/>
          <w:spacing w:val="-2"/>
          <w:w w:val="105"/>
          <w:sz w:val="14"/>
        </w:rPr>
        <w:t>*</w:t>
      </w:r>
      <w:r>
        <w:rPr>
          <w:color w:val="080808"/>
          <w:spacing w:val="-2"/>
          <w:w w:val="105"/>
          <w:sz w:val="14"/>
        </w:rPr>
        <w:t>NJDEP</w:t>
      </w:r>
    </w:p>
    <w:p>
      <w:pPr>
        <w:pStyle w:val="BodyText"/>
        <w:spacing w:before="69"/>
        <w:ind w:left="235"/>
      </w:pPr>
      <w:r>
        <w:rPr>
          <w:color w:val="1D93E9"/>
          <w:w w:val="105"/>
        </w:rPr>
        <w:t>*</w:t>
      </w:r>
      <w:r>
        <w:rPr>
          <w:color w:val="080808"/>
          <w:w w:val="105"/>
        </w:rPr>
        <w:t>NJDEP</w:t>
      </w:r>
      <w:r>
        <w:rPr>
          <w:color w:val="080808"/>
          <w:spacing w:val="-11"/>
          <w:w w:val="105"/>
        </w:rPr>
        <w:t> </w:t>
      </w:r>
      <w:r>
        <w:rPr>
          <w:color w:val="080808"/>
          <w:spacing w:val="-4"/>
          <w:w w:val="105"/>
        </w:rPr>
        <w:t>Text</w:t>
      </w:r>
    </w:p>
    <w:p>
      <w:pPr>
        <w:pStyle w:val="BodyText"/>
      </w:pPr>
    </w:p>
    <w:p>
      <w:pPr>
        <w:spacing w:before="0"/>
        <w:ind w:left="230" w:right="0" w:firstLine="0"/>
        <w:jc w:val="left"/>
        <w:rPr>
          <w:sz w:val="14"/>
        </w:rPr>
      </w:pPr>
      <w:r>
        <w:rPr>
          <w:color w:val="1D93E9"/>
          <w:sz w:val="14"/>
        </w:rPr>
        <w:t>*</w:t>
      </w:r>
      <w:r>
        <w:rPr>
          <w:color w:val="080808"/>
          <w:sz w:val="14"/>
        </w:rPr>
        <w:t>NPDES</w:t>
      </w:r>
      <w:r>
        <w:rPr>
          <w:color w:val="080808"/>
          <w:spacing w:val="38"/>
          <w:sz w:val="14"/>
        </w:rPr>
        <w:t> </w:t>
      </w:r>
      <w:r>
        <w:rPr>
          <w:color w:val="080808"/>
          <w:spacing w:val="-5"/>
          <w:sz w:val="14"/>
        </w:rPr>
        <w:t>DNR</w:t>
      </w:r>
    </w:p>
    <w:p>
      <w:pPr>
        <w:pStyle w:val="BodyText"/>
      </w:pPr>
    </w:p>
    <w:p>
      <w:pPr>
        <w:pStyle w:val="BodyText"/>
        <w:ind w:left="230"/>
      </w:pPr>
      <w:r>
        <w:rPr>
          <w:color w:val="1D93E9"/>
          <w:w w:val="105"/>
        </w:rPr>
        <w:t>*</w:t>
      </w:r>
      <w:r>
        <w:rPr>
          <w:color w:val="080808"/>
          <w:w w:val="105"/>
        </w:rPr>
        <w:t>NYSDEC</w:t>
      </w:r>
      <w:r>
        <w:rPr>
          <w:color w:val="080808"/>
          <w:spacing w:val="-1"/>
          <w:w w:val="105"/>
        </w:rPr>
        <w:t> </w:t>
      </w:r>
      <w:r>
        <w:rPr>
          <w:color w:val="080808"/>
          <w:spacing w:val="-2"/>
          <w:w w:val="105"/>
        </w:rPr>
        <w:t>Excel</w:t>
      </w:r>
    </w:p>
    <w:p>
      <w:pPr>
        <w:pStyle w:val="BodyText"/>
        <w:spacing w:before="69"/>
        <w:ind w:left="235"/>
      </w:pPr>
      <w:r>
        <w:rPr>
          <w:color w:val="1D93E9"/>
        </w:rPr>
        <w:t>*</w:t>
      </w:r>
      <w:r>
        <w:rPr>
          <w:color w:val="080808"/>
        </w:rPr>
        <w:t>NYSDEC</w:t>
      </w:r>
      <w:r>
        <w:rPr>
          <w:color w:val="080808"/>
          <w:spacing w:val="23"/>
        </w:rPr>
        <w:t> </w:t>
      </w:r>
      <w:r>
        <w:rPr>
          <w:color w:val="080808"/>
          <w:spacing w:val="-2"/>
        </w:rPr>
        <w:t>TestResultsQC</w:t>
      </w:r>
    </w:p>
    <w:p>
      <w:pPr>
        <w:pStyle w:val="BodyText"/>
        <w:spacing w:before="70"/>
        <w:ind w:left="230"/>
      </w:pPr>
      <w:r>
        <w:rPr>
          <w:color w:val="1D93E9"/>
          <w:w w:val="110"/>
        </w:rPr>
        <w:t>*</w:t>
      </w:r>
      <w:r>
        <w:rPr>
          <w:color w:val="080808"/>
          <w:w w:val="110"/>
        </w:rPr>
        <w:t>Oregon</w:t>
      </w:r>
      <w:r>
        <w:rPr>
          <w:color w:val="080808"/>
          <w:spacing w:val="29"/>
          <w:w w:val="110"/>
        </w:rPr>
        <w:t> </w:t>
      </w:r>
      <w:r>
        <w:rPr>
          <w:color w:val="080808"/>
          <w:spacing w:val="-5"/>
          <w:w w:val="110"/>
        </w:rPr>
        <w:t>DOH</w:t>
      </w:r>
    </w:p>
    <w:p>
      <w:pPr>
        <w:pStyle w:val="BodyText"/>
        <w:spacing w:before="70"/>
        <w:ind w:left="235"/>
      </w:pPr>
      <w:r>
        <w:rPr>
          <w:color w:val="1D93E9"/>
          <w:w w:val="105"/>
        </w:rPr>
        <w:t>*</w:t>
      </w:r>
      <w:r>
        <w:rPr>
          <w:color w:val="080808"/>
          <w:w w:val="105"/>
        </w:rPr>
        <w:t>PASDWA</w:t>
      </w:r>
      <w:r>
        <w:rPr>
          <w:color w:val="080808"/>
          <w:spacing w:val="2"/>
          <w:w w:val="105"/>
        </w:rPr>
        <w:t> </w:t>
      </w:r>
      <w:r>
        <w:rPr>
          <w:color w:val="080808"/>
          <w:spacing w:val="-2"/>
          <w:w w:val="105"/>
        </w:rPr>
        <w:t>Excel</w:t>
      </w:r>
    </w:p>
    <w:p>
      <w:pPr>
        <w:spacing w:before="69"/>
        <w:ind w:left="235" w:right="0" w:firstLine="0"/>
        <w:jc w:val="left"/>
        <w:rPr>
          <w:sz w:val="14"/>
        </w:rPr>
      </w:pPr>
      <w:r>
        <w:rPr>
          <w:color w:val="1D93E9"/>
          <w:w w:val="110"/>
          <w:sz w:val="14"/>
        </w:rPr>
        <w:t>*</w:t>
      </w:r>
      <w:r>
        <w:rPr>
          <w:color w:val="080808"/>
          <w:w w:val="110"/>
          <w:sz w:val="14"/>
        </w:rPr>
        <w:t>SAP</w:t>
      </w:r>
      <w:r>
        <w:rPr>
          <w:color w:val="080808"/>
          <w:spacing w:val="-13"/>
          <w:w w:val="110"/>
          <w:sz w:val="14"/>
        </w:rPr>
        <w:t> </w:t>
      </w:r>
      <w:r>
        <w:rPr>
          <w:color w:val="080808"/>
          <w:w w:val="110"/>
          <w:sz w:val="14"/>
        </w:rPr>
        <w:t>QM-IOI</w:t>
      </w:r>
      <w:r>
        <w:rPr>
          <w:color w:val="080808"/>
          <w:spacing w:val="10"/>
          <w:w w:val="110"/>
          <w:sz w:val="14"/>
        </w:rPr>
        <w:t> </w:t>
      </w:r>
      <w:r>
        <w:rPr>
          <w:color w:val="080808"/>
          <w:spacing w:val="-5"/>
          <w:w w:val="110"/>
          <w:sz w:val="14"/>
        </w:rPr>
        <w:t>4</w:t>
      </w:r>
      <w:r>
        <w:rPr>
          <w:color w:val="4D4D4D"/>
          <w:spacing w:val="-5"/>
          <w:w w:val="110"/>
          <w:sz w:val="14"/>
        </w:rPr>
        <w:t>.</w:t>
      </w:r>
      <w:r>
        <w:rPr>
          <w:color w:val="080808"/>
          <w:spacing w:val="-5"/>
          <w:w w:val="110"/>
          <w:sz w:val="14"/>
        </w:rPr>
        <w:t>6</w:t>
      </w:r>
    </w:p>
    <w:p>
      <w:pPr>
        <w:spacing w:before="65"/>
        <w:ind w:left="230" w:right="0" w:firstLine="0"/>
        <w:jc w:val="left"/>
        <w:rPr>
          <w:sz w:val="14"/>
        </w:rPr>
      </w:pPr>
      <w:r>
        <w:rPr>
          <w:color w:val="1D93E9"/>
          <w:w w:val="105"/>
          <w:sz w:val="14"/>
        </w:rPr>
        <w:t>*</w:t>
      </w:r>
      <w:r>
        <w:rPr>
          <w:color w:val="080808"/>
          <w:w w:val="105"/>
          <w:sz w:val="14"/>
        </w:rPr>
        <w:t>SCWRB</w:t>
      </w:r>
      <w:r>
        <w:rPr>
          <w:color w:val="080808"/>
          <w:spacing w:val="17"/>
          <w:w w:val="110"/>
          <w:sz w:val="14"/>
        </w:rPr>
        <w:t> </w:t>
      </w:r>
      <w:r>
        <w:rPr>
          <w:color w:val="080808"/>
          <w:spacing w:val="-10"/>
          <w:w w:val="110"/>
          <w:sz w:val="14"/>
        </w:rPr>
        <w:t>2</w:t>
      </w:r>
    </w:p>
    <w:p>
      <w:pPr>
        <w:pStyle w:val="BodyText"/>
        <w:spacing w:before="60"/>
        <w:ind w:left="230"/>
      </w:pPr>
      <w:r>
        <w:rPr>
          <w:color w:val="1D93E9"/>
        </w:rPr>
        <w:t>w</w:t>
      </w:r>
      <w:r>
        <w:rPr>
          <w:color w:val="080808"/>
        </w:rPr>
        <w:t>SDEF</w:t>
      </w:r>
      <w:r>
        <w:rPr>
          <w:color w:val="080808"/>
          <w:spacing w:val="-3"/>
        </w:rPr>
        <w:t> </w:t>
      </w:r>
      <w:r>
        <w:rPr>
          <w:color w:val="080808"/>
          <w:spacing w:val="-5"/>
        </w:rPr>
        <w:t>1.5</w:t>
      </w:r>
    </w:p>
    <w:p>
      <w:pPr>
        <w:spacing w:before="79"/>
        <w:ind w:left="230" w:right="0" w:firstLine="0"/>
        <w:jc w:val="left"/>
        <w:rPr>
          <w:sz w:val="14"/>
        </w:rPr>
      </w:pPr>
      <w:r>
        <w:rPr>
          <w:color w:val="1D93E9"/>
          <w:w w:val="105"/>
          <w:sz w:val="14"/>
        </w:rPr>
        <w:t>*</w:t>
      </w:r>
      <w:r>
        <w:rPr>
          <w:color w:val="080808"/>
          <w:w w:val="105"/>
          <w:sz w:val="14"/>
        </w:rPr>
        <w:t>SDWIS</w:t>
      </w:r>
      <w:r>
        <w:rPr>
          <w:color w:val="080808"/>
          <w:spacing w:val="15"/>
          <w:w w:val="105"/>
          <w:sz w:val="14"/>
        </w:rPr>
        <w:t> </w:t>
      </w:r>
      <w:r>
        <w:rPr>
          <w:color w:val="080808"/>
          <w:w w:val="105"/>
          <w:sz w:val="14"/>
        </w:rPr>
        <w:t>KY</w:t>
      </w:r>
      <w:r>
        <w:rPr>
          <w:color w:val="080808"/>
          <w:spacing w:val="21"/>
          <w:w w:val="105"/>
          <w:sz w:val="14"/>
        </w:rPr>
        <w:t> </w:t>
      </w:r>
      <w:r>
        <w:rPr>
          <w:color w:val="080808"/>
          <w:spacing w:val="-5"/>
          <w:w w:val="105"/>
          <w:sz w:val="14"/>
        </w:rPr>
        <w:t>CSV</w:t>
      </w:r>
    </w:p>
    <w:p>
      <w:pPr>
        <w:spacing w:before="70"/>
        <w:ind w:left="230" w:right="0" w:firstLine="0"/>
        <w:jc w:val="left"/>
        <w:rPr>
          <w:sz w:val="14"/>
        </w:rPr>
      </w:pPr>
      <w:r>
        <w:rPr>
          <w:color w:val="1D93E9"/>
          <w:w w:val="110"/>
          <w:sz w:val="14"/>
        </w:rPr>
        <w:t>*</w:t>
      </w:r>
      <w:r>
        <w:rPr>
          <w:color w:val="080808"/>
          <w:w w:val="110"/>
          <w:sz w:val="14"/>
        </w:rPr>
        <w:t>SDWIS</w:t>
      </w:r>
      <w:r>
        <w:rPr>
          <w:color w:val="080808"/>
          <w:spacing w:val="17"/>
          <w:w w:val="110"/>
          <w:sz w:val="14"/>
        </w:rPr>
        <w:t> </w:t>
      </w:r>
      <w:r>
        <w:rPr>
          <w:color w:val="080808"/>
          <w:spacing w:val="-5"/>
          <w:w w:val="110"/>
          <w:sz w:val="14"/>
        </w:rPr>
        <w:t>NC</w:t>
      </w:r>
    </w:p>
    <w:p>
      <w:pPr>
        <w:pStyle w:val="BodyText"/>
        <w:spacing w:line="340" w:lineRule="auto" w:before="90"/>
        <w:ind w:left="163" w:right="7134" w:firstLine="1"/>
      </w:pPr>
      <w:r>
        <w:rPr/>
        <w:br w:type="column"/>
      </w:r>
      <w:r>
        <w:rPr>
          <w:color w:val="080808"/>
          <w:spacing w:val="-2"/>
          <w:w w:val="105"/>
        </w:rPr>
        <w:t>EDDBuilder</w:t>
      </w:r>
      <w:r>
        <w:rPr>
          <w:color w:val="080808"/>
          <w:w w:val="105"/>
        </w:rPr>
        <w:t> Geotracker</w:t>
      </w:r>
      <w:r>
        <w:rPr>
          <w:color w:val="080808"/>
          <w:w w:val="105"/>
        </w:rPr>
        <w:t> </w:t>
      </w:r>
      <w:r>
        <w:rPr>
          <w:color w:val="080808"/>
          <w:w w:val="105"/>
        </w:rPr>
        <w:t>EDF EDMAN</w:t>
      </w:r>
      <w:r>
        <w:rPr>
          <w:color w:val="080808"/>
          <w:spacing w:val="-4"/>
          <w:w w:val="105"/>
        </w:rPr>
        <w:t> </w:t>
      </w:r>
      <w:r>
        <w:rPr>
          <w:color w:val="080808"/>
          <w:w w:val="105"/>
        </w:rPr>
        <w:t>V2</w:t>
      </w:r>
      <w:r>
        <w:rPr>
          <w:color w:val="080808"/>
          <w:spacing w:val="-9"/>
          <w:w w:val="105"/>
        </w:rPr>
        <w:t> </w:t>
      </w:r>
      <w:r>
        <w:rPr>
          <w:color w:val="080808"/>
          <w:w w:val="105"/>
        </w:rPr>
        <w:t>EDD ED Man EDD</w:t>
      </w:r>
    </w:p>
    <w:p>
      <w:pPr>
        <w:pStyle w:val="BodyText"/>
        <w:spacing w:line="343" w:lineRule="auto" w:before="3"/>
        <w:ind w:left="164" w:right="3393"/>
      </w:pPr>
      <w:r>
        <w:rPr>
          <w:color w:val="080808"/>
          <w:spacing w:val="-2"/>
          <w:w w:val="115"/>
        </w:rPr>
        <w:t>Environmental</w:t>
      </w:r>
      <w:r>
        <w:rPr>
          <w:color w:val="080808"/>
          <w:spacing w:val="-2"/>
          <w:w w:val="115"/>
        </w:rPr>
        <w:t> Management</w:t>
      </w:r>
      <w:r>
        <w:rPr>
          <w:color w:val="080808"/>
          <w:spacing w:val="-2"/>
          <w:w w:val="115"/>
        </w:rPr>
        <w:t> Electronic Data Deliverable</w:t>
      </w:r>
      <w:r>
        <w:rPr>
          <w:color w:val="080808"/>
          <w:spacing w:val="-2"/>
          <w:w w:val="115"/>
        </w:rPr>
        <w:t> (Ver 1.3) </w:t>
      </w:r>
      <w:r>
        <w:rPr>
          <w:color w:val="080808"/>
          <w:w w:val="115"/>
        </w:rPr>
        <w:t>EPA</w:t>
      </w:r>
      <w:r>
        <w:rPr>
          <w:color w:val="080808"/>
          <w:w w:val="115"/>
        </w:rPr>
        <w:t> Scribe, tab delimited text</w:t>
      </w:r>
    </w:p>
    <w:p>
      <w:pPr>
        <w:pStyle w:val="BodyText"/>
        <w:spacing w:line="278" w:lineRule="auto" w:before="1"/>
        <w:ind w:left="164"/>
      </w:pPr>
      <w:r>
        <w:rPr>
          <w:color w:val="080808"/>
          <w:w w:val="105"/>
        </w:rPr>
        <w:t>EPA</w:t>
      </w:r>
      <w:r>
        <w:rPr>
          <w:color w:val="080808"/>
          <w:w w:val="105"/>
        </w:rPr>
        <w:t> Region</w:t>
      </w:r>
      <w:r>
        <w:rPr>
          <w:color w:val="080808"/>
          <w:spacing w:val="12"/>
          <w:w w:val="105"/>
        </w:rPr>
        <w:t> </w:t>
      </w:r>
      <w:r>
        <w:rPr>
          <w:color w:val="080808"/>
          <w:w w:val="105"/>
        </w:rPr>
        <w:t>2</w:t>
      </w:r>
      <w:r>
        <w:rPr>
          <w:color w:val="080808"/>
          <w:spacing w:val="-3"/>
          <w:w w:val="105"/>
        </w:rPr>
        <w:t> </w:t>
      </w:r>
      <w:r>
        <w:rPr>
          <w:color w:val="080808"/>
          <w:w w:val="105"/>
        </w:rPr>
        <w:t>EDD</w:t>
      </w:r>
      <w:r>
        <w:rPr>
          <w:color w:val="080808"/>
          <w:spacing w:val="-3"/>
          <w:w w:val="105"/>
        </w:rPr>
        <w:t> </w:t>
      </w:r>
      <w:r>
        <w:rPr>
          <w:color w:val="080808"/>
          <w:w w:val="105"/>
        </w:rPr>
        <w:t>This</w:t>
      </w:r>
      <w:r>
        <w:rPr>
          <w:color w:val="080808"/>
          <w:spacing w:val="-3"/>
          <w:w w:val="105"/>
        </w:rPr>
        <w:t> </w:t>
      </w:r>
      <w:r>
        <w:rPr>
          <w:color w:val="080808"/>
          <w:w w:val="105"/>
        </w:rPr>
        <w:t>EDD creates the</w:t>
      </w:r>
      <w:r>
        <w:rPr>
          <w:color w:val="080808"/>
          <w:spacing w:val="13"/>
          <w:w w:val="105"/>
        </w:rPr>
        <w:t> </w:t>
      </w:r>
      <w:r>
        <w:rPr>
          <w:color w:val="080808"/>
          <w:w w:val="105"/>
        </w:rPr>
        <w:t>following files</w:t>
      </w:r>
      <w:r>
        <w:rPr>
          <w:color w:val="4D4D4D"/>
          <w:w w:val="105"/>
        </w:rPr>
        <w:t>: </w:t>
      </w:r>
      <w:r>
        <w:rPr>
          <w:color w:val="080808"/>
          <w:w w:val="105"/>
        </w:rPr>
        <w:t>EPAR2SMP</w:t>
      </w:r>
      <w:r>
        <w:rPr>
          <w:color w:val="4D4D4D"/>
          <w:w w:val="105"/>
        </w:rPr>
        <w:t>.</w:t>
      </w:r>
      <w:r>
        <w:rPr>
          <w:color w:val="080808"/>
          <w:w w:val="105"/>
        </w:rPr>
        <w:t>csv EPAR2TRS</w:t>
      </w:r>
      <w:r>
        <w:rPr>
          <w:color w:val="4D4D4D"/>
          <w:w w:val="105"/>
        </w:rPr>
        <w:t>.</w:t>
      </w:r>
      <w:r>
        <w:rPr>
          <w:color w:val="080808"/>
          <w:w w:val="105"/>
        </w:rPr>
        <w:t>csv or</w:t>
      </w:r>
      <w:r>
        <w:rPr>
          <w:color w:val="080808"/>
          <w:spacing w:val="17"/>
          <w:w w:val="105"/>
        </w:rPr>
        <w:t> </w:t>
      </w:r>
      <w:r>
        <w:rPr>
          <w:color w:val="080808"/>
          <w:w w:val="105"/>
        </w:rPr>
        <w:t>EPAR2TRSQC.csv </w:t>
      </w:r>
      <w:r>
        <w:rPr>
          <w:color w:val="080808"/>
          <w:spacing w:val="-2"/>
          <w:w w:val="105"/>
        </w:rPr>
        <w:t>EPAR2BAT.csv</w:t>
      </w:r>
    </w:p>
    <w:p>
      <w:pPr>
        <w:pStyle w:val="BodyText"/>
        <w:spacing w:line="336" w:lineRule="auto" w:before="44"/>
        <w:ind w:left="164" w:right="5443"/>
      </w:pPr>
      <w:r>
        <w:rPr>
          <w:color w:val="080808"/>
          <w:w w:val="105"/>
        </w:rPr>
        <w:t>EPAR2</w:t>
      </w:r>
      <w:r>
        <w:rPr>
          <w:color w:val="080808"/>
          <w:w w:val="105"/>
        </w:rPr>
        <w:t> Version</w:t>
      </w:r>
      <w:r>
        <w:rPr>
          <w:color w:val="080808"/>
          <w:w w:val="105"/>
        </w:rPr>
        <w:t> 1.4, February</w:t>
      </w:r>
      <w:r>
        <w:rPr>
          <w:color w:val="080808"/>
          <w:spacing w:val="33"/>
          <w:w w:val="105"/>
        </w:rPr>
        <w:t> </w:t>
      </w:r>
      <w:r>
        <w:rPr>
          <w:color w:val="080808"/>
          <w:w w:val="105"/>
        </w:rPr>
        <w:t>2010 EPAR4 csv EDD</w:t>
      </w:r>
    </w:p>
    <w:p>
      <w:pPr>
        <w:pStyle w:val="BodyText"/>
        <w:spacing w:line="343" w:lineRule="auto" w:before="5"/>
        <w:ind w:left="164" w:right="2574"/>
      </w:pPr>
      <w:r>
        <w:rPr>
          <w:color w:val="080808"/>
          <w:w w:val="105"/>
        </w:rPr>
        <w:t>Earthsoft</w:t>
      </w:r>
      <w:r>
        <w:rPr>
          <w:color w:val="080808"/>
          <w:spacing w:val="40"/>
          <w:w w:val="105"/>
        </w:rPr>
        <w:t> </w:t>
      </w:r>
      <w:r>
        <w:rPr>
          <w:color w:val="080808"/>
          <w:w w:val="105"/>
        </w:rPr>
        <w:t>EQuIS</w:t>
      </w:r>
      <w:r>
        <w:rPr>
          <w:color w:val="4D4D4D"/>
          <w:w w:val="105"/>
        </w:rPr>
        <w:t>:</w:t>
      </w:r>
      <w:r>
        <w:rPr>
          <w:color w:val="4D4D4D"/>
          <w:spacing w:val="32"/>
          <w:w w:val="105"/>
        </w:rPr>
        <w:t> </w:t>
      </w:r>
      <w:r>
        <w:rPr>
          <w:color w:val="080808"/>
          <w:w w:val="105"/>
        </w:rPr>
        <w:t>Environmental</w:t>
      </w:r>
      <w:r>
        <w:rPr>
          <w:color w:val="080808"/>
          <w:spacing w:val="40"/>
          <w:w w:val="105"/>
        </w:rPr>
        <w:t> </w:t>
      </w:r>
      <w:r>
        <w:rPr>
          <w:color w:val="080808"/>
          <w:w w:val="105"/>
        </w:rPr>
        <w:t>Data</w:t>
      </w:r>
      <w:r>
        <w:rPr>
          <w:color w:val="080808"/>
          <w:spacing w:val="40"/>
          <w:w w:val="105"/>
        </w:rPr>
        <w:t> </w:t>
      </w:r>
      <w:r>
        <w:rPr>
          <w:color w:val="080808"/>
          <w:w w:val="105"/>
        </w:rPr>
        <w:t>Management</w:t>
      </w:r>
      <w:r>
        <w:rPr>
          <w:color w:val="080808"/>
          <w:spacing w:val="40"/>
          <w:w w:val="105"/>
        </w:rPr>
        <w:t> </w:t>
      </w:r>
      <w:r>
        <w:rPr>
          <w:color w:val="080808"/>
          <w:w w:val="105"/>
        </w:rPr>
        <w:t>Software</w:t>
      </w:r>
      <w:r>
        <w:rPr>
          <w:color w:val="080808"/>
          <w:spacing w:val="40"/>
          <w:w w:val="105"/>
        </w:rPr>
        <w:t> </w:t>
      </w:r>
      <w:r>
        <w:rPr>
          <w:color w:val="080808"/>
          <w:w w:val="105"/>
        </w:rPr>
        <w:t>EDD</w:t>
      </w:r>
      <w:r>
        <w:rPr>
          <w:color w:val="080808"/>
          <w:spacing w:val="40"/>
          <w:w w:val="105"/>
        </w:rPr>
        <w:t> </w:t>
      </w:r>
      <w:r>
        <w:rPr>
          <w:color w:val="080808"/>
          <w:w w:val="105"/>
        </w:rPr>
        <w:t>version</w:t>
      </w:r>
      <w:r>
        <w:rPr>
          <w:color w:val="080808"/>
          <w:spacing w:val="40"/>
          <w:w w:val="105"/>
        </w:rPr>
        <w:t> </w:t>
      </w:r>
      <w:r>
        <w:rPr>
          <w:color w:val="080808"/>
          <w:w w:val="105"/>
        </w:rPr>
        <w:t>3 EQuIS 5</w:t>
      </w:r>
      <w:r>
        <w:rPr>
          <w:color w:val="4D4D4D"/>
          <w:w w:val="105"/>
        </w:rPr>
        <w:t>.</w:t>
      </w:r>
      <w:r>
        <w:rPr>
          <w:color w:val="080808"/>
          <w:w w:val="105"/>
        </w:rPr>
        <w:t>X format</w:t>
      </w:r>
      <w:r>
        <w:rPr>
          <w:color w:val="080808"/>
          <w:w w:val="105"/>
        </w:rPr>
        <w:t> (BCH,RES,SMP,TST)</w:t>
      </w:r>
      <w:r>
        <w:rPr>
          <w:color w:val="4D4D4D"/>
          <w:w w:val="105"/>
        </w:rPr>
        <w:t>. </w:t>
      </w:r>
      <w:r>
        <w:rPr>
          <w:color w:val="080808"/>
          <w:w w:val="105"/>
        </w:rPr>
        <w:t>Also known as EFWEDD</w:t>
      </w:r>
    </w:p>
    <w:p>
      <w:pPr>
        <w:pStyle w:val="BodyText"/>
        <w:spacing w:line="350" w:lineRule="auto"/>
        <w:ind w:left="164" w:right="2712" w:hanging="1"/>
      </w:pPr>
      <w:r>
        <w:rPr>
          <w:color w:val="080808"/>
          <w:w w:val="110"/>
        </w:rPr>
        <w:t>CSV</w:t>
      </w:r>
      <w:r>
        <w:rPr>
          <w:color w:val="080808"/>
          <w:w w:val="110"/>
        </w:rPr>
        <w:t> file for</w:t>
      </w:r>
      <w:r>
        <w:rPr>
          <w:color w:val="080808"/>
          <w:spacing w:val="-6"/>
          <w:w w:val="110"/>
        </w:rPr>
        <w:t> </w:t>
      </w:r>
      <w:r>
        <w:rPr>
          <w:color w:val="080808"/>
          <w:w w:val="110"/>
        </w:rPr>
        <w:t>uploading</w:t>
      </w:r>
      <w:r>
        <w:rPr>
          <w:color w:val="080808"/>
          <w:w w:val="110"/>
        </w:rPr>
        <w:t> PE</w:t>
      </w:r>
      <w:r>
        <w:rPr>
          <w:color w:val="080808"/>
          <w:w w:val="110"/>
        </w:rPr>
        <w:t> test</w:t>
      </w:r>
      <w:r>
        <w:rPr>
          <w:color w:val="080808"/>
          <w:spacing w:val="-1"/>
          <w:w w:val="110"/>
        </w:rPr>
        <w:t> </w:t>
      </w:r>
      <w:r>
        <w:rPr>
          <w:color w:val="080808"/>
          <w:w w:val="110"/>
        </w:rPr>
        <w:t>data to</w:t>
      </w:r>
      <w:r>
        <w:rPr>
          <w:color w:val="080808"/>
          <w:w w:val="110"/>
        </w:rPr>
        <w:t> Environmental</w:t>
      </w:r>
      <w:r>
        <w:rPr>
          <w:color w:val="080808"/>
          <w:spacing w:val="12"/>
          <w:w w:val="110"/>
        </w:rPr>
        <w:t> </w:t>
      </w:r>
      <w:r>
        <w:rPr>
          <w:color w:val="080808"/>
          <w:w w:val="110"/>
        </w:rPr>
        <w:t>Resource</w:t>
      </w:r>
      <w:r>
        <w:rPr>
          <w:color w:val="080808"/>
          <w:w w:val="110"/>
        </w:rPr>
        <w:t> Associates ERIMS</w:t>
      </w:r>
      <w:r>
        <w:rPr>
          <w:color w:val="080808"/>
          <w:w w:val="110"/>
        </w:rPr>
        <w:t> V2.1, tab delimited text</w:t>
      </w:r>
    </w:p>
    <w:p>
      <w:pPr>
        <w:spacing w:line="157" w:lineRule="exact" w:before="0"/>
        <w:ind w:left="164" w:right="0" w:firstLine="0"/>
        <w:jc w:val="left"/>
        <w:rPr>
          <w:sz w:val="14"/>
        </w:rPr>
      </w:pPr>
      <w:r>
        <w:rPr>
          <w:color w:val="080808"/>
          <w:spacing w:val="-2"/>
          <w:w w:val="105"/>
          <w:sz w:val="14"/>
        </w:rPr>
        <w:t>ERIMS</w:t>
      </w:r>
      <w:r>
        <w:rPr>
          <w:color w:val="080808"/>
          <w:spacing w:val="8"/>
          <w:w w:val="105"/>
          <w:sz w:val="14"/>
        </w:rPr>
        <w:t> </w:t>
      </w:r>
      <w:r>
        <w:rPr>
          <w:color w:val="080808"/>
          <w:spacing w:val="-4"/>
          <w:w w:val="105"/>
          <w:sz w:val="14"/>
        </w:rPr>
        <w:t>V2</w:t>
      </w:r>
      <w:r>
        <w:rPr>
          <w:color w:val="383838"/>
          <w:spacing w:val="-4"/>
          <w:w w:val="105"/>
          <w:sz w:val="14"/>
        </w:rPr>
        <w:t>.</w:t>
      </w:r>
      <w:r>
        <w:rPr>
          <w:color w:val="080808"/>
          <w:spacing w:val="-4"/>
          <w:w w:val="105"/>
          <w:sz w:val="14"/>
        </w:rPr>
        <w:t>2</w:t>
      </w:r>
    </w:p>
    <w:p>
      <w:pPr>
        <w:pStyle w:val="BodyText"/>
        <w:spacing w:line="350" w:lineRule="auto" w:before="61"/>
        <w:ind w:left="164" w:right="3393"/>
      </w:pPr>
      <w:r>
        <w:rPr>
          <w:color w:val="080808"/>
          <w:w w:val="110"/>
        </w:rPr>
        <w:t>US Army Environmental</w:t>
      </w:r>
      <w:r>
        <w:rPr>
          <w:color w:val="080808"/>
          <w:spacing w:val="28"/>
          <w:w w:val="110"/>
        </w:rPr>
        <w:t> </w:t>
      </w:r>
      <w:r>
        <w:rPr>
          <w:color w:val="080808"/>
          <w:w w:val="110"/>
        </w:rPr>
        <w:t>Restoration Information</w:t>
      </w:r>
      <w:r>
        <w:rPr>
          <w:color w:val="080808"/>
          <w:w w:val="110"/>
        </w:rPr>
        <w:t> System</w:t>
      </w:r>
      <w:r>
        <w:rPr>
          <w:color w:val="080808"/>
          <w:w w:val="110"/>
        </w:rPr>
        <w:t> (ERIS) ERPIMS</w:t>
      </w:r>
      <w:r>
        <w:rPr>
          <w:color w:val="080808"/>
          <w:w w:val="110"/>
        </w:rPr>
        <w:t> 5</w:t>
      </w:r>
      <w:r>
        <w:rPr>
          <w:color w:val="383838"/>
          <w:w w:val="110"/>
        </w:rPr>
        <w:t>.</w:t>
      </w:r>
      <w:r>
        <w:rPr>
          <w:color w:val="080808"/>
          <w:w w:val="110"/>
        </w:rPr>
        <w:t>1 LAB (RES</w:t>
      </w:r>
      <w:r>
        <w:rPr>
          <w:color w:val="4D4D4D"/>
          <w:w w:val="110"/>
        </w:rPr>
        <w:t>.</w:t>
      </w:r>
      <w:r>
        <w:rPr>
          <w:color w:val="080808"/>
          <w:w w:val="110"/>
        </w:rPr>
        <w:t>txt, SAMP.txt,TEST</w:t>
      </w:r>
      <w:r>
        <w:rPr>
          <w:color w:val="4D4D4D"/>
          <w:w w:val="110"/>
        </w:rPr>
        <w:t>.</w:t>
      </w:r>
      <w:r>
        <w:rPr>
          <w:color w:val="080808"/>
          <w:w w:val="110"/>
        </w:rPr>
        <w:t>txt)</w:t>
      </w:r>
    </w:p>
    <w:p>
      <w:pPr>
        <w:pStyle w:val="BodyText"/>
        <w:spacing w:line="152" w:lineRule="exact"/>
        <w:ind w:left="164"/>
      </w:pPr>
      <w:r>
        <w:rPr>
          <w:color w:val="080808"/>
          <w:w w:val="105"/>
        </w:rPr>
        <w:t>ERPIMS</w:t>
      </w:r>
      <w:r>
        <w:rPr>
          <w:color w:val="080808"/>
          <w:spacing w:val="2"/>
          <w:w w:val="105"/>
        </w:rPr>
        <w:t> </w:t>
      </w:r>
      <w:r>
        <w:rPr>
          <w:color w:val="080808"/>
          <w:w w:val="105"/>
        </w:rPr>
        <w:t>5</w:t>
      </w:r>
      <w:r>
        <w:rPr>
          <w:color w:val="383838"/>
          <w:w w:val="105"/>
        </w:rPr>
        <w:t>.</w:t>
      </w:r>
      <w:r>
        <w:rPr>
          <w:color w:val="080808"/>
          <w:w w:val="105"/>
        </w:rPr>
        <w:t>1</w:t>
      </w:r>
      <w:r>
        <w:rPr>
          <w:color w:val="080808"/>
          <w:spacing w:val="-9"/>
          <w:w w:val="105"/>
        </w:rPr>
        <w:t> </w:t>
      </w:r>
      <w:r>
        <w:rPr>
          <w:color w:val="080808"/>
          <w:w w:val="105"/>
        </w:rPr>
        <w:t>PRM</w:t>
      </w:r>
      <w:r>
        <w:rPr>
          <w:color w:val="080808"/>
          <w:spacing w:val="-2"/>
          <w:w w:val="105"/>
        </w:rPr>
        <w:t> (RES</w:t>
      </w:r>
      <w:r>
        <w:rPr>
          <w:color w:val="4D4D4D"/>
          <w:spacing w:val="-2"/>
          <w:w w:val="105"/>
        </w:rPr>
        <w:t>.</w:t>
      </w:r>
      <w:r>
        <w:rPr>
          <w:color w:val="080808"/>
          <w:spacing w:val="-2"/>
          <w:w w:val="105"/>
        </w:rPr>
        <w:t>txt,SAMP</w:t>
      </w:r>
      <w:r>
        <w:rPr>
          <w:color w:val="4D4D4D"/>
          <w:spacing w:val="-2"/>
          <w:w w:val="105"/>
        </w:rPr>
        <w:t>.</w:t>
      </w:r>
      <w:r>
        <w:rPr>
          <w:color w:val="080808"/>
          <w:spacing w:val="-2"/>
          <w:w w:val="105"/>
        </w:rPr>
        <w:t>txt,TEST.txt)</w:t>
      </w:r>
    </w:p>
    <w:p>
      <w:pPr>
        <w:pStyle w:val="BodyText"/>
        <w:spacing w:line="343" w:lineRule="auto" w:before="70"/>
        <w:ind w:left="164" w:right="4458"/>
      </w:pPr>
      <w:r>
        <w:rPr>
          <w:color w:val="080808"/>
          <w:w w:val="105"/>
        </w:rPr>
        <w:t>ERPIMS</w:t>
      </w:r>
      <w:r>
        <w:rPr>
          <w:color w:val="080808"/>
          <w:w w:val="105"/>
        </w:rPr>
        <w:t> LAB DLH 4</w:t>
      </w:r>
      <w:r>
        <w:rPr>
          <w:color w:val="383838"/>
          <w:w w:val="105"/>
        </w:rPr>
        <w:t>.</w:t>
      </w:r>
      <w:r>
        <w:rPr>
          <w:color w:val="080808"/>
          <w:w w:val="105"/>
        </w:rPr>
        <w:t>0</w:t>
      </w:r>
      <w:r>
        <w:rPr>
          <w:color w:val="080808"/>
          <w:w w:val="105"/>
        </w:rPr>
        <w:t> (RES</w:t>
      </w:r>
      <w:r>
        <w:rPr>
          <w:color w:val="383838"/>
          <w:w w:val="105"/>
        </w:rPr>
        <w:t>.</w:t>
      </w:r>
      <w:r>
        <w:rPr>
          <w:color w:val="080808"/>
          <w:w w:val="105"/>
        </w:rPr>
        <w:t>txt,SAMP</w:t>
      </w:r>
      <w:r>
        <w:rPr>
          <w:color w:val="4D4D4D"/>
          <w:w w:val="105"/>
        </w:rPr>
        <w:t>.</w:t>
      </w:r>
      <w:r>
        <w:rPr>
          <w:color w:val="080808"/>
          <w:w w:val="105"/>
        </w:rPr>
        <w:t>txt,TEST.txt) ERPIMS</w:t>
      </w:r>
      <w:r>
        <w:rPr>
          <w:color w:val="080808"/>
          <w:spacing w:val="-3"/>
          <w:w w:val="105"/>
        </w:rPr>
        <w:t> </w:t>
      </w:r>
      <w:r>
        <w:rPr>
          <w:color w:val="080808"/>
          <w:w w:val="105"/>
        </w:rPr>
        <w:t>PRM</w:t>
      </w:r>
      <w:r>
        <w:rPr>
          <w:color w:val="080808"/>
          <w:spacing w:val="-3"/>
          <w:w w:val="105"/>
        </w:rPr>
        <w:t> </w:t>
      </w:r>
      <w:r>
        <w:rPr>
          <w:color w:val="080808"/>
          <w:w w:val="105"/>
        </w:rPr>
        <w:t>DLH</w:t>
      </w:r>
      <w:r>
        <w:rPr>
          <w:color w:val="080808"/>
          <w:spacing w:val="-5"/>
          <w:w w:val="105"/>
        </w:rPr>
        <w:t> </w:t>
      </w:r>
      <w:r>
        <w:rPr>
          <w:color w:val="080808"/>
          <w:w w:val="105"/>
        </w:rPr>
        <w:t>4</w:t>
      </w:r>
      <w:r>
        <w:rPr>
          <w:color w:val="4D4D4D"/>
          <w:w w:val="105"/>
        </w:rPr>
        <w:t>.</w:t>
      </w:r>
      <w:r>
        <w:rPr>
          <w:color w:val="080808"/>
          <w:w w:val="105"/>
        </w:rPr>
        <w:t>0</w:t>
      </w:r>
      <w:r>
        <w:rPr>
          <w:color w:val="080808"/>
          <w:spacing w:val="-1"/>
          <w:w w:val="105"/>
        </w:rPr>
        <w:t> </w:t>
      </w:r>
      <w:r>
        <w:rPr>
          <w:color w:val="080808"/>
          <w:spacing w:val="-2"/>
          <w:w w:val="105"/>
        </w:rPr>
        <w:t>(RES.txt,SAMP.txt,TEST.txt)</w:t>
      </w:r>
    </w:p>
    <w:p>
      <w:pPr>
        <w:pStyle w:val="BodyText"/>
        <w:ind w:left="164"/>
      </w:pPr>
      <w:r>
        <w:rPr>
          <w:color w:val="080808"/>
          <w:w w:val="110"/>
        </w:rPr>
        <w:t>ESmart</w:t>
      </w:r>
      <w:r>
        <w:rPr>
          <w:color w:val="080808"/>
          <w:spacing w:val="9"/>
          <w:w w:val="110"/>
        </w:rPr>
        <w:t> </w:t>
      </w:r>
      <w:r>
        <w:rPr>
          <w:color w:val="080808"/>
          <w:spacing w:val="-5"/>
          <w:w w:val="110"/>
        </w:rPr>
        <w:t>EDD</w:t>
      </w:r>
    </w:p>
    <w:p>
      <w:pPr>
        <w:pStyle w:val="BodyText"/>
        <w:spacing w:line="343" w:lineRule="auto" w:before="70"/>
        <w:ind w:left="164" w:right="6338"/>
      </w:pPr>
      <w:r>
        <w:rPr>
          <w:color w:val="080808"/>
          <w:w w:val="110"/>
        </w:rPr>
        <w:t>EQuIS</w:t>
      </w:r>
      <w:r>
        <w:rPr>
          <w:color w:val="080808"/>
          <w:spacing w:val="-6"/>
          <w:w w:val="110"/>
        </w:rPr>
        <w:t> </w:t>
      </w:r>
      <w:r>
        <w:rPr>
          <w:color w:val="080808"/>
          <w:w w:val="110"/>
        </w:rPr>
        <w:t>EZEDD</w:t>
      </w:r>
      <w:r>
        <w:rPr>
          <w:color w:val="080808"/>
          <w:spacing w:val="-10"/>
          <w:w w:val="110"/>
        </w:rPr>
        <w:t> </w:t>
      </w:r>
      <w:r>
        <w:rPr>
          <w:color w:val="080808"/>
          <w:w w:val="110"/>
        </w:rPr>
        <w:t>by</w:t>
      </w:r>
      <w:r>
        <w:rPr>
          <w:color w:val="080808"/>
          <w:spacing w:val="-8"/>
          <w:w w:val="110"/>
        </w:rPr>
        <w:t> </w:t>
      </w:r>
      <w:r>
        <w:rPr>
          <w:color w:val="080808"/>
          <w:w w:val="110"/>
        </w:rPr>
        <w:t>EarthSoft EZEDD version</w:t>
      </w:r>
      <w:r>
        <w:rPr>
          <w:color w:val="080808"/>
          <w:w w:val="110"/>
        </w:rPr>
        <w:t> 2</w:t>
      </w:r>
      <w:r>
        <w:rPr>
          <w:color w:val="383838"/>
          <w:w w:val="110"/>
        </w:rPr>
        <w:t>.</w:t>
      </w:r>
      <w:r>
        <w:rPr>
          <w:color w:val="080808"/>
          <w:w w:val="110"/>
        </w:rPr>
        <w:t>1</w:t>
      </w:r>
      <w:r>
        <w:rPr>
          <w:color w:val="4D4D4D"/>
          <w:w w:val="110"/>
        </w:rPr>
        <w:t>.</w:t>
      </w:r>
      <w:r>
        <w:rPr>
          <w:color w:val="080808"/>
          <w:w w:val="110"/>
        </w:rPr>
        <w:t>21</w:t>
      </w:r>
    </w:p>
    <w:p>
      <w:pPr>
        <w:pStyle w:val="BodyText"/>
        <w:spacing w:line="343" w:lineRule="auto"/>
        <w:ind w:left="164" w:right="2121" w:hanging="1"/>
      </w:pPr>
      <w:r>
        <w:rPr>
          <w:color w:val="080808"/>
          <w:w w:val="110"/>
        </w:rPr>
        <w:t>Combined</w:t>
      </w:r>
      <w:r>
        <w:rPr>
          <w:color w:val="080808"/>
          <w:w w:val="110"/>
        </w:rPr>
        <w:t> RES</w:t>
      </w:r>
      <w:r>
        <w:rPr>
          <w:color w:val="4D4D4D"/>
          <w:w w:val="110"/>
        </w:rPr>
        <w:t>.</w:t>
      </w:r>
      <w:r>
        <w:rPr>
          <w:color w:val="080808"/>
          <w:w w:val="110"/>
        </w:rPr>
        <w:t>txt, SAMP.txt, and TEST</w:t>
      </w:r>
      <w:r>
        <w:rPr>
          <w:color w:val="4D4D4D"/>
          <w:w w:val="110"/>
        </w:rPr>
        <w:t>.</w:t>
      </w:r>
      <w:r>
        <w:rPr>
          <w:color w:val="080808"/>
          <w:w w:val="110"/>
        </w:rPr>
        <w:t>txt</w:t>
      </w:r>
      <w:r>
        <w:rPr>
          <w:color w:val="080808"/>
          <w:w w:val="110"/>
        </w:rPr>
        <w:t> records into one flat fixed-width</w:t>
      </w:r>
      <w:r>
        <w:rPr>
          <w:color w:val="080808"/>
          <w:spacing w:val="23"/>
          <w:w w:val="110"/>
        </w:rPr>
        <w:t> </w:t>
      </w:r>
      <w:r>
        <w:rPr>
          <w:color w:val="080808"/>
          <w:w w:val="110"/>
        </w:rPr>
        <w:t>text file Enviro Data EDD Version</w:t>
      </w:r>
      <w:r>
        <w:rPr>
          <w:color w:val="080808"/>
          <w:w w:val="110"/>
        </w:rPr>
        <w:t> 1.6</w:t>
      </w:r>
    </w:p>
    <w:p>
      <w:pPr>
        <w:pStyle w:val="BodyText"/>
        <w:spacing w:line="285" w:lineRule="auto"/>
        <w:ind w:left="166" w:right="283" w:hanging="2"/>
      </w:pPr>
      <w:r>
        <w:rPr>
          <w:color w:val="080808"/>
          <w:w w:val="110"/>
        </w:rPr>
        <w:t>EnviroData</w:t>
      </w:r>
      <w:r>
        <w:rPr>
          <w:color w:val="080808"/>
          <w:w w:val="110"/>
        </w:rPr>
        <w:t> version</w:t>
      </w:r>
      <w:r>
        <w:rPr>
          <w:color w:val="080808"/>
          <w:w w:val="110"/>
        </w:rPr>
        <w:t> 2008 creates an Excel spreadsheet</w:t>
      </w:r>
      <w:r>
        <w:rPr>
          <w:color w:val="080808"/>
          <w:spacing w:val="27"/>
          <w:w w:val="110"/>
        </w:rPr>
        <w:t> </w:t>
      </w:r>
      <w:r>
        <w:rPr>
          <w:color w:val="080808"/>
          <w:w w:val="110"/>
        </w:rPr>
        <w:t>with a single</w:t>
      </w:r>
      <w:r>
        <w:rPr>
          <w:color w:val="080808"/>
          <w:w w:val="110"/>
        </w:rPr>
        <w:t> worksheet</w:t>
      </w:r>
      <w:r>
        <w:rPr>
          <w:color w:val="080808"/>
          <w:w w:val="110"/>
        </w:rPr>
        <w:t> called Envirodata</w:t>
      </w:r>
      <w:r>
        <w:rPr>
          <w:color w:val="4D4D4D"/>
          <w:w w:val="110"/>
        </w:rPr>
        <w:t>.</w:t>
      </w:r>
      <w:r>
        <w:rPr>
          <w:color w:val="4D4D4D"/>
          <w:spacing w:val="-8"/>
          <w:w w:val="110"/>
        </w:rPr>
        <w:t> </w:t>
      </w:r>
      <w:r>
        <w:rPr>
          <w:color w:val="080808"/>
          <w:w w:val="110"/>
        </w:rPr>
        <w:t>The worksheet has 119</w:t>
      </w:r>
      <w:r>
        <w:rPr>
          <w:color w:val="080808"/>
          <w:w w:val="110"/>
        </w:rPr>
        <w:t> columns</w:t>
      </w:r>
      <w:r>
        <w:rPr>
          <w:color w:val="4D4D4D"/>
          <w:w w:val="110"/>
        </w:rPr>
        <w:t>.</w:t>
      </w:r>
    </w:p>
    <w:p>
      <w:pPr>
        <w:pStyle w:val="BodyText"/>
        <w:spacing w:before="26"/>
        <w:ind w:left="164"/>
      </w:pPr>
      <w:r>
        <w:rPr>
          <w:color w:val="080808"/>
          <w:w w:val="110"/>
        </w:rPr>
        <w:t>EnviroData</w:t>
      </w:r>
      <w:r>
        <w:rPr>
          <w:color w:val="080808"/>
          <w:spacing w:val="22"/>
          <w:w w:val="110"/>
        </w:rPr>
        <w:t> </w:t>
      </w:r>
      <w:r>
        <w:rPr>
          <w:color w:val="080808"/>
          <w:w w:val="110"/>
        </w:rPr>
        <w:t>2010,</w:t>
      </w:r>
      <w:r>
        <w:rPr>
          <w:color w:val="080808"/>
          <w:spacing w:val="2"/>
          <w:w w:val="110"/>
        </w:rPr>
        <w:t> </w:t>
      </w:r>
      <w:r>
        <w:rPr>
          <w:color w:val="080808"/>
          <w:w w:val="110"/>
        </w:rPr>
        <w:t>creates</w:t>
      </w:r>
      <w:r>
        <w:rPr>
          <w:color w:val="080808"/>
          <w:spacing w:val="9"/>
          <w:w w:val="110"/>
        </w:rPr>
        <w:t> </w:t>
      </w:r>
      <w:r>
        <w:rPr>
          <w:color w:val="080808"/>
          <w:w w:val="110"/>
        </w:rPr>
        <w:t>Excel</w:t>
      </w:r>
      <w:r>
        <w:rPr>
          <w:color w:val="080808"/>
          <w:spacing w:val="14"/>
          <w:w w:val="110"/>
        </w:rPr>
        <w:t> </w:t>
      </w:r>
      <w:r>
        <w:rPr>
          <w:color w:val="080808"/>
          <w:w w:val="110"/>
        </w:rPr>
        <w:t>file.</w:t>
      </w:r>
      <w:r>
        <w:rPr>
          <w:color w:val="080808"/>
          <w:spacing w:val="6"/>
          <w:w w:val="110"/>
        </w:rPr>
        <w:t> </w:t>
      </w:r>
      <w:r>
        <w:rPr>
          <w:color w:val="080808"/>
          <w:w w:val="110"/>
        </w:rPr>
        <w:t>New</w:t>
      </w:r>
      <w:r>
        <w:rPr>
          <w:color w:val="080808"/>
          <w:spacing w:val="20"/>
          <w:w w:val="110"/>
        </w:rPr>
        <w:t> </w:t>
      </w:r>
      <w:r>
        <w:rPr>
          <w:color w:val="080808"/>
          <w:w w:val="110"/>
        </w:rPr>
        <w:t>fields</w:t>
      </w:r>
      <w:r>
        <w:rPr>
          <w:color w:val="4D4D4D"/>
          <w:w w:val="110"/>
        </w:rPr>
        <w:t>:</w:t>
      </w:r>
      <w:r>
        <w:rPr>
          <w:color w:val="4D4D4D"/>
          <w:spacing w:val="10"/>
          <w:w w:val="110"/>
        </w:rPr>
        <w:t> </w:t>
      </w:r>
      <w:r>
        <w:rPr>
          <w:color w:val="080808"/>
          <w:w w:val="110"/>
        </w:rPr>
        <w:t>Detect4,</w:t>
      </w:r>
      <w:r>
        <w:rPr>
          <w:color w:val="080808"/>
          <w:spacing w:val="13"/>
          <w:w w:val="110"/>
        </w:rPr>
        <w:t> </w:t>
      </w:r>
      <w:r>
        <w:rPr>
          <w:color w:val="080808"/>
          <w:w w:val="110"/>
        </w:rPr>
        <w:t>LimitType4,</w:t>
      </w:r>
      <w:r>
        <w:rPr>
          <w:color w:val="080808"/>
          <w:spacing w:val="9"/>
          <w:w w:val="110"/>
        </w:rPr>
        <w:t> </w:t>
      </w:r>
      <w:r>
        <w:rPr>
          <w:color w:val="080808"/>
          <w:w w:val="110"/>
        </w:rPr>
        <w:t>Detects,</w:t>
      </w:r>
      <w:r>
        <w:rPr>
          <w:color w:val="080808"/>
          <w:spacing w:val="12"/>
          <w:w w:val="110"/>
        </w:rPr>
        <w:t> </w:t>
      </w:r>
      <w:r>
        <w:rPr>
          <w:color w:val="080808"/>
          <w:w w:val="110"/>
        </w:rPr>
        <w:t>LimitTypeS,</w:t>
      </w:r>
      <w:r>
        <w:rPr>
          <w:color w:val="080808"/>
          <w:spacing w:val="13"/>
          <w:w w:val="110"/>
        </w:rPr>
        <w:t> </w:t>
      </w:r>
      <w:r>
        <w:rPr>
          <w:color w:val="080808"/>
          <w:spacing w:val="-2"/>
          <w:w w:val="110"/>
        </w:rPr>
        <w:t>UpperControllimit,</w:t>
      </w:r>
    </w:p>
    <w:p>
      <w:pPr>
        <w:pStyle w:val="BodyText"/>
        <w:spacing w:line="336" w:lineRule="auto" w:before="31"/>
        <w:ind w:left="165" w:right="3393" w:hanging="1"/>
      </w:pPr>
      <w:r>
        <w:rPr>
          <w:color w:val="080808"/>
          <w:w w:val="110"/>
        </w:rPr>
        <w:t>LowerControllimit, RejectionControllimit, RPDLimit, APDLimit eLEXNET_DXM</w:t>
      </w:r>
      <w:r>
        <w:rPr>
          <w:color w:val="080808"/>
          <w:spacing w:val="40"/>
          <w:w w:val="110"/>
        </w:rPr>
        <w:t> </w:t>
      </w:r>
      <w:r>
        <w:rPr>
          <w:color w:val="080808"/>
          <w:w w:val="110"/>
        </w:rPr>
        <w:t>4</w:t>
      </w:r>
      <w:r>
        <w:rPr>
          <w:color w:val="4D4D4D"/>
          <w:w w:val="110"/>
        </w:rPr>
        <w:t>.</w:t>
      </w:r>
      <w:r>
        <w:rPr>
          <w:color w:val="080808"/>
          <w:w w:val="110"/>
        </w:rPr>
        <w:t>5</w:t>
      </w:r>
    </w:p>
    <w:p>
      <w:pPr>
        <w:pStyle w:val="BodyText"/>
        <w:spacing w:line="340" w:lineRule="auto" w:before="11"/>
        <w:ind w:left="163" w:right="6609"/>
      </w:pPr>
      <w:r>
        <w:rPr>
          <w:color w:val="080808"/>
        </w:rPr>
        <w:t>Florida Validator, Excel</w:t>
      </w:r>
      <w:r>
        <w:rPr>
          <w:color w:val="080808"/>
          <w:spacing w:val="40"/>
        </w:rPr>
        <w:t> </w:t>
      </w:r>
      <w:r>
        <w:rPr>
          <w:color w:val="080808"/>
        </w:rPr>
        <w:t>Florida DEP ADAPT EDD</w:t>
      </w:r>
      <w:r>
        <w:rPr>
          <w:color w:val="080808"/>
          <w:spacing w:val="40"/>
        </w:rPr>
        <w:t> </w:t>
      </w:r>
      <w:r>
        <w:rPr>
          <w:color w:val="080808"/>
        </w:rPr>
        <w:t>GEMS EDATA, csv</w:t>
      </w:r>
      <w:r>
        <w:rPr>
          <w:color w:val="080808"/>
          <w:spacing w:val="80"/>
        </w:rPr>
        <w:t> </w:t>
      </w:r>
      <w:r>
        <w:rPr>
          <w:color w:val="080808"/>
        </w:rPr>
        <w:t>GEMS EDATA</w:t>
      </w:r>
      <w:r>
        <w:rPr>
          <w:color w:val="080808"/>
          <w:spacing w:val="40"/>
        </w:rPr>
        <w:t> </w:t>
      </w:r>
      <w:r>
        <w:rPr>
          <w:color w:val="080808"/>
        </w:rPr>
        <w:t>V6,</w:t>
      </w:r>
      <w:r>
        <w:rPr>
          <w:color w:val="080808"/>
          <w:spacing w:val="40"/>
        </w:rPr>
        <w:t> </w:t>
      </w:r>
      <w:r>
        <w:rPr>
          <w:color w:val="080808"/>
        </w:rPr>
        <w:t>csv</w:t>
      </w:r>
    </w:p>
    <w:p>
      <w:pPr>
        <w:pStyle w:val="BodyText"/>
        <w:spacing w:line="343" w:lineRule="auto"/>
        <w:ind w:left="157" w:right="5677" w:firstLine="5"/>
        <w:jc w:val="both"/>
      </w:pPr>
      <w:r>
        <w:rPr>
          <w:color w:val="080808"/>
          <w:w w:val="110"/>
        </w:rPr>
        <w:t>GIS</w:t>
      </w:r>
      <w:r>
        <w:rPr>
          <w:color w:val="080808"/>
          <w:spacing w:val="-2"/>
          <w:w w:val="110"/>
        </w:rPr>
        <w:t> </w:t>
      </w:r>
      <w:r>
        <w:rPr>
          <w:color w:val="080808"/>
          <w:w w:val="110"/>
        </w:rPr>
        <w:t>and</w:t>
      </w:r>
      <w:r>
        <w:rPr>
          <w:color w:val="080808"/>
          <w:spacing w:val="-2"/>
          <w:w w:val="110"/>
        </w:rPr>
        <w:t> </w:t>
      </w:r>
      <w:r>
        <w:rPr>
          <w:color w:val="080808"/>
          <w:w w:val="110"/>
        </w:rPr>
        <w:t>Data</w:t>
      </w:r>
      <w:r>
        <w:rPr>
          <w:color w:val="080808"/>
          <w:spacing w:val="-1"/>
          <w:w w:val="110"/>
        </w:rPr>
        <w:t> </w:t>
      </w:r>
      <w:r>
        <w:rPr>
          <w:color w:val="080808"/>
          <w:w w:val="110"/>
        </w:rPr>
        <w:t>Management</w:t>
      </w:r>
      <w:r>
        <w:rPr>
          <w:color w:val="080808"/>
          <w:w w:val="110"/>
        </w:rPr>
        <w:t> Software GIS and Data</w:t>
      </w:r>
      <w:r>
        <w:rPr>
          <w:color w:val="080808"/>
          <w:w w:val="110"/>
        </w:rPr>
        <w:t> Management</w:t>
      </w:r>
      <w:r>
        <w:rPr>
          <w:color w:val="080808"/>
          <w:w w:val="110"/>
        </w:rPr>
        <w:t> Software IL</w:t>
      </w:r>
      <w:r>
        <w:rPr>
          <w:color w:val="080808"/>
          <w:w w:val="110"/>
        </w:rPr>
        <w:t> EPA Groundwater</w:t>
      </w:r>
      <w:r>
        <w:rPr>
          <w:color w:val="080808"/>
          <w:spacing w:val="38"/>
          <w:w w:val="110"/>
        </w:rPr>
        <w:t> </w:t>
      </w:r>
      <w:r>
        <w:rPr>
          <w:color w:val="080808"/>
          <w:w w:val="110"/>
        </w:rPr>
        <w:t>EDD</w:t>
      </w:r>
    </w:p>
    <w:p>
      <w:pPr>
        <w:spacing w:before="0"/>
        <w:ind w:left="157" w:right="0" w:firstLine="0"/>
        <w:jc w:val="both"/>
        <w:rPr>
          <w:sz w:val="14"/>
        </w:rPr>
      </w:pPr>
      <w:r>
        <w:rPr>
          <w:color w:val="080808"/>
          <w:sz w:val="14"/>
        </w:rPr>
        <w:t>IRPIMS</w:t>
      </w:r>
      <w:r>
        <w:rPr>
          <w:color w:val="080808"/>
          <w:spacing w:val="22"/>
          <w:sz w:val="14"/>
        </w:rPr>
        <w:t> </w:t>
      </w:r>
      <w:r>
        <w:rPr>
          <w:color w:val="080808"/>
          <w:sz w:val="14"/>
        </w:rPr>
        <w:t>DLH</w:t>
      </w:r>
      <w:r>
        <w:rPr>
          <w:color w:val="080808"/>
          <w:spacing w:val="22"/>
          <w:sz w:val="14"/>
        </w:rPr>
        <w:t> </w:t>
      </w:r>
      <w:r>
        <w:rPr>
          <w:color w:val="080808"/>
          <w:sz w:val="14"/>
        </w:rPr>
        <w:t>3.0</w:t>
      </w:r>
      <w:r>
        <w:rPr>
          <w:color w:val="080808"/>
          <w:spacing w:val="47"/>
          <w:sz w:val="14"/>
        </w:rPr>
        <w:t> </w:t>
      </w:r>
      <w:r>
        <w:rPr>
          <w:color w:val="080808"/>
          <w:spacing w:val="-2"/>
          <w:sz w:val="14"/>
        </w:rPr>
        <w:t>(ERPIMS)</w:t>
      </w:r>
    </w:p>
    <w:p>
      <w:pPr>
        <w:pStyle w:val="BodyText"/>
        <w:spacing w:line="336" w:lineRule="auto" w:before="68"/>
        <w:ind w:left="165" w:right="5790" w:hanging="8"/>
        <w:jc w:val="both"/>
      </w:pPr>
      <w:r>
        <w:rPr>
          <w:color w:val="080808"/>
          <w:w w:val="110"/>
        </w:rPr>
        <w:t>ILLINOIS</w:t>
      </w:r>
      <w:r>
        <w:rPr>
          <w:color w:val="080808"/>
          <w:w w:val="110"/>
        </w:rPr>
        <w:t> XLS,</w:t>
      </w:r>
      <w:r>
        <w:rPr>
          <w:color w:val="080808"/>
          <w:spacing w:val="-3"/>
          <w:w w:val="110"/>
        </w:rPr>
        <w:t> </w:t>
      </w:r>
      <w:r>
        <w:rPr>
          <w:color w:val="080808"/>
          <w:w w:val="110"/>
        </w:rPr>
        <w:t>Excel (for US Filter) LINKO</w:t>
      </w:r>
      <w:r>
        <w:rPr>
          <w:color w:val="080808"/>
          <w:spacing w:val="-1"/>
          <w:w w:val="110"/>
        </w:rPr>
        <w:t> </w:t>
      </w:r>
      <w:r>
        <w:rPr>
          <w:color w:val="080808"/>
          <w:w w:val="110"/>
        </w:rPr>
        <w:t>Data</w:t>
      </w:r>
      <w:r>
        <w:rPr>
          <w:color w:val="080808"/>
          <w:spacing w:val="1"/>
          <w:w w:val="110"/>
        </w:rPr>
        <w:t> </w:t>
      </w:r>
      <w:r>
        <w:rPr>
          <w:color w:val="080808"/>
          <w:w w:val="110"/>
        </w:rPr>
        <w:t>Systems</w:t>
      </w:r>
      <w:r>
        <w:rPr>
          <w:color w:val="080808"/>
          <w:spacing w:val="-3"/>
          <w:w w:val="110"/>
        </w:rPr>
        <w:t> </w:t>
      </w:r>
      <w:r>
        <w:rPr>
          <w:color w:val="080808"/>
          <w:w w:val="110"/>
        </w:rPr>
        <w:t>software</w:t>
      </w:r>
      <w:r>
        <w:rPr>
          <w:color w:val="080808"/>
          <w:spacing w:val="3"/>
          <w:w w:val="110"/>
        </w:rPr>
        <w:t> </w:t>
      </w:r>
      <w:r>
        <w:rPr>
          <w:color w:val="080808"/>
          <w:spacing w:val="-5"/>
          <w:w w:val="105"/>
        </w:rPr>
        <w:t>EDD</w:t>
      </w:r>
    </w:p>
    <w:p>
      <w:pPr>
        <w:pStyle w:val="BodyText"/>
        <w:spacing w:line="350" w:lineRule="auto" w:before="6"/>
        <w:ind w:left="164" w:right="4881"/>
      </w:pPr>
      <w:r>
        <w:rPr>
          <w:color w:val="080808"/>
          <w:w w:val="110"/>
        </w:rPr>
        <w:t>Environmental Information</w:t>
      </w:r>
      <w:r>
        <w:rPr>
          <w:color w:val="080808"/>
          <w:w w:val="110"/>
        </w:rPr>
        <w:t> Management</w:t>
      </w:r>
      <w:r>
        <w:rPr>
          <w:color w:val="080808"/>
          <w:w w:val="110"/>
        </w:rPr>
        <w:t> EDD See LOCUS EIM</w:t>
      </w:r>
    </w:p>
    <w:p>
      <w:pPr>
        <w:pStyle w:val="BodyText"/>
        <w:spacing w:line="152" w:lineRule="exact"/>
        <w:ind w:left="164"/>
      </w:pPr>
      <w:r>
        <w:rPr>
          <w:color w:val="080808"/>
        </w:rPr>
        <w:t>Maine</w:t>
      </w:r>
      <w:r>
        <w:rPr>
          <w:color w:val="080808"/>
          <w:spacing w:val="23"/>
        </w:rPr>
        <w:t> </w:t>
      </w:r>
      <w:r>
        <w:rPr>
          <w:color w:val="080808"/>
        </w:rPr>
        <w:t>DEP</w:t>
      </w:r>
      <w:r>
        <w:rPr>
          <w:color w:val="080808"/>
          <w:spacing w:val="21"/>
        </w:rPr>
        <w:t> </w:t>
      </w:r>
      <w:r>
        <w:rPr>
          <w:color w:val="080808"/>
        </w:rPr>
        <w:t>VS.2</w:t>
      </w:r>
      <w:r>
        <w:rPr>
          <w:color w:val="080808"/>
          <w:spacing w:val="25"/>
        </w:rPr>
        <w:t> </w:t>
      </w:r>
      <w:r>
        <w:rPr>
          <w:color w:val="080808"/>
          <w:spacing w:val="-2"/>
        </w:rPr>
        <w:t>(Excel)</w:t>
      </w:r>
    </w:p>
    <w:p>
      <w:pPr>
        <w:pStyle w:val="BodyText"/>
        <w:spacing w:line="343" w:lineRule="auto" w:before="69"/>
        <w:ind w:left="164" w:right="7389"/>
      </w:pPr>
      <w:r>
        <w:rPr>
          <w:color w:val="080808"/>
        </w:rPr>
        <w:t>See</w:t>
      </w:r>
      <w:r>
        <w:rPr>
          <w:color w:val="080808"/>
          <w:spacing w:val="-7"/>
        </w:rPr>
        <w:t> </w:t>
      </w:r>
      <w:r>
        <w:rPr>
          <w:color w:val="080808"/>
        </w:rPr>
        <w:t>ERPIMS</w:t>
      </w:r>
      <w:r>
        <w:rPr>
          <w:color w:val="080808"/>
          <w:spacing w:val="40"/>
        </w:rPr>
        <w:t> </w:t>
      </w:r>
      <w:r>
        <w:rPr>
          <w:color w:val="080808"/>
        </w:rPr>
        <w:t>See</w:t>
      </w:r>
      <w:r>
        <w:rPr>
          <w:color w:val="080808"/>
          <w:spacing w:val="21"/>
        </w:rPr>
        <w:t> </w:t>
      </w:r>
      <w:r>
        <w:rPr>
          <w:color w:val="080808"/>
          <w:spacing w:val="-2"/>
        </w:rPr>
        <w:t>ERPIMS</w:t>
      </w:r>
    </w:p>
    <w:p>
      <w:pPr>
        <w:pStyle w:val="BodyText"/>
        <w:spacing w:line="343" w:lineRule="auto" w:before="1"/>
        <w:ind w:left="164" w:right="6548"/>
        <w:jc w:val="both"/>
      </w:pPr>
      <w:r>
        <w:rPr>
          <w:color w:val="080808"/>
          <w:w w:val="105"/>
        </w:rPr>
        <w:t>Massachusetts DEP Michigan</w:t>
      </w:r>
      <w:r>
        <w:rPr>
          <w:color w:val="080808"/>
          <w:spacing w:val="11"/>
          <w:w w:val="105"/>
        </w:rPr>
        <w:t> </w:t>
      </w:r>
      <w:r>
        <w:rPr>
          <w:color w:val="080808"/>
          <w:w w:val="105"/>
        </w:rPr>
        <w:t>DEQ</w:t>
      </w:r>
      <w:r>
        <w:rPr>
          <w:color w:val="080808"/>
          <w:spacing w:val="9"/>
          <w:w w:val="105"/>
        </w:rPr>
        <w:t> </w:t>
      </w:r>
      <w:r>
        <w:rPr>
          <w:color w:val="080808"/>
          <w:w w:val="105"/>
        </w:rPr>
        <w:t>WMD,</w:t>
      </w:r>
      <w:r>
        <w:rPr>
          <w:color w:val="080808"/>
          <w:spacing w:val="7"/>
          <w:w w:val="105"/>
        </w:rPr>
        <w:t> </w:t>
      </w:r>
      <w:r>
        <w:rPr>
          <w:color w:val="080808"/>
          <w:spacing w:val="-5"/>
          <w:w w:val="105"/>
        </w:rPr>
        <w:t>csv</w:t>
      </w:r>
    </w:p>
    <w:p>
      <w:pPr>
        <w:pStyle w:val="BodyText"/>
        <w:spacing w:line="343" w:lineRule="auto"/>
        <w:ind w:left="164" w:right="5250"/>
      </w:pPr>
      <w:r>
        <w:rPr>
          <w:color w:val="080808"/>
          <w:w w:val="110"/>
        </w:rPr>
        <w:t>Minnesota</w:t>
      </w:r>
      <w:r>
        <w:rPr>
          <w:color w:val="080808"/>
          <w:w w:val="110"/>
        </w:rPr>
        <w:t> Pollution Control</w:t>
      </w:r>
      <w:r>
        <w:rPr>
          <w:color w:val="080808"/>
          <w:w w:val="110"/>
        </w:rPr>
        <w:t> Agency Missouri</w:t>
      </w:r>
      <w:r>
        <w:rPr>
          <w:color w:val="080808"/>
          <w:spacing w:val="-6"/>
          <w:w w:val="110"/>
        </w:rPr>
        <w:t> </w:t>
      </w:r>
      <w:r>
        <w:rPr>
          <w:color w:val="080808"/>
          <w:w w:val="110"/>
        </w:rPr>
        <w:t>Dept</w:t>
      </w:r>
      <w:r>
        <w:rPr>
          <w:color w:val="080808"/>
          <w:spacing w:val="-11"/>
          <w:w w:val="110"/>
        </w:rPr>
        <w:t> </w:t>
      </w:r>
      <w:r>
        <w:rPr>
          <w:color w:val="080808"/>
          <w:w w:val="110"/>
        </w:rPr>
        <w:t>of</w:t>
      </w:r>
      <w:r>
        <w:rPr>
          <w:color w:val="080808"/>
          <w:spacing w:val="-9"/>
          <w:w w:val="110"/>
        </w:rPr>
        <w:t> </w:t>
      </w:r>
      <w:r>
        <w:rPr>
          <w:color w:val="080808"/>
          <w:w w:val="110"/>
        </w:rPr>
        <w:t>Natural</w:t>
      </w:r>
      <w:r>
        <w:rPr>
          <w:color w:val="080808"/>
          <w:spacing w:val="-6"/>
          <w:w w:val="110"/>
        </w:rPr>
        <w:t> </w:t>
      </w:r>
      <w:r>
        <w:rPr>
          <w:color w:val="080808"/>
          <w:w w:val="110"/>
        </w:rPr>
        <w:t>Resources</w:t>
      </w:r>
      <w:r>
        <w:rPr>
          <w:color w:val="080808"/>
          <w:spacing w:val="-6"/>
          <w:w w:val="110"/>
        </w:rPr>
        <w:t> </w:t>
      </w:r>
      <w:r>
        <w:rPr>
          <w:color w:val="080808"/>
          <w:w w:val="110"/>
        </w:rPr>
        <w:t>EDD</w:t>
      </w:r>
    </w:p>
    <w:p>
      <w:pPr>
        <w:pStyle w:val="BodyText"/>
        <w:spacing w:line="350" w:lineRule="auto"/>
        <w:ind w:left="164" w:right="4488"/>
      </w:pPr>
      <w:r>
        <w:rPr>
          <w:color w:val="080808"/>
          <w:w w:val="110"/>
        </w:rPr>
        <w:t>New Hampshire Environmental</w:t>
      </w:r>
      <w:r>
        <w:rPr>
          <w:color w:val="080808"/>
          <w:w w:val="110"/>
        </w:rPr>
        <w:t> Monitoring Database NJ DEP, Lotus .wkl</w:t>
      </w:r>
    </w:p>
    <w:p>
      <w:pPr>
        <w:pStyle w:val="BodyText"/>
        <w:spacing w:line="152" w:lineRule="exact"/>
        <w:ind w:left="164"/>
      </w:pPr>
      <w:r>
        <w:rPr>
          <w:color w:val="080808"/>
          <w:w w:val="110"/>
        </w:rPr>
        <w:t>NJDEP</w:t>
      </w:r>
      <w:r>
        <w:rPr>
          <w:color w:val="080808"/>
          <w:spacing w:val="7"/>
          <w:w w:val="110"/>
        </w:rPr>
        <w:t> </w:t>
      </w:r>
      <w:r>
        <w:rPr>
          <w:color w:val="080808"/>
          <w:w w:val="110"/>
        </w:rPr>
        <w:t>srpedi1999</w:t>
      </w:r>
      <w:r>
        <w:rPr>
          <w:color w:val="080808"/>
          <w:spacing w:val="12"/>
          <w:w w:val="110"/>
        </w:rPr>
        <w:t> </w:t>
      </w:r>
      <w:r>
        <w:rPr>
          <w:color w:val="080808"/>
          <w:w w:val="110"/>
        </w:rPr>
        <w:t>tab</w:t>
      </w:r>
      <w:r>
        <w:rPr>
          <w:color w:val="080808"/>
          <w:spacing w:val="6"/>
          <w:w w:val="110"/>
        </w:rPr>
        <w:t> </w:t>
      </w:r>
      <w:r>
        <w:rPr>
          <w:color w:val="080808"/>
          <w:w w:val="110"/>
        </w:rPr>
        <w:t>delimited</w:t>
      </w:r>
      <w:r>
        <w:rPr>
          <w:color w:val="080808"/>
          <w:spacing w:val="2"/>
          <w:w w:val="110"/>
        </w:rPr>
        <w:t> </w:t>
      </w:r>
      <w:r>
        <w:rPr>
          <w:color w:val="080808"/>
          <w:w w:val="110"/>
        </w:rPr>
        <w:t>text</w:t>
      </w:r>
      <w:r>
        <w:rPr>
          <w:color w:val="080808"/>
          <w:spacing w:val="5"/>
          <w:w w:val="110"/>
        </w:rPr>
        <w:t> </w:t>
      </w:r>
      <w:r>
        <w:rPr>
          <w:color w:val="080808"/>
          <w:spacing w:val="-2"/>
          <w:w w:val="110"/>
        </w:rPr>
        <w:t>format</w:t>
      </w:r>
    </w:p>
    <w:p>
      <w:pPr>
        <w:pStyle w:val="BodyText"/>
        <w:spacing w:line="278" w:lineRule="auto" w:before="61"/>
        <w:ind w:left="163" w:right="283"/>
      </w:pPr>
      <w:r>
        <w:rPr>
          <w:color w:val="080808"/>
          <w:w w:val="110"/>
        </w:rPr>
        <w:t>National</w:t>
      </w:r>
      <w:r>
        <w:rPr>
          <w:color w:val="080808"/>
          <w:w w:val="110"/>
        </w:rPr>
        <w:t> Pollutant Discharge</w:t>
      </w:r>
      <w:r>
        <w:rPr>
          <w:color w:val="080808"/>
          <w:w w:val="110"/>
        </w:rPr>
        <w:t> Elimination</w:t>
      </w:r>
      <w:r>
        <w:rPr>
          <w:color w:val="080808"/>
          <w:w w:val="110"/>
        </w:rPr>
        <w:t> System</w:t>
      </w:r>
      <w:r>
        <w:rPr>
          <w:color w:val="080808"/>
          <w:w w:val="110"/>
        </w:rPr>
        <w:t> </w:t>
      </w:r>
      <w:r>
        <w:rPr>
          <w:color w:val="1F1F1F"/>
          <w:w w:val="110"/>
        </w:rPr>
        <w:t>- </w:t>
      </w:r>
      <w:r>
        <w:rPr>
          <w:color w:val="080808"/>
          <w:w w:val="110"/>
        </w:rPr>
        <w:t>Discharge</w:t>
      </w:r>
      <w:r>
        <w:rPr>
          <w:color w:val="080808"/>
          <w:w w:val="110"/>
        </w:rPr>
        <w:t> Monitoring Report</w:t>
      </w:r>
      <w:r>
        <w:rPr>
          <w:color w:val="4D4D4D"/>
          <w:w w:val="110"/>
        </w:rPr>
        <w:t>: </w:t>
      </w:r>
      <w:r>
        <w:rPr>
          <w:color w:val="080808"/>
          <w:w w:val="110"/>
        </w:rPr>
        <w:t>Form 0MB</w:t>
      </w:r>
      <w:r>
        <w:rPr>
          <w:color w:val="080808"/>
          <w:w w:val="110"/>
        </w:rPr>
        <w:t> No</w:t>
      </w:r>
      <w:r>
        <w:rPr>
          <w:color w:val="4D4D4D"/>
          <w:w w:val="110"/>
        </w:rPr>
        <w:t>. </w:t>
      </w:r>
      <w:r>
        <w:rPr>
          <w:color w:val="080808"/>
          <w:w w:val="110"/>
        </w:rPr>
        <w:t>2040-0004</w:t>
      </w:r>
      <w:r>
        <w:rPr>
          <w:color w:val="080808"/>
          <w:w w:val="110"/>
        </w:rPr>
        <w:t> &amp; EPA Form 3320-1</w:t>
      </w:r>
    </w:p>
    <w:p>
      <w:pPr>
        <w:pStyle w:val="BodyText"/>
        <w:spacing w:line="343" w:lineRule="auto" w:before="45"/>
        <w:ind w:left="164"/>
      </w:pPr>
      <w:r>
        <w:rPr>
          <w:color w:val="080808"/>
          <w:w w:val="110"/>
        </w:rPr>
        <w:t>NYSDEC</w:t>
      </w:r>
      <w:r>
        <w:rPr>
          <w:color w:val="4D4D4D"/>
          <w:w w:val="110"/>
        </w:rPr>
        <w:t>: </w:t>
      </w:r>
      <w:r>
        <w:rPr>
          <w:color w:val="080808"/>
          <w:w w:val="110"/>
        </w:rPr>
        <w:t>Produces Excel spreadsheet</w:t>
      </w:r>
      <w:r>
        <w:rPr>
          <w:color w:val="080808"/>
          <w:spacing w:val="39"/>
          <w:w w:val="110"/>
        </w:rPr>
        <w:t> </w:t>
      </w:r>
      <w:r>
        <w:rPr>
          <w:color w:val="080808"/>
          <w:w w:val="110"/>
        </w:rPr>
        <w:t>with 4 work sheets (Sample_vl,TestResults_vl,TestResulsQC_vl,Batch_vl) NYSDEC TestResultsQC_vl</w:t>
      </w:r>
      <w:r>
        <w:rPr>
          <w:color w:val="080808"/>
          <w:w w:val="110"/>
        </w:rPr>
        <w:t> worksheet includes samples and QC, no TestResults_vl</w:t>
      </w:r>
      <w:r>
        <w:rPr>
          <w:color w:val="080808"/>
          <w:w w:val="110"/>
        </w:rPr>
        <w:t> worksheet</w:t>
      </w:r>
    </w:p>
    <w:p>
      <w:pPr>
        <w:pStyle w:val="BodyText"/>
        <w:ind w:left="163"/>
        <w:jc w:val="both"/>
      </w:pPr>
      <w:r>
        <w:rPr>
          <w:color w:val="080808"/>
          <w:w w:val="105"/>
        </w:rPr>
        <w:t>Oregon</w:t>
      </w:r>
      <w:r>
        <w:rPr>
          <w:color w:val="080808"/>
          <w:spacing w:val="22"/>
          <w:w w:val="105"/>
        </w:rPr>
        <w:t> </w:t>
      </w:r>
      <w:r>
        <w:rPr>
          <w:color w:val="080808"/>
          <w:w w:val="105"/>
        </w:rPr>
        <w:t>DOH,</w:t>
      </w:r>
      <w:r>
        <w:rPr>
          <w:color w:val="080808"/>
          <w:spacing w:val="10"/>
          <w:w w:val="105"/>
        </w:rPr>
        <w:t> </w:t>
      </w:r>
      <w:r>
        <w:rPr>
          <w:color w:val="080808"/>
          <w:spacing w:val="-5"/>
          <w:w w:val="105"/>
        </w:rPr>
        <w:t>csv</w:t>
      </w:r>
    </w:p>
    <w:p>
      <w:pPr>
        <w:pStyle w:val="BodyText"/>
        <w:spacing w:line="350" w:lineRule="auto" w:before="65"/>
        <w:ind w:left="164" w:right="4881"/>
      </w:pPr>
      <w:r>
        <w:rPr>
          <w:color w:val="080808"/>
          <w:w w:val="110"/>
        </w:rPr>
        <w:t>Penna. Safe</w:t>
      </w:r>
      <w:r>
        <w:rPr>
          <w:color w:val="080808"/>
          <w:spacing w:val="-1"/>
          <w:w w:val="110"/>
        </w:rPr>
        <w:t> </w:t>
      </w:r>
      <w:r>
        <w:rPr>
          <w:color w:val="080808"/>
          <w:w w:val="110"/>
        </w:rPr>
        <w:t>Drinking</w:t>
      </w:r>
      <w:r>
        <w:rPr>
          <w:color w:val="080808"/>
          <w:w w:val="110"/>
        </w:rPr>
        <w:t> Water</w:t>
      </w:r>
      <w:r>
        <w:rPr>
          <w:color w:val="080808"/>
          <w:w w:val="110"/>
        </w:rPr>
        <w:t> Act</w:t>
      </w:r>
      <w:r>
        <w:rPr>
          <w:color w:val="080808"/>
          <w:spacing w:val="-1"/>
          <w:w w:val="110"/>
        </w:rPr>
        <w:t> </w:t>
      </w:r>
      <w:r>
        <w:rPr>
          <w:color w:val="080808"/>
          <w:w w:val="110"/>
        </w:rPr>
        <w:t>Excel Format SAP QM-IOI 4.6</w:t>
      </w:r>
    </w:p>
    <w:p>
      <w:pPr>
        <w:spacing w:line="152" w:lineRule="exact" w:before="0"/>
        <w:ind w:left="164" w:right="0" w:firstLine="0"/>
        <w:jc w:val="left"/>
        <w:rPr>
          <w:sz w:val="14"/>
        </w:rPr>
      </w:pPr>
      <w:r>
        <w:rPr>
          <w:color w:val="080808"/>
          <w:sz w:val="14"/>
        </w:rPr>
        <w:t>SCWRB</w:t>
      </w:r>
      <w:r>
        <w:rPr>
          <w:color w:val="080808"/>
          <w:spacing w:val="18"/>
          <w:sz w:val="14"/>
        </w:rPr>
        <w:t> </w:t>
      </w:r>
      <w:r>
        <w:rPr>
          <w:color w:val="080808"/>
          <w:spacing w:val="-10"/>
          <w:sz w:val="14"/>
        </w:rPr>
        <w:t>2</w:t>
      </w:r>
    </w:p>
    <w:p>
      <w:pPr>
        <w:pStyle w:val="BodyText"/>
        <w:spacing w:line="336" w:lineRule="auto" w:before="70"/>
        <w:ind w:left="164" w:right="4458" w:hanging="1"/>
      </w:pPr>
      <w:r>
        <w:rPr>
          <w:color w:val="080808"/>
          <w:spacing w:val="-2"/>
          <w:w w:val="115"/>
        </w:rPr>
        <w:t>California</w:t>
      </w:r>
      <w:r>
        <w:rPr>
          <w:color w:val="080808"/>
          <w:spacing w:val="-2"/>
          <w:w w:val="115"/>
        </w:rPr>
        <w:t> Stormwater</w:t>
      </w:r>
      <w:r>
        <w:rPr>
          <w:color w:val="080808"/>
          <w:spacing w:val="-2"/>
          <w:w w:val="115"/>
        </w:rPr>
        <w:t> Monitoring Coalition</w:t>
      </w:r>
      <w:r>
        <w:rPr>
          <w:color w:val="080808"/>
          <w:spacing w:val="-2"/>
          <w:w w:val="115"/>
        </w:rPr>
        <w:t> (SMC) </w:t>
      </w:r>
      <w:r>
        <w:rPr>
          <w:color w:val="080808"/>
          <w:w w:val="115"/>
        </w:rPr>
        <w:t>State of Kentucky</w:t>
      </w:r>
      <w:r>
        <w:rPr>
          <w:color w:val="080808"/>
          <w:w w:val="115"/>
        </w:rPr>
        <w:t> SDWIS</w:t>
      </w:r>
      <w:r>
        <w:rPr>
          <w:color w:val="080808"/>
          <w:w w:val="115"/>
        </w:rPr>
        <w:t> file </w:t>
      </w:r>
      <w:r>
        <w:rPr>
          <w:color w:val="1F1F1F"/>
          <w:w w:val="115"/>
        </w:rPr>
        <w:t>in </w:t>
      </w:r>
      <w:r>
        <w:rPr>
          <w:color w:val="080808"/>
          <w:w w:val="115"/>
        </w:rPr>
        <w:t>CSV</w:t>
      </w:r>
      <w:r>
        <w:rPr>
          <w:color w:val="080808"/>
          <w:w w:val="115"/>
        </w:rPr>
        <w:t> format</w:t>
      </w:r>
    </w:p>
    <w:p>
      <w:pPr>
        <w:pStyle w:val="BodyText"/>
        <w:spacing w:before="5"/>
        <w:ind w:left="164"/>
      </w:pPr>
      <w:r>
        <w:rPr>
          <w:color w:val="080808"/>
          <w:w w:val="110"/>
        </w:rPr>
        <w:t>State</w:t>
      </w:r>
      <w:r>
        <w:rPr>
          <w:color w:val="080808"/>
          <w:spacing w:val="8"/>
          <w:w w:val="110"/>
        </w:rPr>
        <w:t> </w:t>
      </w:r>
      <w:r>
        <w:rPr>
          <w:color w:val="080808"/>
          <w:w w:val="110"/>
        </w:rPr>
        <w:t>of</w:t>
      </w:r>
      <w:r>
        <w:rPr>
          <w:color w:val="080808"/>
          <w:spacing w:val="3"/>
          <w:w w:val="110"/>
        </w:rPr>
        <w:t> </w:t>
      </w:r>
      <w:r>
        <w:rPr>
          <w:color w:val="080808"/>
          <w:w w:val="110"/>
        </w:rPr>
        <w:t>North</w:t>
      </w:r>
      <w:r>
        <w:rPr>
          <w:color w:val="080808"/>
          <w:spacing w:val="9"/>
          <w:w w:val="110"/>
        </w:rPr>
        <w:t> </w:t>
      </w:r>
      <w:r>
        <w:rPr>
          <w:color w:val="080808"/>
          <w:w w:val="110"/>
        </w:rPr>
        <w:t>Carolina</w:t>
      </w:r>
      <w:r>
        <w:rPr>
          <w:color w:val="080808"/>
          <w:spacing w:val="13"/>
          <w:w w:val="110"/>
        </w:rPr>
        <w:t> </w:t>
      </w:r>
      <w:r>
        <w:rPr>
          <w:color w:val="080808"/>
          <w:w w:val="110"/>
        </w:rPr>
        <w:t>SDWIS</w:t>
      </w:r>
      <w:r>
        <w:rPr>
          <w:color w:val="080808"/>
          <w:spacing w:val="9"/>
          <w:w w:val="110"/>
        </w:rPr>
        <w:t> </w:t>
      </w:r>
      <w:r>
        <w:rPr>
          <w:color w:val="080808"/>
          <w:w w:val="110"/>
        </w:rPr>
        <w:t>file</w:t>
      </w:r>
      <w:r>
        <w:rPr>
          <w:color w:val="080808"/>
          <w:spacing w:val="5"/>
          <w:w w:val="110"/>
        </w:rPr>
        <w:t> </w:t>
      </w:r>
      <w:r>
        <w:rPr>
          <w:color w:val="080808"/>
          <w:w w:val="110"/>
        </w:rPr>
        <w:t>in</w:t>
      </w:r>
      <w:r>
        <w:rPr>
          <w:color w:val="080808"/>
          <w:spacing w:val="3"/>
          <w:w w:val="110"/>
        </w:rPr>
        <w:t> </w:t>
      </w:r>
      <w:r>
        <w:rPr>
          <w:color w:val="080808"/>
          <w:w w:val="110"/>
        </w:rPr>
        <w:t>CSV</w:t>
      </w:r>
      <w:r>
        <w:rPr>
          <w:color w:val="080808"/>
          <w:spacing w:val="16"/>
          <w:w w:val="110"/>
        </w:rPr>
        <w:t> </w:t>
      </w:r>
      <w:r>
        <w:rPr>
          <w:color w:val="080808"/>
          <w:w w:val="110"/>
        </w:rPr>
        <w:t>format</w:t>
      </w:r>
      <w:r>
        <w:rPr>
          <w:color w:val="080808"/>
          <w:spacing w:val="12"/>
          <w:w w:val="110"/>
        </w:rPr>
        <w:t> </w:t>
      </w:r>
      <w:r>
        <w:rPr>
          <w:color w:val="080808"/>
          <w:w w:val="110"/>
        </w:rPr>
        <w:t>(SDWIS</w:t>
      </w:r>
      <w:r>
        <w:rPr>
          <w:color w:val="080808"/>
          <w:spacing w:val="18"/>
          <w:w w:val="110"/>
        </w:rPr>
        <w:t> </w:t>
      </w:r>
      <w:r>
        <w:rPr>
          <w:color w:val="080808"/>
          <w:spacing w:val="-2"/>
          <w:w w:val="110"/>
        </w:rPr>
        <w:t>v2</w:t>
      </w:r>
      <w:r>
        <w:rPr>
          <w:color w:val="4D4D4D"/>
          <w:spacing w:val="-2"/>
          <w:w w:val="110"/>
        </w:rPr>
        <w:t>.</w:t>
      </w:r>
      <w:r>
        <w:rPr>
          <w:color w:val="080808"/>
          <w:spacing w:val="-2"/>
          <w:w w:val="110"/>
        </w:rPr>
        <w:t>3)</w:t>
      </w:r>
    </w:p>
    <w:p>
      <w:pPr>
        <w:spacing w:after="0"/>
        <w:sectPr>
          <w:headerReference w:type="default" r:id="rId9"/>
          <w:footerReference w:type="default" r:id="rId10"/>
          <w:pgSz w:w="12240" w:h="15840"/>
          <w:pgMar w:header="0" w:footer="17" w:top="640" w:bottom="200" w:left="740" w:right="900"/>
          <w:pgNumType w:start="2"/>
          <w:cols w:num="2" w:equalWidth="0">
            <w:col w:w="1957" w:space="236"/>
            <w:col w:w="8407"/>
          </w:cols>
        </w:sectPr>
      </w:pPr>
    </w:p>
    <w:p>
      <w:pPr>
        <w:pStyle w:val="BodyText"/>
        <w:spacing w:before="90"/>
        <w:ind w:left="230"/>
      </w:pPr>
      <w:r>
        <w:rPr>
          <w:color w:val="1D93E9"/>
          <w:w w:val="110"/>
        </w:rPr>
        <w:t>*</w:t>
      </w:r>
      <w:r>
        <w:rPr>
          <w:color w:val="080808"/>
          <w:w w:val="110"/>
        </w:rPr>
        <w:t>SDWIS</w:t>
      </w:r>
      <w:r>
        <w:rPr>
          <w:color w:val="080808"/>
          <w:spacing w:val="-1"/>
          <w:w w:val="110"/>
        </w:rPr>
        <w:t> </w:t>
      </w:r>
      <w:r>
        <w:rPr>
          <w:color w:val="080808"/>
          <w:w w:val="110"/>
        </w:rPr>
        <w:t>NC</w:t>
      </w:r>
      <w:r>
        <w:rPr>
          <w:color w:val="080808"/>
          <w:spacing w:val="5"/>
          <w:w w:val="110"/>
        </w:rPr>
        <w:t> </w:t>
      </w:r>
      <w:r>
        <w:rPr>
          <w:color w:val="080808"/>
          <w:spacing w:val="-4"/>
          <w:w w:val="110"/>
        </w:rPr>
        <w:t>v3</w:t>
      </w:r>
      <w:r>
        <w:rPr>
          <w:color w:val="4B4B4B"/>
          <w:spacing w:val="-4"/>
          <w:w w:val="110"/>
        </w:rPr>
        <w:t>.</w:t>
      </w:r>
      <w:r>
        <w:rPr>
          <w:color w:val="080808"/>
          <w:spacing w:val="-4"/>
          <w:w w:val="110"/>
        </w:rPr>
        <w:t>0</w:t>
      </w:r>
    </w:p>
    <w:p>
      <w:pPr>
        <w:spacing w:before="70"/>
        <w:ind w:left="230" w:right="0" w:firstLine="0"/>
        <w:jc w:val="left"/>
        <w:rPr>
          <w:sz w:val="14"/>
        </w:rPr>
      </w:pPr>
      <w:r>
        <w:rPr>
          <w:color w:val="1D93E9"/>
          <w:w w:val="105"/>
          <w:sz w:val="14"/>
        </w:rPr>
        <w:t>*</w:t>
      </w:r>
      <w:r>
        <w:rPr>
          <w:color w:val="080808"/>
          <w:w w:val="105"/>
          <w:sz w:val="14"/>
        </w:rPr>
        <w:t>SDWIS</w:t>
      </w:r>
      <w:r>
        <w:rPr>
          <w:color w:val="080808"/>
          <w:spacing w:val="15"/>
          <w:w w:val="105"/>
          <w:sz w:val="14"/>
        </w:rPr>
        <w:t> </w:t>
      </w:r>
      <w:r>
        <w:rPr>
          <w:color w:val="080808"/>
          <w:w w:val="105"/>
          <w:sz w:val="14"/>
        </w:rPr>
        <w:t>NE</w:t>
      </w:r>
      <w:r>
        <w:rPr>
          <w:color w:val="080808"/>
          <w:spacing w:val="27"/>
          <w:w w:val="105"/>
          <w:sz w:val="14"/>
        </w:rPr>
        <w:t> </w:t>
      </w:r>
      <w:r>
        <w:rPr>
          <w:color w:val="080808"/>
          <w:spacing w:val="-5"/>
          <w:w w:val="105"/>
          <w:sz w:val="14"/>
        </w:rPr>
        <w:t>CSV</w:t>
      </w:r>
    </w:p>
    <w:p>
      <w:pPr>
        <w:spacing w:before="64"/>
        <w:ind w:left="235" w:right="0" w:firstLine="0"/>
        <w:jc w:val="left"/>
        <w:rPr>
          <w:sz w:val="14"/>
        </w:rPr>
      </w:pPr>
      <w:r>
        <w:rPr>
          <w:color w:val="1D93E9"/>
          <w:w w:val="105"/>
          <w:sz w:val="14"/>
        </w:rPr>
        <w:t>*</w:t>
      </w:r>
      <w:r>
        <w:rPr>
          <w:color w:val="080808"/>
          <w:w w:val="105"/>
          <w:sz w:val="14"/>
        </w:rPr>
        <w:t>SDWIS</w:t>
      </w:r>
      <w:r>
        <w:rPr>
          <w:color w:val="080808"/>
          <w:spacing w:val="15"/>
          <w:w w:val="105"/>
          <w:sz w:val="14"/>
        </w:rPr>
        <w:t> </w:t>
      </w:r>
      <w:r>
        <w:rPr>
          <w:color w:val="080808"/>
          <w:w w:val="105"/>
          <w:sz w:val="14"/>
        </w:rPr>
        <w:t>NM</w:t>
      </w:r>
      <w:r>
        <w:rPr>
          <w:color w:val="080808"/>
          <w:spacing w:val="28"/>
          <w:w w:val="105"/>
          <w:sz w:val="14"/>
        </w:rPr>
        <w:t> </w:t>
      </w:r>
      <w:r>
        <w:rPr>
          <w:color w:val="080808"/>
          <w:spacing w:val="-5"/>
          <w:w w:val="105"/>
          <w:sz w:val="14"/>
        </w:rPr>
        <w:t>CSV</w:t>
      </w:r>
    </w:p>
    <w:p>
      <w:pPr>
        <w:spacing w:before="70"/>
        <w:ind w:left="230" w:right="0" w:firstLine="0"/>
        <w:jc w:val="left"/>
        <w:rPr>
          <w:sz w:val="14"/>
        </w:rPr>
      </w:pPr>
      <w:r>
        <w:rPr>
          <w:color w:val="1D93E9"/>
          <w:w w:val="105"/>
          <w:sz w:val="14"/>
        </w:rPr>
        <w:t>*</w:t>
      </w:r>
      <w:r>
        <w:rPr>
          <w:color w:val="080808"/>
          <w:w w:val="105"/>
          <w:sz w:val="14"/>
        </w:rPr>
        <w:t>SDWIS</w:t>
      </w:r>
      <w:r>
        <w:rPr>
          <w:color w:val="080808"/>
          <w:spacing w:val="16"/>
          <w:w w:val="105"/>
          <w:sz w:val="14"/>
        </w:rPr>
        <w:t> </w:t>
      </w:r>
      <w:r>
        <w:rPr>
          <w:color w:val="080808"/>
          <w:w w:val="105"/>
          <w:sz w:val="14"/>
        </w:rPr>
        <w:t>NV</w:t>
      </w:r>
      <w:r>
        <w:rPr>
          <w:color w:val="080808"/>
          <w:spacing w:val="36"/>
          <w:w w:val="105"/>
          <w:sz w:val="14"/>
        </w:rPr>
        <w:t> </w:t>
      </w:r>
      <w:r>
        <w:rPr>
          <w:color w:val="080808"/>
          <w:spacing w:val="-5"/>
          <w:w w:val="105"/>
          <w:sz w:val="14"/>
        </w:rPr>
        <w:t>XML</w:t>
      </w:r>
    </w:p>
    <w:p>
      <w:pPr>
        <w:spacing w:before="69"/>
        <w:ind w:left="235" w:right="0" w:firstLine="0"/>
        <w:jc w:val="left"/>
        <w:rPr>
          <w:sz w:val="14"/>
        </w:rPr>
      </w:pPr>
      <w:r>
        <w:rPr>
          <w:color w:val="1D93E9"/>
          <w:w w:val="105"/>
          <w:sz w:val="14"/>
        </w:rPr>
        <w:t>*</w:t>
      </w:r>
      <w:r>
        <w:rPr>
          <w:color w:val="080808"/>
          <w:w w:val="105"/>
          <w:sz w:val="14"/>
        </w:rPr>
        <w:t>SDWIS</w:t>
      </w:r>
      <w:r>
        <w:rPr>
          <w:color w:val="080808"/>
          <w:spacing w:val="14"/>
          <w:w w:val="105"/>
          <w:sz w:val="14"/>
        </w:rPr>
        <w:t> </w:t>
      </w:r>
      <w:r>
        <w:rPr>
          <w:color w:val="080808"/>
          <w:w w:val="105"/>
          <w:sz w:val="14"/>
        </w:rPr>
        <w:t>SC</w:t>
      </w:r>
      <w:r>
        <w:rPr>
          <w:color w:val="080808"/>
          <w:spacing w:val="30"/>
          <w:w w:val="105"/>
          <w:sz w:val="14"/>
        </w:rPr>
        <w:t> </w:t>
      </w:r>
      <w:r>
        <w:rPr>
          <w:color w:val="080808"/>
          <w:spacing w:val="-5"/>
          <w:w w:val="105"/>
          <w:sz w:val="14"/>
        </w:rPr>
        <w:t>XML</w:t>
      </w:r>
    </w:p>
    <w:p>
      <w:pPr>
        <w:spacing w:before="70"/>
        <w:ind w:left="230" w:right="0" w:firstLine="0"/>
        <w:jc w:val="left"/>
        <w:rPr>
          <w:sz w:val="14"/>
        </w:rPr>
      </w:pPr>
      <w:r>
        <w:rPr>
          <w:color w:val="1D93E9"/>
          <w:w w:val="105"/>
          <w:sz w:val="14"/>
        </w:rPr>
        <w:t>*</w:t>
      </w:r>
      <w:r>
        <w:rPr>
          <w:color w:val="080808"/>
          <w:w w:val="105"/>
          <w:sz w:val="14"/>
        </w:rPr>
        <w:t>SDWIS</w:t>
      </w:r>
      <w:r>
        <w:rPr>
          <w:color w:val="080808"/>
          <w:spacing w:val="26"/>
          <w:w w:val="105"/>
          <w:sz w:val="14"/>
        </w:rPr>
        <w:t> </w:t>
      </w:r>
      <w:r>
        <w:rPr>
          <w:color w:val="080808"/>
          <w:w w:val="105"/>
          <w:sz w:val="14"/>
        </w:rPr>
        <w:t>XML</w:t>
      </w:r>
      <w:r>
        <w:rPr>
          <w:color w:val="080808"/>
          <w:spacing w:val="7"/>
          <w:w w:val="105"/>
          <w:sz w:val="14"/>
        </w:rPr>
        <w:t> </w:t>
      </w:r>
      <w:r>
        <w:rPr>
          <w:color w:val="080808"/>
          <w:spacing w:val="-5"/>
          <w:w w:val="105"/>
          <w:sz w:val="14"/>
        </w:rPr>
        <w:t>IL</w:t>
      </w:r>
    </w:p>
    <w:p>
      <w:pPr>
        <w:spacing w:before="70"/>
        <w:ind w:left="230" w:right="0" w:firstLine="0"/>
        <w:jc w:val="left"/>
        <w:rPr>
          <w:sz w:val="14"/>
        </w:rPr>
      </w:pPr>
      <w:r>
        <w:rPr>
          <w:color w:val="1D93E9"/>
          <w:w w:val="105"/>
          <w:sz w:val="14"/>
        </w:rPr>
        <w:t>*</w:t>
      </w:r>
      <w:r>
        <w:rPr>
          <w:color w:val="080808"/>
          <w:w w:val="105"/>
          <w:sz w:val="14"/>
        </w:rPr>
        <w:t>SDWIS</w:t>
      </w:r>
      <w:r>
        <w:rPr>
          <w:color w:val="080808"/>
          <w:spacing w:val="26"/>
          <w:w w:val="105"/>
          <w:sz w:val="14"/>
        </w:rPr>
        <w:t> </w:t>
      </w:r>
      <w:r>
        <w:rPr>
          <w:color w:val="080808"/>
          <w:w w:val="105"/>
          <w:sz w:val="14"/>
        </w:rPr>
        <w:t>XML</w:t>
      </w:r>
      <w:r>
        <w:rPr>
          <w:color w:val="080808"/>
          <w:spacing w:val="7"/>
          <w:w w:val="105"/>
          <w:sz w:val="14"/>
        </w:rPr>
        <w:t> </w:t>
      </w:r>
      <w:r>
        <w:rPr>
          <w:color w:val="080808"/>
          <w:spacing w:val="-4"/>
          <w:w w:val="105"/>
          <w:sz w:val="14"/>
        </w:rPr>
        <w:t>IOWA</w:t>
      </w:r>
    </w:p>
    <w:p>
      <w:pPr>
        <w:spacing w:before="64"/>
        <w:ind w:left="235" w:right="0" w:firstLine="0"/>
        <w:jc w:val="left"/>
        <w:rPr>
          <w:sz w:val="14"/>
        </w:rPr>
      </w:pPr>
      <w:r>
        <w:rPr>
          <w:color w:val="1D93E9"/>
          <w:w w:val="105"/>
          <w:sz w:val="14"/>
        </w:rPr>
        <w:t>*</w:t>
      </w:r>
      <w:r>
        <w:rPr>
          <w:color w:val="080808"/>
          <w:w w:val="105"/>
          <w:sz w:val="14"/>
        </w:rPr>
        <w:t>SDWIS</w:t>
      </w:r>
      <w:r>
        <w:rPr>
          <w:color w:val="080808"/>
          <w:spacing w:val="22"/>
          <w:w w:val="105"/>
          <w:sz w:val="14"/>
        </w:rPr>
        <w:t> </w:t>
      </w:r>
      <w:r>
        <w:rPr>
          <w:color w:val="080808"/>
          <w:w w:val="105"/>
          <w:sz w:val="14"/>
        </w:rPr>
        <w:t>XML</w:t>
      </w:r>
      <w:r>
        <w:rPr>
          <w:color w:val="080808"/>
          <w:spacing w:val="13"/>
          <w:w w:val="105"/>
          <w:sz w:val="14"/>
        </w:rPr>
        <w:t> </w:t>
      </w:r>
      <w:r>
        <w:rPr>
          <w:color w:val="080808"/>
          <w:spacing w:val="-5"/>
          <w:w w:val="105"/>
          <w:sz w:val="14"/>
        </w:rPr>
        <w:t>RI</w:t>
      </w:r>
    </w:p>
    <w:p>
      <w:pPr>
        <w:pStyle w:val="BodyText"/>
        <w:spacing w:line="343" w:lineRule="auto" w:before="70"/>
        <w:ind w:left="228" w:right="417" w:firstLine="6"/>
      </w:pPr>
      <w:r>
        <w:rPr>
          <w:color w:val="1D93E9"/>
          <w:spacing w:val="-2"/>
          <w:w w:val="105"/>
        </w:rPr>
        <w:t>*</w:t>
      </w:r>
      <w:r>
        <w:rPr>
          <w:color w:val="080808"/>
          <w:spacing w:val="-2"/>
          <w:w w:val="105"/>
        </w:rPr>
        <w:t>SDWIS_VACSV</w:t>
      </w:r>
      <w:r>
        <w:rPr>
          <w:color w:val="080808"/>
          <w:w w:val="105"/>
        </w:rPr>
        <w:t> SEDD 2a Rev</w:t>
      </w:r>
      <w:r>
        <w:rPr>
          <w:color w:val="080808"/>
          <w:w w:val="105"/>
        </w:rPr>
        <w:t> 5</w:t>
      </w:r>
      <w:r>
        <w:rPr>
          <w:color w:val="4B4B4B"/>
          <w:w w:val="105"/>
        </w:rPr>
        <w:t>.</w:t>
      </w:r>
      <w:r>
        <w:rPr>
          <w:color w:val="080808"/>
          <w:w w:val="105"/>
        </w:rPr>
        <w:t>0 SEDD</w:t>
      </w:r>
      <w:r>
        <w:rPr>
          <w:color w:val="080808"/>
          <w:spacing w:val="5"/>
          <w:w w:val="105"/>
        </w:rPr>
        <w:t> </w:t>
      </w:r>
      <w:r>
        <w:rPr>
          <w:color w:val="080808"/>
          <w:w w:val="105"/>
        </w:rPr>
        <w:t>2a</w:t>
      </w:r>
      <w:r>
        <w:rPr>
          <w:color w:val="080808"/>
          <w:spacing w:val="4"/>
          <w:w w:val="105"/>
        </w:rPr>
        <w:t> </w:t>
      </w:r>
      <w:r>
        <w:rPr>
          <w:color w:val="080808"/>
          <w:w w:val="105"/>
        </w:rPr>
        <w:t>Rev</w:t>
      </w:r>
      <w:r>
        <w:rPr>
          <w:color w:val="080808"/>
          <w:spacing w:val="9"/>
          <w:w w:val="105"/>
        </w:rPr>
        <w:t> </w:t>
      </w:r>
      <w:r>
        <w:rPr>
          <w:color w:val="080808"/>
          <w:spacing w:val="-5"/>
          <w:w w:val="105"/>
        </w:rPr>
        <w:t>5</w:t>
      </w:r>
      <w:r>
        <w:rPr>
          <w:color w:val="626262"/>
          <w:spacing w:val="-5"/>
          <w:w w:val="105"/>
        </w:rPr>
        <w:t>.</w:t>
      </w:r>
      <w:r>
        <w:rPr>
          <w:color w:val="080808"/>
          <w:spacing w:val="-5"/>
          <w:w w:val="105"/>
        </w:rPr>
        <w:t>2</w:t>
      </w:r>
    </w:p>
    <w:p>
      <w:pPr>
        <w:pStyle w:val="BodyText"/>
        <w:spacing w:before="1"/>
        <w:ind w:left="235"/>
      </w:pPr>
      <w:r>
        <w:rPr>
          <w:color w:val="1D93E9"/>
          <w:w w:val="110"/>
        </w:rPr>
        <w:t>*</w:t>
      </w:r>
      <w:r>
        <w:rPr>
          <w:color w:val="080808"/>
          <w:w w:val="110"/>
        </w:rPr>
        <w:t>SEDD</w:t>
      </w:r>
      <w:r>
        <w:rPr>
          <w:color w:val="080808"/>
          <w:spacing w:val="-2"/>
          <w:w w:val="110"/>
        </w:rPr>
        <w:t> </w:t>
      </w:r>
      <w:r>
        <w:rPr>
          <w:color w:val="080808"/>
          <w:w w:val="110"/>
        </w:rPr>
        <w:t>2b</w:t>
      </w:r>
      <w:r>
        <w:rPr>
          <w:color w:val="080808"/>
          <w:spacing w:val="-7"/>
          <w:w w:val="110"/>
        </w:rPr>
        <w:t> </w:t>
      </w:r>
      <w:r>
        <w:rPr>
          <w:color w:val="080808"/>
          <w:w w:val="110"/>
        </w:rPr>
        <w:t>Rev</w:t>
      </w:r>
      <w:r>
        <w:rPr>
          <w:color w:val="080808"/>
          <w:spacing w:val="5"/>
          <w:w w:val="110"/>
        </w:rPr>
        <w:t> </w:t>
      </w:r>
      <w:r>
        <w:rPr>
          <w:color w:val="080808"/>
          <w:spacing w:val="-5"/>
          <w:w w:val="110"/>
        </w:rPr>
        <w:t>5</w:t>
      </w:r>
      <w:r>
        <w:rPr>
          <w:color w:val="4B4B4B"/>
          <w:spacing w:val="-5"/>
          <w:w w:val="110"/>
        </w:rPr>
        <w:t>.</w:t>
      </w:r>
      <w:r>
        <w:rPr>
          <w:color w:val="080808"/>
          <w:spacing w:val="-5"/>
          <w:w w:val="110"/>
        </w:rPr>
        <w:t>0</w:t>
      </w:r>
    </w:p>
    <w:p>
      <w:pPr>
        <w:pStyle w:val="BodyText"/>
        <w:spacing w:before="65"/>
        <w:ind w:left="235"/>
      </w:pPr>
      <w:r>
        <w:rPr>
          <w:color w:val="1D93E9"/>
          <w:w w:val="105"/>
        </w:rPr>
        <w:t>*</w:t>
      </w:r>
      <w:r>
        <w:rPr>
          <w:color w:val="080808"/>
          <w:w w:val="105"/>
        </w:rPr>
        <w:t>SEDD</w:t>
      </w:r>
      <w:r>
        <w:rPr>
          <w:color w:val="080808"/>
          <w:spacing w:val="13"/>
          <w:w w:val="105"/>
        </w:rPr>
        <w:t> </w:t>
      </w:r>
      <w:r>
        <w:rPr>
          <w:color w:val="080808"/>
          <w:w w:val="105"/>
        </w:rPr>
        <w:t>2b</w:t>
      </w:r>
      <w:r>
        <w:rPr>
          <w:color w:val="080808"/>
          <w:spacing w:val="8"/>
          <w:w w:val="105"/>
        </w:rPr>
        <w:t> </w:t>
      </w:r>
      <w:r>
        <w:rPr>
          <w:color w:val="080808"/>
          <w:w w:val="105"/>
        </w:rPr>
        <w:t>Rev</w:t>
      </w:r>
      <w:r>
        <w:rPr>
          <w:color w:val="080808"/>
          <w:spacing w:val="24"/>
          <w:w w:val="105"/>
        </w:rPr>
        <w:t> </w:t>
      </w:r>
      <w:r>
        <w:rPr>
          <w:color w:val="080808"/>
          <w:spacing w:val="-5"/>
          <w:w w:val="105"/>
        </w:rPr>
        <w:t>5.2</w:t>
      </w:r>
    </w:p>
    <w:p>
      <w:pPr>
        <w:pStyle w:val="BodyText"/>
        <w:spacing w:line="350" w:lineRule="auto" w:before="69"/>
        <w:ind w:left="228"/>
      </w:pPr>
      <w:r>
        <w:rPr>
          <w:color w:val="080808"/>
          <w:w w:val="105"/>
        </w:rPr>
        <w:t>SEDD SOM0l.1 Exhibit H </w:t>
      </w:r>
      <w:r>
        <w:rPr>
          <w:color w:val="080808"/>
          <w:spacing w:val="-2"/>
          <w:w w:val="105"/>
        </w:rPr>
        <w:t>SMARTS</w:t>
      </w:r>
    </w:p>
    <w:p>
      <w:pPr>
        <w:spacing w:line="152" w:lineRule="exact" w:before="0"/>
        <w:ind w:left="228" w:right="0" w:firstLine="0"/>
        <w:jc w:val="left"/>
        <w:rPr>
          <w:sz w:val="14"/>
        </w:rPr>
      </w:pPr>
      <w:r>
        <w:rPr>
          <w:color w:val="080808"/>
          <w:spacing w:val="-2"/>
          <w:sz w:val="14"/>
        </w:rPr>
        <w:t>STEERS</w:t>
      </w:r>
      <w:r>
        <w:rPr>
          <w:color w:val="080808"/>
          <w:spacing w:val="12"/>
          <w:sz w:val="14"/>
        </w:rPr>
        <w:t> </w:t>
      </w:r>
      <w:r>
        <w:rPr>
          <w:color w:val="080808"/>
          <w:spacing w:val="-4"/>
          <w:sz w:val="14"/>
        </w:rPr>
        <w:t>EDMR</w:t>
      </w:r>
    </w:p>
    <w:p>
      <w:pPr>
        <w:spacing w:line="328" w:lineRule="auto" w:before="70"/>
        <w:ind w:left="228" w:right="1034" w:firstLine="0"/>
        <w:jc w:val="left"/>
        <w:rPr>
          <w:sz w:val="14"/>
        </w:rPr>
      </w:pPr>
      <w:r>
        <w:rPr>
          <w:color w:val="080808"/>
          <w:spacing w:val="-2"/>
          <w:sz w:val="14"/>
        </w:rPr>
        <w:t>SWAMP</w:t>
      </w:r>
      <w:r>
        <w:rPr>
          <w:color w:val="080808"/>
          <w:spacing w:val="40"/>
          <w:sz w:val="14"/>
        </w:rPr>
        <w:t> </w:t>
      </w:r>
      <w:r>
        <w:rPr>
          <w:color w:val="1D93E9"/>
          <w:spacing w:val="-4"/>
          <w:sz w:val="14"/>
        </w:rPr>
        <w:t>W</w:t>
      </w:r>
      <w:r>
        <w:rPr>
          <w:color w:val="080808"/>
          <w:spacing w:val="-4"/>
          <w:sz w:val="14"/>
        </w:rPr>
        <w:t>SWAMP</w:t>
      </w:r>
      <w:r>
        <w:rPr>
          <w:color w:val="080808"/>
          <w:spacing w:val="-6"/>
          <w:sz w:val="14"/>
        </w:rPr>
        <w:t> </w:t>
      </w:r>
      <w:r>
        <w:rPr>
          <w:color w:val="080808"/>
          <w:spacing w:val="-4"/>
          <w:sz w:val="14"/>
        </w:rPr>
        <w:t>2.5</w:t>
      </w:r>
    </w:p>
    <w:p>
      <w:pPr>
        <w:spacing w:before="20"/>
        <w:ind w:left="235" w:right="0" w:firstLine="0"/>
        <w:jc w:val="left"/>
        <w:rPr>
          <w:sz w:val="14"/>
        </w:rPr>
      </w:pPr>
      <w:r>
        <w:rPr>
          <w:color w:val="1D93E9"/>
          <w:w w:val="105"/>
          <w:sz w:val="14"/>
        </w:rPr>
        <w:t>*</w:t>
      </w:r>
      <w:r>
        <w:rPr>
          <w:color w:val="080808"/>
          <w:w w:val="105"/>
          <w:sz w:val="14"/>
        </w:rPr>
        <w:t>SWRCB</w:t>
      </w:r>
      <w:r>
        <w:rPr>
          <w:color w:val="080808"/>
          <w:spacing w:val="-5"/>
          <w:w w:val="105"/>
          <w:sz w:val="14"/>
        </w:rPr>
        <w:t> </w:t>
      </w:r>
      <w:r>
        <w:rPr>
          <w:color w:val="080808"/>
          <w:w w:val="105"/>
          <w:sz w:val="14"/>
        </w:rPr>
        <w:t>ERS</w:t>
      </w:r>
      <w:r>
        <w:rPr>
          <w:color w:val="080808"/>
          <w:spacing w:val="8"/>
          <w:w w:val="105"/>
          <w:sz w:val="14"/>
        </w:rPr>
        <w:t> </w:t>
      </w:r>
      <w:r>
        <w:rPr>
          <w:color w:val="080808"/>
          <w:spacing w:val="-5"/>
          <w:w w:val="105"/>
          <w:sz w:val="14"/>
        </w:rPr>
        <w:t>2.0</w:t>
      </w:r>
    </w:p>
    <w:p>
      <w:pPr>
        <w:pStyle w:val="BodyText"/>
        <w:spacing w:line="343" w:lineRule="auto" w:before="64"/>
        <w:ind w:left="222" w:firstLine="6"/>
      </w:pPr>
      <w:r>
        <w:rPr>
          <w:color w:val="080808"/>
          <w:w w:val="105"/>
        </w:rPr>
        <w:t>Sample Analyte Pivot TRANSFER</w:t>
      </w:r>
      <w:r>
        <w:rPr>
          <w:color w:val="080808"/>
          <w:w w:val="105"/>
        </w:rPr>
        <w:t> FILE</w:t>
      </w:r>
    </w:p>
    <w:p>
      <w:pPr>
        <w:pStyle w:val="BodyText"/>
        <w:spacing w:line="278" w:lineRule="auto" w:before="1"/>
        <w:ind w:left="229" w:hanging="7"/>
      </w:pPr>
      <w:r>
        <w:rPr>
          <w:color w:val="080808"/>
        </w:rPr>
        <w:t>TRANSFER</w:t>
      </w:r>
      <w:r>
        <w:rPr>
          <w:color w:val="080808"/>
          <w:spacing w:val="26"/>
        </w:rPr>
        <w:t> </w:t>
      </w:r>
      <w:r>
        <w:rPr>
          <w:color w:val="080808"/>
        </w:rPr>
        <w:t>FILE No Sample</w:t>
      </w:r>
      <w:r>
        <w:rPr>
          <w:color w:val="080808"/>
          <w:spacing w:val="40"/>
        </w:rPr>
        <w:t> </w:t>
      </w:r>
      <w:r>
        <w:rPr>
          <w:color w:val="080808"/>
          <w:spacing w:val="-4"/>
        </w:rPr>
        <w:t>Name</w:t>
      </w:r>
    </w:p>
    <w:p>
      <w:pPr>
        <w:pStyle w:val="BodyText"/>
        <w:spacing w:before="44"/>
        <w:ind w:left="235"/>
      </w:pPr>
      <w:r>
        <w:rPr>
          <w:color w:val="1D93E9"/>
          <w:w w:val="110"/>
        </w:rPr>
        <w:t>*</w:t>
      </w:r>
      <w:r>
        <w:rPr>
          <w:color w:val="080808"/>
          <w:w w:val="110"/>
        </w:rPr>
        <w:t>TerraBase</w:t>
      </w:r>
      <w:r>
        <w:rPr>
          <w:color w:val="080808"/>
          <w:spacing w:val="-1"/>
          <w:w w:val="110"/>
        </w:rPr>
        <w:t> </w:t>
      </w:r>
      <w:r>
        <w:rPr>
          <w:color w:val="080808"/>
          <w:w w:val="110"/>
        </w:rPr>
        <w:t>Lvl</w:t>
      </w:r>
      <w:r>
        <w:rPr>
          <w:color w:val="080808"/>
          <w:spacing w:val="4"/>
          <w:w w:val="110"/>
        </w:rPr>
        <w:t> </w:t>
      </w:r>
      <w:r>
        <w:rPr>
          <w:color w:val="080808"/>
          <w:spacing w:val="-10"/>
          <w:w w:val="110"/>
        </w:rPr>
        <w:t>2</w:t>
      </w:r>
    </w:p>
    <w:p>
      <w:pPr>
        <w:pStyle w:val="BodyText"/>
        <w:spacing w:line="343" w:lineRule="auto" w:before="70"/>
        <w:ind w:left="224" w:right="1034" w:firstLine="11"/>
      </w:pPr>
      <w:r>
        <w:rPr>
          <w:color w:val="1D93E9"/>
          <w:spacing w:val="-2"/>
          <w:w w:val="105"/>
        </w:rPr>
        <w:t>*</w:t>
      </w:r>
      <w:r>
        <w:rPr>
          <w:color w:val="080808"/>
          <w:spacing w:val="-2"/>
          <w:w w:val="105"/>
        </w:rPr>
        <w:t>TetraTech</w:t>
      </w:r>
      <w:r>
        <w:rPr>
          <w:color w:val="080808"/>
          <w:w w:val="105"/>
        </w:rPr>
        <w:t> </w:t>
      </w:r>
      <w:r>
        <w:rPr>
          <w:color w:val="080808"/>
        </w:rPr>
        <w:t>UCMR</w:t>
      </w:r>
      <w:r>
        <w:rPr>
          <w:color w:val="080808"/>
          <w:spacing w:val="1"/>
        </w:rPr>
        <w:t> </w:t>
      </w:r>
      <w:r>
        <w:rPr>
          <w:color w:val="080808"/>
          <w:spacing w:val="-4"/>
        </w:rPr>
        <w:t>Text</w:t>
      </w:r>
    </w:p>
    <w:p>
      <w:pPr>
        <w:spacing w:before="92"/>
        <w:ind w:left="224" w:right="0" w:firstLine="0"/>
        <w:jc w:val="left"/>
        <w:rPr>
          <w:sz w:val="14"/>
        </w:rPr>
      </w:pPr>
      <w:r>
        <w:rPr>
          <w:color w:val="080808"/>
          <w:spacing w:val="-2"/>
          <w:sz w:val="14"/>
        </w:rPr>
        <w:t>UCMR3</w:t>
      </w:r>
    </w:p>
    <w:p>
      <w:pPr>
        <w:spacing w:line="320" w:lineRule="atLeast" w:before="98"/>
        <w:ind w:left="224" w:right="1057" w:firstLine="0"/>
        <w:jc w:val="left"/>
        <w:rPr>
          <w:sz w:val="14"/>
        </w:rPr>
      </w:pPr>
      <w:r>
        <w:rPr>
          <w:color w:val="080808"/>
          <w:sz w:val="14"/>
        </w:rPr>
        <w:t>UCMR3</w:t>
      </w:r>
      <w:r>
        <w:rPr>
          <w:color w:val="080808"/>
          <w:spacing w:val="1"/>
          <w:sz w:val="14"/>
        </w:rPr>
        <w:t> </w:t>
      </w:r>
      <w:r>
        <w:rPr>
          <w:color w:val="080808"/>
          <w:sz w:val="14"/>
        </w:rPr>
        <w:t>CDX</w:t>
      </w:r>
      <w:r>
        <w:rPr>
          <w:color w:val="080808"/>
          <w:spacing w:val="40"/>
          <w:sz w:val="14"/>
        </w:rPr>
        <w:t> </w:t>
      </w:r>
      <w:r>
        <w:rPr>
          <w:color w:val="080808"/>
          <w:spacing w:val="-2"/>
          <w:sz w:val="14"/>
        </w:rPr>
        <w:t>UCMRXML</w:t>
      </w:r>
    </w:p>
    <w:p>
      <w:pPr>
        <w:pStyle w:val="BodyText"/>
        <w:spacing w:before="71"/>
        <w:ind w:left="235"/>
      </w:pPr>
      <w:r>
        <w:rPr>
          <w:color w:val="1D93E9"/>
          <w:w w:val="110"/>
        </w:rPr>
        <w:t>*</w:t>
      </w:r>
      <w:r>
        <w:rPr>
          <w:color w:val="080808"/>
          <w:w w:val="110"/>
        </w:rPr>
        <w:t>Visual</w:t>
      </w:r>
      <w:r>
        <w:rPr>
          <w:color w:val="080808"/>
          <w:spacing w:val="12"/>
          <w:w w:val="110"/>
        </w:rPr>
        <w:t> </w:t>
      </w:r>
      <w:r>
        <w:rPr>
          <w:color w:val="080808"/>
          <w:w w:val="110"/>
        </w:rPr>
        <w:t>Site</w:t>
      </w:r>
      <w:r>
        <w:rPr>
          <w:color w:val="080808"/>
          <w:spacing w:val="12"/>
          <w:w w:val="110"/>
        </w:rPr>
        <w:t> </w:t>
      </w:r>
      <w:r>
        <w:rPr>
          <w:color w:val="080808"/>
          <w:w w:val="110"/>
        </w:rPr>
        <w:t>Manager</w:t>
      </w:r>
      <w:r>
        <w:rPr>
          <w:color w:val="080808"/>
          <w:spacing w:val="26"/>
          <w:w w:val="110"/>
        </w:rPr>
        <w:t> </w:t>
      </w:r>
      <w:r>
        <w:rPr>
          <w:color w:val="080808"/>
          <w:spacing w:val="-5"/>
          <w:w w:val="110"/>
        </w:rPr>
        <w:t>2.0</w:t>
      </w:r>
    </w:p>
    <w:p>
      <w:pPr>
        <w:pStyle w:val="BodyText"/>
        <w:spacing w:before="70"/>
        <w:ind w:left="235"/>
      </w:pPr>
      <w:r>
        <w:rPr>
          <w:color w:val="1D93E9"/>
          <w:w w:val="105"/>
        </w:rPr>
        <w:t>*</w:t>
      </w:r>
      <w:r>
        <w:rPr>
          <w:color w:val="080808"/>
          <w:w w:val="105"/>
        </w:rPr>
        <w:t>WADOE</w:t>
      </w:r>
      <w:r>
        <w:rPr>
          <w:color w:val="080808"/>
          <w:spacing w:val="3"/>
          <w:w w:val="105"/>
        </w:rPr>
        <w:t> </w:t>
      </w:r>
      <w:r>
        <w:rPr>
          <w:color w:val="080808"/>
          <w:w w:val="105"/>
        </w:rPr>
        <w:t>EIM</w:t>
      </w:r>
      <w:r>
        <w:rPr>
          <w:color w:val="080808"/>
          <w:spacing w:val="19"/>
          <w:w w:val="105"/>
        </w:rPr>
        <w:t> </w:t>
      </w:r>
      <w:r>
        <w:rPr>
          <w:color w:val="080808"/>
          <w:spacing w:val="-2"/>
          <w:w w:val="105"/>
        </w:rPr>
        <w:t>Excel</w:t>
      </w:r>
    </w:p>
    <w:p>
      <w:pPr>
        <w:pStyle w:val="BodyText"/>
        <w:spacing w:before="69"/>
        <w:ind w:left="235"/>
      </w:pPr>
      <w:r>
        <w:rPr>
          <w:color w:val="1D93E9"/>
          <w:w w:val="110"/>
        </w:rPr>
        <w:t>*</w:t>
      </w:r>
      <w:r>
        <w:rPr>
          <w:color w:val="080808"/>
          <w:w w:val="110"/>
        </w:rPr>
        <w:t>WI</w:t>
      </w:r>
      <w:r>
        <w:rPr>
          <w:color w:val="080808"/>
          <w:spacing w:val="6"/>
          <w:w w:val="110"/>
        </w:rPr>
        <w:t> </w:t>
      </w:r>
      <w:r>
        <w:rPr>
          <w:color w:val="080808"/>
          <w:w w:val="110"/>
        </w:rPr>
        <w:t>DNR</w:t>
      </w:r>
      <w:r>
        <w:rPr>
          <w:color w:val="080808"/>
          <w:spacing w:val="-4"/>
          <w:w w:val="110"/>
        </w:rPr>
        <w:t> Text</w:t>
      </w:r>
    </w:p>
    <w:p>
      <w:pPr>
        <w:spacing w:before="79"/>
        <w:ind w:left="235" w:right="0" w:firstLine="0"/>
        <w:jc w:val="left"/>
        <w:rPr>
          <w:sz w:val="14"/>
        </w:rPr>
      </w:pPr>
      <w:r>
        <w:rPr>
          <w:color w:val="1D93E9"/>
          <w:spacing w:val="-4"/>
          <w:w w:val="110"/>
          <w:sz w:val="14"/>
        </w:rPr>
        <w:t>*</w:t>
      </w:r>
      <w:r>
        <w:rPr>
          <w:color w:val="080808"/>
          <w:spacing w:val="-4"/>
          <w:w w:val="110"/>
          <w:sz w:val="14"/>
        </w:rPr>
        <w:t>WQX</w:t>
      </w:r>
    </w:p>
    <w:p>
      <w:pPr>
        <w:pStyle w:val="BodyText"/>
        <w:spacing w:line="343" w:lineRule="auto" w:before="55"/>
        <w:ind w:left="233" w:right="755"/>
      </w:pPr>
      <w:r>
        <w:rPr>
          <w:color w:val="080808"/>
          <w:spacing w:val="-2"/>
          <w:w w:val="105"/>
        </w:rPr>
        <w:t>WaterTrax</w:t>
      </w:r>
      <w:r>
        <w:rPr>
          <w:color w:val="080808"/>
          <w:w w:val="105"/>
        </w:rPr>
        <w:t> Weston Text Wibby</w:t>
      </w:r>
      <w:r>
        <w:rPr>
          <w:color w:val="080808"/>
          <w:spacing w:val="-2"/>
          <w:w w:val="105"/>
        </w:rPr>
        <w:t> </w:t>
      </w:r>
      <w:r>
        <w:rPr>
          <w:color w:val="080808"/>
          <w:w w:val="105"/>
        </w:rPr>
        <w:t>Upload</w:t>
      </w:r>
    </w:p>
    <w:p>
      <w:pPr>
        <w:pStyle w:val="BodyText"/>
        <w:spacing w:before="1"/>
        <w:ind w:left="235"/>
      </w:pPr>
      <w:r>
        <w:rPr>
          <w:color w:val="1D93E9"/>
          <w:w w:val="105"/>
        </w:rPr>
        <w:t>*</w:t>
      </w:r>
      <w:r>
        <w:rPr>
          <w:color w:val="080808"/>
          <w:w w:val="105"/>
        </w:rPr>
        <w:t>Wis</w:t>
      </w:r>
      <w:r>
        <w:rPr>
          <w:color w:val="080808"/>
          <w:spacing w:val="12"/>
          <w:w w:val="105"/>
        </w:rPr>
        <w:t> </w:t>
      </w:r>
      <w:r>
        <w:rPr>
          <w:color w:val="080808"/>
          <w:w w:val="105"/>
        </w:rPr>
        <w:t>DNR</w:t>
      </w:r>
      <w:r>
        <w:rPr>
          <w:color w:val="080808"/>
          <w:spacing w:val="20"/>
          <w:w w:val="105"/>
        </w:rPr>
        <w:t> </w:t>
      </w:r>
      <w:r>
        <w:rPr>
          <w:color w:val="080808"/>
          <w:spacing w:val="-4"/>
          <w:w w:val="105"/>
        </w:rPr>
        <w:t>LDES</w:t>
      </w:r>
    </w:p>
    <w:p>
      <w:pPr>
        <w:pStyle w:val="BodyText"/>
        <w:spacing w:before="70"/>
        <w:ind w:left="235"/>
      </w:pPr>
      <w:r>
        <w:rPr>
          <w:color w:val="1D93E9"/>
          <w:spacing w:val="-2"/>
          <w:w w:val="110"/>
        </w:rPr>
        <w:t>*</w:t>
      </w:r>
      <w:r>
        <w:rPr>
          <w:color w:val="080808"/>
          <w:spacing w:val="-2"/>
          <w:w w:val="110"/>
        </w:rPr>
        <w:t>eDWR_SDWIS</w:t>
      </w:r>
    </w:p>
    <w:p>
      <w:pPr>
        <w:pStyle w:val="BodyText"/>
        <w:spacing w:line="350" w:lineRule="auto" w:before="85"/>
        <w:ind w:left="182" w:right="3702"/>
      </w:pPr>
      <w:r>
        <w:rPr/>
        <w:br w:type="column"/>
      </w:r>
      <w:r>
        <w:rPr>
          <w:color w:val="080808"/>
          <w:w w:val="110"/>
        </w:rPr>
        <w:t>State of North Carolina</w:t>
      </w:r>
      <w:r>
        <w:rPr>
          <w:color w:val="080808"/>
          <w:w w:val="110"/>
        </w:rPr>
        <w:t> SDWIS file in CSV</w:t>
      </w:r>
      <w:r>
        <w:rPr>
          <w:color w:val="080808"/>
          <w:w w:val="110"/>
        </w:rPr>
        <w:t> format</w:t>
      </w:r>
      <w:r>
        <w:rPr>
          <w:color w:val="080808"/>
          <w:w w:val="110"/>
        </w:rPr>
        <w:t> (SDWIS</w:t>
      </w:r>
      <w:r>
        <w:rPr>
          <w:color w:val="080808"/>
          <w:w w:val="110"/>
        </w:rPr>
        <w:t> v3</w:t>
      </w:r>
      <w:r>
        <w:rPr>
          <w:color w:val="4B4B4B"/>
          <w:w w:val="110"/>
        </w:rPr>
        <w:t>.</w:t>
      </w:r>
      <w:r>
        <w:rPr>
          <w:color w:val="080808"/>
          <w:w w:val="110"/>
        </w:rPr>
        <w:t>0) State of Nebraska</w:t>
      </w:r>
      <w:r>
        <w:rPr>
          <w:color w:val="080808"/>
          <w:w w:val="110"/>
        </w:rPr>
        <w:t> SDWIS</w:t>
      </w:r>
      <w:r>
        <w:rPr>
          <w:color w:val="080808"/>
          <w:w w:val="110"/>
        </w:rPr>
        <w:t> file in CSV</w:t>
      </w:r>
      <w:r>
        <w:rPr>
          <w:color w:val="080808"/>
          <w:w w:val="110"/>
        </w:rPr>
        <w:t> format</w:t>
      </w:r>
    </w:p>
    <w:p>
      <w:pPr>
        <w:pStyle w:val="BodyText"/>
        <w:spacing w:line="152" w:lineRule="exact"/>
        <w:ind w:left="182"/>
      </w:pPr>
      <w:r>
        <w:rPr>
          <w:color w:val="080808"/>
          <w:w w:val="110"/>
        </w:rPr>
        <w:t>State</w:t>
      </w:r>
      <w:r>
        <w:rPr>
          <w:color w:val="080808"/>
          <w:spacing w:val="2"/>
          <w:w w:val="110"/>
        </w:rPr>
        <w:t> </w:t>
      </w:r>
      <w:r>
        <w:rPr>
          <w:color w:val="080808"/>
          <w:w w:val="110"/>
        </w:rPr>
        <w:t>of</w:t>
      </w:r>
      <w:r>
        <w:rPr>
          <w:color w:val="080808"/>
          <w:spacing w:val="-2"/>
          <w:w w:val="110"/>
        </w:rPr>
        <w:t> </w:t>
      </w:r>
      <w:r>
        <w:rPr>
          <w:color w:val="080808"/>
          <w:w w:val="110"/>
        </w:rPr>
        <w:t>New</w:t>
      </w:r>
      <w:r>
        <w:rPr>
          <w:color w:val="080808"/>
          <w:spacing w:val="2"/>
          <w:w w:val="110"/>
        </w:rPr>
        <w:t> </w:t>
      </w:r>
      <w:r>
        <w:rPr>
          <w:color w:val="080808"/>
          <w:w w:val="110"/>
        </w:rPr>
        <w:t>Mexico</w:t>
      </w:r>
      <w:r>
        <w:rPr>
          <w:color w:val="080808"/>
          <w:spacing w:val="4"/>
          <w:w w:val="110"/>
        </w:rPr>
        <w:t> </w:t>
      </w:r>
      <w:r>
        <w:rPr>
          <w:color w:val="080808"/>
          <w:w w:val="110"/>
        </w:rPr>
        <w:t>SDWIS</w:t>
      </w:r>
      <w:r>
        <w:rPr>
          <w:color w:val="080808"/>
          <w:spacing w:val="7"/>
          <w:w w:val="110"/>
        </w:rPr>
        <w:t> </w:t>
      </w:r>
      <w:r>
        <w:rPr>
          <w:color w:val="080808"/>
          <w:w w:val="110"/>
        </w:rPr>
        <w:t>file</w:t>
      </w:r>
      <w:r>
        <w:rPr>
          <w:color w:val="080808"/>
          <w:spacing w:val="-1"/>
          <w:w w:val="110"/>
        </w:rPr>
        <w:t> </w:t>
      </w:r>
      <w:r>
        <w:rPr>
          <w:color w:val="080808"/>
          <w:w w:val="110"/>
        </w:rPr>
        <w:t>in CSV</w:t>
      </w:r>
      <w:r>
        <w:rPr>
          <w:color w:val="080808"/>
          <w:spacing w:val="9"/>
          <w:w w:val="110"/>
        </w:rPr>
        <w:t> </w:t>
      </w:r>
      <w:r>
        <w:rPr>
          <w:color w:val="080808"/>
          <w:spacing w:val="-2"/>
          <w:w w:val="110"/>
        </w:rPr>
        <w:t>format</w:t>
      </w:r>
    </w:p>
    <w:p>
      <w:pPr>
        <w:pStyle w:val="BodyText"/>
        <w:spacing w:before="70"/>
        <w:ind w:left="182"/>
      </w:pPr>
      <w:r>
        <w:rPr>
          <w:color w:val="080808"/>
          <w:w w:val="110"/>
        </w:rPr>
        <w:t>State</w:t>
      </w:r>
      <w:r>
        <w:rPr>
          <w:color w:val="080808"/>
          <w:spacing w:val="5"/>
          <w:w w:val="110"/>
        </w:rPr>
        <w:t> </w:t>
      </w:r>
      <w:r>
        <w:rPr>
          <w:color w:val="080808"/>
          <w:w w:val="110"/>
        </w:rPr>
        <w:t>of Nevada</w:t>
      </w:r>
      <w:r>
        <w:rPr>
          <w:color w:val="080808"/>
          <w:spacing w:val="8"/>
          <w:w w:val="110"/>
        </w:rPr>
        <w:t> </w:t>
      </w:r>
      <w:r>
        <w:rPr>
          <w:color w:val="080808"/>
          <w:w w:val="110"/>
        </w:rPr>
        <w:t>SDWIS</w:t>
      </w:r>
      <w:r>
        <w:rPr>
          <w:color w:val="080808"/>
          <w:spacing w:val="10"/>
          <w:w w:val="110"/>
        </w:rPr>
        <w:t> </w:t>
      </w:r>
      <w:r>
        <w:rPr>
          <w:color w:val="080808"/>
          <w:w w:val="110"/>
        </w:rPr>
        <w:t>file</w:t>
      </w:r>
      <w:r>
        <w:rPr>
          <w:color w:val="080808"/>
          <w:spacing w:val="1"/>
          <w:w w:val="110"/>
        </w:rPr>
        <w:t> </w:t>
      </w:r>
      <w:r>
        <w:rPr>
          <w:color w:val="080808"/>
          <w:w w:val="110"/>
        </w:rPr>
        <w:t>in</w:t>
      </w:r>
      <w:r>
        <w:rPr>
          <w:color w:val="080808"/>
          <w:spacing w:val="1"/>
          <w:w w:val="110"/>
        </w:rPr>
        <w:t> </w:t>
      </w:r>
      <w:r>
        <w:rPr>
          <w:color w:val="080808"/>
          <w:w w:val="110"/>
        </w:rPr>
        <w:t>XML</w:t>
      </w:r>
      <w:r>
        <w:rPr>
          <w:color w:val="080808"/>
          <w:spacing w:val="-5"/>
          <w:w w:val="110"/>
        </w:rPr>
        <w:t> </w:t>
      </w:r>
      <w:r>
        <w:rPr>
          <w:color w:val="080808"/>
          <w:spacing w:val="-2"/>
          <w:w w:val="110"/>
        </w:rPr>
        <w:t>format</w:t>
      </w:r>
    </w:p>
    <w:p>
      <w:pPr>
        <w:pStyle w:val="BodyText"/>
        <w:spacing w:line="343" w:lineRule="auto" w:before="69"/>
        <w:ind w:left="182" w:right="4590"/>
      </w:pPr>
      <w:r>
        <w:rPr>
          <w:color w:val="080808"/>
          <w:w w:val="115"/>
        </w:rPr>
        <w:t>State</w:t>
      </w:r>
      <w:r>
        <w:rPr>
          <w:color w:val="080808"/>
          <w:spacing w:val="-10"/>
          <w:w w:val="115"/>
        </w:rPr>
        <w:t> </w:t>
      </w:r>
      <w:r>
        <w:rPr>
          <w:color w:val="080808"/>
          <w:w w:val="115"/>
        </w:rPr>
        <w:t>of</w:t>
      </w:r>
      <w:r>
        <w:rPr>
          <w:color w:val="080808"/>
          <w:spacing w:val="-11"/>
          <w:w w:val="115"/>
        </w:rPr>
        <w:t> </w:t>
      </w:r>
      <w:r>
        <w:rPr>
          <w:color w:val="080808"/>
          <w:w w:val="115"/>
        </w:rPr>
        <w:t>South</w:t>
      </w:r>
      <w:r>
        <w:rPr>
          <w:color w:val="080808"/>
          <w:spacing w:val="-11"/>
          <w:w w:val="115"/>
        </w:rPr>
        <w:t> </w:t>
      </w:r>
      <w:r>
        <w:rPr>
          <w:color w:val="080808"/>
          <w:w w:val="115"/>
        </w:rPr>
        <w:t>Carolina</w:t>
      </w:r>
      <w:r>
        <w:rPr>
          <w:color w:val="080808"/>
          <w:spacing w:val="-5"/>
          <w:w w:val="115"/>
        </w:rPr>
        <w:t> </w:t>
      </w:r>
      <w:r>
        <w:rPr>
          <w:color w:val="080808"/>
          <w:w w:val="115"/>
        </w:rPr>
        <w:t>SDWIS</w:t>
      </w:r>
      <w:r>
        <w:rPr>
          <w:color w:val="080808"/>
          <w:spacing w:val="-1"/>
          <w:w w:val="115"/>
        </w:rPr>
        <w:t> </w:t>
      </w:r>
      <w:r>
        <w:rPr>
          <w:color w:val="080808"/>
          <w:w w:val="115"/>
        </w:rPr>
        <w:t>file</w:t>
      </w:r>
      <w:r>
        <w:rPr>
          <w:color w:val="080808"/>
          <w:spacing w:val="-12"/>
          <w:w w:val="115"/>
        </w:rPr>
        <w:t> </w:t>
      </w:r>
      <w:r>
        <w:rPr>
          <w:color w:val="080808"/>
          <w:w w:val="115"/>
        </w:rPr>
        <w:t>in</w:t>
      </w:r>
      <w:r>
        <w:rPr>
          <w:color w:val="080808"/>
          <w:spacing w:val="-5"/>
          <w:w w:val="115"/>
        </w:rPr>
        <w:t> </w:t>
      </w:r>
      <w:r>
        <w:rPr>
          <w:color w:val="080808"/>
          <w:w w:val="115"/>
        </w:rPr>
        <w:t>XML</w:t>
      </w:r>
      <w:r>
        <w:rPr>
          <w:color w:val="080808"/>
          <w:spacing w:val="-12"/>
          <w:w w:val="115"/>
        </w:rPr>
        <w:t> </w:t>
      </w:r>
      <w:r>
        <w:rPr>
          <w:color w:val="080808"/>
          <w:w w:val="115"/>
        </w:rPr>
        <w:t>format</w:t>
      </w:r>
      <w:r>
        <w:rPr>
          <w:color w:val="626262"/>
          <w:w w:val="115"/>
        </w:rPr>
        <w:t>. </w:t>
      </w:r>
      <w:r>
        <w:rPr>
          <w:color w:val="080808"/>
          <w:w w:val="115"/>
        </w:rPr>
        <w:t>State of Illinois SDWIS</w:t>
      </w:r>
      <w:r>
        <w:rPr>
          <w:color w:val="080808"/>
          <w:w w:val="115"/>
        </w:rPr>
        <w:t> file in XML format</w:t>
      </w:r>
      <w:r>
        <w:rPr>
          <w:color w:val="363636"/>
          <w:w w:val="115"/>
        </w:rPr>
        <w:t>.</w:t>
      </w:r>
    </w:p>
    <w:p>
      <w:pPr>
        <w:pStyle w:val="BodyText"/>
        <w:spacing w:before="1"/>
        <w:ind w:left="182"/>
      </w:pPr>
      <w:r>
        <w:rPr>
          <w:color w:val="080808"/>
          <w:w w:val="115"/>
        </w:rPr>
        <w:t>State</w:t>
      </w:r>
      <w:r>
        <w:rPr>
          <w:color w:val="080808"/>
          <w:spacing w:val="-10"/>
          <w:w w:val="115"/>
        </w:rPr>
        <w:t> </w:t>
      </w:r>
      <w:r>
        <w:rPr>
          <w:color w:val="080808"/>
          <w:w w:val="115"/>
        </w:rPr>
        <w:t>of</w:t>
      </w:r>
      <w:r>
        <w:rPr>
          <w:color w:val="080808"/>
          <w:spacing w:val="-11"/>
          <w:w w:val="115"/>
        </w:rPr>
        <w:t> </w:t>
      </w:r>
      <w:r>
        <w:rPr>
          <w:color w:val="080808"/>
          <w:w w:val="115"/>
        </w:rPr>
        <w:t>Iowa</w:t>
      </w:r>
      <w:r>
        <w:rPr>
          <w:color w:val="080808"/>
          <w:spacing w:val="-8"/>
          <w:w w:val="115"/>
        </w:rPr>
        <w:t> </w:t>
      </w:r>
      <w:r>
        <w:rPr>
          <w:color w:val="080808"/>
          <w:w w:val="115"/>
        </w:rPr>
        <w:t>SDWIS</w:t>
      </w:r>
      <w:r>
        <w:rPr>
          <w:color w:val="080808"/>
          <w:spacing w:val="-6"/>
          <w:w w:val="115"/>
        </w:rPr>
        <w:t> </w:t>
      </w:r>
      <w:r>
        <w:rPr>
          <w:color w:val="080808"/>
          <w:w w:val="115"/>
        </w:rPr>
        <w:t>file</w:t>
      </w:r>
      <w:r>
        <w:rPr>
          <w:color w:val="080808"/>
          <w:spacing w:val="-11"/>
          <w:w w:val="115"/>
        </w:rPr>
        <w:t> </w:t>
      </w:r>
      <w:r>
        <w:rPr>
          <w:color w:val="080808"/>
          <w:w w:val="115"/>
        </w:rPr>
        <w:t>in</w:t>
      </w:r>
      <w:r>
        <w:rPr>
          <w:color w:val="080808"/>
          <w:spacing w:val="-4"/>
          <w:w w:val="115"/>
        </w:rPr>
        <w:t> </w:t>
      </w:r>
      <w:r>
        <w:rPr>
          <w:color w:val="080808"/>
          <w:w w:val="115"/>
        </w:rPr>
        <w:t>XML</w:t>
      </w:r>
      <w:r>
        <w:rPr>
          <w:color w:val="080808"/>
          <w:spacing w:val="-12"/>
          <w:w w:val="115"/>
        </w:rPr>
        <w:t> </w:t>
      </w:r>
      <w:r>
        <w:rPr>
          <w:color w:val="080808"/>
          <w:spacing w:val="-2"/>
          <w:w w:val="115"/>
        </w:rPr>
        <w:t>format.</w:t>
      </w:r>
    </w:p>
    <w:p>
      <w:pPr>
        <w:pStyle w:val="BodyText"/>
        <w:spacing w:line="343" w:lineRule="auto" w:before="65"/>
        <w:ind w:left="182" w:right="4590"/>
      </w:pPr>
      <w:r>
        <w:rPr>
          <w:color w:val="080808"/>
          <w:w w:val="110"/>
        </w:rPr>
        <w:t>State of Rhode Island SDWIS</w:t>
      </w:r>
      <w:r>
        <w:rPr>
          <w:color w:val="080808"/>
          <w:w w:val="110"/>
        </w:rPr>
        <w:t> file in XML format</w:t>
      </w:r>
      <w:r>
        <w:rPr>
          <w:color w:val="4B4B4B"/>
          <w:w w:val="110"/>
        </w:rPr>
        <w:t>. </w:t>
      </w:r>
      <w:r>
        <w:rPr>
          <w:color w:val="080808"/>
          <w:w w:val="110"/>
        </w:rPr>
        <w:t>State of Virginia</w:t>
      </w:r>
      <w:r>
        <w:rPr>
          <w:color w:val="080808"/>
          <w:w w:val="110"/>
        </w:rPr>
        <w:t> SDWIS</w:t>
      </w:r>
      <w:r>
        <w:rPr>
          <w:color w:val="080808"/>
          <w:w w:val="110"/>
        </w:rPr>
        <w:t> file in CSV</w:t>
      </w:r>
      <w:r>
        <w:rPr>
          <w:color w:val="080808"/>
          <w:w w:val="110"/>
        </w:rPr>
        <w:t> format</w:t>
      </w:r>
      <w:r>
        <w:rPr>
          <w:color w:val="4B4B4B"/>
          <w:w w:val="110"/>
        </w:rPr>
        <w:t>.</w:t>
      </w:r>
    </w:p>
    <w:p>
      <w:pPr>
        <w:pStyle w:val="BodyText"/>
        <w:spacing w:line="343" w:lineRule="auto"/>
        <w:ind w:left="182" w:right="183"/>
      </w:pPr>
      <w:r>
        <w:rPr>
          <w:color w:val="080808"/>
          <w:w w:val="105"/>
        </w:rPr>
        <w:t>EPA</w:t>
      </w:r>
      <w:r>
        <w:rPr>
          <w:color w:val="080808"/>
          <w:spacing w:val="40"/>
          <w:w w:val="105"/>
        </w:rPr>
        <w:t> </w:t>
      </w:r>
      <w:r>
        <w:rPr>
          <w:color w:val="080808"/>
          <w:w w:val="105"/>
        </w:rPr>
        <w:t>Superfund</w:t>
      </w:r>
      <w:r>
        <w:rPr>
          <w:color w:val="080808"/>
          <w:spacing w:val="40"/>
          <w:w w:val="105"/>
        </w:rPr>
        <w:t> </w:t>
      </w:r>
      <w:r>
        <w:rPr>
          <w:color w:val="080808"/>
          <w:w w:val="105"/>
        </w:rPr>
        <w:t>Analytical</w:t>
      </w:r>
      <w:r>
        <w:rPr>
          <w:color w:val="080808"/>
          <w:spacing w:val="40"/>
          <w:w w:val="105"/>
        </w:rPr>
        <w:t> </w:t>
      </w:r>
      <w:r>
        <w:rPr>
          <w:color w:val="080808"/>
          <w:w w:val="105"/>
        </w:rPr>
        <w:t>Services/Contract</w:t>
      </w:r>
      <w:r>
        <w:rPr>
          <w:color w:val="080808"/>
          <w:spacing w:val="21"/>
          <w:w w:val="105"/>
        </w:rPr>
        <w:t> </w:t>
      </w:r>
      <w:r>
        <w:rPr>
          <w:color w:val="080808"/>
          <w:w w:val="105"/>
        </w:rPr>
        <w:t>Laboratory</w:t>
      </w:r>
      <w:r>
        <w:rPr>
          <w:color w:val="080808"/>
          <w:spacing w:val="40"/>
          <w:w w:val="105"/>
        </w:rPr>
        <w:t> </w:t>
      </w:r>
      <w:r>
        <w:rPr>
          <w:color w:val="080808"/>
          <w:w w:val="105"/>
        </w:rPr>
        <w:t>Program</w:t>
      </w:r>
      <w:r>
        <w:rPr>
          <w:color w:val="080808"/>
          <w:spacing w:val="40"/>
          <w:w w:val="105"/>
        </w:rPr>
        <w:t> </w:t>
      </w:r>
      <w:r>
        <w:rPr>
          <w:color w:val="080808"/>
          <w:w w:val="105"/>
        </w:rPr>
        <w:t>(CLP)</w:t>
      </w:r>
      <w:r>
        <w:rPr>
          <w:color w:val="080808"/>
          <w:spacing w:val="40"/>
          <w:w w:val="105"/>
        </w:rPr>
        <w:t> </w:t>
      </w:r>
      <w:r>
        <w:rPr>
          <w:color w:val="080808"/>
          <w:w w:val="105"/>
        </w:rPr>
        <w:t>Staged</w:t>
      </w:r>
      <w:r>
        <w:rPr>
          <w:color w:val="080808"/>
          <w:spacing w:val="28"/>
          <w:w w:val="105"/>
        </w:rPr>
        <w:t> </w:t>
      </w:r>
      <w:r>
        <w:rPr>
          <w:color w:val="080808"/>
          <w:w w:val="105"/>
        </w:rPr>
        <w:t>Electronic</w:t>
      </w:r>
      <w:r>
        <w:rPr>
          <w:color w:val="080808"/>
          <w:spacing w:val="40"/>
          <w:w w:val="105"/>
        </w:rPr>
        <w:t> </w:t>
      </w:r>
      <w:r>
        <w:rPr>
          <w:color w:val="080808"/>
          <w:w w:val="105"/>
        </w:rPr>
        <w:t>Data</w:t>
      </w:r>
      <w:r>
        <w:rPr>
          <w:color w:val="080808"/>
          <w:spacing w:val="40"/>
          <w:w w:val="105"/>
        </w:rPr>
        <w:t> </w:t>
      </w:r>
      <w:r>
        <w:rPr>
          <w:color w:val="080808"/>
          <w:w w:val="105"/>
        </w:rPr>
        <w:t>Deliverable</w:t>
      </w:r>
      <w:r>
        <w:rPr>
          <w:color w:val="080808"/>
          <w:spacing w:val="40"/>
          <w:w w:val="105"/>
        </w:rPr>
        <w:t> </w:t>
      </w:r>
      <w:r>
        <w:rPr>
          <w:color w:val="080808"/>
          <w:w w:val="105"/>
        </w:rPr>
        <w:t>(SEDD) See SEDD</w:t>
      </w:r>
      <w:r>
        <w:rPr>
          <w:color w:val="080808"/>
          <w:w w:val="105"/>
        </w:rPr>
        <w:t> 2a Rev</w:t>
      </w:r>
      <w:r>
        <w:rPr>
          <w:color w:val="080808"/>
          <w:w w:val="105"/>
        </w:rPr>
        <w:t> 5</w:t>
      </w:r>
      <w:r>
        <w:rPr>
          <w:color w:val="626262"/>
          <w:w w:val="105"/>
        </w:rPr>
        <w:t>.</w:t>
      </w:r>
      <w:r>
        <w:rPr>
          <w:color w:val="080808"/>
          <w:w w:val="105"/>
        </w:rPr>
        <w:t>0</w:t>
      </w:r>
    </w:p>
    <w:p>
      <w:pPr>
        <w:pStyle w:val="BodyText"/>
        <w:spacing w:line="336" w:lineRule="auto" w:before="1"/>
        <w:ind w:left="182" w:right="6694"/>
      </w:pPr>
      <w:r>
        <w:rPr>
          <w:color w:val="080808"/>
          <w:w w:val="105"/>
        </w:rPr>
        <w:t>SEDD 2b</w:t>
      </w:r>
      <w:r>
        <w:rPr>
          <w:color w:val="080808"/>
          <w:w w:val="105"/>
        </w:rPr>
        <w:t> Rev 5</w:t>
      </w:r>
      <w:r>
        <w:rPr>
          <w:color w:val="626262"/>
          <w:w w:val="105"/>
        </w:rPr>
        <w:t>.</w:t>
      </w:r>
      <w:r>
        <w:rPr>
          <w:color w:val="080808"/>
          <w:w w:val="105"/>
        </w:rPr>
        <w:t>0 SEDD 2A/2B</w:t>
      </w:r>
      <w:r>
        <w:rPr>
          <w:color w:val="080808"/>
          <w:spacing w:val="-1"/>
          <w:w w:val="105"/>
        </w:rPr>
        <w:t> </w:t>
      </w:r>
      <w:r>
        <w:rPr>
          <w:color w:val="080808"/>
          <w:w w:val="105"/>
        </w:rPr>
        <w:t>Rev. 5.2</w:t>
      </w:r>
    </w:p>
    <w:p>
      <w:pPr>
        <w:pStyle w:val="BodyText"/>
        <w:spacing w:before="1"/>
        <w:ind w:left="182"/>
      </w:pPr>
      <w:r>
        <w:rPr>
          <w:color w:val="080808"/>
          <w:spacing w:val="-2"/>
          <w:w w:val="115"/>
        </w:rPr>
        <w:t>Multi-Media,</w:t>
      </w:r>
      <w:r>
        <w:rPr>
          <w:color w:val="080808"/>
          <w:spacing w:val="11"/>
          <w:w w:val="115"/>
        </w:rPr>
        <w:t> </w:t>
      </w:r>
      <w:r>
        <w:rPr>
          <w:color w:val="080808"/>
          <w:spacing w:val="-2"/>
          <w:w w:val="115"/>
        </w:rPr>
        <w:t>Multi-Concentration,</w:t>
      </w:r>
      <w:r>
        <w:rPr>
          <w:color w:val="080808"/>
          <w:spacing w:val="-4"/>
          <w:w w:val="115"/>
        </w:rPr>
        <w:t> </w:t>
      </w:r>
      <w:r>
        <w:rPr>
          <w:color w:val="080808"/>
          <w:spacing w:val="-2"/>
          <w:w w:val="115"/>
        </w:rPr>
        <w:t>Organic</w:t>
      </w:r>
      <w:r>
        <w:rPr>
          <w:color w:val="080808"/>
          <w:spacing w:val="8"/>
          <w:w w:val="115"/>
        </w:rPr>
        <w:t> </w:t>
      </w:r>
      <w:r>
        <w:rPr>
          <w:color w:val="080808"/>
          <w:spacing w:val="-2"/>
          <w:w w:val="115"/>
        </w:rPr>
        <w:t>Analytical</w:t>
      </w:r>
      <w:r>
        <w:rPr>
          <w:color w:val="080808"/>
          <w:spacing w:val="14"/>
          <w:w w:val="115"/>
        </w:rPr>
        <w:t> </w:t>
      </w:r>
      <w:r>
        <w:rPr>
          <w:color w:val="080808"/>
          <w:spacing w:val="-2"/>
          <w:w w:val="115"/>
        </w:rPr>
        <w:t>Service</w:t>
      </w:r>
      <w:r>
        <w:rPr>
          <w:color w:val="080808"/>
          <w:spacing w:val="12"/>
          <w:w w:val="115"/>
        </w:rPr>
        <w:t> </w:t>
      </w:r>
      <w:r>
        <w:rPr>
          <w:color w:val="080808"/>
          <w:spacing w:val="-2"/>
          <w:w w:val="115"/>
        </w:rPr>
        <w:t>for</w:t>
      </w:r>
      <w:r>
        <w:rPr>
          <w:color w:val="080808"/>
          <w:spacing w:val="13"/>
          <w:w w:val="115"/>
        </w:rPr>
        <w:t> </w:t>
      </w:r>
      <w:r>
        <w:rPr>
          <w:color w:val="080808"/>
          <w:spacing w:val="-2"/>
          <w:w w:val="115"/>
        </w:rPr>
        <w:t>Superfund</w:t>
      </w:r>
      <w:r>
        <w:rPr>
          <w:color w:val="080808"/>
          <w:spacing w:val="12"/>
          <w:w w:val="115"/>
        </w:rPr>
        <w:t> </w:t>
      </w:r>
      <w:r>
        <w:rPr>
          <w:color w:val="080808"/>
          <w:spacing w:val="-2"/>
          <w:w w:val="115"/>
        </w:rPr>
        <w:t>(SOM0l.1)</w:t>
      </w:r>
    </w:p>
    <w:p>
      <w:pPr>
        <w:pStyle w:val="BodyText"/>
        <w:spacing w:line="343" w:lineRule="auto" w:before="74"/>
        <w:ind w:left="182" w:right="390"/>
      </w:pPr>
      <w:r>
        <w:rPr>
          <w:color w:val="080808"/>
          <w:w w:val="110"/>
        </w:rPr>
        <w:t>Stormwater</w:t>
      </w:r>
      <w:r>
        <w:rPr>
          <w:color w:val="080808"/>
          <w:w w:val="110"/>
        </w:rPr>
        <w:t> Multiple Application</w:t>
      </w:r>
      <w:r>
        <w:rPr>
          <w:color w:val="080808"/>
          <w:w w:val="110"/>
        </w:rPr>
        <w:t> and Report Tracking System (SMARTS)</w:t>
      </w:r>
      <w:r>
        <w:rPr>
          <w:color w:val="4B4B4B"/>
          <w:w w:val="110"/>
        </w:rPr>
        <w:t>.</w:t>
      </w:r>
      <w:r>
        <w:rPr>
          <w:color w:val="4B4B4B"/>
          <w:spacing w:val="39"/>
          <w:w w:val="110"/>
        </w:rPr>
        <w:t> </w:t>
      </w:r>
      <w:r>
        <w:rPr>
          <w:color w:val="080808"/>
          <w:w w:val="110"/>
        </w:rPr>
        <w:t>SMARTS</w:t>
      </w:r>
      <w:r>
        <w:rPr>
          <w:color w:val="080808"/>
          <w:w w:val="110"/>
        </w:rPr>
        <w:t> is</w:t>
      </w:r>
      <w:r>
        <w:rPr>
          <w:color w:val="080808"/>
          <w:w w:val="110"/>
        </w:rPr>
        <w:t> derived from CIWQS</w:t>
      </w:r>
      <w:r>
        <w:rPr>
          <w:color w:val="4B4B4B"/>
          <w:w w:val="110"/>
        </w:rPr>
        <w:t>. </w:t>
      </w:r>
      <w:r>
        <w:rPr>
          <w:color w:val="080808"/>
          <w:w w:val="110"/>
        </w:rPr>
        <w:t>STEERS</w:t>
      </w:r>
      <w:r>
        <w:rPr>
          <w:color w:val="080808"/>
          <w:w w:val="110"/>
        </w:rPr>
        <w:t> (State of</w:t>
      </w:r>
      <w:r>
        <w:rPr>
          <w:color w:val="080808"/>
          <w:spacing w:val="-3"/>
          <w:w w:val="110"/>
        </w:rPr>
        <w:t> </w:t>
      </w:r>
      <w:r>
        <w:rPr>
          <w:color w:val="080808"/>
          <w:w w:val="110"/>
        </w:rPr>
        <w:t>Texas Environmental</w:t>
      </w:r>
      <w:r>
        <w:rPr>
          <w:color w:val="080808"/>
          <w:spacing w:val="27"/>
          <w:w w:val="110"/>
        </w:rPr>
        <w:t> </w:t>
      </w:r>
      <w:r>
        <w:rPr>
          <w:color w:val="080808"/>
          <w:w w:val="110"/>
        </w:rPr>
        <w:t>Electronic Reporting System)</w:t>
      </w:r>
      <w:r>
        <w:rPr>
          <w:color w:val="080808"/>
          <w:w w:val="110"/>
        </w:rPr>
        <w:t> DMR (Discharge Monitoring Report) SWAMP v2.2 EDD, specified in</w:t>
      </w:r>
      <w:r>
        <w:rPr>
          <w:color w:val="080808"/>
          <w:spacing w:val="20"/>
          <w:w w:val="110"/>
        </w:rPr>
        <w:t> </w:t>
      </w:r>
      <w:r>
        <w:rPr>
          <w:color w:val="080808"/>
          <w:w w:val="110"/>
        </w:rPr>
        <w:t>"Database Training</w:t>
      </w:r>
      <w:r>
        <w:rPr>
          <w:color w:val="080808"/>
          <w:w w:val="110"/>
        </w:rPr>
        <w:t> Document, Last updated May</w:t>
      </w:r>
      <w:r>
        <w:rPr>
          <w:color w:val="080808"/>
          <w:w w:val="110"/>
        </w:rPr>
        <w:t> 4,</w:t>
      </w:r>
      <w:r>
        <w:rPr>
          <w:color w:val="080808"/>
          <w:spacing w:val="22"/>
          <w:w w:val="110"/>
        </w:rPr>
        <w:t> </w:t>
      </w:r>
      <w:r>
        <w:rPr>
          <w:color w:val="080808"/>
          <w:w w:val="110"/>
        </w:rPr>
        <w:t>2005"</w:t>
      </w:r>
    </w:p>
    <w:p>
      <w:pPr>
        <w:pStyle w:val="BodyText"/>
        <w:spacing w:before="1"/>
        <w:ind w:left="182"/>
      </w:pPr>
      <w:r>
        <w:rPr>
          <w:color w:val="080808"/>
          <w:spacing w:val="-2"/>
          <w:w w:val="115"/>
        </w:rPr>
        <w:t>SWAMP</w:t>
      </w:r>
      <w:r>
        <w:rPr>
          <w:color w:val="080808"/>
          <w:spacing w:val="-1"/>
          <w:w w:val="115"/>
        </w:rPr>
        <w:t> </w:t>
      </w:r>
      <w:r>
        <w:rPr>
          <w:color w:val="080808"/>
          <w:spacing w:val="-2"/>
          <w:w w:val="115"/>
        </w:rPr>
        <w:t>v2.5</w:t>
      </w:r>
      <w:r>
        <w:rPr>
          <w:color w:val="080808"/>
          <w:w w:val="115"/>
        </w:rPr>
        <w:t> </w:t>
      </w:r>
      <w:r>
        <w:rPr>
          <w:color w:val="080808"/>
          <w:spacing w:val="-2"/>
          <w:w w:val="115"/>
        </w:rPr>
        <w:t>(April</w:t>
      </w:r>
      <w:r>
        <w:rPr>
          <w:color w:val="080808"/>
          <w:w w:val="115"/>
        </w:rPr>
        <w:t> </w:t>
      </w:r>
      <w:r>
        <w:rPr>
          <w:color w:val="080808"/>
          <w:spacing w:val="-2"/>
          <w:w w:val="115"/>
        </w:rPr>
        <w:t>13,</w:t>
      </w:r>
      <w:r>
        <w:rPr>
          <w:color w:val="080808"/>
          <w:spacing w:val="-1"/>
          <w:w w:val="115"/>
        </w:rPr>
        <w:t> </w:t>
      </w:r>
      <w:r>
        <w:rPr>
          <w:color w:val="080808"/>
          <w:spacing w:val="-2"/>
          <w:w w:val="115"/>
        </w:rPr>
        <w:t>2009)</w:t>
      </w:r>
    </w:p>
    <w:p>
      <w:pPr>
        <w:pStyle w:val="BodyText"/>
        <w:spacing w:line="336" w:lineRule="auto" w:before="70"/>
        <w:ind w:left="182" w:right="1236" w:hanging="1"/>
      </w:pPr>
      <w:r>
        <w:rPr>
          <w:color w:val="080808"/>
          <w:w w:val="110"/>
        </w:rPr>
        <w:t>Regional</w:t>
      </w:r>
      <w:r>
        <w:rPr>
          <w:color w:val="080808"/>
          <w:w w:val="110"/>
        </w:rPr>
        <w:t> Water</w:t>
      </w:r>
      <w:r>
        <w:rPr>
          <w:color w:val="080808"/>
          <w:w w:val="110"/>
        </w:rPr>
        <w:t> Quality</w:t>
      </w:r>
      <w:r>
        <w:rPr>
          <w:color w:val="080808"/>
          <w:w w:val="110"/>
        </w:rPr>
        <w:t> Control</w:t>
      </w:r>
      <w:r>
        <w:rPr>
          <w:color w:val="080808"/>
          <w:w w:val="110"/>
        </w:rPr>
        <w:t> Board San Francisco</w:t>
      </w:r>
      <w:r>
        <w:rPr>
          <w:color w:val="080808"/>
          <w:w w:val="110"/>
        </w:rPr>
        <w:t> Bay Region Electronic Reporting System</w:t>
      </w:r>
      <w:r>
        <w:rPr>
          <w:color w:val="080808"/>
          <w:w w:val="110"/>
        </w:rPr>
        <w:t> 2</w:t>
      </w:r>
      <w:r>
        <w:rPr>
          <w:color w:val="363636"/>
          <w:w w:val="110"/>
        </w:rPr>
        <w:t>.</w:t>
      </w:r>
      <w:r>
        <w:rPr>
          <w:color w:val="080808"/>
          <w:w w:val="110"/>
        </w:rPr>
        <w:t>0 Pivot Table by Sample Analyte</w:t>
      </w:r>
    </w:p>
    <w:p>
      <w:pPr>
        <w:pStyle w:val="BodyText"/>
        <w:spacing w:line="487" w:lineRule="auto" w:before="5"/>
        <w:ind w:left="182" w:right="4369"/>
      </w:pPr>
      <w:r>
        <w:rPr>
          <w:color w:val="080808"/>
          <w:w w:val="105"/>
        </w:rPr>
        <w:t>Promium's Element Database</w:t>
      </w:r>
      <w:r>
        <w:rPr>
          <w:color w:val="080808"/>
          <w:w w:val="105"/>
        </w:rPr>
        <w:t> System</w:t>
      </w:r>
      <w:r>
        <w:rPr>
          <w:color w:val="080808"/>
          <w:w w:val="105"/>
        </w:rPr>
        <w:t> LIMS Transfer File.</w:t>
      </w:r>
      <w:r>
        <w:rPr>
          <w:color w:val="080808"/>
          <w:spacing w:val="40"/>
          <w:w w:val="105"/>
        </w:rPr>
        <w:t> </w:t>
      </w:r>
      <w:r>
        <w:rPr>
          <w:color w:val="080808"/>
          <w:w w:val="105"/>
        </w:rPr>
        <w:t>See TRANSFER</w:t>
      </w:r>
      <w:r>
        <w:rPr>
          <w:color w:val="080808"/>
          <w:w w:val="105"/>
        </w:rPr>
        <w:t> FILE</w:t>
      </w:r>
    </w:p>
    <w:p>
      <w:pPr>
        <w:pStyle w:val="BodyText"/>
        <w:spacing w:line="156" w:lineRule="exact"/>
        <w:ind w:left="175"/>
      </w:pPr>
      <w:r>
        <w:rPr>
          <w:color w:val="080808"/>
          <w:w w:val="110"/>
        </w:rPr>
        <w:t>Terra</w:t>
      </w:r>
      <w:r>
        <w:rPr>
          <w:color w:val="080808"/>
          <w:spacing w:val="3"/>
          <w:w w:val="110"/>
        </w:rPr>
        <w:t> </w:t>
      </w:r>
      <w:r>
        <w:rPr>
          <w:color w:val="080808"/>
          <w:w w:val="110"/>
        </w:rPr>
        <w:t>Base Level</w:t>
      </w:r>
      <w:r>
        <w:rPr>
          <w:color w:val="080808"/>
          <w:spacing w:val="4"/>
          <w:w w:val="110"/>
        </w:rPr>
        <w:t> </w:t>
      </w:r>
      <w:r>
        <w:rPr>
          <w:color w:val="080808"/>
          <w:w w:val="110"/>
        </w:rPr>
        <w:t>2,</w:t>
      </w:r>
      <w:r>
        <w:rPr>
          <w:color w:val="080808"/>
          <w:spacing w:val="2"/>
          <w:w w:val="110"/>
        </w:rPr>
        <w:t> </w:t>
      </w:r>
      <w:r>
        <w:rPr>
          <w:color w:val="080808"/>
          <w:w w:val="110"/>
        </w:rPr>
        <w:t>pipe</w:t>
      </w:r>
      <w:r>
        <w:rPr>
          <w:color w:val="080808"/>
          <w:spacing w:val="-7"/>
          <w:w w:val="110"/>
        </w:rPr>
        <w:t> </w:t>
      </w:r>
      <w:r>
        <w:rPr>
          <w:color w:val="080808"/>
          <w:spacing w:val="-2"/>
          <w:w w:val="110"/>
        </w:rPr>
        <w:t>delimited</w:t>
      </w:r>
    </w:p>
    <w:p>
      <w:pPr>
        <w:pStyle w:val="BodyText"/>
        <w:spacing w:line="343" w:lineRule="auto" w:before="65"/>
        <w:ind w:left="181" w:right="390" w:hanging="7"/>
      </w:pPr>
      <w:r>
        <w:rPr>
          <w:color w:val="080808"/>
          <w:w w:val="110"/>
        </w:rPr>
        <w:t>Tetra Tech Flat-file Format and Data Requirements</w:t>
      </w:r>
      <w:r>
        <w:rPr>
          <w:color w:val="080808"/>
          <w:w w:val="110"/>
        </w:rPr>
        <w:t> for</w:t>
      </w:r>
      <w:r>
        <w:rPr>
          <w:color w:val="080808"/>
          <w:w w:val="110"/>
        </w:rPr>
        <w:t> Electronic Deliverable</w:t>
      </w:r>
      <w:r>
        <w:rPr>
          <w:color w:val="080808"/>
          <w:w w:val="110"/>
        </w:rPr>
        <w:t> of Analytical</w:t>
      </w:r>
      <w:r>
        <w:rPr>
          <w:color w:val="080808"/>
          <w:spacing w:val="20"/>
          <w:w w:val="110"/>
        </w:rPr>
        <w:t> </w:t>
      </w:r>
      <w:r>
        <w:rPr>
          <w:color w:val="080808"/>
          <w:w w:val="110"/>
        </w:rPr>
        <w:t>Laboratory</w:t>
      </w:r>
      <w:r>
        <w:rPr>
          <w:color w:val="080808"/>
          <w:w w:val="110"/>
        </w:rPr>
        <w:t> Results Output is tab delimited text file.</w:t>
      </w:r>
    </w:p>
    <w:p>
      <w:pPr>
        <w:pStyle w:val="BodyText"/>
        <w:spacing w:line="278" w:lineRule="auto" w:before="1"/>
        <w:ind w:left="184" w:right="183" w:hanging="2"/>
      </w:pPr>
      <w:r>
        <w:rPr>
          <w:color w:val="080808"/>
          <w:w w:val="110"/>
        </w:rPr>
        <w:t>EPA</w:t>
      </w:r>
      <w:r>
        <w:rPr>
          <w:color w:val="080808"/>
          <w:spacing w:val="12"/>
          <w:w w:val="110"/>
        </w:rPr>
        <w:t> </w:t>
      </w:r>
      <w:r>
        <w:rPr>
          <w:color w:val="080808"/>
          <w:w w:val="110"/>
        </w:rPr>
        <w:t>Unregulated</w:t>
      </w:r>
      <w:r>
        <w:rPr>
          <w:color w:val="080808"/>
          <w:spacing w:val="11"/>
          <w:w w:val="110"/>
        </w:rPr>
        <w:t> </w:t>
      </w:r>
      <w:r>
        <w:rPr>
          <w:color w:val="080808"/>
          <w:w w:val="110"/>
        </w:rPr>
        <w:t>Contaminant</w:t>
      </w:r>
      <w:r>
        <w:rPr>
          <w:color w:val="080808"/>
          <w:spacing w:val="17"/>
          <w:w w:val="110"/>
        </w:rPr>
        <w:t> </w:t>
      </w:r>
      <w:r>
        <w:rPr>
          <w:color w:val="080808"/>
          <w:w w:val="110"/>
        </w:rPr>
        <w:t>Monitoring</w:t>
      </w:r>
      <w:r>
        <w:rPr>
          <w:color w:val="080808"/>
          <w:spacing w:val="10"/>
          <w:w w:val="110"/>
        </w:rPr>
        <w:t> </w:t>
      </w:r>
      <w:r>
        <w:rPr>
          <w:color w:val="080808"/>
          <w:w w:val="110"/>
        </w:rPr>
        <w:t>Regulation</w:t>
      </w:r>
      <w:r>
        <w:rPr>
          <w:color w:val="080808"/>
          <w:spacing w:val="17"/>
          <w:w w:val="110"/>
        </w:rPr>
        <w:t> </w:t>
      </w:r>
      <w:r>
        <w:rPr>
          <w:color w:val="080808"/>
          <w:w w:val="110"/>
        </w:rPr>
        <w:t>supporting</w:t>
      </w:r>
      <w:r>
        <w:rPr>
          <w:color w:val="080808"/>
          <w:spacing w:val="20"/>
          <w:w w:val="110"/>
        </w:rPr>
        <w:t> </w:t>
      </w:r>
      <w:r>
        <w:rPr>
          <w:color w:val="080808"/>
          <w:w w:val="110"/>
        </w:rPr>
        <w:t>the</w:t>
      </w:r>
      <w:r>
        <w:rPr>
          <w:color w:val="080808"/>
          <w:spacing w:val="11"/>
          <w:w w:val="110"/>
        </w:rPr>
        <w:t> </w:t>
      </w:r>
      <w:r>
        <w:rPr>
          <w:color w:val="080808"/>
          <w:w w:val="110"/>
        </w:rPr>
        <w:t>second cycle (UCMR</w:t>
      </w:r>
      <w:r>
        <w:rPr>
          <w:color w:val="080808"/>
          <w:spacing w:val="14"/>
          <w:w w:val="110"/>
        </w:rPr>
        <w:t> </w:t>
      </w:r>
      <w:r>
        <w:rPr>
          <w:color w:val="080808"/>
          <w:w w:val="110"/>
        </w:rPr>
        <w:t>2)</w:t>
      </w:r>
      <w:r>
        <w:rPr>
          <w:color w:val="080808"/>
          <w:spacing w:val="28"/>
          <w:w w:val="110"/>
        </w:rPr>
        <w:t> </w:t>
      </w:r>
      <w:r>
        <w:rPr>
          <w:color w:val="080808"/>
          <w:w w:val="110"/>
        </w:rPr>
        <w:t>of</w:t>
      </w:r>
      <w:r>
        <w:rPr>
          <w:color w:val="080808"/>
          <w:spacing w:val="13"/>
          <w:w w:val="110"/>
        </w:rPr>
        <w:t> </w:t>
      </w:r>
      <w:r>
        <w:rPr>
          <w:color w:val="080808"/>
          <w:w w:val="110"/>
        </w:rPr>
        <w:t>monitoring</w:t>
      </w:r>
      <w:r>
        <w:rPr>
          <w:color w:val="4B4B4B"/>
          <w:w w:val="110"/>
        </w:rPr>
        <w:t>. </w:t>
      </w:r>
      <w:r>
        <w:rPr>
          <w:color w:val="080808"/>
          <w:w w:val="110"/>
        </w:rPr>
        <w:t>Output is tab delimited</w:t>
      </w:r>
      <w:r>
        <w:rPr>
          <w:color w:val="080808"/>
          <w:spacing w:val="35"/>
          <w:w w:val="110"/>
        </w:rPr>
        <w:t> </w:t>
      </w:r>
      <w:r>
        <w:rPr>
          <w:color w:val="080808"/>
          <w:w w:val="110"/>
        </w:rPr>
        <w:t>text</w:t>
      </w:r>
      <w:r>
        <w:rPr>
          <w:color w:val="080808"/>
          <w:spacing w:val="33"/>
          <w:w w:val="110"/>
        </w:rPr>
        <w:t> </w:t>
      </w:r>
      <w:r>
        <w:rPr>
          <w:color w:val="080808"/>
          <w:w w:val="110"/>
        </w:rPr>
        <w:t>file</w:t>
      </w:r>
      <w:r>
        <w:rPr>
          <w:color w:val="4B4B4B"/>
          <w:w w:val="110"/>
        </w:rPr>
        <w:t>. </w:t>
      </w:r>
      <w:r>
        <w:rPr>
          <w:color w:val="080808"/>
          <w:w w:val="110"/>
        </w:rPr>
        <w:t>Unregulated</w:t>
      </w:r>
      <w:r>
        <w:rPr>
          <w:color w:val="080808"/>
          <w:spacing w:val="40"/>
          <w:w w:val="110"/>
        </w:rPr>
        <w:t> </w:t>
      </w:r>
      <w:r>
        <w:rPr>
          <w:color w:val="080808"/>
          <w:w w:val="110"/>
        </w:rPr>
        <w:t>Contaminant</w:t>
      </w:r>
      <w:r>
        <w:rPr>
          <w:color w:val="080808"/>
          <w:spacing w:val="40"/>
          <w:w w:val="110"/>
        </w:rPr>
        <w:t> </w:t>
      </w:r>
      <w:r>
        <w:rPr>
          <w:color w:val="080808"/>
          <w:w w:val="110"/>
        </w:rPr>
        <w:t>Monitoring</w:t>
      </w:r>
      <w:r>
        <w:rPr>
          <w:color w:val="080808"/>
          <w:spacing w:val="38"/>
          <w:w w:val="110"/>
        </w:rPr>
        <w:t> </w:t>
      </w:r>
      <w:r>
        <w:rPr>
          <w:color w:val="080808"/>
          <w:w w:val="110"/>
        </w:rPr>
        <w:t>Rule</w:t>
      </w:r>
      <w:r>
        <w:rPr>
          <w:color w:val="080808"/>
          <w:spacing w:val="35"/>
          <w:w w:val="110"/>
        </w:rPr>
        <w:t> </w:t>
      </w:r>
      <w:r>
        <w:rPr>
          <w:color w:val="080808"/>
          <w:w w:val="110"/>
        </w:rPr>
        <w:t>2</w:t>
      </w:r>
    </w:p>
    <w:p>
      <w:pPr>
        <w:pStyle w:val="BodyText"/>
        <w:spacing w:line="278" w:lineRule="auto" w:before="44"/>
        <w:ind w:left="182" w:hanging="1"/>
      </w:pPr>
      <w:r>
        <w:rPr>
          <w:color w:val="080808"/>
          <w:w w:val="110"/>
        </w:rPr>
        <w:t>Output</w:t>
      </w:r>
      <w:r>
        <w:rPr>
          <w:color w:val="080808"/>
          <w:spacing w:val="14"/>
          <w:w w:val="110"/>
        </w:rPr>
        <w:t> </w:t>
      </w:r>
      <w:r>
        <w:rPr>
          <w:color w:val="080808"/>
          <w:w w:val="110"/>
        </w:rPr>
        <w:t>is tab delimited text file</w:t>
      </w:r>
      <w:r>
        <w:rPr>
          <w:color w:val="363636"/>
          <w:w w:val="110"/>
        </w:rPr>
        <w:t>.</w:t>
      </w:r>
      <w:r>
        <w:rPr>
          <w:color w:val="363636"/>
          <w:spacing w:val="-2"/>
          <w:w w:val="110"/>
        </w:rPr>
        <w:t> </w:t>
      </w:r>
      <w:r>
        <w:rPr>
          <w:color w:val="080808"/>
          <w:w w:val="110"/>
        </w:rPr>
        <w:t>This is the</w:t>
      </w:r>
      <w:r>
        <w:rPr>
          <w:color w:val="080808"/>
          <w:spacing w:val="22"/>
          <w:w w:val="110"/>
        </w:rPr>
        <w:t> </w:t>
      </w:r>
      <w:r>
        <w:rPr>
          <w:color w:val="080808"/>
          <w:w w:val="110"/>
        </w:rPr>
        <w:t>version</w:t>
      </w:r>
      <w:r>
        <w:rPr>
          <w:color w:val="080808"/>
          <w:spacing w:val="19"/>
          <w:w w:val="110"/>
        </w:rPr>
        <w:t> </w:t>
      </w:r>
      <w:r>
        <w:rPr>
          <w:color w:val="080808"/>
          <w:w w:val="110"/>
        </w:rPr>
        <w:t>of UCMR2</w:t>
      </w:r>
      <w:r>
        <w:rPr>
          <w:color w:val="080808"/>
          <w:spacing w:val="15"/>
          <w:w w:val="110"/>
        </w:rPr>
        <w:t> </w:t>
      </w:r>
      <w:r>
        <w:rPr>
          <w:color w:val="080808"/>
          <w:w w:val="110"/>
        </w:rPr>
        <w:t>that can</w:t>
      </w:r>
      <w:r>
        <w:rPr>
          <w:color w:val="080808"/>
          <w:spacing w:val="16"/>
          <w:w w:val="110"/>
        </w:rPr>
        <w:t> </w:t>
      </w:r>
      <w:r>
        <w:rPr>
          <w:color w:val="080808"/>
          <w:w w:val="110"/>
        </w:rPr>
        <w:t>be uploaded into the</w:t>
      </w:r>
      <w:r>
        <w:rPr>
          <w:color w:val="080808"/>
          <w:spacing w:val="-1"/>
          <w:w w:val="110"/>
        </w:rPr>
        <w:t> </w:t>
      </w:r>
      <w:r>
        <w:rPr>
          <w:color w:val="080808"/>
          <w:w w:val="110"/>
        </w:rPr>
        <w:t>EPA</w:t>
      </w:r>
      <w:r>
        <w:rPr>
          <w:color w:val="080808"/>
          <w:spacing w:val="15"/>
          <w:w w:val="110"/>
        </w:rPr>
        <w:t> </w:t>
      </w:r>
      <w:r>
        <w:rPr>
          <w:color w:val="080808"/>
          <w:w w:val="110"/>
        </w:rPr>
        <w:t>CDX</w:t>
      </w:r>
      <w:r>
        <w:rPr>
          <w:color w:val="080808"/>
          <w:spacing w:val="19"/>
          <w:w w:val="110"/>
        </w:rPr>
        <w:t> </w:t>
      </w:r>
      <w:r>
        <w:rPr>
          <w:color w:val="080808"/>
          <w:w w:val="110"/>
        </w:rPr>
        <w:t>(Central Data Exchange)</w:t>
      </w:r>
      <w:r>
        <w:rPr>
          <w:color w:val="080808"/>
          <w:w w:val="110"/>
        </w:rPr>
        <w:t> website</w:t>
      </w:r>
      <w:r>
        <w:rPr>
          <w:color w:val="4B4B4B"/>
          <w:w w:val="110"/>
        </w:rPr>
        <w:t>.</w:t>
      </w:r>
    </w:p>
    <w:p>
      <w:pPr>
        <w:pStyle w:val="BodyText"/>
        <w:spacing w:line="343" w:lineRule="auto" w:before="44"/>
        <w:ind w:left="183" w:right="6141" w:hanging="2"/>
      </w:pPr>
      <w:r>
        <w:rPr>
          <w:color w:val="080808"/>
          <w:w w:val="110"/>
        </w:rPr>
        <w:t>Output is single</w:t>
      </w:r>
      <w:r>
        <w:rPr>
          <w:color w:val="080808"/>
          <w:w w:val="110"/>
        </w:rPr>
        <w:t> XML file</w:t>
      </w:r>
      <w:r>
        <w:rPr>
          <w:color w:val="4B4B4B"/>
          <w:w w:val="110"/>
        </w:rPr>
        <w:t>. </w:t>
      </w:r>
      <w:r>
        <w:rPr>
          <w:color w:val="080808"/>
          <w:w w:val="110"/>
        </w:rPr>
        <w:t>Visual</w:t>
      </w:r>
      <w:r>
        <w:rPr>
          <w:color w:val="080808"/>
          <w:w w:val="110"/>
        </w:rPr>
        <w:t> Site</w:t>
      </w:r>
      <w:r>
        <w:rPr>
          <w:color w:val="080808"/>
          <w:spacing w:val="-4"/>
          <w:w w:val="110"/>
        </w:rPr>
        <w:t> </w:t>
      </w:r>
      <w:r>
        <w:rPr>
          <w:color w:val="080808"/>
          <w:w w:val="110"/>
        </w:rPr>
        <w:t>Manager</w:t>
      </w:r>
      <w:r>
        <w:rPr>
          <w:color w:val="080808"/>
          <w:w w:val="110"/>
        </w:rPr>
        <w:t> 2</w:t>
      </w:r>
      <w:r>
        <w:rPr>
          <w:color w:val="363636"/>
          <w:w w:val="110"/>
        </w:rPr>
        <w:t>.</w:t>
      </w:r>
      <w:r>
        <w:rPr>
          <w:color w:val="080808"/>
          <w:w w:val="110"/>
        </w:rPr>
        <w:t>0,</w:t>
      </w:r>
      <w:r>
        <w:rPr>
          <w:color w:val="080808"/>
          <w:spacing w:val="-2"/>
          <w:w w:val="110"/>
        </w:rPr>
        <w:t> </w:t>
      </w:r>
      <w:r>
        <w:rPr>
          <w:color w:val="080808"/>
          <w:w w:val="110"/>
        </w:rPr>
        <w:t>csv</w:t>
      </w:r>
    </w:p>
    <w:p>
      <w:pPr>
        <w:pStyle w:val="BodyText"/>
        <w:spacing w:line="350" w:lineRule="auto"/>
        <w:ind w:left="186" w:right="4369"/>
      </w:pPr>
      <w:r>
        <w:rPr>
          <w:color w:val="080808"/>
          <w:w w:val="110"/>
        </w:rPr>
        <w:t>Washington</w:t>
      </w:r>
      <w:r>
        <w:rPr>
          <w:color w:val="080808"/>
          <w:w w:val="110"/>
        </w:rPr>
        <w:t> Dept. of</w:t>
      </w:r>
      <w:r>
        <w:rPr>
          <w:color w:val="080808"/>
          <w:spacing w:val="-2"/>
          <w:w w:val="110"/>
        </w:rPr>
        <w:t> </w:t>
      </w:r>
      <w:r>
        <w:rPr>
          <w:color w:val="080808"/>
          <w:w w:val="110"/>
        </w:rPr>
        <w:t>Ecology</w:t>
      </w:r>
      <w:r>
        <w:rPr>
          <w:color w:val="080808"/>
          <w:w w:val="110"/>
        </w:rPr>
        <w:t> EIM</w:t>
      </w:r>
      <w:r>
        <w:rPr>
          <w:color w:val="080808"/>
          <w:spacing w:val="-3"/>
          <w:w w:val="110"/>
        </w:rPr>
        <w:t> </w:t>
      </w:r>
      <w:r>
        <w:rPr>
          <w:color w:val="080808"/>
          <w:w w:val="110"/>
        </w:rPr>
        <w:t>Excel</w:t>
      </w:r>
      <w:r>
        <w:rPr>
          <w:color w:val="080808"/>
          <w:w w:val="110"/>
        </w:rPr>
        <w:t> upload format WI DNR Text</w:t>
      </w:r>
    </w:p>
    <w:p>
      <w:pPr>
        <w:pStyle w:val="BodyText"/>
        <w:spacing w:line="157" w:lineRule="exact"/>
        <w:ind w:left="186"/>
      </w:pPr>
      <w:r>
        <w:rPr>
          <w:color w:val="080808"/>
          <w:w w:val="105"/>
        </w:rPr>
        <w:t>Water</w:t>
      </w:r>
      <w:r>
        <w:rPr>
          <w:color w:val="080808"/>
          <w:spacing w:val="33"/>
          <w:w w:val="105"/>
        </w:rPr>
        <w:t> </w:t>
      </w:r>
      <w:r>
        <w:rPr>
          <w:color w:val="080808"/>
          <w:w w:val="105"/>
        </w:rPr>
        <w:t>Quality</w:t>
      </w:r>
      <w:r>
        <w:rPr>
          <w:color w:val="080808"/>
          <w:spacing w:val="35"/>
          <w:w w:val="105"/>
        </w:rPr>
        <w:t> </w:t>
      </w:r>
      <w:r>
        <w:rPr>
          <w:color w:val="080808"/>
          <w:w w:val="105"/>
        </w:rPr>
        <w:t>Exchange</w:t>
      </w:r>
      <w:r>
        <w:rPr>
          <w:color w:val="080808"/>
          <w:spacing w:val="34"/>
          <w:w w:val="105"/>
        </w:rPr>
        <w:t> </w:t>
      </w:r>
      <w:r>
        <w:rPr>
          <w:color w:val="080808"/>
          <w:spacing w:val="-5"/>
          <w:w w:val="105"/>
        </w:rPr>
        <w:t>EDD</w:t>
      </w:r>
    </w:p>
    <w:p>
      <w:pPr>
        <w:pStyle w:val="BodyText"/>
        <w:spacing w:line="336" w:lineRule="auto" w:before="61"/>
        <w:ind w:left="186" w:right="3702" w:hanging="5"/>
      </w:pPr>
      <w:r>
        <w:rPr>
          <w:color w:val="080808"/>
          <w:w w:val="110"/>
        </w:rPr>
        <w:t>Drinking</w:t>
      </w:r>
      <w:r>
        <w:rPr>
          <w:color w:val="080808"/>
          <w:w w:val="110"/>
        </w:rPr>
        <w:t> Water</w:t>
      </w:r>
      <w:r>
        <w:rPr>
          <w:color w:val="080808"/>
          <w:w w:val="110"/>
        </w:rPr>
        <w:t> and Wastewater</w:t>
      </w:r>
      <w:r>
        <w:rPr>
          <w:color w:val="080808"/>
          <w:w w:val="110"/>
        </w:rPr>
        <w:t> Data Management</w:t>
      </w:r>
      <w:r>
        <w:rPr>
          <w:color w:val="080808"/>
          <w:w w:val="110"/>
        </w:rPr>
        <w:t> System Weston</w:t>
      </w:r>
      <w:r>
        <w:rPr>
          <w:color w:val="080808"/>
          <w:w w:val="110"/>
        </w:rPr>
        <w:t> Solution Text-based</w:t>
      </w:r>
      <w:r>
        <w:rPr>
          <w:color w:val="080808"/>
          <w:w w:val="110"/>
        </w:rPr>
        <w:t> EDD</w:t>
      </w:r>
    </w:p>
    <w:p>
      <w:pPr>
        <w:pStyle w:val="BodyText"/>
        <w:spacing w:line="336" w:lineRule="auto" w:before="10"/>
        <w:ind w:left="186" w:right="5015"/>
      </w:pPr>
      <w:r>
        <w:rPr>
          <w:color w:val="080808"/>
          <w:w w:val="105"/>
        </w:rPr>
        <w:t>Wibby</w:t>
      </w:r>
      <w:r>
        <w:rPr>
          <w:color w:val="080808"/>
          <w:w w:val="105"/>
        </w:rPr>
        <w:t> PT Manage</w:t>
      </w:r>
      <w:r>
        <w:rPr>
          <w:color w:val="080808"/>
          <w:w w:val="105"/>
        </w:rPr>
        <w:t> system Upload EDD Wisconsin</w:t>
      </w:r>
      <w:r>
        <w:rPr>
          <w:color w:val="080808"/>
          <w:spacing w:val="40"/>
          <w:w w:val="105"/>
        </w:rPr>
        <w:t> </w:t>
      </w:r>
      <w:r>
        <w:rPr>
          <w:color w:val="080808"/>
          <w:w w:val="105"/>
        </w:rPr>
        <w:t>Laboratory</w:t>
      </w:r>
      <w:r>
        <w:rPr>
          <w:color w:val="080808"/>
          <w:spacing w:val="40"/>
          <w:w w:val="105"/>
        </w:rPr>
        <w:t> </w:t>
      </w:r>
      <w:r>
        <w:rPr>
          <w:color w:val="080808"/>
          <w:w w:val="105"/>
        </w:rPr>
        <w:t>Data</w:t>
      </w:r>
      <w:r>
        <w:rPr>
          <w:color w:val="080808"/>
          <w:spacing w:val="34"/>
          <w:w w:val="105"/>
        </w:rPr>
        <w:t> </w:t>
      </w:r>
      <w:r>
        <w:rPr>
          <w:color w:val="080808"/>
          <w:w w:val="105"/>
        </w:rPr>
        <w:t>Entry</w:t>
      </w:r>
      <w:r>
        <w:rPr>
          <w:color w:val="080808"/>
          <w:spacing w:val="33"/>
          <w:w w:val="105"/>
        </w:rPr>
        <w:t> </w:t>
      </w:r>
      <w:r>
        <w:rPr>
          <w:color w:val="080808"/>
          <w:w w:val="105"/>
        </w:rPr>
        <w:t>System</w:t>
      </w:r>
    </w:p>
    <w:p>
      <w:pPr>
        <w:pStyle w:val="BodyText"/>
        <w:spacing w:before="6"/>
        <w:ind w:left="175"/>
      </w:pPr>
      <w:r>
        <w:rPr>
          <w:color w:val="080808"/>
          <w:w w:val="110"/>
        </w:rPr>
        <w:t>The</w:t>
      </w:r>
      <w:r>
        <w:rPr>
          <w:color w:val="080808"/>
          <w:spacing w:val="3"/>
          <w:w w:val="110"/>
        </w:rPr>
        <w:t> </w:t>
      </w:r>
      <w:r>
        <w:rPr>
          <w:color w:val="080808"/>
          <w:w w:val="110"/>
        </w:rPr>
        <w:t>eDWR</w:t>
      </w:r>
      <w:r>
        <w:rPr>
          <w:color w:val="080808"/>
          <w:spacing w:val="5"/>
          <w:w w:val="110"/>
        </w:rPr>
        <w:t> </w:t>
      </w:r>
      <w:r>
        <w:rPr>
          <w:color w:val="080808"/>
          <w:w w:val="110"/>
        </w:rPr>
        <w:t>SDWIS</w:t>
      </w:r>
      <w:r>
        <w:rPr>
          <w:color w:val="080808"/>
          <w:spacing w:val="11"/>
          <w:w w:val="110"/>
        </w:rPr>
        <w:t> </w:t>
      </w:r>
      <w:r>
        <w:rPr>
          <w:color w:val="080808"/>
          <w:w w:val="110"/>
        </w:rPr>
        <w:t>EDD creates</w:t>
      </w:r>
      <w:r>
        <w:rPr>
          <w:color w:val="080808"/>
          <w:spacing w:val="4"/>
          <w:w w:val="110"/>
        </w:rPr>
        <w:t> </w:t>
      </w:r>
      <w:r>
        <w:rPr>
          <w:color w:val="080808"/>
          <w:w w:val="110"/>
        </w:rPr>
        <w:t>an</w:t>
      </w:r>
      <w:r>
        <w:rPr>
          <w:color w:val="080808"/>
          <w:spacing w:val="7"/>
          <w:w w:val="110"/>
        </w:rPr>
        <w:t> </w:t>
      </w:r>
      <w:r>
        <w:rPr>
          <w:color w:val="080808"/>
          <w:w w:val="110"/>
        </w:rPr>
        <w:t>XML</w:t>
      </w:r>
      <w:r>
        <w:rPr>
          <w:color w:val="080808"/>
          <w:spacing w:val="1"/>
          <w:w w:val="110"/>
        </w:rPr>
        <w:t> </w:t>
      </w:r>
      <w:r>
        <w:rPr>
          <w:color w:val="080808"/>
          <w:w w:val="110"/>
        </w:rPr>
        <w:t>file</w:t>
      </w:r>
      <w:r>
        <w:rPr>
          <w:color w:val="080808"/>
          <w:spacing w:val="1"/>
          <w:w w:val="110"/>
        </w:rPr>
        <w:t> </w:t>
      </w:r>
      <w:r>
        <w:rPr>
          <w:color w:val="080808"/>
          <w:w w:val="110"/>
        </w:rPr>
        <w:t>for</w:t>
      </w:r>
      <w:r>
        <w:rPr>
          <w:color w:val="080808"/>
          <w:spacing w:val="-2"/>
          <w:w w:val="110"/>
        </w:rPr>
        <w:t> </w:t>
      </w:r>
      <w:r>
        <w:rPr>
          <w:color w:val="080808"/>
          <w:w w:val="110"/>
        </w:rPr>
        <w:t>uploading</w:t>
      </w:r>
      <w:r>
        <w:rPr>
          <w:color w:val="080808"/>
          <w:spacing w:val="6"/>
          <w:w w:val="110"/>
        </w:rPr>
        <w:t> </w:t>
      </w:r>
      <w:r>
        <w:rPr>
          <w:color w:val="080808"/>
          <w:w w:val="110"/>
        </w:rPr>
        <w:t>into</w:t>
      </w:r>
      <w:r>
        <w:rPr>
          <w:color w:val="080808"/>
          <w:spacing w:val="1"/>
          <w:w w:val="110"/>
        </w:rPr>
        <w:t> </w:t>
      </w:r>
      <w:r>
        <w:rPr>
          <w:color w:val="080808"/>
          <w:w w:val="110"/>
        </w:rPr>
        <w:t>the</w:t>
      </w:r>
      <w:r>
        <w:rPr>
          <w:color w:val="080808"/>
          <w:spacing w:val="-11"/>
          <w:w w:val="110"/>
        </w:rPr>
        <w:t> </w:t>
      </w:r>
      <w:r>
        <w:rPr>
          <w:color w:val="080808"/>
          <w:w w:val="110"/>
        </w:rPr>
        <w:t>SDWIS</w:t>
      </w:r>
      <w:r>
        <w:rPr>
          <w:color w:val="080808"/>
          <w:spacing w:val="11"/>
          <w:w w:val="110"/>
        </w:rPr>
        <w:t> </w:t>
      </w:r>
      <w:r>
        <w:rPr>
          <w:color w:val="080808"/>
          <w:w w:val="110"/>
        </w:rPr>
        <w:t>State</w:t>
      </w:r>
      <w:r>
        <w:rPr>
          <w:color w:val="080808"/>
          <w:spacing w:val="1"/>
          <w:w w:val="110"/>
        </w:rPr>
        <w:t> </w:t>
      </w:r>
      <w:r>
        <w:rPr>
          <w:color w:val="080808"/>
          <w:spacing w:val="-2"/>
          <w:w w:val="110"/>
        </w:rPr>
        <w:t>programs</w:t>
      </w:r>
      <w:r>
        <w:rPr>
          <w:color w:val="626262"/>
          <w:spacing w:val="-2"/>
          <w:w w:val="110"/>
        </w:rPr>
        <w:t>.</w:t>
      </w:r>
    </w:p>
    <w:p>
      <w:pPr>
        <w:spacing w:after="0"/>
        <w:sectPr>
          <w:pgSz w:w="12240" w:h="15840"/>
          <w:pgMar w:header="0" w:footer="17" w:top="640" w:bottom="220" w:left="740" w:right="900"/>
          <w:cols w:num="2" w:equalWidth="0">
            <w:col w:w="2135" w:space="40"/>
            <w:col w:w="8425"/>
          </w:cols>
        </w:sectPr>
      </w:pPr>
    </w:p>
    <w:p>
      <w:pPr>
        <w:pStyle w:val="BodyText"/>
        <w:spacing w:before="146"/>
      </w:pPr>
    </w:p>
    <w:p>
      <w:pPr>
        <w:pStyle w:val="BodyText"/>
        <w:tabs>
          <w:tab w:pos="2361" w:val="left" w:leader="none"/>
        </w:tabs>
        <w:spacing w:line="170" w:lineRule="auto"/>
        <w:ind w:left="229"/>
      </w:pPr>
      <w:r>
        <w:rPr>
          <w:b/>
          <w:color w:val="F60303"/>
          <w:w w:val="110"/>
          <w:position w:val="-9"/>
          <w:sz w:val="15"/>
        </w:rPr>
        <w:t>Not</w:t>
      </w:r>
      <w:r>
        <w:rPr>
          <w:b/>
          <w:color w:val="F60303"/>
          <w:spacing w:val="4"/>
          <w:w w:val="110"/>
          <w:position w:val="-9"/>
          <w:sz w:val="15"/>
        </w:rPr>
        <w:t> </w:t>
      </w:r>
      <w:r>
        <w:rPr>
          <w:b/>
          <w:color w:val="F60303"/>
          <w:spacing w:val="-2"/>
          <w:w w:val="110"/>
          <w:position w:val="-9"/>
          <w:sz w:val="15"/>
        </w:rPr>
        <w:t>Listed</w:t>
      </w:r>
      <w:r>
        <w:rPr>
          <w:b/>
          <w:color w:val="F60303"/>
          <w:position w:val="-9"/>
          <w:sz w:val="15"/>
        </w:rPr>
        <w:tab/>
      </w:r>
      <w:r>
        <w:rPr>
          <w:color w:val="080808"/>
          <w:w w:val="110"/>
        </w:rPr>
        <w:t>We</w:t>
      </w:r>
      <w:r>
        <w:rPr>
          <w:color w:val="080808"/>
          <w:spacing w:val="7"/>
          <w:w w:val="110"/>
        </w:rPr>
        <w:t> </w:t>
      </w:r>
      <w:r>
        <w:rPr>
          <w:color w:val="080808"/>
          <w:w w:val="110"/>
        </w:rPr>
        <w:t>can</w:t>
      </w:r>
      <w:r>
        <w:rPr>
          <w:color w:val="080808"/>
          <w:spacing w:val="8"/>
          <w:w w:val="110"/>
        </w:rPr>
        <w:t> </w:t>
      </w:r>
      <w:r>
        <w:rPr>
          <w:color w:val="080808"/>
          <w:w w:val="110"/>
        </w:rPr>
        <w:t>custom</w:t>
      </w:r>
      <w:r>
        <w:rPr>
          <w:color w:val="080808"/>
          <w:spacing w:val="11"/>
          <w:w w:val="110"/>
        </w:rPr>
        <w:t> </w:t>
      </w:r>
      <w:r>
        <w:rPr>
          <w:color w:val="080808"/>
          <w:w w:val="110"/>
        </w:rPr>
        <w:t>create</w:t>
      </w:r>
      <w:r>
        <w:rPr>
          <w:color w:val="080808"/>
          <w:spacing w:val="9"/>
          <w:w w:val="110"/>
        </w:rPr>
        <w:t> </w:t>
      </w:r>
      <w:r>
        <w:rPr>
          <w:color w:val="080808"/>
          <w:w w:val="110"/>
        </w:rPr>
        <w:t>nearly</w:t>
      </w:r>
      <w:r>
        <w:rPr>
          <w:color w:val="080808"/>
          <w:spacing w:val="13"/>
          <w:w w:val="110"/>
        </w:rPr>
        <w:t> </w:t>
      </w:r>
      <w:r>
        <w:rPr>
          <w:color w:val="080808"/>
          <w:w w:val="110"/>
        </w:rPr>
        <w:t>all</w:t>
      </w:r>
      <w:r>
        <w:rPr>
          <w:color w:val="080808"/>
          <w:spacing w:val="10"/>
          <w:w w:val="110"/>
        </w:rPr>
        <w:t> </w:t>
      </w:r>
      <w:r>
        <w:rPr>
          <w:color w:val="080808"/>
          <w:w w:val="110"/>
        </w:rPr>
        <w:t>Standardized</w:t>
      </w:r>
      <w:r>
        <w:rPr>
          <w:color w:val="080808"/>
          <w:spacing w:val="12"/>
          <w:w w:val="110"/>
        </w:rPr>
        <w:t> </w:t>
      </w:r>
      <w:r>
        <w:rPr>
          <w:color w:val="080808"/>
          <w:w w:val="110"/>
        </w:rPr>
        <w:t>or</w:t>
      </w:r>
      <w:r>
        <w:rPr>
          <w:color w:val="080808"/>
          <w:spacing w:val="12"/>
          <w:w w:val="110"/>
        </w:rPr>
        <w:t> </w:t>
      </w:r>
      <w:r>
        <w:rPr>
          <w:color w:val="080808"/>
          <w:w w:val="110"/>
        </w:rPr>
        <w:t>Non-Standardized</w:t>
      </w:r>
      <w:r>
        <w:rPr>
          <w:color w:val="080808"/>
          <w:spacing w:val="-9"/>
          <w:w w:val="110"/>
        </w:rPr>
        <w:t> </w:t>
      </w:r>
      <w:r>
        <w:rPr>
          <w:color w:val="080808"/>
          <w:w w:val="110"/>
        </w:rPr>
        <w:t>EDD</w:t>
      </w:r>
      <w:r>
        <w:rPr>
          <w:color w:val="080808"/>
          <w:spacing w:val="6"/>
          <w:w w:val="110"/>
        </w:rPr>
        <w:t> </w:t>
      </w:r>
      <w:r>
        <w:rPr>
          <w:color w:val="080808"/>
          <w:w w:val="110"/>
        </w:rPr>
        <w:t>to</w:t>
      </w:r>
      <w:r>
        <w:rPr>
          <w:color w:val="080808"/>
          <w:spacing w:val="24"/>
          <w:w w:val="110"/>
        </w:rPr>
        <w:t> </w:t>
      </w:r>
      <w:r>
        <w:rPr>
          <w:color w:val="080808"/>
          <w:w w:val="110"/>
        </w:rPr>
        <w:t>fit</w:t>
      </w:r>
      <w:r>
        <w:rPr>
          <w:color w:val="080808"/>
          <w:spacing w:val="39"/>
          <w:w w:val="110"/>
        </w:rPr>
        <w:t> </w:t>
      </w:r>
      <w:r>
        <w:rPr>
          <w:color w:val="080808"/>
          <w:w w:val="110"/>
        </w:rPr>
        <w:t>your</w:t>
      </w:r>
      <w:r>
        <w:rPr>
          <w:color w:val="080808"/>
          <w:spacing w:val="13"/>
          <w:w w:val="110"/>
        </w:rPr>
        <w:t> </w:t>
      </w:r>
      <w:r>
        <w:rPr>
          <w:color w:val="080808"/>
          <w:w w:val="110"/>
        </w:rPr>
        <w:t>project</w:t>
      </w:r>
      <w:r>
        <w:rPr>
          <w:color w:val="080808"/>
          <w:spacing w:val="5"/>
          <w:w w:val="110"/>
        </w:rPr>
        <w:t> </w:t>
      </w:r>
      <w:r>
        <w:rPr>
          <w:color w:val="080808"/>
          <w:spacing w:val="-2"/>
          <w:w w:val="110"/>
        </w:rPr>
        <w:t>requirements</w:t>
      </w:r>
      <w:r>
        <w:rPr>
          <w:color w:val="4B4B4B"/>
          <w:spacing w:val="-2"/>
          <w:w w:val="110"/>
        </w:rPr>
        <w:t>.</w:t>
      </w:r>
    </w:p>
    <w:p>
      <w:pPr>
        <w:pStyle w:val="BodyText"/>
        <w:spacing w:line="123" w:lineRule="exact"/>
        <w:ind w:left="2357"/>
      </w:pPr>
      <w:r>
        <w:rPr>
          <w:color w:val="080808"/>
          <w:w w:val="110"/>
        </w:rPr>
        <w:t>Please</w:t>
      </w:r>
      <w:r>
        <w:rPr>
          <w:color w:val="080808"/>
          <w:spacing w:val="4"/>
          <w:w w:val="110"/>
        </w:rPr>
        <w:t> </w:t>
      </w:r>
      <w:r>
        <w:rPr>
          <w:color w:val="088EF4"/>
          <w:w w:val="110"/>
        </w:rPr>
        <w:t>contact</w:t>
      </w:r>
      <w:r>
        <w:rPr>
          <w:color w:val="088EF4"/>
          <w:spacing w:val="1"/>
          <w:w w:val="110"/>
        </w:rPr>
        <w:t> </w:t>
      </w:r>
      <w:r>
        <w:rPr>
          <w:color w:val="088EF4"/>
          <w:w w:val="110"/>
        </w:rPr>
        <w:t>us</w:t>
      </w:r>
      <w:r>
        <w:rPr>
          <w:color w:val="088EF4"/>
          <w:spacing w:val="-5"/>
          <w:w w:val="110"/>
        </w:rPr>
        <w:t> </w:t>
      </w:r>
      <w:r>
        <w:rPr>
          <w:color w:val="080808"/>
          <w:w w:val="110"/>
        </w:rPr>
        <w:t>and</w:t>
      </w:r>
      <w:r>
        <w:rPr>
          <w:color w:val="080808"/>
          <w:spacing w:val="-3"/>
          <w:w w:val="110"/>
        </w:rPr>
        <w:t> </w:t>
      </w:r>
      <w:r>
        <w:rPr>
          <w:color w:val="080808"/>
          <w:w w:val="110"/>
        </w:rPr>
        <w:t>send</w:t>
      </w:r>
      <w:r>
        <w:rPr>
          <w:color w:val="080808"/>
          <w:spacing w:val="-3"/>
          <w:w w:val="110"/>
        </w:rPr>
        <w:t> </w:t>
      </w:r>
      <w:r>
        <w:rPr>
          <w:color w:val="080808"/>
          <w:w w:val="110"/>
        </w:rPr>
        <w:t>us</w:t>
      </w:r>
      <w:r>
        <w:rPr>
          <w:color w:val="080808"/>
          <w:spacing w:val="-2"/>
          <w:w w:val="110"/>
        </w:rPr>
        <w:t> </w:t>
      </w:r>
      <w:r>
        <w:rPr>
          <w:color w:val="080808"/>
          <w:w w:val="110"/>
        </w:rPr>
        <w:t>your</w:t>
      </w:r>
      <w:r>
        <w:rPr>
          <w:color w:val="080808"/>
          <w:spacing w:val="3"/>
          <w:w w:val="110"/>
        </w:rPr>
        <w:t> </w:t>
      </w:r>
      <w:r>
        <w:rPr>
          <w:color w:val="080808"/>
          <w:w w:val="110"/>
        </w:rPr>
        <w:t>EDD </w:t>
      </w:r>
      <w:r>
        <w:rPr>
          <w:color w:val="080808"/>
          <w:spacing w:val="-2"/>
          <w:w w:val="110"/>
        </w:rPr>
        <w:t>specifications</w:t>
      </w:r>
      <w:r>
        <w:rPr>
          <w:color w:val="363636"/>
          <w:spacing w:val="-2"/>
          <w:w w:val="110"/>
        </w:rPr>
        <w:t>.</w:t>
      </w:r>
    </w:p>
    <w:p>
      <w:pPr>
        <w:pStyle w:val="BodyText"/>
      </w:pPr>
    </w:p>
    <w:p>
      <w:pPr>
        <w:pStyle w:val="BodyText"/>
        <w:spacing w:before="122"/>
      </w:pPr>
    </w:p>
    <w:p>
      <w:pPr>
        <w:spacing w:before="1"/>
        <w:ind w:left="195" w:right="0" w:firstLine="0"/>
        <w:jc w:val="left"/>
        <w:rPr>
          <w:b/>
          <w:sz w:val="15"/>
        </w:rPr>
      </w:pPr>
      <w:r>
        <w:rPr>
          <w:b/>
          <w:color w:val="080808"/>
          <w:sz w:val="15"/>
        </w:rPr>
        <w:t>Over</w:t>
      </w:r>
      <w:r>
        <w:rPr>
          <w:b/>
          <w:color w:val="080808"/>
          <w:spacing w:val="41"/>
          <w:sz w:val="15"/>
        </w:rPr>
        <w:t> </w:t>
      </w:r>
      <w:r>
        <w:rPr>
          <w:b/>
          <w:color w:val="080808"/>
          <w:sz w:val="15"/>
        </w:rPr>
        <w:t>50</w:t>
      </w:r>
      <w:r>
        <w:rPr>
          <w:b/>
          <w:color w:val="080808"/>
          <w:spacing w:val="58"/>
          <w:sz w:val="15"/>
        </w:rPr>
        <w:t> </w:t>
      </w:r>
      <w:r>
        <w:rPr>
          <w:b/>
          <w:color w:val="080808"/>
          <w:sz w:val="15"/>
        </w:rPr>
        <w:t>customized</w:t>
      </w:r>
      <w:r>
        <w:rPr>
          <w:b/>
          <w:color w:val="080808"/>
          <w:spacing w:val="51"/>
          <w:sz w:val="15"/>
        </w:rPr>
        <w:t> </w:t>
      </w:r>
      <w:r>
        <w:rPr>
          <w:b/>
          <w:color w:val="080808"/>
          <w:sz w:val="15"/>
        </w:rPr>
        <w:t>EDDs</w:t>
      </w:r>
      <w:r>
        <w:rPr>
          <w:b/>
          <w:color w:val="080808"/>
          <w:spacing w:val="30"/>
          <w:sz w:val="15"/>
        </w:rPr>
        <w:t> </w:t>
      </w:r>
      <w:r>
        <w:rPr>
          <w:b/>
          <w:color w:val="080808"/>
          <w:sz w:val="15"/>
        </w:rPr>
        <w:t>have</w:t>
      </w:r>
      <w:r>
        <w:rPr>
          <w:b/>
          <w:color w:val="080808"/>
          <w:spacing w:val="29"/>
          <w:sz w:val="15"/>
        </w:rPr>
        <w:t> </w:t>
      </w:r>
      <w:r>
        <w:rPr>
          <w:b/>
          <w:color w:val="080808"/>
          <w:sz w:val="15"/>
        </w:rPr>
        <w:t>been</w:t>
      </w:r>
      <w:r>
        <w:rPr>
          <w:b/>
          <w:color w:val="080808"/>
          <w:spacing w:val="31"/>
          <w:sz w:val="15"/>
        </w:rPr>
        <w:t> </w:t>
      </w:r>
      <w:r>
        <w:rPr>
          <w:b/>
          <w:color w:val="080808"/>
          <w:sz w:val="15"/>
        </w:rPr>
        <w:t>developed</w:t>
      </w:r>
      <w:r>
        <w:rPr>
          <w:b/>
          <w:color w:val="080808"/>
          <w:spacing w:val="52"/>
          <w:sz w:val="15"/>
        </w:rPr>
        <w:t> </w:t>
      </w:r>
      <w:r>
        <w:rPr>
          <w:b/>
          <w:color w:val="080808"/>
          <w:sz w:val="15"/>
        </w:rPr>
        <w:t>by</w:t>
      </w:r>
      <w:r>
        <w:rPr>
          <w:b/>
          <w:color w:val="080808"/>
          <w:spacing w:val="36"/>
          <w:sz w:val="15"/>
        </w:rPr>
        <w:t> </w:t>
      </w:r>
      <w:r>
        <w:rPr>
          <w:b/>
          <w:color w:val="080808"/>
          <w:sz w:val="15"/>
        </w:rPr>
        <w:t>Weck</w:t>
      </w:r>
      <w:r>
        <w:rPr>
          <w:b/>
          <w:color w:val="080808"/>
          <w:spacing w:val="27"/>
          <w:sz w:val="15"/>
        </w:rPr>
        <w:t> </w:t>
      </w:r>
      <w:r>
        <w:rPr>
          <w:b/>
          <w:color w:val="080808"/>
          <w:sz w:val="15"/>
        </w:rPr>
        <w:t>Laboratories,</w:t>
      </w:r>
      <w:r>
        <w:rPr>
          <w:b/>
          <w:color w:val="080808"/>
          <w:spacing w:val="26"/>
          <w:sz w:val="15"/>
        </w:rPr>
        <w:t> </w:t>
      </w:r>
      <w:r>
        <w:rPr>
          <w:b/>
          <w:color w:val="080808"/>
          <w:spacing w:val="-4"/>
          <w:sz w:val="15"/>
        </w:rPr>
        <w:t>Inc!</w:t>
      </w:r>
    </w:p>
    <w:p>
      <w:pPr>
        <w:pStyle w:val="BodyText"/>
        <w:rPr>
          <w:b/>
          <w:sz w:val="15"/>
        </w:rPr>
      </w:pPr>
    </w:p>
    <w:p>
      <w:pPr>
        <w:pStyle w:val="BodyText"/>
        <w:spacing w:before="74"/>
        <w:rPr>
          <w:b/>
          <w:sz w:val="15"/>
        </w:rPr>
      </w:pPr>
    </w:p>
    <w:p>
      <w:pPr>
        <w:spacing w:before="0"/>
        <w:ind w:left="197" w:right="0" w:firstLine="0"/>
        <w:jc w:val="left"/>
        <w:rPr>
          <w:b/>
          <w:sz w:val="19"/>
        </w:rPr>
      </w:pPr>
      <w:r>
        <w:rPr>
          <w:b/>
          <w:color w:val="033649"/>
          <w:spacing w:val="-2"/>
          <w:w w:val="105"/>
          <w:sz w:val="19"/>
        </w:rPr>
        <w:t>Notes</w:t>
      </w:r>
      <w:r>
        <w:rPr>
          <w:b/>
          <w:color w:val="2D5769"/>
          <w:spacing w:val="-2"/>
          <w:w w:val="105"/>
          <w:sz w:val="19"/>
        </w:rPr>
        <w:t>:</w:t>
      </w:r>
    </w:p>
    <w:p>
      <w:pPr>
        <w:pStyle w:val="BodyText"/>
        <w:spacing w:before="27"/>
        <w:rPr>
          <w:b/>
          <w:sz w:val="19"/>
        </w:rPr>
      </w:pPr>
    </w:p>
    <w:p>
      <w:pPr>
        <w:pStyle w:val="BodyText"/>
        <w:spacing w:before="1"/>
        <w:ind w:left="201"/>
      </w:pPr>
      <w:r>
        <w:rPr>
          <w:color w:val="1D93E9"/>
          <w:w w:val="115"/>
        </w:rPr>
        <w:t>*</w:t>
      </w:r>
      <w:r>
        <w:rPr>
          <w:color w:val="1D93E9"/>
          <w:spacing w:val="9"/>
          <w:w w:val="115"/>
        </w:rPr>
        <w:t> </w:t>
      </w:r>
      <w:r>
        <w:rPr>
          <w:color w:val="262626"/>
          <w:w w:val="115"/>
        </w:rPr>
        <w:t>-</w:t>
      </w:r>
      <w:r>
        <w:rPr>
          <w:color w:val="262626"/>
          <w:spacing w:val="-6"/>
          <w:w w:val="115"/>
        </w:rPr>
        <w:t> </w:t>
      </w:r>
      <w:r>
        <w:rPr>
          <w:color w:val="080808"/>
          <w:w w:val="115"/>
        </w:rPr>
        <w:t>This</w:t>
      </w:r>
      <w:r>
        <w:rPr>
          <w:color w:val="080808"/>
          <w:spacing w:val="-11"/>
          <w:w w:val="115"/>
        </w:rPr>
        <w:t> </w:t>
      </w:r>
      <w:r>
        <w:rPr>
          <w:color w:val="080808"/>
          <w:w w:val="115"/>
        </w:rPr>
        <w:t>EDD</w:t>
      </w:r>
      <w:r>
        <w:rPr>
          <w:color w:val="080808"/>
          <w:spacing w:val="-7"/>
          <w:w w:val="115"/>
        </w:rPr>
        <w:t> </w:t>
      </w:r>
      <w:r>
        <w:rPr>
          <w:color w:val="080808"/>
          <w:w w:val="115"/>
        </w:rPr>
        <w:t>is</w:t>
      </w:r>
      <w:r>
        <w:rPr>
          <w:color w:val="080808"/>
          <w:spacing w:val="-4"/>
          <w:w w:val="115"/>
        </w:rPr>
        <w:t> </w:t>
      </w:r>
      <w:r>
        <w:rPr>
          <w:color w:val="080808"/>
          <w:w w:val="115"/>
        </w:rPr>
        <w:t>currently</w:t>
      </w:r>
      <w:r>
        <w:rPr>
          <w:color w:val="080808"/>
          <w:w w:val="115"/>
        </w:rPr>
        <w:t> pending,</w:t>
      </w:r>
      <w:r>
        <w:rPr>
          <w:color w:val="080808"/>
          <w:spacing w:val="-4"/>
          <w:w w:val="115"/>
        </w:rPr>
        <w:t> </w:t>
      </w:r>
      <w:r>
        <w:rPr>
          <w:color w:val="080808"/>
          <w:w w:val="115"/>
        </w:rPr>
        <w:t>in</w:t>
      </w:r>
      <w:r>
        <w:rPr>
          <w:color w:val="080808"/>
          <w:spacing w:val="-2"/>
          <w:w w:val="115"/>
        </w:rPr>
        <w:t> </w:t>
      </w:r>
      <w:r>
        <w:rPr>
          <w:color w:val="080808"/>
          <w:w w:val="115"/>
        </w:rPr>
        <w:t>research,</w:t>
      </w:r>
      <w:r>
        <w:rPr>
          <w:color w:val="080808"/>
          <w:spacing w:val="-6"/>
          <w:w w:val="115"/>
        </w:rPr>
        <w:t> </w:t>
      </w:r>
      <w:r>
        <w:rPr>
          <w:color w:val="080808"/>
          <w:w w:val="115"/>
        </w:rPr>
        <w:t>in</w:t>
      </w:r>
      <w:r>
        <w:rPr>
          <w:color w:val="080808"/>
          <w:spacing w:val="-3"/>
          <w:w w:val="115"/>
        </w:rPr>
        <w:t> </w:t>
      </w:r>
      <w:r>
        <w:rPr>
          <w:color w:val="080808"/>
          <w:w w:val="115"/>
        </w:rPr>
        <w:t>development,</w:t>
      </w:r>
      <w:r>
        <w:rPr>
          <w:color w:val="080808"/>
          <w:spacing w:val="-4"/>
          <w:w w:val="115"/>
        </w:rPr>
        <w:t> </w:t>
      </w:r>
      <w:r>
        <w:rPr>
          <w:color w:val="080808"/>
          <w:w w:val="115"/>
        </w:rPr>
        <w:t>or</w:t>
      </w:r>
      <w:r>
        <w:rPr>
          <w:color w:val="080808"/>
          <w:spacing w:val="-4"/>
          <w:w w:val="115"/>
        </w:rPr>
        <w:t> </w:t>
      </w:r>
      <w:r>
        <w:rPr>
          <w:color w:val="080808"/>
          <w:w w:val="115"/>
        </w:rPr>
        <w:t>has</w:t>
      </w:r>
      <w:r>
        <w:rPr>
          <w:color w:val="080808"/>
          <w:spacing w:val="-10"/>
          <w:w w:val="115"/>
        </w:rPr>
        <w:t> </w:t>
      </w:r>
      <w:r>
        <w:rPr>
          <w:color w:val="080808"/>
          <w:w w:val="115"/>
        </w:rPr>
        <w:t>not</w:t>
      </w:r>
      <w:r>
        <w:rPr>
          <w:color w:val="080808"/>
          <w:w w:val="115"/>
        </w:rPr>
        <w:t> been</w:t>
      </w:r>
      <w:r>
        <w:rPr>
          <w:color w:val="080808"/>
          <w:spacing w:val="-5"/>
          <w:w w:val="115"/>
        </w:rPr>
        <w:t> </w:t>
      </w:r>
      <w:r>
        <w:rPr>
          <w:color w:val="080808"/>
          <w:w w:val="115"/>
        </w:rPr>
        <w:t>tested</w:t>
      </w:r>
      <w:r>
        <w:rPr>
          <w:color w:val="626262"/>
          <w:w w:val="115"/>
        </w:rPr>
        <w:t>.</w:t>
      </w:r>
      <w:r>
        <w:rPr>
          <w:color w:val="626262"/>
          <w:spacing w:val="22"/>
          <w:w w:val="115"/>
        </w:rPr>
        <w:t> </w:t>
      </w:r>
      <w:r>
        <w:rPr>
          <w:color w:val="080808"/>
          <w:w w:val="115"/>
        </w:rPr>
        <w:t>Please</w:t>
      </w:r>
      <w:r>
        <w:rPr>
          <w:color w:val="080808"/>
          <w:spacing w:val="-7"/>
          <w:w w:val="115"/>
        </w:rPr>
        <w:t> </w:t>
      </w:r>
      <w:r>
        <w:rPr>
          <w:color w:val="088EF4"/>
          <w:w w:val="115"/>
        </w:rPr>
        <w:t>contact</w:t>
      </w:r>
      <w:r>
        <w:rPr>
          <w:color w:val="088EF4"/>
          <w:spacing w:val="-7"/>
          <w:w w:val="115"/>
        </w:rPr>
        <w:t> </w:t>
      </w:r>
      <w:r>
        <w:rPr>
          <w:color w:val="088EF4"/>
          <w:w w:val="115"/>
        </w:rPr>
        <w:t>us</w:t>
      </w:r>
      <w:r>
        <w:rPr>
          <w:color w:val="088EF4"/>
          <w:spacing w:val="-10"/>
          <w:w w:val="115"/>
        </w:rPr>
        <w:t> </w:t>
      </w:r>
      <w:r>
        <w:rPr>
          <w:color w:val="080808"/>
          <w:w w:val="115"/>
        </w:rPr>
        <w:t>for</w:t>
      </w:r>
      <w:r>
        <w:rPr>
          <w:color w:val="080808"/>
          <w:spacing w:val="-5"/>
          <w:w w:val="115"/>
        </w:rPr>
        <w:t> </w:t>
      </w:r>
      <w:r>
        <w:rPr>
          <w:color w:val="080808"/>
          <w:spacing w:val="-2"/>
          <w:w w:val="115"/>
        </w:rPr>
        <w:t>status</w:t>
      </w:r>
      <w:r>
        <w:rPr>
          <w:color w:val="4B4B4B"/>
          <w:spacing w:val="-2"/>
          <w:w w:val="115"/>
        </w:rPr>
        <w:t>.</w:t>
      </w:r>
    </w:p>
    <w:p>
      <w:pPr>
        <w:pStyle w:val="BodyText"/>
        <w:spacing w:before="71"/>
      </w:pPr>
    </w:p>
    <w:p>
      <w:pPr>
        <w:pStyle w:val="BodyText"/>
        <w:spacing w:line="278" w:lineRule="auto"/>
        <w:ind w:left="197" w:hanging="58"/>
      </w:pPr>
      <w:r>
        <w:rPr>
          <w:color w:val="1D93E9"/>
          <w:w w:val="110"/>
          <w:sz w:val="11"/>
        </w:rPr>
        <w:t>w</w:t>
      </w:r>
      <w:r>
        <w:rPr>
          <w:color w:val="1D93E9"/>
          <w:spacing w:val="69"/>
          <w:w w:val="110"/>
          <w:sz w:val="11"/>
        </w:rPr>
        <w:t> </w:t>
      </w:r>
      <w:r>
        <w:rPr>
          <w:color w:val="262626"/>
          <w:w w:val="110"/>
          <w:sz w:val="11"/>
        </w:rPr>
        <w:t>-</w:t>
      </w:r>
      <w:r>
        <w:rPr>
          <w:color w:val="262626"/>
          <w:spacing w:val="22"/>
          <w:w w:val="110"/>
          <w:sz w:val="11"/>
        </w:rPr>
        <w:t> </w:t>
      </w:r>
      <w:r>
        <w:rPr>
          <w:color w:val="080808"/>
          <w:w w:val="110"/>
        </w:rPr>
        <w:t>The EDD export tool</w:t>
      </w:r>
      <w:r>
        <w:rPr>
          <w:color w:val="080808"/>
          <w:spacing w:val="15"/>
          <w:w w:val="110"/>
        </w:rPr>
        <w:t> </w:t>
      </w:r>
      <w:r>
        <w:rPr>
          <w:color w:val="080808"/>
          <w:w w:val="110"/>
        </w:rPr>
        <w:t>was specially</w:t>
      </w:r>
      <w:r>
        <w:rPr>
          <w:color w:val="080808"/>
          <w:spacing w:val="16"/>
          <w:w w:val="110"/>
        </w:rPr>
        <w:t> </w:t>
      </w:r>
      <w:r>
        <w:rPr>
          <w:color w:val="080808"/>
          <w:w w:val="110"/>
        </w:rPr>
        <w:t>developed at</w:t>
      </w:r>
      <w:r>
        <w:rPr>
          <w:color w:val="080808"/>
          <w:spacing w:val="23"/>
          <w:w w:val="110"/>
        </w:rPr>
        <w:t> </w:t>
      </w:r>
      <w:r>
        <w:rPr>
          <w:color w:val="080808"/>
          <w:w w:val="110"/>
        </w:rPr>
        <w:t>Weck</w:t>
      </w:r>
      <w:r>
        <w:rPr>
          <w:color w:val="080808"/>
          <w:spacing w:val="14"/>
          <w:w w:val="110"/>
        </w:rPr>
        <w:t> </w:t>
      </w:r>
      <w:r>
        <w:rPr>
          <w:color w:val="080808"/>
          <w:w w:val="110"/>
        </w:rPr>
        <w:t>Laboratories, Inc.</w:t>
      </w:r>
      <w:r>
        <w:rPr>
          <w:color w:val="080808"/>
          <w:spacing w:val="40"/>
          <w:w w:val="110"/>
        </w:rPr>
        <w:t> </w:t>
      </w:r>
      <w:r>
        <w:rPr>
          <w:color w:val="080808"/>
          <w:w w:val="110"/>
        </w:rPr>
        <w:t>Weck</w:t>
      </w:r>
      <w:r>
        <w:rPr>
          <w:color w:val="080808"/>
          <w:spacing w:val="14"/>
          <w:w w:val="110"/>
        </w:rPr>
        <w:t> </w:t>
      </w:r>
      <w:r>
        <w:rPr>
          <w:color w:val="080808"/>
          <w:w w:val="110"/>
        </w:rPr>
        <w:t>Laboratories</w:t>
      </w:r>
      <w:r>
        <w:rPr>
          <w:color w:val="080808"/>
          <w:spacing w:val="12"/>
          <w:w w:val="110"/>
        </w:rPr>
        <w:t> </w:t>
      </w:r>
      <w:r>
        <w:rPr>
          <w:color w:val="080808"/>
          <w:w w:val="110"/>
        </w:rPr>
        <w:t>generally</w:t>
      </w:r>
      <w:r>
        <w:rPr>
          <w:color w:val="080808"/>
          <w:spacing w:val="12"/>
          <w:w w:val="110"/>
        </w:rPr>
        <w:t> </w:t>
      </w:r>
      <w:r>
        <w:rPr>
          <w:color w:val="080808"/>
          <w:w w:val="110"/>
        </w:rPr>
        <w:t>develop their</w:t>
      </w:r>
      <w:r>
        <w:rPr>
          <w:color w:val="080808"/>
          <w:spacing w:val="12"/>
          <w:w w:val="110"/>
        </w:rPr>
        <w:t> </w:t>
      </w:r>
      <w:r>
        <w:rPr>
          <w:color w:val="080808"/>
          <w:w w:val="110"/>
        </w:rPr>
        <w:t>own applications to</w:t>
      </w:r>
      <w:r>
        <w:rPr>
          <w:color w:val="080808"/>
          <w:spacing w:val="14"/>
          <w:w w:val="110"/>
        </w:rPr>
        <w:t> </w:t>
      </w:r>
      <w:r>
        <w:rPr>
          <w:color w:val="080808"/>
          <w:w w:val="110"/>
        </w:rPr>
        <w:t>provide greater</w:t>
      </w:r>
      <w:r>
        <w:rPr>
          <w:color w:val="080808"/>
          <w:w w:val="110"/>
        </w:rPr>
        <w:t> service</w:t>
      </w:r>
      <w:r>
        <w:rPr>
          <w:color w:val="080808"/>
          <w:w w:val="110"/>
        </w:rPr>
        <w:t> to</w:t>
      </w:r>
      <w:r>
        <w:rPr>
          <w:color w:val="080808"/>
          <w:w w:val="110"/>
        </w:rPr>
        <w:t> their clients</w:t>
      </w:r>
      <w:r>
        <w:rPr>
          <w:color w:val="4B4B4B"/>
          <w:w w:val="110"/>
        </w:rPr>
        <w:t>.</w:t>
      </w:r>
    </w:p>
    <w:sectPr>
      <w:type w:val="continuous"/>
      <w:pgSz w:w="12240" w:h="15840"/>
      <w:pgMar w:header="0" w:footer="17" w:top="640" w:bottom="220" w:left="740" w:right="9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432192">
              <wp:simplePos x="0" y="0"/>
              <wp:positionH relativeFrom="page">
                <wp:posOffset>-3834</wp:posOffset>
              </wp:positionH>
              <wp:positionV relativeFrom="page">
                <wp:posOffset>9902399</wp:posOffset>
              </wp:positionV>
              <wp:extent cx="264160" cy="173355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264160" cy="1733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1"/>
                            <w:ind w:left="20" w:right="0" w:firstLine="0"/>
                            <w:jc w:val="left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rPr>
                              <w:rFonts w:ascii="Times New Roman"/>
                              <w:color w:val="080808"/>
                              <w:sz w:val="21"/>
                            </w:rPr>
                            <w:t>I</w:t>
                          </w:r>
                          <w:r>
                            <w:rPr>
                              <w:rFonts w:ascii="Times New Roman"/>
                              <w:color w:val="080808"/>
                              <w:spacing w:val="9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Times New Roman"/>
                              <w:color w:val="080808"/>
                              <w:spacing w:val="-6"/>
                              <w:sz w:val="20"/>
                            </w:rPr>
                            <w:t>of3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-.301953pt;margin-top:779.716492pt;width:20.8pt;height:13.65pt;mso-position-horizontal-relative:page;mso-position-vertical-relative:page;z-index:-15884288" type="#_x0000_t202" id="docshape3" filled="false" stroked="false">
              <v:textbox inset="0,0,0,0">
                <w:txbxContent>
                  <w:p>
                    <w:pPr>
                      <w:spacing w:before="11"/>
                      <w:ind w:left="20" w:right="0" w:firstLine="0"/>
                      <w:jc w:val="left"/>
                      <w:rPr>
                        <w:rFonts w:ascii="Times New Roman"/>
                        <w:sz w:val="20"/>
                      </w:rPr>
                    </w:pPr>
                    <w:r>
                      <w:rPr>
                        <w:rFonts w:ascii="Times New Roman"/>
                        <w:color w:val="080808"/>
                        <w:sz w:val="21"/>
                      </w:rPr>
                      <w:t>I</w:t>
                    </w:r>
                    <w:r>
                      <w:rPr>
                        <w:rFonts w:ascii="Times New Roman"/>
                        <w:color w:val="080808"/>
                        <w:spacing w:val="9"/>
                        <w:sz w:val="21"/>
                      </w:rPr>
                      <w:t> </w:t>
                    </w:r>
                    <w:r>
                      <w:rPr>
                        <w:rFonts w:ascii="Times New Roman"/>
                        <w:color w:val="080808"/>
                        <w:spacing w:val="-6"/>
                        <w:sz w:val="20"/>
                      </w:rPr>
                      <w:t>of3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432704">
              <wp:simplePos x="0" y="0"/>
              <wp:positionH relativeFrom="page">
                <wp:posOffset>6677314</wp:posOffset>
              </wp:positionH>
              <wp:positionV relativeFrom="page">
                <wp:posOffset>9902399</wp:posOffset>
              </wp:positionV>
              <wp:extent cx="1111885" cy="173355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1111885" cy="1733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1"/>
                            <w:ind w:left="20" w:right="0" w:firstLine="0"/>
                            <w:jc w:val="left"/>
                            <w:rPr>
                              <w:rFonts w:ascii="Times New Roman"/>
                              <w:b/>
                              <w:sz w:val="21"/>
                            </w:rPr>
                          </w:pPr>
                          <w:r>
                            <w:rPr>
                              <w:rFonts w:ascii="Times New Roman"/>
                              <w:color w:val="080808"/>
                              <w:sz w:val="20"/>
                            </w:rPr>
                            <w:t>10/25/2024,</w:t>
                          </w:r>
                          <w:r>
                            <w:rPr>
                              <w:rFonts w:ascii="Times New Roman"/>
                              <w:color w:val="080808"/>
                              <w:spacing w:val="13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Times New Roman"/>
                              <w:color w:val="080808"/>
                              <w:sz w:val="20"/>
                            </w:rPr>
                            <w:t>2:16</w:t>
                          </w:r>
                          <w:r>
                            <w:rPr>
                              <w:rFonts w:ascii="Times New Roman"/>
                              <w:color w:val="080808"/>
                              <w:spacing w:val="-2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Times New Roman"/>
                              <w:b/>
                              <w:color w:val="080808"/>
                              <w:spacing w:val="-5"/>
                              <w:w w:val="90"/>
                              <w:sz w:val="21"/>
                            </w:rPr>
                            <w:t>PM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25.772827pt;margin-top:779.716492pt;width:87.55pt;height:13.65pt;mso-position-horizontal-relative:page;mso-position-vertical-relative:page;z-index:-15883776" type="#_x0000_t202" id="docshape4" filled="false" stroked="false">
              <v:textbox inset="0,0,0,0">
                <w:txbxContent>
                  <w:p>
                    <w:pPr>
                      <w:spacing w:before="11"/>
                      <w:ind w:left="20" w:right="0" w:firstLine="0"/>
                      <w:jc w:val="left"/>
                      <w:rPr>
                        <w:rFonts w:ascii="Times New Roman"/>
                        <w:b/>
                        <w:sz w:val="21"/>
                      </w:rPr>
                    </w:pPr>
                    <w:r>
                      <w:rPr>
                        <w:rFonts w:ascii="Times New Roman"/>
                        <w:color w:val="080808"/>
                        <w:sz w:val="20"/>
                      </w:rPr>
                      <w:t>10/25/2024,</w:t>
                    </w:r>
                    <w:r>
                      <w:rPr>
                        <w:rFonts w:ascii="Times New Roman"/>
                        <w:color w:val="080808"/>
                        <w:spacing w:val="13"/>
                        <w:sz w:val="20"/>
                      </w:rPr>
                      <w:t> </w:t>
                    </w:r>
                    <w:r>
                      <w:rPr>
                        <w:rFonts w:ascii="Times New Roman"/>
                        <w:color w:val="080808"/>
                        <w:sz w:val="20"/>
                      </w:rPr>
                      <w:t>2:16</w:t>
                    </w:r>
                    <w:r>
                      <w:rPr>
                        <w:rFonts w:ascii="Times New Roman"/>
                        <w:color w:val="080808"/>
                        <w:spacing w:val="-2"/>
                        <w:sz w:val="20"/>
                      </w:rPr>
                      <w:t> </w:t>
                    </w:r>
                    <w:r>
                      <w:rPr>
                        <w:rFonts w:ascii="Times New Roman"/>
                        <w:b/>
                        <w:color w:val="080808"/>
                        <w:spacing w:val="-5"/>
                        <w:w w:val="90"/>
                        <w:sz w:val="21"/>
                      </w:rPr>
                      <w:t>PM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434240">
              <wp:simplePos x="0" y="0"/>
              <wp:positionH relativeFrom="page">
                <wp:posOffset>-40769</wp:posOffset>
              </wp:positionH>
              <wp:positionV relativeFrom="page">
                <wp:posOffset>9908061</wp:posOffset>
              </wp:positionV>
              <wp:extent cx="325120" cy="166370"/>
              <wp:effectExtent l="0" t="0" r="0" b="0"/>
              <wp:wrapNone/>
              <wp:docPr id="9" name="Textbox 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9" name="Textbox 9"/>
                    <wps:cNvSpPr txBox="1"/>
                    <wps:spPr>
                      <a:xfrm>
                        <a:off x="0" y="0"/>
                        <a:ext cx="325120" cy="1663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1"/>
                            <w:ind w:left="60" w:right="0" w:firstLine="0"/>
                            <w:jc w:val="left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rPr>
                              <w:rFonts w:ascii="Times New Roman"/>
                              <w:color w:val="080808"/>
                              <w:w w:val="10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color w:val="080808"/>
                              <w:w w:val="105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rFonts w:ascii="Times New Roman"/>
                              <w:color w:val="080808"/>
                              <w:w w:val="10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color w:val="080808"/>
                              <w:w w:val="105"/>
                              <w:sz w:val="20"/>
                            </w:rPr>
                            <w:t>2</w:t>
                          </w:r>
                          <w:r>
                            <w:rPr>
                              <w:rFonts w:ascii="Times New Roman"/>
                              <w:color w:val="080808"/>
                              <w:w w:val="105"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rFonts w:ascii="Times New Roman"/>
                              <w:color w:val="080808"/>
                              <w:spacing w:val="-8"/>
                              <w:w w:val="105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Times New Roman"/>
                              <w:color w:val="080808"/>
                              <w:spacing w:val="-5"/>
                              <w:w w:val="105"/>
                              <w:sz w:val="20"/>
                            </w:rPr>
                            <w:t>of</w:t>
                          </w:r>
                          <w:r>
                            <w:rPr>
                              <w:rFonts w:ascii="Times New Roman"/>
                              <w:color w:val="080808"/>
                              <w:spacing w:val="-5"/>
                              <w:w w:val="10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color w:val="080808"/>
                              <w:spacing w:val="-5"/>
                              <w:w w:val="105"/>
                              <w:sz w:val="20"/>
                            </w:rPr>
                            <w:instrText> NUMPAGES </w:instrText>
                          </w:r>
                          <w:r>
                            <w:rPr>
                              <w:rFonts w:ascii="Times New Roman"/>
                              <w:color w:val="080808"/>
                              <w:spacing w:val="-5"/>
                              <w:w w:val="10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color w:val="080808"/>
                              <w:spacing w:val="-5"/>
                              <w:w w:val="105"/>
                              <w:sz w:val="20"/>
                            </w:rPr>
                            <w:t>3</w:t>
                          </w:r>
                          <w:r>
                            <w:rPr>
                              <w:rFonts w:ascii="Times New Roman"/>
                              <w:color w:val="080808"/>
                              <w:spacing w:val="-5"/>
                              <w:w w:val="10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-3.210165pt;margin-top:780.162292pt;width:25.6pt;height:13.1pt;mso-position-horizontal-relative:page;mso-position-vertical-relative:page;z-index:-15882240" type="#_x0000_t202" id="docshape7" filled="false" stroked="false">
              <v:textbox inset="0,0,0,0">
                <w:txbxContent>
                  <w:p>
                    <w:pPr>
                      <w:spacing w:before="11"/>
                      <w:ind w:left="60" w:right="0" w:firstLine="0"/>
                      <w:jc w:val="left"/>
                      <w:rPr>
                        <w:rFonts w:ascii="Times New Roman"/>
                        <w:sz w:val="20"/>
                      </w:rPr>
                    </w:pPr>
                    <w:r>
                      <w:rPr>
                        <w:rFonts w:ascii="Times New Roman"/>
                        <w:color w:val="080808"/>
                        <w:w w:val="105"/>
                        <w:sz w:val="20"/>
                      </w:rPr>
                      <w:fldChar w:fldCharType="begin"/>
                    </w:r>
                    <w:r>
                      <w:rPr>
                        <w:rFonts w:ascii="Times New Roman"/>
                        <w:color w:val="080808"/>
                        <w:w w:val="105"/>
                        <w:sz w:val="20"/>
                      </w:rPr>
                      <w:instrText> PAGE </w:instrText>
                    </w:r>
                    <w:r>
                      <w:rPr>
                        <w:rFonts w:ascii="Times New Roman"/>
                        <w:color w:val="080808"/>
                        <w:w w:val="105"/>
                        <w:sz w:val="20"/>
                      </w:rPr>
                      <w:fldChar w:fldCharType="separate"/>
                    </w:r>
                    <w:r>
                      <w:rPr>
                        <w:rFonts w:ascii="Times New Roman"/>
                        <w:color w:val="080808"/>
                        <w:w w:val="105"/>
                        <w:sz w:val="20"/>
                      </w:rPr>
                      <w:t>2</w:t>
                    </w:r>
                    <w:r>
                      <w:rPr>
                        <w:rFonts w:ascii="Times New Roman"/>
                        <w:color w:val="080808"/>
                        <w:w w:val="105"/>
                        <w:sz w:val="20"/>
                      </w:rPr>
                      <w:fldChar w:fldCharType="end"/>
                    </w:r>
                    <w:r>
                      <w:rPr>
                        <w:rFonts w:ascii="Times New Roman"/>
                        <w:color w:val="080808"/>
                        <w:spacing w:val="-8"/>
                        <w:w w:val="105"/>
                        <w:sz w:val="20"/>
                      </w:rPr>
                      <w:t> </w:t>
                    </w:r>
                    <w:r>
                      <w:rPr>
                        <w:rFonts w:ascii="Times New Roman"/>
                        <w:color w:val="080808"/>
                        <w:spacing w:val="-5"/>
                        <w:w w:val="105"/>
                        <w:sz w:val="20"/>
                      </w:rPr>
                      <w:t>of</w:t>
                    </w:r>
                    <w:r>
                      <w:rPr>
                        <w:rFonts w:ascii="Times New Roman"/>
                        <w:color w:val="080808"/>
                        <w:spacing w:val="-5"/>
                        <w:w w:val="105"/>
                        <w:sz w:val="20"/>
                      </w:rPr>
                      <w:fldChar w:fldCharType="begin"/>
                    </w:r>
                    <w:r>
                      <w:rPr>
                        <w:rFonts w:ascii="Times New Roman"/>
                        <w:color w:val="080808"/>
                        <w:spacing w:val="-5"/>
                        <w:w w:val="105"/>
                        <w:sz w:val="20"/>
                      </w:rPr>
                      <w:instrText> NUMPAGES </w:instrText>
                    </w:r>
                    <w:r>
                      <w:rPr>
                        <w:rFonts w:ascii="Times New Roman"/>
                        <w:color w:val="080808"/>
                        <w:spacing w:val="-5"/>
                        <w:w w:val="105"/>
                        <w:sz w:val="20"/>
                      </w:rPr>
                      <w:fldChar w:fldCharType="separate"/>
                    </w:r>
                    <w:r>
                      <w:rPr>
                        <w:rFonts w:ascii="Times New Roman"/>
                        <w:color w:val="080808"/>
                        <w:spacing w:val="-5"/>
                        <w:w w:val="105"/>
                        <w:sz w:val="20"/>
                      </w:rPr>
                      <w:t>3</w:t>
                    </w:r>
                    <w:r>
                      <w:rPr>
                        <w:rFonts w:ascii="Times New Roman"/>
                        <w:color w:val="080808"/>
                        <w:spacing w:val="-5"/>
                        <w:w w:val="105"/>
                        <w:sz w:val="2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434752">
              <wp:simplePos x="0" y="0"/>
              <wp:positionH relativeFrom="page">
                <wp:posOffset>6677314</wp:posOffset>
              </wp:positionH>
              <wp:positionV relativeFrom="page">
                <wp:posOffset>9908061</wp:posOffset>
              </wp:positionV>
              <wp:extent cx="1115060" cy="166370"/>
              <wp:effectExtent l="0" t="0" r="0" b="0"/>
              <wp:wrapNone/>
              <wp:docPr id="10" name="Textbox 1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0" name="Textbox 10"/>
                    <wps:cNvSpPr txBox="1"/>
                    <wps:spPr>
                      <a:xfrm>
                        <a:off x="0" y="0"/>
                        <a:ext cx="1115060" cy="1663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1"/>
                            <w:ind w:left="20" w:right="0" w:firstLine="0"/>
                            <w:jc w:val="left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rPr>
                              <w:rFonts w:ascii="Times New Roman"/>
                              <w:color w:val="080808"/>
                              <w:sz w:val="20"/>
                            </w:rPr>
                            <w:t>10/25/2024,</w:t>
                          </w:r>
                          <w:r>
                            <w:rPr>
                              <w:rFonts w:ascii="Times New Roman"/>
                              <w:color w:val="080808"/>
                              <w:spacing w:val="12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Times New Roman"/>
                              <w:color w:val="080808"/>
                              <w:sz w:val="20"/>
                            </w:rPr>
                            <w:t>2:16</w:t>
                          </w:r>
                          <w:r>
                            <w:rPr>
                              <w:rFonts w:ascii="Times New Roman"/>
                              <w:color w:val="080808"/>
                              <w:spacing w:val="1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Times New Roman"/>
                              <w:color w:val="080808"/>
                              <w:spacing w:val="-5"/>
                              <w:sz w:val="20"/>
                            </w:rPr>
                            <w:t>PM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25.772827pt;margin-top:780.162292pt;width:87.8pt;height:13.1pt;mso-position-horizontal-relative:page;mso-position-vertical-relative:page;z-index:-15881728" type="#_x0000_t202" id="docshape8" filled="false" stroked="false">
              <v:textbox inset="0,0,0,0">
                <w:txbxContent>
                  <w:p>
                    <w:pPr>
                      <w:spacing w:before="11"/>
                      <w:ind w:left="20" w:right="0" w:firstLine="0"/>
                      <w:jc w:val="left"/>
                      <w:rPr>
                        <w:rFonts w:ascii="Times New Roman"/>
                        <w:sz w:val="20"/>
                      </w:rPr>
                    </w:pPr>
                    <w:r>
                      <w:rPr>
                        <w:rFonts w:ascii="Times New Roman"/>
                        <w:color w:val="080808"/>
                        <w:sz w:val="20"/>
                      </w:rPr>
                      <w:t>10/25/2024,</w:t>
                    </w:r>
                    <w:r>
                      <w:rPr>
                        <w:rFonts w:ascii="Times New Roman"/>
                        <w:color w:val="080808"/>
                        <w:spacing w:val="12"/>
                        <w:sz w:val="20"/>
                      </w:rPr>
                      <w:t> </w:t>
                    </w:r>
                    <w:r>
                      <w:rPr>
                        <w:rFonts w:ascii="Times New Roman"/>
                        <w:color w:val="080808"/>
                        <w:sz w:val="20"/>
                      </w:rPr>
                      <w:t>2:16</w:t>
                    </w:r>
                    <w:r>
                      <w:rPr>
                        <w:rFonts w:ascii="Times New Roman"/>
                        <w:color w:val="080808"/>
                        <w:spacing w:val="1"/>
                        <w:sz w:val="20"/>
                      </w:rPr>
                      <w:t> </w:t>
                    </w:r>
                    <w:r>
                      <w:rPr>
                        <w:rFonts w:ascii="Times New Roman"/>
                        <w:color w:val="080808"/>
                        <w:spacing w:val="-5"/>
                        <w:sz w:val="20"/>
                      </w:rPr>
                      <w:t>PM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431168">
              <wp:simplePos x="0" y="0"/>
              <wp:positionH relativeFrom="page">
                <wp:posOffset>-15241</wp:posOffset>
              </wp:positionH>
              <wp:positionV relativeFrom="page">
                <wp:posOffset>-19191</wp:posOffset>
              </wp:positionV>
              <wp:extent cx="2334260" cy="16637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2334260" cy="1663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1"/>
                            <w:ind w:left="19" w:right="0" w:firstLine="0"/>
                            <w:jc w:val="left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rPr>
                              <w:rFonts w:ascii="Times New Roman"/>
                              <w:color w:val="080808"/>
                              <w:sz w:val="20"/>
                            </w:rPr>
                            <w:t>Electronic Data</w:t>
                          </w:r>
                          <w:r>
                            <w:rPr>
                              <w:rFonts w:ascii="Times New Roman"/>
                              <w:color w:val="080808"/>
                              <w:spacing w:val="-10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Times New Roman"/>
                              <w:color w:val="080808"/>
                              <w:sz w:val="20"/>
                            </w:rPr>
                            <w:t>Deliverables</w:t>
                          </w:r>
                          <w:r>
                            <w:rPr>
                              <w:rFonts w:ascii="Times New Roman"/>
                              <w:color w:val="080808"/>
                              <w:spacing w:val="-5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Times New Roman"/>
                              <w:color w:val="080808"/>
                              <w:sz w:val="20"/>
                            </w:rPr>
                            <w:t>(EDD)</w:t>
                          </w:r>
                          <w:r>
                            <w:rPr>
                              <w:rFonts w:ascii="Times New Roman"/>
                              <w:color w:val="080808"/>
                              <w:spacing w:val="-6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Times New Roman"/>
                              <w:color w:val="080808"/>
                              <w:sz w:val="20"/>
                            </w:rPr>
                            <w:t>Full</w:t>
                          </w:r>
                          <w:r>
                            <w:rPr>
                              <w:rFonts w:ascii="Times New Roman"/>
                              <w:color w:val="080808"/>
                              <w:spacing w:val="-4"/>
                              <w:sz w:val="20"/>
                            </w:rPr>
                            <w:t> List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-1.200157pt;margin-top:-1.511132pt;width:183.8pt;height:13.1pt;mso-position-horizontal-relative:page;mso-position-vertical-relative:page;z-index:-15885312" type="#_x0000_t202" id="docshape1" filled="false" stroked="false">
              <v:textbox inset="0,0,0,0">
                <w:txbxContent>
                  <w:p>
                    <w:pPr>
                      <w:spacing w:before="11"/>
                      <w:ind w:left="19" w:right="0" w:firstLine="0"/>
                      <w:jc w:val="left"/>
                      <w:rPr>
                        <w:rFonts w:ascii="Times New Roman"/>
                        <w:sz w:val="20"/>
                      </w:rPr>
                    </w:pPr>
                    <w:r>
                      <w:rPr>
                        <w:rFonts w:ascii="Times New Roman"/>
                        <w:color w:val="080808"/>
                        <w:sz w:val="20"/>
                      </w:rPr>
                      <w:t>Electronic Data</w:t>
                    </w:r>
                    <w:r>
                      <w:rPr>
                        <w:rFonts w:ascii="Times New Roman"/>
                        <w:color w:val="080808"/>
                        <w:spacing w:val="-10"/>
                        <w:sz w:val="20"/>
                      </w:rPr>
                      <w:t> </w:t>
                    </w:r>
                    <w:r>
                      <w:rPr>
                        <w:rFonts w:ascii="Times New Roman"/>
                        <w:color w:val="080808"/>
                        <w:sz w:val="20"/>
                      </w:rPr>
                      <w:t>Deliverables</w:t>
                    </w:r>
                    <w:r>
                      <w:rPr>
                        <w:rFonts w:ascii="Times New Roman"/>
                        <w:color w:val="080808"/>
                        <w:spacing w:val="-5"/>
                        <w:sz w:val="20"/>
                      </w:rPr>
                      <w:t> </w:t>
                    </w:r>
                    <w:r>
                      <w:rPr>
                        <w:rFonts w:ascii="Times New Roman"/>
                        <w:color w:val="080808"/>
                        <w:sz w:val="20"/>
                      </w:rPr>
                      <w:t>(EDD)</w:t>
                    </w:r>
                    <w:r>
                      <w:rPr>
                        <w:rFonts w:ascii="Times New Roman"/>
                        <w:color w:val="080808"/>
                        <w:spacing w:val="-6"/>
                        <w:sz w:val="20"/>
                      </w:rPr>
                      <w:t> </w:t>
                    </w:r>
                    <w:r>
                      <w:rPr>
                        <w:rFonts w:ascii="Times New Roman"/>
                        <w:color w:val="080808"/>
                        <w:sz w:val="20"/>
                      </w:rPr>
                      <w:t>Full</w:t>
                    </w:r>
                    <w:r>
                      <w:rPr>
                        <w:rFonts w:ascii="Times New Roman"/>
                        <w:color w:val="080808"/>
                        <w:spacing w:val="-4"/>
                        <w:sz w:val="20"/>
                      </w:rPr>
                      <w:t> List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431680">
              <wp:simplePos x="0" y="0"/>
              <wp:positionH relativeFrom="page">
                <wp:posOffset>3979371</wp:posOffset>
              </wp:positionH>
              <wp:positionV relativeFrom="page">
                <wp:posOffset>-19191</wp:posOffset>
              </wp:positionV>
              <wp:extent cx="3812540" cy="16637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3812540" cy="1663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1"/>
                            <w:ind w:left="20" w:right="0" w:firstLine="0"/>
                            <w:jc w:val="left"/>
                            <w:rPr>
                              <w:rFonts w:ascii="Times New Roman"/>
                              <w:sz w:val="20"/>
                            </w:rPr>
                          </w:pPr>
                          <w:hyperlink r:id="rId1">
                            <w:r>
                              <w:rPr>
                                <w:rFonts w:ascii="Times New Roman"/>
                                <w:color w:val="080808"/>
                                <w:spacing w:val="-2"/>
                                <w:sz w:val="20"/>
                              </w:rPr>
                              <w:t>https://www.wecklabs.com/Services/OtherServices/DataDeliverables/El</w:t>
                            </w:r>
                            <w:r>
                              <w:rPr>
                                <w:rFonts w:ascii="Times New Roman"/>
                                <w:color w:val="282828"/>
                                <w:spacing w:val="-2"/>
                                <w:sz w:val="20"/>
                              </w:rPr>
                              <w:t>...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13.336304pt;margin-top:-1.511132pt;width:300.2pt;height:13.1pt;mso-position-horizontal-relative:page;mso-position-vertical-relative:page;z-index:-15884800" type="#_x0000_t202" id="docshape2" filled="false" stroked="false">
              <v:textbox inset="0,0,0,0">
                <w:txbxContent>
                  <w:p>
                    <w:pPr>
                      <w:spacing w:before="11"/>
                      <w:ind w:left="20" w:right="0" w:firstLine="0"/>
                      <w:jc w:val="left"/>
                      <w:rPr>
                        <w:rFonts w:ascii="Times New Roman"/>
                        <w:sz w:val="20"/>
                      </w:rPr>
                    </w:pPr>
                    <w:hyperlink r:id="rId1">
                      <w:r>
                        <w:rPr>
                          <w:rFonts w:ascii="Times New Roman"/>
                          <w:color w:val="080808"/>
                          <w:spacing w:val="-2"/>
                          <w:sz w:val="20"/>
                        </w:rPr>
                        <w:t>https://www.wecklabs.com/Services/OtherServices/DataDeliverables/El</w:t>
                      </w:r>
                      <w:r>
                        <w:rPr>
                          <w:rFonts w:ascii="Times New Roman"/>
                          <w:color w:val="282828"/>
                          <w:spacing w:val="-2"/>
                          <w:sz w:val="20"/>
                        </w:rPr>
                        <w:t>...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433216">
              <wp:simplePos x="0" y="0"/>
              <wp:positionH relativeFrom="page">
                <wp:posOffset>-15241</wp:posOffset>
              </wp:positionH>
              <wp:positionV relativeFrom="page">
                <wp:posOffset>-22241</wp:posOffset>
              </wp:positionV>
              <wp:extent cx="2334260" cy="166370"/>
              <wp:effectExtent l="0" t="0" r="0" b="0"/>
              <wp:wrapNone/>
              <wp:docPr id="7" name="Textbox 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" name="Textbox 7"/>
                    <wps:cNvSpPr txBox="1"/>
                    <wps:spPr>
                      <a:xfrm>
                        <a:off x="0" y="0"/>
                        <a:ext cx="2334260" cy="1663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1"/>
                            <w:ind w:left="19" w:right="0" w:firstLine="0"/>
                            <w:jc w:val="left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rPr>
                              <w:rFonts w:ascii="Times New Roman"/>
                              <w:color w:val="080808"/>
                              <w:sz w:val="20"/>
                            </w:rPr>
                            <w:t>Electronic Data</w:t>
                          </w:r>
                          <w:r>
                            <w:rPr>
                              <w:rFonts w:ascii="Times New Roman"/>
                              <w:color w:val="080808"/>
                              <w:spacing w:val="-10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Times New Roman"/>
                              <w:color w:val="080808"/>
                              <w:sz w:val="20"/>
                            </w:rPr>
                            <w:t>Deliverables</w:t>
                          </w:r>
                          <w:r>
                            <w:rPr>
                              <w:rFonts w:ascii="Times New Roman"/>
                              <w:color w:val="080808"/>
                              <w:spacing w:val="-5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Times New Roman"/>
                              <w:color w:val="080808"/>
                              <w:sz w:val="20"/>
                            </w:rPr>
                            <w:t>(EDD)</w:t>
                          </w:r>
                          <w:r>
                            <w:rPr>
                              <w:rFonts w:ascii="Times New Roman"/>
                              <w:color w:val="080808"/>
                              <w:spacing w:val="-6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Times New Roman"/>
                              <w:color w:val="080808"/>
                              <w:sz w:val="20"/>
                            </w:rPr>
                            <w:t>Full</w:t>
                          </w:r>
                          <w:r>
                            <w:rPr>
                              <w:rFonts w:ascii="Times New Roman"/>
                              <w:color w:val="080808"/>
                              <w:spacing w:val="-4"/>
                              <w:sz w:val="20"/>
                            </w:rPr>
                            <w:t> List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-1.200157pt;margin-top:-1.751332pt;width:183.8pt;height:13.1pt;mso-position-horizontal-relative:page;mso-position-vertical-relative:page;z-index:-15883264" type="#_x0000_t202" id="docshape5" filled="false" stroked="false">
              <v:textbox inset="0,0,0,0">
                <w:txbxContent>
                  <w:p>
                    <w:pPr>
                      <w:spacing w:before="11"/>
                      <w:ind w:left="19" w:right="0" w:firstLine="0"/>
                      <w:jc w:val="left"/>
                      <w:rPr>
                        <w:rFonts w:ascii="Times New Roman"/>
                        <w:sz w:val="20"/>
                      </w:rPr>
                    </w:pPr>
                    <w:r>
                      <w:rPr>
                        <w:rFonts w:ascii="Times New Roman"/>
                        <w:color w:val="080808"/>
                        <w:sz w:val="20"/>
                      </w:rPr>
                      <w:t>Electronic Data</w:t>
                    </w:r>
                    <w:r>
                      <w:rPr>
                        <w:rFonts w:ascii="Times New Roman"/>
                        <w:color w:val="080808"/>
                        <w:spacing w:val="-10"/>
                        <w:sz w:val="20"/>
                      </w:rPr>
                      <w:t> </w:t>
                    </w:r>
                    <w:r>
                      <w:rPr>
                        <w:rFonts w:ascii="Times New Roman"/>
                        <w:color w:val="080808"/>
                        <w:sz w:val="20"/>
                      </w:rPr>
                      <w:t>Deliverables</w:t>
                    </w:r>
                    <w:r>
                      <w:rPr>
                        <w:rFonts w:ascii="Times New Roman"/>
                        <w:color w:val="080808"/>
                        <w:spacing w:val="-5"/>
                        <w:sz w:val="20"/>
                      </w:rPr>
                      <w:t> </w:t>
                    </w:r>
                    <w:r>
                      <w:rPr>
                        <w:rFonts w:ascii="Times New Roman"/>
                        <w:color w:val="080808"/>
                        <w:sz w:val="20"/>
                      </w:rPr>
                      <w:t>(EDD)</w:t>
                    </w:r>
                    <w:r>
                      <w:rPr>
                        <w:rFonts w:ascii="Times New Roman"/>
                        <w:color w:val="080808"/>
                        <w:spacing w:val="-6"/>
                        <w:sz w:val="20"/>
                      </w:rPr>
                      <w:t> </w:t>
                    </w:r>
                    <w:r>
                      <w:rPr>
                        <w:rFonts w:ascii="Times New Roman"/>
                        <w:color w:val="080808"/>
                        <w:sz w:val="20"/>
                      </w:rPr>
                      <w:t>Full</w:t>
                    </w:r>
                    <w:r>
                      <w:rPr>
                        <w:rFonts w:ascii="Times New Roman"/>
                        <w:color w:val="080808"/>
                        <w:spacing w:val="-4"/>
                        <w:sz w:val="20"/>
                      </w:rPr>
                      <w:t> List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433728">
              <wp:simplePos x="0" y="0"/>
              <wp:positionH relativeFrom="page">
                <wp:posOffset>3979371</wp:posOffset>
              </wp:positionH>
              <wp:positionV relativeFrom="page">
                <wp:posOffset>-19191</wp:posOffset>
              </wp:positionV>
              <wp:extent cx="3812540" cy="166370"/>
              <wp:effectExtent l="0" t="0" r="0" b="0"/>
              <wp:wrapNone/>
              <wp:docPr id="8" name="Textbox 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" name="Textbox 8"/>
                    <wps:cNvSpPr txBox="1"/>
                    <wps:spPr>
                      <a:xfrm>
                        <a:off x="0" y="0"/>
                        <a:ext cx="3812540" cy="1663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1"/>
                            <w:ind w:left="20" w:right="0" w:firstLine="0"/>
                            <w:jc w:val="left"/>
                            <w:rPr>
                              <w:rFonts w:ascii="Times New Roman"/>
                              <w:sz w:val="20"/>
                            </w:rPr>
                          </w:pPr>
                          <w:hyperlink r:id="rId1">
                            <w:r>
                              <w:rPr>
                                <w:rFonts w:ascii="Times New Roman"/>
                                <w:color w:val="080808"/>
                                <w:spacing w:val="-2"/>
                                <w:sz w:val="20"/>
                              </w:rPr>
                              <w:t>https://www.wecklabs.com/Services/OtherServices/DataDeliverables/El</w:t>
                            </w:r>
                            <w:r>
                              <w:rPr>
                                <w:rFonts w:ascii="Times New Roman"/>
                                <w:color w:val="1F1F1F"/>
                                <w:spacing w:val="-2"/>
                                <w:sz w:val="20"/>
                              </w:rPr>
                              <w:t>...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13.336304pt;margin-top:-1.511132pt;width:300.2pt;height:13.1pt;mso-position-horizontal-relative:page;mso-position-vertical-relative:page;z-index:-15882752" type="#_x0000_t202" id="docshape6" filled="false" stroked="false">
              <v:textbox inset="0,0,0,0">
                <w:txbxContent>
                  <w:p>
                    <w:pPr>
                      <w:spacing w:before="11"/>
                      <w:ind w:left="20" w:right="0" w:firstLine="0"/>
                      <w:jc w:val="left"/>
                      <w:rPr>
                        <w:rFonts w:ascii="Times New Roman"/>
                        <w:sz w:val="20"/>
                      </w:rPr>
                    </w:pPr>
                    <w:hyperlink r:id="rId1">
                      <w:r>
                        <w:rPr>
                          <w:rFonts w:ascii="Times New Roman"/>
                          <w:color w:val="080808"/>
                          <w:spacing w:val="-2"/>
                          <w:sz w:val="20"/>
                        </w:rPr>
                        <w:t>https://www.wecklabs.com/Services/OtherServices/DataDeliverables/El</w:t>
                      </w:r>
                      <w:r>
                        <w:rPr>
                          <w:rFonts w:ascii="Times New Roman"/>
                          <w:color w:val="1F1F1F"/>
                          <w:spacing w:val="-2"/>
                          <w:sz w:val="20"/>
                        </w:rPr>
                        <w:t>...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4"/>
      <w:szCs w:val="14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92"/>
      <w:outlineLvl w:val="1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image" Target="media/image1.jpeg"/><Relationship Id="rId8" Type="http://schemas.openxmlformats.org/officeDocument/2006/relationships/image" Target="media/image2.jpeg"/><Relationship Id="rId9" Type="http://schemas.openxmlformats.org/officeDocument/2006/relationships/header" Target="header2.xml"/><Relationship Id="rId10" Type="http://schemas.openxmlformats.org/officeDocument/2006/relationships/footer" Target="footer2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://www.wecklabs.com/Services/OtherServices/DataDeliverables/El" TargetMode="External"/></Relationships>
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hyperlink" Target="http://www.wecklabs.com/Services/OtherServices/DataDeliverables/El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Moore_CB</dc:creator>
  <dc:title>Electronic Data Deliverables (EDD) Full List - Electronic Data Deliverables (EDD) Full List.pdf</dc:title>
  <dcterms:created xsi:type="dcterms:W3CDTF">2024-10-29T12:47:51Z</dcterms:created>
  <dcterms:modified xsi:type="dcterms:W3CDTF">2024-10-29T12:47:51Z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2024-10-25T00:00:00Z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2024-10-29T00:00:00Z</vt:filetime>
  </property>
  <property fmtid="{D5CDD505-2E9C-101B-9397-08002B2CF9AE}" pid="5" name="Producer">
    <vt:lpwstr>Adobe Acrobat Pro (32-bit) 24 Paper Capture Plug-in</vt:lpwstr>
  </property>
</Properties>
</file>