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14472" w14:textId="25C354C0" w:rsidR="00F30705" w:rsidRDefault="00145BF8" w:rsidP="007A74CD">
      <w:pPr>
        <w:pStyle w:val="Heading1"/>
        <w:jc w:val="center"/>
        <w:rPr>
          <w:rFonts w:ascii="Arial Narrow" w:hAnsi="Arial Narrow" w:cs="Arial"/>
          <w:color w:val="auto"/>
          <w:sz w:val="40"/>
          <w:szCs w:val="40"/>
        </w:rPr>
      </w:pPr>
      <w:r>
        <w:rPr>
          <w:rFonts w:ascii="Arial Narrow" w:hAnsi="Arial Narrow" w:cs="Arial"/>
          <w:color w:val="auto"/>
          <w:sz w:val="40"/>
          <w:szCs w:val="40"/>
        </w:rPr>
        <w:t>Solid Waste Program</w:t>
      </w:r>
      <w:r w:rsidR="007A74CD" w:rsidRPr="00250B5F">
        <w:rPr>
          <w:rFonts w:ascii="Arial Narrow" w:hAnsi="Arial Narrow" w:cs="Arial"/>
          <w:color w:val="auto"/>
          <w:sz w:val="40"/>
          <w:szCs w:val="40"/>
        </w:rPr>
        <w:t xml:space="preserve"> Training Videos</w:t>
      </w:r>
    </w:p>
    <w:p w14:paraId="325B2FA4" w14:textId="77777777" w:rsidR="00250B5F" w:rsidRPr="00654A26" w:rsidRDefault="00250B5F" w:rsidP="00145BF8">
      <w:pPr>
        <w:pStyle w:val="Style2"/>
      </w:pPr>
      <w:proofErr w:type="spellStart"/>
      <w:r w:rsidRPr="00654A26">
        <w:t>ADaPT</w:t>
      </w:r>
      <w:proofErr w:type="spellEnd"/>
    </w:p>
    <w:p w14:paraId="6F3F6B23" w14:textId="4D7650B1" w:rsidR="00250B5F" w:rsidRDefault="00DF782F" w:rsidP="00250B5F">
      <w:pPr>
        <w:numPr>
          <w:ilvl w:val="0"/>
          <w:numId w:val="2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8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GWMR EDD Overview</w:t>
        </w:r>
      </w:hyperlink>
      <w:bookmarkStart w:id="0" w:name="_Hlk69394631"/>
      <w:r w:rsidR="001D1969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25483E">
        <w:rPr>
          <w:rFonts w:ascii="Segoe UI" w:hAnsi="Segoe UI" w:cs="Segoe UI"/>
          <w:color w:val="000000"/>
          <w:sz w:val="20"/>
          <w:szCs w:val="20"/>
        </w:rPr>
        <w:t>-</w:t>
      </w:r>
      <w:r w:rsidR="001D1969">
        <w:rPr>
          <w:rFonts w:ascii="Segoe UI" w:hAnsi="Segoe UI" w:cs="Segoe UI"/>
          <w:color w:val="000000"/>
          <w:sz w:val="20"/>
          <w:szCs w:val="20"/>
        </w:rPr>
        <w:t xml:space="preserve"> </w:t>
      </w:r>
      <w:r w:rsidR="001D1969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9" w:history="1">
        <w:r w:rsidR="001D1969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1D1969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  <w:bookmarkEnd w:id="0"/>
    </w:p>
    <w:p w14:paraId="5128E8AC" w14:textId="59B70560" w:rsidR="001D1969" w:rsidRDefault="00DF782F" w:rsidP="001D1969">
      <w:pPr>
        <w:numPr>
          <w:ilvl w:val="0"/>
          <w:numId w:val="2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10" w:tgtFrame="_blank" w:history="1">
        <w:proofErr w:type="spellStart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ADaPT</w:t>
        </w:r>
        <w:proofErr w:type="spellEnd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 xml:space="preserve"> Training Video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11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2136E717" w14:textId="742BA6CA" w:rsidR="00250B5F" w:rsidRDefault="00DF782F" w:rsidP="00250B5F">
      <w:pPr>
        <w:numPr>
          <w:ilvl w:val="0"/>
          <w:numId w:val="2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12" w:history="1">
        <w:proofErr w:type="spellStart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ADaPT</w:t>
        </w:r>
        <w:proofErr w:type="spellEnd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 xml:space="preserve"> Email Notification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13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524C1BEB" w14:textId="77777777" w:rsidR="00250B5F" w:rsidRDefault="00250B5F" w:rsidP="00145BF8">
      <w:pPr>
        <w:pStyle w:val="Style2"/>
      </w:pPr>
      <w:r>
        <w:t>WACS Disposal Facilities</w:t>
      </w:r>
    </w:p>
    <w:p w14:paraId="4CD7F9E9" w14:textId="3C0303F3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14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1 - Searching for a Facility in WACS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15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149B3CEF" w14:textId="7B70AE4E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16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2 - Creating a New Disposal Facility ID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17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227D55C6" w14:textId="23A80623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18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3 - Creating a General Disposal Record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19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3D504234" w14:textId="30E01424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20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4 - Updating a General Disposal Record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21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4B08A459" w14:textId="523BCD39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22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5 - Creating a Unit Disposal Record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23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2595D3E8" w14:textId="7DEE2037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24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6 - Updating a Unit Disposal Record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25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7FEF427F" w14:textId="582A1380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26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7 - Creating a Geographic Location (Lat/Long)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27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18D6EC76" w14:textId="36218501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28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8 - Updating Geographic Location (Lat/Long)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29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083A3B1E" w14:textId="076FC895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30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 xml:space="preserve">Step 9 - Updating Geographic Location (Lat/Long) Using </w:t>
        </w:r>
        <w:proofErr w:type="spellStart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WebShape</w:t>
        </w:r>
        <w:proofErr w:type="spellEnd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 xml:space="preserve"> Lite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31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3CFAB5FB" w14:textId="02D0A03E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32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10 - Updating Related Party Information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33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79242DFB" w14:textId="3964C55D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34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 xml:space="preserve">Step 11 - Creating a New </w:t>
        </w:r>
        <w:proofErr w:type="spellStart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Testsite</w:t>
        </w:r>
        <w:proofErr w:type="spellEnd"/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35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7C04E12E" w14:textId="78BFC245" w:rsidR="00250B5F" w:rsidRDefault="00DF782F" w:rsidP="00250B5F">
      <w:pPr>
        <w:numPr>
          <w:ilvl w:val="0"/>
          <w:numId w:val="3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36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 xml:space="preserve">Step 12 - Creating </w:t>
        </w:r>
        <w:proofErr w:type="spellStart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Testsite</w:t>
        </w:r>
        <w:proofErr w:type="spellEnd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 xml:space="preserve"> Associations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37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623F8A3C" w14:textId="77777777" w:rsidR="00250B5F" w:rsidRDefault="00250B5F" w:rsidP="00145BF8">
      <w:pPr>
        <w:pStyle w:val="Style2"/>
      </w:pPr>
      <w:r>
        <w:t>SWIFT</w:t>
      </w:r>
    </w:p>
    <w:p w14:paraId="3AA7089F" w14:textId="07607118" w:rsidR="00250B5F" w:rsidRDefault="00DF782F" w:rsidP="00250B5F">
      <w:pPr>
        <w:numPr>
          <w:ilvl w:val="0"/>
          <w:numId w:val="4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38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Introduction to SWIFT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39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35029A06" w14:textId="77777777" w:rsidR="00250B5F" w:rsidRDefault="00250B5F" w:rsidP="00145BF8">
      <w:pPr>
        <w:pStyle w:val="Style2"/>
      </w:pPr>
      <w:r>
        <w:t>WACS Processing Facilities</w:t>
      </w:r>
    </w:p>
    <w:p w14:paraId="3FDB9EFD" w14:textId="0890F5C9" w:rsidR="00250B5F" w:rsidRDefault="00DF782F" w:rsidP="00250B5F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40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1 - Searching for a Facility in WACS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41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676F1C56" w14:textId="261B7749" w:rsidR="00250B5F" w:rsidRDefault="00DF782F" w:rsidP="00250B5F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42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2 - Creating a New Processing Facility ID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43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2C9EF393" w14:textId="25312A0B" w:rsidR="00250B5F" w:rsidRDefault="00DF782F" w:rsidP="00250B5F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44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3 - Creating a Processing Record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45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68F30A31" w14:textId="7D60D553" w:rsidR="00250B5F" w:rsidRDefault="00DF782F" w:rsidP="00250B5F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46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4 - Updating a Processing Record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47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4EDAF80E" w14:textId="1ADE288D" w:rsidR="00250B5F" w:rsidRDefault="00DF782F" w:rsidP="00250B5F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48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5 - Creating a Geographic Location (Lat/Long)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49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416B0D66" w14:textId="0552B65C" w:rsidR="00250B5F" w:rsidRDefault="00DF782F" w:rsidP="00250B5F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50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6 - Updating Geographic Location (Lat/Long)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51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42EDD380" w14:textId="34814279" w:rsidR="00250B5F" w:rsidRDefault="00DF782F" w:rsidP="00250B5F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52" w:history="1"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 xml:space="preserve">Step 7 - Updating Geographic Location (Lat/Long) Using </w:t>
        </w:r>
        <w:proofErr w:type="spellStart"/>
        <w:r w:rsidR="00250B5F">
          <w:rPr>
            <w:rStyle w:val="Hyperlink"/>
            <w:rFonts w:ascii="Segoe UI" w:hAnsi="Segoe UI" w:cs="Segoe UI"/>
            <w:color w:val="0066CC"/>
            <w:sz w:val="20"/>
            <w:szCs w:val="20"/>
          </w:rPr>
          <w:t>WebShapeLite</w:t>
        </w:r>
        <w:proofErr w:type="spellEnd"/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53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p w14:paraId="056ABCBF" w14:textId="7C3A78E8" w:rsidR="00250B5F" w:rsidRPr="00145BF8" w:rsidRDefault="00DF782F" w:rsidP="00DA2244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000000"/>
          <w:sz w:val="20"/>
          <w:szCs w:val="20"/>
        </w:rPr>
      </w:pPr>
      <w:hyperlink r:id="rId54" w:history="1">
        <w:r w:rsidR="00250B5F" w:rsidRPr="001D1969">
          <w:rPr>
            <w:rStyle w:val="Hyperlink"/>
            <w:rFonts w:ascii="Segoe UI" w:hAnsi="Segoe UI" w:cs="Segoe UI"/>
            <w:color w:val="0066CC"/>
            <w:sz w:val="20"/>
            <w:szCs w:val="20"/>
          </w:rPr>
          <w:t>Step 8 - Updating Related Party Information</w:t>
        </w:r>
      </w:hyperlink>
      <w:r w:rsidR="0025483E">
        <w:rPr>
          <w:rFonts w:ascii="Segoe UI" w:hAnsi="Segoe UI" w:cs="Segoe UI"/>
          <w:color w:val="000000"/>
          <w:sz w:val="20"/>
          <w:szCs w:val="20"/>
        </w:rPr>
        <w:t xml:space="preserve"> - </w:t>
      </w:r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(</w:t>
      </w:r>
      <w:hyperlink r:id="rId55" w:history="1">
        <w:r w:rsidR="0025483E" w:rsidRPr="007949E2">
          <w:rPr>
            <w:rStyle w:val="Hyperlink"/>
            <w:rFonts w:ascii="Segoe UI" w:hAnsi="Segoe UI" w:cs="Segoe UI"/>
            <w:i/>
            <w:iCs/>
            <w:sz w:val="20"/>
            <w:szCs w:val="20"/>
          </w:rPr>
          <w:t>Transcript</w:t>
        </w:r>
      </w:hyperlink>
      <w:r w:rsidR="0025483E" w:rsidRPr="001D1969">
        <w:rPr>
          <w:rFonts w:ascii="Segoe UI" w:hAnsi="Segoe UI" w:cs="Segoe UI"/>
          <w:i/>
          <w:iCs/>
          <w:color w:val="000000"/>
          <w:sz w:val="20"/>
          <w:szCs w:val="20"/>
        </w:rPr>
        <w:t>)</w:t>
      </w:r>
    </w:p>
    <w:sectPr w:rsidR="00250B5F" w:rsidRPr="00145BF8" w:rsidSect="00BC7757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A8392" w14:textId="77777777" w:rsidR="00DF782F" w:rsidRDefault="00DF782F">
      <w:r>
        <w:separator/>
      </w:r>
    </w:p>
  </w:endnote>
  <w:endnote w:type="continuationSeparator" w:id="0">
    <w:p w14:paraId="757952CA" w14:textId="77777777" w:rsidR="00DF782F" w:rsidRDefault="00DF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dobe Fan Heiti Std B">
    <w:charset w:val="80"/>
    <w:family w:val="swiss"/>
    <w:pitch w:val="variable"/>
    <w:sig w:usb0="00000001" w:usb1="1A0F1900" w:usb2="00000016" w:usb3="00000000" w:csb0="001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E6B59" w14:textId="77777777" w:rsidR="00526A85" w:rsidRDefault="00526A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3AA2F" w14:textId="77777777" w:rsidR="001F4204" w:rsidRPr="001A7D80" w:rsidRDefault="001F4204" w:rsidP="001A7D80">
    <w:pPr>
      <w:pStyle w:val="Footer"/>
      <w:jc w:val="center"/>
      <w:rPr>
        <w:i/>
        <w:color w:val="31849B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A1C8C" w14:textId="77777777" w:rsidR="00F401A3" w:rsidRPr="00AB411A" w:rsidRDefault="00F401A3" w:rsidP="000F5650">
    <w:pPr>
      <w:pStyle w:val="Footer"/>
      <w:jc w:val="center"/>
      <w:rPr>
        <w:rFonts w:ascii="Tahoma" w:hAnsi="Tahoma" w:cs="Tahoma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A12A4A" w14:textId="77777777" w:rsidR="00DF782F" w:rsidRDefault="00DF782F">
      <w:r>
        <w:separator/>
      </w:r>
    </w:p>
  </w:footnote>
  <w:footnote w:type="continuationSeparator" w:id="0">
    <w:p w14:paraId="3A9CDC32" w14:textId="77777777" w:rsidR="00DF782F" w:rsidRDefault="00DF7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6E357" w14:textId="77777777" w:rsidR="00526A85" w:rsidRDefault="00526A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44626" w14:textId="77777777" w:rsidR="00526A85" w:rsidRDefault="00526A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horzAnchor="margin" w:tblpXSpec="center" w:tblpY="-540"/>
      <w:tblW w:w="10368" w:type="dxa"/>
      <w:tblLayout w:type="fixed"/>
      <w:tblLook w:val="01E0" w:firstRow="1" w:lastRow="1" w:firstColumn="1" w:lastColumn="1" w:noHBand="0" w:noVBand="0"/>
    </w:tblPr>
    <w:tblGrid>
      <w:gridCol w:w="2340"/>
      <w:gridCol w:w="5508"/>
      <w:gridCol w:w="2520"/>
    </w:tblGrid>
    <w:tr w:rsidR="001F4204" w14:paraId="06684306" w14:textId="77777777" w:rsidTr="004529AA">
      <w:tc>
        <w:tcPr>
          <w:tcW w:w="2340" w:type="dxa"/>
        </w:tcPr>
        <w:p w14:paraId="1D56D03D" w14:textId="27778B92" w:rsidR="001F4204" w:rsidRDefault="004529AA" w:rsidP="004529AA">
          <w:pPr>
            <w:jc w:val="center"/>
          </w:pPr>
          <w:r>
            <w:rPr>
              <w:noProof/>
            </w:rPr>
            <w:drawing>
              <wp:inline distT="0" distB="0" distL="0" distR="0" wp14:anchorId="30321BD5" wp14:editId="44817BED">
                <wp:extent cx="1133383" cy="1170959"/>
                <wp:effectExtent l="0" t="0" r="0" b="0"/>
                <wp:docPr id="2" name="Picture 2" descr="Florida Department of Environmental Protecti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L-DEP-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2620" cy="1180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267F6F48" w14:textId="77777777" w:rsidR="001F4204" w:rsidRPr="004529AA" w:rsidRDefault="001F4204" w:rsidP="005330DF">
          <w:pPr>
            <w:spacing w:line="120" w:lineRule="atLeast"/>
            <w:jc w:val="center"/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</w:pPr>
          <w:r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F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lorida</w:t>
          </w:r>
          <w:r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 xml:space="preserve"> D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epartment</w:t>
          </w:r>
          <w:r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 xml:space="preserve"> </w:t>
          </w:r>
          <w:r w:rsidR="00BC7757"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o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f</w:t>
          </w:r>
        </w:p>
        <w:p w14:paraId="01DCDCB3" w14:textId="77777777" w:rsidR="001F4204" w:rsidRPr="004529AA" w:rsidRDefault="001F4204" w:rsidP="005330DF">
          <w:pPr>
            <w:spacing w:line="120" w:lineRule="atLeast"/>
            <w:jc w:val="center"/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</w:pP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>E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>nvironmental</w:t>
          </w:r>
          <w:r w:rsidRPr="004529AA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 xml:space="preserve"> P</w:t>
          </w:r>
          <w:r w:rsidR="002F5A54" w:rsidRPr="004529AA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>rotection</w:t>
          </w:r>
        </w:p>
        <w:p w14:paraId="110B73B5" w14:textId="77777777" w:rsidR="001F4204" w:rsidRPr="004529AA" w:rsidRDefault="001F4204" w:rsidP="005330DF">
          <w:pPr>
            <w:spacing w:line="220" w:lineRule="exact"/>
            <w:jc w:val="center"/>
            <w:rPr>
              <w:rFonts w:ascii="Franklin Gothic Medium" w:eastAsia="Adobe Fan Heiti Std B" w:hAnsi="Franklin Gothic Medium" w:cs="Tahoma"/>
              <w:b/>
            </w:rPr>
          </w:pPr>
        </w:p>
        <w:p w14:paraId="0078A049" w14:textId="77777777" w:rsidR="00526A85" w:rsidRPr="004835F2" w:rsidRDefault="001F4204" w:rsidP="00526A85">
          <w:pPr>
            <w:jc w:val="center"/>
            <w:rPr>
              <w:rFonts w:ascii="Franklin Gothic Medium Cond" w:eastAsia="Adobe Fan Heiti Std B" w:hAnsi="Franklin Gothic Medium Cond" w:cs="Tahoma"/>
              <w:sz w:val="22"/>
              <w:szCs w:val="22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begin"/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instrText xml:space="preserve"> FILLIN  "Enter Address"  \* MERGEFORMAT </w:instrText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separate"/>
          </w:r>
          <w:r w:rsidR="00526A85"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begin"/>
          </w:r>
          <w:r w:rsidR="00526A85"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instrText xml:space="preserve"> FILLIN  "Enter Address"  \* MERGEFORMAT </w:instrText>
          </w:r>
          <w:r w:rsidR="00526A85"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separate"/>
          </w:r>
          <w:r w:rsidR="00526A85">
            <w:rPr>
              <w:rFonts w:ascii="Franklin Gothic Medium Cond" w:eastAsia="Adobe Fan Heiti Std B" w:hAnsi="Franklin Gothic Medium Cond" w:cs="Tahoma"/>
              <w:sz w:val="22"/>
              <w:szCs w:val="22"/>
            </w:rPr>
            <w:t>Bob Martinez Center</w:t>
          </w:r>
          <w:r w:rsidR="00526A85"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br/>
          </w:r>
          <w:r w:rsidR="00526A85">
            <w:rPr>
              <w:rFonts w:ascii="Franklin Gothic Medium Cond" w:eastAsia="Adobe Fan Heiti Std B" w:hAnsi="Franklin Gothic Medium Cond" w:cs="Tahoma"/>
              <w:sz w:val="22"/>
              <w:szCs w:val="22"/>
            </w:rPr>
            <w:t>2600 Blair Stone Road</w:t>
          </w:r>
        </w:p>
        <w:p w14:paraId="5B19E77E" w14:textId="79A0907E" w:rsidR="00526A85" w:rsidRDefault="00526A85" w:rsidP="00526A85">
          <w:pPr>
            <w:jc w:val="center"/>
          </w:pPr>
          <w:r>
            <w:rPr>
              <w:rFonts w:ascii="Franklin Gothic Medium Cond" w:eastAsia="Adobe Fan Heiti Std B" w:hAnsi="Franklin Gothic Medium Cond" w:cs="Tahoma"/>
              <w:sz w:val="22"/>
              <w:szCs w:val="22"/>
            </w:rPr>
            <w:t>Tallahassee, FL 32399</w:t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end"/>
          </w:r>
          <w:r>
            <w:rPr>
              <w:rFonts w:ascii="Franklin Gothic Medium Cond" w:eastAsia="Adobe Fan Heiti Std B" w:hAnsi="Franklin Gothic Medium Cond" w:cs="Tahoma"/>
              <w:sz w:val="22"/>
              <w:szCs w:val="22"/>
            </w:rPr>
            <w:t>-2400</w:t>
          </w:r>
        </w:p>
        <w:p w14:paraId="7F628E77" w14:textId="3DEA101A" w:rsidR="001F4204" w:rsidRPr="004529AA" w:rsidRDefault="001F4204" w:rsidP="005330DF">
          <w:pPr>
            <w:jc w:val="center"/>
            <w:rPr>
              <w:rFonts w:ascii="Franklin Gothic Medium Cond" w:eastAsia="Adobe Fan Heiti Std B" w:hAnsi="Franklin Gothic Medium Cond"/>
              <w:sz w:val="22"/>
              <w:szCs w:val="22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end"/>
          </w:r>
        </w:p>
      </w:tc>
      <w:tc>
        <w:tcPr>
          <w:tcW w:w="2520" w:type="dxa"/>
        </w:tcPr>
        <w:p w14:paraId="0300666B" w14:textId="1EE964AC" w:rsidR="001F4204" w:rsidRPr="00107AE6" w:rsidRDefault="003328B5" w:rsidP="00463DB6">
          <w:pPr>
            <w:jc w:val="right"/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</w:pP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Ron DeSantis</w:t>
          </w:r>
        </w:p>
        <w:p w14:paraId="4165BBA9" w14:textId="77777777" w:rsidR="001F4204" w:rsidRPr="004529AA" w:rsidRDefault="001F4204" w:rsidP="007637F8">
          <w:pPr>
            <w:spacing w:line="200" w:lineRule="exact"/>
            <w:jc w:val="right"/>
            <w:rPr>
              <w:rFonts w:ascii="Franklin Gothic Medium Cond" w:eastAsia="Adobe Fan Heiti Std B" w:hAnsi="Franklin Gothic Medium Cond" w:cs="Tahoma"/>
              <w:sz w:val="20"/>
              <w:szCs w:val="20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G</w:t>
          </w:r>
          <w:r w:rsidR="002F5A5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overnor</w:t>
          </w:r>
        </w:p>
        <w:p w14:paraId="76DD235A" w14:textId="77777777" w:rsidR="001F4204" w:rsidRPr="004529AA" w:rsidRDefault="001F4204" w:rsidP="00463DB6">
          <w:pPr>
            <w:jc w:val="right"/>
            <w:rPr>
              <w:rFonts w:ascii="Franklin Gothic Demi Cond" w:eastAsia="Adobe Fan Heiti Std B" w:hAnsi="Franklin Gothic Demi Cond" w:cs="Tahoma"/>
              <w:b/>
              <w:sz w:val="20"/>
              <w:szCs w:val="20"/>
            </w:rPr>
          </w:pPr>
        </w:p>
        <w:p w14:paraId="1CA22630" w14:textId="72F9A6E6" w:rsidR="001F4204" w:rsidRPr="004529AA" w:rsidRDefault="003328B5" w:rsidP="00C97545">
          <w:pPr>
            <w:jc w:val="right"/>
            <w:rPr>
              <w:rFonts w:ascii="Franklin Gothic Demi Cond" w:eastAsia="Adobe Fan Heiti Std B" w:hAnsi="Franklin Gothic Demi Cond" w:cs="Tahoma"/>
              <w:sz w:val="20"/>
              <w:szCs w:val="20"/>
            </w:rPr>
          </w:pP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Jeanette</w:t>
          </w:r>
          <w:r w:rsidRPr="00107AE6">
            <w:rPr>
              <w:rFonts w:ascii="Franklin Gothic Demi Cond" w:eastAsia="Adobe Fan Heiti Std B" w:hAnsi="Franklin Gothic Demi Cond" w:cs="Tahoma"/>
              <w:color w:val="435132"/>
              <w:sz w:val="20"/>
              <w:szCs w:val="20"/>
            </w:rPr>
            <w:t xml:space="preserve"> </w:t>
          </w:r>
          <w:proofErr w:type="spellStart"/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Nu</w:t>
          </w:r>
          <w:r w:rsidRPr="00107AE6">
            <w:rPr>
              <w:rFonts w:ascii="Franklin Gothic Demi Cond" w:hAnsi="Franklin Gothic Demi Cond"/>
              <w:b/>
              <w:color w:val="435132"/>
              <w:sz w:val="20"/>
              <w:szCs w:val="20"/>
              <w:shd w:val="clear" w:color="auto" w:fill="FFFFFF"/>
            </w:rPr>
            <w:t>ñ</w:t>
          </w: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ez</w:t>
          </w:r>
          <w:proofErr w:type="spellEnd"/>
          <w:r w:rsidR="00BA2F64" w:rsidRPr="004529AA">
            <w:rPr>
              <w:rFonts w:ascii="Franklin Gothic Demi Cond" w:eastAsia="Adobe Fan Heiti Std B" w:hAnsi="Franklin Gothic Demi Cond" w:cs="Tahoma"/>
              <w:sz w:val="20"/>
              <w:szCs w:val="20"/>
            </w:rPr>
            <w:br/>
          </w:r>
          <w:r w:rsidR="001F420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L</w:t>
          </w:r>
          <w:r w:rsidR="002F5A5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t</w:t>
          </w:r>
          <w:r w:rsidR="001F420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. G</w:t>
          </w:r>
          <w:r w:rsidR="002F5A54"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overnor</w:t>
          </w:r>
        </w:p>
        <w:p w14:paraId="139FC7E5" w14:textId="77777777" w:rsidR="001F4204" w:rsidRPr="004529AA" w:rsidRDefault="001F4204" w:rsidP="00463DB6">
          <w:pPr>
            <w:jc w:val="right"/>
            <w:rPr>
              <w:rFonts w:ascii="Franklin Gothic Demi Cond" w:eastAsia="Adobe Fan Heiti Std B" w:hAnsi="Franklin Gothic Demi Cond" w:cs="Tahoma"/>
              <w:b/>
              <w:sz w:val="20"/>
              <w:szCs w:val="20"/>
            </w:rPr>
          </w:pPr>
        </w:p>
        <w:p w14:paraId="73C46877" w14:textId="1ECD6121" w:rsidR="00371BFA" w:rsidRPr="00107AE6" w:rsidRDefault="00346CC0" w:rsidP="00371BFA">
          <w:pPr>
            <w:jc w:val="right"/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</w:pP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20"/>
              <w:szCs w:val="20"/>
            </w:rPr>
            <w:t>Noah Valenstein</w:t>
          </w:r>
        </w:p>
        <w:p w14:paraId="50E899FC" w14:textId="22D5E692" w:rsidR="001F4204" w:rsidRPr="004529AA" w:rsidRDefault="00371BFA" w:rsidP="00371BFA">
          <w:pPr>
            <w:jc w:val="right"/>
            <w:rPr>
              <w:rFonts w:ascii="Franklin Gothic Medium Cond" w:eastAsia="Adobe Fan Heiti Std B" w:hAnsi="Franklin Gothic Medium Cond"/>
              <w:color w:val="006666"/>
              <w:sz w:val="20"/>
              <w:szCs w:val="20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0"/>
              <w:szCs w:val="20"/>
            </w:rPr>
            <w:t>Secretary</w:t>
          </w:r>
        </w:p>
      </w:tc>
    </w:tr>
  </w:tbl>
  <w:p w14:paraId="68DFF4ED" w14:textId="77777777" w:rsidR="002F5A54" w:rsidRPr="00D44B51" w:rsidRDefault="002F5A54">
    <w:pPr>
      <w:pStyle w:val="Header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32F31"/>
    <w:multiLevelType w:val="hybridMultilevel"/>
    <w:tmpl w:val="509ABC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907C1D"/>
    <w:multiLevelType w:val="multilevel"/>
    <w:tmpl w:val="8A18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A4577"/>
    <w:multiLevelType w:val="hybridMultilevel"/>
    <w:tmpl w:val="764A7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C6180"/>
    <w:multiLevelType w:val="multilevel"/>
    <w:tmpl w:val="7B56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076487"/>
    <w:multiLevelType w:val="multilevel"/>
    <w:tmpl w:val="C936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CE2626"/>
    <w:multiLevelType w:val="multilevel"/>
    <w:tmpl w:val="7AAA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9D32BF"/>
    <w:multiLevelType w:val="multilevel"/>
    <w:tmpl w:val="002CE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D80"/>
    <w:rsid w:val="000167B7"/>
    <w:rsid w:val="000B77BF"/>
    <w:rsid w:val="000D671B"/>
    <w:rsid w:val="000D6C6A"/>
    <w:rsid w:val="000F26C4"/>
    <w:rsid w:val="000F5650"/>
    <w:rsid w:val="00107AE6"/>
    <w:rsid w:val="00145BF8"/>
    <w:rsid w:val="00147470"/>
    <w:rsid w:val="00167097"/>
    <w:rsid w:val="001764D6"/>
    <w:rsid w:val="001A7D80"/>
    <w:rsid w:val="001C7948"/>
    <w:rsid w:val="001D1969"/>
    <w:rsid w:val="001F4204"/>
    <w:rsid w:val="002068F6"/>
    <w:rsid w:val="00217006"/>
    <w:rsid w:val="00250B5F"/>
    <w:rsid w:val="0025483E"/>
    <w:rsid w:val="0025632E"/>
    <w:rsid w:val="00281A4F"/>
    <w:rsid w:val="002F2ED6"/>
    <w:rsid w:val="002F5A54"/>
    <w:rsid w:val="003328B5"/>
    <w:rsid w:val="00346CC0"/>
    <w:rsid w:val="00371BFA"/>
    <w:rsid w:val="003767D9"/>
    <w:rsid w:val="00431C9D"/>
    <w:rsid w:val="004341E2"/>
    <w:rsid w:val="004529AA"/>
    <w:rsid w:val="00463DB6"/>
    <w:rsid w:val="004835F2"/>
    <w:rsid w:val="004B3415"/>
    <w:rsid w:val="0052119C"/>
    <w:rsid w:val="00526A85"/>
    <w:rsid w:val="005330DF"/>
    <w:rsid w:val="00562AFC"/>
    <w:rsid w:val="0057194F"/>
    <w:rsid w:val="005D7B0A"/>
    <w:rsid w:val="0060739C"/>
    <w:rsid w:val="00640E0E"/>
    <w:rsid w:val="00654A26"/>
    <w:rsid w:val="006A084A"/>
    <w:rsid w:val="006B3750"/>
    <w:rsid w:val="006C294D"/>
    <w:rsid w:val="007438C2"/>
    <w:rsid w:val="0075151B"/>
    <w:rsid w:val="007637F8"/>
    <w:rsid w:val="00776F3E"/>
    <w:rsid w:val="007856A2"/>
    <w:rsid w:val="007949E2"/>
    <w:rsid w:val="007A74CD"/>
    <w:rsid w:val="007E0CE4"/>
    <w:rsid w:val="007F7F76"/>
    <w:rsid w:val="008F1077"/>
    <w:rsid w:val="00902FCC"/>
    <w:rsid w:val="0092353E"/>
    <w:rsid w:val="00947C6B"/>
    <w:rsid w:val="009A3372"/>
    <w:rsid w:val="009B40D7"/>
    <w:rsid w:val="009F218F"/>
    <w:rsid w:val="00A333FD"/>
    <w:rsid w:val="00A42C03"/>
    <w:rsid w:val="00AB411A"/>
    <w:rsid w:val="00AE6724"/>
    <w:rsid w:val="00B13952"/>
    <w:rsid w:val="00B933C7"/>
    <w:rsid w:val="00B97A97"/>
    <w:rsid w:val="00BA2F64"/>
    <w:rsid w:val="00BC7757"/>
    <w:rsid w:val="00BE6C77"/>
    <w:rsid w:val="00C6793E"/>
    <w:rsid w:val="00C97545"/>
    <w:rsid w:val="00CA5B7D"/>
    <w:rsid w:val="00CE09EF"/>
    <w:rsid w:val="00CE35F1"/>
    <w:rsid w:val="00D16369"/>
    <w:rsid w:val="00D2065F"/>
    <w:rsid w:val="00D40E48"/>
    <w:rsid w:val="00D44B51"/>
    <w:rsid w:val="00D83817"/>
    <w:rsid w:val="00D967A6"/>
    <w:rsid w:val="00DF782F"/>
    <w:rsid w:val="00E33703"/>
    <w:rsid w:val="00E477B2"/>
    <w:rsid w:val="00E726F6"/>
    <w:rsid w:val="00E85E5F"/>
    <w:rsid w:val="00F15D77"/>
    <w:rsid w:val="00F30705"/>
    <w:rsid w:val="00F37AE6"/>
    <w:rsid w:val="00F401A3"/>
    <w:rsid w:val="00FB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18F843"/>
  <w15:chartTrackingRefBased/>
  <w15:docId w15:val="{6C66E2E8-4609-4BE6-B05C-9426ECD7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4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50B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54A26"/>
    <w:pPr>
      <w:keepNext/>
      <w:keepLines/>
      <w:spacing w:before="4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A7D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A7D8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76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6F3E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F218F"/>
    <w:rPr>
      <w:sz w:val="24"/>
      <w:szCs w:val="24"/>
    </w:rPr>
  </w:style>
  <w:style w:type="character" w:styleId="Hyperlink">
    <w:name w:val="Hyperlink"/>
    <w:basedOn w:val="DefaultParagraphFont"/>
    <w:rsid w:val="00F401A3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7A7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250B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54A26"/>
    <w:rPr>
      <w:rFonts w:asciiTheme="majorHAnsi" w:eastAsiaTheme="majorEastAsia" w:hAnsiTheme="majorHAnsi" w:cstheme="majorBidi"/>
      <w:sz w:val="24"/>
      <w:szCs w:val="24"/>
    </w:rPr>
  </w:style>
  <w:style w:type="paragraph" w:customStyle="1" w:styleId="Style2">
    <w:name w:val="Style 2"/>
    <w:basedOn w:val="Heading1"/>
    <w:link w:val="Style2Char"/>
    <w:qFormat/>
    <w:rsid w:val="00145BF8"/>
    <w:rPr>
      <w:rFonts w:ascii="Arial Narrow" w:hAnsi="Arial Narrow" w:cs="Arial"/>
      <w:color w:val="auto"/>
      <w:sz w:val="26"/>
      <w:szCs w:val="28"/>
    </w:rPr>
  </w:style>
  <w:style w:type="paragraph" w:styleId="ListParagraph">
    <w:name w:val="List Paragraph"/>
    <w:basedOn w:val="Normal"/>
    <w:uiPriority w:val="34"/>
    <w:qFormat/>
    <w:rsid w:val="00654A26"/>
    <w:pPr>
      <w:ind w:left="720"/>
      <w:contextualSpacing/>
    </w:pPr>
  </w:style>
  <w:style w:type="character" w:customStyle="1" w:styleId="Style2Char">
    <w:name w:val="Style 2 Char"/>
    <w:basedOn w:val="Heading1Char"/>
    <w:link w:val="Style2"/>
    <w:rsid w:val="00145BF8"/>
    <w:rPr>
      <w:rFonts w:ascii="Arial Narrow" w:eastAsiaTheme="majorEastAsia" w:hAnsi="Arial Narrow" w:cs="Arial"/>
      <w:color w:val="2E74B5" w:themeColor="accent1" w:themeShade="BF"/>
      <w:sz w:val="26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7949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477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1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files.dep.state.fl.us/DWM/BSHW/SWM/Training_Video_Transcripts/ADaPT-Email-Notification-Transcript.pdf" TargetMode="External"/><Relationship Id="rId18" Type="http://schemas.openxmlformats.org/officeDocument/2006/relationships/hyperlink" Target="https://www.youtube.com/watch?v=-kX3-3rX1wE" TargetMode="External"/><Relationship Id="rId26" Type="http://schemas.openxmlformats.org/officeDocument/2006/relationships/hyperlink" Target="https://www.youtube.com/watch?v=Z8XG3rNuePU" TargetMode="External"/><Relationship Id="rId39" Type="http://schemas.openxmlformats.org/officeDocument/2006/relationships/hyperlink" Target="http://publicfiles.dep.state.fl.us/DWM/BSHW/SWM/Training_Video_Transcripts/Introduction-SWIFT-Transcript.pdf" TargetMode="External"/><Relationship Id="rId21" Type="http://schemas.openxmlformats.org/officeDocument/2006/relationships/hyperlink" Target="http://publicfiles.dep.state.fl.us/DWM/BSHW/SWM/Training_Video_Transcripts/Updating-General-Disposal-Record-Transcript.pdf" TargetMode="External"/><Relationship Id="rId34" Type="http://schemas.openxmlformats.org/officeDocument/2006/relationships/hyperlink" Target="https://www.youtube.com/watch?v=U8p2WG1UN5M" TargetMode="External"/><Relationship Id="rId42" Type="http://schemas.openxmlformats.org/officeDocument/2006/relationships/hyperlink" Target="https://youtu.be/We7a0y-yPxY" TargetMode="External"/><Relationship Id="rId47" Type="http://schemas.openxmlformats.org/officeDocument/2006/relationships/hyperlink" Target="http://publicfiles.dep.state.fl.us/DWM/BSHW/SWM/Training_Video_Transcripts/Updating-Waste-Processing-Record-Transcript.pdf" TargetMode="External"/><Relationship Id="rId50" Type="http://schemas.openxmlformats.org/officeDocument/2006/relationships/hyperlink" Target="https://www.youtube.com/watch?v=dSxeiuSmUBs" TargetMode="External"/><Relationship Id="rId55" Type="http://schemas.openxmlformats.org/officeDocument/2006/relationships/hyperlink" Target="http://publicfiles.dep.state.fl.us/DWM/BSHW/SWM/Training_Video_Transcripts/Updating-Related-Party-Information-Transcript.pdf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youtu.be/We7a0y-yPxY" TargetMode="External"/><Relationship Id="rId29" Type="http://schemas.openxmlformats.org/officeDocument/2006/relationships/hyperlink" Target="http://publicfiles.dep.state.fl.us/DWM/BSHW/SWM/Training_Video_Transcripts/Updating-Geographic-Location-Transcript.pdf" TargetMode="External"/><Relationship Id="rId11" Type="http://schemas.openxmlformats.org/officeDocument/2006/relationships/hyperlink" Target="https://floridadep.gov/waste/waste/content/adapt-overview-video-transcript" TargetMode="External"/><Relationship Id="rId24" Type="http://schemas.openxmlformats.org/officeDocument/2006/relationships/hyperlink" Target="https://www.youtube.com/watch?v=wHQ7eQWvGX8" TargetMode="External"/><Relationship Id="rId32" Type="http://schemas.openxmlformats.org/officeDocument/2006/relationships/hyperlink" Target="https://www.youtube.com/watch?v=vrAA0bAx560" TargetMode="External"/><Relationship Id="rId37" Type="http://schemas.openxmlformats.org/officeDocument/2006/relationships/hyperlink" Target="http://publicfiles.dep.state.fl.us/DWM/BSHW/SWM/Training_Video_Transcripts/Creating-Testsite-Associations-Transcript.pdf" TargetMode="External"/><Relationship Id="rId40" Type="http://schemas.openxmlformats.org/officeDocument/2006/relationships/hyperlink" Target="https://www.youtube.com/watch?v=oE7X6cCGvZY" TargetMode="External"/><Relationship Id="rId45" Type="http://schemas.openxmlformats.org/officeDocument/2006/relationships/hyperlink" Target="http://publicfiles.dep.state.fl.us/DWM/BSHW/SWM/Training_Video_Transcripts/Creating-Processing-Record-Transcript.pdf" TargetMode="External"/><Relationship Id="rId53" Type="http://schemas.openxmlformats.org/officeDocument/2006/relationships/hyperlink" Target="http://publicfiles.dep.state.fl.us/DWM/BSHW/SWM/Training_Video_Transcripts/Updating-Geographic-Location-Using-WebShape-Lite-Transcript.pdf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footer" Target="footer3.xml"/><Relationship Id="rId19" Type="http://schemas.openxmlformats.org/officeDocument/2006/relationships/hyperlink" Target="http://publicfiles.dep.state.fl.us/DWM/BSHW/SWM/Training_Video_Transcripts/Creating-General-Disposal-Record-Transcript.pdf" TargetMode="External"/><Relationship Id="rId14" Type="http://schemas.openxmlformats.org/officeDocument/2006/relationships/hyperlink" Target="https://www.youtube.com/watch?v=oE7X6cCGvZY" TargetMode="External"/><Relationship Id="rId22" Type="http://schemas.openxmlformats.org/officeDocument/2006/relationships/hyperlink" Target="https://www.youtube.com/watch?v=PlN21fprgLk" TargetMode="External"/><Relationship Id="rId27" Type="http://schemas.openxmlformats.org/officeDocument/2006/relationships/hyperlink" Target="http://publicfiles.dep.state.fl.us/DWM/BSHW/SWM/Training_Video_Transcripts/Creating-Geographic-Location-Transcript.pdf" TargetMode="External"/><Relationship Id="rId30" Type="http://schemas.openxmlformats.org/officeDocument/2006/relationships/hyperlink" Target="https://www.youtube.com/watch?v=oXAQa9yJDTs" TargetMode="External"/><Relationship Id="rId35" Type="http://schemas.openxmlformats.org/officeDocument/2006/relationships/hyperlink" Target="http://publicfiles.dep.state.fl.us/DWM/BSHW/SWM/Training_Video_Transcripts/Creating-New-Processing-Facility-ID-Transcript.pdfCreating-New-Testsite-Transcript.pdf" TargetMode="External"/><Relationship Id="rId43" Type="http://schemas.openxmlformats.org/officeDocument/2006/relationships/hyperlink" Target="http://publicfiles.dep.state.fl.us/DWM/BSHW/SWM/Training_Video_Transcripts/Creating-New-Processing-Facility-ID-Transcript.pdfCreating-New-Testsite-Transcript.pdf" TargetMode="External"/><Relationship Id="rId48" Type="http://schemas.openxmlformats.org/officeDocument/2006/relationships/hyperlink" Target="https://www.youtube.com/watch?v=Z8XG3rNuePU" TargetMode="External"/><Relationship Id="rId56" Type="http://schemas.openxmlformats.org/officeDocument/2006/relationships/header" Target="header1.xml"/><Relationship Id="rId8" Type="http://schemas.openxmlformats.org/officeDocument/2006/relationships/hyperlink" Target="https://www.youtube.com/watch?v=lz7k7fdEaTY" TargetMode="External"/><Relationship Id="rId51" Type="http://schemas.openxmlformats.org/officeDocument/2006/relationships/hyperlink" Target="http://publicfiles.dep.state.fl.us/DWM/BSHW/SWM/Training_Video_Transcripts/Updating-Geographic-Location-Transcript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dbcwDSQnDmQ" TargetMode="External"/><Relationship Id="rId17" Type="http://schemas.openxmlformats.org/officeDocument/2006/relationships/hyperlink" Target="http://publicfiles.dep.state.fl.us/DWM/BSHW/SWM/Training_Video_Transcripts/" TargetMode="External"/><Relationship Id="rId25" Type="http://schemas.openxmlformats.org/officeDocument/2006/relationships/hyperlink" Target="http://publicfiles.dep.state.fl.us/DWM/BSHW/SWM/Training_Video_Transcripts/Updating-Unit-Disposal-Record-Transcript.pdf" TargetMode="External"/><Relationship Id="rId33" Type="http://schemas.openxmlformats.org/officeDocument/2006/relationships/hyperlink" Target="http://publicfiles.dep.state.fl.us/DWM/BSHW/SWM/Training_Video_Transcripts/Updating-Related-Party-Information-Transcript.pdf" TargetMode="External"/><Relationship Id="rId38" Type="http://schemas.openxmlformats.org/officeDocument/2006/relationships/hyperlink" Target="https://www.youtube.com/watch?v=zB20zqJdo_U" TargetMode="External"/><Relationship Id="rId46" Type="http://schemas.openxmlformats.org/officeDocument/2006/relationships/hyperlink" Target="https://www.youtube.com/watch?v=HiELcnLwDtQ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www.youtube.com/watch?v=7R3KLERzM5M" TargetMode="External"/><Relationship Id="rId41" Type="http://schemas.openxmlformats.org/officeDocument/2006/relationships/hyperlink" Target="http://publicfiles.dep.state.fl.us/DWM/BSHW/SWM/Training_Video_Transcripts/Searching-Facility-WACS-Transcript.pdf" TargetMode="External"/><Relationship Id="rId54" Type="http://schemas.openxmlformats.org/officeDocument/2006/relationships/hyperlink" Target="https://www.youtube.com/watch?v=vrAA0bAx560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ublicfiles.dep.state.fl.us/DWM/BSHW/SWM/Training_Video_Transcripts/Searching-Facility-WACS-Transcript.pdf" TargetMode="External"/><Relationship Id="rId23" Type="http://schemas.openxmlformats.org/officeDocument/2006/relationships/hyperlink" Target="http://publicfiles.dep.state.fl.us/DWM/BSHW/SWM/Training_Video_Transcripts/Creating-Unit-Disposal-Record-Transcript.pdf" TargetMode="External"/><Relationship Id="rId28" Type="http://schemas.openxmlformats.org/officeDocument/2006/relationships/hyperlink" Target="https://www.youtube.com/watch?v=dSxeiuSmUBs" TargetMode="External"/><Relationship Id="rId36" Type="http://schemas.openxmlformats.org/officeDocument/2006/relationships/hyperlink" Target="https://www.youtube.com/watch?v=fR2FBFVpEfo" TargetMode="External"/><Relationship Id="rId49" Type="http://schemas.openxmlformats.org/officeDocument/2006/relationships/hyperlink" Target="http://publicfiles.dep.state.fl.us/DWM/BSHW/SWM/Training_Video_Transcripts/Creating-Geographic-Location-Transcript.pdf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www.youtube.com/watch?v=lxTFW3kP-ME" TargetMode="External"/><Relationship Id="rId31" Type="http://schemas.openxmlformats.org/officeDocument/2006/relationships/hyperlink" Target="http://publicfiles.dep.state.fl.us/DWM/BSHW/SWM/Training_Video_Transcripts/Updating-Geographic-Location-Using-WebShape-Lite-Transcript.pdf" TargetMode="External"/><Relationship Id="rId44" Type="http://schemas.openxmlformats.org/officeDocument/2006/relationships/hyperlink" Target="https://www.youtube.com/watch?v=RctJbDBj4tA" TargetMode="External"/><Relationship Id="rId52" Type="http://schemas.openxmlformats.org/officeDocument/2006/relationships/hyperlink" Target="https://www.youtube.com/watch?v=oXAQa9yJDTs" TargetMode="External"/><Relationship Id="rId6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publicfiles.dep.state.fl.us/DWM/BSHW/SWM/Training_Video_Transcripts/GWMR-EDD-Overview-Transcript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65803-8B2B-46A3-A777-D1B3D8E9B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FDEP Rec &amp; Parks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External Outreach</dc:creator>
  <cp:keywords/>
  <dc:description/>
  <cp:lastModifiedBy>Landon, John</cp:lastModifiedBy>
  <cp:revision>8</cp:revision>
  <cp:lastPrinted>2015-04-28T17:20:00Z</cp:lastPrinted>
  <dcterms:created xsi:type="dcterms:W3CDTF">2020-08-27T19:19:00Z</dcterms:created>
  <dcterms:modified xsi:type="dcterms:W3CDTF">2021-04-16T16:13:00Z</dcterms:modified>
</cp:coreProperties>
</file>