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86"/>
        <w:tblOverlap w:val="never"/>
        <w:tblW w:w="247" w:type="dxa"/>
        <w:tblLayout w:type="fixed"/>
        <w:tblLook w:val="0000"/>
      </w:tblPr>
      <w:tblGrid>
        <w:gridCol w:w="247"/>
      </w:tblGrid>
      <w:tr w:rsidR="007D12BF" w:rsidTr="00834387">
        <w:trPr>
          <w:trHeight w:val="274"/>
        </w:trPr>
        <w:tc>
          <w:tcPr>
            <w:tcW w:w="247" w:type="dxa"/>
            <w:shd w:val="clear" w:color="auto" w:fill="auto"/>
            <w:noWrap/>
            <w:vAlign w:val="bottom"/>
          </w:tcPr>
          <w:p w:rsidR="007D12BF" w:rsidRPr="001770FA" w:rsidRDefault="007D12BF" w:rsidP="007D12BF">
            <w:pPr>
              <w:rPr>
                <w:sz w:val="16"/>
                <w:szCs w:val="16"/>
              </w:rPr>
            </w:pPr>
          </w:p>
        </w:tc>
      </w:tr>
    </w:tbl>
    <w:tbl>
      <w:tblPr>
        <w:tblW w:w="14456" w:type="dxa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2562"/>
        <w:gridCol w:w="1724"/>
        <w:gridCol w:w="1282"/>
        <w:gridCol w:w="1283"/>
        <w:gridCol w:w="1283"/>
        <w:gridCol w:w="1283"/>
        <w:gridCol w:w="1283"/>
        <w:gridCol w:w="1283"/>
        <w:gridCol w:w="1283"/>
        <w:gridCol w:w="1190"/>
      </w:tblGrid>
      <w:tr w:rsidR="00A54DB2" w:rsidRPr="00E67FD8" w:rsidTr="00FA3E45">
        <w:trPr>
          <w:trHeight w:val="672"/>
        </w:trPr>
        <w:tc>
          <w:tcPr>
            <w:tcW w:w="25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5C5B" w:rsidRPr="00F01A3E" w:rsidRDefault="00B45C5B" w:rsidP="007D12BF">
            <w:pPr>
              <w:jc w:val="center"/>
              <w:rPr>
                <w:b/>
                <w:bCs/>
              </w:rPr>
            </w:pPr>
            <w:proofErr w:type="spellStart"/>
            <w:r w:rsidRPr="00F01A3E">
              <w:rPr>
                <w:b/>
                <w:bCs/>
              </w:rPr>
              <w:t>Analyte</w:t>
            </w:r>
            <w:proofErr w:type="spellEnd"/>
            <w:r w:rsidRPr="00F01A3E">
              <w:rPr>
                <w:b/>
                <w:bCs/>
              </w:rPr>
              <w:t xml:space="preserve"> 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4DB2" w:rsidRDefault="00B45C5B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 xml:space="preserve">GCTL </w:t>
            </w:r>
          </w:p>
          <w:p w:rsidR="00B45C5B" w:rsidRPr="00607729" w:rsidRDefault="00750424" w:rsidP="007D1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ug</w:t>
            </w:r>
            <w:proofErr w:type="spellEnd"/>
            <w:r>
              <w:rPr>
                <w:b/>
                <w:bCs/>
              </w:rPr>
              <w:t>/L)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5C5B" w:rsidRDefault="00B45C5B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1-P</w:t>
            </w:r>
            <w:r w:rsidR="005400DC">
              <w:rPr>
                <w:b/>
                <w:bCs/>
              </w:rPr>
              <w:t>re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5C5B" w:rsidRPr="00607729" w:rsidRDefault="005400DC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1-Post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5C5B" w:rsidRPr="00607729" w:rsidRDefault="005400DC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2-Pre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5C5B" w:rsidRPr="00607729" w:rsidRDefault="005400DC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2-Post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5C5B" w:rsidRPr="00607729" w:rsidRDefault="005400DC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3-Pre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5C5B" w:rsidRPr="00607729" w:rsidRDefault="005400DC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3-Post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5C5B" w:rsidRPr="00607729" w:rsidRDefault="005400DC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4-Pre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5C5B" w:rsidRPr="00607729" w:rsidRDefault="005400DC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4-Post</w:t>
            </w: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750424" w:rsidP="007D12BF">
            <w:proofErr w:type="spellStart"/>
            <w:r>
              <w:t>Bromodichloromethane</w:t>
            </w:r>
            <w:proofErr w:type="spellEnd"/>
          </w:p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750424" w:rsidP="007D12BF">
            <w:pPr>
              <w:jc w:val="right"/>
            </w:pPr>
            <w:r>
              <w:t>0.6</w:t>
            </w:r>
            <w:r w:rsidR="00FA3E45">
              <w:t xml:space="preserve"> (MCC)</w:t>
            </w: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750424" w:rsidP="007D12BF">
            <w:proofErr w:type="spellStart"/>
            <w:r>
              <w:t>Dibromochloromethane</w:t>
            </w:r>
            <w:proofErr w:type="spellEnd"/>
          </w:p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2279AF" w:rsidP="007D12BF">
            <w:pPr>
              <w:jc w:val="right"/>
            </w:pPr>
            <w:r>
              <w:t>0.4</w:t>
            </w:r>
            <w:r w:rsidR="00FA3E45">
              <w:t xml:space="preserve"> (MCC)</w:t>
            </w: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750424" w:rsidP="007D12BF">
            <w:r>
              <w:t>Iron</w:t>
            </w:r>
          </w:p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FA3E45" w:rsidP="007D12BF">
            <w:pPr>
              <w:jc w:val="right"/>
            </w:pPr>
            <w:r>
              <w:t>300 (SSA</w:t>
            </w:r>
            <w:r w:rsidR="002279AF">
              <w:t>)</w:t>
            </w: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6E4986" w:rsidP="007D12BF">
            <w:pPr>
              <w:jc w:val="right"/>
            </w:pPr>
            <w:r>
              <w:t>1,010</w:t>
            </w:r>
          </w:p>
        </w:tc>
        <w:tc>
          <w:tcPr>
            <w:tcW w:w="1283" w:type="dxa"/>
            <w:shd w:val="clear" w:color="auto" w:fill="auto"/>
          </w:tcPr>
          <w:p w:rsidR="00B45C5B" w:rsidRPr="006E763B" w:rsidRDefault="006E4986" w:rsidP="007D12BF">
            <w:pPr>
              <w:jc w:val="right"/>
            </w:pPr>
            <w:r>
              <w:t>400</w:t>
            </w: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811370" w:rsidP="007D12BF">
            <w:pPr>
              <w:jc w:val="right"/>
            </w:pPr>
            <w:r>
              <w:t>670</w:t>
            </w:r>
          </w:p>
        </w:tc>
        <w:tc>
          <w:tcPr>
            <w:tcW w:w="1190" w:type="dxa"/>
            <w:shd w:val="clear" w:color="auto" w:fill="auto"/>
          </w:tcPr>
          <w:p w:rsidR="00B45C5B" w:rsidRPr="006E763B" w:rsidRDefault="00811370" w:rsidP="007D12BF">
            <w:pPr>
              <w:jc w:val="right"/>
            </w:pPr>
            <w:r>
              <w:t>150</w:t>
            </w: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A54DB2" w:rsidP="007D12BF">
            <w:r>
              <w:t>Sodium</w:t>
            </w:r>
          </w:p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2279AF" w:rsidP="007D12BF">
            <w:pPr>
              <w:jc w:val="right"/>
            </w:pPr>
            <w:r>
              <w:t xml:space="preserve">160,000 </w:t>
            </w: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18552A" w:rsidP="007D12BF">
            <w:pPr>
              <w:jc w:val="right"/>
            </w:pPr>
            <w:r>
              <w:t>256,000</w:t>
            </w: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2279AF" w:rsidP="007D12BF">
            <w:r>
              <w:t>Manganese</w:t>
            </w:r>
          </w:p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FA3E45" w:rsidP="007D12BF">
            <w:pPr>
              <w:jc w:val="right"/>
            </w:pPr>
            <w:r>
              <w:t>50 (SSA</w:t>
            </w:r>
            <w:r w:rsidR="002279AF">
              <w:t>)</w:t>
            </w: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B45C5B" w:rsidP="007D12BF"/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B45C5B" w:rsidP="007D12BF"/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B45C5B" w:rsidP="007D12BF"/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B45C5B" w:rsidP="007D12BF"/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234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B45C5B" w:rsidP="007D12BF"/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B45C5B" w:rsidP="00A07401">
            <w:pPr>
              <w:jc w:val="right"/>
            </w:pP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249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B45C5B" w:rsidP="007D12BF"/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  <w:tr w:rsidR="00A54DB2" w:rsidRPr="00E67FD8" w:rsidTr="00FA3E45">
        <w:trPr>
          <w:trHeight w:val="305"/>
        </w:trPr>
        <w:tc>
          <w:tcPr>
            <w:tcW w:w="2562" w:type="dxa"/>
            <w:shd w:val="clear" w:color="auto" w:fill="auto"/>
            <w:vAlign w:val="center"/>
          </w:tcPr>
          <w:p w:rsidR="00B45C5B" w:rsidRPr="00F01A3E" w:rsidRDefault="00B45C5B" w:rsidP="007D12BF"/>
        </w:tc>
        <w:tc>
          <w:tcPr>
            <w:tcW w:w="1724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2" w:type="dxa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283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  <w:tc>
          <w:tcPr>
            <w:tcW w:w="1190" w:type="dxa"/>
            <w:shd w:val="clear" w:color="auto" w:fill="auto"/>
          </w:tcPr>
          <w:p w:rsidR="00B45C5B" w:rsidRPr="006E763B" w:rsidRDefault="00B45C5B" w:rsidP="007D12BF">
            <w:pPr>
              <w:jc w:val="right"/>
            </w:pPr>
          </w:p>
        </w:tc>
      </w:tr>
    </w:tbl>
    <w:p w:rsidR="005400DC" w:rsidRDefault="005400DC" w:rsidP="005400DC">
      <w:pPr>
        <w:rPr>
          <w:sz w:val="16"/>
          <w:szCs w:val="16"/>
        </w:rPr>
      </w:pPr>
    </w:p>
    <w:p w:rsidR="005400DC" w:rsidRDefault="005400DC" w:rsidP="005400DC">
      <w:r w:rsidRPr="006E763B">
        <w:t>ND</w:t>
      </w:r>
      <w:r>
        <w:t>=Non Detect</w:t>
      </w:r>
    </w:p>
    <w:p w:rsidR="005400DC" w:rsidRDefault="005400DC" w:rsidP="005400DC">
      <w:r>
        <w:t>NA=Not Analyzed</w:t>
      </w:r>
    </w:p>
    <w:p w:rsidR="005400DC" w:rsidRDefault="005400DC" w:rsidP="005400DC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5400DC" w:rsidRDefault="005400DC" w:rsidP="005400DC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5400DC" w:rsidRDefault="005400DC" w:rsidP="005400DC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5400DC" w:rsidRDefault="00FA3E45" w:rsidP="005400DC">
      <w:r>
        <w:t>SSA=Secondary Standard Aesthetic</w:t>
      </w:r>
    </w:p>
    <w:p w:rsidR="005400DC" w:rsidRDefault="005400DC" w:rsidP="005400DC">
      <w:r>
        <w:t>MCST=Minimum Criteria Systemic Toxicant</w:t>
      </w:r>
    </w:p>
    <w:p w:rsidR="005400DC" w:rsidRDefault="005400DC" w:rsidP="005400DC">
      <w:r>
        <w:t>MCC=Minimum Criteria Carcinogen</w:t>
      </w:r>
    </w:p>
    <w:p w:rsidR="005400DC" w:rsidRPr="006E763B" w:rsidRDefault="005400DC" w:rsidP="005400DC">
      <w:r>
        <w:t>Primary Standard Unless Otherwise Noted</w:t>
      </w:r>
    </w:p>
    <w:p w:rsidR="00823DB0" w:rsidRDefault="00823DB0" w:rsidP="00FC5933">
      <w:pPr>
        <w:rPr>
          <w:sz w:val="16"/>
          <w:szCs w:val="16"/>
        </w:rPr>
      </w:pPr>
    </w:p>
    <w:p w:rsidR="005400DC" w:rsidRDefault="005400DC" w:rsidP="00FC5933">
      <w:pPr>
        <w:rPr>
          <w:sz w:val="16"/>
          <w:szCs w:val="16"/>
        </w:rPr>
      </w:pPr>
    </w:p>
    <w:p w:rsidR="005400DC" w:rsidRDefault="005400DC" w:rsidP="00FC5933">
      <w:pPr>
        <w:rPr>
          <w:sz w:val="16"/>
          <w:szCs w:val="16"/>
        </w:rPr>
      </w:pPr>
    </w:p>
    <w:p w:rsidR="005400DC" w:rsidRDefault="005400DC" w:rsidP="00FC5933">
      <w:pPr>
        <w:rPr>
          <w:sz w:val="16"/>
          <w:szCs w:val="16"/>
        </w:rPr>
      </w:pPr>
    </w:p>
    <w:p w:rsidR="005400DC" w:rsidRDefault="005400DC" w:rsidP="00FC5933">
      <w:pPr>
        <w:rPr>
          <w:sz w:val="16"/>
          <w:szCs w:val="16"/>
        </w:rPr>
      </w:pPr>
    </w:p>
    <w:p w:rsidR="005400DC" w:rsidRDefault="005400DC" w:rsidP="00FC5933">
      <w:pPr>
        <w:rPr>
          <w:sz w:val="16"/>
          <w:szCs w:val="16"/>
        </w:rPr>
      </w:pPr>
    </w:p>
    <w:p w:rsidR="005400DC" w:rsidRDefault="005400DC" w:rsidP="00FC5933">
      <w:pPr>
        <w:rPr>
          <w:sz w:val="16"/>
          <w:szCs w:val="16"/>
        </w:rPr>
      </w:pPr>
    </w:p>
    <w:p w:rsidR="005400DC" w:rsidRDefault="005400DC" w:rsidP="00FC5933">
      <w:pPr>
        <w:rPr>
          <w:sz w:val="16"/>
          <w:szCs w:val="16"/>
        </w:rPr>
      </w:pPr>
    </w:p>
    <w:p w:rsidR="005400DC" w:rsidRDefault="005400DC" w:rsidP="00FC5933">
      <w:pPr>
        <w:rPr>
          <w:sz w:val="16"/>
          <w:szCs w:val="16"/>
        </w:rPr>
      </w:pPr>
    </w:p>
    <w:tbl>
      <w:tblPr>
        <w:tblW w:w="5466" w:type="pct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2576"/>
        <w:gridCol w:w="1486"/>
        <w:gridCol w:w="1357"/>
        <w:gridCol w:w="1357"/>
        <w:gridCol w:w="1256"/>
        <w:gridCol w:w="1259"/>
        <w:gridCol w:w="1354"/>
        <w:gridCol w:w="1250"/>
        <w:gridCol w:w="1259"/>
        <w:gridCol w:w="1250"/>
      </w:tblGrid>
      <w:tr w:rsidR="005400DC" w:rsidRPr="00E67FD8" w:rsidTr="001C0F11">
        <w:trPr>
          <w:trHeight w:val="672"/>
        </w:trPr>
        <w:tc>
          <w:tcPr>
            <w:tcW w:w="89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400DC" w:rsidRPr="00F01A3E" w:rsidRDefault="005400DC" w:rsidP="005400DC">
            <w:pPr>
              <w:jc w:val="center"/>
              <w:rPr>
                <w:b/>
                <w:bCs/>
              </w:rPr>
            </w:pPr>
            <w:proofErr w:type="spellStart"/>
            <w:r w:rsidRPr="00F01A3E">
              <w:rPr>
                <w:b/>
                <w:bCs/>
              </w:rPr>
              <w:lastRenderedPageBreak/>
              <w:t>Analyte</w:t>
            </w:r>
            <w:proofErr w:type="spellEnd"/>
            <w:r w:rsidRPr="00F01A3E">
              <w:rPr>
                <w:b/>
                <w:bCs/>
              </w:rPr>
              <w:t xml:space="preserve"> 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0F11" w:rsidRDefault="005400DC" w:rsidP="005400DC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>GCTL</w:t>
            </w:r>
          </w:p>
          <w:p w:rsidR="005400DC" w:rsidRPr="00607729" w:rsidRDefault="001C0F11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ug</w:t>
            </w:r>
            <w:proofErr w:type="spellEnd"/>
            <w:r>
              <w:rPr>
                <w:b/>
                <w:bCs/>
              </w:rPr>
              <w:t>/L)</w:t>
            </w:r>
            <w:r w:rsidR="005400DC" w:rsidRPr="00607729">
              <w:rPr>
                <w:b/>
                <w:bCs/>
              </w:rPr>
              <w:t xml:space="preserve"> 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400DC" w:rsidRDefault="008B1C89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5400DC">
              <w:rPr>
                <w:b/>
                <w:bCs/>
              </w:rPr>
              <w:t>-Pre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400DC" w:rsidRPr="00607729" w:rsidRDefault="00800E9A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5400DC">
              <w:rPr>
                <w:b/>
                <w:bCs/>
              </w:rPr>
              <w:t>-Post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400DC" w:rsidRPr="00607729" w:rsidRDefault="00800E9A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5400DC">
              <w:rPr>
                <w:b/>
                <w:bCs/>
              </w:rPr>
              <w:t>-Pre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400DC" w:rsidRPr="00607729" w:rsidRDefault="00800E9A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5400DC">
              <w:rPr>
                <w:b/>
                <w:bCs/>
              </w:rPr>
              <w:t>-Post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400DC" w:rsidRPr="00607729" w:rsidRDefault="00800E9A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5400DC">
              <w:rPr>
                <w:b/>
                <w:bCs/>
              </w:rPr>
              <w:t>-Pre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400DC" w:rsidRPr="00607729" w:rsidRDefault="00800E9A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5400DC">
              <w:rPr>
                <w:b/>
                <w:bCs/>
              </w:rPr>
              <w:t>-Post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400DC" w:rsidRPr="00607729" w:rsidRDefault="00800E9A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5400DC">
              <w:rPr>
                <w:b/>
                <w:bCs/>
              </w:rPr>
              <w:t>-Pre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400DC" w:rsidRPr="00607729" w:rsidRDefault="00800E9A" w:rsidP="0054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5400DC">
              <w:rPr>
                <w:b/>
                <w:bCs/>
              </w:rPr>
              <w:t>-Post</w:t>
            </w: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2279AF">
            <w:proofErr w:type="spellStart"/>
            <w:r>
              <w:t>Bromodichloromethane</w:t>
            </w:r>
            <w:proofErr w:type="spellEnd"/>
          </w:p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2279AF">
            <w:pPr>
              <w:jc w:val="right"/>
            </w:pPr>
            <w:r>
              <w:t>0.6</w:t>
            </w:r>
            <w:r w:rsidR="001C0F11">
              <w:t xml:space="preserve"> (MCC)</w:t>
            </w: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5937B0" w:rsidP="005400DC">
            <w:pPr>
              <w:jc w:val="right"/>
            </w:pPr>
            <w:r>
              <w:t>ND</w:t>
            </w:r>
          </w:p>
        </w:tc>
        <w:tc>
          <w:tcPr>
            <w:tcW w:w="434" w:type="pct"/>
            <w:shd w:val="clear" w:color="auto" w:fill="auto"/>
          </w:tcPr>
          <w:p w:rsidR="002279AF" w:rsidRPr="006E763B" w:rsidRDefault="005937B0" w:rsidP="005400DC">
            <w:pPr>
              <w:jc w:val="right"/>
            </w:pPr>
            <w:r>
              <w:t>0.94</w:t>
            </w: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2279AF">
            <w:proofErr w:type="spellStart"/>
            <w:r>
              <w:t>Dibromochloromethane</w:t>
            </w:r>
            <w:proofErr w:type="spellEnd"/>
          </w:p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2279AF">
            <w:pPr>
              <w:jc w:val="right"/>
            </w:pPr>
            <w:r>
              <w:t>0.4</w:t>
            </w:r>
            <w:r w:rsidR="001C0F11">
              <w:t xml:space="preserve"> (MCC)</w:t>
            </w: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2279AF">
            <w:r>
              <w:t>Iron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1C0F11" w:rsidP="002279AF">
            <w:pPr>
              <w:jc w:val="right"/>
            </w:pPr>
            <w:r>
              <w:t>300 (SSA</w:t>
            </w:r>
            <w:r w:rsidR="002279AF">
              <w:t>)</w:t>
            </w:r>
          </w:p>
        </w:tc>
        <w:tc>
          <w:tcPr>
            <w:tcW w:w="471" w:type="pct"/>
          </w:tcPr>
          <w:p w:rsidR="002279AF" w:rsidRPr="006E763B" w:rsidRDefault="00811370" w:rsidP="005400DC">
            <w:pPr>
              <w:jc w:val="right"/>
            </w:pPr>
            <w:r>
              <w:t>1,181</w:t>
            </w: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811370" w:rsidP="005400DC">
            <w:pPr>
              <w:jc w:val="right"/>
            </w:pPr>
            <w:r>
              <w:t>39</w:t>
            </w:r>
          </w:p>
        </w:tc>
        <w:tc>
          <w:tcPr>
            <w:tcW w:w="436" w:type="pct"/>
            <w:shd w:val="clear" w:color="auto" w:fill="auto"/>
          </w:tcPr>
          <w:p w:rsidR="002279AF" w:rsidRPr="006E763B" w:rsidRDefault="00811370" w:rsidP="005400DC">
            <w:pPr>
              <w:jc w:val="right"/>
            </w:pPr>
            <w:r>
              <w:t>2,980</w:t>
            </w: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2279AF">
            <w:r>
              <w:t>Sodium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2279AF">
            <w:pPr>
              <w:jc w:val="right"/>
            </w:pPr>
            <w:r>
              <w:t xml:space="preserve">160,000 </w:t>
            </w: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18552A" w:rsidP="005400DC">
            <w:pPr>
              <w:jc w:val="right"/>
            </w:pPr>
            <w:r>
              <w:t>329,000</w:t>
            </w: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F41786" w:rsidP="005400DC">
            <w:pPr>
              <w:jc w:val="right"/>
            </w:pPr>
            <w:r>
              <w:t>175,000</w:t>
            </w:r>
          </w:p>
        </w:tc>
        <w:tc>
          <w:tcPr>
            <w:tcW w:w="434" w:type="pct"/>
            <w:shd w:val="clear" w:color="auto" w:fill="auto"/>
          </w:tcPr>
          <w:p w:rsidR="002279AF" w:rsidRPr="006E763B" w:rsidRDefault="00F41786" w:rsidP="005400DC">
            <w:pPr>
              <w:jc w:val="right"/>
            </w:pPr>
            <w:r>
              <w:t>329,000</w:t>
            </w: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2279AF">
            <w:r>
              <w:t>Manganese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1C0F11" w:rsidP="002279AF">
            <w:pPr>
              <w:jc w:val="right"/>
            </w:pPr>
            <w:r>
              <w:t>50 (SSA</w:t>
            </w:r>
            <w:r w:rsidR="002279AF">
              <w:t>)</w:t>
            </w: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5400DC"/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5400DC"/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5400DC"/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5400DC"/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34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5400DC"/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249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5400DC"/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  <w:tr w:rsidR="002279AF" w:rsidRPr="00E67FD8" w:rsidTr="001C0F11">
        <w:trPr>
          <w:trHeight w:val="305"/>
        </w:trPr>
        <w:tc>
          <w:tcPr>
            <w:tcW w:w="894" w:type="pct"/>
            <w:shd w:val="clear" w:color="auto" w:fill="auto"/>
            <w:vAlign w:val="center"/>
          </w:tcPr>
          <w:p w:rsidR="002279AF" w:rsidRPr="00F01A3E" w:rsidRDefault="002279AF" w:rsidP="005400DC"/>
        </w:tc>
        <w:tc>
          <w:tcPr>
            <w:tcW w:w="516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1" w:type="pct"/>
            <w:shd w:val="clear" w:color="auto" w:fill="auto"/>
            <w:vAlign w:val="bottom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6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70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7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  <w:tc>
          <w:tcPr>
            <w:tcW w:w="434" w:type="pct"/>
            <w:shd w:val="clear" w:color="auto" w:fill="auto"/>
          </w:tcPr>
          <w:p w:rsidR="002279AF" w:rsidRPr="006E763B" w:rsidRDefault="002279AF" w:rsidP="005400DC">
            <w:pPr>
              <w:jc w:val="right"/>
            </w:pPr>
          </w:p>
        </w:tc>
      </w:tr>
    </w:tbl>
    <w:p w:rsidR="005400DC" w:rsidRDefault="005400DC" w:rsidP="005400DC">
      <w:pPr>
        <w:rPr>
          <w:sz w:val="16"/>
          <w:szCs w:val="16"/>
        </w:rPr>
      </w:pPr>
    </w:p>
    <w:p w:rsidR="005400DC" w:rsidRDefault="005400DC" w:rsidP="005400DC">
      <w:r w:rsidRPr="006E763B">
        <w:t>ND</w:t>
      </w:r>
      <w:r>
        <w:t>=Non Detect</w:t>
      </w:r>
    </w:p>
    <w:p w:rsidR="005400DC" w:rsidRDefault="005400DC" w:rsidP="005400DC">
      <w:r>
        <w:t>NA=Not Analyzed</w:t>
      </w:r>
    </w:p>
    <w:p w:rsidR="005400DC" w:rsidRDefault="005400DC" w:rsidP="005400DC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5400DC" w:rsidRDefault="005400DC" w:rsidP="005400DC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5400DC" w:rsidRDefault="005400DC" w:rsidP="005400DC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5400DC" w:rsidRDefault="001C0F11" w:rsidP="005400DC">
      <w:r>
        <w:t>SSA=Secondary Standard Aesthetic</w:t>
      </w:r>
    </w:p>
    <w:p w:rsidR="005400DC" w:rsidRDefault="005400DC" w:rsidP="005400DC">
      <w:r>
        <w:t>MCST=Minimum Criteria Systemic Toxicant</w:t>
      </w:r>
    </w:p>
    <w:p w:rsidR="005400DC" w:rsidRDefault="005400DC" w:rsidP="005400DC">
      <w:r>
        <w:t>MCC=</w:t>
      </w:r>
      <w:proofErr w:type="gramStart"/>
      <w:r>
        <w:t>Minimum</w:t>
      </w:r>
      <w:r w:rsidR="000660C0">
        <w:t xml:space="preserve"> </w:t>
      </w:r>
      <w:r>
        <w:t xml:space="preserve"> Criteria</w:t>
      </w:r>
      <w:proofErr w:type="gramEnd"/>
      <w:r>
        <w:t xml:space="preserve"> Carcinogen</w:t>
      </w:r>
    </w:p>
    <w:p w:rsidR="005400DC" w:rsidRPr="006E763B" w:rsidRDefault="005400DC" w:rsidP="005400DC">
      <w:r>
        <w:t>Primary Standard Unless Otherwise Noted</w:t>
      </w:r>
    </w:p>
    <w:p w:rsidR="005400DC" w:rsidRDefault="005400DC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tbl>
      <w:tblPr>
        <w:tblW w:w="5450" w:type="pct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509"/>
        <w:gridCol w:w="2093"/>
        <w:gridCol w:w="1284"/>
        <w:gridCol w:w="1284"/>
        <w:gridCol w:w="1183"/>
        <w:gridCol w:w="1186"/>
        <w:gridCol w:w="1281"/>
        <w:gridCol w:w="1178"/>
        <w:gridCol w:w="1186"/>
        <w:gridCol w:w="1178"/>
      </w:tblGrid>
      <w:tr w:rsidR="00800E9A" w:rsidTr="002279AF">
        <w:trPr>
          <w:trHeight w:val="672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Analyte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GCTL </w:t>
            </w:r>
          </w:p>
          <w:p w:rsidR="000660C0" w:rsidRDefault="000660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ug</w:t>
            </w:r>
            <w:proofErr w:type="spellEnd"/>
            <w:r>
              <w:rPr>
                <w:b/>
                <w:bCs/>
              </w:rPr>
              <w:t>/L)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9-Pre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9-Post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10-Pre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10-Post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11-Post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12-Post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Bromodichloromethane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0.6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Dibromochloromethane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0.4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Iron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300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640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3,020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Sodium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 xml:space="preserve">160,000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5937B0">
            <w:pPr>
              <w:jc w:val="right"/>
            </w:pPr>
            <w:r>
              <w:t>41,200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F41786">
            <w:pPr>
              <w:jc w:val="right"/>
            </w:pPr>
            <w:r>
              <w:t>217,000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520CE7">
            <w:pPr>
              <w:jc w:val="right"/>
            </w:pPr>
            <w:r>
              <w:t>17,100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41786">
            <w:pPr>
              <w:jc w:val="right"/>
            </w:pPr>
            <w:r>
              <w:t>243,000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Manganese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50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49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30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</w:tbl>
    <w:p w:rsidR="00800E9A" w:rsidRDefault="00800E9A" w:rsidP="00800E9A">
      <w:pPr>
        <w:rPr>
          <w:sz w:val="16"/>
          <w:szCs w:val="16"/>
        </w:rPr>
      </w:pPr>
    </w:p>
    <w:p w:rsidR="00800E9A" w:rsidRDefault="00800E9A" w:rsidP="00800E9A">
      <w:r>
        <w:t>ND=Non Detect</w:t>
      </w:r>
    </w:p>
    <w:p w:rsidR="00800E9A" w:rsidRDefault="00800E9A" w:rsidP="00800E9A">
      <w:r>
        <w:t>NA=Not Analyzed</w:t>
      </w:r>
    </w:p>
    <w:p w:rsidR="00800E9A" w:rsidRDefault="00800E9A" w:rsidP="00800E9A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800E9A" w:rsidRDefault="00800E9A" w:rsidP="00800E9A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800E9A" w:rsidRDefault="00800E9A" w:rsidP="00800E9A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800E9A" w:rsidRDefault="000660C0" w:rsidP="00800E9A">
      <w:r>
        <w:t>SSA</w:t>
      </w:r>
      <w:r w:rsidR="00800E9A">
        <w:t xml:space="preserve">=Secondary Standard </w:t>
      </w:r>
      <w:proofErr w:type="spellStart"/>
      <w:r w:rsidR="00800E9A">
        <w:t>Organoleptic</w:t>
      </w:r>
      <w:proofErr w:type="spellEnd"/>
    </w:p>
    <w:p w:rsidR="00800E9A" w:rsidRDefault="00800E9A" w:rsidP="00800E9A">
      <w:r>
        <w:t>MCST=Minimum Criteria Systemic Toxicant</w:t>
      </w:r>
    </w:p>
    <w:p w:rsidR="00800E9A" w:rsidRDefault="00800E9A" w:rsidP="00800E9A">
      <w:r>
        <w:t>MCC=Minimum Criteria Carcinogen</w:t>
      </w:r>
    </w:p>
    <w:p w:rsidR="00800E9A" w:rsidRDefault="00800E9A" w:rsidP="00800E9A">
      <w:r>
        <w:t>Primary Standard Unless Otherwise Noted</w:t>
      </w: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tbl>
      <w:tblPr>
        <w:tblW w:w="5450" w:type="pct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509"/>
        <w:gridCol w:w="2093"/>
        <w:gridCol w:w="1284"/>
        <w:gridCol w:w="1284"/>
        <w:gridCol w:w="1183"/>
        <w:gridCol w:w="1186"/>
        <w:gridCol w:w="1281"/>
        <w:gridCol w:w="1178"/>
        <w:gridCol w:w="1186"/>
        <w:gridCol w:w="1178"/>
      </w:tblGrid>
      <w:tr w:rsidR="00800E9A" w:rsidTr="002279AF">
        <w:trPr>
          <w:trHeight w:val="672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Analyte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GCTL </w:t>
            </w:r>
          </w:p>
          <w:p w:rsidR="000660C0" w:rsidRDefault="000660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ug</w:t>
            </w:r>
            <w:proofErr w:type="spellEnd"/>
            <w:r>
              <w:rPr>
                <w:b/>
                <w:bCs/>
              </w:rPr>
              <w:t>/L)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14-Pre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14-Post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15-Pre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15-Post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16-Post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17-Post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Bromodichloromethane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0.6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5937B0">
            <w:pPr>
              <w:jc w:val="right"/>
            </w:pPr>
            <w:r>
              <w:t>0.68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6E4986">
            <w:pPr>
              <w:jc w:val="right"/>
            </w:pPr>
            <w:r>
              <w:t>4.0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Dibromochloromethane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0.4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6E4986">
            <w:pPr>
              <w:jc w:val="right"/>
            </w:pPr>
            <w:r>
              <w:t>3.0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Iron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300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1,750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1,690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3,230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Sodium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160,000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520CE7">
            <w:pPr>
              <w:jc w:val="right"/>
            </w:pPr>
            <w:r>
              <w:t>58,600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41786">
            <w:pPr>
              <w:jc w:val="right"/>
            </w:pPr>
            <w:r>
              <w:t>260,000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41786">
            <w:pPr>
              <w:jc w:val="right"/>
            </w:pPr>
            <w:r>
              <w:t>290,000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41786">
            <w:pPr>
              <w:jc w:val="right"/>
            </w:pPr>
            <w:r>
              <w:t>524,000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Manganese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50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49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30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</w:tbl>
    <w:p w:rsidR="00800E9A" w:rsidRDefault="00800E9A" w:rsidP="00800E9A">
      <w:pPr>
        <w:rPr>
          <w:sz w:val="16"/>
          <w:szCs w:val="16"/>
        </w:rPr>
      </w:pPr>
    </w:p>
    <w:p w:rsidR="00800E9A" w:rsidRDefault="00800E9A" w:rsidP="00800E9A">
      <w:r>
        <w:t>ND=Non Detect</w:t>
      </w:r>
    </w:p>
    <w:p w:rsidR="00800E9A" w:rsidRDefault="00800E9A" w:rsidP="00800E9A">
      <w:r>
        <w:t>NA=Not Analyzed</w:t>
      </w:r>
    </w:p>
    <w:p w:rsidR="00800E9A" w:rsidRDefault="00800E9A" w:rsidP="00800E9A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800E9A" w:rsidRDefault="00800E9A" w:rsidP="00800E9A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800E9A" w:rsidRDefault="00800E9A" w:rsidP="00800E9A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800E9A" w:rsidRDefault="000660C0" w:rsidP="00800E9A">
      <w:r>
        <w:t>SSA=Secondary Standard Aesthetic</w:t>
      </w:r>
    </w:p>
    <w:p w:rsidR="00800E9A" w:rsidRDefault="00800E9A" w:rsidP="00800E9A">
      <w:r>
        <w:t>MCST=Minimum Criteria Systemic Toxicant</w:t>
      </w:r>
    </w:p>
    <w:p w:rsidR="00800E9A" w:rsidRDefault="00800E9A" w:rsidP="00800E9A">
      <w:r>
        <w:t>MCC=Minimum Criteria Carcinogen</w:t>
      </w:r>
    </w:p>
    <w:p w:rsidR="00800E9A" w:rsidRDefault="00800E9A" w:rsidP="00800E9A">
      <w:r>
        <w:t>Primary Standard Unless Otherwise Noted</w:t>
      </w: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tbl>
      <w:tblPr>
        <w:tblW w:w="5450" w:type="pct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509"/>
        <w:gridCol w:w="2093"/>
        <w:gridCol w:w="1284"/>
        <w:gridCol w:w="1284"/>
        <w:gridCol w:w="1183"/>
        <w:gridCol w:w="1186"/>
        <w:gridCol w:w="1281"/>
        <w:gridCol w:w="1178"/>
        <w:gridCol w:w="1186"/>
        <w:gridCol w:w="1178"/>
      </w:tblGrid>
      <w:tr w:rsidR="00800E9A" w:rsidTr="002279AF">
        <w:trPr>
          <w:trHeight w:val="672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Analyte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GCTL </w:t>
            </w:r>
          </w:p>
          <w:p w:rsidR="000660C0" w:rsidRDefault="000660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ug</w:t>
            </w:r>
            <w:proofErr w:type="spellEnd"/>
            <w:r>
              <w:rPr>
                <w:b/>
                <w:bCs/>
              </w:rPr>
              <w:t>/L)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18-Pre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18-Post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19-Pre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19-Post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20-Post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21-Post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Bromodichloromethane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0.6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Dibromochloromethane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0.4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Iron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300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980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811370">
            <w:pPr>
              <w:jc w:val="right"/>
            </w:pPr>
            <w:r>
              <w:t>230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570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A3E45">
            <w:pPr>
              <w:jc w:val="right"/>
            </w:pPr>
            <w:r>
              <w:t>1</w:t>
            </w:r>
            <w:r w:rsidR="00811370">
              <w:t>2</w:t>
            </w:r>
            <w:r>
              <w:t>,0</w:t>
            </w:r>
            <w:r w:rsidR="00811370">
              <w:t>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Sodium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 xml:space="preserve">160,000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520CE7">
            <w:pPr>
              <w:jc w:val="right"/>
            </w:pPr>
            <w:r>
              <w:t>141,000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41786">
            <w:pPr>
              <w:jc w:val="right"/>
            </w:pPr>
            <w:r>
              <w:t>434,000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520CE7">
            <w:pPr>
              <w:jc w:val="right"/>
            </w:pPr>
            <w:r>
              <w:t>22,500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41786">
            <w:pPr>
              <w:jc w:val="right"/>
            </w:pPr>
            <w:r>
              <w:t>180,000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Manganese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50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49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30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</w:tbl>
    <w:p w:rsidR="00800E9A" w:rsidRDefault="00800E9A" w:rsidP="00800E9A">
      <w:pPr>
        <w:rPr>
          <w:sz w:val="16"/>
          <w:szCs w:val="16"/>
        </w:rPr>
      </w:pPr>
    </w:p>
    <w:p w:rsidR="00800E9A" w:rsidRDefault="00800E9A" w:rsidP="00800E9A">
      <w:r>
        <w:t>ND=Non Detect</w:t>
      </w:r>
    </w:p>
    <w:p w:rsidR="00800E9A" w:rsidRDefault="00800E9A" w:rsidP="00800E9A">
      <w:r>
        <w:t>NA=Not Analyzed</w:t>
      </w:r>
    </w:p>
    <w:p w:rsidR="00800E9A" w:rsidRDefault="00800E9A" w:rsidP="00800E9A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800E9A" w:rsidRDefault="00800E9A" w:rsidP="00800E9A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800E9A" w:rsidRDefault="00800E9A" w:rsidP="00800E9A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800E9A" w:rsidRDefault="000660C0" w:rsidP="00800E9A">
      <w:r>
        <w:t>SSA=Secondary Standard Aesthetic</w:t>
      </w:r>
    </w:p>
    <w:p w:rsidR="00800E9A" w:rsidRDefault="00800E9A" w:rsidP="00800E9A">
      <w:r>
        <w:t>MCST=Minimum Criteria Systemic Toxicant</w:t>
      </w:r>
    </w:p>
    <w:p w:rsidR="00800E9A" w:rsidRDefault="00800E9A" w:rsidP="00800E9A">
      <w:r>
        <w:t>MCC=Minimum Criteria Carcinogen</w:t>
      </w:r>
    </w:p>
    <w:p w:rsidR="00800E9A" w:rsidRDefault="00800E9A" w:rsidP="00800E9A">
      <w:r>
        <w:t>Primary Standard Unless Otherwise Noted</w:t>
      </w: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p w:rsidR="00800E9A" w:rsidRDefault="00800E9A" w:rsidP="00FC5933">
      <w:pPr>
        <w:rPr>
          <w:sz w:val="16"/>
          <w:szCs w:val="16"/>
        </w:rPr>
      </w:pPr>
    </w:p>
    <w:tbl>
      <w:tblPr>
        <w:tblW w:w="5450" w:type="pct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509"/>
        <w:gridCol w:w="2093"/>
        <w:gridCol w:w="1284"/>
        <w:gridCol w:w="1284"/>
        <w:gridCol w:w="1183"/>
        <w:gridCol w:w="1186"/>
        <w:gridCol w:w="1281"/>
        <w:gridCol w:w="1178"/>
        <w:gridCol w:w="1186"/>
        <w:gridCol w:w="1178"/>
      </w:tblGrid>
      <w:tr w:rsidR="00800E9A" w:rsidTr="002279AF">
        <w:trPr>
          <w:trHeight w:val="672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Analyte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GCTL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22-Pre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22-Post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23-Pre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23-Post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24-Post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00E9A" w:rsidRDefault="00800E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25-Post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Bromodichloromethane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0.6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6E4986">
            <w:pPr>
              <w:jc w:val="right"/>
            </w:pPr>
            <w:r>
              <w:t>1.2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6E4986">
            <w:pPr>
              <w:jc w:val="right"/>
            </w:pPr>
            <w:r>
              <w:t>0.51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Dibromochloromethane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0.4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Iron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300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1E50CE">
            <w:pPr>
              <w:jc w:val="right"/>
            </w:pPr>
            <w:r>
              <w:t>1,030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Sodium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160,000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F41786">
            <w:pPr>
              <w:jc w:val="right"/>
            </w:pPr>
            <w:r>
              <w:t>424,000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41786">
            <w:pPr>
              <w:jc w:val="right"/>
            </w:pPr>
            <w:r>
              <w:t>453,000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41786">
            <w:pPr>
              <w:jc w:val="right"/>
            </w:pPr>
            <w:r>
              <w:t>260,000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F41786">
            <w:pPr>
              <w:jc w:val="right"/>
            </w:pPr>
            <w:r>
              <w:t>267,000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Manganese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50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49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30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</w:tbl>
    <w:p w:rsidR="00800E9A" w:rsidRDefault="00800E9A" w:rsidP="00800E9A">
      <w:pPr>
        <w:rPr>
          <w:sz w:val="16"/>
          <w:szCs w:val="16"/>
        </w:rPr>
      </w:pPr>
    </w:p>
    <w:p w:rsidR="00800E9A" w:rsidRDefault="00800E9A" w:rsidP="00800E9A">
      <w:r>
        <w:t>ND=Non Detect</w:t>
      </w:r>
    </w:p>
    <w:p w:rsidR="00800E9A" w:rsidRDefault="00800E9A" w:rsidP="00800E9A">
      <w:r>
        <w:t>NA=Not Analyzed</w:t>
      </w:r>
    </w:p>
    <w:p w:rsidR="00800E9A" w:rsidRDefault="00800E9A" w:rsidP="00800E9A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800E9A" w:rsidRDefault="00800E9A" w:rsidP="00800E9A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800E9A" w:rsidRDefault="00800E9A" w:rsidP="00800E9A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800E9A" w:rsidRDefault="000660C0" w:rsidP="00800E9A">
      <w:r>
        <w:t>SSA=Secondary Standard Aesthetic</w:t>
      </w:r>
    </w:p>
    <w:p w:rsidR="00800E9A" w:rsidRDefault="00800E9A" w:rsidP="00800E9A">
      <w:r>
        <w:t>MCST=Minimum Criteria Systemic Toxicant</w:t>
      </w:r>
    </w:p>
    <w:p w:rsidR="00800E9A" w:rsidRDefault="00800E9A" w:rsidP="00800E9A">
      <w:r>
        <w:t>MCC=Minimum Criteria Carcinogen</w:t>
      </w:r>
    </w:p>
    <w:p w:rsidR="00800E9A" w:rsidRDefault="00800E9A" w:rsidP="00800E9A">
      <w:r>
        <w:t>Primary Standard Unless Otherwise Noted</w:t>
      </w:r>
    </w:p>
    <w:p w:rsidR="00800E9A" w:rsidRDefault="00800E9A" w:rsidP="00FC5933">
      <w:pPr>
        <w:rPr>
          <w:sz w:val="16"/>
          <w:szCs w:val="16"/>
        </w:rPr>
      </w:pPr>
    </w:p>
    <w:p w:rsidR="00750424" w:rsidRDefault="00750424" w:rsidP="00FC5933">
      <w:pPr>
        <w:rPr>
          <w:sz w:val="16"/>
          <w:szCs w:val="16"/>
        </w:rPr>
      </w:pPr>
    </w:p>
    <w:p w:rsidR="00750424" w:rsidRDefault="00750424" w:rsidP="00FC5933">
      <w:pPr>
        <w:rPr>
          <w:sz w:val="16"/>
          <w:szCs w:val="16"/>
        </w:rPr>
      </w:pPr>
    </w:p>
    <w:p w:rsidR="00750424" w:rsidRDefault="00750424" w:rsidP="00FC5933">
      <w:pPr>
        <w:rPr>
          <w:sz w:val="16"/>
          <w:szCs w:val="16"/>
        </w:rPr>
      </w:pPr>
    </w:p>
    <w:p w:rsidR="00750424" w:rsidRDefault="00750424" w:rsidP="00FC5933">
      <w:pPr>
        <w:rPr>
          <w:sz w:val="16"/>
          <w:szCs w:val="16"/>
        </w:rPr>
      </w:pPr>
    </w:p>
    <w:p w:rsidR="00750424" w:rsidRDefault="00750424" w:rsidP="00FC5933">
      <w:pPr>
        <w:rPr>
          <w:sz w:val="16"/>
          <w:szCs w:val="16"/>
        </w:rPr>
      </w:pPr>
    </w:p>
    <w:p w:rsidR="00750424" w:rsidRDefault="00750424" w:rsidP="00FC5933">
      <w:pPr>
        <w:rPr>
          <w:sz w:val="16"/>
          <w:szCs w:val="16"/>
        </w:rPr>
      </w:pPr>
    </w:p>
    <w:p w:rsidR="00750424" w:rsidRDefault="00750424" w:rsidP="00FC5933">
      <w:pPr>
        <w:rPr>
          <w:sz w:val="16"/>
          <w:szCs w:val="16"/>
        </w:rPr>
      </w:pPr>
    </w:p>
    <w:p w:rsidR="00750424" w:rsidRDefault="00750424" w:rsidP="00FC5933">
      <w:pPr>
        <w:rPr>
          <w:sz w:val="16"/>
          <w:szCs w:val="16"/>
        </w:rPr>
      </w:pPr>
    </w:p>
    <w:tbl>
      <w:tblPr>
        <w:tblW w:w="5450" w:type="pct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509"/>
        <w:gridCol w:w="2093"/>
        <w:gridCol w:w="1284"/>
        <w:gridCol w:w="1284"/>
        <w:gridCol w:w="1183"/>
        <w:gridCol w:w="1186"/>
        <w:gridCol w:w="1281"/>
        <w:gridCol w:w="1178"/>
        <w:gridCol w:w="1186"/>
        <w:gridCol w:w="1178"/>
      </w:tblGrid>
      <w:tr w:rsidR="00750424" w:rsidTr="002279AF">
        <w:trPr>
          <w:trHeight w:val="672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Analyte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GCTL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26-Pre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26-Post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27-Pre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27-Post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28-Post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29-Pre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29-Post</w:t>
            </w: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Bromodichloromethane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0.6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Dibromochloromethane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0.4</w:t>
            </w:r>
            <w:r w:rsidR="000660C0">
              <w:t xml:space="preserve"> (MCC)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Iron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300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960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2,920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811370">
            <w:pPr>
              <w:jc w:val="right"/>
            </w:pPr>
            <w:r>
              <w:t>4,190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Sodium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160,000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520CE7">
            <w:pPr>
              <w:jc w:val="right"/>
            </w:pPr>
            <w:r>
              <w:t>117,000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520CE7">
            <w:pPr>
              <w:jc w:val="right"/>
            </w:pPr>
            <w:r>
              <w:t>304,000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Manganese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50 (SSA</w:t>
            </w:r>
            <w:r w:rsidR="002279AF">
              <w:t>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664D82">
            <w:pPr>
              <w:jc w:val="right"/>
            </w:pPr>
            <w:r>
              <w:t>35.6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1E50CE">
            <w:pPr>
              <w:jc w:val="right"/>
            </w:pPr>
            <w:r>
              <w:t>58.6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49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30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</w:tbl>
    <w:p w:rsidR="00750424" w:rsidRDefault="00750424" w:rsidP="00750424">
      <w:pPr>
        <w:rPr>
          <w:sz w:val="16"/>
          <w:szCs w:val="16"/>
        </w:rPr>
      </w:pPr>
    </w:p>
    <w:p w:rsidR="00750424" w:rsidRDefault="00750424" w:rsidP="00750424">
      <w:r>
        <w:t>ND=Non Detect</w:t>
      </w:r>
    </w:p>
    <w:p w:rsidR="00750424" w:rsidRDefault="00750424" w:rsidP="00750424">
      <w:r>
        <w:t>NA=Not Analyzed</w:t>
      </w:r>
    </w:p>
    <w:p w:rsidR="00750424" w:rsidRDefault="00750424" w:rsidP="00750424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750424" w:rsidRDefault="00750424" w:rsidP="00750424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750424" w:rsidRDefault="00750424" w:rsidP="00750424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750424" w:rsidRDefault="000660C0" w:rsidP="00750424">
      <w:r>
        <w:t>SSA=Secondary Standard Aesthetic</w:t>
      </w:r>
    </w:p>
    <w:p w:rsidR="00750424" w:rsidRDefault="00750424" w:rsidP="00750424">
      <w:r>
        <w:t>MCST=Minimum Criteria Systemic Toxicant</w:t>
      </w:r>
    </w:p>
    <w:p w:rsidR="00750424" w:rsidRDefault="00750424" w:rsidP="00750424">
      <w:r>
        <w:t>MCC=Minimum Criteria Carcinogen</w:t>
      </w:r>
    </w:p>
    <w:p w:rsidR="00750424" w:rsidRDefault="00750424" w:rsidP="00750424">
      <w:r>
        <w:t>Primary Standard Unless Otherwise Noted</w:t>
      </w:r>
    </w:p>
    <w:p w:rsidR="00750424" w:rsidRDefault="00750424" w:rsidP="00750424"/>
    <w:p w:rsidR="00750424" w:rsidRDefault="00750424" w:rsidP="00750424"/>
    <w:p w:rsidR="00750424" w:rsidRDefault="00750424" w:rsidP="00750424"/>
    <w:p w:rsidR="00750424" w:rsidRDefault="00750424" w:rsidP="00750424"/>
    <w:p w:rsidR="00750424" w:rsidRDefault="00750424" w:rsidP="00750424"/>
    <w:p w:rsidR="00750424" w:rsidRDefault="00750424" w:rsidP="00750424"/>
    <w:tbl>
      <w:tblPr>
        <w:tblW w:w="3515" w:type="pct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509"/>
        <w:gridCol w:w="2040"/>
        <w:gridCol w:w="1228"/>
        <w:gridCol w:w="1228"/>
        <w:gridCol w:w="1129"/>
        <w:gridCol w:w="1129"/>
      </w:tblGrid>
      <w:tr w:rsidR="00750424" w:rsidTr="002279AF">
        <w:trPr>
          <w:trHeight w:val="672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Analyte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GCTL 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30-Pre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30-Post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31-Pre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424" w:rsidRDefault="007504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31-Post</w:t>
            </w: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Bromodichloromethane</w:t>
            </w:r>
            <w:proofErr w:type="spellEnd"/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0.6</w:t>
            </w:r>
            <w:r w:rsidR="000660C0">
              <w:t xml:space="preserve"> (MCC)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proofErr w:type="spellStart"/>
            <w:r>
              <w:t>Dibromochloromethane</w:t>
            </w:r>
            <w:proofErr w:type="spellEnd"/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0.4</w:t>
            </w:r>
            <w:r w:rsidR="000660C0">
              <w:t xml:space="preserve"> (MCC)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Iron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300 (SSA</w:t>
            </w:r>
            <w:r w:rsidR="002279AF">
              <w:t>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Sodium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2279AF" w:rsidP="002279AF">
            <w:pPr>
              <w:jc w:val="right"/>
            </w:pPr>
            <w:r>
              <w:t>160,000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Pr="00F01A3E" w:rsidRDefault="002279AF" w:rsidP="002279AF">
            <w:r>
              <w:t>Manganese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Pr="006E763B" w:rsidRDefault="000660C0" w:rsidP="002279AF">
            <w:pPr>
              <w:jc w:val="right"/>
            </w:pPr>
            <w:r>
              <w:t>50 (SSA</w:t>
            </w:r>
            <w:r w:rsidR="002279AF">
              <w:t>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34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249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  <w:tr w:rsidR="002279AF" w:rsidTr="002279AF">
        <w:trPr>
          <w:trHeight w:val="30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9AF" w:rsidRDefault="002279AF"/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9AF" w:rsidRDefault="002279AF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AF" w:rsidRDefault="002279AF">
            <w:pPr>
              <w:jc w:val="right"/>
            </w:pPr>
          </w:p>
        </w:tc>
      </w:tr>
    </w:tbl>
    <w:p w:rsidR="00750424" w:rsidRDefault="00750424" w:rsidP="00750424">
      <w:pPr>
        <w:rPr>
          <w:sz w:val="16"/>
          <w:szCs w:val="16"/>
        </w:rPr>
      </w:pPr>
    </w:p>
    <w:p w:rsidR="00750424" w:rsidRDefault="00750424" w:rsidP="00750424">
      <w:r>
        <w:t>ND=Non Detect</w:t>
      </w:r>
    </w:p>
    <w:p w:rsidR="00750424" w:rsidRDefault="00750424" w:rsidP="00750424">
      <w:r>
        <w:t>NA=Not Analyzed</w:t>
      </w:r>
    </w:p>
    <w:p w:rsidR="00750424" w:rsidRDefault="00750424" w:rsidP="00750424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750424" w:rsidRDefault="00750424" w:rsidP="00750424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750424" w:rsidRDefault="00750424" w:rsidP="00750424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750424" w:rsidRDefault="000660C0" w:rsidP="00750424">
      <w:r>
        <w:t>SSA=Secondary Standard Aesthetic</w:t>
      </w:r>
    </w:p>
    <w:p w:rsidR="00750424" w:rsidRDefault="00750424" w:rsidP="00750424">
      <w:r>
        <w:t>MCST=Minimum Criteria Systemic Toxicant</w:t>
      </w:r>
    </w:p>
    <w:p w:rsidR="00750424" w:rsidRDefault="00750424" w:rsidP="00750424">
      <w:r>
        <w:t>MCC=Minimum Criteria Carcinogen</w:t>
      </w:r>
    </w:p>
    <w:p w:rsidR="00750424" w:rsidRDefault="00750424" w:rsidP="00750424">
      <w:r>
        <w:t>Primary Standard Unless Otherwise Noted</w:t>
      </w:r>
    </w:p>
    <w:p w:rsidR="00750424" w:rsidRDefault="00750424" w:rsidP="00750424"/>
    <w:p w:rsidR="00750424" w:rsidRDefault="00750424" w:rsidP="00FC5933">
      <w:pPr>
        <w:rPr>
          <w:sz w:val="16"/>
          <w:szCs w:val="16"/>
        </w:rPr>
      </w:pPr>
    </w:p>
    <w:sectPr w:rsidR="00750424" w:rsidSect="00FB5096">
      <w:headerReference w:type="default" r:id="rId7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F11" w:rsidRDefault="001C0F11">
      <w:r>
        <w:separator/>
      </w:r>
    </w:p>
  </w:endnote>
  <w:endnote w:type="continuationSeparator" w:id="0">
    <w:p w:rsidR="001C0F11" w:rsidRDefault="001C0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F11" w:rsidRDefault="001C0F11">
      <w:r>
        <w:separator/>
      </w:r>
    </w:p>
  </w:footnote>
  <w:footnote w:type="continuationSeparator" w:id="0">
    <w:p w:rsidR="001C0F11" w:rsidRDefault="001C0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11" w:rsidRPr="008971A8" w:rsidRDefault="001C0F11" w:rsidP="006D7149">
    <w:pPr>
      <w:pStyle w:val="Header"/>
      <w:jc w:val="center"/>
      <w:rPr>
        <w:b/>
        <w:i/>
      </w:rPr>
    </w:pPr>
    <w:sdt>
      <w:sdtPr>
        <w:rPr>
          <w:b/>
          <w:i/>
        </w:rPr>
        <w:id w:val="3946251"/>
        <w:docPartObj>
          <w:docPartGallery w:val="Watermarks"/>
          <w:docPartUnique/>
        </w:docPartObj>
      </w:sdtPr>
      <w:sdtContent>
        <w:r w:rsidRPr="00800E9A">
          <w:rPr>
            <w:b/>
            <w:i/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8193" type="#_x0000_t136" style="position:absolute;left:0;text-align:left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>
      <w:rPr>
        <w:b/>
        <w:i/>
      </w:rPr>
      <w:t xml:space="preserve">Table 4:  Summary of Analytical Results for Sodium, </w:t>
    </w:r>
    <w:proofErr w:type="spellStart"/>
    <w:r>
      <w:rPr>
        <w:b/>
        <w:i/>
      </w:rPr>
      <w:t>Bromodichloromethane</w:t>
    </w:r>
    <w:proofErr w:type="spellEnd"/>
    <w:r>
      <w:rPr>
        <w:b/>
        <w:i/>
      </w:rPr>
      <w:t xml:space="preserve">, </w:t>
    </w:r>
    <w:proofErr w:type="spellStart"/>
    <w:r>
      <w:rPr>
        <w:b/>
        <w:i/>
      </w:rPr>
      <w:t>Dibromochloromethane</w:t>
    </w:r>
    <w:proofErr w:type="spellEnd"/>
    <w:r>
      <w:rPr>
        <w:b/>
        <w:i/>
      </w:rPr>
      <w:t xml:space="preserve"> and Iron in Pre and Post Treatment Systems</w:t>
    </w:r>
  </w:p>
  <w:p w:rsidR="001C0F11" w:rsidRPr="008971A8" w:rsidRDefault="001C0F11" w:rsidP="006D7149">
    <w:pPr>
      <w:pStyle w:val="Header"/>
      <w:jc w:val="center"/>
      <w:rPr>
        <w:b/>
        <w:i/>
      </w:rPr>
    </w:pPr>
    <w:r>
      <w:rPr>
        <w:b/>
        <w:i/>
      </w:rPr>
      <w:t>The Acreage Community, Loxahatchee, Palm Beach County, Florida</w:t>
    </w:r>
  </w:p>
  <w:p w:rsidR="001C0F11" w:rsidRPr="008971A8" w:rsidRDefault="001C0F11" w:rsidP="006D7149">
    <w:pPr>
      <w:pStyle w:val="Header"/>
      <w:jc w:val="center"/>
      <w:rPr>
        <w:b/>
        <w:i/>
      </w:rPr>
    </w:pPr>
    <w:r w:rsidRPr="008971A8">
      <w:rPr>
        <w:b/>
        <w:i/>
      </w:rPr>
      <w:t>FDEP Site Investigation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8194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1770FA"/>
    <w:rsid w:val="00002737"/>
    <w:rsid w:val="000056D3"/>
    <w:rsid w:val="00014B54"/>
    <w:rsid w:val="00015896"/>
    <w:rsid w:val="0001597F"/>
    <w:rsid w:val="00030E2B"/>
    <w:rsid w:val="000338C9"/>
    <w:rsid w:val="00033EBE"/>
    <w:rsid w:val="00036E6E"/>
    <w:rsid w:val="0003748C"/>
    <w:rsid w:val="00040533"/>
    <w:rsid w:val="00042BDF"/>
    <w:rsid w:val="00042F3A"/>
    <w:rsid w:val="00047B9E"/>
    <w:rsid w:val="0005081C"/>
    <w:rsid w:val="00055018"/>
    <w:rsid w:val="00061167"/>
    <w:rsid w:val="00061F16"/>
    <w:rsid w:val="000643F9"/>
    <w:rsid w:val="000660C0"/>
    <w:rsid w:val="000700C9"/>
    <w:rsid w:val="00071DEE"/>
    <w:rsid w:val="00075540"/>
    <w:rsid w:val="000809F2"/>
    <w:rsid w:val="00081280"/>
    <w:rsid w:val="00083B28"/>
    <w:rsid w:val="0009178A"/>
    <w:rsid w:val="000935F3"/>
    <w:rsid w:val="000A7C9F"/>
    <w:rsid w:val="000B2185"/>
    <w:rsid w:val="000C19D6"/>
    <w:rsid w:val="000C36B5"/>
    <w:rsid w:val="000C65AD"/>
    <w:rsid w:val="000D2D45"/>
    <w:rsid w:val="000D6555"/>
    <w:rsid w:val="000E1022"/>
    <w:rsid w:val="000E4DB7"/>
    <w:rsid w:val="000E64A6"/>
    <w:rsid w:val="000E6E6A"/>
    <w:rsid w:val="000E785C"/>
    <w:rsid w:val="000E7D40"/>
    <w:rsid w:val="000F511D"/>
    <w:rsid w:val="000F7551"/>
    <w:rsid w:val="00102556"/>
    <w:rsid w:val="001068BD"/>
    <w:rsid w:val="00107932"/>
    <w:rsid w:val="00111020"/>
    <w:rsid w:val="0011628D"/>
    <w:rsid w:val="00121223"/>
    <w:rsid w:val="001274A8"/>
    <w:rsid w:val="00127FB5"/>
    <w:rsid w:val="00135D4B"/>
    <w:rsid w:val="00136E0B"/>
    <w:rsid w:val="00140BD2"/>
    <w:rsid w:val="00145D32"/>
    <w:rsid w:val="001461BE"/>
    <w:rsid w:val="0014704B"/>
    <w:rsid w:val="0014732B"/>
    <w:rsid w:val="00152C07"/>
    <w:rsid w:val="0015397D"/>
    <w:rsid w:val="00157D65"/>
    <w:rsid w:val="001661DE"/>
    <w:rsid w:val="001706B7"/>
    <w:rsid w:val="001770FA"/>
    <w:rsid w:val="00180DC8"/>
    <w:rsid w:val="001854C9"/>
    <w:rsid w:val="0018552A"/>
    <w:rsid w:val="00193651"/>
    <w:rsid w:val="00195E62"/>
    <w:rsid w:val="001A3053"/>
    <w:rsid w:val="001B0A9A"/>
    <w:rsid w:val="001B333F"/>
    <w:rsid w:val="001B5137"/>
    <w:rsid w:val="001B6784"/>
    <w:rsid w:val="001C0F11"/>
    <w:rsid w:val="001C6254"/>
    <w:rsid w:val="001C7766"/>
    <w:rsid w:val="001D186E"/>
    <w:rsid w:val="001D57CD"/>
    <w:rsid w:val="001E424E"/>
    <w:rsid w:val="001E50CE"/>
    <w:rsid w:val="001E671D"/>
    <w:rsid w:val="001E7C76"/>
    <w:rsid w:val="001F233B"/>
    <w:rsid w:val="001F49F6"/>
    <w:rsid w:val="001F5573"/>
    <w:rsid w:val="00201A51"/>
    <w:rsid w:val="002140B2"/>
    <w:rsid w:val="002225D6"/>
    <w:rsid w:val="002279AF"/>
    <w:rsid w:val="00232A03"/>
    <w:rsid w:val="00241B0F"/>
    <w:rsid w:val="00247AB0"/>
    <w:rsid w:val="002535EC"/>
    <w:rsid w:val="00254532"/>
    <w:rsid w:val="00254741"/>
    <w:rsid w:val="00256B2A"/>
    <w:rsid w:val="00272CCC"/>
    <w:rsid w:val="00272E59"/>
    <w:rsid w:val="0028237E"/>
    <w:rsid w:val="0028624D"/>
    <w:rsid w:val="002902B1"/>
    <w:rsid w:val="00291F12"/>
    <w:rsid w:val="00292C7A"/>
    <w:rsid w:val="0029622F"/>
    <w:rsid w:val="002B62D7"/>
    <w:rsid w:val="002C5DB5"/>
    <w:rsid w:val="002C7C2B"/>
    <w:rsid w:val="002D0B73"/>
    <w:rsid w:val="002D0CCC"/>
    <w:rsid w:val="002D4842"/>
    <w:rsid w:val="002D7305"/>
    <w:rsid w:val="002E07B9"/>
    <w:rsid w:val="002E2058"/>
    <w:rsid w:val="002E2DAE"/>
    <w:rsid w:val="002E4154"/>
    <w:rsid w:val="003055E4"/>
    <w:rsid w:val="00310178"/>
    <w:rsid w:val="00324829"/>
    <w:rsid w:val="00334085"/>
    <w:rsid w:val="0034782B"/>
    <w:rsid w:val="00351165"/>
    <w:rsid w:val="003545D9"/>
    <w:rsid w:val="003608EA"/>
    <w:rsid w:val="00380698"/>
    <w:rsid w:val="00383F9B"/>
    <w:rsid w:val="00387986"/>
    <w:rsid w:val="00394303"/>
    <w:rsid w:val="00396D73"/>
    <w:rsid w:val="00397740"/>
    <w:rsid w:val="003A16DD"/>
    <w:rsid w:val="003A602D"/>
    <w:rsid w:val="003A617C"/>
    <w:rsid w:val="003A6326"/>
    <w:rsid w:val="003B2369"/>
    <w:rsid w:val="003C13E1"/>
    <w:rsid w:val="003C597E"/>
    <w:rsid w:val="003C7203"/>
    <w:rsid w:val="003D3044"/>
    <w:rsid w:val="003D4199"/>
    <w:rsid w:val="003D501E"/>
    <w:rsid w:val="003D68C5"/>
    <w:rsid w:val="003E01D0"/>
    <w:rsid w:val="003E3EA5"/>
    <w:rsid w:val="003E5917"/>
    <w:rsid w:val="004018EA"/>
    <w:rsid w:val="0040232F"/>
    <w:rsid w:val="00402856"/>
    <w:rsid w:val="00405262"/>
    <w:rsid w:val="0041148B"/>
    <w:rsid w:val="004213B9"/>
    <w:rsid w:val="00434389"/>
    <w:rsid w:val="00437C2A"/>
    <w:rsid w:val="00442F73"/>
    <w:rsid w:val="00450EFE"/>
    <w:rsid w:val="00451AF4"/>
    <w:rsid w:val="0045759B"/>
    <w:rsid w:val="0046022E"/>
    <w:rsid w:val="004608E4"/>
    <w:rsid w:val="0046250A"/>
    <w:rsid w:val="00462A00"/>
    <w:rsid w:val="004637FC"/>
    <w:rsid w:val="00465F64"/>
    <w:rsid w:val="00471B24"/>
    <w:rsid w:val="004755BE"/>
    <w:rsid w:val="004807D8"/>
    <w:rsid w:val="00485014"/>
    <w:rsid w:val="00487AD7"/>
    <w:rsid w:val="004901C4"/>
    <w:rsid w:val="0049405B"/>
    <w:rsid w:val="00494D6B"/>
    <w:rsid w:val="0049554F"/>
    <w:rsid w:val="00497074"/>
    <w:rsid w:val="004A5183"/>
    <w:rsid w:val="004B3F42"/>
    <w:rsid w:val="004B55DC"/>
    <w:rsid w:val="004B5B62"/>
    <w:rsid w:val="004C6F61"/>
    <w:rsid w:val="004D2331"/>
    <w:rsid w:val="004E695A"/>
    <w:rsid w:val="004F18A1"/>
    <w:rsid w:val="004F426B"/>
    <w:rsid w:val="004F4DA7"/>
    <w:rsid w:val="00513941"/>
    <w:rsid w:val="00520CE7"/>
    <w:rsid w:val="00524BB5"/>
    <w:rsid w:val="00531DE5"/>
    <w:rsid w:val="005400DC"/>
    <w:rsid w:val="0054079C"/>
    <w:rsid w:val="005452E5"/>
    <w:rsid w:val="00556AF4"/>
    <w:rsid w:val="00565748"/>
    <w:rsid w:val="00574539"/>
    <w:rsid w:val="00582910"/>
    <w:rsid w:val="0058395A"/>
    <w:rsid w:val="005932D4"/>
    <w:rsid w:val="005937B0"/>
    <w:rsid w:val="005B789F"/>
    <w:rsid w:val="005B7E86"/>
    <w:rsid w:val="005C2F41"/>
    <w:rsid w:val="005C3DDC"/>
    <w:rsid w:val="005C3E53"/>
    <w:rsid w:val="005C4382"/>
    <w:rsid w:val="005D0E4E"/>
    <w:rsid w:val="005D24BD"/>
    <w:rsid w:val="005D4439"/>
    <w:rsid w:val="005D616B"/>
    <w:rsid w:val="005D7056"/>
    <w:rsid w:val="005E0AA1"/>
    <w:rsid w:val="005E1174"/>
    <w:rsid w:val="005E136D"/>
    <w:rsid w:val="005E2E31"/>
    <w:rsid w:val="005E442D"/>
    <w:rsid w:val="005E55B4"/>
    <w:rsid w:val="00605F4B"/>
    <w:rsid w:val="00607729"/>
    <w:rsid w:val="006141F0"/>
    <w:rsid w:val="006252C2"/>
    <w:rsid w:val="006271B0"/>
    <w:rsid w:val="006314EF"/>
    <w:rsid w:val="00635C33"/>
    <w:rsid w:val="00641CA3"/>
    <w:rsid w:val="006473D9"/>
    <w:rsid w:val="00650BB7"/>
    <w:rsid w:val="00654F98"/>
    <w:rsid w:val="006566DD"/>
    <w:rsid w:val="00663429"/>
    <w:rsid w:val="00664D82"/>
    <w:rsid w:val="00666186"/>
    <w:rsid w:val="0067391A"/>
    <w:rsid w:val="006C18CF"/>
    <w:rsid w:val="006C6BBD"/>
    <w:rsid w:val="006D2B49"/>
    <w:rsid w:val="006D3B0D"/>
    <w:rsid w:val="006D3ECA"/>
    <w:rsid w:val="006D7149"/>
    <w:rsid w:val="006E2DEE"/>
    <w:rsid w:val="006E37B6"/>
    <w:rsid w:val="006E4986"/>
    <w:rsid w:val="006E5C8F"/>
    <w:rsid w:val="006E5D26"/>
    <w:rsid w:val="006E763B"/>
    <w:rsid w:val="006F1324"/>
    <w:rsid w:val="006F6517"/>
    <w:rsid w:val="0070486E"/>
    <w:rsid w:val="00737791"/>
    <w:rsid w:val="00750424"/>
    <w:rsid w:val="0075083A"/>
    <w:rsid w:val="00753AB5"/>
    <w:rsid w:val="00757C21"/>
    <w:rsid w:val="007612C1"/>
    <w:rsid w:val="00766FD9"/>
    <w:rsid w:val="007702A2"/>
    <w:rsid w:val="00782CD9"/>
    <w:rsid w:val="00787A7F"/>
    <w:rsid w:val="00791AB7"/>
    <w:rsid w:val="0079325A"/>
    <w:rsid w:val="00795126"/>
    <w:rsid w:val="007A278B"/>
    <w:rsid w:val="007A4C45"/>
    <w:rsid w:val="007A70E0"/>
    <w:rsid w:val="007C37DE"/>
    <w:rsid w:val="007D12BF"/>
    <w:rsid w:val="007D60B5"/>
    <w:rsid w:val="007F0BE1"/>
    <w:rsid w:val="007F2D2F"/>
    <w:rsid w:val="007F531F"/>
    <w:rsid w:val="007F5B7C"/>
    <w:rsid w:val="0080086A"/>
    <w:rsid w:val="00800E9A"/>
    <w:rsid w:val="00811370"/>
    <w:rsid w:val="008156E8"/>
    <w:rsid w:val="00817CAA"/>
    <w:rsid w:val="00820AE6"/>
    <w:rsid w:val="0082123D"/>
    <w:rsid w:val="00822CC7"/>
    <w:rsid w:val="00823DB0"/>
    <w:rsid w:val="00824715"/>
    <w:rsid w:val="008323F3"/>
    <w:rsid w:val="00833DCC"/>
    <w:rsid w:val="00834387"/>
    <w:rsid w:val="00842D89"/>
    <w:rsid w:val="00863143"/>
    <w:rsid w:val="0086602B"/>
    <w:rsid w:val="0087580B"/>
    <w:rsid w:val="008823D5"/>
    <w:rsid w:val="00883D42"/>
    <w:rsid w:val="00885C08"/>
    <w:rsid w:val="0089127D"/>
    <w:rsid w:val="008971A8"/>
    <w:rsid w:val="008A5E2A"/>
    <w:rsid w:val="008A645C"/>
    <w:rsid w:val="008A7DA0"/>
    <w:rsid w:val="008B1C89"/>
    <w:rsid w:val="008C0E49"/>
    <w:rsid w:val="008D4C1A"/>
    <w:rsid w:val="008E3E7C"/>
    <w:rsid w:val="008E7A75"/>
    <w:rsid w:val="008F126D"/>
    <w:rsid w:val="008F4CCE"/>
    <w:rsid w:val="008F6F63"/>
    <w:rsid w:val="009101A0"/>
    <w:rsid w:val="00912DD0"/>
    <w:rsid w:val="009159EE"/>
    <w:rsid w:val="00915F36"/>
    <w:rsid w:val="00916462"/>
    <w:rsid w:val="00916AC4"/>
    <w:rsid w:val="00916DB3"/>
    <w:rsid w:val="0091754F"/>
    <w:rsid w:val="00917712"/>
    <w:rsid w:val="00921247"/>
    <w:rsid w:val="00925C91"/>
    <w:rsid w:val="00931CAF"/>
    <w:rsid w:val="009464FD"/>
    <w:rsid w:val="00960D9F"/>
    <w:rsid w:val="009771AE"/>
    <w:rsid w:val="00991219"/>
    <w:rsid w:val="009A011E"/>
    <w:rsid w:val="009A59BA"/>
    <w:rsid w:val="009B110E"/>
    <w:rsid w:val="009C0F3E"/>
    <w:rsid w:val="009C312D"/>
    <w:rsid w:val="009E1BB9"/>
    <w:rsid w:val="009E5681"/>
    <w:rsid w:val="009E5F03"/>
    <w:rsid w:val="009F186C"/>
    <w:rsid w:val="00A036C5"/>
    <w:rsid w:val="00A07401"/>
    <w:rsid w:val="00A1208C"/>
    <w:rsid w:val="00A13D57"/>
    <w:rsid w:val="00A2140B"/>
    <w:rsid w:val="00A21DF9"/>
    <w:rsid w:val="00A40187"/>
    <w:rsid w:val="00A40632"/>
    <w:rsid w:val="00A44743"/>
    <w:rsid w:val="00A54DB2"/>
    <w:rsid w:val="00A61056"/>
    <w:rsid w:val="00A66E2F"/>
    <w:rsid w:val="00A737F9"/>
    <w:rsid w:val="00A87E5B"/>
    <w:rsid w:val="00AA3B1B"/>
    <w:rsid w:val="00AA5FB4"/>
    <w:rsid w:val="00AB7948"/>
    <w:rsid w:val="00AD259A"/>
    <w:rsid w:val="00AD4D4E"/>
    <w:rsid w:val="00AD50B4"/>
    <w:rsid w:val="00AD799D"/>
    <w:rsid w:val="00AD7C91"/>
    <w:rsid w:val="00AE4205"/>
    <w:rsid w:val="00AE4975"/>
    <w:rsid w:val="00AF1FE2"/>
    <w:rsid w:val="00B0044E"/>
    <w:rsid w:val="00B02806"/>
    <w:rsid w:val="00B05E55"/>
    <w:rsid w:val="00B06681"/>
    <w:rsid w:val="00B115E8"/>
    <w:rsid w:val="00B12B62"/>
    <w:rsid w:val="00B26AC1"/>
    <w:rsid w:val="00B35236"/>
    <w:rsid w:val="00B37AA8"/>
    <w:rsid w:val="00B45C5B"/>
    <w:rsid w:val="00B551A7"/>
    <w:rsid w:val="00B5567F"/>
    <w:rsid w:val="00B55FDB"/>
    <w:rsid w:val="00B569BA"/>
    <w:rsid w:val="00B62FF5"/>
    <w:rsid w:val="00B823F8"/>
    <w:rsid w:val="00B83627"/>
    <w:rsid w:val="00B876C3"/>
    <w:rsid w:val="00B90692"/>
    <w:rsid w:val="00B9694E"/>
    <w:rsid w:val="00BA212A"/>
    <w:rsid w:val="00BA5090"/>
    <w:rsid w:val="00BB3564"/>
    <w:rsid w:val="00BB5F37"/>
    <w:rsid w:val="00BC2559"/>
    <w:rsid w:val="00BC2AC8"/>
    <w:rsid w:val="00BC6BC4"/>
    <w:rsid w:val="00BE5347"/>
    <w:rsid w:val="00BF1742"/>
    <w:rsid w:val="00BF4892"/>
    <w:rsid w:val="00C05D31"/>
    <w:rsid w:val="00C11731"/>
    <w:rsid w:val="00C30008"/>
    <w:rsid w:val="00C33529"/>
    <w:rsid w:val="00C427AF"/>
    <w:rsid w:val="00C46E77"/>
    <w:rsid w:val="00C567DC"/>
    <w:rsid w:val="00C63ED1"/>
    <w:rsid w:val="00C644CE"/>
    <w:rsid w:val="00C6619F"/>
    <w:rsid w:val="00C73CD3"/>
    <w:rsid w:val="00C76131"/>
    <w:rsid w:val="00C76B35"/>
    <w:rsid w:val="00C7719D"/>
    <w:rsid w:val="00C8687C"/>
    <w:rsid w:val="00C86DC3"/>
    <w:rsid w:val="00C8732D"/>
    <w:rsid w:val="00C94E7B"/>
    <w:rsid w:val="00CB4732"/>
    <w:rsid w:val="00CB5ABF"/>
    <w:rsid w:val="00CC3204"/>
    <w:rsid w:val="00CC7E12"/>
    <w:rsid w:val="00CE17B1"/>
    <w:rsid w:val="00D045D2"/>
    <w:rsid w:val="00D04D4C"/>
    <w:rsid w:val="00D135E9"/>
    <w:rsid w:val="00D14FD7"/>
    <w:rsid w:val="00D1560B"/>
    <w:rsid w:val="00D35C18"/>
    <w:rsid w:val="00D37E26"/>
    <w:rsid w:val="00D40490"/>
    <w:rsid w:val="00D61B6D"/>
    <w:rsid w:val="00D73272"/>
    <w:rsid w:val="00D76368"/>
    <w:rsid w:val="00D81B91"/>
    <w:rsid w:val="00D861B5"/>
    <w:rsid w:val="00D916E7"/>
    <w:rsid w:val="00DA0B0E"/>
    <w:rsid w:val="00DA0C35"/>
    <w:rsid w:val="00DA35C1"/>
    <w:rsid w:val="00DA4D5F"/>
    <w:rsid w:val="00DB5BE6"/>
    <w:rsid w:val="00DC0D8B"/>
    <w:rsid w:val="00DC3894"/>
    <w:rsid w:val="00DD107E"/>
    <w:rsid w:val="00DD79A2"/>
    <w:rsid w:val="00E03039"/>
    <w:rsid w:val="00E172A2"/>
    <w:rsid w:val="00E22345"/>
    <w:rsid w:val="00E3305B"/>
    <w:rsid w:val="00E40090"/>
    <w:rsid w:val="00E52281"/>
    <w:rsid w:val="00E52A8C"/>
    <w:rsid w:val="00E54132"/>
    <w:rsid w:val="00E5536A"/>
    <w:rsid w:val="00E63BF3"/>
    <w:rsid w:val="00E645F4"/>
    <w:rsid w:val="00E679F9"/>
    <w:rsid w:val="00E67FD8"/>
    <w:rsid w:val="00E801B9"/>
    <w:rsid w:val="00E82F40"/>
    <w:rsid w:val="00E90119"/>
    <w:rsid w:val="00E92F82"/>
    <w:rsid w:val="00EA19C4"/>
    <w:rsid w:val="00EA52C9"/>
    <w:rsid w:val="00EA5DF4"/>
    <w:rsid w:val="00EA5F76"/>
    <w:rsid w:val="00EB260F"/>
    <w:rsid w:val="00EC2A73"/>
    <w:rsid w:val="00ED08E4"/>
    <w:rsid w:val="00ED1966"/>
    <w:rsid w:val="00ED6DD7"/>
    <w:rsid w:val="00EE20E7"/>
    <w:rsid w:val="00EF0F98"/>
    <w:rsid w:val="00F01A3E"/>
    <w:rsid w:val="00F05021"/>
    <w:rsid w:val="00F06C01"/>
    <w:rsid w:val="00F17B6D"/>
    <w:rsid w:val="00F25765"/>
    <w:rsid w:val="00F27A03"/>
    <w:rsid w:val="00F36497"/>
    <w:rsid w:val="00F41210"/>
    <w:rsid w:val="00F41786"/>
    <w:rsid w:val="00F54993"/>
    <w:rsid w:val="00F56099"/>
    <w:rsid w:val="00F702F4"/>
    <w:rsid w:val="00F870DC"/>
    <w:rsid w:val="00F91AC7"/>
    <w:rsid w:val="00F97185"/>
    <w:rsid w:val="00FA2E1A"/>
    <w:rsid w:val="00FA3E45"/>
    <w:rsid w:val="00FA6874"/>
    <w:rsid w:val="00FB0523"/>
    <w:rsid w:val="00FB449F"/>
    <w:rsid w:val="00FB5096"/>
    <w:rsid w:val="00FB71F2"/>
    <w:rsid w:val="00FC0393"/>
    <w:rsid w:val="00FC5933"/>
    <w:rsid w:val="00FD59CB"/>
    <w:rsid w:val="00FD6B51"/>
    <w:rsid w:val="00FE0A2B"/>
    <w:rsid w:val="00FE116E"/>
    <w:rsid w:val="00FE2A65"/>
    <w:rsid w:val="00FE466E"/>
    <w:rsid w:val="00FE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68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770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8971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971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17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2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4939B-7A0E-4E7A-A4D9-20C38C730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8</Pages>
  <Words>516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Analyte </vt:lpstr>
    </vt:vector>
  </TitlesOfParts>
  <Company>DWM_SS</Company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Analyte </dc:title>
  <dc:subject/>
  <dc:creator>Jensen_DA</dc:creator>
  <cp:keywords/>
  <dc:description/>
  <cp:lastModifiedBy>igoe_a</cp:lastModifiedBy>
  <cp:revision>7</cp:revision>
  <cp:lastPrinted>2009-09-29T17:48:00Z</cp:lastPrinted>
  <dcterms:created xsi:type="dcterms:W3CDTF">2010-03-05T14:25:00Z</dcterms:created>
  <dcterms:modified xsi:type="dcterms:W3CDTF">2010-03-05T20:10:00Z</dcterms:modified>
</cp:coreProperties>
</file>