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0" w:rsidRDefault="00593E58">
      <w:pPr>
        <w:rPr>
          <w:b/>
          <w:sz w:val="40"/>
          <w:szCs w:val="40"/>
        </w:rPr>
      </w:pPr>
      <w:r w:rsidRPr="005D7410">
        <w:rPr>
          <w:b/>
          <w:sz w:val="40"/>
          <w:szCs w:val="40"/>
        </w:rPr>
        <w:t>Response Injury Assessment</w:t>
      </w:r>
      <w:r w:rsidR="005D7410" w:rsidRPr="005D7410">
        <w:rPr>
          <w:b/>
          <w:sz w:val="40"/>
          <w:szCs w:val="40"/>
        </w:rPr>
        <w:t xml:space="preserve"> Report</w:t>
      </w:r>
    </w:p>
    <w:p w:rsidR="00590462" w:rsidRDefault="00590462">
      <w:pPr>
        <w:rPr>
          <w:b/>
          <w:sz w:val="40"/>
          <w:szCs w:val="40"/>
        </w:rPr>
      </w:pPr>
    </w:p>
    <w:p w:rsidR="00590462" w:rsidRDefault="00590462">
      <w:pPr>
        <w:rPr>
          <w:b/>
          <w:sz w:val="40"/>
          <w:szCs w:val="40"/>
        </w:rPr>
      </w:pPr>
    </w:p>
    <w:p w:rsidR="00590462" w:rsidRPr="00590462" w:rsidRDefault="00590462">
      <w:pPr>
        <w:rPr>
          <w:b/>
          <w:sz w:val="32"/>
          <w:szCs w:val="32"/>
        </w:rPr>
      </w:pPr>
      <w:r w:rsidRPr="00590462">
        <w:rPr>
          <w:b/>
          <w:sz w:val="32"/>
          <w:szCs w:val="32"/>
        </w:rPr>
        <w:t>ID #</w:t>
      </w:r>
      <w:r w:rsidR="00682389">
        <w:rPr>
          <w:b/>
          <w:sz w:val="32"/>
          <w:szCs w:val="32"/>
        </w:rPr>
        <w:t xml:space="preserve"> SRI_002_2010_0911</w:t>
      </w:r>
    </w:p>
    <w:p w:rsidR="00593E58" w:rsidRPr="00590462" w:rsidRDefault="00590462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Date:</w:t>
      </w:r>
      <w:r w:rsidR="00682389">
        <w:rPr>
          <w:b/>
          <w:sz w:val="24"/>
          <w:szCs w:val="24"/>
        </w:rPr>
        <w:t xml:space="preserve"> </w:t>
      </w:r>
      <w:r w:rsidR="00682389" w:rsidRPr="00682389">
        <w:t>9-11-2010</w:t>
      </w:r>
    </w:p>
    <w:p w:rsidR="00593E58" w:rsidRPr="00682389" w:rsidRDefault="00593E58">
      <w:r w:rsidRPr="00590462">
        <w:rPr>
          <w:b/>
          <w:sz w:val="24"/>
          <w:szCs w:val="24"/>
        </w:rPr>
        <w:t>Name(s):</w:t>
      </w:r>
      <w:r w:rsidR="00682389">
        <w:rPr>
          <w:b/>
          <w:sz w:val="24"/>
          <w:szCs w:val="24"/>
        </w:rPr>
        <w:t xml:space="preserve">  </w:t>
      </w:r>
      <w:r w:rsidR="00682389" w:rsidRPr="00682389">
        <w:t>Greg Curry Jr</w:t>
      </w:r>
      <w:r w:rsidR="00682389">
        <w:t>. / Charles Bidwell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Agency:</w:t>
      </w:r>
      <w:r w:rsidR="00682389">
        <w:rPr>
          <w:b/>
          <w:sz w:val="24"/>
          <w:szCs w:val="24"/>
        </w:rPr>
        <w:t xml:space="preserve">  </w:t>
      </w:r>
      <w:r w:rsidR="00682389" w:rsidRPr="00682389">
        <w:t>Florida Department</w:t>
      </w:r>
      <w:r w:rsidR="00682389">
        <w:t xml:space="preserve"> of Environmental Protection (FDEP)</w:t>
      </w:r>
    </w:p>
    <w:p w:rsidR="00593E58" w:rsidRPr="00682389" w:rsidRDefault="00593E58">
      <w:r w:rsidRPr="00590462">
        <w:rPr>
          <w:b/>
          <w:sz w:val="24"/>
          <w:szCs w:val="24"/>
        </w:rPr>
        <w:t>Contact Information:</w:t>
      </w:r>
      <w:r w:rsidR="00682389">
        <w:rPr>
          <w:b/>
          <w:sz w:val="24"/>
          <w:szCs w:val="24"/>
        </w:rPr>
        <w:t xml:space="preserve">   </w:t>
      </w:r>
      <w:r w:rsidR="00682389">
        <w:t>(239) 207-7637 / (850) 245-7588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Response activity that caused impact and the person(s) or entity involved:</w:t>
      </w:r>
      <w:r w:rsidR="00682389">
        <w:rPr>
          <w:b/>
          <w:sz w:val="24"/>
          <w:szCs w:val="24"/>
        </w:rPr>
        <w:t xml:space="preserve">  </w:t>
      </w:r>
      <w:r w:rsidR="00682389" w:rsidRPr="00682389">
        <w:t>Ac</w:t>
      </w:r>
      <w:r w:rsidR="00682389">
        <w:t>cess for heavy equipment next to Beach Access # 22</w:t>
      </w:r>
    </w:p>
    <w:p w:rsidR="00593E58" w:rsidRPr="00590462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 xml:space="preserve">General description of suspected impacts </w:t>
      </w:r>
      <w:r w:rsidR="005D7410" w:rsidRPr="00590462">
        <w:rPr>
          <w:b/>
          <w:sz w:val="24"/>
          <w:szCs w:val="24"/>
        </w:rPr>
        <w:t xml:space="preserve">/ incident </w:t>
      </w:r>
      <w:r w:rsidRPr="00590462">
        <w:rPr>
          <w:b/>
          <w:sz w:val="24"/>
          <w:szCs w:val="24"/>
        </w:rPr>
        <w:t>that resulted from response activity:</w:t>
      </w:r>
      <w:r w:rsidR="00682389">
        <w:rPr>
          <w:b/>
          <w:sz w:val="24"/>
          <w:szCs w:val="24"/>
        </w:rPr>
        <w:t xml:space="preserve">  </w:t>
      </w:r>
      <w:r w:rsidR="00BE3285">
        <w:t>I’m no</w:t>
      </w:r>
      <w:r w:rsidR="00864001">
        <w:t>t sure if this has</w:t>
      </w:r>
      <w:r w:rsidR="00682389">
        <w:t xml:space="preserve"> always </w:t>
      </w:r>
      <w:r w:rsidR="00BE3285">
        <w:t xml:space="preserve">been </w:t>
      </w:r>
      <w:r w:rsidR="00682389">
        <w:t xml:space="preserve">an equipment and or emergency vehicle access, but </w:t>
      </w:r>
      <w:r w:rsidR="00BE3285">
        <w:t xml:space="preserve">it </w:t>
      </w:r>
      <w:r w:rsidR="00682389">
        <w:t>looks like it may have had</w:t>
      </w:r>
      <w:r w:rsidR="00B116E9">
        <w:t xml:space="preserve"> vegetation pre-oil spill </w:t>
      </w:r>
      <w:r w:rsidR="00682389">
        <w:t>clean-up</w:t>
      </w:r>
      <w:r w:rsidR="00B116E9">
        <w:t xml:space="preserve"> response.</w:t>
      </w:r>
    </w:p>
    <w:p w:rsidR="005D7410" w:rsidRPr="00B116E9" w:rsidRDefault="00593E58">
      <w:r w:rsidRPr="00590462">
        <w:rPr>
          <w:b/>
          <w:sz w:val="24"/>
          <w:szCs w:val="24"/>
        </w:rPr>
        <w:t>Photos taken that document impacts</w:t>
      </w:r>
      <w:r w:rsidR="005D7410" w:rsidRPr="00590462">
        <w:rPr>
          <w:b/>
          <w:sz w:val="24"/>
          <w:szCs w:val="24"/>
        </w:rPr>
        <w:t xml:space="preserve"> / incident:</w:t>
      </w:r>
      <w:r w:rsidR="00B116E9">
        <w:rPr>
          <w:b/>
          <w:sz w:val="24"/>
          <w:szCs w:val="24"/>
        </w:rPr>
        <w:t xml:space="preserve">  </w:t>
      </w:r>
      <w:r w:rsidR="00B116E9">
        <w:t>Yes</w:t>
      </w:r>
    </w:p>
    <w:p w:rsidR="005D7410" w:rsidRPr="00590462" w:rsidRDefault="005D7410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P</w:t>
      </w:r>
      <w:r w:rsidR="00593E58" w:rsidRPr="00590462">
        <w:rPr>
          <w:b/>
          <w:sz w:val="24"/>
          <w:szCs w:val="24"/>
        </w:rPr>
        <w:t>hoto numbers:</w:t>
      </w:r>
      <w:r w:rsidR="00B116E9">
        <w:rPr>
          <w:b/>
          <w:sz w:val="24"/>
          <w:szCs w:val="24"/>
        </w:rPr>
        <w:t xml:space="preserve">  </w:t>
      </w:r>
      <w:r w:rsidR="00B116E9" w:rsidRPr="00B116E9">
        <w:t>105</w:t>
      </w:r>
      <w:r w:rsidR="00B116E9">
        <w:t>-0489; 0490; 0491</w:t>
      </w:r>
    </w:p>
    <w:p w:rsidR="00593E58" w:rsidRDefault="00593E58">
      <w:pPr>
        <w:rPr>
          <w:b/>
          <w:sz w:val="24"/>
          <w:szCs w:val="24"/>
        </w:rPr>
      </w:pPr>
      <w:r w:rsidRPr="00590462">
        <w:rPr>
          <w:b/>
          <w:sz w:val="24"/>
          <w:szCs w:val="24"/>
        </w:rPr>
        <w:t>Location of impacts and/ or incident</w:t>
      </w:r>
      <w:r w:rsidR="005D7410" w:rsidRPr="00590462">
        <w:rPr>
          <w:b/>
          <w:sz w:val="24"/>
          <w:szCs w:val="24"/>
        </w:rPr>
        <w:t xml:space="preserve"> including GPS</w:t>
      </w:r>
      <w:r w:rsidR="000763D2">
        <w:rPr>
          <w:b/>
          <w:sz w:val="24"/>
          <w:szCs w:val="24"/>
        </w:rPr>
        <w:t xml:space="preserve"> information if available: (note make and model</w:t>
      </w:r>
      <w:r w:rsidR="005D7410" w:rsidRPr="00590462">
        <w:rPr>
          <w:b/>
          <w:sz w:val="24"/>
          <w:szCs w:val="24"/>
        </w:rPr>
        <w:t xml:space="preserve"> of GPS unit)</w:t>
      </w:r>
    </w:p>
    <w:p w:rsidR="00B116E9" w:rsidRDefault="00B116E9">
      <w:r>
        <w:t>Santa Rosa Island, Pensacola Beach, FL</w:t>
      </w:r>
    </w:p>
    <w:p w:rsidR="00B116E9" w:rsidRDefault="00B116E9">
      <w:r>
        <w:t>Beach Access point # 22</w:t>
      </w:r>
    </w:p>
    <w:p w:rsidR="00B116E9" w:rsidRDefault="00B116E9">
      <w:r>
        <w:t>N 30.34181°   W 087.08467°</w:t>
      </w:r>
    </w:p>
    <w:p w:rsidR="00B116E9" w:rsidRPr="00B116E9" w:rsidRDefault="00B116E9">
      <w:r>
        <w:t>Garmin 76Cx</w:t>
      </w:r>
    </w:p>
    <w:p w:rsidR="005D7410" w:rsidRPr="00590462" w:rsidRDefault="005D7410">
      <w:pPr>
        <w:rPr>
          <w:b/>
          <w:sz w:val="24"/>
          <w:szCs w:val="24"/>
        </w:rPr>
      </w:pPr>
    </w:p>
    <w:p w:rsidR="00593E58" w:rsidRPr="00590462" w:rsidRDefault="00593E58">
      <w:pPr>
        <w:rPr>
          <w:b/>
          <w:sz w:val="24"/>
          <w:szCs w:val="24"/>
        </w:rPr>
      </w:pPr>
    </w:p>
    <w:sectPr w:rsidR="00593E58" w:rsidRPr="00590462" w:rsidSect="006B3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3E58"/>
    <w:rsid w:val="000763D2"/>
    <w:rsid w:val="00195432"/>
    <w:rsid w:val="00590462"/>
    <w:rsid w:val="00593E58"/>
    <w:rsid w:val="005D7410"/>
    <w:rsid w:val="00682389"/>
    <w:rsid w:val="006B36E5"/>
    <w:rsid w:val="007F7DA9"/>
    <w:rsid w:val="00864001"/>
    <w:rsid w:val="008A7DFE"/>
    <w:rsid w:val="00B116E9"/>
    <w:rsid w:val="00B12693"/>
    <w:rsid w:val="00BE3285"/>
    <w:rsid w:val="00D9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</dc:creator>
  <cp:keywords/>
  <dc:description/>
  <cp:lastModifiedBy>Greg </cp:lastModifiedBy>
  <cp:revision>7</cp:revision>
  <dcterms:created xsi:type="dcterms:W3CDTF">2010-09-11T11:33:00Z</dcterms:created>
  <dcterms:modified xsi:type="dcterms:W3CDTF">2010-09-13T15:01:00Z</dcterms:modified>
</cp:coreProperties>
</file>