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0" w:rsidRDefault="00593E58">
      <w:pPr>
        <w:rPr>
          <w:b/>
          <w:sz w:val="40"/>
          <w:szCs w:val="40"/>
        </w:rPr>
      </w:pPr>
      <w:r w:rsidRPr="005D7410">
        <w:rPr>
          <w:b/>
          <w:sz w:val="40"/>
          <w:szCs w:val="40"/>
        </w:rPr>
        <w:t>Response Injury Assessment</w:t>
      </w:r>
      <w:r w:rsidR="005D7410" w:rsidRPr="005D7410">
        <w:rPr>
          <w:b/>
          <w:sz w:val="40"/>
          <w:szCs w:val="40"/>
        </w:rPr>
        <w:t xml:space="preserve"> Report</w:t>
      </w:r>
    </w:p>
    <w:p w:rsidR="00590462" w:rsidRDefault="00590462">
      <w:pPr>
        <w:rPr>
          <w:b/>
          <w:sz w:val="40"/>
          <w:szCs w:val="40"/>
        </w:rPr>
      </w:pPr>
    </w:p>
    <w:p w:rsidR="00590462" w:rsidRDefault="00590462">
      <w:pPr>
        <w:rPr>
          <w:b/>
          <w:sz w:val="40"/>
          <w:szCs w:val="40"/>
        </w:rPr>
      </w:pPr>
    </w:p>
    <w:p w:rsidR="00590462" w:rsidRPr="00587C63" w:rsidRDefault="00590462">
      <w:pPr>
        <w:rPr>
          <w:b/>
          <w:sz w:val="28"/>
          <w:szCs w:val="28"/>
        </w:rPr>
      </w:pPr>
      <w:r w:rsidRPr="00587C63">
        <w:rPr>
          <w:b/>
          <w:sz w:val="28"/>
          <w:szCs w:val="28"/>
        </w:rPr>
        <w:t>ID #</w:t>
      </w:r>
      <w:r w:rsidR="00587C63">
        <w:rPr>
          <w:b/>
          <w:sz w:val="28"/>
          <w:szCs w:val="28"/>
        </w:rPr>
        <w:t xml:space="preserve"> SRI_003</w:t>
      </w:r>
      <w:r w:rsidR="004A0D74">
        <w:rPr>
          <w:b/>
          <w:sz w:val="28"/>
          <w:szCs w:val="28"/>
        </w:rPr>
        <w:t>/004</w:t>
      </w:r>
      <w:r w:rsidR="00587C63">
        <w:rPr>
          <w:b/>
          <w:sz w:val="28"/>
          <w:szCs w:val="28"/>
        </w:rPr>
        <w:t>_2010_0911</w:t>
      </w:r>
    </w:p>
    <w:p w:rsidR="00593E58" w:rsidRPr="00587C63" w:rsidRDefault="00590462">
      <w:r w:rsidRPr="00590462">
        <w:rPr>
          <w:b/>
          <w:sz w:val="24"/>
          <w:szCs w:val="24"/>
        </w:rPr>
        <w:t>Date:</w:t>
      </w:r>
      <w:r w:rsidR="00587C63">
        <w:rPr>
          <w:b/>
          <w:sz w:val="24"/>
          <w:szCs w:val="24"/>
        </w:rPr>
        <w:t xml:space="preserve">  </w:t>
      </w:r>
      <w:r w:rsidR="00587C63">
        <w:t>9-11-2010</w:t>
      </w:r>
    </w:p>
    <w:p w:rsidR="00593E58" w:rsidRPr="00587C63" w:rsidRDefault="00593E58">
      <w:r w:rsidRPr="00590462">
        <w:rPr>
          <w:b/>
          <w:sz w:val="24"/>
          <w:szCs w:val="24"/>
        </w:rPr>
        <w:t>Name(s):</w:t>
      </w:r>
      <w:r w:rsidR="00587C63">
        <w:rPr>
          <w:b/>
          <w:sz w:val="24"/>
          <w:szCs w:val="24"/>
        </w:rPr>
        <w:t xml:space="preserve"> </w:t>
      </w:r>
      <w:r w:rsidR="00587C63">
        <w:t>Greg Curry Jr. / Charles Bidwell</w:t>
      </w:r>
    </w:p>
    <w:p w:rsidR="00593E58" w:rsidRPr="00587C63" w:rsidRDefault="00593E58">
      <w:r w:rsidRPr="00590462">
        <w:rPr>
          <w:b/>
          <w:sz w:val="24"/>
          <w:szCs w:val="24"/>
        </w:rPr>
        <w:t>Agency:</w:t>
      </w:r>
      <w:r w:rsidR="00587C63">
        <w:rPr>
          <w:b/>
          <w:sz w:val="24"/>
          <w:szCs w:val="24"/>
        </w:rPr>
        <w:t xml:space="preserve"> </w:t>
      </w:r>
      <w:r w:rsidR="00587C63">
        <w:t>Florida Department of Environmental Protection (FDEP)</w:t>
      </w:r>
      <w:r w:rsidR="004A0D74">
        <w:t xml:space="preserve">   </w:t>
      </w:r>
    </w:p>
    <w:p w:rsidR="00593E58" w:rsidRPr="00587C63" w:rsidRDefault="00593E58">
      <w:r w:rsidRPr="00590462">
        <w:rPr>
          <w:b/>
          <w:sz w:val="24"/>
          <w:szCs w:val="24"/>
        </w:rPr>
        <w:t>Contact Information:</w:t>
      </w:r>
      <w:r w:rsidR="00587C63">
        <w:rPr>
          <w:b/>
          <w:sz w:val="24"/>
          <w:szCs w:val="24"/>
        </w:rPr>
        <w:t xml:space="preserve"> </w:t>
      </w:r>
      <w:r w:rsidR="00587C63">
        <w:t>(239) 207-7637 / (850) 245-7588</w:t>
      </w:r>
    </w:p>
    <w:p w:rsidR="00593E58" w:rsidRPr="00587C63" w:rsidRDefault="00593E58">
      <w:r w:rsidRPr="00590462">
        <w:rPr>
          <w:b/>
          <w:sz w:val="24"/>
          <w:szCs w:val="24"/>
        </w:rPr>
        <w:t>Response activity that caused impact and the person(s) or entity involved:</w:t>
      </w:r>
      <w:r w:rsidR="00587C63">
        <w:rPr>
          <w:b/>
          <w:sz w:val="24"/>
          <w:szCs w:val="24"/>
        </w:rPr>
        <w:t xml:space="preserve"> </w:t>
      </w:r>
      <w:r w:rsidR="00587C63">
        <w:t>Clean-up / Recon?</w:t>
      </w:r>
    </w:p>
    <w:p w:rsidR="00593E58" w:rsidRPr="00587C63" w:rsidRDefault="00593E58">
      <w:r w:rsidRPr="00590462">
        <w:rPr>
          <w:b/>
          <w:sz w:val="24"/>
          <w:szCs w:val="24"/>
        </w:rPr>
        <w:t xml:space="preserve">General description of suspected impacts </w:t>
      </w:r>
      <w:r w:rsidR="005D7410" w:rsidRPr="00590462">
        <w:rPr>
          <w:b/>
          <w:sz w:val="24"/>
          <w:szCs w:val="24"/>
        </w:rPr>
        <w:t xml:space="preserve">/ incident </w:t>
      </w:r>
      <w:r w:rsidRPr="00590462">
        <w:rPr>
          <w:b/>
          <w:sz w:val="24"/>
          <w:szCs w:val="24"/>
        </w:rPr>
        <w:t>that resulted from response activity:</w:t>
      </w:r>
      <w:r w:rsidR="00587C63">
        <w:rPr>
          <w:b/>
          <w:sz w:val="24"/>
          <w:szCs w:val="24"/>
        </w:rPr>
        <w:t xml:space="preserve"> </w:t>
      </w:r>
      <w:r w:rsidR="00587C63">
        <w:t xml:space="preserve">ATV / UTV tracks in UWF Conservation Area.  Tracks continue through dunes and vegetation towards Santa Rosa Sound.  There are also some </w:t>
      </w:r>
      <w:r w:rsidR="004A0D74">
        <w:t>older tracks</w:t>
      </w:r>
      <w:r w:rsidR="00587C63">
        <w:t xml:space="preserve"> that appear to be </w:t>
      </w:r>
      <w:r w:rsidR="006661CD">
        <w:t xml:space="preserve">from </w:t>
      </w:r>
      <w:r w:rsidR="00587C63">
        <w:t>a truck.</w:t>
      </w:r>
    </w:p>
    <w:p w:rsidR="005D7410" w:rsidRPr="004A0D74" w:rsidRDefault="00593E58">
      <w:r w:rsidRPr="00590462">
        <w:rPr>
          <w:b/>
          <w:sz w:val="24"/>
          <w:szCs w:val="24"/>
        </w:rPr>
        <w:t>Photos taken that document impacts</w:t>
      </w:r>
      <w:r w:rsidR="005D7410" w:rsidRPr="00590462">
        <w:rPr>
          <w:b/>
          <w:sz w:val="24"/>
          <w:szCs w:val="24"/>
        </w:rPr>
        <w:t xml:space="preserve"> / incident:</w:t>
      </w:r>
      <w:r w:rsidR="00587C63">
        <w:rPr>
          <w:b/>
          <w:sz w:val="24"/>
          <w:szCs w:val="24"/>
        </w:rPr>
        <w:t xml:space="preserve">  </w:t>
      </w:r>
      <w:r w:rsidR="004A0D74">
        <w:t>Yes</w:t>
      </w:r>
    </w:p>
    <w:p w:rsidR="005D7410" w:rsidRPr="004A0D74" w:rsidRDefault="005D7410">
      <w:r w:rsidRPr="00590462">
        <w:rPr>
          <w:b/>
          <w:sz w:val="24"/>
          <w:szCs w:val="24"/>
        </w:rPr>
        <w:t>P</w:t>
      </w:r>
      <w:r w:rsidR="00593E58" w:rsidRPr="00590462">
        <w:rPr>
          <w:b/>
          <w:sz w:val="24"/>
          <w:szCs w:val="24"/>
        </w:rPr>
        <w:t>hoto numbers:</w:t>
      </w:r>
      <w:r w:rsidR="004A0D74">
        <w:rPr>
          <w:b/>
          <w:sz w:val="24"/>
          <w:szCs w:val="24"/>
        </w:rPr>
        <w:t xml:space="preserve">  </w:t>
      </w:r>
      <w:r w:rsidR="004A0D74">
        <w:t>105-0492; 0493; 0494; 0495; 0496; 0497; (</w:t>
      </w:r>
      <w:proofErr w:type="spellStart"/>
      <w:r w:rsidR="004A0D74">
        <w:t>wpt</w:t>
      </w:r>
      <w:proofErr w:type="spellEnd"/>
      <w:r w:rsidR="004A0D74">
        <w:t xml:space="preserve">. 004) 105-0498  </w:t>
      </w:r>
    </w:p>
    <w:p w:rsidR="00593E58" w:rsidRDefault="00593E58">
      <w:r w:rsidRPr="00590462">
        <w:rPr>
          <w:b/>
          <w:sz w:val="24"/>
          <w:szCs w:val="24"/>
        </w:rPr>
        <w:t>Location of impacts and/ or incident</w:t>
      </w:r>
      <w:r w:rsidR="005D7410" w:rsidRPr="00590462">
        <w:rPr>
          <w:b/>
          <w:sz w:val="24"/>
          <w:szCs w:val="24"/>
        </w:rPr>
        <w:t xml:space="preserve"> including GPS</w:t>
      </w:r>
      <w:r w:rsidR="000763D2">
        <w:rPr>
          <w:b/>
          <w:sz w:val="24"/>
          <w:szCs w:val="24"/>
        </w:rPr>
        <w:t xml:space="preserve"> information if available: (note make and model</w:t>
      </w:r>
      <w:r w:rsidR="005D7410" w:rsidRPr="00590462">
        <w:rPr>
          <w:b/>
          <w:sz w:val="24"/>
          <w:szCs w:val="24"/>
        </w:rPr>
        <w:t xml:space="preserve"> of GPS unit)</w:t>
      </w:r>
      <w:r w:rsidR="004A0D74">
        <w:rPr>
          <w:b/>
          <w:sz w:val="24"/>
          <w:szCs w:val="24"/>
        </w:rPr>
        <w:t xml:space="preserve">  </w:t>
      </w:r>
    </w:p>
    <w:p w:rsidR="004A0D74" w:rsidRDefault="004A0D74">
      <w:r>
        <w:t>Santa Rosa Island, Pensacola</w:t>
      </w:r>
      <w:r w:rsidR="00C264E6">
        <w:t xml:space="preserve"> Beach</w:t>
      </w:r>
      <w:r>
        <w:t>, FL.  / University of West Florida Conservation Area</w:t>
      </w:r>
    </w:p>
    <w:p w:rsidR="004A0D74" w:rsidRDefault="004A0D74">
      <w:r>
        <w:t xml:space="preserve">Waypoint 003 - N 30.34472°   W 087.07363°           </w:t>
      </w:r>
    </w:p>
    <w:p w:rsidR="004A0D74" w:rsidRDefault="004A0D74">
      <w:r>
        <w:t xml:space="preserve">Waypoint 004 – N 30.34561°   W 087.07398°     </w:t>
      </w:r>
    </w:p>
    <w:p w:rsidR="004A0D74" w:rsidRPr="004A0D74" w:rsidRDefault="004A0D74">
      <w:r>
        <w:t xml:space="preserve">Garmin 76Cx        </w:t>
      </w:r>
    </w:p>
    <w:p w:rsidR="005D7410" w:rsidRPr="00590462" w:rsidRDefault="005D7410">
      <w:pPr>
        <w:rPr>
          <w:b/>
          <w:sz w:val="24"/>
          <w:szCs w:val="24"/>
        </w:rPr>
      </w:pPr>
    </w:p>
    <w:p w:rsidR="00593E58" w:rsidRPr="00590462" w:rsidRDefault="00593E58">
      <w:pPr>
        <w:rPr>
          <w:b/>
          <w:sz w:val="24"/>
          <w:szCs w:val="24"/>
        </w:rPr>
      </w:pPr>
    </w:p>
    <w:sectPr w:rsidR="00593E58" w:rsidRPr="00590462" w:rsidSect="006B3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E58"/>
    <w:rsid w:val="000763D2"/>
    <w:rsid w:val="0028107B"/>
    <w:rsid w:val="004A0D74"/>
    <w:rsid w:val="00587C63"/>
    <w:rsid w:val="00590462"/>
    <w:rsid w:val="00593E58"/>
    <w:rsid w:val="005D7410"/>
    <w:rsid w:val="006661CD"/>
    <w:rsid w:val="006B36E5"/>
    <w:rsid w:val="0072016E"/>
    <w:rsid w:val="007F7DA9"/>
    <w:rsid w:val="008A7DFE"/>
    <w:rsid w:val="00A7698C"/>
    <w:rsid w:val="00C264E6"/>
    <w:rsid w:val="00D94D61"/>
    <w:rsid w:val="00EA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</dc:creator>
  <cp:keywords/>
  <dc:description/>
  <cp:lastModifiedBy>Greg </cp:lastModifiedBy>
  <cp:revision>7</cp:revision>
  <dcterms:created xsi:type="dcterms:W3CDTF">2010-09-11T11:33:00Z</dcterms:created>
  <dcterms:modified xsi:type="dcterms:W3CDTF">2010-09-13T15:21:00Z</dcterms:modified>
</cp:coreProperties>
</file>