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F2" w:rsidRDefault="00EA2EC4" w:rsidP="009831F2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  <w:r>
        <w:rPr>
          <w:rFonts w:ascii="Arial" w:hAnsi="Arial" w:cs="Arial"/>
          <w:b/>
          <w:i/>
          <w:smallCaps/>
          <w:sz w:val="28"/>
          <w:szCs w:val="28"/>
        </w:rPr>
        <w:t xml:space="preserve">CALOOSAHATCHEE ESTUARY </w:t>
      </w:r>
      <w:r w:rsidR="008A6CAF">
        <w:rPr>
          <w:rFonts w:ascii="Arial" w:hAnsi="Arial" w:cs="Arial"/>
          <w:b/>
          <w:i/>
          <w:smallCaps/>
          <w:sz w:val="28"/>
          <w:szCs w:val="28"/>
        </w:rPr>
        <w:t>Basin</w:t>
      </w:r>
      <w:r w:rsidR="009831F2">
        <w:rPr>
          <w:rFonts w:ascii="Arial" w:hAnsi="Arial" w:cs="Arial"/>
          <w:b/>
          <w:i/>
          <w:smallCaps/>
          <w:sz w:val="28"/>
          <w:szCs w:val="28"/>
        </w:rPr>
        <w:t xml:space="preserve"> Management Action Plan</w:t>
      </w:r>
    </w:p>
    <w:p w:rsidR="00005503" w:rsidRDefault="00005503" w:rsidP="00005503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  <w:r>
        <w:rPr>
          <w:rFonts w:ascii="Arial" w:hAnsi="Arial" w:cs="Arial"/>
          <w:b/>
          <w:i/>
          <w:smallCaps/>
          <w:sz w:val="28"/>
          <w:szCs w:val="28"/>
        </w:rPr>
        <w:t>2012</w:t>
      </w:r>
    </w:p>
    <w:p w:rsidR="009831F2" w:rsidRDefault="009831F2" w:rsidP="009831F2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</w:p>
    <w:p w:rsidR="0052159A" w:rsidRPr="00F96D02" w:rsidRDefault="009831F2" w:rsidP="00F31A18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  <w:r>
        <w:rPr>
          <w:rFonts w:ascii="Arial" w:hAnsi="Arial" w:cs="Arial"/>
          <w:b/>
          <w:i/>
          <w:smallCaps/>
          <w:sz w:val="28"/>
          <w:szCs w:val="28"/>
        </w:rPr>
        <w:t>Statement of Commitment to</w:t>
      </w:r>
      <w:r w:rsidR="00C80020">
        <w:rPr>
          <w:rFonts w:ascii="Arial" w:hAnsi="Arial" w:cs="Arial"/>
          <w:b/>
          <w:i/>
          <w:smallCaps/>
          <w:sz w:val="28"/>
          <w:szCs w:val="28"/>
        </w:rPr>
        <w:t xml:space="preserve"> </w:t>
      </w:r>
      <w:r w:rsidR="00D63324">
        <w:rPr>
          <w:rFonts w:ascii="Arial" w:hAnsi="Arial" w:cs="Arial"/>
          <w:b/>
          <w:i/>
          <w:smallCaps/>
          <w:sz w:val="28"/>
          <w:szCs w:val="28"/>
        </w:rPr>
        <w:t>S</w:t>
      </w:r>
      <w:r w:rsidR="00C80020">
        <w:rPr>
          <w:rFonts w:ascii="Arial" w:hAnsi="Arial" w:cs="Arial"/>
          <w:b/>
          <w:i/>
          <w:smallCaps/>
          <w:sz w:val="28"/>
          <w:szCs w:val="28"/>
        </w:rPr>
        <w:t>upport</w:t>
      </w:r>
      <w:r>
        <w:rPr>
          <w:rFonts w:ascii="Arial" w:hAnsi="Arial" w:cs="Arial"/>
          <w:b/>
          <w:i/>
          <w:smallCaps/>
          <w:sz w:val="28"/>
          <w:szCs w:val="28"/>
        </w:rPr>
        <w:t xml:space="preserve"> </w:t>
      </w:r>
      <w:r w:rsidR="00D63324">
        <w:rPr>
          <w:rFonts w:ascii="Arial" w:hAnsi="Arial" w:cs="Arial"/>
          <w:b/>
          <w:i/>
          <w:smallCaps/>
          <w:sz w:val="28"/>
          <w:szCs w:val="28"/>
        </w:rPr>
        <w:t>P</w:t>
      </w:r>
      <w:r>
        <w:rPr>
          <w:rFonts w:ascii="Arial" w:hAnsi="Arial" w:cs="Arial"/>
          <w:b/>
          <w:i/>
          <w:smallCaps/>
          <w:sz w:val="28"/>
          <w:szCs w:val="28"/>
        </w:rPr>
        <w:t xml:space="preserve">lan </w:t>
      </w:r>
      <w:r w:rsidR="00D63324">
        <w:rPr>
          <w:rFonts w:ascii="Arial" w:hAnsi="Arial" w:cs="Arial"/>
          <w:b/>
          <w:i/>
          <w:smallCaps/>
          <w:sz w:val="28"/>
          <w:szCs w:val="28"/>
        </w:rPr>
        <w:t>I</w:t>
      </w:r>
      <w:r>
        <w:rPr>
          <w:rFonts w:ascii="Arial" w:hAnsi="Arial" w:cs="Arial"/>
          <w:b/>
          <w:i/>
          <w:smallCaps/>
          <w:sz w:val="28"/>
          <w:szCs w:val="28"/>
        </w:rPr>
        <w:t>mplementation</w:t>
      </w:r>
      <w:r w:rsidR="0052159A">
        <w:rPr>
          <w:rFonts w:ascii="Arial" w:hAnsi="Arial" w:cs="Arial"/>
          <w:b/>
          <w:i/>
          <w:smallCaps/>
          <w:sz w:val="28"/>
          <w:szCs w:val="28"/>
        </w:rPr>
        <w:t xml:space="preserve"> </w:t>
      </w:r>
    </w:p>
    <w:p w:rsidR="009831F2" w:rsidRDefault="009831F2" w:rsidP="009831F2">
      <w:pPr>
        <w:rPr>
          <w:rFonts w:ascii="Arial" w:hAnsi="Arial" w:cs="Arial"/>
          <w:sz w:val="22"/>
          <w:szCs w:val="22"/>
        </w:rPr>
      </w:pPr>
    </w:p>
    <w:p w:rsidR="009831F2" w:rsidRPr="008E4D0E" w:rsidRDefault="00EA2EC4" w:rsidP="009831F2">
      <w:pPr>
        <w:ind w:left="720" w:right="720"/>
        <w:cnfStyle w:val="1000000000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Caloosahatchee Estuary</w:t>
      </w:r>
      <w:r w:rsidR="00280676">
        <w:rPr>
          <w:rFonts w:ascii="Arial" w:hAnsi="Arial" w:cs="Arial"/>
          <w:sz w:val="22"/>
          <w:szCs w:val="22"/>
        </w:rPr>
        <w:t xml:space="preserve"> </w:t>
      </w:r>
      <w:r w:rsidR="009831F2" w:rsidRPr="008E4D0E">
        <w:rPr>
          <w:rFonts w:ascii="Arial" w:hAnsi="Arial" w:cs="Arial"/>
          <w:sz w:val="22"/>
          <w:szCs w:val="22"/>
        </w:rPr>
        <w:t>Basin Management Action Plan (BMAP)</w:t>
      </w:r>
      <w:r w:rsidR="00F0740C">
        <w:rPr>
          <w:rFonts w:ascii="Arial" w:hAnsi="Arial" w:cs="Arial"/>
          <w:sz w:val="22"/>
          <w:szCs w:val="22"/>
        </w:rPr>
        <w:t xml:space="preserve"> </w:t>
      </w:r>
      <w:r w:rsidR="009831F2" w:rsidRPr="008E4D0E">
        <w:rPr>
          <w:rFonts w:ascii="Arial" w:hAnsi="Arial" w:cs="Arial"/>
          <w:sz w:val="22"/>
          <w:szCs w:val="22"/>
        </w:rPr>
        <w:t xml:space="preserve">was </w:t>
      </w:r>
      <w:r w:rsidR="00005503" w:rsidRPr="00005503">
        <w:rPr>
          <w:rFonts w:ascii="Arial" w:hAnsi="Arial" w:cs="Arial"/>
          <w:sz w:val="22"/>
          <w:szCs w:val="22"/>
        </w:rPr>
        <w:t>completed</w:t>
      </w:r>
      <w:r w:rsidR="004347E7" w:rsidRPr="00005503">
        <w:rPr>
          <w:rFonts w:ascii="Arial" w:hAnsi="Arial" w:cs="Arial"/>
          <w:sz w:val="22"/>
          <w:szCs w:val="22"/>
        </w:rPr>
        <w:t xml:space="preserve"> </w:t>
      </w:r>
      <w:r w:rsidR="009831F2" w:rsidRPr="00005503">
        <w:rPr>
          <w:rFonts w:ascii="Arial" w:hAnsi="Arial" w:cs="Arial"/>
          <w:sz w:val="22"/>
          <w:szCs w:val="22"/>
        </w:rPr>
        <w:t xml:space="preserve">on </w:t>
      </w:r>
      <w:r w:rsidR="000240BD" w:rsidRPr="00005503">
        <w:rPr>
          <w:rFonts w:ascii="Arial" w:hAnsi="Arial" w:cs="Arial"/>
          <w:sz w:val="22"/>
          <w:szCs w:val="22"/>
        </w:rPr>
        <w:t>_______, 201</w:t>
      </w:r>
      <w:r w:rsidR="00005503" w:rsidRPr="00005503">
        <w:rPr>
          <w:rFonts w:ascii="Arial" w:hAnsi="Arial" w:cs="Arial"/>
          <w:sz w:val="22"/>
          <w:szCs w:val="22"/>
        </w:rPr>
        <w:t>2</w:t>
      </w:r>
      <w:r w:rsidR="009831F2" w:rsidRPr="00005503">
        <w:rPr>
          <w:rFonts w:ascii="Arial" w:hAnsi="Arial" w:cs="Arial"/>
          <w:sz w:val="22"/>
          <w:szCs w:val="22"/>
        </w:rPr>
        <w:t xml:space="preserve">, </w:t>
      </w:r>
      <w:r w:rsidR="00005503" w:rsidRPr="00005503">
        <w:rPr>
          <w:rFonts w:ascii="Arial" w:hAnsi="Arial" w:cs="Arial"/>
          <w:sz w:val="22"/>
          <w:szCs w:val="22"/>
        </w:rPr>
        <w:t>as developed by</w:t>
      </w:r>
      <w:r w:rsidR="009831F2" w:rsidRPr="00005503">
        <w:rPr>
          <w:rFonts w:ascii="Arial" w:hAnsi="Arial" w:cs="Arial"/>
          <w:sz w:val="22"/>
          <w:szCs w:val="22"/>
        </w:rPr>
        <w:t xml:space="preserve"> the agencies and organizations listed as </w:t>
      </w:r>
      <w:r w:rsidR="00005503" w:rsidRPr="00005503">
        <w:rPr>
          <w:rFonts w:ascii="Arial" w:hAnsi="Arial" w:cs="Arial"/>
          <w:sz w:val="22"/>
          <w:szCs w:val="22"/>
        </w:rPr>
        <w:t xml:space="preserve">stakeholders in the </w:t>
      </w:r>
      <w:r>
        <w:rPr>
          <w:rFonts w:ascii="Arial" w:hAnsi="Arial" w:cs="Arial"/>
          <w:sz w:val="22"/>
          <w:szCs w:val="22"/>
        </w:rPr>
        <w:t>Caloosahatchee Estuary</w:t>
      </w:r>
      <w:r w:rsidR="00005503" w:rsidRPr="00005503">
        <w:rPr>
          <w:rFonts w:ascii="Arial" w:hAnsi="Arial" w:cs="Arial"/>
          <w:sz w:val="22"/>
          <w:szCs w:val="22"/>
        </w:rPr>
        <w:t xml:space="preserve"> BMAP watershed.</w:t>
      </w:r>
    </w:p>
    <w:p w:rsidR="009831F2" w:rsidRPr="008E4D0E" w:rsidRDefault="009831F2" w:rsidP="009831F2">
      <w:pPr>
        <w:cnfStyle w:val="100000000000"/>
        <w:rPr>
          <w:rFonts w:ascii="Arial" w:hAnsi="Arial" w:cs="Arial"/>
          <w:sz w:val="22"/>
          <w:szCs w:val="22"/>
        </w:rPr>
      </w:pPr>
    </w:p>
    <w:p w:rsidR="009831F2" w:rsidRPr="008E4D0E" w:rsidRDefault="009831F2" w:rsidP="009831F2">
      <w:pPr>
        <w:ind w:left="720" w:right="720"/>
        <w:cnfStyle w:val="100000000000"/>
        <w:rPr>
          <w:rFonts w:ascii="Arial" w:hAnsi="Arial" w:cs="Arial"/>
          <w:caps/>
          <w:sz w:val="22"/>
          <w:szCs w:val="22"/>
        </w:rPr>
      </w:pPr>
      <w:r w:rsidRPr="008E4D0E">
        <w:rPr>
          <w:rFonts w:ascii="Arial" w:hAnsi="Arial" w:cs="Arial"/>
          <w:sz w:val="22"/>
          <w:szCs w:val="22"/>
        </w:rPr>
        <w:t xml:space="preserve">The </w:t>
      </w:r>
      <w:r w:rsidR="00005503">
        <w:rPr>
          <w:rFonts w:ascii="Arial" w:hAnsi="Arial" w:cs="Arial"/>
          <w:sz w:val="22"/>
          <w:szCs w:val="22"/>
        </w:rPr>
        <w:t>stakeholders</w:t>
      </w:r>
      <w:r w:rsidRPr="008E4D0E">
        <w:rPr>
          <w:rFonts w:ascii="Arial" w:hAnsi="Arial" w:cs="Arial"/>
          <w:sz w:val="22"/>
          <w:szCs w:val="22"/>
        </w:rPr>
        <w:t xml:space="preserve"> of the BMAP agree that, as applicable, their organizations</w:t>
      </w:r>
      <w:r w:rsidR="00D53D91">
        <w:rPr>
          <w:rFonts w:ascii="Arial" w:hAnsi="Arial" w:cs="Arial"/>
          <w:sz w:val="22"/>
          <w:szCs w:val="22"/>
        </w:rPr>
        <w:t xml:space="preserve"> </w:t>
      </w:r>
      <w:r w:rsidRPr="008E4D0E">
        <w:rPr>
          <w:rFonts w:ascii="Arial" w:hAnsi="Arial" w:cs="Arial"/>
          <w:sz w:val="22"/>
          <w:szCs w:val="22"/>
        </w:rPr>
        <w:t>will:</w:t>
      </w:r>
    </w:p>
    <w:p w:rsidR="009831F2" w:rsidRPr="008E4D0E" w:rsidRDefault="009831F2" w:rsidP="009831F2">
      <w:pPr>
        <w:ind w:left="720" w:right="720"/>
        <w:cnfStyle w:val="100000000000"/>
        <w:rPr>
          <w:rFonts w:ascii="Arial" w:hAnsi="Arial" w:cs="Arial"/>
          <w:sz w:val="22"/>
          <w:szCs w:val="22"/>
        </w:rPr>
      </w:pPr>
    </w:p>
    <w:p w:rsidR="0052159A" w:rsidRDefault="0052159A" w:rsidP="0052159A">
      <w:pPr>
        <w:numPr>
          <w:ilvl w:val="0"/>
          <w:numId w:val="3"/>
        </w:numPr>
        <w:ind w:left="1382" w:right="864" w:hanging="331"/>
        <w:cnfStyle w:val="1000000000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Support the </w:t>
      </w:r>
      <w:r w:rsidRPr="008E4D0E">
        <w:rPr>
          <w:rFonts w:ascii="Arial" w:hAnsi="Arial" w:cs="Arial"/>
          <w:sz w:val="22"/>
          <w:szCs w:val="22"/>
        </w:rPr>
        <w:t>use</w:t>
      </w:r>
      <w:r>
        <w:rPr>
          <w:rFonts w:ascii="Arial" w:hAnsi="Arial" w:cs="Arial"/>
          <w:sz w:val="22"/>
          <w:szCs w:val="22"/>
        </w:rPr>
        <w:t xml:space="preserve"> of</w:t>
      </w:r>
      <w:r w:rsidRPr="008E4D0E">
        <w:rPr>
          <w:rFonts w:ascii="Arial" w:hAnsi="Arial" w:cs="Arial"/>
          <w:sz w:val="22"/>
          <w:szCs w:val="22"/>
        </w:rPr>
        <w:t xml:space="preserve"> a</w:t>
      </w:r>
      <w:r w:rsidR="00791C3D">
        <w:rPr>
          <w:rFonts w:ascii="Arial" w:hAnsi="Arial" w:cs="Arial"/>
          <w:sz w:val="22"/>
          <w:szCs w:val="22"/>
        </w:rPr>
        <w:t>n equitable and cost-effective</w:t>
      </w:r>
      <w:r w:rsidRPr="008E4D0E">
        <w:rPr>
          <w:rFonts w:ascii="Arial" w:hAnsi="Arial" w:cs="Arial"/>
          <w:sz w:val="22"/>
          <w:szCs w:val="22"/>
        </w:rPr>
        <w:t xml:space="preserve"> coordinated comprehensive watershed management approach to address and achieve </w:t>
      </w:r>
      <w:r w:rsidR="000240BD">
        <w:rPr>
          <w:rFonts w:ascii="Arial" w:hAnsi="Arial" w:cs="Arial"/>
          <w:sz w:val="22"/>
          <w:szCs w:val="22"/>
        </w:rPr>
        <w:t>total maximum daily load (</w:t>
      </w:r>
      <w:r w:rsidRPr="008E4D0E">
        <w:rPr>
          <w:rFonts w:ascii="Arial" w:hAnsi="Arial" w:cs="Arial"/>
          <w:sz w:val="22"/>
          <w:szCs w:val="22"/>
        </w:rPr>
        <w:t>TMDL</w:t>
      </w:r>
      <w:r w:rsidR="000240BD">
        <w:rPr>
          <w:rFonts w:ascii="Arial" w:hAnsi="Arial" w:cs="Arial"/>
          <w:sz w:val="22"/>
          <w:szCs w:val="22"/>
        </w:rPr>
        <w:t>)</w:t>
      </w:r>
      <w:r w:rsidRPr="008E4D0E">
        <w:rPr>
          <w:rFonts w:ascii="Arial" w:hAnsi="Arial" w:cs="Arial"/>
          <w:sz w:val="22"/>
          <w:szCs w:val="22"/>
        </w:rPr>
        <w:t xml:space="preserve">-related pollutant load reductions and water quality improvements. </w:t>
      </w:r>
    </w:p>
    <w:p w:rsidR="0052159A" w:rsidRDefault="0052159A" w:rsidP="0052159A">
      <w:pPr>
        <w:ind w:left="1051" w:right="864"/>
        <w:cnfStyle w:val="100000000000"/>
        <w:rPr>
          <w:rFonts w:ascii="Arial" w:hAnsi="Arial" w:cs="Arial"/>
          <w:sz w:val="22"/>
          <w:szCs w:val="22"/>
        </w:rPr>
      </w:pPr>
    </w:p>
    <w:p w:rsidR="009831F2" w:rsidRPr="008E4D0E" w:rsidRDefault="00232EBB" w:rsidP="009831F2">
      <w:pPr>
        <w:numPr>
          <w:ilvl w:val="0"/>
          <w:numId w:val="3"/>
        </w:numPr>
        <w:ind w:left="1382" w:right="864" w:hanging="331"/>
        <w:cnfStyle w:val="1000000000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80020">
        <w:rPr>
          <w:rFonts w:ascii="Arial" w:hAnsi="Arial" w:cs="Arial"/>
          <w:sz w:val="22"/>
          <w:szCs w:val="22"/>
        </w:rPr>
        <w:t>upport</w:t>
      </w:r>
      <w:r w:rsidR="009831F2" w:rsidRPr="008E4D0E">
        <w:rPr>
          <w:rFonts w:ascii="Arial" w:hAnsi="Arial" w:cs="Arial"/>
          <w:sz w:val="22"/>
          <w:szCs w:val="22"/>
        </w:rPr>
        <w:t xml:space="preserve"> the necessary approvals and funding </w:t>
      </w:r>
      <w:r w:rsidR="004E2A65">
        <w:rPr>
          <w:rFonts w:ascii="Arial" w:hAnsi="Arial" w:cs="Arial"/>
          <w:sz w:val="22"/>
          <w:szCs w:val="22"/>
        </w:rPr>
        <w:t xml:space="preserve">needed </w:t>
      </w:r>
      <w:r w:rsidR="009831F2" w:rsidRPr="008E4D0E">
        <w:rPr>
          <w:rFonts w:ascii="Arial" w:hAnsi="Arial" w:cs="Arial"/>
          <w:sz w:val="22"/>
          <w:szCs w:val="22"/>
        </w:rPr>
        <w:t xml:space="preserve">to implement the management actions identified in the BMAP, and </w:t>
      </w:r>
      <w:r>
        <w:rPr>
          <w:rFonts w:ascii="Arial" w:hAnsi="Arial" w:cs="Arial"/>
          <w:sz w:val="22"/>
          <w:szCs w:val="22"/>
        </w:rPr>
        <w:t>assist</w:t>
      </w:r>
      <w:r w:rsidR="004E2A65">
        <w:rPr>
          <w:rFonts w:ascii="Arial" w:hAnsi="Arial" w:cs="Arial"/>
          <w:sz w:val="22"/>
          <w:szCs w:val="22"/>
        </w:rPr>
        <w:t xml:space="preserve"> </w:t>
      </w:r>
      <w:r w:rsidR="009831F2" w:rsidRPr="008E4D0E">
        <w:rPr>
          <w:rFonts w:ascii="Arial" w:hAnsi="Arial" w:cs="Arial"/>
          <w:sz w:val="22"/>
          <w:szCs w:val="22"/>
        </w:rPr>
        <w:t>implement</w:t>
      </w:r>
      <w:r w:rsidR="004E2A65">
        <w:rPr>
          <w:rFonts w:ascii="Arial" w:hAnsi="Arial" w:cs="Arial"/>
          <w:sz w:val="22"/>
          <w:szCs w:val="22"/>
        </w:rPr>
        <w:t>ation of</w:t>
      </w:r>
      <w:r w:rsidR="009831F2" w:rsidRPr="008E4D0E">
        <w:rPr>
          <w:rFonts w:ascii="Arial" w:hAnsi="Arial" w:cs="Arial"/>
          <w:sz w:val="22"/>
          <w:szCs w:val="22"/>
        </w:rPr>
        <w:t xml:space="preserve"> those actions as required approvals and funding are secured.</w:t>
      </w:r>
    </w:p>
    <w:p w:rsidR="009831F2" w:rsidRPr="008E4D0E" w:rsidRDefault="009831F2" w:rsidP="009831F2">
      <w:pPr>
        <w:ind w:right="864"/>
        <w:cnfStyle w:val="100000000000"/>
        <w:rPr>
          <w:rFonts w:ascii="Arial" w:hAnsi="Arial" w:cs="Arial"/>
          <w:sz w:val="22"/>
          <w:szCs w:val="22"/>
        </w:rPr>
      </w:pPr>
    </w:p>
    <w:p w:rsidR="009831F2" w:rsidRPr="008E4D0E" w:rsidRDefault="00005503" w:rsidP="009831F2">
      <w:pPr>
        <w:numPr>
          <w:ilvl w:val="0"/>
          <w:numId w:val="3"/>
        </w:numPr>
        <w:ind w:left="1382" w:right="864" w:hanging="331"/>
        <w:cnfStyle w:val="1000000000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831F2" w:rsidRPr="008E4D0E">
        <w:rPr>
          <w:rFonts w:ascii="Arial" w:hAnsi="Arial" w:cs="Arial"/>
          <w:sz w:val="22"/>
          <w:szCs w:val="22"/>
        </w:rPr>
        <w:t>rack the implementation of management actions for which they are responsible to assure that the</w:t>
      </w:r>
      <w:r w:rsidR="009831F2" w:rsidRPr="008E4D0E">
        <w:rPr>
          <w:rFonts w:ascii="Arial" w:hAnsi="Arial" w:cs="Arial"/>
          <w:caps/>
          <w:sz w:val="22"/>
          <w:szCs w:val="22"/>
        </w:rPr>
        <w:t xml:space="preserve"> BMAP</w:t>
      </w:r>
      <w:r w:rsidR="009831F2" w:rsidRPr="008E4D0E">
        <w:rPr>
          <w:rFonts w:ascii="Arial" w:hAnsi="Arial" w:cs="Arial"/>
          <w:sz w:val="22"/>
          <w:szCs w:val="22"/>
        </w:rPr>
        <w:t xml:space="preserve"> is carried out. </w:t>
      </w:r>
    </w:p>
    <w:p w:rsidR="009831F2" w:rsidRPr="008E4D0E" w:rsidRDefault="009831F2" w:rsidP="009831F2">
      <w:pPr>
        <w:ind w:right="864"/>
        <w:cnfStyle w:val="100000000000"/>
        <w:rPr>
          <w:rFonts w:ascii="Arial" w:hAnsi="Arial" w:cs="Arial"/>
          <w:sz w:val="22"/>
          <w:szCs w:val="22"/>
        </w:rPr>
      </w:pPr>
    </w:p>
    <w:p w:rsidR="009831F2" w:rsidRPr="008E4D0E" w:rsidRDefault="0052159A" w:rsidP="009831F2">
      <w:pPr>
        <w:numPr>
          <w:ilvl w:val="0"/>
          <w:numId w:val="3"/>
        </w:numPr>
        <w:ind w:left="1382" w:right="864" w:hanging="331"/>
        <w:cnfStyle w:val="1000000000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 and a</w:t>
      </w:r>
      <w:r w:rsidR="00981A00">
        <w:rPr>
          <w:rFonts w:ascii="Arial" w:hAnsi="Arial" w:cs="Arial"/>
          <w:sz w:val="22"/>
          <w:szCs w:val="22"/>
        </w:rPr>
        <w:t>dvise</w:t>
      </w:r>
      <w:r w:rsidR="009831F2" w:rsidRPr="008E4D0E">
        <w:rPr>
          <w:rFonts w:ascii="Arial" w:hAnsi="Arial" w:cs="Arial"/>
          <w:sz w:val="22"/>
          <w:szCs w:val="22"/>
        </w:rPr>
        <w:t xml:space="preserve"> </w:t>
      </w:r>
      <w:r w:rsidR="000240BD">
        <w:rPr>
          <w:rFonts w:ascii="Arial" w:hAnsi="Arial" w:cs="Arial"/>
          <w:sz w:val="22"/>
          <w:szCs w:val="22"/>
        </w:rPr>
        <w:t>the Florida Department of Environmental Protection (F</w:t>
      </w:r>
      <w:r w:rsidR="009831F2" w:rsidRPr="008E4D0E">
        <w:rPr>
          <w:rFonts w:ascii="Arial" w:hAnsi="Arial" w:cs="Arial"/>
          <w:sz w:val="22"/>
          <w:szCs w:val="22"/>
        </w:rPr>
        <w:t>DEP</w:t>
      </w:r>
      <w:r w:rsidR="000240BD">
        <w:rPr>
          <w:rFonts w:ascii="Arial" w:hAnsi="Arial" w:cs="Arial"/>
          <w:sz w:val="22"/>
          <w:szCs w:val="22"/>
        </w:rPr>
        <w:t>)</w:t>
      </w:r>
      <w:r w:rsidR="009831F2" w:rsidRPr="008E4D0E">
        <w:rPr>
          <w:rFonts w:ascii="Arial" w:hAnsi="Arial" w:cs="Arial"/>
          <w:sz w:val="22"/>
          <w:szCs w:val="22"/>
        </w:rPr>
        <w:t xml:space="preserve"> of any </w:t>
      </w:r>
      <w:r w:rsidR="00232EBB">
        <w:rPr>
          <w:rFonts w:ascii="Arial" w:hAnsi="Arial" w:cs="Arial"/>
          <w:sz w:val="22"/>
          <w:szCs w:val="22"/>
        </w:rPr>
        <w:t xml:space="preserve">issues or concerns that could be </w:t>
      </w:r>
      <w:r w:rsidR="009831F2" w:rsidRPr="008E4D0E">
        <w:rPr>
          <w:rFonts w:ascii="Arial" w:hAnsi="Arial" w:cs="Arial"/>
          <w:sz w:val="22"/>
          <w:szCs w:val="22"/>
        </w:rPr>
        <w:t xml:space="preserve">obstacles to carrying out management actions </w:t>
      </w:r>
      <w:r w:rsidR="00232EBB">
        <w:rPr>
          <w:rFonts w:ascii="Arial" w:hAnsi="Arial" w:cs="Arial"/>
          <w:sz w:val="22"/>
          <w:szCs w:val="22"/>
        </w:rPr>
        <w:t>identified in the BMAP</w:t>
      </w:r>
      <w:r w:rsidR="009831F2" w:rsidRPr="008E4D0E">
        <w:rPr>
          <w:rFonts w:ascii="Arial" w:hAnsi="Arial" w:cs="Arial"/>
          <w:sz w:val="22"/>
          <w:szCs w:val="22"/>
        </w:rPr>
        <w:t>, including technical, funding, and legal obstacles.</w:t>
      </w:r>
    </w:p>
    <w:p w:rsidR="009831F2" w:rsidRPr="008E4D0E" w:rsidRDefault="009831F2" w:rsidP="009831F2">
      <w:pPr>
        <w:ind w:right="864"/>
        <w:cnfStyle w:val="100000000000"/>
        <w:rPr>
          <w:rFonts w:ascii="Arial" w:hAnsi="Arial" w:cs="Arial"/>
          <w:sz w:val="22"/>
          <w:szCs w:val="22"/>
        </w:rPr>
      </w:pPr>
    </w:p>
    <w:p w:rsidR="009831F2" w:rsidRPr="008E4D0E" w:rsidRDefault="00C80020" w:rsidP="009831F2">
      <w:pPr>
        <w:numPr>
          <w:ilvl w:val="0"/>
          <w:numId w:val="3"/>
        </w:numPr>
        <w:ind w:left="1382" w:right="864" w:hanging="331"/>
        <w:cnfStyle w:val="1000000000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2159A">
        <w:rPr>
          <w:rFonts w:ascii="Arial" w:hAnsi="Arial" w:cs="Arial"/>
          <w:sz w:val="22"/>
          <w:szCs w:val="22"/>
        </w:rPr>
        <w:t>s appropriate, a</w:t>
      </w:r>
      <w:r>
        <w:rPr>
          <w:rFonts w:ascii="Arial" w:hAnsi="Arial" w:cs="Arial"/>
          <w:sz w:val="22"/>
          <w:szCs w:val="22"/>
        </w:rPr>
        <w:t>ssist with</w:t>
      </w:r>
      <w:r w:rsidR="009831F2" w:rsidRPr="008E4D0E">
        <w:rPr>
          <w:rFonts w:ascii="Arial" w:hAnsi="Arial" w:cs="Arial"/>
          <w:sz w:val="22"/>
          <w:szCs w:val="22"/>
        </w:rPr>
        <w:t xml:space="preserve"> water quality monitoring according to the </w:t>
      </w:r>
      <w:r w:rsidR="0052159A">
        <w:rPr>
          <w:rFonts w:ascii="Arial" w:hAnsi="Arial" w:cs="Arial"/>
          <w:sz w:val="22"/>
          <w:szCs w:val="22"/>
        </w:rPr>
        <w:t xml:space="preserve">BMAP </w:t>
      </w:r>
      <w:r w:rsidR="009831F2" w:rsidRPr="008E4D0E">
        <w:rPr>
          <w:rFonts w:ascii="Arial" w:hAnsi="Arial" w:cs="Arial"/>
          <w:sz w:val="22"/>
          <w:szCs w:val="22"/>
        </w:rPr>
        <w:t>monitoring strategy.</w:t>
      </w:r>
    </w:p>
    <w:p w:rsidR="009831F2" w:rsidRPr="008E4D0E" w:rsidRDefault="009831F2" w:rsidP="009831F2">
      <w:pPr>
        <w:ind w:right="864"/>
        <w:cnfStyle w:val="100000000000"/>
        <w:rPr>
          <w:rFonts w:ascii="Arial" w:hAnsi="Arial" w:cs="Arial"/>
          <w:sz w:val="22"/>
          <w:szCs w:val="22"/>
        </w:rPr>
      </w:pPr>
    </w:p>
    <w:p w:rsidR="009831F2" w:rsidRPr="008E4D0E" w:rsidRDefault="009831F2" w:rsidP="009831F2">
      <w:pPr>
        <w:numPr>
          <w:ilvl w:val="0"/>
          <w:numId w:val="3"/>
        </w:numPr>
        <w:ind w:left="1382" w:right="864" w:hanging="331"/>
        <w:cnfStyle w:val="100000000000"/>
        <w:rPr>
          <w:rFonts w:ascii="Arial" w:hAnsi="Arial" w:cs="Arial"/>
          <w:sz w:val="22"/>
          <w:szCs w:val="22"/>
        </w:rPr>
      </w:pPr>
      <w:r w:rsidRPr="008E4D0E">
        <w:rPr>
          <w:rFonts w:ascii="Arial" w:hAnsi="Arial" w:cs="Arial"/>
          <w:sz w:val="22"/>
          <w:szCs w:val="22"/>
        </w:rPr>
        <w:t xml:space="preserve">Continue to communicate and coordinate actions and funding across </w:t>
      </w:r>
      <w:r w:rsidR="004E2A65">
        <w:rPr>
          <w:rFonts w:ascii="Arial" w:hAnsi="Arial" w:cs="Arial"/>
          <w:sz w:val="22"/>
          <w:szCs w:val="22"/>
        </w:rPr>
        <w:t>community organizations</w:t>
      </w:r>
      <w:r w:rsidR="00232EBB">
        <w:rPr>
          <w:rFonts w:ascii="Arial" w:hAnsi="Arial" w:cs="Arial"/>
          <w:sz w:val="22"/>
          <w:szCs w:val="22"/>
        </w:rPr>
        <w:t xml:space="preserve">, </w:t>
      </w:r>
      <w:r w:rsidRPr="008E4D0E">
        <w:rPr>
          <w:rFonts w:ascii="Arial" w:hAnsi="Arial" w:cs="Arial"/>
          <w:sz w:val="22"/>
          <w:szCs w:val="22"/>
        </w:rPr>
        <w:t>agencies</w:t>
      </w:r>
      <w:r w:rsidR="00232EBB">
        <w:rPr>
          <w:rFonts w:ascii="Arial" w:hAnsi="Arial" w:cs="Arial"/>
          <w:sz w:val="22"/>
          <w:szCs w:val="22"/>
        </w:rPr>
        <w:t>,</w:t>
      </w:r>
      <w:r w:rsidRPr="008E4D0E">
        <w:rPr>
          <w:rFonts w:ascii="Arial" w:hAnsi="Arial" w:cs="Arial"/>
          <w:sz w:val="22"/>
          <w:szCs w:val="22"/>
        </w:rPr>
        <w:t xml:space="preserve"> and programs with regard to BMAP implementation. </w:t>
      </w:r>
    </w:p>
    <w:p w:rsidR="009831F2" w:rsidRDefault="009831F2" w:rsidP="009831F2">
      <w:pPr>
        <w:rPr>
          <w:rFonts w:ascii="Eras Light ITC" w:hAnsi="Eras Light ITC" w:cs="Arial"/>
          <w:b/>
          <w:i/>
          <w:sz w:val="24"/>
          <w:szCs w:val="24"/>
        </w:rPr>
      </w:pPr>
    </w:p>
    <w:p w:rsidR="009831F2" w:rsidRDefault="009831F2" w:rsidP="009831F2">
      <w:pPr>
        <w:ind w:firstLine="720"/>
        <w:rPr>
          <w:rFonts w:ascii="Eras Light ITC" w:hAnsi="Eras Light ITC" w:cs="Arial"/>
          <w:b/>
          <w:i/>
          <w:sz w:val="24"/>
          <w:szCs w:val="24"/>
        </w:rPr>
      </w:pPr>
    </w:p>
    <w:p w:rsidR="000240BD" w:rsidRDefault="000240BD" w:rsidP="009831F2">
      <w:pPr>
        <w:ind w:firstLine="720"/>
        <w:rPr>
          <w:rFonts w:ascii="Eras Light ITC" w:hAnsi="Eras Light ITC" w:cs="Arial"/>
          <w:b/>
          <w:i/>
          <w:sz w:val="24"/>
          <w:szCs w:val="24"/>
        </w:rPr>
      </w:pPr>
    </w:p>
    <w:p w:rsidR="009831F2" w:rsidRPr="006908C7" w:rsidRDefault="009831F2" w:rsidP="009831F2">
      <w:pPr>
        <w:ind w:firstLine="720"/>
        <w:rPr>
          <w:rFonts w:ascii="Eras Medium ITC" w:hAnsi="Eras Medium ITC" w:cs="Arial"/>
          <w:b/>
          <w:i/>
          <w:sz w:val="24"/>
          <w:szCs w:val="24"/>
        </w:rPr>
      </w:pPr>
      <w:r w:rsidRPr="006908C7">
        <w:rPr>
          <w:rFonts w:ascii="Eras Medium ITC" w:hAnsi="Eras Medium ITC" w:cs="Arial"/>
          <w:b/>
          <w:i/>
          <w:sz w:val="24"/>
          <w:szCs w:val="24"/>
        </w:rPr>
        <w:t>Organization:   ___________________________________________</w:t>
      </w:r>
    </w:p>
    <w:p w:rsidR="009831F2" w:rsidRDefault="009831F2" w:rsidP="009831F2">
      <w:pPr>
        <w:rPr>
          <w:rFonts w:ascii="Eras Medium ITC" w:hAnsi="Eras Medium ITC" w:cs="Arial"/>
          <w:b/>
          <w:i/>
          <w:sz w:val="24"/>
          <w:szCs w:val="24"/>
        </w:rPr>
      </w:pPr>
    </w:p>
    <w:p w:rsidR="000240BD" w:rsidRPr="006908C7" w:rsidRDefault="000240BD" w:rsidP="009831F2">
      <w:pPr>
        <w:rPr>
          <w:rFonts w:ascii="Eras Medium ITC" w:hAnsi="Eras Medium ITC" w:cs="Arial"/>
          <w:b/>
          <w:i/>
          <w:sz w:val="24"/>
          <w:szCs w:val="24"/>
        </w:rPr>
      </w:pPr>
    </w:p>
    <w:p w:rsidR="009831F2" w:rsidRPr="006908C7" w:rsidRDefault="009831F2" w:rsidP="009831F2">
      <w:pPr>
        <w:ind w:firstLine="720"/>
        <w:rPr>
          <w:rFonts w:ascii="Eras Medium ITC" w:hAnsi="Eras Medium ITC" w:cs="Arial"/>
          <w:b/>
          <w:i/>
          <w:sz w:val="24"/>
          <w:szCs w:val="24"/>
        </w:rPr>
      </w:pPr>
      <w:r w:rsidRPr="006908C7">
        <w:rPr>
          <w:rFonts w:ascii="Eras Medium ITC" w:hAnsi="Eras Medium ITC" w:cs="Arial"/>
          <w:b/>
          <w:i/>
          <w:sz w:val="24"/>
          <w:szCs w:val="24"/>
        </w:rPr>
        <w:t>Authorized Name/Title (print):  _____________________________________</w:t>
      </w:r>
    </w:p>
    <w:p w:rsidR="001A331E" w:rsidRPr="009831F2" w:rsidRDefault="001A331E" w:rsidP="00614057"/>
    <w:sectPr w:rsidR="001A331E" w:rsidRPr="009831F2" w:rsidSect="00DE0BF7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1CA" w:rsidRDefault="00AE01CA">
      <w:r>
        <w:separator/>
      </w:r>
    </w:p>
  </w:endnote>
  <w:endnote w:type="continuationSeparator" w:id="0">
    <w:p w:rsidR="00AE01CA" w:rsidRDefault="00AE0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1CA" w:rsidRDefault="00AE01CA">
      <w:r>
        <w:separator/>
      </w:r>
    </w:p>
  </w:footnote>
  <w:footnote w:type="continuationSeparator" w:id="0">
    <w:p w:rsidR="00AE01CA" w:rsidRDefault="00AE0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DD" w:rsidRDefault="00D63324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52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152F"/>
    <w:multiLevelType w:val="hybridMultilevel"/>
    <w:tmpl w:val="2FBA6650"/>
    <w:lvl w:ilvl="0" w:tplc="29FCF354">
      <w:start w:val="1"/>
      <w:numFmt w:val="bullet"/>
      <w:lvlText w:val=""/>
      <w:lvlJc w:val="left"/>
      <w:pPr>
        <w:tabs>
          <w:tab w:val="num" w:pos="1620"/>
        </w:tabs>
        <w:ind w:left="1620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09A3877"/>
    <w:multiLevelType w:val="hybridMultilevel"/>
    <w:tmpl w:val="E98EA8A8"/>
    <w:lvl w:ilvl="0" w:tplc="29FCF354">
      <w:start w:val="1"/>
      <w:numFmt w:val="bullet"/>
      <w:lvlText w:val=""/>
      <w:lvlJc w:val="left"/>
      <w:pPr>
        <w:tabs>
          <w:tab w:val="num" w:pos="1368"/>
        </w:tabs>
        <w:ind w:left="1368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2">
    <w:nsid w:val="43073174"/>
    <w:multiLevelType w:val="multilevel"/>
    <w:tmpl w:val="BC42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700"/>
    <w:rsid w:val="00005503"/>
    <w:rsid w:val="000233A2"/>
    <w:rsid w:val="000240BD"/>
    <w:rsid w:val="00045078"/>
    <w:rsid w:val="00093D02"/>
    <w:rsid w:val="001312FC"/>
    <w:rsid w:val="0015293A"/>
    <w:rsid w:val="001A331E"/>
    <w:rsid w:val="001D3F48"/>
    <w:rsid w:val="001D7FD8"/>
    <w:rsid w:val="001F4DDD"/>
    <w:rsid w:val="00232EBB"/>
    <w:rsid w:val="002651BE"/>
    <w:rsid w:val="00280676"/>
    <w:rsid w:val="00296627"/>
    <w:rsid w:val="002972E8"/>
    <w:rsid w:val="002A2531"/>
    <w:rsid w:val="002E6700"/>
    <w:rsid w:val="0039329C"/>
    <w:rsid w:val="0039357D"/>
    <w:rsid w:val="003A1256"/>
    <w:rsid w:val="003B0BEB"/>
    <w:rsid w:val="003B4476"/>
    <w:rsid w:val="003C16AC"/>
    <w:rsid w:val="004347E7"/>
    <w:rsid w:val="004440C4"/>
    <w:rsid w:val="0045280F"/>
    <w:rsid w:val="004575F6"/>
    <w:rsid w:val="004D1E2E"/>
    <w:rsid w:val="004E2A65"/>
    <w:rsid w:val="0052159A"/>
    <w:rsid w:val="005462BC"/>
    <w:rsid w:val="00591A25"/>
    <w:rsid w:val="005B0820"/>
    <w:rsid w:val="005D29B0"/>
    <w:rsid w:val="005E33B9"/>
    <w:rsid w:val="006000A6"/>
    <w:rsid w:val="00614057"/>
    <w:rsid w:val="006908C7"/>
    <w:rsid w:val="00694B8C"/>
    <w:rsid w:val="006E7996"/>
    <w:rsid w:val="00791C3D"/>
    <w:rsid w:val="007C26D8"/>
    <w:rsid w:val="007D09A7"/>
    <w:rsid w:val="007D12B1"/>
    <w:rsid w:val="00801EB5"/>
    <w:rsid w:val="00830535"/>
    <w:rsid w:val="0083405F"/>
    <w:rsid w:val="00842BF9"/>
    <w:rsid w:val="008A6CAF"/>
    <w:rsid w:val="008E4D0E"/>
    <w:rsid w:val="00947FD1"/>
    <w:rsid w:val="00981A00"/>
    <w:rsid w:val="009831F2"/>
    <w:rsid w:val="009D016B"/>
    <w:rsid w:val="00A227B2"/>
    <w:rsid w:val="00AB2265"/>
    <w:rsid w:val="00AC26E3"/>
    <w:rsid w:val="00AE01CA"/>
    <w:rsid w:val="00AE1ADF"/>
    <w:rsid w:val="00B04D9B"/>
    <w:rsid w:val="00B11198"/>
    <w:rsid w:val="00BB5F7E"/>
    <w:rsid w:val="00BD29F4"/>
    <w:rsid w:val="00C36528"/>
    <w:rsid w:val="00C80020"/>
    <w:rsid w:val="00C9721E"/>
    <w:rsid w:val="00CB4587"/>
    <w:rsid w:val="00CD1DDA"/>
    <w:rsid w:val="00CD6711"/>
    <w:rsid w:val="00CF7990"/>
    <w:rsid w:val="00D537D7"/>
    <w:rsid w:val="00D53D91"/>
    <w:rsid w:val="00D57D1A"/>
    <w:rsid w:val="00D63324"/>
    <w:rsid w:val="00D95AF4"/>
    <w:rsid w:val="00DE0BF7"/>
    <w:rsid w:val="00E070BF"/>
    <w:rsid w:val="00E9701C"/>
    <w:rsid w:val="00EA0714"/>
    <w:rsid w:val="00EA2EC4"/>
    <w:rsid w:val="00EB1897"/>
    <w:rsid w:val="00ED05A6"/>
    <w:rsid w:val="00EE1DCB"/>
    <w:rsid w:val="00F0740C"/>
    <w:rsid w:val="00F20435"/>
    <w:rsid w:val="00F31A18"/>
    <w:rsid w:val="00F70462"/>
    <w:rsid w:val="00F84419"/>
    <w:rsid w:val="00FB5491"/>
    <w:rsid w:val="00FE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1A25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305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32EBB"/>
    <w:rPr>
      <w:sz w:val="16"/>
      <w:szCs w:val="16"/>
    </w:rPr>
  </w:style>
  <w:style w:type="paragraph" w:styleId="CommentText">
    <w:name w:val="annotation text"/>
    <w:basedOn w:val="Normal"/>
    <w:semiHidden/>
    <w:rsid w:val="00232EBB"/>
  </w:style>
  <w:style w:type="paragraph" w:styleId="CommentSubject">
    <w:name w:val="annotation subject"/>
    <w:basedOn w:val="CommentText"/>
    <w:next w:val="CommentText"/>
    <w:semiHidden/>
    <w:rsid w:val="00232EBB"/>
    <w:rPr>
      <w:b/>
      <w:bCs/>
    </w:rPr>
  </w:style>
  <w:style w:type="paragraph" w:styleId="Header">
    <w:name w:val="header"/>
    <w:basedOn w:val="Normal"/>
    <w:rsid w:val="001F4D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4DDD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FLDEP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 Employee</dc:creator>
  <cp:keywords/>
  <cp:lastModifiedBy>alvi_e</cp:lastModifiedBy>
  <cp:revision>2</cp:revision>
  <cp:lastPrinted>2010-04-29T15:54:00Z</cp:lastPrinted>
  <dcterms:created xsi:type="dcterms:W3CDTF">2012-10-22T15:46:00Z</dcterms:created>
  <dcterms:modified xsi:type="dcterms:W3CDTF">2012-10-22T15:46:00Z</dcterms:modified>
</cp:coreProperties>
</file>