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533" w:rsidRPr="00A52867" w:rsidRDefault="00482F70" w:rsidP="00ED353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Lake Okeechobee</w:t>
      </w:r>
      <w:r w:rsidR="00ED3533" w:rsidRPr="00A52867">
        <w:rPr>
          <w:rFonts w:ascii="Arial" w:hAnsi="Arial" w:cs="Arial"/>
          <w:b/>
        </w:rPr>
        <w:t xml:space="preserve"> </w:t>
      </w:r>
      <w:r w:rsidR="00074E15">
        <w:rPr>
          <w:rFonts w:ascii="Arial" w:hAnsi="Arial" w:cs="Arial"/>
          <w:b/>
        </w:rPr>
        <w:t xml:space="preserve">Watershed </w:t>
      </w:r>
      <w:r w:rsidR="00ED3533" w:rsidRPr="00A52867">
        <w:rPr>
          <w:rFonts w:ascii="Arial" w:hAnsi="Arial" w:cs="Arial"/>
          <w:b/>
        </w:rPr>
        <w:t>Basin Management Action Plan (BMAP)</w:t>
      </w:r>
    </w:p>
    <w:p w:rsidR="00297D8B" w:rsidRDefault="00297D8B" w:rsidP="00ED3533">
      <w:pPr>
        <w:jc w:val="center"/>
        <w:rPr>
          <w:rFonts w:ascii="Arial" w:hAnsi="Arial" w:cs="Arial"/>
          <w:b/>
        </w:rPr>
      </w:pPr>
      <w:r w:rsidRPr="00A52867">
        <w:rPr>
          <w:rFonts w:ascii="Arial" w:hAnsi="Arial" w:cs="Arial"/>
          <w:b/>
        </w:rPr>
        <w:t xml:space="preserve">Project </w:t>
      </w:r>
      <w:r w:rsidR="00ED3533" w:rsidRPr="00A52867">
        <w:rPr>
          <w:rFonts w:ascii="Arial" w:hAnsi="Arial" w:cs="Arial"/>
          <w:b/>
        </w:rPr>
        <w:t>Collection</w:t>
      </w:r>
      <w:r w:rsidRPr="00A52867">
        <w:rPr>
          <w:rFonts w:ascii="Arial" w:hAnsi="Arial" w:cs="Arial"/>
          <w:b/>
        </w:rPr>
        <w:t xml:space="preserve"> Instructions</w:t>
      </w:r>
      <w:r w:rsidR="005D4B01">
        <w:rPr>
          <w:rFonts w:ascii="Arial" w:hAnsi="Arial" w:cs="Arial"/>
          <w:b/>
        </w:rPr>
        <w:t xml:space="preserve"> for </w:t>
      </w:r>
      <w:r w:rsidR="004C3D49">
        <w:rPr>
          <w:rFonts w:ascii="Arial" w:hAnsi="Arial" w:cs="Arial"/>
          <w:b/>
        </w:rPr>
        <w:t>Nutrient Reduction</w:t>
      </w:r>
      <w:r w:rsidR="005D4B01">
        <w:rPr>
          <w:rFonts w:ascii="Arial" w:hAnsi="Arial" w:cs="Arial"/>
          <w:b/>
        </w:rPr>
        <w:t xml:space="preserve"> Credit</w:t>
      </w:r>
    </w:p>
    <w:p w:rsidR="00B11E32" w:rsidRDefault="005D4B01" w:rsidP="00ED3533">
      <w:pPr>
        <w:jc w:val="center"/>
        <w:rPr>
          <w:rFonts w:ascii="Arial Black" w:hAnsi="Arial Black"/>
        </w:rPr>
      </w:pPr>
      <w:r>
        <w:rPr>
          <w:rFonts w:ascii="Arial" w:hAnsi="Arial" w:cs="Arial"/>
          <w:b/>
        </w:rPr>
        <w:t xml:space="preserve">July </w:t>
      </w:r>
      <w:r w:rsidR="00482F70">
        <w:rPr>
          <w:rFonts w:ascii="Arial" w:hAnsi="Arial" w:cs="Arial"/>
          <w:b/>
        </w:rPr>
        <w:t>2013</w:t>
      </w:r>
    </w:p>
    <w:p w:rsidR="00E52BA3" w:rsidRPr="00A52867" w:rsidRDefault="00E52BA3" w:rsidP="00ED3533">
      <w:pPr>
        <w:jc w:val="both"/>
        <w:rPr>
          <w:rFonts w:ascii="Arial Black" w:hAnsi="Arial Black"/>
          <w:sz w:val="22"/>
          <w:szCs w:val="22"/>
        </w:rPr>
      </w:pPr>
    </w:p>
    <w:p w:rsidR="007D673B" w:rsidRPr="00A52867" w:rsidRDefault="007D673B" w:rsidP="00ED3533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A52867">
        <w:rPr>
          <w:rFonts w:ascii="Arial" w:hAnsi="Arial" w:cs="Arial"/>
          <w:b/>
          <w:sz w:val="22"/>
          <w:szCs w:val="22"/>
          <w:u w:val="single"/>
        </w:rPr>
        <w:t>Introduction</w:t>
      </w:r>
    </w:p>
    <w:p w:rsidR="004C3D49" w:rsidRDefault="009972BA" w:rsidP="00ED353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Project</w:t>
      </w:r>
      <w:r w:rsidR="005D4B01">
        <w:rPr>
          <w:rFonts w:ascii="Arial" w:hAnsi="Arial" w:cs="Arial"/>
          <w:sz w:val="22"/>
          <w:szCs w:val="22"/>
        </w:rPr>
        <w:t xml:space="preserve"> collection is </w:t>
      </w:r>
      <w:r w:rsidR="005704DC">
        <w:rPr>
          <w:rFonts w:ascii="Arial" w:hAnsi="Arial" w:cs="Arial"/>
          <w:sz w:val="22"/>
          <w:szCs w:val="22"/>
        </w:rPr>
        <w:t xml:space="preserve">a part of </w:t>
      </w:r>
      <w:r w:rsidR="003D1383">
        <w:rPr>
          <w:rFonts w:ascii="Arial" w:hAnsi="Arial" w:cs="Arial"/>
          <w:sz w:val="22"/>
          <w:szCs w:val="22"/>
        </w:rPr>
        <w:t xml:space="preserve">this </w:t>
      </w:r>
      <w:r w:rsidR="009B4DE1">
        <w:rPr>
          <w:rFonts w:ascii="Arial" w:hAnsi="Arial" w:cs="Arial"/>
          <w:sz w:val="22"/>
          <w:szCs w:val="22"/>
        </w:rPr>
        <w:t>basin management action plan (</w:t>
      </w:r>
      <w:r w:rsidR="005D4B01">
        <w:rPr>
          <w:rFonts w:ascii="Arial" w:hAnsi="Arial" w:cs="Arial"/>
          <w:sz w:val="22"/>
          <w:szCs w:val="22"/>
        </w:rPr>
        <w:t>BMAP</w:t>
      </w:r>
      <w:r w:rsidR="009B4DE1">
        <w:rPr>
          <w:rFonts w:ascii="Arial" w:hAnsi="Arial" w:cs="Arial"/>
          <w:sz w:val="22"/>
          <w:szCs w:val="22"/>
        </w:rPr>
        <w:t>)</w:t>
      </w:r>
      <w:r w:rsidR="005D4B01">
        <w:rPr>
          <w:rFonts w:ascii="Arial" w:hAnsi="Arial" w:cs="Arial"/>
          <w:sz w:val="22"/>
          <w:szCs w:val="22"/>
        </w:rPr>
        <w:t xml:space="preserve"> process </w:t>
      </w:r>
      <w:r w:rsidR="005704DC">
        <w:rPr>
          <w:rFonts w:ascii="Arial" w:hAnsi="Arial" w:cs="Arial"/>
          <w:sz w:val="22"/>
          <w:szCs w:val="22"/>
        </w:rPr>
        <w:t xml:space="preserve">in which the </w:t>
      </w:r>
      <w:r w:rsidR="009B4DE1">
        <w:rPr>
          <w:rFonts w:ascii="Arial" w:hAnsi="Arial" w:cs="Arial"/>
          <w:sz w:val="22"/>
          <w:szCs w:val="22"/>
        </w:rPr>
        <w:t xml:space="preserve">Florida </w:t>
      </w:r>
      <w:r w:rsidR="005704DC">
        <w:rPr>
          <w:rFonts w:ascii="Arial" w:hAnsi="Arial" w:cs="Arial"/>
          <w:sz w:val="22"/>
          <w:szCs w:val="22"/>
        </w:rPr>
        <w:t>Department</w:t>
      </w:r>
      <w:r w:rsidR="009B4DE1">
        <w:rPr>
          <w:rFonts w:ascii="Arial" w:hAnsi="Arial" w:cs="Arial"/>
          <w:sz w:val="22"/>
          <w:szCs w:val="22"/>
        </w:rPr>
        <w:t xml:space="preserve"> of Environmental Protection will </w:t>
      </w:r>
      <w:r w:rsidR="00D51FD2">
        <w:rPr>
          <w:rFonts w:ascii="Arial" w:hAnsi="Arial" w:cs="Arial"/>
          <w:sz w:val="22"/>
          <w:szCs w:val="22"/>
        </w:rPr>
        <w:t>assess</w:t>
      </w:r>
      <w:r w:rsidR="00DC0106">
        <w:rPr>
          <w:rFonts w:ascii="Arial" w:hAnsi="Arial" w:cs="Arial"/>
          <w:sz w:val="22"/>
          <w:szCs w:val="22"/>
        </w:rPr>
        <w:t>es</w:t>
      </w:r>
      <w:r w:rsidR="005D4B01">
        <w:rPr>
          <w:rFonts w:ascii="Arial" w:hAnsi="Arial" w:cs="Arial"/>
          <w:sz w:val="22"/>
          <w:szCs w:val="22"/>
        </w:rPr>
        <w:t xml:space="preserve"> </w:t>
      </w:r>
      <w:r w:rsidR="009B4DE1">
        <w:rPr>
          <w:rFonts w:ascii="Arial" w:hAnsi="Arial" w:cs="Arial"/>
          <w:sz w:val="22"/>
          <w:szCs w:val="22"/>
        </w:rPr>
        <w:t>total phosphorus (</w:t>
      </w:r>
      <w:r w:rsidR="005D4B01">
        <w:rPr>
          <w:rFonts w:ascii="Arial" w:hAnsi="Arial" w:cs="Arial"/>
          <w:sz w:val="22"/>
          <w:szCs w:val="22"/>
        </w:rPr>
        <w:t>TP</w:t>
      </w:r>
      <w:r w:rsidR="009B4DE1">
        <w:rPr>
          <w:rFonts w:ascii="Arial" w:hAnsi="Arial" w:cs="Arial"/>
          <w:sz w:val="22"/>
          <w:szCs w:val="22"/>
        </w:rPr>
        <w:t>)</w:t>
      </w:r>
      <w:r w:rsidR="00DC0106">
        <w:rPr>
          <w:rFonts w:ascii="Arial" w:hAnsi="Arial" w:cs="Arial"/>
          <w:sz w:val="22"/>
          <w:szCs w:val="22"/>
        </w:rPr>
        <w:t xml:space="preserve"> </w:t>
      </w:r>
      <w:r w:rsidR="004C3D49">
        <w:rPr>
          <w:rFonts w:ascii="Arial" w:hAnsi="Arial" w:cs="Arial"/>
          <w:sz w:val="22"/>
          <w:szCs w:val="22"/>
        </w:rPr>
        <w:t>reduction</w:t>
      </w:r>
      <w:r w:rsidR="00D51FD2">
        <w:rPr>
          <w:rFonts w:ascii="Arial" w:hAnsi="Arial" w:cs="Arial"/>
          <w:sz w:val="22"/>
          <w:szCs w:val="22"/>
        </w:rPr>
        <w:t>s</w:t>
      </w:r>
      <w:r w:rsidR="004C3D49">
        <w:rPr>
          <w:rFonts w:ascii="Arial" w:hAnsi="Arial" w:cs="Arial"/>
          <w:sz w:val="22"/>
          <w:szCs w:val="22"/>
        </w:rPr>
        <w:t xml:space="preserve"> </w:t>
      </w:r>
      <w:r w:rsidR="009B4DE1">
        <w:rPr>
          <w:rFonts w:ascii="Arial" w:hAnsi="Arial" w:cs="Arial"/>
          <w:sz w:val="22"/>
          <w:szCs w:val="22"/>
        </w:rPr>
        <w:t xml:space="preserve">in the </w:t>
      </w:r>
      <w:r w:rsidR="007B3387">
        <w:rPr>
          <w:rFonts w:ascii="Arial" w:hAnsi="Arial" w:cs="Arial"/>
          <w:sz w:val="22"/>
          <w:szCs w:val="22"/>
        </w:rPr>
        <w:t>Lake Okeechobee</w:t>
      </w:r>
      <w:r w:rsidR="009B4DE1">
        <w:rPr>
          <w:rFonts w:ascii="Arial" w:hAnsi="Arial" w:cs="Arial"/>
          <w:sz w:val="22"/>
          <w:szCs w:val="22"/>
        </w:rPr>
        <w:t xml:space="preserve"> </w:t>
      </w:r>
      <w:r w:rsidR="00DC0106">
        <w:rPr>
          <w:rFonts w:ascii="Arial" w:hAnsi="Arial" w:cs="Arial"/>
          <w:sz w:val="22"/>
          <w:szCs w:val="22"/>
        </w:rPr>
        <w:t>Watershed</w:t>
      </w:r>
      <w:r w:rsidR="005D4B01">
        <w:rPr>
          <w:rFonts w:ascii="Arial" w:hAnsi="Arial" w:cs="Arial"/>
          <w:sz w:val="22"/>
          <w:szCs w:val="22"/>
        </w:rPr>
        <w:t xml:space="preserve">. </w:t>
      </w:r>
      <w:r w:rsidR="009B4DE1">
        <w:rPr>
          <w:rFonts w:ascii="Arial" w:hAnsi="Arial" w:cs="Arial"/>
          <w:sz w:val="22"/>
          <w:szCs w:val="22"/>
        </w:rPr>
        <w:t xml:space="preserve"> </w:t>
      </w:r>
      <w:r w:rsidR="00AC759A">
        <w:rPr>
          <w:rFonts w:ascii="Arial" w:hAnsi="Arial" w:cs="Arial"/>
          <w:sz w:val="22"/>
          <w:szCs w:val="22"/>
        </w:rPr>
        <w:t xml:space="preserve">The Department </w:t>
      </w:r>
      <w:r w:rsidR="009B4DE1">
        <w:rPr>
          <w:rFonts w:ascii="Arial" w:hAnsi="Arial" w:cs="Arial"/>
          <w:sz w:val="22"/>
          <w:szCs w:val="22"/>
        </w:rPr>
        <w:t xml:space="preserve">has prepared </w:t>
      </w:r>
      <w:r w:rsidR="005D4B01">
        <w:rPr>
          <w:rFonts w:ascii="Arial" w:hAnsi="Arial" w:cs="Arial"/>
          <w:sz w:val="22"/>
          <w:szCs w:val="22"/>
        </w:rPr>
        <w:t xml:space="preserve">a project collection </w:t>
      </w:r>
      <w:r w:rsidR="00BA6DDE" w:rsidRPr="00A52867">
        <w:rPr>
          <w:rFonts w:ascii="Arial" w:hAnsi="Arial" w:cs="Arial"/>
          <w:sz w:val="22"/>
          <w:szCs w:val="22"/>
        </w:rPr>
        <w:t>spreadsheet</w:t>
      </w:r>
      <w:r w:rsidR="00CA3D67">
        <w:rPr>
          <w:rFonts w:ascii="Arial" w:hAnsi="Arial" w:cs="Arial"/>
          <w:sz w:val="22"/>
          <w:szCs w:val="22"/>
        </w:rPr>
        <w:t xml:space="preserve"> (distributed to the stakeholders</w:t>
      </w:r>
      <w:r w:rsidR="003D1383">
        <w:rPr>
          <w:rFonts w:ascii="Arial" w:hAnsi="Arial" w:cs="Arial"/>
          <w:sz w:val="22"/>
          <w:szCs w:val="22"/>
        </w:rPr>
        <w:t>) which</w:t>
      </w:r>
      <w:r w:rsidR="005D4B01">
        <w:rPr>
          <w:rFonts w:ascii="Arial" w:hAnsi="Arial" w:cs="Arial"/>
          <w:sz w:val="22"/>
          <w:szCs w:val="22"/>
        </w:rPr>
        <w:t xml:space="preserve"> </w:t>
      </w:r>
      <w:r w:rsidR="00BA6DDE" w:rsidRPr="00A52867">
        <w:rPr>
          <w:rFonts w:ascii="Arial" w:hAnsi="Arial" w:cs="Arial"/>
          <w:sz w:val="22"/>
          <w:szCs w:val="22"/>
        </w:rPr>
        <w:t xml:space="preserve">provides a template for </w:t>
      </w:r>
      <w:r w:rsidR="005D4B01">
        <w:rPr>
          <w:rFonts w:ascii="Arial" w:hAnsi="Arial" w:cs="Arial"/>
          <w:sz w:val="22"/>
          <w:szCs w:val="22"/>
        </w:rPr>
        <w:t xml:space="preserve">the </w:t>
      </w:r>
      <w:r w:rsidR="00BA6DDE" w:rsidRPr="00A52867">
        <w:rPr>
          <w:rFonts w:ascii="Arial" w:hAnsi="Arial" w:cs="Arial"/>
          <w:sz w:val="22"/>
          <w:szCs w:val="22"/>
        </w:rPr>
        <w:t xml:space="preserve">collection of project information </w:t>
      </w:r>
      <w:r w:rsidR="009B4DE1">
        <w:rPr>
          <w:rFonts w:ascii="Arial" w:hAnsi="Arial" w:cs="Arial"/>
          <w:sz w:val="22"/>
          <w:szCs w:val="22"/>
        </w:rPr>
        <w:t xml:space="preserve">that </w:t>
      </w:r>
      <w:r w:rsidR="005D4B01">
        <w:rPr>
          <w:rFonts w:ascii="Arial" w:hAnsi="Arial" w:cs="Arial"/>
          <w:sz w:val="22"/>
          <w:szCs w:val="22"/>
        </w:rPr>
        <w:t xml:space="preserve">will be included </w:t>
      </w:r>
      <w:r w:rsidR="005704DC">
        <w:rPr>
          <w:rFonts w:ascii="Arial" w:hAnsi="Arial" w:cs="Arial"/>
          <w:sz w:val="22"/>
          <w:szCs w:val="22"/>
        </w:rPr>
        <w:t xml:space="preserve">in </w:t>
      </w:r>
      <w:r w:rsidR="00BA6DDE" w:rsidRPr="00A52867">
        <w:rPr>
          <w:rFonts w:ascii="Arial" w:hAnsi="Arial" w:cs="Arial"/>
          <w:sz w:val="22"/>
          <w:szCs w:val="22"/>
        </w:rPr>
        <w:t xml:space="preserve">the </w:t>
      </w:r>
      <w:r w:rsidR="00A7763F" w:rsidRPr="00A52867">
        <w:rPr>
          <w:rFonts w:ascii="Arial" w:hAnsi="Arial" w:cs="Arial"/>
          <w:sz w:val="22"/>
          <w:szCs w:val="22"/>
        </w:rPr>
        <w:t>BMAP</w:t>
      </w:r>
      <w:r w:rsidR="005704DC">
        <w:rPr>
          <w:rFonts w:ascii="Arial" w:hAnsi="Arial" w:cs="Arial"/>
          <w:sz w:val="22"/>
          <w:szCs w:val="22"/>
        </w:rPr>
        <w:t xml:space="preserve"> </w:t>
      </w:r>
      <w:r w:rsidR="009B4DE1">
        <w:rPr>
          <w:rFonts w:ascii="Arial" w:hAnsi="Arial" w:cs="Arial"/>
          <w:sz w:val="22"/>
          <w:szCs w:val="22"/>
        </w:rPr>
        <w:t>to show how t</w:t>
      </w:r>
      <w:r w:rsidR="005704DC">
        <w:rPr>
          <w:rFonts w:ascii="Arial" w:hAnsi="Arial" w:cs="Arial"/>
          <w:sz w:val="22"/>
          <w:szCs w:val="22"/>
        </w:rPr>
        <w:t xml:space="preserve">he </w:t>
      </w:r>
      <w:r w:rsidR="009B4DE1">
        <w:rPr>
          <w:rFonts w:ascii="Arial" w:hAnsi="Arial" w:cs="Arial"/>
          <w:sz w:val="22"/>
          <w:szCs w:val="22"/>
        </w:rPr>
        <w:t xml:space="preserve">total maximum daily </w:t>
      </w:r>
      <w:r w:rsidR="00686C5D">
        <w:rPr>
          <w:rFonts w:ascii="Arial" w:hAnsi="Arial" w:cs="Arial"/>
          <w:sz w:val="22"/>
          <w:szCs w:val="22"/>
        </w:rPr>
        <w:t xml:space="preserve">load </w:t>
      </w:r>
      <w:r w:rsidR="009B4DE1">
        <w:rPr>
          <w:rFonts w:ascii="Arial" w:hAnsi="Arial" w:cs="Arial"/>
          <w:sz w:val="22"/>
          <w:szCs w:val="22"/>
        </w:rPr>
        <w:t>(</w:t>
      </w:r>
      <w:r w:rsidR="005704DC">
        <w:rPr>
          <w:rFonts w:ascii="Arial" w:hAnsi="Arial" w:cs="Arial"/>
          <w:sz w:val="22"/>
          <w:szCs w:val="22"/>
        </w:rPr>
        <w:t>TMDL</w:t>
      </w:r>
      <w:r w:rsidR="009B4DE1">
        <w:rPr>
          <w:rFonts w:ascii="Arial" w:hAnsi="Arial" w:cs="Arial"/>
          <w:sz w:val="22"/>
          <w:szCs w:val="22"/>
        </w:rPr>
        <w:t>) will be achieved</w:t>
      </w:r>
      <w:r w:rsidR="00BA6DDE" w:rsidRPr="00A52867">
        <w:rPr>
          <w:rFonts w:ascii="Arial" w:hAnsi="Arial" w:cs="Arial"/>
          <w:sz w:val="22"/>
          <w:szCs w:val="22"/>
        </w:rPr>
        <w:t>.</w:t>
      </w:r>
      <w:r w:rsidR="004C3D49">
        <w:rPr>
          <w:rFonts w:ascii="Arial" w:hAnsi="Arial" w:cs="Arial"/>
          <w:sz w:val="22"/>
          <w:szCs w:val="22"/>
        </w:rPr>
        <w:t xml:space="preserve">  These are the instructions to accompany the project collection spreadsheet.</w:t>
      </w:r>
    </w:p>
    <w:p w:rsidR="004C3D49" w:rsidRDefault="004C3D49" w:rsidP="00ED3533">
      <w:pPr>
        <w:jc w:val="both"/>
        <w:rPr>
          <w:rFonts w:ascii="Arial" w:hAnsi="Arial" w:cs="Arial"/>
          <w:sz w:val="22"/>
          <w:szCs w:val="22"/>
        </w:rPr>
      </w:pPr>
    </w:p>
    <w:p w:rsidR="00BA6DDE" w:rsidRDefault="006B572B" w:rsidP="00ED3533">
      <w:pPr>
        <w:jc w:val="both"/>
        <w:rPr>
          <w:rFonts w:ascii="Arial" w:hAnsi="Arial" w:cs="Arial"/>
          <w:sz w:val="22"/>
          <w:szCs w:val="22"/>
        </w:rPr>
      </w:pPr>
      <w:r w:rsidRPr="00A52867">
        <w:rPr>
          <w:rFonts w:ascii="Arial" w:hAnsi="Arial" w:cs="Arial"/>
          <w:sz w:val="22"/>
          <w:szCs w:val="22"/>
        </w:rPr>
        <w:t>T</w:t>
      </w:r>
      <w:r w:rsidR="00BA6DDE" w:rsidRPr="00A52867">
        <w:rPr>
          <w:rFonts w:ascii="Arial" w:hAnsi="Arial" w:cs="Arial"/>
          <w:sz w:val="22"/>
          <w:szCs w:val="22"/>
        </w:rPr>
        <w:t>h</w:t>
      </w:r>
      <w:r w:rsidR="00A7763F" w:rsidRPr="00A52867">
        <w:rPr>
          <w:rFonts w:ascii="Arial" w:hAnsi="Arial" w:cs="Arial"/>
          <w:sz w:val="22"/>
          <w:szCs w:val="22"/>
        </w:rPr>
        <w:t>e BMAP</w:t>
      </w:r>
      <w:r w:rsidR="00BA6DDE" w:rsidRPr="00A52867">
        <w:rPr>
          <w:rFonts w:ascii="Arial" w:hAnsi="Arial" w:cs="Arial"/>
          <w:sz w:val="22"/>
          <w:szCs w:val="22"/>
        </w:rPr>
        <w:t xml:space="preserve"> will list structural, non-structural, education</w:t>
      </w:r>
      <w:r w:rsidR="00EA1E46">
        <w:rPr>
          <w:rFonts w:ascii="Arial" w:hAnsi="Arial" w:cs="Arial"/>
          <w:sz w:val="22"/>
          <w:szCs w:val="22"/>
        </w:rPr>
        <w:t xml:space="preserve"> and outreach efforts</w:t>
      </w:r>
      <w:r w:rsidR="00BA6DDE" w:rsidRPr="00A52867">
        <w:rPr>
          <w:rFonts w:ascii="Arial" w:hAnsi="Arial" w:cs="Arial"/>
          <w:sz w:val="22"/>
          <w:szCs w:val="22"/>
        </w:rPr>
        <w:t>, and other projects implemented by stakeholders that reduce nutrient loading to the</w:t>
      </w:r>
      <w:r w:rsidR="004C3D49">
        <w:rPr>
          <w:rFonts w:ascii="Arial" w:hAnsi="Arial" w:cs="Arial"/>
          <w:sz w:val="22"/>
          <w:szCs w:val="22"/>
        </w:rPr>
        <w:t xml:space="preserve"> </w:t>
      </w:r>
      <w:r w:rsidR="007B3387">
        <w:rPr>
          <w:rFonts w:ascii="Arial" w:hAnsi="Arial" w:cs="Arial"/>
          <w:sz w:val="22"/>
          <w:szCs w:val="22"/>
        </w:rPr>
        <w:t>Lake Okeechobee Watershed</w:t>
      </w:r>
      <w:r w:rsidR="00BA6DDE" w:rsidRPr="00A52867">
        <w:rPr>
          <w:rFonts w:ascii="Arial" w:hAnsi="Arial" w:cs="Arial"/>
          <w:sz w:val="22"/>
          <w:szCs w:val="22"/>
        </w:rPr>
        <w:t>.</w:t>
      </w:r>
      <w:r w:rsidR="004C3D49">
        <w:rPr>
          <w:rFonts w:ascii="Arial" w:hAnsi="Arial" w:cs="Arial"/>
          <w:sz w:val="22"/>
          <w:szCs w:val="22"/>
        </w:rPr>
        <w:t xml:space="preserve">  Projects will be considered for credit only if they enhance treatment beyond permit requirements to offset impacts; credits are provided for improving stormwater quality, not for abating the impacts of other activities.  </w:t>
      </w:r>
      <w:r w:rsidR="00055E70">
        <w:rPr>
          <w:rFonts w:ascii="Arial" w:hAnsi="Arial" w:cs="Arial"/>
          <w:sz w:val="22"/>
          <w:szCs w:val="22"/>
        </w:rPr>
        <w:t>The list of completed</w:t>
      </w:r>
      <w:r w:rsidR="004C3D49">
        <w:rPr>
          <w:rFonts w:ascii="Arial" w:hAnsi="Arial" w:cs="Arial"/>
          <w:sz w:val="22"/>
          <w:szCs w:val="22"/>
        </w:rPr>
        <w:t xml:space="preserve"> </w:t>
      </w:r>
      <w:r w:rsidR="00D51FD2">
        <w:rPr>
          <w:rFonts w:ascii="Arial" w:hAnsi="Arial" w:cs="Arial"/>
          <w:sz w:val="22"/>
          <w:szCs w:val="22"/>
        </w:rPr>
        <w:t xml:space="preserve">and planned </w:t>
      </w:r>
      <w:r w:rsidR="004C3D49">
        <w:rPr>
          <w:rFonts w:ascii="Arial" w:hAnsi="Arial" w:cs="Arial"/>
          <w:sz w:val="22"/>
          <w:szCs w:val="22"/>
        </w:rPr>
        <w:t xml:space="preserve">projects should be provided to </w:t>
      </w:r>
      <w:r w:rsidR="00AC759A">
        <w:rPr>
          <w:rFonts w:ascii="Arial" w:hAnsi="Arial" w:cs="Arial"/>
          <w:sz w:val="22"/>
          <w:szCs w:val="22"/>
        </w:rPr>
        <w:t xml:space="preserve">the Department </w:t>
      </w:r>
      <w:r w:rsidR="004C3D49">
        <w:rPr>
          <w:rFonts w:ascii="Arial" w:hAnsi="Arial" w:cs="Arial"/>
          <w:sz w:val="22"/>
          <w:szCs w:val="22"/>
        </w:rPr>
        <w:t>by</w:t>
      </w:r>
      <w:r w:rsidR="00AC759A">
        <w:rPr>
          <w:rFonts w:ascii="Arial" w:hAnsi="Arial" w:cs="Arial"/>
          <w:sz w:val="22"/>
          <w:szCs w:val="22"/>
        </w:rPr>
        <w:t xml:space="preserve"> </w:t>
      </w:r>
      <w:r w:rsidR="00AC759A" w:rsidRPr="005A33F7">
        <w:rPr>
          <w:rFonts w:ascii="Arial" w:hAnsi="Arial" w:cs="Arial"/>
          <w:b/>
          <w:sz w:val="22"/>
          <w:szCs w:val="22"/>
        </w:rPr>
        <w:t>September 1</w:t>
      </w:r>
      <w:r w:rsidR="00D51FD2" w:rsidRPr="005A33F7">
        <w:rPr>
          <w:rFonts w:ascii="Arial" w:hAnsi="Arial" w:cs="Arial"/>
          <w:b/>
          <w:sz w:val="22"/>
          <w:szCs w:val="22"/>
        </w:rPr>
        <w:t>6</w:t>
      </w:r>
      <w:r w:rsidR="004C3D49" w:rsidRPr="005A33F7">
        <w:rPr>
          <w:rFonts w:ascii="Arial" w:hAnsi="Arial" w:cs="Arial"/>
          <w:b/>
          <w:sz w:val="22"/>
          <w:szCs w:val="22"/>
        </w:rPr>
        <w:t xml:space="preserve">, </w:t>
      </w:r>
      <w:r w:rsidR="007B3387" w:rsidRPr="005A33F7">
        <w:rPr>
          <w:rFonts w:ascii="Arial" w:hAnsi="Arial" w:cs="Arial"/>
          <w:b/>
          <w:sz w:val="22"/>
          <w:szCs w:val="22"/>
        </w:rPr>
        <w:t>2013</w:t>
      </w:r>
      <w:r w:rsidR="004C3D49">
        <w:rPr>
          <w:rFonts w:ascii="Arial" w:hAnsi="Arial" w:cs="Arial"/>
          <w:sz w:val="22"/>
          <w:szCs w:val="22"/>
        </w:rPr>
        <w:t>.</w:t>
      </w:r>
      <w:r w:rsidR="00AC759A">
        <w:rPr>
          <w:rFonts w:ascii="Arial" w:hAnsi="Arial" w:cs="Arial"/>
          <w:sz w:val="22"/>
          <w:szCs w:val="22"/>
        </w:rPr>
        <w:t xml:space="preserve">  Please complete the spreadsheet to the extent possible for each project, as this information is needed to help to determine project </w:t>
      </w:r>
      <w:r w:rsidR="00D51FD2">
        <w:rPr>
          <w:rFonts w:ascii="Arial" w:hAnsi="Arial" w:cs="Arial"/>
          <w:sz w:val="22"/>
          <w:szCs w:val="22"/>
        </w:rPr>
        <w:t>benefit</w:t>
      </w:r>
      <w:r w:rsidR="00AC759A">
        <w:rPr>
          <w:rFonts w:ascii="Arial" w:hAnsi="Arial" w:cs="Arial"/>
          <w:sz w:val="22"/>
          <w:szCs w:val="22"/>
        </w:rPr>
        <w:t>.</w:t>
      </w:r>
      <w:r w:rsidR="004C3D49">
        <w:rPr>
          <w:rFonts w:ascii="Arial" w:hAnsi="Arial" w:cs="Arial"/>
          <w:sz w:val="22"/>
          <w:szCs w:val="22"/>
        </w:rPr>
        <w:t xml:space="preserve"> </w:t>
      </w:r>
      <w:r w:rsidR="004C3D49" w:rsidRPr="004C3D49">
        <w:rPr>
          <w:rFonts w:ascii="Arial" w:hAnsi="Arial" w:cs="Arial"/>
          <w:sz w:val="22"/>
          <w:szCs w:val="22"/>
        </w:rPr>
        <w:t xml:space="preserve"> </w:t>
      </w:r>
      <w:r w:rsidR="00AC759A">
        <w:rPr>
          <w:rFonts w:ascii="Arial" w:hAnsi="Arial" w:cs="Arial"/>
          <w:sz w:val="22"/>
          <w:szCs w:val="22"/>
        </w:rPr>
        <w:t xml:space="preserve">The Department </w:t>
      </w:r>
      <w:r w:rsidR="004C3D49">
        <w:rPr>
          <w:rFonts w:ascii="Arial" w:hAnsi="Arial" w:cs="Arial"/>
          <w:sz w:val="22"/>
          <w:szCs w:val="22"/>
        </w:rPr>
        <w:t xml:space="preserve">will then review the projects and determine </w:t>
      </w:r>
      <w:r w:rsidR="007B3387">
        <w:rPr>
          <w:rFonts w:ascii="Arial" w:hAnsi="Arial" w:cs="Arial"/>
          <w:sz w:val="22"/>
          <w:szCs w:val="22"/>
        </w:rPr>
        <w:t xml:space="preserve">whether they are eligible for </w:t>
      </w:r>
      <w:r w:rsidR="00D51FD2">
        <w:rPr>
          <w:rFonts w:ascii="Arial" w:hAnsi="Arial" w:cs="Arial"/>
          <w:sz w:val="22"/>
          <w:szCs w:val="22"/>
        </w:rPr>
        <w:t xml:space="preserve">inclusion in the </w:t>
      </w:r>
      <w:r w:rsidR="007B3387">
        <w:rPr>
          <w:rFonts w:ascii="Arial" w:hAnsi="Arial" w:cs="Arial"/>
          <w:sz w:val="22"/>
          <w:szCs w:val="22"/>
        </w:rPr>
        <w:t>BMAP and calculate TP reduction</w:t>
      </w:r>
      <w:r w:rsidR="00D51FD2">
        <w:rPr>
          <w:rFonts w:ascii="Arial" w:hAnsi="Arial" w:cs="Arial"/>
          <w:sz w:val="22"/>
          <w:szCs w:val="22"/>
        </w:rPr>
        <w:t>s</w:t>
      </w:r>
      <w:r w:rsidR="004C3D49">
        <w:rPr>
          <w:rFonts w:ascii="Arial" w:hAnsi="Arial" w:cs="Arial"/>
          <w:sz w:val="22"/>
          <w:szCs w:val="22"/>
        </w:rPr>
        <w:t xml:space="preserve">.  </w:t>
      </w:r>
    </w:p>
    <w:p w:rsidR="00D12590" w:rsidRPr="00A52867" w:rsidRDefault="00D12590" w:rsidP="00ED3533">
      <w:pPr>
        <w:jc w:val="both"/>
        <w:rPr>
          <w:rFonts w:ascii="Arial" w:hAnsi="Arial" w:cs="Arial"/>
          <w:sz w:val="22"/>
          <w:szCs w:val="22"/>
        </w:rPr>
      </w:pPr>
    </w:p>
    <w:p w:rsidR="007F2762" w:rsidRDefault="007F2762" w:rsidP="007D673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spreadsheet should be filled out as completely as possible for each project.  </w:t>
      </w:r>
      <w:r w:rsidR="007D673B" w:rsidRPr="00A52867">
        <w:rPr>
          <w:rFonts w:ascii="Arial" w:hAnsi="Arial" w:cs="Arial"/>
          <w:sz w:val="22"/>
          <w:szCs w:val="22"/>
        </w:rPr>
        <w:t xml:space="preserve">Any projects completed as part of a “treatment train” should be identified as such on the project sheets.  Benefits of projects early in the train will be propagated downstream along with the appropriate treatment efficiency percentages.  </w:t>
      </w:r>
      <w:r w:rsidR="00A52867" w:rsidRPr="00A52867">
        <w:rPr>
          <w:rFonts w:ascii="Arial" w:hAnsi="Arial" w:cs="Arial"/>
          <w:sz w:val="22"/>
          <w:szCs w:val="22"/>
        </w:rPr>
        <w:t>For projects w</w:t>
      </w:r>
      <w:r w:rsidR="007D673B" w:rsidRPr="00A52867">
        <w:rPr>
          <w:rFonts w:ascii="Arial" w:hAnsi="Arial" w:cs="Arial"/>
          <w:sz w:val="22"/>
          <w:szCs w:val="22"/>
        </w:rPr>
        <w:t>here project-specific information exists</w:t>
      </w:r>
      <w:r w:rsidR="00A52867" w:rsidRPr="00A52867">
        <w:rPr>
          <w:rFonts w:ascii="Arial" w:hAnsi="Arial" w:cs="Arial"/>
          <w:sz w:val="22"/>
          <w:szCs w:val="22"/>
        </w:rPr>
        <w:t xml:space="preserve">, </w:t>
      </w:r>
      <w:r w:rsidR="007D673B" w:rsidRPr="00A52867">
        <w:rPr>
          <w:rFonts w:ascii="Arial" w:hAnsi="Arial" w:cs="Arial"/>
          <w:sz w:val="22"/>
          <w:szCs w:val="22"/>
        </w:rPr>
        <w:t xml:space="preserve">entities </w:t>
      </w:r>
      <w:r w:rsidR="005A33F7">
        <w:rPr>
          <w:rFonts w:ascii="Arial" w:hAnsi="Arial" w:cs="Arial"/>
          <w:sz w:val="22"/>
          <w:szCs w:val="22"/>
        </w:rPr>
        <w:t>may</w:t>
      </w:r>
      <w:r w:rsidR="005A33F7" w:rsidRPr="00A52867">
        <w:rPr>
          <w:rFonts w:ascii="Arial" w:hAnsi="Arial" w:cs="Arial"/>
          <w:sz w:val="22"/>
          <w:szCs w:val="22"/>
        </w:rPr>
        <w:t xml:space="preserve"> </w:t>
      </w:r>
      <w:r w:rsidR="00A52867" w:rsidRPr="00A52867">
        <w:rPr>
          <w:rFonts w:ascii="Arial" w:hAnsi="Arial" w:cs="Arial"/>
          <w:sz w:val="22"/>
          <w:szCs w:val="22"/>
        </w:rPr>
        <w:t>provide</w:t>
      </w:r>
      <w:r w:rsidR="007D673B" w:rsidRPr="00A52867">
        <w:rPr>
          <w:rFonts w:ascii="Arial" w:hAnsi="Arial" w:cs="Arial"/>
          <w:sz w:val="22"/>
          <w:szCs w:val="22"/>
        </w:rPr>
        <w:t xml:space="preserve"> the design/engineering information</w:t>
      </w:r>
      <w:r w:rsidR="00CA3D67">
        <w:rPr>
          <w:rFonts w:ascii="Arial" w:hAnsi="Arial" w:cs="Arial"/>
          <w:sz w:val="22"/>
          <w:szCs w:val="22"/>
        </w:rPr>
        <w:t xml:space="preserve"> and any available monitoring data</w:t>
      </w:r>
      <w:r w:rsidR="007D673B" w:rsidRPr="00A52867">
        <w:rPr>
          <w:rFonts w:ascii="Arial" w:hAnsi="Arial" w:cs="Arial"/>
          <w:sz w:val="22"/>
          <w:szCs w:val="22"/>
        </w:rPr>
        <w:t xml:space="preserve"> as supporting documentation for the pollutant </w:t>
      </w:r>
      <w:r>
        <w:rPr>
          <w:rFonts w:ascii="Arial" w:hAnsi="Arial" w:cs="Arial"/>
          <w:sz w:val="22"/>
          <w:szCs w:val="22"/>
        </w:rPr>
        <w:t>reduction</w:t>
      </w:r>
      <w:r w:rsidR="007D673B" w:rsidRPr="00A52867">
        <w:rPr>
          <w:rFonts w:ascii="Arial" w:hAnsi="Arial" w:cs="Arial"/>
          <w:sz w:val="22"/>
          <w:szCs w:val="22"/>
        </w:rPr>
        <w:t xml:space="preserve"> calculations.</w:t>
      </w:r>
      <w:r w:rsidR="00074651">
        <w:rPr>
          <w:rFonts w:ascii="Arial" w:hAnsi="Arial" w:cs="Arial"/>
          <w:sz w:val="22"/>
          <w:szCs w:val="22"/>
        </w:rPr>
        <w:t xml:space="preserve">  </w:t>
      </w:r>
      <w:r w:rsidR="00EF2FC5" w:rsidRPr="00EF2FC5">
        <w:rPr>
          <w:rFonts w:ascii="Arial" w:hAnsi="Arial" w:cs="Arial"/>
          <w:sz w:val="22"/>
          <w:szCs w:val="22"/>
        </w:rPr>
        <w:t>Whenever possible, please provide the permit number.</w:t>
      </w:r>
      <w:r w:rsidR="00074651">
        <w:rPr>
          <w:rFonts w:ascii="Arial" w:hAnsi="Arial" w:cs="Arial"/>
          <w:sz w:val="22"/>
          <w:szCs w:val="22"/>
        </w:rPr>
        <w:t xml:space="preserve"> If you have a structural project that exceeds the design specifications, please provide adequate monitoring data to demonstrate your findings.</w:t>
      </w:r>
      <w:r w:rsidR="00D60E4F">
        <w:rPr>
          <w:rFonts w:ascii="Arial" w:hAnsi="Arial" w:cs="Arial"/>
          <w:sz w:val="22"/>
          <w:szCs w:val="22"/>
        </w:rPr>
        <w:t xml:space="preserve"> </w:t>
      </w:r>
      <w:r w:rsidR="009C7A8A">
        <w:rPr>
          <w:rFonts w:ascii="Arial" w:hAnsi="Arial" w:cs="Arial"/>
          <w:sz w:val="22"/>
          <w:szCs w:val="22"/>
        </w:rPr>
        <w:t xml:space="preserve"> </w:t>
      </w:r>
    </w:p>
    <w:p w:rsidR="00BA6DDE" w:rsidRPr="00A52867" w:rsidRDefault="00BA6DDE" w:rsidP="00ED3533">
      <w:pPr>
        <w:jc w:val="both"/>
        <w:rPr>
          <w:rFonts w:ascii="Arial" w:hAnsi="Arial" w:cs="Arial"/>
          <w:sz w:val="22"/>
          <w:szCs w:val="22"/>
        </w:rPr>
      </w:pPr>
    </w:p>
    <w:p w:rsidR="00E906E6" w:rsidRPr="0090527B" w:rsidRDefault="00E906E6" w:rsidP="00ED3533">
      <w:pPr>
        <w:jc w:val="both"/>
        <w:rPr>
          <w:rFonts w:ascii="Arial" w:hAnsi="Arial" w:cs="Arial"/>
          <w:sz w:val="22"/>
          <w:szCs w:val="22"/>
        </w:rPr>
      </w:pPr>
    </w:p>
    <w:p w:rsidR="00B11E32" w:rsidRPr="00B11E32" w:rsidRDefault="00B11E32" w:rsidP="00EA1E46">
      <w:pPr>
        <w:keepNext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B11E32">
        <w:rPr>
          <w:rFonts w:ascii="Arial" w:hAnsi="Arial" w:cs="Arial"/>
          <w:b/>
          <w:sz w:val="22"/>
          <w:szCs w:val="22"/>
          <w:u w:val="single"/>
        </w:rPr>
        <w:t>Map of Project Areas</w:t>
      </w:r>
    </w:p>
    <w:p w:rsidR="00EA1E46" w:rsidRPr="0090527B" w:rsidRDefault="00B11E32" w:rsidP="00EA1E4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 addition to the information on the project collection sheet, a </w:t>
      </w:r>
      <w:r w:rsidR="00D12590">
        <w:rPr>
          <w:rFonts w:ascii="Arial" w:hAnsi="Arial" w:cs="Arial"/>
          <w:sz w:val="22"/>
          <w:szCs w:val="22"/>
        </w:rPr>
        <w:t>Geographic Information System (</w:t>
      </w:r>
      <w:r w:rsidR="005704DC">
        <w:rPr>
          <w:rFonts w:ascii="Arial" w:hAnsi="Arial" w:cs="Arial"/>
          <w:sz w:val="22"/>
          <w:szCs w:val="22"/>
        </w:rPr>
        <w:t>GIS</w:t>
      </w:r>
      <w:r w:rsidR="00D12590">
        <w:rPr>
          <w:rFonts w:ascii="Arial" w:hAnsi="Arial" w:cs="Arial"/>
          <w:sz w:val="22"/>
          <w:szCs w:val="22"/>
        </w:rPr>
        <w:t>)</w:t>
      </w:r>
      <w:r w:rsidR="005704DC">
        <w:rPr>
          <w:rFonts w:ascii="Arial" w:hAnsi="Arial" w:cs="Arial"/>
          <w:sz w:val="22"/>
          <w:szCs w:val="22"/>
        </w:rPr>
        <w:t xml:space="preserve"> file, </w:t>
      </w:r>
      <w:r w:rsidR="007F4791" w:rsidRPr="007F4791">
        <w:rPr>
          <w:rFonts w:ascii="Arial" w:hAnsi="Arial" w:cs="Arial"/>
          <w:sz w:val="22"/>
          <w:szCs w:val="22"/>
        </w:rPr>
        <w:t xml:space="preserve">Computer Aided Design </w:t>
      </w:r>
      <w:r w:rsidR="007F4791">
        <w:rPr>
          <w:rFonts w:ascii="Arial" w:hAnsi="Arial" w:cs="Arial"/>
          <w:sz w:val="22"/>
          <w:szCs w:val="22"/>
        </w:rPr>
        <w:t>(</w:t>
      </w:r>
      <w:r w:rsidR="005704DC">
        <w:rPr>
          <w:rFonts w:ascii="Arial" w:hAnsi="Arial" w:cs="Arial"/>
          <w:sz w:val="22"/>
          <w:szCs w:val="22"/>
        </w:rPr>
        <w:t>CAD</w:t>
      </w:r>
      <w:r w:rsidR="007F4791">
        <w:rPr>
          <w:rFonts w:ascii="Arial" w:hAnsi="Arial" w:cs="Arial"/>
          <w:sz w:val="22"/>
          <w:szCs w:val="22"/>
        </w:rPr>
        <w:t>)</w:t>
      </w:r>
      <w:r w:rsidR="00D12590">
        <w:rPr>
          <w:rFonts w:ascii="Arial" w:hAnsi="Arial" w:cs="Arial"/>
          <w:sz w:val="22"/>
          <w:szCs w:val="22"/>
        </w:rPr>
        <w:t xml:space="preserve"> file</w:t>
      </w:r>
      <w:r w:rsidR="005704DC">
        <w:rPr>
          <w:rFonts w:ascii="Arial" w:hAnsi="Arial" w:cs="Arial"/>
          <w:sz w:val="22"/>
          <w:szCs w:val="22"/>
        </w:rPr>
        <w:t xml:space="preserve">, or </w:t>
      </w:r>
      <w:r>
        <w:rPr>
          <w:rFonts w:ascii="Arial" w:hAnsi="Arial" w:cs="Arial"/>
          <w:sz w:val="22"/>
          <w:szCs w:val="22"/>
        </w:rPr>
        <w:t xml:space="preserve">map for each structural project </w:t>
      </w:r>
      <w:r w:rsidR="00DC0106">
        <w:rPr>
          <w:rFonts w:ascii="Arial" w:hAnsi="Arial" w:cs="Arial"/>
          <w:sz w:val="22"/>
          <w:szCs w:val="22"/>
        </w:rPr>
        <w:t xml:space="preserve">should </w:t>
      </w:r>
      <w:r>
        <w:rPr>
          <w:rFonts w:ascii="Arial" w:hAnsi="Arial" w:cs="Arial"/>
          <w:sz w:val="22"/>
          <w:szCs w:val="22"/>
        </w:rPr>
        <w:t>be submitted.  Th</w:t>
      </w:r>
      <w:r w:rsidR="005704DC">
        <w:rPr>
          <w:rFonts w:ascii="Arial" w:hAnsi="Arial" w:cs="Arial"/>
          <w:sz w:val="22"/>
          <w:szCs w:val="22"/>
        </w:rPr>
        <w:t>is supporting information</w:t>
      </w:r>
      <w:r>
        <w:rPr>
          <w:rFonts w:ascii="Arial" w:hAnsi="Arial" w:cs="Arial"/>
          <w:sz w:val="22"/>
          <w:szCs w:val="22"/>
        </w:rPr>
        <w:t xml:space="preserve"> </w:t>
      </w:r>
      <w:r w:rsidR="00DC0106">
        <w:rPr>
          <w:rFonts w:ascii="Arial" w:hAnsi="Arial" w:cs="Arial"/>
          <w:sz w:val="22"/>
          <w:szCs w:val="22"/>
        </w:rPr>
        <w:t xml:space="preserve">should </w:t>
      </w:r>
      <w:r>
        <w:rPr>
          <w:rFonts w:ascii="Arial" w:hAnsi="Arial" w:cs="Arial"/>
          <w:sz w:val="22"/>
          <w:szCs w:val="22"/>
        </w:rPr>
        <w:t xml:space="preserve">show the project location and </w:t>
      </w:r>
      <w:r w:rsidR="00FB68B9">
        <w:rPr>
          <w:rFonts w:ascii="Arial" w:hAnsi="Arial" w:cs="Arial"/>
          <w:sz w:val="22"/>
          <w:szCs w:val="22"/>
        </w:rPr>
        <w:t>acres</w:t>
      </w:r>
      <w:r>
        <w:rPr>
          <w:rFonts w:ascii="Arial" w:hAnsi="Arial" w:cs="Arial"/>
          <w:sz w:val="22"/>
          <w:szCs w:val="22"/>
        </w:rPr>
        <w:t xml:space="preserve"> treated by the project.  The projects </w:t>
      </w:r>
      <w:r w:rsidR="00FB68B9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n the </w:t>
      </w:r>
      <w:r w:rsidR="00FB68B9">
        <w:rPr>
          <w:rFonts w:ascii="Arial" w:hAnsi="Arial" w:cs="Arial"/>
          <w:sz w:val="22"/>
          <w:szCs w:val="22"/>
        </w:rPr>
        <w:t>supporting files</w:t>
      </w:r>
      <w:r>
        <w:rPr>
          <w:rFonts w:ascii="Arial" w:hAnsi="Arial" w:cs="Arial"/>
          <w:sz w:val="22"/>
          <w:szCs w:val="22"/>
        </w:rPr>
        <w:t xml:space="preserve"> </w:t>
      </w:r>
      <w:r w:rsidR="00FB68B9">
        <w:rPr>
          <w:rFonts w:ascii="Arial" w:hAnsi="Arial" w:cs="Arial"/>
          <w:sz w:val="22"/>
          <w:szCs w:val="22"/>
        </w:rPr>
        <w:t>need</w:t>
      </w:r>
      <w:r>
        <w:rPr>
          <w:rFonts w:ascii="Arial" w:hAnsi="Arial" w:cs="Arial"/>
          <w:sz w:val="22"/>
          <w:szCs w:val="22"/>
        </w:rPr>
        <w:t xml:space="preserve"> to correspond with the project number </w:t>
      </w:r>
      <w:r w:rsidR="00EA1E46">
        <w:rPr>
          <w:rFonts w:ascii="Arial" w:hAnsi="Arial" w:cs="Arial"/>
          <w:sz w:val="22"/>
          <w:szCs w:val="22"/>
        </w:rPr>
        <w:t>on the submitted</w:t>
      </w:r>
      <w:r>
        <w:rPr>
          <w:rFonts w:ascii="Arial" w:hAnsi="Arial" w:cs="Arial"/>
          <w:sz w:val="22"/>
          <w:szCs w:val="22"/>
        </w:rPr>
        <w:t xml:space="preserve"> project collection sheet.  </w:t>
      </w:r>
      <w:r w:rsidR="00FB68B9">
        <w:rPr>
          <w:rFonts w:ascii="Arial" w:hAnsi="Arial" w:cs="Arial"/>
          <w:sz w:val="22"/>
          <w:szCs w:val="22"/>
        </w:rPr>
        <w:t>A c</w:t>
      </w:r>
      <w:r>
        <w:rPr>
          <w:rFonts w:ascii="Arial" w:hAnsi="Arial" w:cs="Arial"/>
          <w:sz w:val="22"/>
          <w:szCs w:val="22"/>
        </w:rPr>
        <w:t xml:space="preserve">olumn </w:t>
      </w:r>
      <w:r w:rsidR="007F4791">
        <w:rPr>
          <w:rFonts w:ascii="Arial" w:hAnsi="Arial" w:cs="Arial"/>
          <w:sz w:val="22"/>
          <w:szCs w:val="22"/>
        </w:rPr>
        <w:t>is</w:t>
      </w:r>
      <w:r>
        <w:rPr>
          <w:rFonts w:ascii="Arial" w:hAnsi="Arial" w:cs="Arial"/>
          <w:sz w:val="22"/>
          <w:szCs w:val="22"/>
        </w:rPr>
        <w:t xml:space="preserve"> included on the project collection sheet for the type of map submitted and the </w:t>
      </w:r>
      <w:r w:rsidR="00EA1E46">
        <w:rPr>
          <w:rFonts w:ascii="Arial" w:hAnsi="Arial" w:cs="Arial"/>
          <w:sz w:val="22"/>
          <w:szCs w:val="22"/>
        </w:rPr>
        <w:t xml:space="preserve">file </w:t>
      </w:r>
      <w:r>
        <w:rPr>
          <w:rFonts w:ascii="Arial" w:hAnsi="Arial" w:cs="Arial"/>
          <w:sz w:val="22"/>
          <w:szCs w:val="22"/>
        </w:rPr>
        <w:t>name</w:t>
      </w:r>
      <w:r w:rsidR="00EA1E46">
        <w:rPr>
          <w:rFonts w:ascii="Arial" w:hAnsi="Arial" w:cs="Arial"/>
          <w:sz w:val="22"/>
          <w:szCs w:val="22"/>
        </w:rPr>
        <w:t xml:space="preserve">.  The map file names </w:t>
      </w:r>
      <w:r w:rsidR="005A33F7">
        <w:rPr>
          <w:rFonts w:ascii="Arial" w:hAnsi="Arial" w:cs="Arial"/>
          <w:sz w:val="22"/>
          <w:szCs w:val="22"/>
        </w:rPr>
        <w:t>should</w:t>
      </w:r>
      <w:r w:rsidR="005A33F7">
        <w:rPr>
          <w:rFonts w:ascii="Arial" w:hAnsi="Arial" w:cs="Arial"/>
          <w:sz w:val="22"/>
          <w:szCs w:val="22"/>
        </w:rPr>
        <w:t xml:space="preserve"> </w:t>
      </w:r>
      <w:r w:rsidR="00EA1E46">
        <w:rPr>
          <w:rFonts w:ascii="Arial" w:hAnsi="Arial" w:cs="Arial"/>
          <w:sz w:val="22"/>
          <w:szCs w:val="22"/>
        </w:rPr>
        <w:t>include the associated project number to help cross reference the files and project information in the spreadsheet.</w:t>
      </w:r>
    </w:p>
    <w:p w:rsidR="00EA1E46" w:rsidRDefault="00EA1E46" w:rsidP="00EA1E46">
      <w:pPr>
        <w:keepNext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EA1E46" w:rsidRPr="0090527B" w:rsidRDefault="00EA1E46" w:rsidP="00EA1E46">
      <w:pPr>
        <w:keepNext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90527B">
        <w:rPr>
          <w:rFonts w:ascii="Arial" w:hAnsi="Arial" w:cs="Arial"/>
          <w:b/>
          <w:sz w:val="22"/>
          <w:szCs w:val="22"/>
          <w:u w:val="single"/>
        </w:rPr>
        <w:t xml:space="preserve">Project </w:t>
      </w:r>
      <w:r w:rsidR="00810AF9">
        <w:rPr>
          <w:rFonts w:ascii="Arial" w:hAnsi="Arial" w:cs="Arial"/>
          <w:b/>
          <w:sz w:val="22"/>
          <w:szCs w:val="22"/>
          <w:u w:val="single"/>
        </w:rPr>
        <w:t>Information</w:t>
      </w:r>
      <w:r w:rsidRPr="0090527B">
        <w:rPr>
          <w:rFonts w:ascii="Arial" w:hAnsi="Arial" w:cs="Arial"/>
          <w:b/>
          <w:sz w:val="22"/>
          <w:szCs w:val="22"/>
          <w:u w:val="single"/>
        </w:rPr>
        <w:t xml:space="preserve"> Submittal</w:t>
      </w:r>
    </w:p>
    <w:p w:rsidR="00810AF9" w:rsidRDefault="00971E71" w:rsidP="00EA1E46">
      <w:pPr>
        <w:jc w:val="both"/>
        <w:rPr>
          <w:rFonts w:ascii="Arial" w:hAnsi="Arial" w:cs="Arial"/>
          <w:sz w:val="22"/>
          <w:szCs w:val="22"/>
        </w:rPr>
      </w:pPr>
      <w:r w:rsidRPr="0090527B">
        <w:rPr>
          <w:rFonts w:ascii="Arial" w:hAnsi="Arial" w:cs="Arial"/>
          <w:sz w:val="22"/>
          <w:szCs w:val="22"/>
        </w:rPr>
        <w:t>Please send your completed spreadsheet</w:t>
      </w:r>
      <w:r>
        <w:rPr>
          <w:rFonts w:ascii="Arial" w:hAnsi="Arial" w:cs="Arial"/>
          <w:sz w:val="22"/>
          <w:szCs w:val="22"/>
        </w:rPr>
        <w:t xml:space="preserve"> and supporting maps </w:t>
      </w:r>
      <w:r w:rsidR="00686C5D">
        <w:rPr>
          <w:rFonts w:ascii="Arial" w:hAnsi="Arial" w:cs="Arial"/>
          <w:sz w:val="22"/>
          <w:szCs w:val="22"/>
        </w:rPr>
        <w:t xml:space="preserve">by September </w:t>
      </w:r>
      <w:r w:rsidR="00DC0106">
        <w:rPr>
          <w:rFonts w:ascii="Arial" w:hAnsi="Arial" w:cs="Arial"/>
          <w:sz w:val="22"/>
          <w:szCs w:val="22"/>
        </w:rPr>
        <w:t>16</w:t>
      </w:r>
      <w:r w:rsidR="00686C5D">
        <w:rPr>
          <w:rFonts w:ascii="Arial" w:hAnsi="Arial" w:cs="Arial"/>
          <w:sz w:val="22"/>
          <w:szCs w:val="22"/>
        </w:rPr>
        <w:t xml:space="preserve">, 2013 </w:t>
      </w:r>
      <w:r>
        <w:rPr>
          <w:rFonts w:ascii="Arial" w:hAnsi="Arial" w:cs="Arial"/>
          <w:sz w:val="22"/>
          <w:szCs w:val="22"/>
        </w:rPr>
        <w:t>to Beth Alvi</w:t>
      </w:r>
      <w:r w:rsidR="00810AF9">
        <w:rPr>
          <w:rFonts w:ascii="Arial" w:hAnsi="Arial" w:cs="Arial"/>
          <w:sz w:val="22"/>
          <w:szCs w:val="22"/>
        </w:rPr>
        <w:t xml:space="preserve"> at </w:t>
      </w:r>
      <w:hyperlink r:id="rId7" w:history="1">
        <w:r>
          <w:rPr>
            <w:rStyle w:val="Hyperlink"/>
            <w:rFonts w:ascii="Arial" w:hAnsi="Arial" w:cs="Arial"/>
            <w:sz w:val="22"/>
            <w:szCs w:val="22"/>
          </w:rPr>
          <w:t>Elizabeth.Alvi</w:t>
        </w:r>
        <w:r w:rsidRPr="005C1DD6">
          <w:rPr>
            <w:rStyle w:val="Hyperlink"/>
            <w:rFonts w:ascii="Arial" w:hAnsi="Arial" w:cs="Arial"/>
            <w:sz w:val="22"/>
            <w:szCs w:val="22"/>
          </w:rPr>
          <w:t>@dep.state.fl.us</w:t>
        </w:r>
      </w:hyperlink>
      <w:r w:rsidR="00810AF9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Please let </w:t>
      </w:r>
      <w:r w:rsidR="00945773">
        <w:rPr>
          <w:rFonts w:ascii="Arial" w:hAnsi="Arial" w:cs="Arial"/>
          <w:sz w:val="22"/>
          <w:szCs w:val="22"/>
        </w:rPr>
        <w:t>Beth</w:t>
      </w:r>
      <w:r>
        <w:rPr>
          <w:rFonts w:ascii="Arial" w:hAnsi="Arial" w:cs="Arial"/>
          <w:sz w:val="22"/>
          <w:szCs w:val="22"/>
        </w:rPr>
        <w:t xml:space="preserve"> know if you have questions</w:t>
      </w:r>
      <w:r w:rsidR="00074E15">
        <w:rPr>
          <w:rFonts w:ascii="Arial" w:hAnsi="Arial" w:cs="Arial"/>
          <w:sz w:val="22"/>
          <w:szCs w:val="22"/>
        </w:rPr>
        <w:t xml:space="preserve"> (850-245-8559) </w:t>
      </w:r>
      <w:r w:rsidR="00591083">
        <w:rPr>
          <w:rFonts w:ascii="Arial" w:hAnsi="Arial" w:cs="Arial"/>
          <w:sz w:val="22"/>
          <w:szCs w:val="22"/>
        </w:rPr>
        <w:t>or comments and/or need further</w:t>
      </w:r>
      <w:r>
        <w:rPr>
          <w:rFonts w:ascii="Arial" w:hAnsi="Arial" w:cs="Arial"/>
          <w:sz w:val="22"/>
          <w:szCs w:val="22"/>
        </w:rPr>
        <w:t xml:space="preserve"> assistance on completing the spreadsheet.</w:t>
      </w:r>
    </w:p>
    <w:p w:rsidR="00810AF9" w:rsidRDefault="00810AF9" w:rsidP="00EA1E46">
      <w:pPr>
        <w:jc w:val="both"/>
        <w:rPr>
          <w:rFonts w:ascii="Arial" w:hAnsi="Arial" w:cs="Arial"/>
          <w:sz w:val="22"/>
          <w:szCs w:val="22"/>
        </w:rPr>
      </w:pPr>
    </w:p>
    <w:p w:rsidR="00FB68B9" w:rsidRDefault="00FB68B9" w:rsidP="00EA1E46">
      <w:pPr>
        <w:jc w:val="both"/>
        <w:rPr>
          <w:rFonts w:ascii="Arial" w:hAnsi="Arial" w:cs="Arial"/>
          <w:sz w:val="22"/>
          <w:szCs w:val="22"/>
        </w:rPr>
      </w:pPr>
    </w:p>
    <w:p w:rsidR="00FB68B9" w:rsidRDefault="00FB68B9" w:rsidP="00EA1E46">
      <w:pPr>
        <w:jc w:val="both"/>
        <w:rPr>
          <w:rFonts w:ascii="Arial" w:hAnsi="Arial" w:cs="Arial"/>
          <w:sz w:val="22"/>
          <w:szCs w:val="22"/>
        </w:rPr>
      </w:pPr>
    </w:p>
    <w:p w:rsidR="00EA1E46" w:rsidRDefault="00EA1E46" w:rsidP="00EA1E46">
      <w:pPr>
        <w:jc w:val="both"/>
        <w:rPr>
          <w:rFonts w:ascii="Arial" w:hAnsi="Arial" w:cs="Arial"/>
          <w:sz w:val="22"/>
          <w:szCs w:val="22"/>
        </w:rPr>
      </w:pPr>
    </w:p>
    <w:p w:rsidR="00ED3533" w:rsidRPr="0090527B" w:rsidRDefault="00ED3533" w:rsidP="00ED3533">
      <w:pPr>
        <w:jc w:val="both"/>
        <w:rPr>
          <w:rFonts w:ascii="Arial" w:hAnsi="Arial" w:cs="Arial"/>
          <w:sz w:val="22"/>
          <w:szCs w:val="22"/>
        </w:rPr>
      </w:pPr>
    </w:p>
    <w:sectPr w:rsidR="00ED3533" w:rsidRPr="0090527B" w:rsidSect="00ED353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1F72" w:rsidRDefault="00271F72">
      <w:r>
        <w:separator/>
      </w:r>
    </w:p>
  </w:endnote>
  <w:endnote w:type="continuationSeparator" w:id="0">
    <w:p w:rsidR="00271F72" w:rsidRDefault="00271F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762" w:rsidRDefault="00BC5E5A" w:rsidP="005830F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F276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F2762" w:rsidRDefault="007F2762" w:rsidP="00E52BA3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762" w:rsidRDefault="007F2762" w:rsidP="00B11E32">
    <w:pPr>
      <w:pStyle w:val="Footer"/>
      <w:tabs>
        <w:tab w:val="center" w:pos="4680"/>
      </w:tabs>
    </w:pPr>
    <w:r>
      <w:tab/>
    </w:r>
    <w:r w:rsidRPr="00B11E32">
      <w:rPr>
        <w:rFonts w:ascii="Arial" w:hAnsi="Arial" w:cs="Arial"/>
        <w:sz w:val="18"/>
        <w:szCs w:val="18"/>
      </w:rPr>
      <w:t xml:space="preserve">Page </w:t>
    </w:r>
    <w:r w:rsidR="00BC5E5A" w:rsidRPr="00B11E32">
      <w:rPr>
        <w:rFonts w:ascii="Arial" w:hAnsi="Arial" w:cs="Arial"/>
        <w:sz w:val="18"/>
        <w:szCs w:val="18"/>
      </w:rPr>
      <w:fldChar w:fldCharType="begin"/>
    </w:r>
    <w:r w:rsidRPr="00B11E32">
      <w:rPr>
        <w:rFonts w:ascii="Arial" w:hAnsi="Arial" w:cs="Arial"/>
        <w:sz w:val="18"/>
        <w:szCs w:val="18"/>
      </w:rPr>
      <w:instrText xml:space="preserve"> PAGE </w:instrText>
    </w:r>
    <w:r w:rsidR="00BC5E5A" w:rsidRPr="00B11E32">
      <w:rPr>
        <w:rFonts w:ascii="Arial" w:hAnsi="Arial" w:cs="Arial"/>
        <w:sz w:val="18"/>
        <w:szCs w:val="18"/>
      </w:rPr>
      <w:fldChar w:fldCharType="separate"/>
    </w:r>
    <w:r w:rsidR="005A33F7">
      <w:rPr>
        <w:rFonts w:ascii="Arial" w:hAnsi="Arial" w:cs="Arial"/>
        <w:noProof/>
        <w:sz w:val="18"/>
        <w:szCs w:val="18"/>
      </w:rPr>
      <w:t>1</w:t>
    </w:r>
    <w:r w:rsidR="00BC5E5A" w:rsidRPr="00B11E32">
      <w:rPr>
        <w:rFonts w:ascii="Arial" w:hAnsi="Arial" w:cs="Arial"/>
        <w:sz w:val="18"/>
        <w:szCs w:val="18"/>
      </w:rPr>
      <w:fldChar w:fldCharType="end"/>
    </w:r>
    <w:r w:rsidRPr="00B11E32">
      <w:rPr>
        <w:rFonts w:ascii="Arial" w:hAnsi="Arial" w:cs="Arial"/>
        <w:sz w:val="18"/>
        <w:szCs w:val="18"/>
      </w:rPr>
      <w:t xml:space="preserve"> of </w:t>
    </w:r>
    <w:r w:rsidR="00BC5E5A" w:rsidRPr="00B11E32">
      <w:rPr>
        <w:rFonts w:ascii="Arial" w:hAnsi="Arial" w:cs="Arial"/>
        <w:sz w:val="18"/>
        <w:szCs w:val="18"/>
      </w:rPr>
      <w:fldChar w:fldCharType="begin"/>
    </w:r>
    <w:r w:rsidRPr="00B11E32">
      <w:rPr>
        <w:rFonts w:ascii="Arial" w:hAnsi="Arial" w:cs="Arial"/>
        <w:sz w:val="18"/>
        <w:szCs w:val="18"/>
      </w:rPr>
      <w:instrText xml:space="preserve"> NUMPAGES  </w:instrText>
    </w:r>
    <w:r w:rsidR="00BC5E5A" w:rsidRPr="00B11E32">
      <w:rPr>
        <w:rFonts w:ascii="Arial" w:hAnsi="Arial" w:cs="Arial"/>
        <w:sz w:val="18"/>
        <w:szCs w:val="18"/>
      </w:rPr>
      <w:fldChar w:fldCharType="separate"/>
    </w:r>
    <w:r w:rsidR="005A33F7">
      <w:rPr>
        <w:rFonts w:ascii="Arial" w:hAnsi="Arial" w:cs="Arial"/>
        <w:noProof/>
        <w:sz w:val="18"/>
        <w:szCs w:val="18"/>
      </w:rPr>
      <w:t>2</w:t>
    </w:r>
    <w:r w:rsidR="00BC5E5A" w:rsidRPr="00B11E32">
      <w:rPr>
        <w:rFonts w:ascii="Arial" w:hAnsi="Arial" w:cs="Arial"/>
        <w:sz w:val="18"/>
        <w:szCs w:val="18"/>
      </w:rPr>
      <w:fldChar w:fldCharType="end"/>
    </w:r>
  </w:p>
  <w:p w:rsidR="007F2762" w:rsidRDefault="007F2762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27B8" w:rsidRDefault="00C127B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1F72" w:rsidRDefault="00271F72">
      <w:r>
        <w:separator/>
      </w:r>
    </w:p>
  </w:footnote>
  <w:footnote w:type="continuationSeparator" w:id="0">
    <w:p w:rsidR="00271F72" w:rsidRDefault="00271F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27B8" w:rsidRDefault="00C127B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27B8" w:rsidRDefault="00C127B8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27B8" w:rsidRDefault="00C127B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D325B"/>
    <w:multiLevelType w:val="hybridMultilevel"/>
    <w:tmpl w:val="03563D82"/>
    <w:lvl w:ilvl="0" w:tplc="D19002F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843D30"/>
    <w:multiLevelType w:val="multilevel"/>
    <w:tmpl w:val="CAD841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0664CD"/>
    <w:multiLevelType w:val="hybridMultilevel"/>
    <w:tmpl w:val="CAD841AC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CF90A77"/>
    <w:multiLevelType w:val="hybridMultilevel"/>
    <w:tmpl w:val="37F07E3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1A65AFE"/>
    <w:multiLevelType w:val="hybridMultilevel"/>
    <w:tmpl w:val="3C8A0D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E295BF5"/>
    <w:multiLevelType w:val="hybridMultilevel"/>
    <w:tmpl w:val="43125ABC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>
    <w:nsid w:val="45603C6C"/>
    <w:multiLevelType w:val="hybridMultilevel"/>
    <w:tmpl w:val="C316B3E0"/>
    <w:lvl w:ilvl="0" w:tplc="D19002F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B9E51B7"/>
    <w:multiLevelType w:val="hybridMultilevel"/>
    <w:tmpl w:val="3EC0BE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2"/>
  </w:num>
  <w:num w:numId="5">
    <w:abstractNumId w:val="1"/>
  </w:num>
  <w:num w:numId="6">
    <w:abstractNumId w:val="3"/>
  </w:num>
  <w:num w:numId="7">
    <w:abstractNumId w:val="7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trackRevisions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24583"/>
    <w:rsid w:val="00003A81"/>
    <w:rsid w:val="0001298C"/>
    <w:rsid w:val="00023964"/>
    <w:rsid w:val="0004265F"/>
    <w:rsid w:val="00047179"/>
    <w:rsid w:val="00052780"/>
    <w:rsid w:val="00055E70"/>
    <w:rsid w:val="0006481D"/>
    <w:rsid w:val="00074651"/>
    <w:rsid w:val="00074E15"/>
    <w:rsid w:val="00083826"/>
    <w:rsid w:val="00090913"/>
    <w:rsid w:val="000A39A4"/>
    <w:rsid w:val="000C6217"/>
    <w:rsid w:val="000D3CD1"/>
    <w:rsid w:val="000D75ED"/>
    <w:rsid w:val="000D7963"/>
    <w:rsid w:val="000E0C69"/>
    <w:rsid w:val="000E7583"/>
    <w:rsid w:val="000F0077"/>
    <w:rsid w:val="000F420B"/>
    <w:rsid w:val="001010CF"/>
    <w:rsid w:val="00105A92"/>
    <w:rsid w:val="00121606"/>
    <w:rsid w:val="001326C2"/>
    <w:rsid w:val="00144759"/>
    <w:rsid w:val="001640C5"/>
    <w:rsid w:val="00167494"/>
    <w:rsid w:val="00175732"/>
    <w:rsid w:val="001800AD"/>
    <w:rsid w:val="001A7990"/>
    <w:rsid w:val="001B76AD"/>
    <w:rsid w:val="001F1467"/>
    <w:rsid w:val="00211EC9"/>
    <w:rsid w:val="0021498C"/>
    <w:rsid w:val="0022157B"/>
    <w:rsid w:val="00243AB7"/>
    <w:rsid w:val="002536F4"/>
    <w:rsid w:val="00271F72"/>
    <w:rsid w:val="00280BB3"/>
    <w:rsid w:val="00295276"/>
    <w:rsid w:val="00297D8B"/>
    <w:rsid w:val="002B14D2"/>
    <w:rsid w:val="002B7D5C"/>
    <w:rsid w:val="002C0F0A"/>
    <w:rsid w:val="002C338E"/>
    <w:rsid w:val="002D4565"/>
    <w:rsid w:val="0030721C"/>
    <w:rsid w:val="00332BC9"/>
    <w:rsid w:val="00383569"/>
    <w:rsid w:val="0039560C"/>
    <w:rsid w:val="003C1B40"/>
    <w:rsid w:val="003D1383"/>
    <w:rsid w:val="003D3763"/>
    <w:rsid w:val="00401A6C"/>
    <w:rsid w:val="00411176"/>
    <w:rsid w:val="00457C98"/>
    <w:rsid w:val="00466ED5"/>
    <w:rsid w:val="00467A23"/>
    <w:rsid w:val="00477048"/>
    <w:rsid w:val="004804AA"/>
    <w:rsid w:val="00482749"/>
    <w:rsid w:val="00482F70"/>
    <w:rsid w:val="0048432F"/>
    <w:rsid w:val="00485676"/>
    <w:rsid w:val="00490EA6"/>
    <w:rsid w:val="004A4627"/>
    <w:rsid w:val="004A61DB"/>
    <w:rsid w:val="004C10DE"/>
    <w:rsid w:val="004C1665"/>
    <w:rsid w:val="004C3D49"/>
    <w:rsid w:val="004D718E"/>
    <w:rsid w:val="004E0951"/>
    <w:rsid w:val="004E1CC8"/>
    <w:rsid w:val="00504D18"/>
    <w:rsid w:val="00506FA4"/>
    <w:rsid w:val="00514341"/>
    <w:rsid w:val="00524583"/>
    <w:rsid w:val="00526A41"/>
    <w:rsid w:val="00536F04"/>
    <w:rsid w:val="00537C46"/>
    <w:rsid w:val="00540DF4"/>
    <w:rsid w:val="005535C0"/>
    <w:rsid w:val="0055548E"/>
    <w:rsid w:val="005704DC"/>
    <w:rsid w:val="00581126"/>
    <w:rsid w:val="005830F0"/>
    <w:rsid w:val="00586B04"/>
    <w:rsid w:val="00591083"/>
    <w:rsid w:val="0059181D"/>
    <w:rsid w:val="005A1FC8"/>
    <w:rsid w:val="005A33F7"/>
    <w:rsid w:val="005A5D4E"/>
    <w:rsid w:val="005C04F2"/>
    <w:rsid w:val="005C071A"/>
    <w:rsid w:val="005C0EAD"/>
    <w:rsid w:val="005C171C"/>
    <w:rsid w:val="005C773A"/>
    <w:rsid w:val="005D4B01"/>
    <w:rsid w:val="005D6638"/>
    <w:rsid w:val="005E52A6"/>
    <w:rsid w:val="00607560"/>
    <w:rsid w:val="0063063B"/>
    <w:rsid w:val="006316C4"/>
    <w:rsid w:val="00654DCF"/>
    <w:rsid w:val="006620A7"/>
    <w:rsid w:val="006823B3"/>
    <w:rsid w:val="00686C5D"/>
    <w:rsid w:val="0069673E"/>
    <w:rsid w:val="006B572B"/>
    <w:rsid w:val="006F2C18"/>
    <w:rsid w:val="00707F63"/>
    <w:rsid w:val="007143FC"/>
    <w:rsid w:val="00715103"/>
    <w:rsid w:val="007173E4"/>
    <w:rsid w:val="00726775"/>
    <w:rsid w:val="00740BA9"/>
    <w:rsid w:val="00751C8D"/>
    <w:rsid w:val="00757907"/>
    <w:rsid w:val="00760E28"/>
    <w:rsid w:val="007754A8"/>
    <w:rsid w:val="007B3387"/>
    <w:rsid w:val="007C2478"/>
    <w:rsid w:val="007D3661"/>
    <w:rsid w:val="007D4FA0"/>
    <w:rsid w:val="007D673B"/>
    <w:rsid w:val="007E4108"/>
    <w:rsid w:val="007E5D3D"/>
    <w:rsid w:val="007F2762"/>
    <w:rsid w:val="007F4791"/>
    <w:rsid w:val="007F5B11"/>
    <w:rsid w:val="008100A8"/>
    <w:rsid w:val="00810AF9"/>
    <w:rsid w:val="008117E0"/>
    <w:rsid w:val="008121F2"/>
    <w:rsid w:val="00822745"/>
    <w:rsid w:val="00833E9C"/>
    <w:rsid w:val="00864164"/>
    <w:rsid w:val="008654E7"/>
    <w:rsid w:val="00865D40"/>
    <w:rsid w:val="00870F4B"/>
    <w:rsid w:val="00871E9B"/>
    <w:rsid w:val="00880BCB"/>
    <w:rsid w:val="00894CFB"/>
    <w:rsid w:val="008A0136"/>
    <w:rsid w:val="008B767D"/>
    <w:rsid w:val="008C6116"/>
    <w:rsid w:val="008D2471"/>
    <w:rsid w:val="008E124E"/>
    <w:rsid w:val="008E633D"/>
    <w:rsid w:val="0090527B"/>
    <w:rsid w:val="00931AE8"/>
    <w:rsid w:val="00935C57"/>
    <w:rsid w:val="00945773"/>
    <w:rsid w:val="0094787B"/>
    <w:rsid w:val="009479E4"/>
    <w:rsid w:val="00950A36"/>
    <w:rsid w:val="00954ED3"/>
    <w:rsid w:val="00971E71"/>
    <w:rsid w:val="00977454"/>
    <w:rsid w:val="00981A45"/>
    <w:rsid w:val="009972BA"/>
    <w:rsid w:val="009B4DE1"/>
    <w:rsid w:val="009B6B5A"/>
    <w:rsid w:val="009C7A8A"/>
    <w:rsid w:val="009E1ABD"/>
    <w:rsid w:val="009E26C2"/>
    <w:rsid w:val="009E2AD8"/>
    <w:rsid w:val="009F2B59"/>
    <w:rsid w:val="00A04B7D"/>
    <w:rsid w:val="00A0789F"/>
    <w:rsid w:val="00A101A7"/>
    <w:rsid w:val="00A14392"/>
    <w:rsid w:val="00A1530C"/>
    <w:rsid w:val="00A30DB8"/>
    <w:rsid w:val="00A40DF1"/>
    <w:rsid w:val="00A52867"/>
    <w:rsid w:val="00A53CA5"/>
    <w:rsid w:val="00A73D93"/>
    <w:rsid w:val="00A75F2A"/>
    <w:rsid w:val="00A7763F"/>
    <w:rsid w:val="00A77DB0"/>
    <w:rsid w:val="00A839DC"/>
    <w:rsid w:val="00A97F18"/>
    <w:rsid w:val="00AA3811"/>
    <w:rsid w:val="00AB3FE4"/>
    <w:rsid w:val="00AC34AB"/>
    <w:rsid w:val="00AC759A"/>
    <w:rsid w:val="00AD676F"/>
    <w:rsid w:val="00B018E7"/>
    <w:rsid w:val="00B025A1"/>
    <w:rsid w:val="00B02865"/>
    <w:rsid w:val="00B03BD9"/>
    <w:rsid w:val="00B11E32"/>
    <w:rsid w:val="00B225C6"/>
    <w:rsid w:val="00B646BC"/>
    <w:rsid w:val="00B6525E"/>
    <w:rsid w:val="00B65CFE"/>
    <w:rsid w:val="00B709D8"/>
    <w:rsid w:val="00B7257D"/>
    <w:rsid w:val="00B72729"/>
    <w:rsid w:val="00B74A4E"/>
    <w:rsid w:val="00B7717D"/>
    <w:rsid w:val="00B96338"/>
    <w:rsid w:val="00BA41E7"/>
    <w:rsid w:val="00BA6DDE"/>
    <w:rsid w:val="00BB06CF"/>
    <w:rsid w:val="00BC2BE1"/>
    <w:rsid w:val="00BC3645"/>
    <w:rsid w:val="00BC5E5A"/>
    <w:rsid w:val="00BC64CF"/>
    <w:rsid w:val="00BD57AB"/>
    <w:rsid w:val="00BF39CE"/>
    <w:rsid w:val="00C041E6"/>
    <w:rsid w:val="00C127B8"/>
    <w:rsid w:val="00C20964"/>
    <w:rsid w:val="00C2105D"/>
    <w:rsid w:val="00C217B4"/>
    <w:rsid w:val="00C35617"/>
    <w:rsid w:val="00C42152"/>
    <w:rsid w:val="00C92E90"/>
    <w:rsid w:val="00CA3D67"/>
    <w:rsid w:val="00CC4B08"/>
    <w:rsid w:val="00CC4D86"/>
    <w:rsid w:val="00CC5A46"/>
    <w:rsid w:val="00CD4745"/>
    <w:rsid w:val="00CE3FCA"/>
    <w:rsid w:val="00CE50E1"/>
    <w:rsid w:val="00CE7423"/>
    <w:rsid w:val="00CF2C9A"/>
    <w:rsid w:val="00CF5585"/>
    <w:rsid w:val="00D12590"/>
    <w:rsid w:val="00D138C7"/>
    <w:rsid w:val="00D44564"/>
    <w:rsid w:val="00D50743"/>
    <w:rsid w:val="00D51FD2"/>
    <w:rsid w:val="00D5767D"/>
    <w:rsid w:val="00D602FB"/>
    <w:rsid w:val="00D60E4F"/>
    <w:rsid w:val="00D66391"/>
    <w:rsid w:val="00D81109"/>
    <w:rsid w:val="00D8231D"/>
    <w:rsid w:val="00D83E63"/>
    <w:rsid w:val="00D92CE9"/>
    <w:rsid w:val="00D94C16"/>
    <w:rsid w:val="00DC0106"/>
    <w:rsid w:val="00DC5F65"/>
    <w:rsid w:val="00DD2A80"/>
    <w:rsid w:val="00DE6825"/>
    <w:rsid w:val="00E044EC"/>
    <w:rsid w:val="00E177E5"/>
    <w:rsid w:val="00E44953"/>
    <w:rsid w:val="00E52BA3"/>
    <w:rsid w:val="00E636DD"/>
    <w:rsid w:val="00E906E6"/>
    <w:rsid w:val="00EA1E46"/>
    <w:rsid w:val="00EA2F4F"/>
    <w:rsid w:val="00EA338B"/>
    <w:rsid w:val="00EB7B41"/>
    <w:rsid w:val="00ED3533"/>
    <w:rsid w:val="00EF2FC5"/>
    <w:rsid w:val="00EF7AD2"/>
    <w:rsid w:val="00F16775"/>
    <w:rsid w:val="00F174D3"/>
    <w:rsid w:val="00F236A1"/>
    <w:rsid w:val="00F64AAC"/>
    <w:rsid w:val="00F71AC2"/>
    <w:rsid w:val="00F82A38"/>
    <w:rsid w:val="00FA5D8C"/>
    <w:rsid w:val="00FB68B9"/>
    <w:rsid w:val="00FD1652"/>
    <w:rsid w:val="00FF7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C773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A14392"/>
    <w:pPr>
      <w:spacing w:before="100" w:beforeAutospacing="1" w:after="100" w:afterAutospacing="1"/>
    </w:pPr>
    <w:rPr>
      <w:rFonts w:ascii="Trebuchet MS" w:hAnsi="Trebuchet MS"/>
      <w:color w:val="000080"/>
      <w:sz w:val="20"/>
      <w:szCs w:val="20"/>
    </w:rPr>
  </w:style>
  <w:style w:type="character" w:styleId="Hyperlink">
    <w:name w:val="Hyperlink"/>
    <w:basedOn w:val="DefaultParagraphFont"/>
    <w:rsid w:val="00A14392"/>
    <w:rPr>
      <w:color w:val="0000FF"/>
      <w:u w:val="single"/>
    </w:rPr>
  </w:style>
  <w:style w:type="paragraph" w:styleId="Header">
    <w:name w:val="header"/>
    <w:basedOn w:val="Normal"/>
    <w:rsid w:val="00EF7AD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EF7AD2"/>
    <w:pPr>
      <w:tabs>
        <w:tab w:val="center" w:pos="4320"/>
        <w:tab w:val="right" w:pos="8640"/>
      </w:tabs>
    </w:pPr>
  </w:style>
  <w:style w:type="character" w:styleId="FollowedHyperlink">
    <w:name w:val="FollowedHyperlink"/>
    <w:basedOn w:val="DefaultParagraphFont"/>
    <w:rsid w:val="00EA338B"/>
    <w:rPr>
      <w:color w:val="800080"/>
      <w:u w:val="single"/>
    </w:rPr>
  </w:style>
  <w:style w:type="character" w:styleId="PageNumber">
    <w:name w:val="page number"/>
    <w:basedOn w:val="DefaultParagraphFont"/>
    <w:rsid w:val="00E52BA3"/>
  </w:style>
  <w:style w:type="character" w:styleId="CommentReference">
    <w:name w:val="annotation reference"/>
    <w:basedOn w:val="DefaultParagraphFont"/>
    <w:semiHidden/>
    <w:rsid w:val="007754A8"/>
    <w:rPr>
      <w:sz w:val="16"/>
      <w:szCs w:val="16"/>
    </w:rPr>
  </w:style>
  <w:style w:type="paragraph" w:styleId="CommentText">
    <w:name w:val="annotation text"/>
    <w:basedOn w:val="Normal"/>
    <w:semiHidden/>
    <w:rsid w:val="007754A8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7754A8"/>
    <w:rPr>
      <w:b/>
      <w:bCs/>
    </w:rPr>
  </w:style>
  <w:style w:type="paragraph" w:styleId="BalloonText">
    <w:name w:val="Balloon Text"/>
    <w:basedOn w:val="Normal"/>
    <w:semiHidden/>
    <w:rsid w:val="007754A8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B11E32"/>
    <w:rPr>
      <w:sz w:val="24"/>
      <w:szCs w:val="24"/>
    </w:rPr>
  </w:style>
  <w:style w:type="paragraph" w:styleId="Revision">
    <w:name w:val="Revision"/>
    <w:hidden/>
    <w:uiPriority w:val="99"/>
    <w:semiHidden/>
    <w:rsid w:val="00E044E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7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mary.paulic@dep.state.fl.us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467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403</vt:lpstr>
    </vt:vector>
  </TitlesOfParts>
  <Company>fldep</Company>
  <LinksUpToDate>false</LinksUpToDate>
  <CharactersWithSpaces>3275</CharactersWithSpaces>
  <SharedDoc>false</SharedDoc>
  <HLinks>
    <vt:vector size="6" baseType="variant">
      <vt:variant>
        <vt:i4>6619138</vt:i4>
      </vt:variant>
      <vt:variant>
        <vt:i4>3</vt:i4>
      </vt:variant>
      <vt:variant>
        <vt:i4>0</vt:i4>
      </vt:variant>
      <vt:variant>
        <vt:i4>5</vt:i4>
      </vt:variant>
      <vt:variant>
        <vt:lpwstr>mailto:mary.paulic@dep.state.fl.us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403</dc:title>
  <dc:subject/>
  <dc:creator>gihring_j</dc:creator>
  <cp:keywords/>
  <dc:description/>
  <cp:lastModifiedBy>alvi_e</cp:lastModifiedBy>
  <cp:revision>3</cp:revision>
  <cp:lastPrinted>2006-07-24T20:18:00Z</cp:lastPrinted>
  <dcterms:created xsi:type="dcterms:W3CDTF">2013-07-18T16:35:00Z</dcterms:created>
  <dcterms:modified xsi:type="dcterms:W3CDTF">2013-07-18T16:40:00Z</dcterms:modified>
</cp:coreProperties>
</file>