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E595F" w14:textId="77777777" w:rsidR="00401E19" w:rsidRPr="00401E19" w:rsidRDefault="00401E19" w:rsidP="00401E19">
      <w:pPr>
        <w:spacing w:after="0" w:line="240" w:lineRule="auto"/>
        <w:jc w:val="center"/>
        <w:rPr>
          <w:rFonts w:ascii="Times New Roman" w:hAnsi="Times New Roman"/>
          <w:b/>
          <w:bCs/>
          <w:iCs/>
          <w:sz w:val="24"/>
          <w:szCs w:val="24"/>
        </w:rPr>
      </w:pPr>
      <w:r w:rsidRPr="00401E19">
        <w:rPr>
          <w:rFonts w:ascii="Times New Roman" w:hAnsi="Times New Roman"/>
          <w:b/>
          <w:bCs/>
          <w:iCs/>
          <w:sz w:val="24"/>
          <w:szCs w:val="24"/>
        </w:rPr>
        <w:t>Basin Working Group Meeting Summary</w:t>
      </w:r>
    </w:p>
    <w:p w14:paraId="70E7620F" w14:textId="77777777" w:rsidR="00401E19" w:rsidRPr="00401E19" w:rsidRDefault="00401E19" w:rsidP="00401E19">
      <w:pPr>
        <w:spacing w:after="0" w:line="240" w:lineRule="auto"/>
        <w:jc w:val="center"/>
        <w:rPr>
          <w:rFonts w:ascii="Times New Roman" w:hAnsi="Times New Roman"/>
          <w:bCs/>
          <w:i/>
          <w:iCs/>
          <w:sz w:val="24"/>
          <w:szCs w:val="24"/>
        </w:rPr>
      </w:pPr>
      <w:r>
        <w:rPr>
          <w:rFonts w:ascii="Times New Roman" w:hAnsi="Times New Roman"/>
          <w:bCs/>
          <w:i/>
          <w:iCs/>
          <w:sz w:val="24"/>
          <w:szCs w:val="24"/>
        </w:rPr>
        <w:t>Tuesday, March 4</w:t>
      </w:r>
      <w:r w:rsidRPr="00401E19">
        <w:rPr>
          <w:rFonts w:ascii="Times New Roman" w:hAnsi="Times New Roman"/>
          <w:bCs/>
          <w:i/>
          <w:iCs/>
          <w:sz w:val="24"/>
          <w:szCs w:val="24"/>
        </w:rPr>
        <w:t>, 2014</w:t>
      </w:r>
    </w:p>
    <w:p w14:paraId="77A9BD67" w14:textId="77777777" w:rsidR="00401E19" w:rsidRPr="00401E19" w:rsidRDefault="00401E19" w:rsidP="00401E19">
      <w:pPr>
        <w:spacing w:after="0" w:line="240" w:lineRule="auto"/>
        <w:jc w:val="center"/>
        <w:rPr>
          <w:rFonts w:ascii="Times New Roman" w:hAnsi="Times New Roman"/>
          <w:i/>
          <w:iCs/>
          <w:sz w:val="24"/>
          <w:szCs w:val="24"/>
        </w:rPr>
      </w:pPr>
      <w:r>
        <w:rPr>
          <w:rFonts w:ascii="Times New Roman" w:hAnsi="Times New Roman"/>
          <w:i/>
          <w:iCs/>
          <w:sz w:val="24"/>
          <w:szCs w:val="24"/>
        </w:rPr>
        <w:t>10:00 A</w:t>
      </w:r>
      <w:r w:rsidRPr="00401E19">
        <w:rPr>
          <w:rFonts w:ascii="Times New Roman" w:hAnsi="Times New Roman"/>
          <w:i/>
          <w:iCs/>
          <w:sz w:val="24"/>
          <w:szCs w:val="24"/>
        </w:rPr>
        <w:t xml:space="preserve">M – </w:t>
      </w:r>
      <w:r>
        <w:rPr>
          <w:rFonts w:ascii="Times New Roman" w:hAnsi="Times New Roman"/>
          <w:i/>
          <w:iCs/>
          <w:sz w:val="24"/>
          <w:szCs w:val="24"/>
        </w:rPr>
        <w:t>12:00</w:t>
      </w:r>
      <w:r w:rsidRPr="00401E19">
        <w:rPr>
          <w:rFonts w:ascii="Times New Roman" w:hAnsi="Times New Roman"/>
          <w:i/>
          <w:iCs/>
          <w:sz w:val="24"/>
          <w:szCs w:val="24"/>
        </w:rPr>
        <w:t xml:space="preserve"> PM</w:t>
      </w:r>
    </w:p>
    <w:p w14:paraId="45D3FE3F" w14:textId="77777777" w:rsidR="00401E19" w:rsidRPr="00401E19" w:rsidRDefault="00401E19" w:rsidP="00401E19">
      <w:pPr>
        <w:spacing w:after="0" w:line="240" w:lineRule="auto"/>
        <w:jc w:val="center"/>
        <w:outlineLvl w:val="0"/>
        <w:rPr>
          <w:rFonts w:ascii="Times New Roman" w:hAnsi="Times New Roman"/>
          <w:i/>
          <w:sz w:val="24"/>
          <w:szCs w:val="24"/>
          <w:lang w:val="nb-NO"/>
        </w:rPr>
      </w:pPr>
      <w:r w:rsidRPr="00401E19">
        <w:rPr>
          <w:rFonts w:ascii="Times New Roman" w:hAnsi="Times New Roman"/>
          <w:i/>
          <w:sz w:val="24"/>
          <w:szCs w:val="24"/>
          <w:lang w:val="nb-NO"/>
        </w:rPr>
        <w:t>Gainesville Regional Utilities – Multi-purpose Room</w:t>
      </w:r>
    </w:p>
    <w:p w14:paraId="70CD8B07" w14:textId="77777777" w:rsidR="00401E19" w:rsidRPr="00401E19" w:rsidRDefault="00401E19" w:rsidP="00401E19">
      <w:pPr>
        <w:spacing w:after="0" w:line="240" w:lineRule="auto"/>
        <w:jc w:val="center"/>
        <w:outlineLvl w:val="0"/>
        <w:rPr>
          <w:rFonts w:ascii="Times New Roman" w:hAnsi="Times New Roman"/>
          <w:b/>
          <w:sz w:val="24"/>
          <w:szCs w:val="24"/>
          <w:u w:val="single"/>
        </w:rPr>
      </w:pPr>
      <w:r w:rsidRPr="00401E19">
        <w:rPr>
          <w:rFonts w:ascii="Times New Roman" w:hAnsi="Times New Roman"/>
          <w:i/>
          <w:sz w:val="24"/>
          <w:szCs w:val="24"/>
          <w:lang w:val="nb-NO"/>
        </w:rPr>
        <w:t>301 Southeast 4th Avenue, Gainesville, Florida</w:t>
      </w:r>
    </w:p>
    <w:p w14:paraId="185B8B13" w14:textId="77777777" w:rsidR="00401E19" w:rsidRPr="00401E19" w:rsidRDefault="00401E19" w:rsidP="00401E19">
      <w:pPr>
        <w:spacing w:after="0" w:line="240" w:lineRule="auto"/>
        <w:jc w:val="both"/>
        <w:outlineLvl w:val="0"/>
        <w:rPr>
          <w:rFonts w:ascii="Times New Roman" w:hAnsi="Times New Roman"/>
          <w:b/>
          <w:sz w:val="24"/>
          <w:szCs w:val="24"/>
          <w:u w:val="single"/>
        </w:rPr>
      </w:pPr>
    </w:p>
    <w:p w14:paraId="0AF31160" w14:textId="77777777" w:rsidR="00401E19" w:rsidRPr="00401E19" w:rsidRDefault="00401E19" w:rsidP="00401E19">
      <w:pPr>
        <w:spacing w:after="0" w:line="240" w:lineRule="auto"/>
        <w:jc w:val="both"/>
        <w:outlineLvl w:val="0"/>
        <w:rPr>
          <w:rFonts w:ascii="Times New Roman" w:hAnsi="Times New Roman"/>
          <w:b/>
          <w:sz w:val="24"/>
          <w:szCs w:val="24"/>
          <w:u w:val="single"/>
        </w:rPr>
      </w:pPr>
      <w:r w:rsidRPr="00401E19">
        <w:rPr>
          <w:rFonts w:ascii="Times New Roman" w:hAnsi="Times New Roman"/>
          <w:b/>
          <w:sz w:val="24"/>
          <w:szCs w:val="24"/>
          <w:u w:val="single"/>
        </w:rPr>
        <w:t>Attendees</w:t>
      </w:r>
    </w:p>
    <w:tbl>
      <w:tblPr>
        <w:tblW w:w="8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4218"/>
      </w:tblGrid>
      <w:tr w:rsidR="00401E19" w:rsidRPr="00401E19" w14:paraId="451509D5" w14:textId="77777777" w:rsidTr="00D33A14">
        <w:trPr>
          <w:trHeight w:val="3635"/>
        </w:trPr>
        <w:tc>
          <w:tcPr>
            <w:tcW w:w="4552" w:type="dxa"/>
          </w:tcPr>
          <w:p w14:paraId="29EE4F91" w14:textId="77777777" w:rsidR="00401E19" w:rsidRDefault="00401E19" w:rsidP="00401E19">
            <w:pPr>
              <w:spacing w:after="0" w:line="240" w:lineRule="auto"/>
              <w:rPr>
                <w:rFonts w:ascii="Times New Roman" w:hAnsi="Times New Roman"/>
                <w:sz w:val="24"/>
                <w:szCs w:val="24"/>
              </w:rPr>
            </w:pPr>
            <w:r>
              <w:rPr>
                <w:rFonts w:ascii="Times New Roman" w:hAnsi="Times New Roman"/>
                <w:sz w:val="24"/>
                <w:szCs w:val="24"/>
              </w:rPr>
              <w:t>Sally Adkins, Gainesville</w:t>
            </w:r>
          </w:p>
          <w:p w14:paraId="366F304A" w14:textId="77777777" w:rsid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 xml:space="preserve">John </w:t>
            </w:r>
            <w:proofErr w:type="spellStart"/>
            <w:r w:rsidRPr="00401E19">
              <w:rPr>
                <w:rFonts w:ascii="Times New Roman" w:hAnsi="Times New Roman"/>
                <w:sz w:val="24"/>
                <w:szCs w:val="24"/>
              </w:rPr>
              <w:t>Bossart</w:t>
            </w:r>
            <w:proofErr w:type="spellEnd"/>
            <w:r w:rsidRPr="00401E19">
              <w:rPr>
                <w:rFonts w:ascii="Times New Roman" w:hAnsi="Times New Roman"/>
                <w:sz w:val="24"/>
                <w:szCs w:val="24"/>
              </w:rPr>
              <w:t>, UF-IFAS</w:t>
            </w:r>
          </w:p>
          <w:p w14:paraId="629C4CB7" w14:textId="77777777" w:rsidR="00401E19" w:rsidRPr="00401E19" w:rsidRDefault="00401E19" w:rsidP="00401E19">
            <w:pPr>
              <w:spacing w:after="0" w:line="240" w:lineRule="auto"/>
              <w:rPr>
                <w:rFonts w:ascii="Times New Roman" w:hAnsi="Times New Roman"/>
                <w:sz w:val="24"/>
                <w:szCs w:val="24"/>
              </w:rPr>
            </w:pPr>
            <w:r>
              <w:rPr>
                <w:rFonts w:ascii="Times New Roman" w:hAnsi="Times New Roman"/>
                <w:sz w:val="24"/>
                <w:szCs w:val="24"/>
              </w:rPr>
              <w:t>Tiffany Busby, Wildwood Consulting</w:t>
            </w:r>
          </w:p>
          <w:p w14:paraId="2137ED69" w14:textId="77777777" w:rsid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Paul Davis, GRU</w:t>
            </w:r>
          </w:p>
          <w:p w14:paraId="799BA251" w14:textId="77777777" w:rsidR="00401E19" w:rsidRPr="00401E19" w:rsidRDefault="00401E19" w:rsidP="00401E19">
            <w:pPr>
              <w:spacing w:after="0" w:line="240" w:lineRule="auto"/>
              <w:rPr>
                <w:rFonts w:ascii="Times New Roman" w:hAnsi="Times New Roman"/>
                <w:sz w:val="24"/>
                <w:szCs w:val="24"/>
              </w:rPr>
            </w:pPr>
            <w:r>
              <w:rPr>
                <w:rFonts w:ascii="Times New Roman" w:hAnsi="Times New Roman"/>
                <w:sz w:val="24"/>
                <w:szCs w:val="24"/>
              </w:rPr>
              <w:t>Anthony Dennis, FDOH in Alachua County</w:t>
            </w:r>
          </w:p>
          <w:p w14:paraId="62AF0113"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Jian Di, SJRWMD</w:t>
            </w:r>
          </w:p>
          <w:p w14:paraId="6EC91549"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 xml:space="preserve">Judy </w:t>
            </w:r>
            <w:proofErr w:type="spellStart"/>
            <w:r w:rsidRPr="00401E19">
              <w:rPr>
                <w:rFonts w:ascii="Times New Roman" w:hAnsi="Times New Roman"/>
                <w:sz w:val="24"/>
                <w:szCs w:val="24"/>
              </w:rPr>
              <w:t>Etzler</w:t>
            </w:r>
            <w:proofErr w:type="spellEnd"/>
            <w:r w:rsidRPr="00401E19">
              <w:rPr>
                <w:rFonts w:ascii="Times New Roman" w:hAnsi="Times New Roman"/>
                <w:sz w:val="24"/>
                <w:szCs w:val="24"/>
              </w:rPr>
              <w:t>, Sierra Club</w:t>
            </w:r>
          </w:p>
          <w:p w14:paraId="33427420" w14:textId="77777777" w:rsid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Charles Gauthier, FDEP</w:t>
            </w:r>
          </w:p>
          <w:p w14:paraId="176DCAF7" w14:textId="77777777" w:rsidR="00D33A14" w:rsidRPr="00401E19" w:rsidRDefault="00D33A14" w:rsidP="00401E19">
            <w:pPr>
              <w:spacing w:after="0" w:line="240" w:lineRule="auto"/>
              <w:rPr>
                <w:rFonts w:ascii="Times New Roman" w:hAnsi="Times New Roman"/>
                <w:sz w:val="24"/>
                <w:szCs w:val="24"/>
              </w:rPr>
            </w:pPr>
            <w:r w:rsidRPr="00745989">
              <w:rPr>
                <w:rFonts w:ascii="Times New Roman" w:hAnsi="Times New Roman"/>
                <w:sz w:val="24"/>
                <w:szCs w:val="24"/>
              </w:rPr>
              <w:t>Kevin G</w:t>
            </w:r>
          </w:p>
          <w:p w14:paraId="6A102950" w14:textId="77777777" w:rsid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Robin Hallbourg, Alachua County EPD</w:t>
            </w:r>
          </w:p>
          <w:p w14:paraId="090DDC20" w14:textId="77777777" w:rsidR="00401E19" w:rsidRPr="00401E19" w:rsidRDefault="00401E19" w:rsidP="00401E19">
            <w:pPr>
              <w:spacing w:after="0" w:line="240" w:lineRule="auto"/>
              <w:rPr>
                <w:rFonts w:ascii="Times New Roman" w:hAnsi="Times New Roman"/>
                <w:sz w:val="24"/>
                <w:szCs w:val="24"/>
              </w:rPr>
            </w:pPr>
            <w:r>
              <w:rPr>
                <w:rFonts w:ascii="Times New Roman" w:hAnsi="Times New Roman"/>
                <w:sz w:val="24"/>
                <w:szCs w:val="24"/>
              </w:rPr>
              <w:t>Ryan Hamm, FWC</w:t>
            </w:r>
          </w:p>
          <w:p w14:paraId="73C266FA" w14:textId="77777777" w:rsid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Janet Hearn, ATM</w:t>
            </w:r>
          </w:p>
          <w:p w14:paraId="03F57D3C" w14:textId="77777777" w:rsidR="00401E19" w:rsidRPr="00401E19" w:rsidRDefault="00401E19" w:rsidP="00401E19">
            <w:pPr>
              <w:spacing w:after="0" w:line="240" w:lineRule="auto"/>
              <w:rPr>
                <w:rFonts w:ascii="Times New Roman" w:hAnsi="Times New Roman"/>
                <w:sz w:val="24"/>
                <w:szCs w:val="24"/>
              </w:rPr>
            </w:pPr>
            <w:r>
              <w:rPr>
                <w:rFonts w:ascii="Times New Roman" w:hAnsi="Times New Roman"/>
                <w:sz w:val="24"/>
                <w:szCs w:val="24"/>
              </w:rPr>
              <w:t>Chuck Hogan, UF Physical Plant</w:t>
            </w:r>
          </w:p>
          <w:p w14:paraId="7BD2165F" w14:textId="77777777" w:rsidR="0040315B"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Robin Holland, Florida Forest Service</w:t>
            </w:r>
          </w:p>
        </w:tc>
        <w:tc>
          <w:tcPr>
            <w:tcW w:w="4218" w:type="dxa"/>
          </w:tcPr>
          <w:p w14:paraId="45B147D4" w14:textId="77777777" w:rsidR="00D33A14" w:rsidRDefault="00D33A14" w:rsidP="00401E19">
            <w:pPr>
              <w:spacing w:after="0" w:line="240" w:lineRule="auto"/>
              <w:rPr>
                <w:rFonts w:ascii="Times New Roman" w:hAnsi="Times New Roman"/>
                <w:sz w:val="24"/>
                <w:szCs w:val="24"/>
              </w:rPr>
            </w:pPr>
            <w:r>
              <w:rPr>
                <w:rFonts w:ascii="Times New Roman" w:hAnsi="Times New Roman"/>
                <w:sz w:val="24"/>
                <w:szCs w:val="24"/>
              </w:rPr>
              <w:t xml:space="preserve">Bruce </w:t>
            </w:r>
            <w:proofErr w:type="spellStart"/>
            <w:r>
              <w:rPr>
                <w:rFonts w:ascii="Times New Roman" w:hAnsi="Times New Roman"/>
                <w:sz w:val="24"/>
                <w:szCs w:val="24"/>
              </w:rPr>
              <w:t>Jaggers</w:t>
            </w:r>
            <w:proofErr w:type="spellEnd"/>
            <w:r>
              <w:rPr>
                <w:rFonts w:ascii="Times New Roman" w:hAnsi="Times New Roman"/>
                <w:sz w:val="24"/>
                <w:szCs w:val="24"/>
              </w:rPr>
              <w:t>, FWC</w:t>
            </w:r>
            <w:r w:rsidRPr="00401E19">
              <w:rPr>
                <w:rFonts w:ascii="Times New Roman" w:hAnsi="Times New Roman"/>
                <w:sz w:val="24"/>
                <w:szCs w:val="24"/>
              </w:rPr>
              <w:t xml:space="preserve"> </w:t>
            </w:r>
          </w:p>
          <w:p w14:paraId="3D1D59AC"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 xml:space="preserve">Karen Kohoutek-Luckin, FDOT </w:t>
            </w:r>
          </w:p>
          <w:p w14:paraId="2A05E42B"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Mark Kuhn, FDOT</w:t>
            </w:r>
          </w:p>
          <w:p w14:paraId="3F0F0071" w14:textId="77777777" w:rsid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Jody Lee, FDACS</w:t>
            </w:r>
          </w:p>
          <w:p w14:paraId="3D90B915" w14:textId="77777777" w:rsidR="00401E19" w:rsidRDefault="00401E19" w:rsidP="00401E19">
            <w:pPr>
              <w:spacing w:after="0" w:line="240" w:lineRule="auto"/>
              <w:rPr>
                <w:rFonts w:ascii="Times New Roman" w:hAnsi="Times New Roman"/>
                <w:sz w:val="24"/>
                <w:szCs w:val="24"/>
              </w:rPr>
            </w:pPr>
            <w:r>
              <w:rPr>
                <w:rFonts w:ascii="Times New Roman" w:hAnsi="Times New Roman"/>
                <w:sz w:val="24"/>
                <w:szCs w:val="24"/>
              </w:rPr>
              <w:t>Allen Martin, FWC</w:t>
            </w:r>
          </w:p>
          <w:p w14:paraId="74191FC9"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Patrick McCord, FWC</w:t>
            </w:r>
          </w:p>
          <w:p w14:paraId="02E554F7" w14:textId="77777777" w:rsidR="00401E19" w:rsidRDefault="00401E19" w:rsidP="00401E19">
            <w:pPr>
              <w:spacing w:after="0" w:line="240" w:lineRule="auto"/>
              <w:rPr>
                <w:rFonts w:ascii="Times New Roman" w:hAnsi="Times New Roman"/>
                <w:sz w:val="24"/>
                <w:szCs w:val="24"/>
              </w:rPr>
            </w:pPr>
            <w:r>
              <w:rPr>
                <w:rFonts w:ascii="Times New Roman" w:hAnsi="Times New Roman"/>
                <w:sz w:val="24"/>
                <w:szCs w:val="24"/>
              </w:rPr>
              <w:t>Kraig McLane, SJRWMD</w:t>
            </w:r>
          </w:p>
          <w:p w14:paraId="32F92D6C" w14:textId="77777777" w:rsidR="00401E19" w:rsidRDefault="00401E19" w:rsidP="00401E19">
            <w:pPr>
              <w:spacing w:after="0" w:line="240" w:lineRule="auto"/>
              <w:rPr>
                <w:rFonts w:ascii="Times New Roman" w:hAnsi="Times New Roman"/>
                <w:sz w:val="24"/>
                <w:szCs w:val="24"/>
              </w:rPr>
            </w:pPr>
            <w:r>
              <w:rPr>
                <w:rFonts w:ascii="Times New Roman" w:hAnsi="Times New Roman"/>
                <w:sz w:val="24"/>
                <w:szCs w:val="24"/>
              </w:rPr>
              <w:t xml:space="preserve">Eric </w:t>
            </w:r>
            <w:proofErr w:type="spellStart"/>
            <w:r>
              <w:rPr>
                <w:rFonts w:ascii="Times New Roman" w:hAnsi="Times New Roman"/>
                <w:sz w:val="24"/>
                <w:szCs w:val="24"/>
              </w:rPr>
              <w:t>Nagid</w:t>
            </w:r>
            <w:proofErr w:type="spellEnd"/>
            <w:r>
              <w:rPr>
                <w:rFonts w:ascii="Times New Roman" w:hAnsi="Times New Roman"/>
                <w:sz w:val="24"/>
                <w:szCs w:val="24"/>
              </w:rPr>
              <w:t>, FWC</w:t>
            </w:r>
          </w:p>
          <w:p w14:paraId="1C5049BA" w14:textId="77777777" w:rsidR="00401E19" w:rsidRPr="00401E19" w:rsidRDefault="00401E19" w:rsidP="00401E19">
            <w:pPr>
              <w:spacing w:after="0" w:line="240" w:lineRule="auto"/>
              <w:rPr>
                <w:rFonts w:ascii="Times New Roman" w:hAnsi="Times New Roman"/>
                <w:sz w:val="24"/>
                <w:szCs w:val="24"/>
              </w:rPr>
            </w:pPr>
            <w:r>
              <w:rPr>
                <w:rFonts w:ascii="Times New Roman" w:hAnsi="Times New Roman"/>
                <w:sz w:val="24"/>
                <w:szCs w:val="24"/>
              </w:rPr>
              <w:t>Bob Palmer, Alachua County EPAC</w:t>
            </w:r>
          </w:p>
          <w:p w14:paraId="4F29259C"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Mary Paulic, FDEP</w:t>
            </w:r>
          </w:p>
          <w:p w14:paraId="78949E9F" w14:textId="77777777" w:rsid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Marcy Policastro, Wildwood Consulting</w:t>
            </w:r>
          </w:p>
          <w:p w14:paraId="78962881" w14:textId="77777777" w:rsidR="00401E19" w:rsidRPr="00401E19" w:rsidRDefault="00401E19" w:rsidP="00401E19">
            <w:pPr>
              <w:spacing w:after="0" w:line="240" w:lineRule="auto"/>
              <w:rPr>
                <w:rFonts w:ascii="Times New Roman" w:hAnsi="Times New Roman"/>
                <w:sz w:val="24"/>
                <w:szCs w:val="24"/>
              </w:rPr>
            </w:pPr>
            <w:r>
              <w:rPr>
                <w:rFonts w:ascii="Times New Roman" w:hAnsi="Times New Roman"/>
                <w:sz w:val="24"/>
                <w:szCs w:val="24"/>
              </w:rPr>
              <w:t>Buford Pruitt, Citizen</w:t>
            </w:r>
          </w:p>
          <w:p w14:paraId="339CC8B0"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 xml:space="preserve">Alice </w:t>
            </w:r>
            <w:proofErr w:type="spellStart"/>
            <w:r w:rsidRPr="00401E19">
              <w:rPr>
                <w:rFonts w:ascii="Times New Roman" w:hAnsi="Times New Roman"/>
                <w:sz w:val="24"/>
                <w:szCs w:val="24"/>
              </w:rPr>
              <w:t>Rankeillor</w:t>
            </w:r>
            <w:proofErr w:type="spellEnd"/>
            <w:r w:rsidRPr="00401E19">
              <w:rPr>
                <w:rFonts w:ascii="Times New Roman" w:hAnsi="Times New Roman"/>
                <w:sz w:val="24"/>
                <w:szCs w:val="24"/>
              </w:rPr>
              <w:t>, GRU</w:t>
            </w:r>
          </w:p>
          <w:p w14:paraId="20CBCA1A" w14:textId="77777777" w:rsidR="00401E19" w:rsidRPr="00401E19" w:rsidRDefault="00401E19" w:rsidP="00401E19">
            <w:pPr>
              <w:spacing w:after="0" w:line="240" w:lineRule="auto"/>
              <w:rPr>
                <w:rFonts w:ascii="Times New Roman" w:hAnsi="Times New Roman"/>
                <w:sz w:val="24"/>
                <w:szCs w:val="24"/>
              </w:rPr>
            </w:pPr>
            <w:r w:rsidRPr="00401E19">
              <w:rPr>
                <w:rFonts w:ascii="Times New Roman" w:hAnsi="Times New Roman"/>
                <w:sz w:val="24"/>
                <w:szCs w:val="24"/>
              </w:rPr>
              <w:t>Dave Wilson, Florida Springs Inst.</w:t>
            </w:r>
          </w:p>
        </w:tc>
      </w:tr>
    </w:tbl>
    <w:p w14:paraId="532707AB" w14:textId="77777777" w:rsidR="00401E19" w:rsidRPr="00401E19" w:rsidRDefault="00401E19" w:rsidP="00401E19">
      <w:pPr>
        <w:spacing w:after="0" w:line="240" w:lineRule="auto"/>
        <w:ind w:left="1440" w:hanging="1440"/>
        <w:rPr>
          <w:rFonts w:ascii="Times New Roman" w:hAnsi="Times New Roman"/>
          <w:b/>
          <w:sz w:val="24"/>
          <w:szCs w:val="24"/>
          <w:u w:val="single"/>
        </w:rPr>
      </w:pPr>
    </w:p>
    <w:p w14:paraId="1B5E1C6A" w14:textId="77777777" w:rsidR="009E2197" w:rsidRPr="009E2197" w:rsidRDefault="009E2197" w:rsidP="009E2197">
      <w:pPr>
        <w:spacing w:after="0" w:line="240" w:lineRule="auto"/>
        <w:ind w:left="1440" w:hanging="1440"/>
        <w:rPr>
          <w:rFonts w:ascii="Times New Roman" w:hAnsi="Times New Roman"/>
          <w:sz w:val="24"/>
          <w:szCs w:val="24"/>
          <w:u w:val="single"/>
        </w:rPr>
      </w:pPr>
      <w:r w:rsidRPr="009E2197">
        <w:rPr>
          <w:rFonts w:ascii="Times New Roman" w:hAnsi="Times New Roman"/>
          <w:b/>
          <w:sz w:val="24"/>
          <w:szCs w:val="24"/>
          <w:u w:val="single"/>
        </w:rPr>
        <w:t>Welcome and Introductions</w:t>
      </w:r>
    </w:p>
    <w:p w14:paraId="0474DA90" w14:textId="77777777" w:rsidR="009E2197" w:rsidRDefault="006E2F9C" w:rsidP="006E2F9C">
      <w:pPr>
        <w:spacing w:after="0" w:line="240" w:lineRule="auto"/>
        <w:rPr>
          <w:rFonts w:ascii="Times New Roman" w:hAnsi="Times New Roman"/>
          <w:sz w:val="24"/>
          <w:szCs w:val="24"/>
        </w:rPr>
      </w:pPr>
      <w:r>
        <w:rPr>
          <w:rFonts w:ascii="Times New Roman" w:hAnsi="Times New Roman"/>
          <w:sz w:val="24"/>
          <w:szCs w:val="24"/>
        </w:rPr>
        <w:t>Tiffany Busby welcomed everyone to the Orange Creek Basin Management Action Plan (BMAP)</w:t>
      </w:r>
      <w:r w:rsidR="00A74E0A">
        <w:rPr>
          <w:rFonts w:ascii="Times New Roman" w:hAnsi="Times New Roman"/>
          <w:sz w:val="24"/>
          <w:szCs w:val="24"/>
        </w:rPr>
        <w:t xml:space="preserve"> </w:t>
      </w:r>
      <w:proofErr w:type="gramStart"/>
      <w:r w:rsidR="00A74E0A">
        <w:rPr>
          <w:rFonts w:ascii="Times New Roman" w:hAnsi="Times New Roman"/>
          <w:sz w:val="24"/>
          <w:szCs w:val="24"/>
        </w:rPr>
        <w:t>meeting</w:t>
      </w:r>
      <w:proofErr w:type="gramEnd"/>
      <w:r>
        <w:rPr>
          <w:rFonts w:ascii="Times New Roman" w:hAnsi="Times New Roman"/>
          <w:sz w:val="24"/>
          <w:szCs w:val="24"/>
        </w:rPr>
        <w:t>.  The participants introduced themselves and the entity they represent.</w:t>
      </w:r>
    </w:p>
    <w:p w14:paraId="11F187CE" w14:textId="77777777" w:rsidR="0040315B" w:rsidRDefault="0040315B" w:rsidP="006E2F9C">
      <w:pPr>
        <w:spacing w:after="0" w:line="240" w:lineRule="auto"/>
        <w:rPr>
          <w:rFonts w:ascii="Times New Roman" w:hAnsi="Times New Roman"/>
          <w:sz w:val="24"/>
          <w:szCs w:val="24"/>
        </w:rPr>
      </w:pPr>
    </w:p>
    <w:p w14:paraId="79F393DE" w14:textId="30623EB4" w:rsidR="0040315B" w:rsidRDefault="0040315B" w:rsidP="0040315B">
      <w:pPr>
        <w:spacing w:after="0" w:line="240" w:lineRule="auto"/>
        <w:rPr>
          <w:rFonts w:ascii="Times New Roman" w:hAnsi="Times New Roman"/>
          <w:sz w:val="24"/>
          <w:szCs w:val="24"/>
        </w:rPr>
      </w:pPr>
      <w:r>
        <w:rPr>
          <w:rFonts w:ascii="Times New Roman" w:hAnsi="Times New Roman"/>
          <w:sz w:val="24"/>
          <w:szCs w:val="24"/>
        </w:rPr>
        <w:t>Charlie Gauthier stated that the Florida Department of Environmental Protection works on water quality restoration plans around the state, and these plans cannot happen without local participation.  The Department provides leadership on the BMAP process, but the locals provide the projects.  Charlie noted that he is very impressed with the work done in this</w:t>
      </w:r>
      <w:r w:rsidR="00A74E0A">
        <w:rPr>
          <w:rFonts w:ascii="Times New Roman" w:hAnsi="Times New Roman"/>
          <w:sz w:val="24"/>
          <w:szCs w:val="24"/>
        </w:rPr>
        <w:t xml:space="preserve"> basin but there is still </w:t>
      </w:r>
      <w:r>
        <w:rPr>
          <w:rFonts w:ascii="Times New Roman" w:hAnsi="Times New Roman"/>
          <w:sz w:val="24"/>
          <w:szCs w:val="24"/>
        </w:rPr>
        <w:t>more work ahead.  The BMAP lays out a roadmap for what needs to occur going forward.  The revised BMAP needs to be adopted so that implementation can occur.  There are 17 adopted BMAPs around the state with another ten underway.  The Department is getting ready to start BMAPs for Volusia Blue Spring and Jackson Blue Spring</w:t>
      </w:r>
      <w:r w:rsidR="002D2F67">
        <w:rPr>
          <w:rFonts w:ascii="Times New Roman" w:hAnsi="Times New Roman"/>
          <w:sz w:val="24"/>
          <w:szCs w:val="24"/>
        </w:rPr>
        <w:t>,</w:t>
      </w:r>
      <w:r>
        <w:rPr>
          <w:rFonts w:ascii="Times New Roman" w:hAnsi="Times New Roman"/>
          <w:sz w:val="24"/>
          <w:szCs w:val="24"/>
        </w:rPr>
        <w:t xml:space="preserve"> so there is a </w:t>
      </w:r>
      <w:r w:rsidR="002D2F67">
        <w:rPr>
          <w:rFonts w:ascii="Times New Roman" w:hAnsi="Times New Roman"/>
          <w:sz w:val="24"/>
          <w:szCs w:val="24"/>
        </w:rPr>
        <w:t xml:space="preserve">state </w:t>
      </w:r>
      <w:r>
        <w:rPr>
          <w:rFonts w:ascii="Times New Roman" w:hAnsi="Times New Roman"/>
          <w:sz w:val="24"/>
          <w:szCs w:val="24"/>
        </w:rPr>
        <w:t>focus currently on springs.</w:t>
      </w:r>
    </w:p>
    <w:p w14:paraId="107CA808" w14:textId="77777777" w:rsidR="0040315B" w:rsidRDefault="0040315B" w:rsidP="0040315B">
      <w:pPr>
        <w:spacing w:after="0" w:line="240" w:lineRule="auto"/>
        <w:rPr>
          <w:rFonts w:ascii="Times New Roman" w:hAnsi="Times New Roman"/>
          <w:sz w:val="24"/>
          <w:szCs w:val="24"/>
        </w:rPr>
      </w:pPr>
    </w:p>
    <w:p w14:paraId="19470277" w14:textId="1D0CE7B3" w:rsidR="0040315B" w:rsidRDefault="0040315B" w:rsidP="0040315B">
      <w:pPr>
        <w:spacing w:after="0" w:line="240" w:lineRule="auto"/>
        <w:rPr>
          <w:rFonts w:ascii="Times New Roman" w:hAnsi="Times New Roman"/>
          <w:sz w:val="24"/>
          <w:szCs w:val="24"/>
        </w:rPr>
      </w:pPr>
      <w:r>
        <w:rPr>
          <w:rFonts w:ascii="Times New Roman" w:hAnsi="Times New Roman"/>
          <w:sz w:val="24"/>
          <w:szCs w:val="24"/>
        </w:rPr>
        <w:t xml:space="preserve">Charlie noted that the Orange Creek BMAP update is a learning experience for the Department.  </w:t>
      </w:r>
      <w:r w:rsidR="002D2F67">
        <w:rPr>
          <w:rFonts w:ascii="Times New Roman" w:hAnsi="Times New Roman"/>
          <w:sz w:val="24"/>
          <w:szCs w:val="24"/>
        </w:rPr>
        <w:t>Orange Creek has</w:t>
      </w:r>
      <w:r>
        <w:rPr>
          <w:rFonts w:ascii="Times New Roman" w:hAnsi="Times New Roman"/>
          <w:sz w:val="24"/>
          <w:szCs w:val="24"/>
        </w:rPr>
        <w:t xml:space="preserve"> one of the first BMAPs</w:t>
      </w:r>
      <w:r w:rsidR="002D2F67">
        <w:rPr>
          <w:rFonts w:ascii="Times New Roman" w:hAnsi="Times New Roman"/>
          <w:sz w:val="24"/>
          <w:szCs w:val="24"/>
        </w:rPr>
        <w:t>,</w:t>
      </w:r>
      <w:r>
        <w:rPr>
          <w:rFonts w:ascii="Times New Roman" w:hAnsi="Times New Roman"/>
          <w:sz w:val="24"/>
          <w:szCs w:val="24"/>
        </w:rPr>
        <w:t xml:space="preserve"> so it is one of the first reaching the five-year assessment</w:t>
      </w:r>
      <w:r w:rsidR="002D2F67">
        <w:rPr>
          <w:rFonts w:ascii="Times New Roman" w:hAnsi="Times New Roman"/>
          <w:sz w:val="24"/>
          <w:szCs w:val="24"/>
        </w:rPr>
        <w:t xml:space="preserve"> stage</w:t>
      </w:r>
      <w:r>
        <w:rPr>
          <w:rFonts w:ascii="Times New Roman" w:hAnsi="Times New Roman"/>
          <w:sz w:val="24"/>
          <w:szCs w:val="24"/>
        </w:rPr>
        <w:t xml:space="preserve">.  </w:t>
      </w:r>
      <w:r w:rsidR="009C012C">
        <w:rPr>
          <w:rFonts w:ascii="Times New Roman" w:hAnsi="Times New Roman"/>
          <w:sz w:val="24"/>
          <w:szCs w:val="24"/>
        </w:rPr>
        <w:t>The stakeholders have made a lot of progress reducing loads</w:t>
      </w:r>
      <w:r w:rsidR="002D2F67">
        <w:rPr>
          <w:rFonts w:ascii="Times New Roman" w:hAnsi="Times New Roman"/>
          <w:sz w:val="24"/>
          <w:szCs w:val="24"/>
        </w:rPr>
        <w:t>,</w:t>
      </w:r>
      <w:r w:rsidR="009C012C">
        <w:rPr>
          <w:rFonts w:ascii="Times New Roman" w:hAnsi="Times New Roman"/>
          <w:sz w:val="24"/>
          <w:szCs w:val="24"/>
        </w:rPr>
        <w:t xml:space="preserve"> but there are issues with legacy loading in the sediment and loading in ground water.  The Department will need to coordinate with the Florida Fish and Wildlife Conservation Commission (FWC) on lake management strategies.  The Orange Creek Basin </w:t>
      </w:r>
      <w:r>
        <w:rPr>
          <w:rFonts w:ascii="Times New Roman" w:hAnsi="Times New Roman"/>
          <w:sz w:val="24"/>
          <w:szCs w:val="24"/>
        </w:rPr>
        <w:t xml:space="preserve">will continue to be a pioneering area as </w:t>
      </w:r>
      <w:r w:rsidR="009C012C">
        <w:rPr>
          <w:rFonts w:ascii="Times New Roman" w:hAnsi="Times New Roman"/>
          <w:sz w:val="24"/>
          <w:szCs w:val="24"/>
        </w:rPr>
        <w:t xml:space="preserve">the Department and stakeholders work through these issues.  The </w:t>
      </w:r>
      <w:r>
        <w:rPr>
          <w:rFonts w:ascii="Times New Roman" w:hAnsi="Times New Roman"/>
          <w:sz w:val="24"/>
          <w:szCs w:val="24"/>
        </w:rPr>
        <w:t>legislative session is starting today and water is a big topic</w:t>
      </w:r>
      <w:r w:rsidR="002D2F67">
        <w:rPr>
          <w:rFonts w:ascii="Times New Roman" w:hAnsi="Times New Roman"/>
          <w:sz w:val="24"/>
          <w:szCs w:val="24"/>
        </w:rPr>
        <w:t xml:space="preserve"> with legislators</w:t>
      </w:r>
      <w:r w:rsidR="009C012C">
        <w:rPr>
          <w:rFonts w:ascii="Times New Roman" w:hAnsi="Times New Roman"/>
          <w:sz w:val="24"/>
          <w:szCs w:val="24"/>
        </w:rPr>
        <w:t xml:space="preserve">.  There is </w:t>
      </w:r>
      <w:r>
        <w:rPr>
          <w:rFonts w:ascii="Times New Roman" w:hAnsi="Times New Roman"/>
          <w:sz w:val="24"/>
          <w:szCs w:val="24"/>
        </w:rPr>
        <w:t>serious talk about additional funding for water quality,</w:t>
      </w:r>
      <w:r w:rsidR="009C012C">
        <w:rPr>
          <w:rFonts w:ascii="Times New Roman" w:hAnsi="Times New Roman"/>
          <w:sz w:val="24"/>
          <w:szCs w:val="24"/>
        </w:rPr>
        <w:t xml:space="preserve"> and</w:t>
      </w:r>
      <w:r>
        <w:rPr>
          <w:rFonts w:ascii="Times New Roman" w:hAnsi="Times New Roman"/>
          <w:sz w:val="24"/>
          <w:szCs w:val="24"/>
        </w:rPr>
        <w:t xml:space="preserve"> Gov</w:t>
      </w:r>
      <w:r w:rsidR="009C012C">
        <w:rPr>
          <w:rFonts w:ascii="Times New Roman" w:hAnsi="Times New Roman"/>
          <w:sz w:val="24"/>
          <w:szCs w:val="24"/>
        </w:rPr>
        <w:t xml:space="preserve">ernor </w:t>
      </w:r>
      <w:r w:rsidR="00A74E0A">
        <w:rPr>
          <w:rFonts w:ascii="Times New Roman" w:hAnsi="Times New Roman"/>
          <w:sz w:val="24"/>
          <w:szCs w:val="24"/>
        </w:rPr>
        <w:t>Scott is allocating</w:t>
      </w:r>
      <w:r>
        <w:rPr>
          <w:rFonts w:ascii="Times New Roman" w:hAnsi="Times New Roman"/>
          <w:sz w:val="24"/>
          <w:szCs w:val="24"/>
        </w:rPr>
        <w:t xml:space="preserve"> in $55 mill</w:t>
      </w:r>
      <w:r w:rsidR="009C012C">
        <w:rPr>
          <w:rFonts w:ascii="Times New Roman" w:hAnsi="Times New Roman"/>
          <w:sz w:val="24"/>
          <w:szCs w:val="24"/>
        </w:rPr>
        <w:t xml:space="preserve">ion for springs.  There are also discussions about </w:t>
      </w:r>
      <w:r w:rsidR="00A74E0A">
        <w:rPr>
          <w:rFonts w:ascii="Times New Roman" w:hAnsi="Times New Roman"/>
          <w:sz w:val="24"/>
          <w:szCs w:val="24"/>
        </w:rPr>
        <w:t xml:space="preserve">providing </w:t>
      </w:r>
      <w:r w:rsidR="009C012C">
        <w:rPr>
          <w:rFonts w:ascii="Times New Roman" w:hAnsi="Times New Roman"/>
          <w:sz w:val="24"/>
          <w:szCs w:val="24"/>
        </w:rPr>
        <w:t>funding for the Indian River Lagoon and Lake Okeechobee.</w:t>
      </w:r>
    </w:p>
    <w:p w14:paraId="5436549D" w14:textId="77777777" w:rsidR="009C012C" w:rsidRDefault="009C012C" w:rsidP="0040315B">
      <w:pPr>
        <w:spacing w:after="0" w:line="240" w:lineRule="auto"/>
        <w:rPr>
          <w:rFonts w:ascii="Times New Roman" w:hAnsi="Times New Roman"/>
          <w:sz w:val="24"/>
          <w:szCs w:val="24"/>
        </w:rPr>
      </w:pPr>
    </w:p>
    <w:p w14:paraId="4358EC84" w14:textId="04C40537" w:rsidR="0040315B" w:rsidRDefault="00973021" w:rsidP="0040315B">
      <w:pPr>
        <w:spacing w:after="0" w:line="240" w:lineRule="auto"/>
        <w:rPr>
          <w:rFonts w:ascii="Times New Roman" w:hAnsi="Times New Roman"/>
          <w:sz w:val="24"/>
          <w:szCs w:val="24"/>
        </w:rPr>
      </w:pPr>
      <w:r>
        <w:rPr>
          <w:rFonts w:ascii="Times New Roman" w:hAnsi="Times New Roman"/>
          <w:sz w:val="24"/>
          <w:szCs w:val="24"/>
        </w:rPr>
        <w:lastRenderedPageBreak/>
        <w:t>Charlie stated that the Orange Creek BMAP has g</w:t>
      </w:r>
      <w:r w:rsidR="0040315B">
        <w:rPr>
          <w:rFonts w:ascii="Times New Roman" w:hAnsi="Times New Roman"/>
          <w:sz w:val="24"/>
          <w:szCs w:val="24"/>
        </w:rPr>
        <w:t>one through a lot of editing</w:t>
      </w:r>
      <w:r>
        <w:rPr>
          <w:rFonts w:ascii="Times New Roman" w:hAnsi="Times New Roman"/>
          <w:sz w:val="24"/>
          <w:szCs w:val="24"/>
        </w:rPr>
        <w:t xml:space="preserve">.  The Basin Working Group (BWG) started meeting in the fall to discuss the water </w:t>
      </w:r>
      <w:r w:rsidR="0040315B">
        <w:rPr>
          <w:rFonts w:ascii="Times New Roman" w:hAnsi="Times New Roman"/>
          <w:sz w:val="24"/>
          <w:szCs w:val="24"/>
        </w:rPr>
        <w:t>qualit</w:t>
      </w:r>
      <w:r>
        <w:rPr>
          <w:rFonts w:ascii="Times New Roman" w:hAnsi="Times New Roman"/>
          <w:sz w:val="24"/>
          <w:szCs w:val="24"/>
        </w:rPr>
        <w:t xml:space="preserve">y assessment and </w:t>
      </w:r>
      <w:r w:rsidR="002D2F67">
        <w:rPr>
          <w:rFonts w:ascii="Times New Roman" w:hAnsi="Times New Roman"/>
          <w:sz w:val="24"/>
          <w:szCs w:val="24"/>
        </w:rPr>
        <w:t xml:space="preserve">the </w:t>
      </w:r>
      <w:r>
        <w:rPr>
          <w:rFonts w:ascii="Times New Roman" w:hAnsi="Times New Roman"/>
          <w:sz w:val="24"/>
          <w:szCs w:val="24"/>
        </w:rPr>
        <w:t xml:space="preserve">plan for </w:t>
      </w:r>
      <w:r w:rsidR="00A74E0A">
        <w:rPr>
          <w:rFonts w:ascii="Times New Roman" w:hAnsi="Times New Roman"/>
          <w:sz w:val="24"/>
          <w:szCs w:val="24"/>
        </w:rPr>
        <w:t xml:space="preserve">the </w:t>
      </w:r>
      <w:r>
        <w:rPr>
          <w:rFonts w:ascii="Times New Roman" w:hAnsi="Times New Roman"/>
          <w:sz w:val="24"/>
          <w:szCs w:val="24"/>
        </w:rPr>
        <w:t xml:space="preserve">next five years.  There were internal discussions at the Department about the BMAP format.  It was decided that the original </w:t>
      </w:r>
      <w:r w:rsidR="0040315B">
        <w:rPr>
          <w:rFonts w:ascii="Times New Roman" w:hAnsi="Times New Roman"/>
          <w:sz w:val="24"/>
          <w:szCs w:val="24"/>
        </w:rPr>
        <w:t xml:space="preserve">BMAP and </w:t>
      </w:r>
      <w:r>
        <w:rPr>
          <w:rFonts w:ascii="Times New Roman" w:hAnsi="Times New Roman"/>
          <w:sz w:val="24"/>
          <w:szCs w:val="24"/>
        </w:rPr>
        <w:t xml:space="preserve">Secretarial </w:t>
      </w:r>
      <w:r w:rsidR="002D2F67">
        <w:rPr>
          <w:rFonts w:ascii="Times New Roman" w:hAnsi="Times New Roman"/>
          <w:sz w:val="24"/>
          <w:szCs w:val="24"/>
        </w:rPr>
        <w:t>O</w:t>
      </w:r>
      <w:r>
        <w:rPr>
          <w:rFonts w:ascii="Times New Roman" w:hAnsi="Times New Roman"/>
          <w:sz w:val="24"/>
          <w:szCs w:val="24"/>
        </w:rPr>
        <w:t xml:space="preserve">rder will stay in effect.  </w:t>
      </w:r>
      <w:r w:rsidR="002D2F67">
        <w:rPr>
          <w:rFonts w:ascii="Times New Roman" w:hAnsi="Times New Roman"/>
          <w:sz w:val="24"/>
          <w:szCs w:val="24"/>
        </w:rPr>
        <w:t>The new document</w:t>
      </w:r>
      <w:r>
        <w:rPr>
          <w:rFonts w:ascii="Times New Roman" w:hAnsi="Times New Roman"/>
          <w:sz w:val="24"/>
          <w:szCs w:val="24"/>
        </w:rPr>
        <w:t xml:space="preserve"> will be a</w:t>
      </w:r>
      <w:r w:rsidR="0040315B">
        <w:rPr>
          <w:rFonts w:ascii="Times New Roman" w:hAnsi="Times New Roman"/>
          <w:sz w:val="24"/>
          <w:szCs w:val="24"/>
        </w:rPr>
        <w:t xml:space="preserve"> supplemental BMAP that will</w:t>
      </w:r>
      <w:r>
        <w:rPr>
          <w:rFonts w:ascii="Times New Roman" w:hAnsi="Times New Roman"/>
          <w:sz w:val="24"/>
          <w:szCs w:val="24"/>
        </w:rPr>
        <w:t xml:space="preserve"> also</w:t>
      </w:r>
      <w:r w:rsidR="0040315B">
        <w:rPr>
          <w:rFonts w:ascii="Times New Roman" w:hAnsi="Times New Roman"/>
          <w:sz w:val="24"/>
          <w:szCs w:val="24"/>
        </w:rPr>
        <w:t xml:space="preserve"> be adopted through </w:t>
      </w:r>
      <w:r>
        <w:rPr>
          <w:rFonts w:ascii="Times New Roman" w:hAnsi="Times New Roman"/>
          <w:sz w:val="24"/>
          <w:szCs w:val="24"/>
        </w:rPr>
        <w:t>an order.  The Department did not want to lose the information about the work that has</w:t>
      </w:r>
      <w:r w:rsidR="0040315B">
        <w:rPr>
          <w:rFonts w:ascii="Times New Roman" w:hAnsi="Times New Roman"/>
          <w:sz w:val="24"/>
          <w:szCs w:val="24"/>
        </w:rPr>
        <w:t xml:space="preserve"> been accomplished to date</w:t>
      </w:r>
      <w:r>
        <w:rPr>
          <w:rFonts w:ascii="Times New Roman" w:hAnsi="Times New Roman"/>
          <w:sz w:val="24"/>
          <w:szCs w:val="24"/>
        </w:rPr>
        <w:t>,</w:t>
      </w:r>
      <w:r w:rsidR="0040315B">
        <w:rPr>
          <w:rFonts w:ascii="Times New Roman" w:hAnsi="Times New Roman"/>
          <w:sz w:val="24"/>
          <w:szCs w:val="24"/>
        </w:rPr>
        <w:t xml:space="preserve"> but </w:t>
      </w:r>
      <w:r>
        <w:rPr>
          <w:rFonts w:ascii="Times New Roman" w:hAnsi="Times New Roman"/>
          <w:sz w:val="24"/>
          <w:szCs w:val="24"/>
        </w:rPr>
        <w:t xml:space="preserve">they </w:t>
      </w:r>
      <w:r w:rsidR="0040315B">
        <w:rPr>
          <w:rFonts w:ascii="Times New Roman" w:hAnsi="Times New Roman"/>
          <w:sz w:val="24"/>
          <w:szCs w:val="24"/>
        </w:rPr>
        <w:t xml:space="preserve">also wanted to move forward and have a streamlined document on </w:t>
      </w:r>
      <w:r>
        <w:rPr>
          <w:rFonts w:ascii="Times New Roman" w:hAnsi="Times New Roman"/>
          <w:sz w:val="24"/>
          <w:szCs w:val="24"/>
        </w:rPr>
        <w:t xml:space="preserve">what will occur in the </w:t>
      </w:r>
      <w:r w:rsidR="0040315B">
        <w:rPr>
          <w:rFonts w:ascii="Times New Roman" w:hAnsi="Times New Roman"/>
          <w:sz w:val="24"/>
          <w:szCs w:val="24"/>
        </w:rPr>
        <w:t>n</w:t>
      </w:r>
      <w:r>
        <w:rPr>
          <w:rFonts w:ascii="Times New Roman" w:hAnsi="Times New Roman"/>
          <w:sz w:val="24"/>
          <w:szCs w:val="24"/>
        </w:rPr>
        <w:t xml:space="preserve">ext five years.  The </w:t>
      </w:r>
      <w:r w:rsidR="002D2F67">
        <w:rPr>
          <w:rFonts w:ascii="Times New Roman" w:hAnsi="Times New Roman"/>
          <w:sz w:val="24"/>
          <w:szCs w:val="24"/>
        </w:rPr>
        <w:t xml:space="preserve">new </w:t>
      </w:r>
      <w:r>
        <w:rPr>
          <w:rFonts w:ascii="Times New Roman" w:hAnsi="Times New Roman"/>
          <w:sz w:val="24"/>
          <w:szCs w:val="24"/>
        </w:rPr>
        <w:t>BMAP is now more</w:t>
      </w:r>
      <w:r w:rsidR="0040315B">
        <w:rPr>
          <w:rFonts w:ascii="Times New Roman" w:hAnsi="Times New Roman"/>
          <w:sz w:val="24"/>
          <w:szCs w:val="24"/>
        </w:rPr>
        <w:t xml:space="preserve"> focused on water q</w:t>
      </w:r>
      <w:r>
        <w:rPr>
          <w:rFonts w:ascii="Times New Roman" w:hAnsi="Times New Roman"/>
          <w:sz w:val="24"/>
          <w:szCs w:val="24"/>
        </w:rPr>
        <w:t>uality trends and new projects.  The Department also listened to the stakeholder</w:t>
      </w:r>
      <w:r w:rsidR="0040315B">
        <w:rPr>
          <w:rFonts w:ascii="Times New Roman" w:hAnsi="Times New Roman"/>
          <w:sz w:val="24"/>
          <w:szCs w:val="24"/>
        </w:rPr>
        <w:t xml:space="preserve"> comments and made revisions</w:t>
      </w:r>
      <w:r>
        <w:rPr>
          <w:rFonts w:ascii="Times New Roman" w:hAnsi="Times New Roman"/>
          <w:sz w:val="24"/>
          <w:szCs w:val="24"/>
        </w:rPr>
        <w:t xml:space="preserve"> to the BMAP.  There is one </w:t>
      </w:r>
      <w:r w:rsidR="0040315B">
        <w:rPr>
          <w:rFonts w:ascii="Times New Roman" w:hAnsi="Times New Roman"/>
          <w:sz w:val="24"/>
          <w:szCs w:val="24"/>
        </w:rPr>
        <w:t xml:space="preserve">more chance to review </w:t>
      </w:r>
      <w:r>
        <w:rPr>
          <w:rFonts w:ascii="Times New Roman" w:hAnsi="Times New Roman"/>
          <w:sz w:val="24"/>
          <w:szCs w:val="24"/>
        </w:rPr>
        <w:t xml:space="preserve">the BMAP, and </w:t>
      </w:r>
      <w:r w:rsidR="0040315B">
        <w:rPr>
          <w:rFonts w:ascii="Times New Roman" w:hAnsi="Times New Roman"/>
          <w:sz w:val="24"/>
          <w:szCs w:val="24"/>
        </w:rPr>
        <w:t xml:space="preserve">comments </w:t>
      </w:r>
      <w:r>
        <w:rPr>
          <w:rFonts w:ascii="Times New Roman" w:hAnsi="Times New Roman"/>
          <w:sz w:val="24"/>
          <w:szCs w:val="24"/>
        </w:rPr>
        <w:t xml:space="preserve">are </w:t>
      </w:r>
      <w:r w:rsidR="0040315B">
        <w:rPr>
          <w:rFonts w:ascii="Times New Roman" w:hAnsi="Times New Roman"/>
          <w:sz w:val="24"/>
          <w:szCs w:val="24"/>
        </w:rPr>
        <w:t xml:space="preserve">due </w:t>
      </w:r>
      <w:r>
        <w:rPr>
          <w:rFonts w:ascii="Times New Roman" w:hAnsi="Times New Roman"/>
          <w:sz w:val="24"/>
          <w:szCs w:val="24"/>
        </w:rPr>
        <w:t xml:space="preserve">Monday, </w:t>
      </w:r>
      <w:r w:rsidR="0040315B">
        <w:rPr>
          <w:rFonts w:ascii="Times New Roman" w:hAnsi="Times New Roman"/>
          <w:sz w:val="24"/>
          <w:szCs w:val="24"/>
        </w:rPr>
        <w:t>March 17</w:t>
      </w:r>
      <w:r w:rsidR="0040315B" w:rsidRPr="007F1065">
        <w:rPr>
          <w:rFonts w:ascii="Times New Roman" w:hAnsi="Times New Roman"/>
          <w:sz w:val="24"/>
          <w:szCs w:val="24"/>
          <w:vertAlign w:val="superscript"/>
        </w:rPr>
        <w:t>th</w:t>
      </w:r>
      <w:r>
        <w:rPr>
          <w:rFonts w:ascii="Times New Roman" w:hAnsi="Times New Roman"/>
          <w:sz w:val="24"/>
          <w:szCs w:val="24"/>
        </w:rPr>
        <w:t xml:space="preserve">.  The BMAP will be updated based on the comments received and then there will be internal Department briefings on the BMAP up to the Secretary.  The BMAP will be </w:t>
      </w:r>
      <w:r w:rsidR="0040315B">
        <w:rPr>
          <w:rFonts w:ascii="Times New Roman" w:hAnsi="Times New Roman"/>
          <w:sz w:val="24"/>
          <w:szCs w:val="24"/>
        </w:rPr>
        <w:t>adopted</w:t>
      </w:r>
      <w:r>
        <w:rPr>
          <w:rFonts w:ascii="Times New Roman" w:hAnsi="Times New Roman"/>
          <w:sz w:val="24"/>
          <w:szCs w:val="24"/>
        </w:rPr>
        <w:t xml:space="preserve"> through an order that will be open to a challenge period.  Once the BMAP is formally adopted, there will be </w:t>
      </w:r>
      <w:r w:rsidR="0040315B">
        <w:rPr>
          <w:rFonts w:ascii="Times New Roman" w:hAnsi="Times New Roman"/>
          <w:sz w:val="24"/>
          <w:szCs w:val="24"/>
        </w:rPr>
        <w:t xml:space="preserve">notices in </w:t>
      </w:r>
      <w:r>
        <w:rPr>
          <w:rFonts w:ascii="Times New Roman" w:hAnsi="Times New Roman"/>
          <w:sz w:val="24"/>
          <w:szCs w:val="24"/>
        </w:rPr>
        <w:t xml:space="preserve">the local </w:t>
      </w:r>
      <w:r w:rsidR="0040315B">
        <w:rPr>
          <w:rFonts w:ascii="Times New Roman" w:hAnsi="Times New Roman"/>
          <w:sz w:val="24"/>
          <w:szCs w:val="24"/>
        </w:rPr>
        <w:t>newspaper</w:t>
      </w:r>
      <w:r>
        <w:rPr>
          <w:rFonts w:ascii="Times New Roman" w:hAnsi="Times New Roman"/>
          <w:sz w:val="24"/>
          <w:szCs w:val="24"/>
        </w:rPr>
        <w:t xml:space="preserve">. </w:t>
      </w:r>
      <w:r w:rsidRPr="00973021">
        <w:rPr>
          <w:rFonts w:ascii="Times New Roman" w:hAnsi="Times New Roman"/>
          <w:sz w:val="24"/>
          <w:szCs w:val="24"/>
        </w:rPr>
        <w:t xml:space="preserve"> </w:t>
      </w:r>
      <w:r>
        <w:rPr>
          <w:rFonts w:ascii="Times New Roman" w:hAnsi="Times New Roman"/>
          <w:sz w:val="24"/>
          <w:szCs w:val="24"/>
        </w:rPr>
        <w:t xml:space="preserve">The goal is to have the BMAP in effect in May.  </w:t>
      </w:r>
    </w:p>
    <w:p w14:paraId="457669DB" w14:textId="77777777" w:rsidR="009E2197" w:rsidRPr="009E2197" w:rsidRDefault="009E2197" w:rsidP="009E2197">
      <w:pPr>
        <w:spacing w:after="0" w:line="240" w:lineRule="auto"/>
        <w:ind w:left="1440" w:hanging="1440"/>
        <w:rPr>
          <w:rFonts w:ascii="Times New Roman" w:hAnsi="Times New Roman"/>
          <w:sz w:val="24"/>
          <w:szCs w:val="24"/>
        </w:rPr>
      </w:pPr>
    </w:p>
    <w:p w14:paraId="6AC7D198" w14:textId="77777777" w:rsidR="009E2197" w:rsidRPr="009E2197" w:rsidRDefault="009E2197" w:rsidP="009E2197">
      <w:pPr>
        <w:spacing w:after="0" w:line="240" w:lineRule="auto"/>
        <w:rPr>
          <w:rFonts w:ascii="Times New Roman" w:hAnsi="Times New Roman"/>
          <w:sz w:val="24"/>
          <w:szCs w:val="24"/>
          <w:u w:val="single"/>
        </w:rPr>
      </w:pPr>
      <w:r w:rsidRPr="009E2197">
        <w:rPr>
          <w:rFonts w:ascii="Times New Roman" w:hAnsi="Times New Roman"/>
          <w:b/>
          <w:sz w:val="24"/>
          <w:szCs w:val="24"/>
          <w:u w:val="single"/>
        </w:rPr>
        <w:t>Review of the Revised Draft BMAP Section by Section</w:t>
      </w:r>
    </w:p>
    <w:p w14:paraId="0EC0A8A9" w14:textId="4D49741B" w:rsidR="00D33A14" w:rsidRDefault="007F1065" w:rsidP="009E2197">
      <w:pPr>
        <w:spacing w:after="0" w:line="240" w:lineRule="auto"/>
        <w:rPr>
          <w:rFonts w:ascii="Times New Roman" w:hAnsi="Times New Roman"/>
          <w:sz w:val="24"/>
          <w:szCs w:val="24"/>
        </w:rPr>
      </w:pPr>
      <w:r>
        <w:rPr>
          <w:rFonts w:ascii="Times New Roman" w:hAnsi="Times New Roman"/>
          <w:sz w:val="24"/>
          <w:szCs w:val="24"/>
        </w:rPr>
        <w:t xml:space="preserve">Mary </w:t>
      </w:r>
      <w:r w:rsidR="00973021">
        <w:rPr>
          <w:rFonts w:ascii="Times New Roman" w:hAnsi="Times New Roman"/>
          <w:sz w:val="24"/>
          <w:szCs w:val="24"/>
        </w:rPr>
        <w:t>Paulic stated that the revised BMAP was p</w:t>
      </w:r>
      <w:r>
        <w:rPr>
          <w:rFonts w:ascii="Times New Roman" w:hAnsi="Times New Roman"/>
          <w:sz w:val="24"/>
          <w:szCs w:val="24"/>
        </w:rPr>
        <w:t xml:space="preserve">osted </w:t>
      </w:r>
      <w:r w:rsidR="00973021">
        <w:rPr>
          <w:rFonts w:ascii="Times New Roman" w:hAnsi="Times New Roman"/>
          <w:sz w:val="24"/>
          <w:szCs w:val="24"/>
        </w:rPr>
        <w:t xml:space="preserve">to the FTP site on </w:t>
      </w:r>
      <w:r>
        <w:rPr>
          <w:rFonts w:ascii="Times New Roman" w:hAnsi="Times New Roman"/>
          <w:sz w:val="24"/>
          <w:szCs w:val="24"/>
        </w:rPr>
        <w:t xml:space="preserve">Friday, and </w:t>
      </w:r>
      <w:r w:rsidR="00973021">
        <w:rPr>
          <w:rFonts w:ascii="Times New Roman" w:hAnsi="Times New Roman"/>
          <w:sz w:val="24"/>
          <w:szCs w:val="24"/>
        </w:rPr>
        <w:t xml:space="preserve">the stakeholders have two weeks to review the document.  The Department has gone through the BMAP and the volume of material that was in the </w:t>
      </w:r>
      <w:r>
        <w:rPr>
          <w:rFonts w:ascii="Times New Roman" w:hAnsi="Times New Roman"/>
          <w:sz w:val="24"/>
          <w:szCs w:val="24"/>
        </w:rPr>
        <w:t>January 30</w:t>
      </w:r>
      <w:r w:rsidRPr="007F1065">
        <w:rPr>
          <w:rFonts w:ascii="Times New Roman" w:hAnsi="Times New Roman"/>
          <w:sz w:val="24"/>
          <w:szCs w:val="24"/>
          <w:vertAlign w:val="superscript"/>
        </w:rPr>
        <w:t>th</w:t>
      </w:r>
      <w:r w:rsidR="00973021">
        <w:rPr>
          <w:rFonts w:ascii="Times New Roman" w:hAnsi="Times New Roman"/>
          <w:sz w:val="24"/>
          <w:szCs w:val="24"/>
        </w:rPr>
        <w:t xml:space="preserve"> draft has been reduced.  The </w:t>
      </w:r>
      <w:r>
        <w:rPr>
          <w:rFonts w:ascii="Times New Roman" w:hAnsi="Times New Roman"/>
          <w:sz w:val="24"/>
          <w:szCs w:val="24"/>
        </w:rPr>
        <w:t xml:space="preserve">focus </w:t>
      </w:r>
      <w:r w:rsidR="00973021">
        <w:rPr>
          <w:rFonts w:ascii="Times New Roman" w:hAnsi="Times New Roman"/>
          <w:sz w:val="24"/>
          <w:szCs w:val="24"/>
        </w:rPr>
        <w:t>of the BMAP is now on new material and</w:t>
      </w:r>
      <w:r>
        <w:rPr>
          <w:rFonts w:ascii="Times New Roman" w:hAnsi="Times New Roman"/>
          <w:sz w:val="24"/>
          <w:szCs w:val="24"/>
        </w:rPr>
        <w:t xml:space="preserve"> details </w:t>
      </w:r>
      <w:r w:rsidR="00973021">
        <w:rPr>
          <w:rFonts w:ascii="Times New Roman" w:hAnsi="Times New Roman"/>
          <w:sz w:val="24"/>
          <w:szCs w:val="24"/>
        </w:rPr>
        <w:t xml:space="preserve">that are </w:t>
      </w:r>
      <w:r>
        <w:rPr>
          <w:rFonts w:ascii="Times New Roman" w:hAnsi="Times New Roman"/>
          <w:sz w:val="24"/>
          <w:szCs w:val="24"/>
        </w:rPr>
        <w:t xml:space="preserve">specific to </w:t>
      </w:r>
      <w:r w:rsidR="00973021">
        <w:rPr>
          <w:rFonts w:ascii="Times New Roman" w:hAnsi="Times New Roman"/>
          <w:sz w:val="24"/>
          <w:szCs w:val="24"/>
        </w:rPr>
        <w:t xml:space="preserve">the </w:t>
      </w:r>
      <w:r>
        <w:rPr>
          <w:rFonts w:ascii="Times New Roman" w:hAnsi="Times New Roman"/>
          <w:sz w:val="24"/>
          <w:szCs w:val="24"/>
        </w:rPr>
        <w:t>Orange Creek</w:t>
      </w:r>
      <w:r w:rsidR="00973021">
        <w:rPr>
          <w:rFonts w:ascii="Times New Roman" w:hAnsi="Times New Roman"/>
          <w:sz w:val="24"/>
          <w:szCs w:val="24"/>
        </w:rPr>
        <w:t xml:space="preserve"> Basin, and the </w:t>
      </w:r>
      <w:r>
        <w:rPr>
          <w:rFonts w:ascii="Times New Roman" w:hAnsi="Times New Roman"/>
          <w:sz w:val="24"/>
          <w:szCs w:val="24"/>
        </w:rPr>
        <w:t>general language a</w:t>
      </w:r>
      <w:r w:rsidR="00973021">
        <w:rPr>
          <w:rFonts w:ascii="Times New Roman" w:hAnsi="Times New Roman"/>
          <w:sz w:val="24"/>
          <w:szCs w:val="24"/>
        </w:rPr>
        <w:t xml:space="preserve">bout programs has been removed.  This is the </w:t>
      </w:r>
      <w:r>
        <w:rPr>
          <w:rFonts w:ascii="Times New Roman" w:hAnsi="Times New Roman"/>
          <w:sz w:val="24"/>
          <w:szCs w:val="24"/>
        </w:rPr>
        <w:t xml:space="preserve">second phase </w:t>
      </w:r>
      <w:r w:rsidR="002D2F67">
        <w:rPr>
          <w:rFonts w:ascii="Times New Roman" w:hAnsi="Times New Roman"/>
          <w:sz w:val="24"/>
          <w:szCs w:val="24"/>
        </w:rPr>
        <w:t>(</w:t>
      </w:r>
      <w:r>
        <w:rPr>
          <w:rFonts w:ascii="Times New Roman" w:hAnsi="Times New Roman"/>
          <w:sz w:val="24"/>
          <w:szCs w:val="24"/>
        </w:rPr>
        <w:t>or cycle</w:t>
      </w:r>
      <w:r w:rsidR="002D2F67">
        <w:rPr>
          <w:rFonts w:ascii="Times New Roman" w:hAnsi="Times New Roman"/>
          <w:sz w:val="24"/>
          <w:szCs w:val="24"/>
        </w:rPr>
        <w:t>)</w:t>
      </w:r>
      <w:r>
        <w:rPr>
          <w:rFonts w:ascii="Times New Roman" w:hAnsi="Times New Roman"/>
          <w:sz w:val="24"/>
          <w:szCs w:val="24"/>
        </w:rPr>
        <w:t xml:space="preserve"> of the BMAP that updates and suppleme</w:t>
      </w:r>
      <w:r w:rsidR="00973021">
        <w:rPr>
          <w:rFonts w:ascii="Times New Roman" w:hAnsi="Times New Roman"/>
          <w:sz w:val="24"/>
          <w:szCs w:val="24"/>
        </w:rPr>
        <w:t xml:space="preserve">nts the 2008 BMAP.  The </w:t>
      </w:r>
      <w:r>
        <w:rPr>
          <w:rFonts w:ascii="Times New Roman" w:hAnsi="Times New Roman"/>
          <w:sz w:val="24"/>
          <w:szCs w:val="24"/>
        </w:rPr>
        <w:t>order</w:t>
      </w:r>
      <w:r w:rsidR="00973021">
        <w:rPr>
          <w:rFonts w:ascii="Times New Roman" w:hAnsi="Times New Roman"/>
          <w:sz w:val="24"/>
          <w:szCs w:val="24"/>
        </w:rPr>
        <w:t xml:space="preserve"> for the 2008 BMAP</w:t>
      </w:r>
      <w:r>
        <w:rPr>
          <w:rFonts w:ascii="Times New Roman" w:hAnsi="Times New Roman"/>
          <w:sz w:val="24"/>
          <w:szCs w:val="24"/>
        </w:rPr>
        <w:t xml:space="preserve"> is still in effect</w:t>
      </w:r>
      <w:r w:rsidR="002D2F67">
        <w:rPr>
          <w:rFonts w:ascii="Times New Roman" w:hAnsi="Times New Roman"/>
          <w:sz w:val="24"/>
          <w:szCs w:val="24"/>
        </w:rPr>
        <w:t>,</w:t>
      </w:r>
      <w:r>
        <w:rPr>
          <w:rFonts w:ascii="Times New Roman" w:hAnsi="Times New Roman"/>
          <w:sz w:val="24"/>
          <w:szCs w:val="24"/>
        </w:rPr>
        <w:t xml:space="preserve"> so those</w:t>
      </w:r>
      <w:r w:rsidR="00973021">
        <w:rPr>
          <w:rFonts w:ascii="Times New Roman" w:hAnsi="Times New Roman"/>
          <w:sz w:val="24"/>
          <w:szCs w:val="24"/>
        </w:rPr>
        <w:t xml:space="preserve"> projects are still enforceable.  For the updated BMAP, p</w:t>
      </w:r>
      <w:r>
        <w:rPr>
          <w:rFonts w:ascii="Times New Roman" w:hAnsi="Times New Roman"/>
          <w:sz w:val="24"/>
          <w:szCs w:val="24"/>
        </w:rPr>
        <w:t>arts of the document</w:t>
      </w:r>
      <w:r w:rsidR="00973021">
        <w:rPr>
          <w:rFonts w:ascii="Times New Roman" w:hAnsi="Times New Roman"/>
          <w:sz w:val="24"/>
          <w:szCs w:val="24"/>
        </w:rPr>
        <w:t>, such as the total maximum daily load (</w:t>
      </w:r>
      <w:r>
        <w:rPr>
          <w:rFonts w:ascii="Times New Roman" w:hAnsi="Times New Roman"/>
          <w:sz w:val="24"/>
          <w:szCs w:val="24"/>
        </w:rPr>
        <w:t>TMDL</w:t>
      </w:r>
      <w:r w:rsidR="00973021">
        <w:rPr>
          <w:rFonts w:ascii="Times New Roman" w:hAnsi="Times New Roman"/>
          <w:sz w:val="24"/>
          <w:szCs w:val="24"/>
        </w:rPr>
        <w:t>)</w:t>
      </w:r>
      <w:r>
        <w:rPr>
          <w:rFonts w:ascii="Times New Roman" w:hAnsi="Times New Roman"/>
          <w:sz w:val="24"/>
          <w:szCs w:val="24"/>
        </w:rPr>
        <w:t xml:space="preserve"> details</w:t>
      </w:r>
      <w:r w:rsidR="00973021">
        <w:rPr>
          <w:rFonts w:ascii="Times New Roman" w:hAnsi="Times New Roman"/>
          <w:sz w:val="24"/>
          <w:szCs w:val="24"/>
        </w:rPr>
        <w:t>,</w:t>
      </w:r>
      <w:r>
        <w:rPr>
          <w:rFonts w:ascii="Times New Roman" w:hAnsi="Times New Roman"/>
          <w:sz w:val="24"/>
          <w:szCs w:val="24"/>
        </w:rPr>
        <w:t xml:space="preserve"> were moved to </w:t>
      </w:r>
      <w:r w:rsidR="00973021">
        <w:rPr>
          <w:rFonts w:ascii="Times New Roman" w:hAnsi="Times New Roman"/>
          <w:sz w:val="24"/>
          <w:szCs w:val="24"/>
        </w:rPr>
        <w:t>the appendices.  The Department</w:t>
      </w:r>
      <w:r>
        <w:rPr>
          <w:rFonts w:ascii="Times New Roman" w:hAnsi="Times New Roman"/>
          <w:sz w:val="24"/>
          <w:szCs w:val="24"/>
        </w:rPr>
        <w:t xml:space="preserve"> wanted to have </w:t>
      </w:r>
      <w:r w:rsidR="00973021">
        <w:rPr>
          <w:rFonts w:ascii="Times New Roman" w:hAnsi="Times New Roman"/>
          <w:sz w:val="24"/>
          <w:szCs w:val="24"/>
        </w:rPr>
        <w:t xml:space="preserve">this </w:t>
      </w:r>
      <w:r>
        <w:rPr>
          <w:rFonts w:ascii="Times New Roman" w:hAnsi="Times New Roman"/>
          <w:sz w:val="24"/>
          <w:szCs w:val="24"/>
        </w:rPr>
        <w:t>info</w:t>
      </w:r>
      <w:r w:rsidR="00973021">
        <w:rPr>
          <w:rFonts w:ascii="Times New Roman" w:hAnsi="Times New Roman"/>
          <w:sz w:val="24"/>
          <w:szCs w:val="24"/>
        </w:rPr>
        <w:t>rmation</w:t>
      </w:r>
      <w:r>
        <w:rPr>
          <w:rFonts w:ascii="Times New Roman" w:hAnsi="Times New Roman"/>
          <w:sz w:val="24"/>
          <w:szCs w:val="24"/>
        </w:rPr>
        <w:t xml:space="preserve"> nearby </w:t>
      </w:r>
      <w:r w:rsidR="00973021">
        <w:rPr>
          <w:rFonts w:ascii="Times New Roman" w:hAnsi="Times New Roman"/>
          <w:sz w:val="24"/>
          <w:szCs w:val="24"/>
        </w:rPr>
        <w:t xml:space="preserve">without </w:t>
      </w:r>
      <w:r>
        <w:rPr>
          <w:rFonts w:ascii="Times New Roman" w:hAnsi="Times New Roman"/>
          <w:sz w:val="24"/>
          <w:szCs w:val="24"/>
        </w:rPr>
        <w:t xml:space="preserve">disrupting </w:t>
      </w:r>
      <w:r w:rsidR="00973021">
        <w:rPr>
          <w:rFonts w:ascii="Times New Roman" w:hAnsi="Times New Roman"/>
          <w:sz w:val="24"/>
          <w:szCs w:val="24"/>
        </w:rPr>
        <w:t xml:space="preserve">the </w:t>
      </w:r>
      <w:r>
        <w:rPr>
          <w:rFonts w:ascii="Times New Roman" w:hAnsi="Times New Roman"/>
          <w:sz w:val="24"/>
          <w:szCs w:val="24"/>
        </w:rPr>
        <w:t xml:space="preserve">flow of </w:t>
      </w:r>
      <w:r w:rsidR="00973021">
        <w:rPr>
          <w:rFonts w:ascii="Times New Roman" w:hAnsi="Times New Roman"/>
          <w:sz w:val="24"/>
          <w:szCs w:val="24"/>
        </w:rPr>
        <w:t xml:space="preserve">the </w:t>
      </w:r>
      <w:r>
        <w:rPr>
          <w:rFonts w:ascii="Times New Roman" w:hAnsi="Times New Roman"/>
          <w:sz w:val="24"/>
          <w:szCs w:val="24"/>
        </w:rPr>
        <w:t>doc</w:t>
      </w:r>
      <w:r w:rsidR="00973021">
        <w:rPr>
          <w:rFonts w:ascii="Times New Roman" w:hAnsi="Times New Roman"/>
          <w:sz w:val="24"/>
          <w:szCs w:val="24"/>
        </w:rPr>
        <w:t>ument.  There is also a s</w:t>
      </w:r>
      <w:r>
        <w:rPr>
          <w:rFonts w:ascii="Times New Roman" w:hAnsi="Times New Roman"/>
          <w:sz w:val="24"/>
          <w:szCs w:val="24"/>
        </w:rPr>
        <w:t>upporting doc</w:t>
      </w:r>
      <w:r w:rsidR="00973021">
        <w:rPr>
          <w:rFonts w:ascii="Times New Roman" w:hAnsi="Times New Roman"/>
          <w:sz w:val="24"/>
          <w:szCs w:val="24"/>
        </w:rPr>
        <w:t>ument</w:t>
      </w:r>
      <w:r>
        <w:rPr>
          <w:rFonts w:ascii="Times New Roman" w:hAnsi="Times New Roman"/>
          <w:sz w:val="24"/>
          <w:szCs w:val="24"/>
        </w:rPr>
        <w:t xml:space="preserve"> from 2008</w:t>
      </w:r>
      <w:r w:rsidR="00973021">
        <w:rPr>
          <w:rFonts w:ascii="Times New Roman" w:hAnsi="Times New Roman"/>
          <w:sz w:val="24"/>
          <w:szCs w:val="24"/>
        </w:rPr>
        <w:t xml:space="preserve">, and Mary noted that she </w:t>
      </w:r>
      <w:r>
        <w:rPr>
          <w:rFonts w:ascii="Times New Roman" w:hAnsi="Times New Roman"/>
          <w:sz w:val="24"/>
          <w:szCs w:val="24"/>
        </w:rPr>
        <w:t>plan</w:t>
      </w:r>
      <w:r w:rsidR="00973021">
        <w:rPr>
          <w:rFonts w:ascii="Times New Roman" w:hAnsi="Times New Roman"/>
          <w:sz w:val="24"/>
          <w:szCs w:val="24"/>
        </w:rPr>
        <w:t>s</w:t>
      </w:r>
      <w:r>
        <w:rPr>
          <w:rFonts w:ascii="Times New Roman" w:hAnsi="Times New Roman"/>
          <w:sz w:val="24"/>
          <w:szCs w:val="24"/>
        </w:rPr>
        <w:t xml:space="preserve"> to update that document with the program information and </w:t>
      </w:r>
      <w:r w:rsidR="00D33A14">
        <w:rPr>
          <w:rFonts w:ascii="Times New Roman" w:hAnsi="Times New Roman"/>
          <w:sz w:val="24"/>
          <w:szCs w:val="24"/>
        </w:rPr>
        <w:t xml:space="preserve">other information that was removed from the BMAP.  This update should be ready by June.  The </w:t>
      </w:r>
      <w:r>
        <w:rPr>
          <w:rFonts w:ascii="Times New Roman" w:hAnsi="Times New Roman"/>
          <w:sz w:val="24"/>
          <w:szCs w:val="24"/>
        </w:rPr>
        <w:t>water quality review document</w:t>
      </w:r>
      <w:r w:rsidR="00D33A14">
        <w:rPr>
          <w:rFonts w:ascii="Times New Roman" w:hAnsi="Times New Roman"/>
          <w:sz w:val="24"/>
          <w:szCs w:val="24"/>
        </w:rPr>
        <w:t xml:space="preserve"> also needs to be finalized.  Mary stated that she received stakeholder comments on the report and she also has updated analyses from Jian Di.  This document should be finalized</w:t>
      </w:r>
      <w:r>
        <w:rPr>
          <w:rFonts w:ascii="Times New Roman" w:hAnsi="Times New Roman"/>
          <w:sz w:val="24"/>
          <w:szCs w:val="24"/>
        </w:rPr>
        <w:t xml:space="preserve"> about the time </w:t>
      </w:r>
      <w:r w:rsidR="00D33A14">
        <w:rPr>
          <w:rFonts w:ascii="Times New Roman" w:hAnsi="Times New Roman"/>
          <w:sz w:val="24"/>
          <w:szCs w:val="24"/>
        </w:rPr>
        <w:t xml:space="preserve">the </w:t>
      </w:r>
      <w:r>
        <w:rPr>
          <w:rFonts w:ascii="Times New Roman" w:hAnsi="Times New Roman"/>
          <w:sz w:val="24"/>
          <w:szCs w:val="24"/>
        </w:rPr>
        <w:t xml:space="preserve">BMAP </w:t>
      </w:r>
      <w:r w:rsidR="00D33A14">
        <w:rPr>
          <w:rFonts w:ascii="Times New Roman" w:hAnsi="Times New Roman"/>
          <w:sz w:val="24"/>
          <w:szCs w:val="24"/>
        </w:rPr>
        <w:t>is being adopted.  These three documents</w:t>
      </w:r>
      <w:r>
        <w:rPr>
          <w:rFonts w:ascii="Times New Roman" w:hAnsi="Times New Roman"/>
          <w:sz w:val="24"/>
          <w:szCs w:val="24"/>
        </w:rPr>
        <w:t xml:space="preserve"> will rep</w:t>
      </w:r>
      <w:r w:rsidR="00D33A14">
        <w:rPr>
          <w:rFonts w:ascii="Times New Roman" w:hAnsi="Times New Roman"/>
          <w:sz w:val="24"/>
          <w:szCs w:val="24"/>
        </w:rPr>
        <w:t>resent the next five years.</w:t>
      </w:r>
    </w:p>
    <w:p w14:paraId="1013195D" w14:textId="77777777" w:rsidR="00D33A14" w:rsidRDefault="00D33A14" w:rsidP="009E2197">
      <w:pPr>
        <w:spacing w:after="0" w:line="240" w:lineRule="auto"/>
        <w:rPr>
          <w:rFonts w:ascii="Times New Roman" w:hAnsi="Times New Roman"/>
          <w:sz w:val="24"/>
          <w:szCs w:val="24"/>
        </w:rPr>
      </w:pPr>
    </w:p>
    <w:p w14:paraId="47C0C094" w14:textId="15F81351" w:rsidR="007F1065" w:rsidRDefault="00D33A14" w:rsidP="009E2197">
      <w:pPr>
        <w:spacing w:after="0" w:line="240" w:lineRule="auto"/>
        <w:rPr>
          <w:rFonts w:ascii="Times New Roman" w:hAnsi="Times New Roman"/>
          <w:sz w:val="24"/>
          <w:szCs w:val="24"/>
        </w:rPr>
      </w:pPr>
      <w:r>
        <w:rPr>
          <w:rFonts w:ascii="Times New Roman" w:hAnsi="Times New Roman"/>
          <w:sz w:val="24"/>
          <w:szCs w:val="24"/>
        </w:rPr>
        <w:t xml:space="preserve">In the BMAP, the </w:t>
      </w:r>
      <w:r w:rsidR="007F1065">
        <w:rPr>
          <w:rFonts w:ascii="Times New Roman" w:hAnsi="Times New Roman"/>
          <w:sz w:val="24"/>
          <w:szCs w:val="24"/>
        </w:rPr>
        <w:t>project in</w:t>
      </w:r>
      <w:r>
        <w:rPr>
          <w:rFonts w:ascii="Times New Roman" w:hAnsi="Times New Roman"/>
          <w:sz w:val="24"/>
          <w:szCs w:val="24"/>
        </w:rPr>
        <w:t xml:space="preserve">formation has been moved around and there is </w:t>
      </w:r>
      <w:r w:rsidR="007F1065">
        <w:rPr>
          <w:rFonts w:ascii="Times New Roman" w:hAnsi="Times New Roman"/>
          <w:sz w:val="24"/>
          <w:szCs w:val="24"/>
        </w:rPr>
        <w:t>no longer one big list</w:t>
      </w:r>
      <w:r>
        <w:rPr>
          <w:rFonts w:ascii="Times New Roman" w:hAnsi="Times New Roman"/>
          <w:sz w:val="24"/>
          <w:szCs w:val="24"/>
        </w:rPr>
        <w:t xml:space="preserve"> of all the projects.  The project information is now split out by where it is located in the basin</w:t>
      </w:r>
      <w:r w:rsidR="002D2F67">
        <w:rPr>
          <w:rFonts w:ascii="Times New Roman" w:hAnsi="Times New Roman"/>
          <w:sz w:val="24"/>
          <w:szCs w:val="24"/>
        </w:rPr>
        <w:t>,</w:t>
      </w:r>
      <w:r>
        <w:rPr>
          <w:rFonts w:ascii="Times New Roman" w:hAnsi="Times New Roman"/>
          <w:sz w:val="24"/>
          <w:szCs w:val="24"/>
        </w:rPr>
        <w:t xml:space="preserve"> or if the project is a larger, basin-wide effort.  For the projects from the 2008 BMAP </w:t>
      </w:r>
      <w:r w:rsidR="00A74E0A">
        <w:rPr>
          <w:rFonts w:ascii="Times New Roman" w:hAnsi="Times New Roman"/>
          <w:sz w:val="24"/>
          <w:szCs w:val="24"/>
        </w:rPr>
        <w:t>where</w:t>
      </w:r>
      <w:r w:rsidR="007F1065">
        <w:rPr>
          <w:rFonts w:ascii="Times New Roman" w:hAnsi="Times New Roman"/>
          <w:sz w:val="24"/>
          <w:szCs w:val="24"/>
        </w:rPr>
        <w:t xml:space="preserve"> changes</w:t>
      </w:r>
      <w:r w:rsidR="00A74E0A">
        <w:rPr>
          <w:rFonts w:ascii="Times New Roman" w:hAnsi="Times New Roman"/>
          <w:sz w:val="24"/>
          <w:szCs w:val="24"/>
        </w:rPr>
        <w:t xml:space="preserve"> were made</w:t>
      </w:r>
      <w:r w:rsidR="007F1065">
        <w:rPr>
          <w:rFonts w:ascii="Times New Roman" w:hAnsi="Times New Roman"/>
          <w:sz w:val="24"/>
          <w:szCs w:val="24"/>
        </w:rPr>
        <w:t xml:space="preserve"> to </w:t>
      </w:r>
      <w:r>
        <w:rPr>
          <w:rFonts w:ascii="Times New Roman" w:hAnsi="Times New Roman"/>
          <w:sz w:val="24"/>
          <w:szCs w:val="24"/>
        </w:rPr>
        <w:t xml:space="preserve">the </w:t>
      </w:r>
      <w:r w:rsidR="007F1065">
        <w:rPr>
          <w:rFonts w:ascii="Times New Roman" w:hAnsi="Times New Roman"/>
          <w:sz w:val="24"/>
          <w:szCs w:val="24"/>
        </w:rPr>
        <w:t>status, description</w:t>
      </w:r>
      <w:r>
        <w:rPr>
          <w:rFonts w:ascii="Times New Roman" w:hAnsi="Times New Roman"/>
          <w:sz w:val="24"/>
          <w:szCs w:val="24"/>
        </w:rPr>
        <w:t>,</w:t>
      </w:r>
      <w:r w:rsidR="007F1065">
        <w:rPr>
          <w:rFonts w:ascii="Times New Roman" w:hAnsi="Times New Roman"/>
          <w:sz w:val="24"/>
          <w:szCs w:val="24"/>
        </w:rPr>
        <w:t xml:space="preserve"> or costs</w:t>
      </w:r>
      <w:r>
        <w:rPr>
          <w:rFonts w:ascii="Times New Roman" w:hAnsi="Times New Roman"/>
          <w:sz w:val="24"/>
          <w:szCs w:val="24"/>
        </w:rPr>
        <w:t xml:space="preserve">, those projects are included in Appendix E.  The stakeholders should review these projects to make sure they have the most up to date information.  Mary noted that the BMAP layout is not too different.  </w:t>
      </w:r>
      <w:r w:rsidR="007F1065">
        <w:rPr>
          <w:rFonts w:ascii="Times New Roman" w:hAnsi="Times New Roman"/>
          <w:sz w:val="24"/>
          <w:szCs w:val="24"/>
        </w:rPr>
        <w:t xml:space="preserve">Chapter 1 is still </w:t>
      </w:r>
      <w:r>
        <w:rPr>
          <w:rFonts w:ascii="Times New Roman" w:hAnsi="Times New Roman"/>
          <w:sz w:val="24"/>
          <w:szCs w:val="24"/>
        </w:rPr>
        <w:t>the background information, Chapter 2 lists the</w:t>
      </w:r>
      <w:r w:rsidR="007F1065">
        <w:rPr>
          <w:rFonts w:ascii="Times New Roman" w:hAnsi="Times New Roman"/>
          <w:sz w:val="24"/>
          <w:szCs w:val="24"/>
        </w:rPr>
        <w:t xml:space="preserve"> considerations</w:t>
      </w:r>
      <w:r>
        <w:rPr>
          <w:rFonts w:ascii="Times New Roman" w:hAnsi="Times New Roman"/>
          <w:sz w:val="24"/>
          <w:szCs w:val="24"/>
        </w:rPr>
        <w:t xml:space="preserve"> and future growth, Chapter 3 provides the regulatory</w:t>
      </w:r>
      <w:r w:rsidR="007F1065">
        <w:rPr>
          <w:rFonts w:ascii="Times New Roman" w:hAnsi="Times New Roman"/>
          <w:sz w:val="24"/>
          <w:szCs w:val="24"/>
        </w:rPr>
        <w:t xml:space="preserve"> background and general management stra</w:t>
      </w:r>
      <w:r>
        <w:rPr>
          <w:rFonts w:ascii="Times New Roman" w:hAnsi="Times New Roman"/>
          <w:sz w:val="24"/>
          <w:szCs w:val="24"/>
        </w:rPr>
        <w:t xml:space="preserve">tegies, Chapters 4 through </w:t>
      </w:r>
      <w:r w:rsidR="007F1065">
        <w:rPr>
          <w:rFonts w:ascii="Times New Roman" w:hAnsi="Times New Roman"/>
          <w:sz w:val="24"/>
          <w:szCs w:val="24"/>
        </w:rPr>
        <w:t xml:space="preserve">9 are </w:t>
      </w:r>
      <w:r>
        <w:rPr>
          <w:rFonts w:ascii="Times New Roman" w:hAnsi="Times New Roman"/>
          <w:sz w:val="24"/>
          <w:szCs w:val="24"/>
        </w:rPr>
        <w:t xml:space="preserve">the information </w:t>
      </w:r>
      <w:r w:rsidR="007F1065">
        <w:rPr>
          <w:rFonts w:ascii="Times New Roman" w:hAnsi="Times New Roman"/>
          <w:sz w:val="24"/>
          <w:szCs w:val="24"/>
        </w:rPr>
        <w:t xml:space="preserve">for each waterbody, </w:t>
      </w:r>
      <w:r>
        <w:rPr>
          <w:rFonts w:ascii="Times New Roman" w:hAnsi="Times New Roman"/>
          <w:sz w:val="24"/>
          <w:szCs w:val="24"/>
        </w:rPr>
        <w:t xml:space="preserve">and </w:t>
      </w:r>
      <w:r w:rsidR="007F1065">
        <w:rPr>
          <w:rFonts w:ascii="Times New Roman" w:hAnsi="Times New Roman"/>
          <w:sz w:val="24"/>
          <w:szCs w:val="24"/>
        </w:rPr>
        <w:t xml:space="preserve">Chapter 10 is </w:t>
      </w:r>
      <w:r>
        <w:rPr>
          <w:rFonts w:ascii="Times New Roman" w:hAnsi="Times New Roman"/>
          <w:sz w:val="24"/>
          <w:szCs w:val="24"/>
        </w:rPr>
        <w:t>the monitoring plan.  The a</w:t>
      </w:r>
      <w:r w:rsidR="007F1065">
        <w:rPr>
          <w:rFonts w:ascii="Times New Roman" w:hAnsi="Times New Roman"/>
          <w:sz w:val="24"/>
          <w:szCs w:val="24"/>
        </w:rPr>
        <w:t xml:space="preserve">ppendices </w:t>
      </w:r>
      <w:r>
        <w:rPr>
          <w:rFonts w:ascii="Times New Roman" w:hAnsi="Times New Roman"/>
          <w:sz w:val="24"/>
          <w:szCs w:val="24"/>
        </w:rPr>
        <w:t>include the</w:t>
      </w:r>
      <w:r w:rsidR="007F1065">
        <w:rPr>
          <w:rFonts w:ascii="Times New Roman" w:hAnsi="Times New Roman"/>
          <w:sz w:val="24"/>
          <w:szCs w:val="24"/>
        </w:rPr>
        <w:t xml:space="preserve"> references, TMDLs, BWG consensus</w:t>
      </w:r>
      <w:r>
        <w:rPr>
          <w:rFonts w:ascii="Times New Roman" w:hAnsi="Times New Roman"/>
          <w:sz w:val="24"/>
          <w:szCs w:val="24"/>
        </w:rPr>
        <w:t xml:space="preserve"> process</w:t>
      </w:r>
      <w:r w:rsidR="007F1065">
        <w:rPr>
          <w:rFonts w:ascii="Times New Roman" w:hAnsi="Times New Roman"/>
          <w:sz w:val="24"/>
          <w:szCs w:val="24"/>
        </w:rPr>
        <w:t xml:space="preserve">, bacteria source tracking protocol, and strategies from </w:t>
      </w:r>
      <w:r>
        <w:rPr>
          <w:rFonts w:ascii="Times New Roman" w:hAnsi="Times New Roman"/>
          <w:sz w:val="24"/>
          <w:szCs w:val="24"/>
        </w:rPr>
        <w:t xml:space="preserve">the </w:t>
      </w:r>
      <w:r w:rsidR="007F1065">
        <w:rPr>
          <w:rFonts w:ascii="Times New Roman" w:hAnsi="Times New Roman"/>
          <w:sz w:val="24"/>
          <w:szCs w:val="24"/>
        </w:rPr>
        <w:t>first iteration</w:t>
      </w:r>
      <w:r>
        <w:rPr>
          <w:rFonts w:ascii="Times New Roman" w:hAnsi="Times New Roman"/>
          <w:sz w:val="24"/>
          <w:szCs w:val="24"/>
        </w:rPr>
        <w:t>.</w:t>
      </w:r>
    </w:p>
    <w:p w14:paraId="48A8C5A8" w14:textId="77777777" w:rsidR="00D33A14" w:rsidRDefault="00D33A14" w:rsidP="009E2197">
      <w:pPr>
        <w:spacing w:after="0" w:line="240" w:lineRule="auto"/>
        <w:rPr>
          <w:rFonts w:ascii="Times New Roman" w:hAnsi="Times New Roman"/>
          <w:sz w:val="24"/>
          <w:szCs w:val="24"/>
        </w:rPr>
      </w:pPr>
    </w:p>
    <w:p w14:paraId="0DB39A59" w14:textId="6F08CA8C" w:rsidR="007F1065" w:rsidRDefault="00D33A14" w:rsidP="009E2197">
      <w:pPr>
        <w:spacing w:after="0" w:line="240" w:lineRule="auto"/>
        <w:rPr>
          <w:rFonts w:ascii="Times New Roman" w:hAnsi="Times New Roman"/>
          <w:sz w:val="24"/>
          <w:szCs w:val="24"/>
        </w:rPr>
      </w:pPr>
      <w:r>
        <w:rPr>
          <w:rFonts w:ascii="Times New Roman" w:hAnsi="Times New Roman"/>
          <w:sz w:val="24"/>
          <w:szCs w:val="24"/>
        </w:rPr>
        <w:t xml:space="preserve">In the </w:t>
      </w:r>
      <w:r w:rsidR="007F1065">
        <w:rPr>
          <w:rFonts w:ascii="Times New Roman" w:hAnsi="Times New Roman"/>
          <w:sz w:val="24"/>
          <w:szCs w:val="24"/>
        </w:rPr>
        <w:t>Summary</w:t>
      </w:r>
      <w:r>
        <w:rPr>
          <w:rFonts w:ascii="Times New Roman" w:hAnsi="Times New Roman"/>
          <w:sz w:val="24"/>
          <w:szCs w:val="24"/>
        </w:rPr>
        <w:t xml:space="preserve">, the Department </w:t>
      </w:r>
      <w:r w:rsidR="007F1065">
        <w:rPr>
          <w:rFonts w:ascii="Times New Roman" w:hAnsi="Times New Roman"/>
          <w:sz w:val="24"/>
          <w:szCs w:val="24"/>
        </w:rPr>
        <w:t>want</w:t>
      </w:r>
      <w:r>
        <w:rPr>
          <w:rFonts w:ascii="Times New Roman" w:hAnsi="Times New Roman"/>
          <w:sz w:val="24"/>
          <w:szCs w:val="24"/>
        </w:rPr>
        <w:t>ed</w:t>
      </w:r>
      <w:r w:rsidR="007F1065">
        <w:rPr>
          <w:rFonts w:ascii="Times New Roman" w:hAnsi="Times New Roman"/>
          <w:sz w:val="24"/>
          <w:szCs w:val="24"/>
        </w:rPr>
        <w:t xml:space="preserve"> to highlight </w:t>
      </w:r>
      <w:r>
        <w:rPr>
          <w:rFonts w:ascii="Times New Roman" w:hAnsi="Times New Roman"/>
          <w:sz w:val="24"/>
          <w:szCs w:val="24"/>
        </w:rPr>
        <w:t>the</w:t>
      </w:r>
      <w:r w:rsidR="007F1065">
        <w:rPr>
          <w:rFonts w:ascii="Times New Roman" w:hAnsi="Times New Roman"/>
          <w:sz w:val="24"/>
          <w:szCs w:val="24"/>
        </w:rPr>
        <w:t xml:space="preserve"> accomplishm</w:t>
      </w:r>
      <w:r>
        <w:rPr>
          <w:rFonts w:ascii="Times New Roman" w:hAnsi="Times New Roman"/>
          <w:sz w:val="24"/>
          <w:szCs w:val="24"/>
        </w:rPr>
        <w:t>ents and improvements in water quality.  For the lakes, they wanted to hig</w:t>
      </w:r>
      <w:r w:rsidR="007F1065">
        <w:rPr>
          <w:rFonts w:ascii="Times New Roman" w:hAnsi="Times New Roman"/>
          <w:sz w:val="24"/>
          <w:szCs w:val="24"/>
        </w:rPr>
        <w:t>hlight what</w:t>
      </w:r>
      <w:r w:rsidR="00A74E0A">
        <w:rPr>
          <w:rFonts w:ascii="Times New Roman" w:hAnsi="Times New Roman"/>
          <w:sz w:val="24"/>
          <w:szCs w:val="24"/>
        </w:rPr>
        <w:t xml:space="preserve"> was</w:t>
      </w:r>
      <w:r w:rsidR="007F1065">
        <w:rPr>
          <w:rFonts w:ascii="Times New Roman" w:hAnsi="Times New Roman"/>
          <w:sz w:val="24"/>
          <w:szCs w:val="24"/>
        </w:rPr>
        <w:t xml:space="preserve"> achieved and what else </w:t>
      </w:r>
      <w:r>
        <w:rPr>
          <w:rFonts w:ascii="Times New Roman" w:hAnsi="Times New Roman"/>
          <w:sz w:val="24"/>
          <w:szCs w:val="24"/>
        </w:rPr>
        <w:t xml:space="preserve">is needed to improve water quality.  </w:t>
      </w:r>
      <w:r w:rsidR="000F6C4E">
        <w:rPr>
          <w:rFonts w:ascii="Times New Roman" w:hAnsi="Times New Roman"/>
          <w:sz w:val="24"/>
          <w:szCs w:val="24"/>
        </w:rPr>
        <w:t xml:space="preserve">The summary includes more details on the water quality evaluation and the five </w:t>
      </w:r>
      <w:r w:rsidR="007F1065">
        <w:rPr>
          <w:rFonts w:ascii="Times New Roman" w:hAnsi="Times New Roman"/>
          <w:sz w:val="24"/>
          <w:szCs w:val="24"/>
        </w:rPr>
        <w:t>m</w:t>
      </w:r>
      <w:r w:rsidR="000F6C4E">
        <w:rPr>
          <w:rFonts w:ascii="Times New Roman" w:hAnsi="Times New Roman"/>
          <w:sz w:val="24"/>
          <w:szCs w:val="24"/>
        </w:rPr>
        <w:t>ajor management areas for next five years.  In</w:t>
      </w:r>
      <w:r w:rsidR="007F1065">
        <w:rPr>
          <w:rFonts w:ascii="Times New Roman" w:hAnsi="Times New Roman"/>
          <w:sz w:val="24"/>
          <w:szCs w:val="24"/>
        </w:rPr>
        <w:t xml:space="preserve"> Chapter 1</w:t>
      </w:r>
      <w:r w:rsidR="000F6C4E">
        <w:rPr>
          <w:rFonts w:ascii="Times New Roman" w:hAnsi="Times New Roman"/>
          <w:sz w:val="24"/>
          <w:szCs w:val="24"/>
        </w:rPr>
        <w:t xml:space="preserve">, the </w:t>
      </w:r>
      <w:r w:rsidR="007F1065">
        <w:rPr>
          <w:rFonts w:ascii="Times New Roman" w:hAnsi="Times New Roman"/>
          <w:sz w:val="24"/>
          <w:szCs w:val="24"/>
        </w:rPr>
        <w:t>previous Section 1.2 about</w:t>
      </w:r>
      <w:r w:rsidR="000F6C4E">
        <w:rPr>
          <w:rFonts w:ascii="Times New Roman" w:hAnsi="Times New Roman"/>
          <w:sz w:val="24"/>
          <w:szCs w:val="24"/>
        </w:rPr>
        <w:t xml:space="preserve"> the</w:t>
      </w:r>
      <w:r w:rsidR="007F1065">
        <w:rPr>
          <w:rFonts w:ascii="Times New Roman" w:hAnsi="Times New Roman"/>
          <w:sz w:val="24"/>
          <w:szCs w:val="24"/>
        </w:rPr>
        <w:t xml:space="preserve"> TMDLs was </w:t>
      </w:r>
      <w:r w:rsidR="007F1065">
        <w:rPr>
          <w:rFonts w:ascii="Times New Roman" w:hAnsi="Times New Roman"/>
          <w:sz w:val="24"/>
          <w:szCs w:val="24"/>
        </w:rPr>
        <w:lastRenderedPageBreak/>
        <w:t xml:space="preserve">moved to </w:t>
      </w:r>
      <w:r w:rsidR="000F6C4E">
        <w:rPr>
          <w:rFonts w:ascii="Times New Roman" w:hAnsi="Times New Roman"/>
          <w:sz w:val="24"/>
          <w:szCs w:val="24"/>
        </w:rPr>
        <w:t xml:space="preserve">an </w:t>
      </w:r>
      <w:r w:rsidR="007F1065">
        <w:rPr>
          <w:rFonts w:ascii="Times New Roman" w:hAnsi="Times New Roman"/>
          <w:sz w:val="24"/>
          <w:szCs w:val="24"/>
        </w:rPr>
        <w:t>appendix</w:t>
      </w:r>
      <w:r w:rsidR="002D2F67">
        <w:rPr>
          <w:rFonts w:ascii="Times New Roman" w:hAnsi="Times New Roman"/>
          <w:sz w:val="24"/>
          <w:szCs w:val="24"/>
        </w:rPr>
        <w:t>,</w:t>
      </w:r>
      <w:r w:rsidR="0077352A">
        <w:rPr>
          <w:rFonts w:ascii="Times New Roman" w:hAnsi="Times New Roman"/>
          <w:sz w:val="24"/>
          <w:szCs w:val="24"/>
        </w:rPr>
        <w:t xml:space="preserve"> since </w:t>
      </w:r>
      <w:r w:rsidR="000F6C4E">
        <w:rPr>
          <w:rFonts w:ascii="Times New Roman" w:hAnsi="Times New Roman"/>
          <w:sz w:val="24"/>
          <w:szCs w:val="24"/>
        </w:rPr>
        <w:t xml:space="preserve">this is old information that does not need to be restated.  The hydrology information was </w:t>
      </w:r>
      <w:r w:rsidR="0077352A">
        <w:rPr>
          <w:rFonts w:ascii="Times New Roman" w:hAnsi="Times New Roman"/>
          <w:sz w:val="24"/>
          <w:szCs w:val="24"/>
        </w:rPr>
        <w:t>shortened</w:t>
      </w:r>
      <w:r w:rsidR="000F6C4E">
        <w:rPr>
          <w:rFonts w:ascii="Times New Roman" w:hAnsi="Times New Roman"/>
          <w:sz w:val="24"/>
          <w:szCs w:val="24"/>
        </w:rPr>
        <w:t xml:space="preserve">.  Mary noted that </w:t>
      </w:r>
      <w:r w:rsidR="0077352A">
        <w:rPr>
          <w:rFonts w:ascii="Times New Roman" w:hAnsi="Times New Roman"/>
          <w:sz w:val="24"/>
          <w:szCs w:val="24"/>
        </w:rPr>
        <w:t xml:space="preserve">some of </w:t>
      </w:r>
      <w:r w:rsidR="000F6C4E">
        <w:rPr>
          <w:rFonts w:ascii="Times New Roman" w:hAnsi="Times New Roman"/>
          <w:sz w:val="24"/>
          <w:szCs w:val="24"/>
        </w:rPr>
        <w:t xml:space="preserve">the maps in the BMAP will be cleaned up, and the two maps of the basin will likely be combined.  In </w:t>
      </w:r>
      <w:r w:rsidR="00A74E0A">
        <w:rPr>
          <w:rFonts w:ascii="Times New Roman" w:hAnsi="Times New Roman"/>
          <w:sz w:val="24"/>
          <w:szCs w:val="24"/>
        </w:rPr>
        <w:t>Section 1.3</w:t>
      </w:r>
      <w:r w:rsidR="000F6C4E">
        <w:rPr>
          <w:rFonts w:ascii="Times New Roman" w:hAnsi="Times New Roman"/>
          <w:sz w:val="24"/>
          <w:szCs w:val="24"/>
        </w:rPr>
        <w:t>, the Department</w:t>
      </w:r>
      <w:r w:rsidR="0077352A">
        <w:rPr>
          <w:rFonts w:ascii="Times New Roman" w:hAnsi="Times New Roman"/>
          <w:sz w:val="24"/>
          <w:szCs w:val="24"/>
        </w:rPr>
        <w:t xml:space="preserve"> decided to remove </w:t>
      </w:r>
      <w:r w:rsidR="000F6C4E">
        <w:rPr>
          <w:rFonts w:ascii="Times New Roman" w:hAnsi="Times New Roman"/>
          <w:sz w:val="24"/>
          <w:szCs w:val="24"/>
        </w:rPr>
        <w:t xml:space="preserve">the </w:t>
      </w:r>
      <w:r w:rsidR="0077352A">
        <w:rPr>
          <w:rFonts w:ascii="Times New Roman" w:hAnsi="Times New Roman"/>
          <w:sz w:val="24"/>
          <w:szCs w:val="24"/>
        </w:rPr>
        <w:t xml:space="preserve">list of </w:t>
      </w:r>
      <w:r w:rsidR="000F6C4E">
        <w:rPr>
          <w:rFonts w:ascii="Times New Roman" w:hAnsi="Times New Roman"/>
          <w:sz w:val="24"/>
          <w:szCs w:val="24"/>
        </w:rPr>
        <w:t xml:space="preserve">BWG </w:t>
      </w:r>
      <w:r w:rsidR="0077352A">
        <w:rPr>
          <w:rFonts w:ascii="Times New Roman" w:hAnsi="Times New Roman"/>
          <w:sz w:val="24"/>
          <w:szCs w:val="24"/>
        </w:rPr>
        <w:t>members</w:t>
      </w:r>
      <w:r w:rsidR="002D2F67">
        <w:rPr>
          <w:rFonts w:ascii="Times New Roman" w:hAnsi="Times New Roman"/>
          <w:sz w:val="24"/>
          <w:szCs w:val="24"/>
        </w:rPr>
        <w:t>,</w:t>
      </w:r>
      <w:r w:rsidR="0077352A">
        <w:rPr>
          <w:rFonts w:ascii="Times New Roman" w:hAnsi="Times New Roman"/>
          <w:sz w:val="24"/>
          <w:szCs w:val="24"/>
        </w:rPr>
        <w:t xml:space="preserve"> since </w:t>
      </w:r>
      <w:r w:rsidR="000F6C4E">
        <w:rPr>
          <w:rFonts w:ascii="Times New Roman" w:hAnsi="Times New Roman"/>
          <w:sz w:val="24"/>
          <w:szCs w:val="24"/>
        </w:rPr>
        <w:t xml:space="preserve">it </w:t>
      </w:r>
      <w:r w:rsidR="0077352A">
        <w:rPr>
          <w:rFonts w:ascii="Times New Roman" w:hAnsi="Times New Roman"/>
          <w:sz w:val="24"/>
          <w:szCs w:val="24"/>
        </w:rPr>
        <w:t xml:space="preserve">disrupted </w:t>
      </w:r>
      <w:r w:rsidR="000F6C4E">
        <w:rPr>
          <w:rFonts w:ascii="Times New Roman" w:hAnsi="Times New Roman"/>
          <w:sz w:val="24"/>
          <w:szCs w:val="24"/>
        </w:rPr>
        <w:t xml:space="preserve">the </w:t>
      </w:r>
      <w:r w:rsidR="0077352A">
        <w:rPr>
          <w:rFonts w:ascii="Times New Roman" w:hAnsi="Times New Roman"/>
          <w:sz w:val="24"/>
          <w:szCs w:val="24"/>
        </w:rPr>
        <w:t>flow</w:t>
      </w:r>
      <w:r w:rsidR="00A74E0A">
        <w:rPr>
          <w:rFonts w:ascii="Times New Roman" w:hAnsi="Times New Roman"/>
          <w:sz w:val="24"/>
          <w:szCs w:val="24"/>
        </w:rPr>
        <w:t>,</w:t>
      </w:r>
      <w:r w:rsidR="0077352A">
        <w:rPr>
          <w:rFonts w:ascii="Times New Roman" w:hAnsi="Times New Roman"/>
          <w:sz w:val="24"/>
          <w:szCs w:val="24"/>
        </w:rPr>
        <w:t xml:space="preserve"> </w:t>
      </w:r>
      <w:r w:rsidR="000F6C4E">
        <w:rPr>
          <w:rFonts w:ascii="Times New Roman" w:hAnsi="Times New Roman"/>
          <w:sz w:val="24"/>
          <w:szCs w:val="24"/>
        </w:rPr>
        <w:t xml:space="preserve">but a reference was made to the Acknowledgements Section for a list of members.  The </w:t>
      </w:r>
      <w:r w:rsidR="0077352A">
        <w:rPr>
          <w:rFonts w:ascii="Times New Roman" w:hAnsi="Times New Roman"/>
          <w:sz w:val="24"/>
          <w:szCs w:val="24"/>
        </w:rPr>
        <w:t>consensus lang</w:t>
      </w:r>
      <w:r w:rsidR="000F6C4E">
        <w:rPr>
          <w:rFonts w:ascii="Times New Roman" w:hAnsi="Times New Roman"/>
          <w:sz w:val="24"/>
          <w:szCs w:val="24"/>
        </w:rPr>
        <w:t>uage</w:t>
      </w:r>
      <w:r w:rsidR="0077352A">
        <w:rPr>
          <w:rFonts w:ascii="Times New Roman" w:hAnsi="Times New Roman"/>
          <w:sz w:val="24"/>
          <w:szCs w:val="24"/>
        </w:rPr>
        <w:t xml:space="preserve"> </w:t>
      </w:r>
      <w:r w:rsidR="000F6C4E">
        <w:rPr>
          <w:rFonts w:ascii="Times New Roman" w:hAnsi="Times New Roman"/>
          <w:sz w:val="24"/>
          <w:szCs w:val="24"/>
        </w:rPr>
        <w:t xml:space="preserve">was </w:t>
      </w:r>
      <w:r w:rsidR="0077352A">
        <w:rPr>
          <w:rFonts w:ascii="Times New Roman" w:hAnsi="Times New Roman"/>
          <w:sz w:val="24"/>
          <w:szCs w:val="24"/>
        </w:rPr>
        <w:t>moved to Appendix C</w:t>
      </w:r>
      <w:r w:rsidR="000F6C4E">
        <w:rPr>
          <w:rFonts w:ascii="Times New Roman" w:hAnsi="Times New Roman"/>
          <w:sz w:val="24"/>
          <w:szCs w:val="24"/>
        </w:rPr>
        <w:t xml:space="preserve"> because while this information is </w:t>
      </w:r>
      <w:r w:rsidR="0077352A">
        <w:rPr>
          <w:rFonts w:ascii="Times New Roman" w:hAnsi="Times New Roman"/>
          <w:sz w:val="24"/>
          <w:szCs w:val="24"/>
        </w:rPr>
        <w:t>important</w:t>
      </w:r>
      <w:r w:rsidR="000F6C4E">
        <w:rPr>
          <w:rFonts w:ascii="Times New Roman" w:hAnsi="Times New Roman"/>
          <w:sz w:val="24"/>
          <w:szCs w:val="24"/>
        </w:rPr>
        <w:t xml:space="preserve">, it takes the document </w:t>
      </w:r>
      <w:r w:rsidR="0077352A">
        <w:rPr>
          <w:rFonts w:ascii="Times New Roman" w:hAnsi="Times New Roman"/>
          <w:sz w:val="24"/>
          <w:szCs w:val="24"/>
        </w:rPr>
        <w:t xml:space="preserve">off </w:t>
      </w:r>
      <w:r w:rsidR="009D6580">
        <w:rPr>
          <w:rFonts w:ascii="Times New Roman" w:hAnsi="Times New Roman"/>
          <w:sz w:val="24"/>
          <w:szCs w:val="24"/>
        </w:rPr>
        <w:t xml:space="preserve">the </w:t>
      </w:r>
      <w:r w:rsidR="0077352A">
        <w:rPr>
          <w:rFonts w:ascii="Times New Roman" w:hAnsi="Times New Roman"/>
          <w:sz w:val="24"/>
          <w:szCs w:val="24"/>
        </w:rPr>
        <w:t>main path of</w:t>
      </w:r>
      <w:r w:rsidR="000F6C4E">
        <w:rPr>
          <w:rFonts w:ascii="Times New Roman" w:hAnsi="Times New Roman"/>
          <w:sz w:val="24"/>
          <w:szCs w:val="24"/>
        </w:rPr>
        <w:t xml:space="preserve"> the BMAP purpose.  In </w:t>
      </w:r>
      <w:r w:rsidR="0077352A">
        <w:rPr>
          <w:rFonts w:ascii="Times New Roman" w:hAnsi="Times New Roman"/>
          <w:sz w:val="24"/>
          <w:szCs w:val="24"/>
        </w:rPr>
        <w:t>Chapter 2</w:t>
      </w:r>
      <w:r w:rsidR="000F6C4E">
        <w:rPr>
          <w:rFonts w:ascii="Times New Roman" w:hAnsi="Times New Roman"/>
          <w:sz w:val="24"/>
          <w:szCs w:val="24"/>
        </w:rPr>
        <w:t>, the considerations bullet on future grow</w:t>
      </w:r>
      <w:r w:rsidR="002D2F67">
        <w:rPr>
          <w:rFonts w:ascii="Times New Roman" w:hAnsi="Times New Roman"/>
          <w:sz w:val="24"/>
          <w:szCs w:val="24"/>
        </w:rPr>
        <w:t>th</w:t>
      </w:r>
      <w:r w:rsidR="000F6C4E">
        <w:rPr>
          <w:rFonts w:ascii="Times New Roman" w:hAnsi="Times New Roman"/>
          <w:sz w:val="24"/>
          <w:szCs w:val="24"/>
        </w:rPr>
        <w:t xml:space="preserve"> in </w:t>
      </w:r>
      <w:r w:rsidR="0077352A">
        <w:rPr>
          <w:rFonts w:ascii="Times New Roman" w:hAnsi="Times New Roman"/>
          <w:sz w:val="24"/>
          <w:szCs w:val="24"/>
        </w:rPr>
        <w:t xml:space="preserve">Section 2.1 </w:t>
      </w:r>
      <w:r w:rsidR="000F6C4E">
        <w:rPr>
          <w:rFonts w:ascii="Times New Roman" w:hAnsi="Times New Roman"/>
          <w:sz w:val="24"/>
          <w:szCs w:val="24"/>
        </w:rPr>
        <w:t>was removed</w:t>
      </w:r>
      <w:r w:rsidR="002D2F67">
        <w:rPr>
          <w:rFonts w:ascii="Times New Roman" w:hAnsi="Times New Roman"/>
          <w:sz w:val="24"/>
          <w:szCs w:val="24"/>
        </w:rPr>
        <w:t>,</w:t>
      </w:r>
      <w:r w:rsidR="000F6C4E">
        <w:rPr>
          <w:rFonts w:ascii="Times New Roman" w:hAnsi="Times New Roman"/>
          <w:sz w:val="24"/>
          <w:szCs w:val="24"/>
        </w:rPr>
        <w:t xml:space="preserve"> </w:t>
      </w:r>
      <w:r w:rsidR="0077352A">
        <w:rPr>
          <w:rFonts w:ascii="Times New Roman" w:hAnsi="Times New Roman"/>
          <w:sz w:val="24"/>
          <w:szCs w:val="24"/>
        </w:rPr>
        <w:t xml:space="preserve">since </w:t>
      </w:r>
      <w:r w:rsidR="000F6C4E">
        <w:rPr>
          <w:rFonts w:ascii="Times New Roman" w:hAnsi="Times New Roman"/>
          <w:sz w:val="24"/>
          <w:szCs w:val="24"/>
        </w:rPr>
        <w:t xml:space="preserve">there is an </w:t>
      </w:r>
      <w:r w:rsidR="0077352A">
        <w:rPr>
          <w:rFonts w:ascii="Times New Roman" w:hAnsi="Times New Roman"/>
          <w:sz w:val="24"/>
          <w:szCs w:val="24"/>
        </w:rPr>
        <w:t>entire section</w:t>
      </w:r>
      <w:r w:rsidR="000F6C4E">
        <w:rPr>
          <w:rFonts w:ascii="Times New Roman" w:hAnsi="Times New Roman"/>
          <w:sz w:val="24"/>
          <w:szCs w:val="24"/>
        </w:rPr>
        <w:t xml:space="preserve"> on future growth.  I</w:t>
      </w:r>
      <w:r w:rsidR="0077352A">
        <w:rPr>
          <w:rFonts w:ascii="Times New Roman" w:hAnsi="Times New Roman"/>
          <w:sz w:val="24"/>
          <w:szCs w:val="24"/>
        </w:rPr>
        <w:t>n Section 2.2</w:t>
      </w:r>
      <w:r w:rsidR="000F6C4E">
        <w:rPr>
          <w:rFonts w:ascii="Times New Roman" w:hAnsi="Times New Roman"/>
          <w:sz w:val="24"/>
          <w:szCs w:val="24"/>
        </w:rPr>
        <w:t xml:space="preserve">, additional detail was added about the verified waters in the basin and the numeric nutrient criteria.  In </w:t>
      </w:r>
      <w:r w:rsidR="0077352A">
        <w:rPr>
          <w:rFonts w:ascii="Times New Roman" w:hAnsi="Times New Roman"/>
          <w:sz w:val="24"/>
          <w:szCs w:val="24"/>
        </w:rPr>
        <w:t>Section 2.3</w:t>
      </w:r>
      <w:r w:rsidR="000F6C4E">
        <w:rPr>
          <w:rFonts w:ascii="Times New Roman" w:hAnsi="Times New Roman"/>
          <w:sz w:val="24"/>
          <w:szCs w:val="24"/>
        </w:rPr>
        <w:t xml:space="preserve">, details about the Environmental Resource Permit (ERP) program were added to help with the discussion on </w:t>
      </w:r>
      <w:r w:rsidR="0077352A">
        <w:rPr>
          <w:rFonts w:ascii="Times New Roman" w:hAnsi="Times New Roman"/>
          <w:sz w:val="24"/>
          <w:szCs w:val="24"/>
        </w:rPr>
        <w:t>Envision Alachua</w:t>
      </w:r>
      <w:r w:rsidR="000F6C4E">
        <w:rPr>
          <w:rFonts w:ascii="Times New Roman" w:hAnsi="Times New Roman"/>
          <w:sz w:val="24"/>
          <w:szCs w:val="24"/>
        </w:rPr>
        <w:t>.</w:t>
      </w:r>
    </w:p>
    <w:p w14:paraId="3E34F36B" w14:textId="77777777" w:rsidR="000F6C4E" w:rsidRDefault="000F6C4E" w:rsidP="009E2197">
      <w:pPr>
        <w:spacing w:after="0" w:line="240" w:lineRule="auto"/>
        <w:rPr>
          <w:rFonts w:ascii="Times New Roman" w:hAnsi="Times New Roman"/>
          <w:sz w:val="24"/>
          <w:szCs w:val="24"/>
        </w:rPr>
      </w:pPr>
    </w:p>
    <w:p w14:paraId="106B145C" w14:textId="5F454814" w:rsidR="0077352A" w:rsidRDefault="000F6C4E" w:rsidP="009E2197">
      <w:pPr>
        <w:spacing w:after="0" w:line="240" w:lineRule="auto"/>
        <w:rPr>
          <w:rFonts w:ascii="Times New Roman" w:hAnsi="Times New Roman"/>
          <w:sz w:val="24"/>
          <w:szCs w:val="24"/>
        </w:rPr>
      </w:pPr>
      <w:r>
        <w:rPr>
          <w:rFonts w:ascii="Times New Roman" w:hAnsi="Times New Roman"/>
          <w:sz w:val="24"/>
          <w:szCs w:val="24"/>
        </w:rPr>
        <w:t xml:space="preserve">Buford Pruitt stated that he has </w:t>
      </w:r>
      <w:r w:rsidR="0077352A">
        <w:rPr>
          <w:rFonts w:ascii="Times New Roman" w:hAnsi="Times New Roman"/>
          <w:sz w:val="24"/>
          <w:szCs w:val="24"/>
        </w:rPr>
        <w:t xml:space="preserve">spent hours looking for a good map of </w:t>
      </w:r>
      <w:r>
        <w:rPr>
          <w:rFonts w:ascii="Times New Roman" w:hAnsi="Times New Roman"/>
          <w:sz w:val="24"/>
          <w:szCs w:val="24"/>
        </w:rPr>
        <w:t xml:space="preserve">the </w:t>
      </w:r>
      <w:r w:rsidR="0077352A">
        <w:rPr>
          <w:rFonts w:ascii="Times New Roman" w:hAnsi="Times New Roman"/>
          <w:sz w:val="24"/>
          <w:szCs w:val="24"/>
        </w:rPr>
        <w:t>Orange Creek Basin streams,</w:t>
      </w:r>
      <w:r>
        <w:rPr>
          <w:rFonts w:ascii="Times New Roman" w:hAnsi="Times New Roman"/>
          <w:sz w:val="24"/>
          <w:szCs w:val="24"/>
        </w:rPr>
        <w:t xml:space="preserve"> and the only option he can find is the U.S. Geological Survey (U</w:t>
      </w:r>
      <w:r w:rsidR="0077352A">
        <w:rPr>
          <w:rFonts w:ascii="Times New Roman" w:hAnsi="Times New Roman"/>
          <w:sz w:val="24"/>
          <w:szCs w:val="24"/>
        </w:rPr>
        <w:t>SGS</w:t>
      </w:r>
      <w:r>
        <w:rPr>
          <w:rFonts w:ascii="Times New Roman" w:hAnsi="Times New Roman"/>
          <w:sz w:val="24"/>
          <w:szCs w:val="24"/>
        </w:rPr>
        <w:t>)</w:t>
      </w:r>
      <w:r w:rsidR="0077352A">
        <w:rPr>
          <w:rFonts w:ascii="Times New Roman" w:hAnsi="Times New Roman"/>
          <w:sz w:val="24"/>
          <w:szCs w:val="24"/>
        </w:rPr>
        <w:t xml:space="preserve"> quad sheets</w:t>
      </w:r>
      <w:r>
        <w:rPr>
          <w:rFonts w:ascii="Times New Roman" w:hAnsi="Times New Roman"/>
          <w:sz w:val="24"/>
          <w:szCs w:val="24"/>
        </w:rPr>
        <w:t xml:space="preserve">.  He stated that he would </w:t>
      </w:r>
      <w:r w:rsidR="0077352A">
        <w:rPr>
          <w:rFonts w:ascii="Times New Roman" w:hAnsi="Times New Roman"/>
          <w:sz w:val="24"/>
          <w:szCs w:val="24"/>
        </w:rPr>
        <w:t>appreci</w:t>
      </w:r>
      <w:r>
        <w:rPr>
          <w:rFonts w:ascii="Times New Roman" w:hAnsi="Times New Roman"/>
          <w:sz w:val="24"/>
          <w:szCs w:val="24"/>
        </w:rPr>
        <w:t>ate a map showing all the basin</w:t>
      </w:r>
      <w:r w:rsidR="0077352A">
        <w:rPr>
          <w:rFonts w:ascii="Times New Roman" w:hAnsi="Times New Roman"/>
          <w:sz w:val="24"/>
          <w:szCs w:val="24"/>
        </w:rPr>
        <w:t xml:space="preserve"> streams</w:t>
      </w:r>
      <w:r>
        <w:rPr>
          <w:rFonts w:ascii="Times New Roman" w:hAnsi="Times New Roman"/>
          <w:sz w:val="24"/>
          <w:szCs w:val="24"/>
        </w:rPr>
        <w:t xml:space="preserve">.  </w:t>
      </w:r>
      <w:r w:rsidR="0077352A">
        <w:rPr>
          <w:rFonts w:ascii="Times New Roman" w:hAnsi="Times New Roman"/>
          <w:sz w:val="24"/>
          <w:szCs w:val="24"/>
        </w:rPr>
        <w:t>Mary</w:t>
      </w:r>
      <w:r>
        <w:rPr>
          <w:rFonts w:ascii="Times New Roman" w:hAnsi="Times New Roman"/>
          <w:sz w:val="24"/>
          <w:szCs w:val="24"/>
        </w:rPr>
        <w:t xml:space="preserve"> responded that in </w:t>
      </w:r>
      <w:r w:rsidR="0077352A">
        <w:rPr>
          <w:rFonts w:ascii="Times New Roman" w:hAnsi="Times New Roman"/>
          <w:sz w:val="24"/>
          <w:szCs w:val="24"/>
        </w:rPr>
        <w:t>Figure 2</w:t>
      </w:r>
      <w:r>
        <w:rPr>
          <w:rFonts w:ascii="Times New Roman" w:hAnsi="Times New Roman"/>
          <w:sz w:val="24"/>
          <w:szCs w:val="24"/>
        </w:rPr>
        <w:t xml:space="preserve"> of the BMAP, there i</w:t>
      </w:r>
      <w:r w:rsidR="0077352A">
        <w:rPr>
          <w:rFonts w:ascii="Times New Roman" w:hAnsi="Times New Roman"/>
          <w:sz w:val="24"/>
          <w:szCs w:val="24"/>
        </w:rPr>
        <w:t xml:space="preserve">s an inset map that could become </w:t>
      </w:r>
      <w:r>
        <w:rPr>
          <w:rFonts w:ascii="Times New Roman" w:hAnsi="Times New Roman"/>
          <w:sz w:val="24"/>
          <w:szCs w:val="24"/>
        </w:rPr>
        <w:t xml:space="preserve">its </w:t>
      </w:r>
      <w:r w:rsidR="0077352A">
        <w:rPr>
          <w:rFonts w:ascii="Times New Roman" w:hAnsi="Times New Roman"/>
          <w:sz w:val="24"/>
          <w:szCs w:val="24"/>
        </w:rPr>
        <w:t>own map</w:t>
      </w:r>
      <w:r>
        <w:rPr>
          <w:rFonts w:ascii="Times New Roman" w:hAnsi="Times New Roman"/>
          <w:sz w:val="24"/>
          <w:szCs w:val="24"/>
        </w:rPr>
        <w:t xml:space="preserve">, and it has more </w:t>
      </w:r>
      <w:r w:rsidR="002D2F67">
        <w:rPr>
          <w:rFonts w:ascii="Times New Roman" w:hAnsi="Times New Roman"/>
          <w:sz w:val="24"/>
          <w:szCs w:val="24"/>
        </w:rPr>
        <w:t>details on</w:t>
      </w:r>
      <w:r>
        <w:rPr>
          <w:rFonts w:ascii="Times New Roman" w:hAnsi="Times New Roman"/>
          <w:sz w:val="24"/>
          <w:szCs w:val="24"/>
        </w:rPr>
        <w:t xml:space="preserve"> the basin hydrology.  Figure 1 will likely be removed and become an inset map, and a new map with more details will be added.  B</w:t>
      </w:r>
      <w:r w:rsidR="0077352A">
        <w:rPr>
          <w:rFonts w:ascii="Times New Roman" w:hAnsi="Times New Roman"/>
          <w:sz w:val="24"/>
          <w:szCs w:val="24"/>
        </w:rPr>
        <w:t>uford</w:t>
      </w:r>
      <w:r>
        <w:rPr>
          <w:rFonts w:ascii="Times New Roman" w:hAnsi="Times New Roman"/>
          <w:sz w:val="24"/>
          <w:szCs w:val="24"/>
        </w:rPr>
        <w:t xml:space="preserve"> noted that the </w:t>
      </w:r>
      <w:r w:rsidR="0077352A">
        <w:rPr>
          <w:rFonts w:ascii="Times New Roman" w:hAnsi="Times New Roman"/>
          <w:sz w:val="24"/>
          <w:szCs w:val="24"/>
        </w:rPr>
        <w:t xml:space="preserve">BMAP might not be </w:t>
      </w:r>
      <w:r>
        <w:rPr>
          <w:rFonts w:ascii="Times New Roman" w:hAnsi="Times New Roman"/>
          <w:sz w:val="24"/>
          <w:szCs w:val="24"/>
        </w:rPr>
        <w:t xml:space="preserve">the </w:t>
      </w:r>
      <w:r w:rsidR="0077352A">
        <w:rPr>
          <w:rFonts w:ascii="Times New Roman" w:hAnsi="Times New Roman"/>
          <w:sz w:val="24"/>
          <w:szCs w:val="24"/>
        </w:rPr>
        <w:t>best place</w:t>
      </w:r>
      <w:r>
        <w:rPr>
          <w:rFonts w:ascii="Times New Roman" w:hAnsi="Times New Roman"/>
          <w:sz w:val="24"/>
          <w:szCs w:val="24"/>
        </w:rPr>
        <w:t xml:space="preserve"> for this map</w:t>
      </w:r>
      <w:r w:rsidR="0077352A">
        <w:rPr>
          <w:rFonts w:ascii="Times New Roman" w:hAnsi="Times New Roman"/>
          <w:sz w:val="24"/>
          <w:szCs w:val="24"/>
        </w:rPr>
        <w:t xml:space="preserve">, </w:t>
      </w:r>
      <w:r>
        <w:rPr>
          <w:rFonts w:ascii="Times New Roman" w:hAnsi="Times New Roman"/>
          <w:sz w:val="24"/>
          <w:szCs w:val="24"/>
        </w:rPr>
        <w:t>and the St. Johns River Water Management District (SJR</w:t>
      </w:r>
      <w:r w:rsidR="0077352A">
        <w:rPr>
          <w:rFonts w:ascii="Times New Roman" w:hAnsi="Times New Roman"/>
          <w:sz w:val="24"/>
          <w:szCs w:val="24"/>
        </w:rPr>
        <w:t>WMD</w:t>
      </w:r>
      <w:r>
        <w:rPr>
          <w:rFonts w:ascii="Times New Roman" w:hAnsi="Times New Roman"/>
          <w:sz w:val="24"/>
          <w:szCs w:val="24"/>
        </w:rPr>
        <w:t>)</w:t>
      </w:r>
      <w:r w:rsidR="0077352A">
        <w:rPr>
          <w:rFonts w:ascii="Times New Roman" w:hAnsi="Times New Roman"/>
          <w:sz w:val="24"/>
          <w:szCs w:val="24"/>
        </w:rPr>
        <w:t xml:space="preserve"> might be </w:t>
      </w:r>
      <w:r>
        <w:rPr>
          <w:rFonts w:ascii="Times New Roman" w:hAnsi="Times New Roman"/>
          <w:sz w:val="24"/>
          <w:szCs w:val="24"/>
        </w:rPr>
        <w:t xml:space="preserve">a </w:t>
      </w:r>
      <w:r w:rsidR="0077352A">
        <w:rPr>
          <w:rFonts w:ascii="Times New Roman" w:hAnsi="Times New Roman"/>
          <w:sz w:val="24"/>
          <w:szCs w:val="24"/>
        </w:rPr>
        <w:t xml:space="preserve">better </w:t>
      </w:r>
      <w:r>
        <w:rPr>
          <w:rFonts w:ascii="Times New Roman" w:hAnsi="Times New Roman"/>
          <w:sz w:val="24"/>
          <w:szCs w:val="24"/>
        </w:rPr>
        <w:t xml:space="preserve">source of information.  He would like to </w:t>
      </w:r>
      <w:r w:rsidR="0077352A">
        <w:rPr>
          <w:rFonts w:ascii="Times New Roman" w:hAnsi="Times New Roman"/>
          <w:sz w:val="24"/>
          <w:szCs w:val="24"/>
        </w:rPr>
        <w:t>know where each stream is</w:t>
      </w:r>
      <w:r>
        <w:rPr>
          <w:rFonts w:ascii="Times New Roman" w:hAnsi="Times New Roman"/>
          <w:sz w:val="24"/>
          <w:szCs w:val="24"/>
        </w:rPr>
        <w:t xml:space="preserve"> located and have each one labeled</w:t>
      </w:r>
      <w:r w:rsidR="002D2F67">
        <w:rPr>
          <w:rFonts w:ascii="Times New Roman" w:hAnsi="Times New Roman"/>
          <w:sz w:val="24"/>
          <w:szCs w:val="24"/>
        </w:rPr>
        <w:t xml:space="preserve"> with its name</w:t>
      </w:r>
      <w:r>
        <w:rPr>
          <w:rFonts w:ascii="Times New Roman" w:hAnsi="Times New Roman"/>
          <w:sz w:val="24"/>
          <w:szCs w:val="24"/>
        </w:rPr>
        <w:t xml:space="preserve">.  At a previous meeting he </w:t>
      </w:r>
      <w:r w:rsidR="0077352A">
        <w:rPr>
          <w:rFonts w:ascii="Times New Roman" w:hAnsi="Times New Roman"/>
          <w:sz w:val="24"/>
          <w:szCs w:val="24"/>
        </w:rPr>
        <w:t xml:space="preserve">mentioned </w:t>
      </w:r>
      <w:r>
        <w:rPr>
          <w:rFonts w:ascii="Times New Roman" w:hAnsi="Times New Roman"/>
          <w:sz w:val="24"/>
          <w:szCs w:val="24"/>
        </w:rPr>
        <w:t xml:space="preserve">that he found a </w:t>
      </w:r>
      <w:r w:rsidR="0077352A">
        <w:rPr>
          <w:rFonts w:ascii="Times New Roman" w:hAnsi="Times New Roman"/>
          <w:sz w:val="24"/>
          <w:szCs w:val="24"/>
        </w:rPr>
        <w:t>bat colony on a stream</w:t>
      </w:r>
      <w:r w:rsidR="002D2F67">
        <w:rPr>
          <w:rFonts w:ascii="Times New Roman" w:hAnsi="Times New Roman"/>
          <w:sz w:val="24"/>
          <w:szCs w:val="24"/>
        </w:rPr>
        <w:t>,</w:t>
      </w:r>
      <w:r w:rsidR="0077352A">
        <w:rPr>
          <w:rFonts w:ascii="Times New Roman" w:hAnsi="Times New Roman"/>
          <w:sz w:val="24"/>
          <w:szCs w:val="24"/>
        </w:rPr>
        <w:t xml:space="preserve"> </w:t>
      </w:r>
      <w:r>
        <w:rPr>
          <w:rFonts w:ascii="Times New Roman" w:hAnsi="Times New Roman"/>
          <w:sz w:val="24"/>
          <w:szCs w:val="24"/>
        </w:rPr>
        <w:t xml:space="preserve">but he cannot find the name of the stream.  </w:t>
      </w:r>
      <w:r w:rsidR="0077352A">
        <w:rPr>
          <w:rFonts w:ascii="Times New Roman" w:hAnsi="Times New Roman"/>
          <w:sz w:val="24"/>
          <w:szCs w:val="24"/>
        </w:rPr>
        <w:t>Mary</w:t>
      </w:r>
      <w:r>
        <w:rPr>
          <w:rFonts w:ascii="Times New Roman" w:hAnsi="Times New Roman"/>
          <w:sz w:val="24"/>
          <w:szCs w:val="24"/>
        </w:rPr>
        <w:t xml:space="preserve"> responded that a</w:t>
      </w:r>
      <w:r w:rsidR="0077352A">
        <w:rPr>
          <w:rFonts w:ascii="Times New Roman" w:hAnsi="Times New Roman"/>
          <w:sz w:val="24"/>
          <w:szCs w:val="24"/>
        </w:rPr>
        <w:t xml:space="preserve"> </w:t>
      </w:r>
      <w:r>
        <w:rPr>
          <w:rFonts w:ascii="Times New Roman" w:hAnsi="Times New Roman"/>
          <w:sz w:val="24"/>
          <w:szCs w:val="24"/>
        </w:rPr>
        <w:t xml:space="preserve">lot of the smaller streams do not have names.  The </w:t>
      </w:r>
      <w:r w:rsidR="0077352A">
        <w:rPr>
          <w:rFonts w:ascii="Times New Roman" w:hAnsi="Times New Roman"/>
          <w:sz w:val="24"/>
          <w:szCs w:val="24"/>
        </w:rPr>
        <w:t>scale</w:t>
      </w:r>
      <w:r>
        <w:rPr>
          <w:rFonts w:ascii="Times New Roman" w:hAnsi="Times New Roman"/>
          <w:sz w:val="24"/>
          <w:szCs w:val="24"/>
        </w:rPr>
        <w:t xml:space="preserve"> used</w:t>
      </w:r>
      <w:r w:rsidR="0077352A">
        <w:rPr>
          <w:rFonts w:ascii="Times New Roman" w:hAnsi="Times New Roman"/>
          <w:sz w:val="24"/>
          <w:szCs w:val="24"/>
        </w:rPr>
        <w:t xml:space="preserve"> will determine </w:t>
      </w:r>
      <w:r>
        <w:rPr>
          <w:rFonts w:ascii="Times New Roman" w:hAnsi="Times New Roman"/>
          <w:sz w:val="24"/>
          <w:szCs w:val="24"/>
        </w:rPr>
        <w:t xml:space="preserve">the level of </w:t>
      </w:r>
      <w:r w:rsidR="0077352A">
        <w:rPr>
          <w:rFonts w:ascii="Times New Roman" w:hAnsi="Times New Roman"/>
          <w:sz w:val="24"/>
          <w:szCs w:val="24"/>
        </w:rPr>
        <w:t xml:space="preserve">detail </w:t>
      </w:r>
      <w:r>
        <w:rPr>
          <w:rFonts w:ascii="Times New Roman" w:hAnsi="Times New Roman"/>
          <w:sz w:val="24"/>
          <w:szCs w:val="24"/>
        </w:rPr>
        <w:t xml:space="preserve">for the map in </w:t>
      </w:r>
      <w:r w:rsidR="009D6580">
        <w:rPr>
          <w:rFonts w:ascii="Times New Roman" w:hAnsi="Times New Roman"/>
          <w:sz w:val="24"/>
          <w:szCs w:val="24"/>
        </w:rPr>
        <w:t xml:space="preserve">the </w:t>
      </w:r>
      <w:r>
        <w:rPr>
          <w:rFonts w:ascii="Times New Roman" w:hAnsi="Times New Roman"/>
          <w:sz w:val="24"/>
          <w:szCs w:val="24"/>
        </w:rPr>
        <w:t>BMAP.  This type of map could already exist and Mary offered to look into it.</w:t>
      </w:r>
    </w:p>
    <w:p w14:paraId="76F8C1A5" w14:textId="77777777" w:rsidR="000F6C4E" w:rsidRDefault="000F6C4E" w:rsidP="009E2197">
      <w:pPr>
        <w:spacing w:after="0" w:line="240" w:lineRule="auto"/>
        <w:rPr>
          <w:rFonts w:ascii="Times New Roman" w:hAnsi="Times New Roman"/>
          <w:sz w:val="24"/>
          <w:szCs w:val="24"/>
        </w:rPr>
      </w:pPr>
    </w:p>
    <w:p w14:paraId="4029C7EF" w14:textId="14C83B14" w:rsidR="0077352A" w:rsidRDefault="000F6C4E" w:rsidP="009E2197">
      <w:pPr>
        <w:spacing w:after="0" w:line="240" w:lineRule="auto"/>
        <w:rPr>
          <w:rFonts w:ascii="Times New Roman" w:hAnsi="Times New Roman"/>
          <w:sz w:val="24"/>
          <w:szCs w:val="24"/>
        </w:rPr>
      </w:pPr>
      <w:r>
        <w:rPr>
          <w:rFonts w:ascii="Times New Roman" w:hAnsi="Times New Roman"/>
          <w:sz w:val="24"/>
          <w:szCs w:val="24"/>
        </w:rPr>
        <w:t xml:space="preserve">Mary noted that </w:t>
      </w:r>
      <w:r w:rsidR="0077352A">
        <w:rPr>
          <w:rFonts w:ascii="Times New Roman" w:hAnsi="Times New Roman"/>
          <w:sz w:val="24"/>
          <w:szCs w:val="24"/>
        </w:rPr>
        <w:t>Chapter 3</w:t>
      </w:r>
      <w:r>
        <w:rPr>
          <w:rFonts w:ascii="Times New Roman" w:hAnsi="Times New Roman"/>
          <w:sz w:val="24"/>
          <w:szCs w:val="24"/>
        </w:rPr>
        <w:t xml:space="preserve"> includes in the regulatory language in the </w:t>
      </w:r>
      <w:r w:rsidR="0077352A">
        <w:rPr>
          <w:rFonts w:ascii="Times New Roman" w:hAnsi="Times New Roman"/>
          <w:sz w:val="24"/>
          <w:szCs w:val="24"/>
        </w:rPr>
        <w:t>first part</w:t>
      </w:r>
      <w:r>
        <w:rPr>
          <w:rFonts w:ascii="Times New Roman" w:hAnsi="Times New Roman"/>
          <w:sz w:val="24"/>
          <w:szCs w:val="24"/>
        </w:rPr>
        <w:t xml:space="preserve"> of the chapter.  This language was </w:t>
      </w:r>
      <w:r w:rsidR="009D6580">
        <w:rPr>
          <w:rFonts w:ascii="Times New Roman" w:hAnsi="Times New Roman"/>
          <w:sz w:val="24"/>
          <w:szCs w:val="24"/>
        </w:rPr>
        <w:t>slimmed down</w:t>
      </w:r>
      <w:r>
        <w:rPr>
          <w:rFonts w:ascii="Times New Roman" w:hAnsi="Times New Roman"/>
          <w:sz w:val="24"/>
          <w:szCs w:val="24"/>
        </w:rPr>
        <w:t xml:space="preserve"> to remove </w:t>
      </w:r>
      <w:r w:rsidR="009D6580">
        <w:rPr>
          <w:rFonts w:ascii="Times New Roman" w:hAnsi="Times New Roman"/>
          <w:sz w:val="24"/>
          <w:szCs w:val="24"/>
        </w:rPr>
        <w:t xml:space="preserve">some of </w:t>
      </w:r>
      <w:r>
        <w:rPr>
          <w:rFonts w:ascii="Times New Roman" w:hAnsi="Times New Roman"/>
          <w:sz w:val="24"/>
          <w:szCs w:val="24"/>
        </w:rPr>
        <w:t>the program details.  The next part of the chapter is in</w:t>
      </w:r>
      <w:r w:rsidR="0077352A">
        <w:rPr>
          <w:rFonts w:ascii="Times New Roman" w:hAnsi="Times New Roman"/>
          <w:sz w:val="24"/>
          <w:szCs w:val="24"/>
        </w:rPr>
        <w:t xml:space="preserve">formation on </w:t>
      </w:r>
      <w:r>
        <w:rPr>
          <w:rFonts w:ascii="Times New Roman" w:hAnsi="Times New Roman"/>
          <w:sz w:val="24"/>
          <w:szCs w:val="24"/>
        </w:rPr>
        <w:t xml:space="preserve">the </w:t>
      </w:r>
      <w:r w:rsidR="0077352A">
        <w:rPr>
          <w:rFonts w:ascii="Times New Roman" w:hAnsi="Times New Roman"/>
          <w:sz w:val="24"/>
          <w:szCs w:val="24"/>
        </w:rPr>
        <w:t xml:space="preserve">basin-wide management strategies </w:t>
      </w:r>
      <w:r>
        <w:rPr>
          <w:rFonts w:ascii="Times New Roman" w:hAnsi="Times New Roman"/>
          <w:sz w:val="24"/>
          <w:szCs w:val="24"/>
        </w:rPr>
        <w:t>and the list of the five</w:t>
      </w:r>
      <w:r w:rsidR="0077352A">
        <w:rPr>
          <w:rFonts w:ascii="Times New Roman" w:hAnsi="Times New Roman"/>
          <w:sz w:val="24"/>
          <w:szCs w:val="24"/>
        </w:rPr>
        <w:t xml:space="preserve"> most important actions</w:t>
      </w:r>
      <w:r>
        <w:rPr>
          <w:rFonts w:ascii="Times New Roman" w:hAnsi="Times New Roman"/>
          <w:sz w:val="24"/>
          <w:szCs w:val="24"/>
        </w:rPr>
        <w:t xml:space="preserve"> for the next five years.  I</w:t>
      </w:r>
      <w:r w:rsidR="0077352A">
        <w:rPr>
          <w:rFonts w:ascii="Times New Roman" w:hAnsi="Times New Roman"/>
          <w:sz w:val="24"/>
          <w:szCs w:val="24"/>
        </w:rPr>
        <w:t>n Section 3.4</w:t>
      </w:r>
      <w:r>
        <w:rPr>
          <w:rFonts w:ascii="Times New Roman" w:hAnsi="Times New Roman"/>
          <w:sz w:val="24"/>
          <w:szCs w:val="24"/>
        </w:rPr>
        <w:t xml:space="preserve">, </w:t>
      </w:r>
      <w:r w:rsidR="0077352A">
        <w:rPr>
          <w:rFonts w:ascii="Times New Roman" w:hAnsi="Times New Roman"/>
          <w:sz w:val="24"/>
          <w:szCs w:val="24"/>
        </w:rPr>
        <w:t xml:space="preserve">a lot of the detail on the </w:t>
      </w:r>
      <w:r w:rsidR="0039170B">
        <w:rPr>
          <w:rFonts w:ascii="Times New Roman" w:hAnsi="Times New Roman"/>
          <w:sz w:val="24"/>
          <w:szCs w:val="24"/>
        </w:rPr>
        <w:t>agricultural</w:t>
      </w:r>
      <w:r w:rsidR="0077352A">
        <w:rPr>
          <w:rFonts w:ascii="Times New Roman" w:hAnsi="Times New Roman"/>
          <w:sz w:val="24"/>
          <w:szCs w:val="24"/>
        </w:rPr>
        <w:t xml:space="preserve"> program</w:t>
      </w:r>
      <w:r w:rsidR="0039170B">
        <w:rPr>
          <w:rFonts w:ascii="Times New Roman" w:hAnsi="Times New Roman"/>
          <w:sz w:val="24"/>
          <w:szCs w:val="24"/>
        </w:rPr>
        <w:t xml:space="preserve"> was removed and it will be </w:t>
      </w:r>
      <w:r w:rsidR="0077352A">
        <w:rPr>
          <w:rFonts w:ascii="Times New Roman" w:hAnsi="Times New Roman"/>
          <w:sz w:val="24"/>
          <w:szCs w:val="24"/>
        </w:rPr>
        <w:t>moved to the supporting doc</w:t>
      </w:r>
      <w:r w:rsidR="0039170B">
        <w:rPr>
          <w:rFonts w:ascii="Times New Roman" w:hAnsi="Times New Roman"/>
          <w:sz w:val="24"/>
          <w:szCs w:val="24"/>
        </w:rPr>
        <w:t xml:space="preserve">ument.  Chapters 4 through </w:t>
      </w:r>
      <w:r w:rsidR="0077352A">
        <w:rPr>
          <w:rFonts w:ascii="Times New Roman" w:hAnsi="Times New Roman"/>
          <w:sz w:val="24"/>
          <w:szCs w:val="24"/>
        </w:rPr>
        <w:t xml:space="preserve">9 </w:t>
      </w:r>
      <w:r w:rsidR="0039170B">
        <w:rPr>
          <w:rFonts w:ascii="Times New Roman" w:hAnsi="Times New Roman"/>
          <w:sz w:val="24"/>
          <w:szCs w:val="24"/>
        </w:rPr>
        <w:t xml:space="preserve">have information </w:t>
      </w:r>
      <w:r w:rsidR="0077352A">
        <w:rPr>
          <w:rFonts w:ascii="Times New Roman" w:hAnsi="Times New Roman"/>
          <w:sz w:val="24"/>
          <w:szCs w:val="24"/>
        </w:rPr>
        <w:t xml:space="preserve">similar </w:t>
      </w:r>
      <w:r w:rsidR="0039170B">
        <w:rPr>
          <w:rFonts w:ascii="Times New Roman" w:hAnsi="Times New Roman"/>
          <w:sz w:val="24"/>
          <w:szCs w:val="24"/>
        </w:rPr>
        <w:t>to what was in the January 30</w:t>
      </w:r>
      <w:r w:rsidR="0039170B" w:rsidRPr="0039170B">
        <w:rPr>
          <w:rFonts w:ascii="Times New Roman" w:hAnsi="Times New Roman"/>
          <w:sz w:val="24"/>
          <w:szCs w:val="24"/>
          <w:vertAlign w:val="superscript"/>
        </w:rPr>
        <w:t>th</w:t>
      </w:r>
      <w:r w:rsidR="0039170B">
        <w:rPr>
          <w:rFonts w:ascii="Times New Roman" w:hAnsi="Times New Roman"/>
          <w:sz w:val="24"/>
          <w:szCs w:val="24"/>
        </w:rPr>
        <w:t xml:space="preserve"> </w:t>
      </w:r>
      <w:r w:rsidR="009D6580">
        <w:rPr>
          <w:rFonts w:ascii="Times New Roman" w:hAnsi="Times New Roman"/>
          <w:sz w:val="24"/>
          <w:szCs w:val="24"/>
        </w:rPr>
        <w:t>BMAP</w:t>
      </w:r>
      <w:r w:rsidR="0039170B">
        <w:rPr>
          <w:rFonts w:ascii="Times New Roman" w:hAnsi="Times New Roman"/>
          <w:sz w:val="24"/>
          <w:szCs w:val="24"/>
        </w:rPr>
        <w:t xml:space="preserve"> including the </w:t>
      </w:r>
      <w:r w:rsidR="0077352A">
        <w:rPr>
          <w:rFonts w:ascii="Times New Roman" w:hAnsi="Times New Roman"/>
          <w:sz w:val="24"/>
          <w:szCs w:val="24"/>
        </w:rPr>
        <w:t xml:space="preserve">description of </w:t>
      </w:r>
      <w:r w:rsidR="0039170B">
        <w:rPr>
          <w:rFonts w:ascii="Times New Roman" w:hAnsi="Times New Roman"/>
          <w:sz w:val="24"/>
          <w:szCs w:val="24"/>
        </w:rPr>
        <w:t xml:space="preserve">the </w:t>
      </w:r>
      <w:r w:rsidR="0077352A">
        <w:rPr>
          <w:rFonts w:ascii="Times New Roman" w:hAnsi="Times New Roman"/>
          <w:sz w:val="24"/>
          <w:szCs w:val="24"/>
        </w:rPr>
        <w:t>waterbodies, info</w:t>
      </w:r>
      <w:r w:rsidR="0039170B">
        <w:rPr>
          <w:rFonts w:ascii="Times New Roman" w:hAnsi="Times New Roman"/>
          <w:sz w:val="24"/>
          <w:szCs w:val="24"/>
        </w:rPr>
        <w:t>rmation</w:t>
      </w:r>
      <w:r w:rsidR="0077352A">
        <w:rPr>
          <w:rFonts w:ascii="Times New Roman" w:hAnsi="Times New Roman"/>
          <w:sz w:val="24"/>
          <w:szCs w:val="24"/>
        </w:rPr>
        <w:t xml:space="preserve"> on water quality and pollutant source</w:t>
      </w:r>
      <w:r w:rsidR="0039170B">
        <w:rPr>
          <w:rFonts w:ascii="Times New Roman" w:hAnsi="Times New Roman"/>
          <w:sz w:val="24"/>
          <w:szCs w:val="24"/>
        </w:rPr>
        <w:t xml:space="preserve">s (from the TMDL), and </w:t>
      </w:r>
      <w:r w:rsidR="0077352A">
        <w:rPr>
          <w:rFonts w:ascii="Times New Roman" w:hAnsi="Times New Roman"/>
          <w:sz w:val="24"/>
          <w:szCs w:val="24"/>
        </w:rPr>
        <w:t>management strategies specific to each waterbody</w:t>
      </w:r>
      <w:r w:rsidR="0039170B">
        <w:rPr>
          <w:rFonts w:ascii="Times New Roman" w:hAnsi="Times New Roman"/>
          <w:sz w:val="24"/>
          <w:szCs w:val="24"/>
        </w:rPr>
        <w:t xml:space="preserve">.  </w:t>
      </w:r>
      <w:r w:rsidR="0077352A">
        <w:rPr>
          <w:rFonts w:ascii="Times New Roman" w:hAnsi="Times New Roman"/>
          <w:sz w:val="24"/>
          <w:szCs w:val="24"/>
        </w:rPr>
        <w:t>Chapter 10</w:t>
      </w:r>
      <w:r w:rsidR="0039170B">
        <w:rPr>
          <w:rFonts w:ascii="Times New Roman" w:hAnsi="Times New Roman"/>
          <w:sz w:val="24"/>
          <w:szCs w:val="24"/>
        </w:rPr>
        <w:t xml:space="preserve"> is largely the same information as before with the </w:t>
      </w:r>
      <w:r w:rsidR="0077352A">
        <w:rPr>
          <w:rFonts w:ascii="Times New Roman" w:hAnsi="Times New Roman"/>
          <w:sz w:val="24"/>
          <w:szCs w:val="24"/>
        </w:rPr>
        <w:t>table of Lake</w:t>
      </w:r>
      <w:r w:rsidR="00E7695C">
        <w:rPr>
          <w:rFonts w:ascii="Times New Roman" w:hAnsi="Times New Roman"/>
          <w:sz w:val="24"/>
          <w:szCs w:val="24"/>
        </w:rPr>
        <w:t xml:space="preserve"> </w:t>
      </w:r>
      <w:r w:rsidR="0077352A">
        <w:rPr>
          <w:rFonts w:ascii="Times New Roman" w:hAnsi="Times New Roman"/>
          <w:sz w:val="24"/>
          <w:szCs w:val="24"/>
        </w:rPr>
        <w:t>Watch stations</w:t>
      </w:r>
      <w:r w:rsidR="0039170B">
        <w:rPr>
          <w:rFonts w:ascii="Times New Roman" w:hAnsi="Times New Roman"/>
          <w:sz w:val="24"/>
          <w:szCs w:val="24"/>
        </w:rPr>
        <w:t xml:space="preserve"> removed and the information added to </w:t>
      </w:r>
      <w:r w:rsidR="0077352A">
        <w:rPr>
          <w:rFonts w:ascii="Times New Roman" w:hAnsi="Times New Roman"/>
          <w:sz w:val="24"/>
          <w:szCs w:val="24"/>
        </w:rPr>
        <w:t xml:space="preserve">Table 14 with </w:t>
      </w:r>
      <w:r w:rsidR="0039170B">
        <w:rPr>
          <w:rFonts w:ascii="Times New Roman" w:hAnsi="Times New Roman"/>
          <w:sz w:val="24"/>
          <w:szCs w:val="24"/>
        </w:rPr>
        <w:t xml:space="preserve">the </w:t>
      </w:r>
      <w:r w:rsidR="0077352A">
        <w:rPr>
          <w:rFonts w:ascii="Times New Roman" w:hAnsi="Times New Roman"/>
          <w:sz w:val="24"/>
          <w:szCs w:val="24"/>
        </w:rPr>
        <w:t xml:space="preserve">other </w:t>
      </w:r>
      <w:r w:rsidR="0039170B">
        <w:rPr>
          <w:rFonts w:ascii="Times New Roman" w:hAnsi="Times New Roman"/>
          <w:sz w:val="24"/>
          <w:szCs w:val="24"/>
        </w:rPr>
        <w:t xml:space="preserve">monitoring </w:t>
      </w:r>
      <w:r w:rsidR="0077352A">
        <w:rPr>
          <w:rFonts w:ascii="Times New Roman" w:hAnsi="Times New Roman"/>
          <w:sz w:val="24"/>
          <w:szCs w:val="24"/>
        </w:rPr>
        <w:t>stations</w:t>
      </w:r>
      <w:r w:rsidR="0039170B">
        <w:rPr>
          <w:rFonts w:ascii="Times New Roman" w:hAnsi="Times New Roman"/>
          <w:sz w:val="24"/>
          <w:szCs w:val="24"/>
        </w:rPr>
        <w:t>.  There are also the appendices.</w:t>
      </w:r>
    </w:p>
    <w:p w14:paraId="1DE7F25E" w14:textId="77777777" w:rsidR="0039170B" w:rsidRDefault="0039170B" w:rsidP="009E2197">
      <w:pPr>
        <w:spacing w:after="0" w:line="240" w:lineRule="auto"/>
        <w:rPr>
          <w:rFonts w:ascii="Times New Roman" w:hAnsi="Times New Roman"/>
          <w:sz w:val="24"/>
          <w:szCs w:val="24"/>
        </w:rPr>
      </w:pPr>
    </w:p>
    <w:p w14:paraId="6649D21E" w14:textId="0988C1B3" w:rsidR="00DB5143" w:rsidRDefault="0039170B" w:rsidP="009E2197">
      <w:pPr>
        <w:spacing w:after="0" w:line="240" w:lineRule="auto"/>
        <w:rPr>
          <w:rFonts w:ascii="Times New Roman" w:hAnsi="Times New Roman"/>
          <w:sz w:val="24"/>
          <w:szCs w:val="24"/>
        </w:rPr>
      </w:pPr>
      <w:r>
        <w:rPr>
          <w:rFonts w:ascii="Times New Roman" w:hAnsi="Times New Roman"/>
          <w:sz w:val="24"/>
          <w:szCs w:val="24"/>
        </w:rPr>
        <w:t xml:space="preserve">Buford noted that he reviewed Appendix E </w:t>
      </w:r>
      <w:r w:rsidR="0077352A">
        <w:rPr>
          <w:rFonts w:ascii="Times New Roman" w:hAnsi="Times New Roman"/>
          <w:sz w:val="24"/>
          <w:szCs w:val="24"/>
        </w:rPr>
        <w:t xml:space="preserve">several times and </w:t>
      </w:r>
      <w:r>
        <w:rPr>
          <w:rFonts w:ascii="Times New Roman" w:hAnsi="Times New Roman"/>
          <w:sz w:val="24"/>
          <w:szCs w:val="24"/>
        </w:rPr>
        <w:t>he found the information to be misleading.  The projects really fall into the categories of BMAP-</w:t>
      </w:r>
      <w:r w:rsidR="0077352A">
        <w:rPr>
          <w:rFonts w:ascii="Times New Roman" w:hAnsi="Times New Roman"/>
          <w:sz w:val="24"/>
          <w:szCs w:val="24"/>
        </w:rPr>
        <w:t xml:space="preserve">led </w:t>
      </w:r>
      <w:r>
        <w:rPr>
          <w:rFonts w:ascii="Times New Roman" w:hAnsi="Times New Roman"/>
          <w:sz w:val="24"/>
          <w:szCs w:val="24"/>
        </w:rPr>
        <w:t xml:space="preserve">water quality </w:t>
      </w:r>
      <w:r w:rsidR="0077352A">
        <w:rPr>
          <w:rFonts w:ascii="Times New Roman" w:hAnsi="Times New Roman"/>
          <w:sz w:val="24"/>
          <w:szCs w:val="24"/>
        </w:rPr>
        <w:t xml:space="preserve">remediation, projects </w:t>
      </w:r>
      <w:r>
        <w:rPr>
          <w:rFonts w:ascii="Times New Roman" w:hAnsi="Times New Roman"/>
          <w:sz w:val="24"/>
          <w:szCs w:val="24"/>
        </w:rPr>
        <w:t xml:space="preserve">that the stakeholders have been doing </w:t>
      </w:r>
      <w:r w:rsidR="0077352A">
        <w:rPr>
          <w:rFonts w:ascii="Times New Roman" w:hAnsi="Times New Roman"/>
          <w:sz w:val="24"/>
          <w:szCs w:val="24"/>
        </w:rPr>
        <w:t xml:space="preserve">all along, and </w:t>
      </w:r>
      <w:r>
        <w:rPr>
          <w:rFonts w:ascii="Times New Roman" w:hAnsi="Times New Roman"/>
          <w:sz w:val="24"/>
          <w:szCs w:val="24"/>
        </w:rPr>
        <w:t>projects that the stakeholders have been doing all along that have been a</w:t>
      </w:r>
      <w:r w:rsidR="0077352A">
        <w:rPr>
          <w:rFonts w:ascii="Times New Roman" w:hAnsi="Times New Roman"/>
          <w:sz w:val="24"/>
          <w:szCs w:val="24"/>
        </w:rPr>
        <w:t xml:space="preserve">ugmented because of </w:t>
      </w:r>
      <w:r>
        <w:rPr>
          <w:rFonts w:ascii="Times New Roman" w:hAnsi="Times New Roman"/>
          <w:sz w:val="24"/>
          <w:szCs w:val="24"/>
        </w:rPr>
        <w:t>the BMAP process.  Some of the</w:t>
      </w:r>
      <w:r w:rsidR="0077352A">
        <w:rPr>
          <w:rFonts w:ascii="Times New Roman" w:hAnsi="Times New Roman"/>
          <w:sz w:val="24"/>
          <w:szCs w:val="24"/>
        </w:rPr>
        <w:t xml:space="preserve"> projects </w:t>
      </w:r>
      <w:r>
        <w:rPr>
          <w:rFonts w:ascii="Times New Roman" w:hAnsi="Times New Roman"/>
          <w:sz w:val="24"/>
          <w:szCs w:val="24"/>
        </w:rPr>
        <w:t xml:space="preserve">listed have nothing to do with water quality.  He would like to see </w:t>
      </w:r>
      <w:r w:rsidR="0077352A">
        <w:rPr>
          <w:rFonts w:ascii="Times New Roman" w:hAnsi="Times New Roman"/>
          <w:sz w:val="24"/>
          <w:szCs w:val="24"/>
        </w:rPr>
        <w:t xml:space="preserve">the Department split out </w:t>
      </w:r>
      <w:r w:rsidR="009D6580">
        <w:rPr>
          <w:rFonts w:ascii="Times New Roman" w:hAnsi="Times New Roman"/>
          <w:sz w:val="24"/>
          <w:szCs w:val="24"/>
        </w:rPr>
        <w:t xml:space="preserve">the projects </w:t>
      </w:r>
      <w:r w:rsidR="0077352A">
        <w:rPr>
          <w:rFonts w:ascii="Times New Roman" w:hAnsi="Times New Roman"/>
          <w:sz w:val="24"/>
          <w:szCs w:val="24"/>
        </w:rPr>
        <w:t xml:space="preserve">into </w:t>
      </w:r>
      <w:r w:rsidR="0080350A">
        <w:rPr>
          <w:rFonts w:ascii="Times New Roman" w:hAnsi="Times New Roman"/>
          <w:sz w:val="24"/>
          <w:szCs w:val="24"/>
        </w:rPr>
        <w:t xml:space="preserve">different </w:t>
      </w:r>
      <w:r w:rsidR="0077352A">
        <w:rPr>
          <w:rFonts w:ascii="Times New Roman" w:hAnsi="Times New Roman"/>
          <w:sz w:val="24"/>
          <w:szCs w:val="24"/>
        </w:rPr>
        <w:t>categories</w:t>
      </w:r>
      <w:r w:rsidR="0080350A">
        <w:rPr>
          <w:rFonts w:ascii="Times New Roman" w:hAnsi="Times New Roman"/>
          <w:sz w:val="24"/>
          <w:szCs w:val="24"/>
        </w:rPr>
        <w:t xml:space="preserve">, such as </w:t>
      </w:r>
      <w:r w:rsidR="0077352A">
        <w:rPr>
          <w:rFonts w:ascii="Times New Roman" w:hAnsi="Times New Roman"/>
          <w:sz w:val="24"/>
          <w:szCs w:val="24"/>
        </w:rPr>
        <w:t xml:space="preserve">no value, lots of value, </w:t>
      </w:r>
      <w:r w:rsidR="0080350A">
        <w:rPr>
          <w:rFonts w:ascii="Times New Roman" w:hAnsi="Times New Roman"/>
          <w:sz w:val="24"/>
          <w:szCs w:val="24"/>
        </w:rPr>
        <w:t xml:space="preserve">or medium value.  He is worried that </w:t>
      </w:r>
      <w:r w:rsidR="00DB5143">
        <w:rPr>
          <w:rFonts w:ascii="Times New Roman" w:hAnsi="Times New Roman"/>
          <w:sz w:val="24"/>
          <w:szCs w:val="24"/>
        </w:rPr>
        <w:t xml:space="preserve">politicians will </w:t>
      </w:r>
      <w:r w:rsidR="0080350A">
        <w:rPr>
          <w:rFonts w:ascii="Times New Roman" w:hAnsi="Times New Roman"/>
          <w:sz w:val="24"/>
          <w:szCs w:val="24"/>
        </w:rPr>
        <w:t xml:space="preserve">use </w:t>
      </w:r>
      <w:r w:rsidR="00DB5143">
        <w:rPr>
          <w:rFonts w:ascii="Times New Roman" w:hAnsi="Times New Roman"/>
          <w:sz w:val="24"/>
          <w:szCs w:val="24"/>
        </w:rPr>
        <w:t xml:space="preserve">these numbers to show how much money </w:t>
      </w:r>
      <w:r w:rsidR="0080350A">
        <w:rPr>
          <w:rFonts w:ascii="Times New Roman" w:hAnsi="Times New Roman"/>
          <w:sz w:val="24"/>
          <w:szCs w:val="24"/>
        </w:rPr>
        <w:t xml:space="preserve">they are </w:t>
      </w:r>
      <w:r w:rsidR="00DB5143">
        <w:rPr>
          <w:rFonts w:ascii="Times New Roman" w:hAnsi="Times New Roman"/>
          <w:sz w:val="24"/>
          <w:szCs w:val="24"/>
        </w:rPr>
        <w:t xml:space="preserve">spending to help with </w:t>
      </w:r>
      <w:r w:rsidR="0080350A">
        <w:rPr>
          <w:rFonts w:ascii="Times New Roman" w:hAnsi="Times New Roman"/>
          <w:sz w:val="24"/>
          <w:szCs w:val="24"/>
        </w:rPr>
        <w:t xml:space="preserve">water quality, and some things, such as street sweeping, are not done for water quality.  </w:t>
      </w:r>
      <w:r w:rsidR="00DB5143">
        <w:rPr>
          <w:rFonts w:ascii="Times New Roman" w:hAnsi="Times New Roman"/>
          <w:sz w:val="24"/>
          <w:szCs w:val="24"/>
        </w:rPr>
        <w:t>Mary</w:t>
      </w:r>
      <w:r w:rsidR="0080350A">
        <w:rPr>
          <w:rFonts w:ascii="Times New Roman" w:hAnsi="Times New Roman"/>
          <w:sz w:val="24"/>
          <w:szCs w:val="24"/>
        </w:rPr>
        <w:t xml:space="preserve"> responded that Buford can submit this with his comments so that she can have others at the Department review this suggestion.  </w:t>
      </w:r>
      <w:r w:rsidR="00754332">
        <w:rPr>
          <w:rFonts w:ascii="Times New Roman" w:hAnsi="Times New Roman"/>
          <w:sz w:val="24"/>
          <w:szCs w:val="24"/>
        </w:rPr>
        <w:t>Mary added that s</w:t>
      </w:r>
      <w:r w:rsidR="00DB5143">
        <w:rPr>
          <w:rFonts w:ascii="Times New Roman" w:hAnsi="Times New Roman"/>
          <w:sz w:val="24"/>
          <w:szCs w:val="24"/>
        </w:rPr>
        <w:t xml:space="preserve">treet sweeping does help reduce </w:t>
      </w:r>
      <w:r w:rsidR="0080350A">
        <w:rPr>
          <w:rFonts w:ascii="Times New Roman" w:hAnsi="Times New Roman"/>
          <w:sz w:val="24"/>
          <w:szCs w:val="24"/>
        </w:rPr>
        <w:t xml:space="preserve">the </w:t>
      </w:r>
      <w:r w:rsidR="00DB5143">
        <w:rPr>
          <w:rFonts w:ascii="Times New Roman" w:hAnsi="Times New Roman"/>
          <w:sz w:val="24"/>
          <w:szCs w:val="24"/>
        </w:rPr>
        <w:t xml:space="preserve">amount of </w:t>
      </w:r>
      <w:r w:rsidR="0080350A">
        <w:rPr>
          <w:rFonts w:ascii="Times New Roman" w:hAnsi="Times New Roman"/>
          <w:sz w:val="24"/>
          <w:szCs w:val="24"/>
        </w:rPr>
        <w:t xml:space="preserve">nutrient </w:t>
      </w:r>
      <w:r w:rsidR="00DB5143">
        <w:rPr>
          <w:rFonts w:ascii="Times New Roman" w:hAnsi="Times New Roman"/>
          <w:sz w:val="24"/>
          <w:szCs w:val="24"/>
        </w:rPr>
        <w:t xml:space="preserve">load in </w:t>
      </w:r>
      <w:r w:rsidR="009D6580">
        <w:rPr>
          <w:rFonts w:ascii="Times New Roman" w:hAnsi="Times New Roman"/>
          <w:sz w:val="24"/>
          <w:szCs w:val="24"/>
        </w:rPr>
        <w:t>stormwater</w:t>
      </w:r>
      <w:r w:rsidR="0080350A">
        <w:rPr>
          <w:rFonts w:ascii="Times New Roman" w:hAnsi="Times New Roman"/>
          <w:sz w:val="24"/>
          <w:szCs w:val="24"/>
        </w:rPr>
        <w:t xml:space="preserve"> </w:t>
      </w:r>
      <w:r w:rsidR="00DB5143">
        <w:rPr>
          <w:rFonts w:ascii="Times New Roman" w:hAnsi="Times New Roman"/>
          <w:sz w:val="24"/>
          <w:szCs w:val="24"/>
        </w:rPr>
        <w:t>runoff by removing material that accumulates</w:t>
      </w:r>
      <w:r w:rsidR="0080350A">
        <w:rPr>
          <w:rFonts w:ascii="Times New Roman" w:hAnsi="Times New Roman"/>
          <w:sz w:val="24"/>
          <w:szCs w:val="24"/>
        </w:rPr>
        <w:t xml:space="preserve"> on the roads so that it does not get into the </w:t>
      </w:r>
      <w:r w:rsidR="00DB5143">
        <w:rPr>
          <w:rFonts w:ascii="Times New Roman" w:hAnsi="Times New Roman"/>
          <w:sz w:val="24"/>
          <w:szCs w:val="24"/>
        </w:rPr>
        <w:t>stormwater system</w:t>
      </w:r>
      <w:r w:rsidR="0080350A">
        <w:rPr>
          <w:rFonts w:ascii="Times New Roman" w:hAnsi="Times New Roman"/>
          <w:sz w:val="24"/>
          <w:szCs w:val="24"/>
        </w:rPr>
        <w:t xml:space="preserve">.  </w:t>
      </w:r>
      <w:r w:rsidR="00EE0876">
        <w:rPr>
          <w:rFonts w:ascii="Times New Roman" w:hAnsi="Times New Roman"/>
          <w:sz w:val="24"/>
          <w:szCs w:val="24"/>
        </w:rPr>
        <w:t>Buford</w:t>
      </w:r>
      <w:r w:rsidR="0080350A">
        <w:rPr>
          <w:rFonts w:ascii="Times New Roman" w:hAnsi="Times New Roman"/>
          <w:sz w:val="24"/>
          <w:szCs w:val="24"/>
        </w:rPr>
        <w:t xml:space="preserve"> noted that the local governments have been sweeping for years and there are still polluted waters.  He would like to see what </w:t>
      </w:r>
      <w:r w:rsidR="0080350A">
        <w:rPr>
          <w:rFonts w:ascii="Times New Roman" w:hAnsi="Times New Roman"/>
          <w:sz w:val="24"/>
          <w:szCs w:val="24"/>
        </w:rPr>
        <w:lastRenderedPageBreak/>
        <w:t>actions are being done solely</w:t>
      </w:r>
      <w:r w:rsidR="00DB5143">
        <w:rPr>
          <w:rFonts w:ascii="Times New Roman" w:hAnsi="Times New Roman"/>
          <w:sz w:val="24"/>
          <w:szCs w:val="24"/>
        </w:rPr>
        <w:t xml:space="preserve"> because of </w:t>
      </w:r>
      <w:r w:rsidR="0080350A">
        <w:rPr>
          <w:rFonts w:ascii="Times New Roman" w:hAnsi="Times New Roman"/>
          <w:sz w:val="24"/>
          <w:szCs w:val="24"/>
        </w:rPr>
        <w:t xml:space="preserve">the </w:t>
      </w:r>
      <w:r w:rsidR="00DB5143">
        <w:rPr>
          <w:rFonts w:ascii="Times New Roman" w:hAnsi="Times New Roman"/>
          <w:sz w:val="24"/>
          <w:szCs w:val="24"/>
        </w:rPr>
        <w:t>BMAP process</w:t>
      </w:r>
      <w:r w:rsidR="0080350A">
        <w:rPr>
          <w:rFonts w:ascii="Times New Roman" w:hAnsi="Times New Roman"/>
          <w:sz w:val="24"/>
          <w:szCs w:val="24"/>
        </w:rPr>
        <w:t xml:space="preserve">.  </w:t>
      </w:r>
      <w:r w:rsidR="00DB5143">
        <w:rPr>
          <w:rFonts w:ascii="Times New Roman" w:hAnsi="Times New Roman"/>
          <w:sz w:val="24"/>
          <w:szCs w:val="24"/>
        </w:rPr>
        <w:t xml:space="preserve">Mary </w:t>
      </w:r>
      <w:r w:rsidR="0080350A">
        <w:rPr>
          <w:rFonts w:ascii="Times New Roman" w:hAnsi="Times New Roman"/>
          <w:sz w:val="24"/>
          <w:szCs w:val="24"/>
        </w:rPr>
        <w:t xml:space="preserve">responded that some of that information </w:t>
      </w:r>
      <w:r w:rsidR="00754332">
        <w:rPr>
          <w:rFonts w:ascii="Times New Roman" w:hAnsi="Times New Roman"/>
          <w:sz w:val="24"/>
          <w:szCs w:val="24"/>
        </w:rPr>
        <w:t xml:space="preserve">was </w:t>
      </w:r>
      <w:r w:rsidR="0080350A">
        <w:rPr>
          <w:rFonts w:ascii="Times New Roman" w:hAnsi="Times New Roman"/>
          <w:sz w:val="24"/>
          <w:szCs w:val="24"/>
        </w:rPr>
        <w:t xml:space="preserve">in the </w:t>
      </w:r>
      <w:r w:rsidR="00DB5143">
        <w:rPr>
          <w:rFonts w:ascii="Times New Roman" w:hAnsi="Times New Roman"/>
          <w:sz w:val="24"/>
          <w:szCs w:val="24"/>
        </w:rPr>
        <w:t>2008</w:t>
      </w:r>
      <w:r w:rsidR="0080350A">
        <w:rPr>
          <w:rFonts w:ascii="Times New Roman" w:hAnsi="Times New Roman"/>
          <w:sz w:val="24"/>
          <w:szCs w:val="24"/>
        </w:rPr>
        <w:t xml:space="preserve"> BMAP.  She also noted that </w:t>
      </w:r>
      <w:r w:rsidR="00DB5143">
        <w:rPr>
          <w:rFonts w:ascii="Times New Roman" w:hAnsi="Times New Roman"/>
          <w:sz w:val="24"/>
          <w:szCs w:val="24"/>
        </w:rPr>
        <w:t>App</w:t>
      </w:r>
      <w:r w:rsidR="0080350A">
        <w:rPr>
          <w:rFonts w:ascii="Times New Roman" w:hAnsi="Times New Roman"/>
          <w:sz w:val="24"/>
          <w:szCs w:val="24"/>
        </w:rPr>
        <w:t>endix</w:t>
      </w:r>
      <w:r w:rsidR="00DB5143">
        <w:rPr>
          <w:rFonts w:ascii="Times New Roman" w:hAnsi="Times New Roman"/>
          <w:sz w:val="24"/>
          <w:szCs w:val="24"/>
        </w:rPr>
        <w:t xml:space="preserve"> E is only those projects </w:t>
      </w:r>
      <w:r w:rsidR="0080350A">
        <w:rPr>
          <w:rFonts w:ascii="Times New Roman" w:hAnsi="Times New Roman"/>
          <w:sz w:val="24"/>
          <w:szCs w:val="24"/>
        </w:rPr>
        <w:t xml:space="preserve">from the 2008 BMAP </w:t>
      </w:r>
      <w:r w:rsidR="00DB5143">
        <w:rPr>
          <w:rFonts w:ascii="Times New Roman" w:hAnsi="Times New Roman"/>
          <w:sz w:val="24"/>
          <w:szCs w:val="24"/>
        </w:rPr>
        <w:t>that were updated</w:t>
      </w:r>
      <w:r w:rsidR="00754332">
        <w:rPr>
          <w:rFonts w:ascii="Times New Roman" w:hAnsi="Times New Roman"/>
          <w:sz w:val="24"/>
          <w:szCs w:val="24"/>
        </w:rPr>
        <w:t>,</w:t>
      </w:r>
      <w:r w:rsidR="00DB5143">
        <w:rPr>
          <w:rFonts w:ascii="Times New Roman" w:hAnsi="Times New Roman"/>
          <w:sz w:val="24"/>
          <w:szCs w:val="24"/>
        </w:rPr>
        <w:t xml:space="preserve"> so </w:t>
      </w:r>
      <w:r w:rsidR="0080350A">
        <w:rPr>
          <w:rFonts w:ascii="Times New Roman" w:hAnsi="Times New Roman"/>
          <w:sz w:val="24"/>
          <w:szCs w:val="24"/>
        </w:rPr>
        <w:t xml:space="preserve">this </w:t>
      </w:r>
      <w:r w:rsidR="00754332">
        <w:rPr>
          <w:rFonts w:ascii="Times New Roman" w:hAnsi="Times New Roman"/>
          <w:sz w:val="24"/>
          <w:szCs w:val="24"/>
        </w:rPr>
        <w:t xml:space="preserve">appendix </w:t>
      </w:r>
      <w:r w:rsidR="0080350A">
        <w:rPr>
          <w:rFonts w:ascii="Times New Roman" w:hAnsi="Times New Roman"/>
          <w:sz w:val="24"/>
          <w:szCs w:val="24"/>
        </w:rPr>
        <w:t xml:space="preserve">is </w:t>
      </w:r>
      <w:r w:rsidR="00DB5143">
        <w:rPr>
          <w:rFonts w:ascii="Times New Roman" w:hAnsi="Times New Roman"/>
          <w:sz w:val="24"/>
          <w:szCs w:val="24"/>
        </w:rPr>
        <w:t xml:space="preserve">not </w:t>
      </w:r>
      <w:r w:rsidR="0080350A">
        <w:rPr>
          <w:rFonts w:ascii="Times New Roman" w:hAnsi="Times New Roman"/>
          <w:sz w:val="24"/>
          <w:szCs w:val="24"/>
        </w:rPr>
        <w:t xml:space="preserve">the </w:t>
      </w:r>
      <w:r w:rsidR="00DB5143">
        <w:rPr>
          <w:rFonts w:ascii="Times New Roman" w:hAnsi="Times New Roman"/>
          <w:sz w:val="24"/>
          <w:szCs w:val="24"/>
        </w:rPr>
        <w:t xml:space="preserve">full </w:t>
      </w:r>
      <w:r w:rsidR="0080350A">
        <w:rPr>
          <w:rFonts w:ascii="Times New Roman" w:hAnsi="Times New Roman"/>
          <w:sz w:val="24"/>
          <w:szCs w:val="24"/>
        </w:rPr>
        <w:t xml:space="preserve">project </w:t>
      </w:r>
      <w:r w:rsidR="00DB5143">
        <w:rPr>
          <w:rFonts w:ascii="Times New Roman" w:hAnsi="Times New Roman"/>
          <w:sz w:val="24"/>
          <w:szCs w:val="24"/>
        </w:rPr>
        <w:t>list</w:t>
      </w:r>
      <w:r w:rsidR="0080350A">
        <w:rPr>
          <w:rFonts w:ascii="Times New Roman" w:hAnsi="Times New Roman"/>
          <w:sz w:val="24"/>
          <w:szCs w:val="24"/>
        </w:rPr>
        <w:t>.</w:t>
      </w:r>
    </w:p>
    <w:p w14:paraId="390EBE29" w14:textId="77777777" w:rsidR="0080350A" w:rsidRDefault="0080350A" w:rsidP="009E2197">
      <w:pPr>
        <w:spacing w:after="0" w:line="240" w:lineRule="auto"/>
        <w:rPr>
          <w:rFonts w:ascii="Times New Roman" w:hAnsi="Times New Roman"/>
          <w:sz w:val="24"/>
          <w:szCs w:val="24"/>
        </w:rPr>
      </w:pPr>
    </w:p>
    <w:p w14:paraId="05A20F01" w14:textId="5C58B842" w:rsidR="00990A5F" w:rsidRDefault="0080350A" w:rsidP="009E2197">
      <w:pPr>
        <w:spacing w:after="0" w:line="240" w:lineRule="auto"/>
        <w:rPr>
          <w:rFonts w:ascii="Times New Roman" w:hAnsi="Times New Roman"/>
          <w:sz w:val="24"/>
          <w:szCs w:val="24"/>
        </w:rPr>
      </w:pPr>
      <w:r w:rsidRPr="00990A5F">
        <w:rPr>
          <w:rFonts w:ascii="Times New Roman" w:hAnsi="Times New Roman"/>
          <w:sz w:val="24"/>
          <w:szCs w:val="24"/>
        </w:rPr>
        <w:t>B</w:t>
      </w:r>
      <w:r w:rsidR="00DB5143" w:rsidRPr="00990A5F">
        <w:rPr>
          <w:rFonts w:ascii="Times New Roman" w:hAnsi="Times New Roman"/>
          <w:sz w:val="24"/>
          <w:szCs w:val="24"/>
        </w:rPr>
        <w:t>uford</w:t>
      </w:r>
      <w:r w:rsidR="00990A5F">
        <w:rPr>
          <w:rFonts w:ascii="Times New Roman" w:hAnsi="Times New Roman"/>
          <w:sz w:val="24"/>
          <w:szCs w:val="24"/>
        </w:rPr>
        <w:t xml:space="preserve"> stated that he would </w:t>
      </w:r>
      <w:r w:rsidR="00DB5143">
        <w:rPr>
          <w:rFonts w:ascii="Times New Roman" w:hAnsi="Times New Roman"/>
          <w:sz w:val="24"/>
          <w:szCs w:val="24"/>
        </w:rPr>
        <w:t>like to see all writt</w:t>
      </w:r>
      <w:r w:rsidR="00990A5F">
        <w:rPr>
          <w:rFonts w:ascii="Times New Roman" w:hAnsi="Times New Roman"/>
          <w:sz w:val="24"/>
          <w:szCs w:val="24"/>
        </w:rPr>
        <w:t xml:space="preserve">en comments received during BMAP development placed into a BMAP </w:t>
      </w:r>
      <w:r w:rsidR="00DB5143">
        <w:rPr>
          <w:rFonts w:ascii="Times New Roman" w:hAnsi="Times New Roman"/>
          <w:sz w:val="24"/>
          <w:szCs w:val="24"/>
        </w:rPr>
        <w:t>appendix</w:t>
      </w:r>
      <w:r w:rsidR="00990A5F">
        <w:rPr>
          <w:rFonts w:ascii="Times New Roman" w:hAnsi="Times New Roman"/>
          <w:sz w:val="24"/>
          <w:szCs w:val="24"/>
        </w:rPr>
        <w:t xml:space="preserve">.  </w:t>
      </w:r>
      <w:r w:rsidR="00DB5143">
        <w:rPr>
          <w:rFonts w:ascii="Times New Roman" w:hAnsi="Times New Roman"/>
          <w:sz w:val="24"/>
          <w:szCs w:val="24"/>
        </w:rPr>
        <w:t>Mary</w:t>
      </w:r>
      <w:r w:rsidR="00990A5F">
        <w:rPr>
          <w:rFonts w:ascii="Times New Roman" w:hAnsi="Times New Roman"/>
          <w:sz w:val="24"/>
          <w:szCs w:val="24"/>
        </w:rPr>
        <w:t xml:space="preserve"> responded that she will </w:t>
      </w:r>
      <w:r w:rsidR="00DB5143">
        <w:rPr>
          <w:rFonts w:ascii="Times New Roman" w:hAnsi="Times New Roman"/>
          <w:sz w:val="24"/>
          <w:szCs w:val="24"/>
        </w:rPr>
        <w:t>give consideration on how to do this</w:t>
      </w:r>
      <w:r w:rsidR="00990A5F">
        <w:rPr>
          <w:rFonts w:ascii="Times New Roman" w:hAnsi="Times New Roman"/>
          <w:sz w:val="24"/>
          <w:szCs w:val="24"/>
        </w:rPr>
        <w:t>.  B</w:t>
      </w:r>
      <w:r w:rsidR="00DB5143">
        <w:rPr>
          <w:rFonts w:ascii="Times New Roman" w:hAnsi="Times New Roman"/>
          <w:sz w:val="24"/>
          <w:szCs w:val="24"/>
        </w:rPr>
        <w:t>ob P</w:t>
      </w:r>
      <w:r w:rsidR="00990A5F">
        <w:rPr>
          <w:rFonts w:ascii="Times New Roman" w:hAnsi="Times New Roman"/>
          <w:sz w:val="24"/>
          <w:szCs w:val="24"/>
        </w:rPr>
        <w:t>almer noted that the appendix on consensus talks</w:t>
      </w:r>
      <w:r w:rsidR="00DB5143">
        <w:rPr>
          <w:rFonts w:ascii="Times New Roman" w:hAnsi="Times New Roman"/>
          <w:sz w:val="24"/>
          <w:szCs w:val="24"/>
        </w:rPr>
        <w:t xml:space="preserve"> about bringing concerns to the attention of </w:t>
      </w:r>
      <w:r w:rsidR="00990A5F">
        <w:rPr>
          <w:rFonts w:ascii="Times New Roman" w:hAnsi="Times New Roman"/>
          <w:sz w:val="24"/>
          <w:szCs w:val="24"/>
        </w:rPr>
        <w:t xml:space="preserve">the </w:t>
      </w:r>
      <w:r w:rsidR="00DB5143">
        <w:rPr>
          <w:rFonts w:ascii="Times New Roman" w:hAnsi="Times New Roman"/>
          <w:sz w:val="24"/>
          <w:szCs w:val="24"/>
        </w:rPr>
        <w:t xml:space="preserve">Department decision </w:t>
      </w:r>
      <w:r w:rsidR="00990A5F">
        <w:rPr>
          <w:rFonts w:ascii="Times New Roman" w:hAnsi="Times New Roman"/>
          <w:sz w:val="24"/>
          <w:szCs w:val="24"/>
        </w:rPr>
        <w:t>makers.  He stated that he</w:t>
      </w:r>
      <w:r w:rsidR="00DB5143">
        <w:rPr>
          <w:rFonts w:ascii="Times New Roman" w:hAnsi="Times New Roman"/>
          <w:sz w:val="24"/>
          <w:szCs w:val="24"/>
        </w:rPr>
        <w:t xml:space="preserve"> intend</w:t>
      </w:r>
      <w:r w:rsidR="00990A5F">
        <w:rPr>
          <w:rFonts w:ascii="Times New Roman" w:hAnsi="Times New Roman"/>
          <w:sz w:val="24"/>
          <w:szCs w:val="24"/>
        </w:rPr>
        <w:t>s</w:t>
      </w:r>
      <w:r w:rsidR="00DB5143">
        <w:rPr>
          <w:rFonts w:ascii="Times New Roman" w:hAnsi="Times New Roman"/>
          <w:sz w:val="24"/>
          <w:szCs w:val="24"/>
        </w:rPr>
        <w:t xml:space="preserve"> to submit a letter</w:t>
      </w:r>
      <w:r w:rsidR="00990A5F">
        <w:rPr>
          <w:rFonts w:ascii="Times New Roman" w:hAnsi="Times New Roman"/>
          <w:sz w:val="24"/>
          <w:szCs w:val="24"/>
        </w:rPr>
        <w:t xml:space="preserve"> to </w:t>
      </w:r>
      <w:r w:rsidR="00DB5143">
        <w:rPr>
          <w:rFonts w:ascii="Times New Roman" w:hAnsi="Times New Roman"/>
          <w:sz w:val="24"/>
          <w:szCs w:val="24"/>
        </w:rPr>
        <w:t>Mary,</w:t>
      </w:r>
      <w:r w:rsidR="00990A5F">
        <w:rPr>
          <w:rFonts w:ascii="Times New Roman" w:hAnsi="Times New Roman"/>
          <w:sz w:val="24"/>
          <w:szCs w:val="24"/>
        </w:rPr>
        <w:t xml:space="preserve"> and he</w:t>
      </w:r>
      <w:r w:rsidR="00DB5143">
        <w:rPr>
          <w:rFonts w:ascii="Times New Roman" w:hAnsi="Times New Roman"/>
          <w:sz w:val="24"/>
          <w:szCs w:val="24"/>
        </w:rPr>
        <w:t xml:space="preserve"> assume</w:t>
      </w:r>
      <w:r w:rsidR="00990A5F">
        <w:rPr>
          <w:rFonts w:ascii="Times New Roman" w:hAnsi="Times New Roman"/>
          <w:sz w:val="24"/>
          <w:szCs w:val="24"/>
        </w:rPr>
        <w:t>s that she</w:t>
      </w:r>
      <w:r w:rsidR="00DB5143">
        <w:rPr>
          <w:rFonts w:ascii="Times New Roman" w:hAnsi="Times New Roman"/>
          <w:sz w:val="24"/>
          <w:szCs w:val="24"/>
        </w:rPr>
        <w:t xml:space="preserve"> will share</w:t>
      </w:r>
      <w:r w:rsidR="00990A5F">
        <w:rPr>
          <w:rFonts w:ascii="Times New Roman" w:hAnsi="Times New Roman"/>
          <w:sz w:val="24"/>
          <w:szCs w:val="24"/>
        </w:rPr>
        <w:t xml:space="preserve"> this letter</w:t>
      </w:r>
      <w:r w:rsidR="00DB5143">
        <w:rPr>
          <w:rFonts w:ascii="Times New Roman" w:hAnsi="Times New Roman"/>
          <w:sz w:val="24"/>
          <w:szCs w:val="24"/>
        </w:rPr>
        <w:t xml:space="preserve"> </w:t>
      </w:r>
      <w:r w:rsidR="00990A5F">
        <w:rPr>
          <w:rFonts w:ascii="Times New Roman" w:hAnsi="Times New Roman"/>
          <w:sz w:val="24"/>
          <w:szCs w:val="24"/>
        </w:rPr>
        <w:t xml:space="preserve">with Department decision makers.  He asked how this process works.  </w:t>
      </w:r>
      <w:r w:rsidR="00DB5143">
        <w:rPr>
          <w:rFonts w:ascii="Times New Roman" w:hAnsi="Times New Roman"/>
          <w:sz w:val="24"/>
          <w:szCs w:val="24"/>
        </w:rPr>
        <w:t>Mary</w:t>
      </w:r>
      <w:r w:rsidR="00990A5F">
        <w:rPr>
          <w:rFonts w:ascii="Times New Roman" w:hAnsi="Times New Roman"/>
          <w:sz w:val="24"/>
          <w:szCs w:val="24"/>
        </w:rPr>
        <w:t xml:space="preserve"> responded that she receives different level of comments on the BMAP.  S</w:t>
      </w:r>
      <w:r w:rsidR="00DB5143">
        <w:rPr>
          <w:rFonts w:ascii="Times New Roman" w:hAnsi="Times New Roman"/>
          <w:sz w:val="24"/>
          <w:szCs w:val="24"/>
        </w:rPr>
        <w:t xml:space="preserve">ome are minor edits that </w:t>
      </w:r>
      <w:r w:rsidR="00990A5F">
        <w:rPr>
          <w:rFonts w:ascii="Times New Roman" w:hAnsi="Times New Roman"/>
          <w:sz w:val="24"/>
          <w:szCs w:val="24"/>
        </w:rPr>
        <w:t xml:space="preserve">staff </w:t>
      </w:r>
      <w:r w:rsidR="00DB5143">
        <w:rPr>
          <w:rFonts w:ascii="Times New Roman" w:hAnsi="Times New Roman"/>
          <w:sz w:val="24"/>
          <w:szCs w:val="24"/>
        </w:rPr>
        <w:t>can work through,</w:t>
      </w:r>
      <w:r w:rsidR="00990A5F">
        <w:rPr>
          <w:rFonts w:ascii="Times New Roman" w:hAnsi="Times New Roman"/>
          <w:sz w:val="24"/>
          <w:szCs w:val="24"/>
        </w:rPr>
        <w:t xml:space="preserve"> which do not need to be raised to upper management.  The more detailed comments are discussed at the Division level, which is where decisions for the BMAP program are made.  The comment letter can also be sent directly to upper management</w:t>
      </w:r>
      <w:r w:rsidR="00754332">
        <w:rPr>
          <w:rFonts w:ascii="Times New Roman" w:hAnsi="Times New Roman"/>
          <w:sz w:val="24"/>
          <w:szCs w:val="24"/>
        </w:rPr>
        <w:t>,</w:t>
      </w:r>
      <w:r w:rsidR="00990A5F">
        <w:rPr>
          <w:rFonts w:ascii="Times New Roman" w:hAnsi="Times New Roman"/>
          <w:sz w:val="24"/>
          <w:szCs w:val="24"/>
        </w:rPr>
        <w:t xml:space="preserve"> or Mary can relay the comments.  </w:t>
      </w:r>
      <w:r w:rsidR="00DB5143">
        <w:rPr>
          <w:rFonts w:ascii="Times New Roman" w:hAnsi="Times New Roman"/>
          <w:sz w:val="24"/>
          <w:szCs w:val="24"/>
        </w:rPr>
        <w:t xml:space="preserve">Bob </w:t>
      </w:r>
      <w:r w:rsidR="00990A5F">
        <w:rPr>
          <w:rFonts w:ascii="Times New Roman" w:hAnsi="Times New Roman"/>
          <w:sz w:val="24"/>
          <w:szCs w:val="24"/>
        </w:rPr>
        <w:t>asked if there</w:t>
      </w:r>
      <w:r w:rsidR="00DB5143">
        <w:rPr>
          <w:rFonts w:ascii="Times New Roman" w:hAnsi="Times New Roman"/>
          <w:sz w:val="24"/>
          <w:szCs w:val="24"/>
        </w:rPr>
        <w:t xml:space="preserve"> is a place </w:t>
      </w:r>
      <w:r w:rsidR="00990A5F">
        <w:rPr>
          <w:rFonts w:ascii="Times New Roman" w:hAnsi="Times New Roman"/>
          <w:sz w:val="24"/>
          <w:szCs w:val="24"/>
        </w:rPr>
        <w:t xml:space="preserve">on the website </w:t>
      </w:r>
      <w:r w:rsidR="00DB5143">
        <w:rPr>
          <w:rFonts w:ascii="Times New Roman" w:hAnsi="Times New Roman"/>
          <w:sz w:val="24"/>
          <w:szCs w:val="24"/>
        </w:rPr>
        <w:t xml:space="preserve">where substantive comments can be collated </w:t>
      </w:r>
      <w:r w:rsidR="00990A5F">
        <w:rPr>
          <w:rFonts w:ascii="Times New Roman" w:hAnsi="Times New Roman"/>
          <w:sz w:val="24"/>
          <w:szCs w:val="24"/>
        </w:rPr>
        <w:t xml:space="preserve">so that all the stakeholders can review them.  </w:t>
      </w:r>
      <w:r w:rsidR="00DB5143">
        <w:rPr>
          <w:rFonts w:ascii="Times New Roman" w:hAnsi="Times New Roman"/>
          <w:sz w:val="24"/>
          <w:szCs w:val="24"/>
        </w:rPr>
        <w:t xml:space="preserve">Mary </w:t>
      </w:r>
      <w:r w:rsidR="00990A5F">
        <w:rPr>
          <w:rFonts w:ascii="Times New Roman" w:hAnsi="Times New Roman"/>
          <w:sz w:val="24"/>
          <w:szCs w:val="24"/>
        </w:rPr>
        <w:t xml:space="preserve">responded that the comments could be </w:t>
      </w:r>
      <w:r w:rsidR="00DB5143">
        <w:rPr>
          <w:rFonts w:ascii="Times New Roman" w:hAnsi="Times New Roman"/>
          <w:sz w:val="24"/>
          <w:szCs w:val="24"/>
        </w:rPr>
        <w:t>compile</w:t>
      </w:r>
      <w:r w:rsidR="00990A5F">
        <w:rPr>
          <w:rFonts w:ascii="Times New Roman" w:hAnsi="Times New Roman"/>
          <w:sz w:val="24"/>
          <w:szCs w:val="24"/>
        </w:rPr>
        <w:t>d</w:t>
      </w:r>
      <w:r w:rsidR="00DB5143">
        <w:rPr>
          <w:rFonts w:ascii="Times New Roman" w:hAnsi="Times New Roman"/>
          <w:sz w:val="24"/>
          <w:szCs w:val="24"/>
        </w:rPr>
        <w:t xml:space="preserve"> and </w:t>
      </w:r>
      <w:r w:rsidR="00990A5F">
        <w:rPr>
          <w:rFonts w:ascii="Times New Roman" w:hAnsi="Times New Roman"/>
          <w:sz w:val="24"/>
          <w:szCs w:val="24"/>
        </w:rPr>
        <w:t xml:space="preserve">placed on the FTP site.  This may be a better place for the comments than a BMAP appendix.  In addition to the comment period, there will be a challenge period after the Secretary adopts the BMAP order.  </w:t>
      </w:r>
      <w:r w:rsidR="00DB5143">
        <w:rPr>
          <w:rFonts w:ascii="Times New Roman" w:hAnsi="Times New Roman"/>
          <w:sz w:val="24"/>
          <w:szCs w:val="24"/>
        </w:rPr>
        <w:t>Bob</w:t>
      </w:r>
      <w:r w:rsidR="00990A5F">
        <w:rPr>
          <w:rFonts w:ascii="Times New Roman" w:hAnsi="Times New Roman"/>
          <w:sz w:val="24"/>
          <w:szCs w:val="24"/>
        </w:rPr>
        <w:t xml:space="preserve"> asked what the difference is between the </w:t>
      </w:r>
      <w:r w:rsidR="00DB5143">
        <w:rPr>
          <w:rFonts w:ascii="Times New Roman" w:hAnsi="Times New Roman"/>
          <w:sz w:val="24"/>
          <w:szCs w:val="24"/>
        </w:rPr>
        <w:t xml:space="preserve">challenge period </w:t>
      </w:r>
      <w:r w:rsidR="00990A5F">
        <w:rPr>
          <w:rFonts w:ascii="Times New Roman" w:hAnsi="Times New Roman"/>
          <w:sz w:val="24"/>
          <w:szCs w:val="24"/>
        </w:rPr>
        <w:t xml:space="preserve">and the comment period.  </w:t>
      </w:r>
      <w:r w:rsidR="00DB5143">
        <w:rPr>
          <w:rFonts w:ascii="Times New Roman" w:hAnsi="Times New Roman"/>
          <w:sz w:val="24"/>
          <w:szCs w:val="24"/>
        </w:rPr>
        <w:t xml:space="preserve">Mary </w:t>
      </w:r>
      <w:r w:rsidR="00990A5F">
        <w:rPr>
          <w:rFonts w:ascii="Times New Roman" w:hAnsi="Times New Roman"/>
          <w:sz w:val="24"/>
          <w:szCs w:val="24"/>
        </w:rPr>
        <w:t xml:space="preserve">responded the challenge period provides an opportunity to </w:t>
      </w:r>
      <w:r w:rsidR="00DB5143">
        <w:rPr>
          <w:rFonts w:ascii="Times New Roman" w:hAnsi="Times New Roman"/>
          <w:sz w:val="24"/>
          <w:szCs w:val="24"/>
        </w:rPr>
        <w:t xml:space="preserve">oppose </w:t>
      </w:r>
      <w:r w:rsidR="00990A5F">
        <w:rPr>
          <w:rFonts w:ascii="Times New Roman" w:hAnsi="Times New Roman"/>
          <w:sz w:val="24"/>
          <w:szCs w:val="24"/>
        </w:rPr>
        <w:t xml:space="preserve">an </w:t>
      </w:r>
      <w:r w:rsidR="00DB5143">
        <w:rPr>
          <w:rFonts w:ascii="Times New Roman" w:hAnsi="Times New Roman"/>
          <w:sz w:val="24"/>
          <w:szCs w:val="24"/>
        </w:rPr>
        <w:t>agency action instead of providing comments</w:t>
      </w:r>
      <w:r w:rsidR="00990A5F">
        <w:rPr>
          <w:rFonts w:ascii="Times New Roman" w:hAnsi="Times New Roman"/>
          <w:sz w:val="24"/>
          <w:szCs w:val="24"/>
        </w:rPr>
        <w:t>.</w:t>
      </w:r>
    </w:p>
    <w:p w14:paraId="35264041" w14:textId="77777777" w:rsidR="00990A5F" w:rsidRDefault="00990A5F" w:rsidP="009E2197">
      <w:pPr>
        <w:spacing w:after="0" w:line="240" w:lineRule="auto"/>
        <w:rPr>
          <w:rFonts w:ascii="Times New Roman" w:hAnsi="Times New Roman"/>
          <w:sz w:val="24"/>
          <w:szCs w:val="24"/>
        </w:rPr>
      </w:pPr>
    </w:p>
    <w:p w14:paraId="177BBB82" w14:textId="5E7BB509" w:rsidR="00DB5143" w:rsidRDefault="00DB5143" w:rsidP="009E2197">
      <w:pPr>
        <w:spacing w:after="0" w:line="240" w:lineRule="auto"/>
        <w:rPr>
          <w:rFonts w:ascii="Times New Roman" w:hAnsi="Times New Roman"/>
          <w:sz w:val="24"/>
          <w:szCs w:val="24"/>
        </w:rPr>
      </w:pPr>
      <w:r>
        <w:rPr>
          <w:rFonts w:ascii="Times New Roman" w:hAnsi="Times New Roman"/>
          <w:sz w:val="24"/>
          <w:szCs w:val="24"/>
        </w:rPr>
        <w:t xml:space="preserve">Charlie </w:t>
      </w:r>
      <w:r w:rsidR="00990A5F">
        <w:rPr>
          <w:rFonts w:ascii="Times New Roman" w:hAnsi="Times New Roman"/>
          <w:sz w:val="24"/>
          <w:szCs w:val="24"/>
        </w:rPr>
        <w:t>stated that posting the comment</w:t>
      </w:r>
      <w:r w:rsidR="009D6580">
        <w:rPr>
          <w:rFonts w:ascii="Times New Roman" w:hAnsi="Times New Roman"/>
          <w:sz w:val="24"/>
          <w:szCs w:val="24"/>
        </w:rPr>
        <w:t>s</w:t>
      </w:r>
      <w:r w:rsidR="00990A5F">
        <w:rPr>
          <w:rFonts w:ascii="Times New Roman" w:hAnsi="Times New Roman"/>
          <w:sz w:val="24"/>
          <w:szCs w:val="24"/>
        </w:rPr>
        <w:t xml:space="preserve"> received to the FTP site is a good.  He is </w:t>
      </w:r>
      <w:r>
        <w:rPr>
          <w:rFonts w:ascii="Times New Roman" w:hAnsi="Times New Roman"/>
          <w:sz w:val="24"/>
          <w:szCs w:val="24"/>
        </w:rPr>
        <w:t xml:space="preserve">reluctant to include </w:t>
      </w:r>
      <w:r w:rsidR="00990A5F">
        <w:rPr>
          <w:rFonts w:ascii="Times New Roman" w:hAnsi="Times New Roman"/>
          <w:sz w:val="24"/>
          <w:szCs w:val="24"/>
        </w:rPr>
        <w:t xml:space="preserve">them </w:t>
      </w:r>
      <w:r>
        <w:rPr>
          <w:rFonts w:ascii="Times New Roman" w:hAnsi="Times New Roman"/>
          <w:sz w:val="24"/>
          <w:szCs w:val="24"/>
        </w:rPr>
        <w:t xml:space="preserve">in </w:t>
      </w:r>
      <w:r w:rsidR="00990A5F">
        <w:rPr>
          <w:rFonts w:ascii="Times New Roman" w:hAnsi="Times New Roman"/>
          <w:sz w:val="24"/>
          <w:szCs w:val="24"/>
        </w:rPr>
        <w:t xml:space="preserve">the </w:t>
      </w:r>
      <w:r>
        <w:rPr>
          <w:rFonts w:ascii="Times New Roman" w:hAnsi="Times New Roman"/>
          <w:sz w:val="24"/>
          <w:szCs w:val="24"/>
        </w:rPr>
        <w:t>BMAP</w:t>
      </w:r>
      <w:r w:rsidR="00754332">
        <w:rPr>
          <w:rFonts w:ascii="Times New Roman" w:hAnsi="Times New Roman"/>
          <w:sz w:val="24"/>
          <w:szCs w:val="24"/>
        </w:rPr>
        <w:t>,</w:t>
      </w:r>
      <w:r>
        <w:rPr>
          <w:rFonts w:ascii="Times New Roman" w:hAnsi="Times New Roman"/>
          <w:sz w:val="24"/>
          <w:szCs w:val="24"/>
        </w:rPr>
        <w:t xml:space="preserve"> but</w:t>
      </w:r>
      <w:r w:rsidR="00990A5F">
        <w:rPr>
          <w:rFonts w:ascii="Times New Roman" w:hAnsi="Times New Roman"/>
          <w:sz w:val="24"/>
          <w:szCs w:val="24"/>
        </w:rPr>
        <w:t xml:space="preserve"> it is</w:t>
      </w:r>
      <w:r>
        <w:rPr>
          <w:rFonts w:ascii="Times New Roman" w:hAnsi="Times New Roman"/>
          <w:sz w:val="24"/>
          <w:szCs w:val="24"/>
        </w:rPr>
        <w:t xml:space="preserve"> useful to compile</w:t>
      </w:r>
      <w:r w:rsidR="00990A5F">
        <w:rPr>
          <w:rFonts w:ascii="Times New Roman" w:hAnsi="Times New Roman"/>
          <w:sz w:val="24"/>
          <w:szCs w:val="24"/>
        </w:rPr>
        <w:t xml:space="preserve"> the comments</w:t>
      </w:r>
      <w:r>
        <w:rPr>
          <w:rFonts w:ascii="Times New Roman" w:hAnsi="Times New Roman"/>
          <w:sz w:val="24"/>
          <w:szCs w:val="24"/>
        </w:rPr>
        <w:t xml:space="preserve"> for </w:t>
      </w:r>
      <w:r w:rsidR="00990A5F">
        <w:rPr>
          <w:rFonts w:ascii="Times New Roman" w:hAnsi="Times New Roman"/>
          <w:sz w:val="24"/>
          <w:szCs w:val="24"/>
        </w:rPr>
        <w:t xml:space="preserve">stakeholder </w:t>
      </w:r>
      <w:r>
        <w:rPr>
          <w:rFonts w:ascii="Times New Roman" w:hAnsi="Times New Roman"/>
          <w:sz w:val="24"/>
          <w:szCs w:val="24"/>
        </w:rPr>
        <w:t>review</w:t>
      </w:r>
      <w:r w:rsidR="00990A5F">
        <w:rPr>
          <w:rFonts w:ascii="Times New Roman" w:hAnsi="Times New Roman"/>
          <w:sz w:val="24"/>
          <w:szCs w:val="24"/>
        </w:rPr>
        <w:t xml:space="preserve">.  </w:t>
      </w:r>
      <w:r>
        <w:rPr>
          <w:rFonts w:ascii="Times New Roman" w:hAnsi="Times New Roman"/>
          <w:sz w:val="24"/>
          <w:szCs w:val="24"/>
        </w:rPr>
        <w:t xml:space="preserve">Bob </w:t>
      </w:r>
      <w:r w:rsidR="00990A5F">
        <w:rPr>
          <w:rFonts w:ascii="Times New Roman" w:hAnsi="Times New Roman"/>
          <w:sz w:val="24"/>
          <w:szCs w:val="24"/>
        </w:rPr>
        <w:t xml:space="preserve">suggested including a </w:t>
      </w:r>
      <w:r>
        <w:rPr>
          <w:rFonts w:ascii="Times New Roman" w:hAnsi="Times New Roman"/>
          <w:sz w:val="24"/>
          <w:szCs w:val="24"/>
        </w:rPr>
        <w:t xml:space="preserve">link in </w:t>
      </w:r>
      <w:r w:rsidR="00990A5F">
        <w:rPr>
          <w:rFonts w:ascii="Times New Roman" w:hAnsi="Times New Roman"/>
          <w:sz w:val="24"/>
          <w:szCs w:val="24"/>
        </w:rPr>
        <w:t xml:space="preserve">the BMAP </w:t>
      </w:r>
      <w:r>
        <w:rPr>
          <w:rFonts w:ascii="Times New Roman" w:hAnsi="Times New Roman"/>
          <w:sz w:val="24"/>
          <w:szCs w:val="24"/>
        </w:rPr>
        <w:t xml:space="preserve">document with where </w:t>
      </w:r>
      <w:r w:rsidR="00990A5F">
        <w:rPr>
          <w:rFonts w:ascii="Times New Roman" w:hAnsi="Times New Roman"/>
          <w:sz w:val="24"/>
          <w:szCs w:val="24"/>
        </w:rPr>
        <w:t xml:space="preserve">the </w:t>
      </w:r>
      <w:r>
        <w:rPr>
          <w:rFonts w:ascii="Times New Roman" w:hAnsi="Times New Roman"/>
          <w:sz w:val="24"/>
          <w:szCs w:val="24"/>
        </w:rPr>
        <w:t>comments are posted</w:t>
      </w:r>
      <w:r w:rsidR="00990A5F">
        <w:rPr>
          <w:rFonts w:ascii="Times New Roman" w:hAnsi="Times New Roman"/>
          <w:sz w:val="24"/>
          <w:szCs w:val="24"/>
        </w:rPr>
        <w:t xml:space="preserve">.  </w:t>
      </w:r>
      <w:r>
        <w:rPr>
          <w:rFonts w:ascii="Times New Roman" w:hAnsi="Times New Roman"/>
          <w:sz w:val="24"/>
          <w:szCs w:val="24"/>
        </w:rPr>
        <w:t>Mary</w:t>
      </w:r>
      <w:r w:rsidR="00CF5BBD">
        <w:rPr>
          <w:rFonts w:ascii="Times New Roman" w:hAnsi="Times New Roman"/>
          <w:sz w:val="24"/>
          <w:szCs w:val="24"/>
        </w:rPr>
        <w:t xml:space="preserve"> responded that they would add the link to the FTP site in the BMAP.  J</w:t>
      </w:r>
      <w:r>
        <w:rPr>
          <w:rFonts w:ascii="Times New Roman" w:hAnsi="Times New Roman"/>
          <w:sz w:val="24"/>
          <w:szCs w:val="24"/>
        </w:rPr>
        <w:t>udy</w:t>
      </w:r>
      <w:r w:rsidR="00CF5BBD">
        <w:rPr>
          <w:rFonts w:ascii="Times New Roman" w:hAnsi="Times New Roman"/>
          <w:sz w:val="24"/>
          <w:szCs w:val="24"/>
        </w:rPr>
        <w:t xml:space="preserve"> </w:t>
      </w:r>
      <w:proofErr w:type="spellStart"/>
      <w:r w:rsidR="00CF5BBD">
        <w:rPr>
          <w:rFonts w:ascii="Times New Roman" w:hAnsi="Times New Roman"/>
          <w:sz w:val="24"/>
          <w:szCs w:val="24"/>
        </w:rPr>
        <w:t>Etzler</w:t>
      </w:r>
      <w:proofErr w:type="spellEnd"/>
      <w:r w:rsidR="00CF5BBD">
        <w:rPr>
          <w:rFonts w:ascii="Times New Roman" w:hAnsi="Times New Roman"/>
          <w:sz w:val="24"/>
          <w:szCs w:val="24"/>
        </w:rPr>
        <w:t xml:space="preserve"> stated that she is </w:t>
      </w:r>
      <w:r>
        <w:rPr>
          <w:rFonts w:ascii="Times New Roman" w:hAnsi="Times New Roman"/>
          <w:sz w:val="24"/>
          <w:szCs w:val="24"/>
        </w:rPr>
        <w:t>also in</w:t>
      </w:r>
      <w:r w:rsidR="00CF5BBD">
        <w:rPr>
          <w:rFonts w:ascii="Times New Roman" w:hAnsi="Times New Roman"/>
          <w:sz w:val="24"/>
          <w:szCs w:val="24"/>
        </w:rPr>
        <w:t>terested in seeing the comments.  She attend</w:t>
      </w:r>
      <w:r w:rsidR="00754332">
        <w:rPr>
          <w:rFonts w:ascii="Times New Roman" w:hAnsi="Times New Roman"/>
          <w:sz w:val="24"/>
          <w:szCs w:val="24"/>
        </w:rPr>
        <w:t>ed</w:t>
      </w:r>
      <w:r w:rsidR="00CF5BBD">
        <w:rPr>
          <w:rFonts w:ascii="Times New Roman" w:hAnsi="Times New Roman"/>
          <w:sz w:val="24"/>
          <w:szCs w:val="24"/>
        </w:rPr>
        <w:t xml:space="preserve"> another </w:t>
      </w:r>
      <w:r>
        <w:rPr>
          <w:rFonts w:ascii="Times New Roman" w:hAnsi="Times New Roman"/>
          <w:sz w:val="24"/>
          <w:szCs w:val="24"/>
        </w:rPr>
        <w:t xml:space="preserve">stakeholders meeting in Lake City, </w:t>
      </w:r>
      <w:r w:rsidR="00CF5BBD">
        <w:rPr>
          <w:rFonts w:ascii="Times New Roman" w:hAnsi="Times New Roman"/>
          <w:sz w:val="24"/>
          <w:szCs w:val="24"/>
        </w:rPr>
        <w:t xml:space="preserve">and the comments from those meetings are </w:t>
      </w:r>
      <w:r>
        <w:rPr>
          <w:rFonts w:ascii="Times New Roman" w:hAnsi="Times New Roman"/>
          <w:sz w:val="24"/>
          <w:szCs w:val="24"/>
        </w:rPr>
        <w:t>compiled</w:t>
      </w:r>
      <w:r w:rsidR="009D6580">
        <w:rPr>
          <w:rFonts w:ascii="Times New Roman" w:hAnsi="Times New Roman"/>
          <w:sz w:val="24"/>
          <w:szCs w:val="24"/>
        </w:rPr>
        <w:t xml:space="preserve"> and sent</w:t>
      </w:r>
      <w:r w:rsidR="00CF5BBD">
        <w:rPr>
          <w:rFonts w:ascii="Times New Roman" w:hAnsi="Times New Roman"/>
          <w:sz w:val="24"/>
          <w:szCs w:val="24"/>
        </w:rPr>
        <w:t xml:space="preserve"> to interested parties.  It is</w:t>
      </w:r>
      <w:r>
        <w:rPr>
          <w:rFonts w:ascii="Times New Roman" w:hAnsi="Times New Roman"/>
          <w:sz w:val="24"/>
          <w:szCs w:val="24"/>
        </w:rPr>
        <w:t xml:space="preserve"> interesting to read the comments and </w:t>
      </w:r>
      <w:r w:rsidR="00CF5BBD">
        <w:rPr>
          <w:rFonts w:ascii="Times New Roman" w:hAnsi="Times New Roman"/>
          <w:sz w:val="24"/>
          <w:szCs w:val="24"/>
        </w:rPr>
        <w:t>to see the evolution of the document.  She</w:t>
      </w:r>
      <w:r>
        <w:rPr>
          <w:rFonts w:ascii="Times New Roman" w:hAnsi="Times New Roman"/>
          <w:sz w:val="24"/>
          <w:szCs w:val="24"/>
        </w:rPr>
        <w:t xml:space="preserve"> appreciate</w:t>
      </w:r>
      <w:r w:rsidR="00CF5BBD">
        <w:rPr>
          <w:rFonts w:ascii="Times New Roman" w:hAnsi="Times New Roman"/>
          <w:sz w:val="24"/>
          <w:szCs w:val="24"/>
        </w:rPr>
        <w:t>s</w:t>
      </w:r>
      <w:r>
        <w:rPr>
          <w:rFonts w:ascii="Times New Roman" w:hAnsi="Times New Roman"/>
          <w:sz w:val="24"/>
          <w:szCs w:val="24"/>
        </w:rPr>
        <w:t xml:space="preserve"> that people take the time to comment</w:t>
      </w:r>
      <w:r w:rsidR="00CF5BBD">
        <w:rPr>
          <w:rFonts w:ascii="Times New Roman" w:hAnsi="Times New Roman"/>
          <w:sz w:val="24"/>
          <w:szCs w:val="24"/>
        </w:rPr>
        <w:t xml:space="preserve">.  </w:t>
      </w:r>
      <w:r>
        <w:rPr>
          <w:rFonts w:ascii="Times New Roman" w:hAnsi="Times New Roman"/>
          <w:sz w:val="24"/>
          <w:szCs w:val="24"/>
        </w:rPr>
        <w:t>Mary</w:t>
      </w:r>
      <w:r w:rsidR="00CF5BBD">
        <w:rPr>
          <w:rFonts w:ascii="Times New Roman" w:hAnsi="Times New Roman"/>
          <w:sz w:val="24"/>
          <w:szCs w:val="24"/>
        </w:rPr>
        <w:t xml:space="preserve"> responded that notes are taken at the meetings, which capture those comments.  She still owe</w:t>
      </w:r>
      <w:r w:rsidR="009D6580">
        <w:rPr>
          <w:rFonts w:ascii="Times New Roman" w:hAnsi="Times New Roman"/>
          <w:sz w:val="24"/>
          <w:szCs w:val="24"/>
        </w:rPr>
        <w:t xml:space="preserve">s the BWG and stakeholders </w:t>
      </w:r>
      <w:r w:rsidR="00CF5BBD">
        <w:rPr>
          <w:rFonts w:ascii="Times New Roman" w:hAnsi="Times New Roman"/>
          <w:sz w:val="24"/>
          <w:szCs w:val="24"/>
        </w:rPr>
        <w:t xml:space="preserve">the January </w:t>
      </w:r>
      <w:r w:rsidR="009D6580">
        <w:rPr>
          <w:rFonts w:ascii="Times New Roman" w:hAnsi="Times New Roman"/>
          <w:sz w:val="24"/>
          <w:szCs w:val="24"/>
        </w:rPr>
        <w:t xml:space="preserve">meeting </w:t>
      </w:r>
      <w:r w:rsidR="00CF5BBD">
        <w:rPr>
          <w:rFonts w:ascii="Times New Roman" w:hAnsi="Times New Roman"/>
          <w:sz w:val="24"/>
          <w:szCs w:val="24"/>
        </w:rPr>
        <w:t xml:space="preserve">summaries.  </w:t>
      </w:r>
      <w:r>
        <w:rPr>
          <w:rFonts w:ascii="Times New Roman" w:hAnsi="Times New Roman"/>
          <w:sz w:val="24"/>
          <w:szCs w:val="24"/>
        </w:rPr>
        <w:t>Judy</w:t>
      </w:r>
      <w:r w:rsidR="00CF5BBD">
        <w:rPr>
          <w:rFonts w:ascii="Times New Roman" w:hAnsi="Times New Roman"/>
          <w:sz w:val="24"/>
          <w:szCs w:val="24"/>
        </w:rPr>
        <w:t xml:space="preserve"> asked if Mary could send the stakeholders the comments as she receives them.  Mary responded that she would do this, unless the document was large.  T</w:t>
      </w:r>
      <w:r>
        <w:rPr>
          <w:rFonts w:ascii="Times New Roman" w:hAnsi="Times New Roman"/>
          <w:sz w:val="24"/>
          <w:szCs w:val="24"/>
        </w:rPr>
        <w:t>iffany</w:t>
      </w:r>
      <w:r w:rsidR="00CF5BBD">
        <w:rPr>
          <w:rFonts w:ascii="Times New Roman" w:hAnsi="Times New Roman"/>
          <w:sz w:val="24"/>
          <w:szCs w:val="24"/>
        </w:rPr>
        <w:t xml:space="preserve"> noted in that case, the link to </w:t>
      </w:r>
      <w:r>
        <w:rPr>
          <w:rFonts w:ascii="Times New Roman" w:hAnsi="Times New Roman"/>
          <w:sz w:val="24"/>
          <w:szCs w:val="24"/>
        </w:rPr>
        <w:t xml:space="preserve">where </w:t>
      </w:r>
      <w:r w:rsidR="00CF5BBD">
        <w:rPr>
          <w:rFonts w:ascii="Times New Roman" w:hAnsi="Times New Roman"/>
          <w:sz w:val="24"/>
          <w:szCs w:val="24"/>
        </w:rPr>
        <w:t xml:space="preserve">the </w:t>
      </w:r>
      <w:r>
        <w:rPr>
          <w:rFonts w:ascii="Times New Roman" w:hAnsi="Times New Roman"/>
          <w:sz w:val="24"/>
          <w:szCs w:val="24"/>
        </w:rPr>
        <w:t xml:space="preserve">comments </w:t>
      </w:r>
      <w:r w:rsidR="00CF5BBD">
        <w:rPr>
          <w:rFonts w:ascii="Times New Roman" w:hAnsi="Times New Roman"/>
          <w:sz w:val="24"/>
          <w:szCs w:val="24"/>
        </w:rPr>
        <w:t>are</w:t>
      </w:r>
      <w:r>
        <w:rPr>
          <w:rFonts w:ascii="Times New Roman" w:hAnsi="Times New Roman"/>
          <w:sz w:val="24"/>
          <w:szCs w:val="24"/>
        </w:rPr>
        <w:t xml:space="preserve"> posted</w:t>
      </w:r>
      <w:r w:rsidR="00CF5BBD">
        <w:rPr>
          <w:rFonts w:ascii="Times New Roman" w:hAnsi="Times New Roman"/>
          <w:sz w:val="24"/>
          <w:szCs w:val="24"/>
        </w:rPr>
        <w:t xml:space="preserve"> can be sent.</w:t>
      </w:r>
    </w:p>
    <w:p w14:paraId="00D51F0E" w14:textId="77777777" w:rsidR="00DB5143" w:rsidRDefault="00DB5143" w:rsidP="009E2197">
      <w:pPr>
        <w:spacing w:after="0" w:line="240" w:lineRule="auto"/>
        <w:rPr>
          <w:rFonts w:ascii="Times New Roman" w:hAnsi="Times New Roman"/>
          <w:sz w:val="24"/>
          <w:szCs w:val="24"/>
        </w:rPr>
      </w:pPr>
    </w:p>
    <w:p w14:paraId="0B1511BD" w14:textId="77777777" w:rsidR="0040315B" w:rsidRPr="0040315B" w:rsidRDefault="0040315B" w:rsidP="009E2197">
      <w:pPr>
        <w:spacing w:after="0" w:line="240" w:lineRule="auto"/>
        <w:rPr>
          <w:rFonts w:ascii="Times New Roman" w:hAnsi="Times New Roman"/>
          <w:b/>
          <w:sz w:val="24"/>
          <w:szCs w:val="24"/>
          <w:u w:val="single"/>
        </w:rPr>
      </w:pPr>
      <w:r w:rsidRPr="0040315B">
        <w:rPr>
          <w:rFonts w:ascii="Times New Roman" w:hAnsi="Times New Roman"/>
          <w:b/>
          <w:sz w:val="24"/>
          <w:szCs w:val="24"/>
          <w:u w:val="single"/>
        </w:rPr>
        <w:t>Next Steps</w:t>
      </w:r>
    </w:p>
    <w:p w14:paraId="4256353C" w14:textId="39A44E72" w:rsidR="00330807" w:rsidRDefault="00DB5143" w:rsidP="00CF5BBD">
      <w:pPr>
        <w:spacing w:after="0" w:line="240" w:lineRule="auto"/>
        <w:rPr>
          <w:rFonts w:ascii="Times New Roman" w:hAnsi="Times New Roman"/>
          <w:sz w:val="24"/>
          <w:szCs w:val="24"/>
        </w:rPr>
      </w:pPr>
      <w:r>
        <w:rPr>
          <w:rFonts w:ascii="Times New Roman" w:hAnsi="Times New Roman"/>
          <w:sz w:val="24"/>
          <w:szCs w:val="24"/>
        </w:rPr>
        <w:t>Mary</w:t>
      </w:r>
      <w:r w:rsidR="00CF5BBD">
        <w:rPr>
          <w:rFonts w:ascii="Times New Roman" w:hAnsi="Times New Roman"/>
          <w:sz w:val="24"/>
          <w:szCs w:val="24"/>
        </w:rPr>
        <w:t xml:space="preserve"> stated that </w:t>
      </w:r>
      <w:r>
        <w:rPr>
          <w:rFonts w:ascii="Times New Roman" w:hAnsi="Times New Roman"/>
          <w:sz w:val="24"/>
          <w:szCs w:val="24"/>
        </w:rPr>
        <w:t>comment</w:t>
      </w:r>
      <w:r w:rsidR="00CF5BBD">
        <w:rPr>
          <w:rFonts w:ascii="Times New Roman" w:hAnsi="Times New Roman"/>
          <w:sz w:val="24"/>
          <w:szCs w:val="24"/>
        </w:rPr>
        <w:t>s</w:t>
      </w:r>
      <w:r>
        <w:rPr>
          <w:rFonts w:ascii="Times New Roman" w:hAnsi="Times New Roman"/>
          <w:sz w:val="24"/>
          <w:szCs w:val="24"/>
        </w:rPr>
        <w:t xml:space="preserve"> on </w:t>
      </w:r>
      <w:r w:rsidR="00CF5BBD">
        <w:rPr>
          <w:rFonts w:ascii="Times New Roman" w:hAnsi="Times New Roman"/>
          <w:sz w:val="24"/>
          <w:szCs w:val="24"/>
        </w:rPr>
        <w:t xml:space="preserve">the BMAP are </w:t>
      </w:r>
      <w:r>
        <w:rPr>
          <w:rFonts w:ascii="Times New Roman" w:hAnsi="Times New Roman"/>
          <w:sz w:val="24"/>
          <w:szCs w:val="24"/>
        </w:rPr>
        <w:t>due by March 17</w:t>
      </w:r>
      <w:r w:rsidRPr="00DB5143">
        <w:rPr>
          <w:rFonts w:ascii="Times New Roman" w:hAnsi="Times New Roman"/>
          <w:sz w:val="24"/>
          <w:szCs w:val="24"/>
          <w:vertAlign w:val="superscript"/>
        </w:rPr>
        <w:t>th</w:t>
      </w:r>
      <w:r w:rsidR="00CF5BBD">
        <w:rPr>
          <w:rFonts w:ascii="Times New Roman" w:hAnsi="Times New Roman"/>
          <w:sz w:val="24"/>
          <w:szCs w:val="24"/>
        </w:rPr>
        <w:t>.  She asked that the stakeholders carefully review the</w:t>
      </w:r>
      <w:r>
        <w:rPr>
          <w:rFonts w:ascii="Times New Roman" w:hAnsi="Times New Roman"/>
          <w:sz w:val="24"/>
          <w:szCs w:val="24"/>
        </w:rPr>
        <w:t xml:space="preserve"> project details</w:t>
      </w:r>
      <w:r w:rsidR="00CF5BBD">
        <w:rPr>
          <w:rFonts w:ascii="Times New Roman" w:hAnsi="Times New Roman"/>
          <w:sz w:val="24"/>
          <w:szCs w:val="24"/>
        </w:rPr>
        <w:t xml:space="preserve">, </w:t>
      </w:r>
      <w:r>
        <w:rPr>
          <w:rFonts w:ascii="Times New Roman" w:hAnsi="Times New Roman"/>
          <w:sz w:val="24"/>
          <w:szCs w:val="24"/>
        </w:rPr>
        <w:t xml:space="preserve">both in </w:t>
      </w:r>
      <w:r w:rsidR="00CF5BBD">
        <w:rPr>
          <w:rFonts w:ascii="Times New Roman" w:hAnsi="Times New Roman"/>
          <w:sz w:val="24"/>
          <w:szCs w:val="24"/>
        </w:rPr>
        <w:t xml:space="preserve">the main document and Appendix E.  Mary will also </w:t>
      </w:r>
      <w:r>
        <w:rPr>
          <w:rFonts w:ascii="Times New Roman" w:hAnsi="Times New Roman"/>
          <w:sz w:val="24"/>
          <w:szCs w:val="24"/>
        </w:rPr>
        <w:t xml:space="preserve">be contacting </w:t>
      </w:r>
      <w:r w:rsidR="00CF5BBD">
        <w:rPr>
          <w:rFonts w:ascii="Times New Roman" w:hAnsi="Times New Roman"/>
          <w:sz w:val="24"/>
          <w:szCs w:val="24"/>
        </w:rPr>
        <w:t xml:space="preserve">the entities to </w:t>
      </w:r>
      <w:r>
        <w:rPr>
          <w:rFonts w:ascii="Times New Roman" w:hAnsi="Times New Roman"/>
          <w:sz w:val="24"/>
          <w:szCs w:val="24"/>
        </w:rPr>
        <w:t xml:space="preserve">talk with them about </w:t>
      </w:r>
      <w:r w:rsidR="00CF5BBD">
        <w:rPr>
          <w:rFonts w:ascii="Times New Roman" w:hAnsi="Times New Roman"/>
          <w:sz w:val="24"/>
          <w:szCs w:val="24"/>
        </w:rPr>
        <w:t xml:space="preserve">their projects.  The final BMAP should be ready by the end of March, and the link to where the </w:t>
      </w:r>
      <w:r w:rsidR="00A112A3">
        <w:rPr>
          <w:rFonts w:ascii="Times New Roman" w:hAnsi="Times New Roman"/>
          <w:sz w:val="24"/>
          <w:szCs w:val="24"/>
        </w:rPr>
        <w:t xml:space="preserve">revised </w:t>
      </w:r>
      <w:r w:rsidR="00CF5BBD">
        <w:rPr>
          <w:rFonts w:ascii="Times New Roman" w:hAnsi="Times New Roman"/>
          <w:sz w:val="24"/>
          <w:szCs w:val="24"/>
        </w:rPr>
        <w:t xml:space="preserve">document is posted will be sent to the stakeholders.  </w:t>
      </w:r>
      <w:r w:rsidR="00330807">
        <w:rPr>
          <w:rFonts w:ascii="Times New Roman" w:hAnsi="Times New Roman"/>
          <w:sz w:val="24"/>
          <w:szCs w:val="24"/>
        </w:rPr>
        <w:t>Sally</w:t>
      </w:r>
      <w:r w:rsidR="00CF5BBD">
        <w:rPr>
          <w:rFonts w:ascii="Times New Roman" w:hAnsi="Times New Roman"/>
          <w:sz w:val="24"/>
          <w:szCs w:val="24"/>
        </w:rPr>
        <w:t xml:space="preserve"> Adkins asked if Appendix E includes all the project information to the present.  </w:t>
      </w:r>
      <w:r w:rsidR="00330807">
        <w:rPr>
          <w:rFonts w:ascii="Times New Roman" w:hAnsi="Times New Roman"/>
          <w:sz w:val="24"/>
          <w:szCs w:val="24"/>
        </w:rPr>
        <w:t>Mary</w:t>
      </w:r>
      <w:r w:rsidR="00CF5BBD">
        <w:rPr>
          <w:rFonts w:ascii="Times New Roman" w:hAnsi="Times New Roman"/>
          <w:sz w:val="24"/>
          <w:szCs w:val="24"/>
        </w:rPr>
        <w:t xml:space="preserve"> responded that the appendix has the projects from the original BMAP in which some of the information was updated as part of the second BMAP iteration process</w:t>
      </w:r>
      <w:r w:rsidR="00A112A3">
        <w:rPr>
          <w:rFonts w:ascii="Times New Roman" w:hAnsi="Times New Roman"/>
          <w:sz w:val="24"/>
          <w:szCs w:val="24"/>
        </w:rPr>
        <w:t>, but not all the projects</w:t>
      </w:r>
      <w:r w:rsidR="00CF5BBD">
        <w:rPr>
          <w:rFonts w:ascii="Times New Roman" w:hAnsi="Times New Roman"/>
          <w:sz w:val="24"/>
          <w:szCs w:val="24"/>
        </w:rPr>
        <w:t xml:space="preserve">.  </w:t>
      </w:r>
      <w:r w:rsidR="00330807">
        <w:rPr>
          <w:rFonts w:ascii="Times New Roman" w:hAnsi="Times New Roman"/>
          <w:sz w:val="24"/>
          <w:szCs w:val="24"/>
        </w:rPr>
        <w:t>Sally</w:t>
      </w:r>
      <w:r w:rsidR="00CF5BBD">
        <w:rPr>
          <w:rFonts w:ascii="Times New Roman" w:hAnsi="Times New Roman"/>
          <w:sz w:val="24"/>
          <w:szCs w:val="24"/>
        </w:rPr>
        <w:t xml:space="preserve"> noted that some of the information in the appendix is old.  Mary responded that she would appreciate it if the stakeholders could update any old information.</w:t>
      </w:r>
    </w:p>
    <w:p w14:paraId="00451F45" w14:textId="77777777" w:rsidR="00CF5BBD" w:rsidRDefault="00CF5BBD" w:rsidP="00CF5BBD">
      <w:pPr>
        <w:spacing w:after="0" w:line="240" w:lineRule="auto"/>
        <w:rPr>
          <w:rFonts w:ascii="Times New Roman" w:hAnsi="Times New Roman"/>
          <w:sz w:val="24"/>
          <w:szCs w:val="24"/>
        </w:rPr>
      </w:pPr>
    </w:p>
    <w:p w14:paraId="76CD5B67" w14:textId="4FD07F4E" w:rsidR="00330807" w:rsidRDefault="00330807" w:rsidP="009E2197">
      <w:pPr>
        <w:spacing w:after="0" w:line="240" w:lineRule="auto"/>
        <w:rPr>
          <w:rFonts w:ascii="Times New Roman" w:hAnsi="Times New Roman"/>
          <w:sz w:val="24"/>
          <w:szCs w:val="24"/>
        </w:rPr>
      </w:pPr>
      <w:r w:rsidRPr="00745989">
        <w:rPr>
          <w:rFonts w:ascii="Times New Roman" w:hAnsi="Times New Roman"/>
          <w:sz w:val="24"/>
          <w:szCs w:val="24"/>
        </w:rPr>
        <w:t>Kevin</w:t>
      </w:r>
      <w:r w:rsidR="00CF5BBD" w:rsidRPr="00745989">
        <w:rPr>
          <w:rFonts w:ascii="Times New Roman" w:hAnsi="Times New Roman"/>
          <w:sz w:val="24"/>
          <w:szCs w:val="24"/>
        </w:rPr>
        <w:t xml:space="preserve"> asked where</w:t>
      </w:r>
      <w:r w:rsidR="00CF5BBD">
        <w:rPr>
          <w:rFonts w:ascii="Times New Roman" w:hAnsi="Times New Roman"/>
          <w:sz w:val="24"/>
          <w:szCs w:val="24"/>
        </w:rPr>
        <w:t xml:space="preserve"> the list of </w:t>
      </w:r>
      <w:r>
        <w:rPr>
          <w:rFonts w:ascii="Times New Roman" w:hAnsi="Times New Roman"/>
          <w:sz w:val="24"/>
          <w:szCs w:val="24"/>
        </w:rPr>
        <w:t>newer projects</w:t>
      </w:r>
      <w:r w:rsidR="0077750C">
        <w:rPr>
          <w:rFonts w:ascii="Times New Roman" w:hAnsi="Times New Roman"/>
          <w:sz w:val="24"/>
          <w:szCs w:val="24"/>
        </w:rPr>
        <w:t xml:space="preserve"> are located in the document.  </w:t>
      </w:r>
      <w:r>
        <w:rPr>
          <w:rFonts w:ascii="Times New Roman" w:hAnsi="Times New Roman"/>
          <w:sz w:val="24"/>
          <w:szCs w:val="24"/>
        </w:rPr>
        <w:t>Mary</w:t>
      </w:r>
      <w:r w:rsidR="0077750C">
        <w:rPr>
          <w:rFonts w:ascii="Times New Roman" w:hAnsi="Times New Roman"/>
          <w:sz w:val="24"/>
          <w:szCs w:val="24"/>
        </w:rPr>
        <w:t xml:space="preserve"> responded that the newer projects are included in </w:t>
      </w:r>
      <w:r>
        <w:rPr>
          <w:rFonts w:ascii="Times New Roman" w:hAnsi="Times New Roman"/>
          <w:sz w:val="24"/>
          <w:szCs w:val="24"/>
        </w:rPr>
        <w:t xml:space="preserve">Chapter 3 for </w:t>
      </w:r>
      <w:r w:rsidR="0077750C">
        <w:rPr>
          <w:rFonts w:ascii="Times New Roman" w:hAnsi="Times New Roman"/>
          <w:sz w:val="24"/>
          <w:szCs w:val="24"/>
        </w:rPr>
        <w:t xml:space="preserve">the </w:t>
      </w:r>
      <w:r>
        <w:rPr>
          <w:rFonts w:ascii="Times New Roman" w:hAnsi="Times New Roman"/>
          <w:sz w:val="24"/>
          <w:szCs w:val="24"/>
        </w:rPr>
        <w:t xml:space="preserve">basin-wide </w:t>
      </w:r>
      <w:r w:rsidR="0077750C">
        <w:rPr>
          <w:rFonts w:ascii="Times New Roman" w:hAnsi="Times New Roman"/>
          <w:sz w:val="24"/>
          <w:szCs w:val="24"/>
        </w:rPr>
        <w:t xml:space="preserve">projects and in Chapters 4 through </w:t>
      </w:r>
      <w:r>
        <w:rPr>
          <w:rFonts w:ascii="Times New Roman" w:hAnsi="Times New Roman"/>
          <w:sz w:val="24"/>
          <w:szCs w:val="24"/>
        </w:rPr>
        <w:t>9 for</w:t>
      </w:r>
      <w:r w:rsidR="0077750C">
        <w:rPr>
          <w:rFonts w:ascii="Times New Roman" w:hAnsi="Times New Roman"/>
          <w:sz w:val="24"/>
          <w:szCs w:val="24"/>
        </w:rPr>
        <w:t xml:space="preserve"> the waterbody-specific projects.  S</w:t>
      </w:r>
      <w:r>
        <w:rPr>
          <w:rFonts w:ascii="Times New Roman" w:hAnsi="Times New Roman"/>
          <w:sz w:val="24"/>
          <w:szCs w:val="24"/>
        </w:rPr>
        <w:t xml:space="preserve">ome </w:t>
      </w:r>
      <w:r w:rsidR="0077750C">
        <w:rPr>
          <w:rFonts w:ascii="Times New Roman" w:hAnsi="Times New Roman"/>
          <w:sz w:val="24"/>
          <w:szCs w:val="24"/>
        </w:rPr>
        <w:t xml:space="preserve">of the </w:t>
      </w:r>
      <w:r>
        <w:rPr>
          <w:rFonts w:ascii="Times New Roman" w:hAnsi="Times New Roman"/>
          <w:sz w:val="24"/>
          <w:szCs w:val="24"/>
        </w:rPr>
        <w:t>activities</w:t>
      </w:r>
      <w:r w:rsidR="0077750C">
        <w:rPr>
          <w:rFonts w:ascii="Times New Roman" w:hAnsi="Times New Roman"/>
          <w:sz w:val="24"/>
          <w:szCs w:val="24"/>
        </w:rPr>
        <w:t xml:space="preserve">, such as </w:t>
      </w:r>
      <w:r>
        <w:rPr>
          <w:rFonts w:ascii="Times New Roman" w:hAnsi="Times New Roman"/>
          <w:sz w:val="24"/>
          <w:szCs w:val="24"/>
        </w:rPr>
        <w:t>ordinances and ag</w:t>
      </w:r>
      <w:r w:rsidR="0077750C">
        <w:rPr>
          <w:rFonts w:ascii="Times New Roman" w:hAnsi="Times New Roman"/>
          <w:sz w:val="24"/>
          <w:szCs w:val="24"/>
        </w:rPr>
        <w:t xml:space="preserve">ricultural </w:t>
      </w:r>
      <w:r w:rsidR="00A112A3">
        <w:rPr>
          <w:rFonts w:ascii="Times New Roman" w:hAnsi="Times New Roman"/>
          <w:sz w:val="24"/>
          <w:szCs w:val="24"/>
        </w:rPr>
        <w:t xml:space="preserve">best </w:t>
      </w:r>
      <w:r w:rsidR="00A112A3">
        <w:rPr>
          <w:rFonts w:ascii="Times New Roman" w:hAnsi="Times New Roman"/>
          <w:sz w:val="24"/>
          <w:szCs w:val="24"/>
        </w:rPr>
        <w:lastRenderedPageBreak/>
        <w:t>management practice (</w:t>
      </w:r>
      <w:r w:rsidR="0077750C">
        <w:rPr>
          <w:rFonts w:ascii="Times New Roman" w:hAnsi="Times New Roman"/>
          <w:sz w:val="24"/>
          <w:szCs w:val="24"/>
        </w:rPr>
        <w:t>BMP</w:t>
      </w:r>
      <w:r w:rsidR="00A112A3">
        <w:rPr>
          <w:rFonts w:ascii="Times New Roman" w:hAnsi="Times New Roman"/>
          <w:sz w:val="24"/>
          <w:szCs w:val="24"/>
        </w:rPr>
        <w:t>)</w:t>
      </w:r>
      <w:r w:rsidR="0077750C">
        <w:rPr>
          <w:rFonts w:ascii="Times New Roman" w:hAnsi="Times New Roman"/>
          <w:sz w:val="24"/>
          <w:szCs w:val="24"/>
        </w:rPr>
        <w:t xml:space="preserve"> implementation, are included in Chapter 3 because they apply to </w:t>
      </w:r>
      <w:r>
        <w:rPr>
          <w:rFonts w:ascii="Times New Roman" w:hAnsi="Times New Roman"/>
          <w:sz w:val="24"/>
          <w:szCs w:val="24"/>
        </w:rPr>
        <w:t>multiple waterbodies and</w:t>
      </w:r>
      <w:r w:rsidR="0077750C">
        <w:rPr>
          <w:rFonts w:ascii="Times New Roman" w:hAnsi="Times New Roman"/>
          <w:sz w:val="24"/>
          <w:szCs w:val="24"/>
        </w:rPr>
        <w:t xml:space="preserve"> the Department did not want to repeat the information.  The subsequent chapters list the projects for the </w:t>
      </w:r>
      <w:r w:rsidR="00A112A3">
        <w:rPr>
          <w:rFonts w:ascii="Times New Roman" w:hAnsi="Times New Roman"/>
          <w:sz w:val="24"/>
          <w:szCs w:val="24"/>
        </w:rPr>
        <w:t xml:space="preserve">individual </w:t>
      </w:r>
      <w:r w:rsidR="0077750C">
        <w:rPr>
          <w:rFonts w:ascii="Times New Roman" w:hAnsi="Times New Roman"/>
          <w:sz w:val="24"/>
          <w:szCs w:val="24"/>
        </w:rPr>
        <w:t xml:space="preserve">waterbodies, which will make it easier to update portions of the BMAP in the future without affecting the rest of the document.  Kevin asked if the BMAP includes </w:t>
      </w:r>
      <w:r>
        <w:rPr>
          <w:rFonts w:ascii="Times New Roman" w:hAnsi="Times New Roman"/>
          <w:sz w:val="24"/>
          <w:szCs w:val="24"/>
        </w:rPr>
        <w:t xml:space="preserve">projects </w:t>
      </w:r>
      <w:r w:rsidR="0077750C">
        <w:rPr>
          <w:rFonts w:ascii="Times New Roman" w:hAnsi="Times New Roman"/>
          <w:sz w:val="24"/>
          <w:szCs w:val="24"/>
        </w:rPr>
        <w:t xml:space="preserve">in </w:t>
      </w:r>
      <w:r>
        <w:rPr>
          <w:rFonts w:ascii="Times New Roman" w:hAnsi="Times New Roman"/>
          <w:sz w:val="24"/>
          <w:szCs w:val="24"/>
        </w:rPr>
        <w:t>diff</w:t>
      </w:r>
      <w:r w:rsidR="0077750C">
        <w:rPr>
          <w:rFonts w:ascii="Times New Roman" w:hAnsi="Times New Roman"/>
          <w:sz w:val="24"/>
          <w:szCs w:val="24"/>
        </w:rPr>
        <w:t>erent</w:t>
      </w:r>
      <w:r>
        <w:rPr>
          <w:rFonts w:ascii="Times New Roman" w:hAnsi="Times New Roman"/>
          <w:sz w:val="24"/>
          <w:szCs w:val="24"/>
        </w:rPr>
        <w:t xml:space="preserve"> stages, </w:t>
      </w:r>
      <w:r w:rsidR="0077750C">
        <w:rPr>
          <w:rFonts w:ascii="Times New Roman" w:hAnsi="Times New Roman"/>
          <w:sz w:val="24"/>
          <w:szCs w:val="24"/>
        </w:rPr>
        <w:t xml:space="preserve">such as </w:t>
      </w:r>
      <w:r>
        <w:rPr>
          <w:rFonts w:ascii="Times New Roman" w:hAnsi="Times New Roman"/>
          <w:sz w:val="24"/>
          <w:szCs w:val="24"/>
        </w:rPr>
        <w:t xml:space="preserve">projects </w:t>
      </w:r>
      <w:r w:rsidR="0077750C">
        <w:rPr>
          <w:rFonts w:ascii="Times New Roman" w:hAnsi="Times New Roman"/>
          <w:sz w:val="24"/>
          <w:szCs w:val="24"/>
        </w:rPr>
        <w:t xml:space="preserve">the stakeholders want to do </w:t>
      </w:r>
      <w:r w:rsidR="00A112A3">
        <w:rPr>
          <w:rFonts w:ascii="Times New Roman" w:hAnsi="Times New Roman"/>
          <w:sz w:val="24"/>
          <w:szCs w:val="24"/>
        </w:rPr>
        <w:t>versus</w:t>
      </w:r>
      <w:r w:rsidR="0077750C">
        <w:rPr>
          <w:rFonts w:ascii="Times New Roman" w:hAnsi="Times New Roman"/>
          <w:sz w:val="24"/>
          <w:szCs w:val="24"/>
        </w:rPr>
        <w:t xml:space="preserve"> those that will definitely happen.  Mary responded that there are a variety of projects in the BMAP.  There are a </w:t>
      </w:r>
      <w:r>
        <w:rPr>
          <w:rFonts w:ascii="Times New Roman" w:hAnsi="Times New Roman"/>
          <w:sz w:val="24"/>
          <w:szCs w:val="24"/>
        </w:rPr>
        <w:t xml:space="preserve">few projects that </w:t>
      </w:r>
      <w:r w:rsidR="0077750C">
        <w:rPr>
          <w:rFonts w:ascii="Times New Roman" w:hAnsi="Times New Roman"/>
          <w:sz w:val="24"/>
          <w:szCs w:val="24"/>
        </w:rPr>
        <w:t xml:space="preserve">will not be done for a few years and </w:t>
      </w:r>
      <w:r>
        <w:rPr>
          <w:rFonts w:ascii="Times New Roman" w:hAnsi="Times New Roman"/>
          <w:sz w:val="24"/>
          <w:szCs w:val="24"/>
        </w:rPr>
        <w:t>some</w:t>
      </w:r>
      <w:r w:rsidR="0077750C">
        <w:rPr>
          <w:rFonts w:ascii="Times New Roman" w:hAnsi="Times New Roman"/>
          <w:sz w:val="24"/>
          <w:szCs w:val="24"/>
        </w:rPr>
        <w:t xml:space="preserve"> projects that were </w:t>
      </w:r>
      <w:r>
        <w:rPr>
          <w:rFonts w:ascii="Times New Roman" w:hAnsi="Times New Roman"/>
          <w:sz w:val="24"/>
          <w:szCs w:val="24"/>
        </w:rPr>
        <w:t>complete</w:t>
      </w:r>
      <w:r w:rsidR="0077750C">
        <w:rPr>
          <w:rFonts w:ascii="Times New Roman" w:hAnsi="Times New Roman"/>
          <w:sz w:val="24"/>
          <w:szCs w:val="24"/>
        </w:rPr>
        <w:t>d</w:t>
      </w:r>
      <w:r>
        <w:rPr>
          <w:rFonts w:ascii="Times New Roman" w:hAnsi="Times New Roman"/>
          <w:sz w:val="24"/>
          <w:szCs w:val="24"/>
        </w:rPr>
        <w:t xml:space="preserve"> since </w:t>
      </w:r>
      <w:r w:rsidR="0077750C">
        <w:rPr>
          <w:rFonts w:ascii="Times New Roman" w:hAnsi="Times New Roman"/>
          <w:sz w:val="24"/>
          <w:szCs w:val="24"/>
        </w:rPr>
        <w:t xml:space="preserve">the </w:t>
      </w:r>
      <w:r>
        <w:rPr>
          <w:rFonts w:ascii="Times New Roman" w:hAnsi="Times New Roman"/>
          <w:sz w:val="24"/>
          <w:szCs w:val="24"/>
        </w:rPr>
        <w:t>2008</w:t>
      </w:r>
      <w:r w:rsidR="0077750C">
        <w:rPr>
          <w:rFonts w:ascii="Times New Roman" w:hAnsi="Times New Roman"/>
          <w:sz w:val="24"/>
          <w:szCs w:val="24"/>
        </w:rPr>
        <w:t xml:space="preserve"> BMAP.  There is also the </w:t>
      </w:r>
      <w:proofErr w:type="spellStart"/>
      <w:r w:rsidR="0077750C">
        <w:rPr>
          <w:rFonts w:ascii="Times New Roman" w:hAnsi="Times New Roman"/>
          <w:sz w:val="24"/>
          <w:szCs w:val="24"/>
        </w:rPr>
        <w:t>Pa</w:t>
      </w:r>
      <w:r>
        <w:rPr>
          <w:rFonts w:ascii="Times New Roman" w:hAnsi="Times New Roman"/>
          <w:sz w:val="24"/>
          <w:szCs w:val="24"/>
        </w:rPr>
        <w:t>ynes</w:t>
      </w:r>
      <w:proofErr w:type="spellEnd"/>
      <w:r>
        <w:rPr>
          <w:rFonts w:ascii="Times New Roman" w:hAnsi="Times New Roman"/>
          <w:sz w:val="24"/>
          <w:szCs w:val="24"/>
        </w:rPr>
        <w:t xml:space="preserve"> Prairie project</w:t>
      </w:r>
      <w:r w:rsidR="0077750C">
        <w:rPr>
          <w:rFonts w:ascii="Times New Roman" w:hAnsi="Times New Roman"/>
          <w:sz w:val="24"/>
          <w:szCs w:val="24"/>
        </w:rPr>
        <w:t>, which</w:t>
      </w:r>
      <w:r>
        <w:rPr>
          <w:rFonts w:ascii="Times New Roman" w:hAnsi="Times New Roman"/>
          <w:sz w:val="24"/>
          <w:szCs w:val="24"/>
        </w:rPr>
        <w:t xml:space="preserve"> is ongoing</w:t>
      </w:r>
      <w:r w:rsidR="0077750C">
        <w:rPr>
          <w:rFonts w:ascii="Times New Roman" w:hAnsi="Times New Roman"/>
          <w:sz w:val="24"/>
          <w:szCs w:val="24"/>
        </w:rPr>
        <w:t xml:space="preserve">.  </w:t>
      </w:r>
      <w:r>
        <w:rPr>
          <w:rFonts w:ascii="Times New Roman" w:hAnsi="Times New Roman"/>
          <w:sz w:val="24"/>
          <w:szCs w:val="24"/>
        </w:rPr>
        <w:t>Sally</w:t>
      </w:r>
      <w:r w:rsidR="0077750C">
        <w:rPr>
          <w:rFonts w:ascii="Times New Roman" w:hAnsi="Times New Roman"/>
          <w:sz w:val="24"/>
          <w:szCs w:val="24"/>
        </w:rPr>
        <w:t xml:space="preserve"> added that the projects the stakeholders included in the BMAP have started in some way.  They could not include “</w:t>
      </w:r>
      <w:r>
        <w:rPr>
          <w:rFonts w:ascii="Times New Roman" w:hAnsi="Times New Roman"/>
          <w:sz w:val="24"/>
          <w:szCs w:val="24"/>
        </w:rPr>
        <w:t>wish list</w:t>
      </w:r>
      <w:r w:rsidR="0077750C">
        <w:rPr>
          <w:rFonts w:ascii="Times New Roman" w:hAnsi="Times New Roman"/>
          <w:sz w:val="24"/>
          <w:szCs w:val="24"/>
        </w:rPr>
        <w:t>”</w:t>
      </w:r>
      <w:r>
        <w:rPr>
          <w:rFonts w:ascii="Times New Roman" w:hAnsi="Times New Roman"/>
          <w:sz w:val="24"/>
          <w:szCs w:val="24"/>
        </w:rPr>
        <w:t xml:space="preserve"> project</w:t>
      </w:r>
      <w:r w:rsidR="0077750C">
        <w:rPr>
          <w:rFonts w:ascii="Times New Roman" w:hAnsi="Times New Roman"/>
          <w:sz w:val="24"/>
          <w:szCs w:val="24"/>
        </w:rPr>
        <w:t>s that are not funded.  Ma</w:t>
      </w:r>
      <w:r>
        <w:rPr>
          <w:rFonts w:ascii="Times New Roman" w:hAnsi="Times New Roman"/>
          <w:sz w:val="24"/>
          <w:szCs w:val="24"/>
        </w:rPr>
        <w:t xml:space="preserve">ry </w:t>
      </w:r>
      <w:r w:rsidR="0077750C">
        <w:rPr>
          <w:rFonts w:ascii="Times New Roman" w:hAnsi="Times New Roman"/>
          <w:sz w:val="24"/>
          <w:szCs w:val="24"/>
        </w:rPr>
        <w:t xml:space="preserve">noted that the BMAP is adopted by the Department Secretary, which makes the actions in the BMAP enforceable.  Therefore, once a project is in the adopted BMAP, it must be done.  The projects included </w:t>
      </w:r>
      <w:r>
        <w:rPr>
          <w:rFonts w:ascii="Times New Roman" w:hAnsi="Times New Roman"/>
          <w:sz w:val="24"/>
          <w:szCs w:val="24"/>
        </w:rPr>
        <w:t>usually have started with some approval</w:t>
      </w:r>
      <w:r w:rsidR="0077750C">
        <w:rPr>
          <w:rFonts w:ascii="Times New Roman" w:hAnsi="Times New Roman"/>
          <w:sz w:val="24"/>
          <w:szCs w:val="24"/>
        </w:rPr>
        <w:t>.  The stakeholders are required to implement the projects in the BMAP or provide a r</w:t>
      </w:r>
      <w:r>
        <w:rPr>
          <w:rFonts w:ascii="Times New Roman" w:hAnsi="Times New Roman"/>
          <w:sz w:val="24"/>
          <w:szCs w:val="24"/>
        </w:rPr>
        <w:t>eplacement project</w:t>
      </w:r>
      <w:r w:rsidR="0077750C">
        <w:rPr>
          <w:rFonts w:ascii="Times New Roman" w:hAnsi="Times New Roman"/>
          <w:sz w:val="24"/>
          <w:szCs w:val="24"/>
        </w:rPr>
        <w:t xml:space="preserve"> with the same </w:t>
      </w:r>
      <w:r w:rsidR="00A112A3">
        <w:rPr>
          <w:rFonts w:ascii="Times New Roman" w:hAnsi="Times New Roman"/>
          <w:sz w:val="24"/>
          <w:szCs w:val="24"/>
        </w:rPr>
        <w:t xml:space="preserve">level of </w:t>
      </w:r>
      <w:r w:rsidR="0077750C">
        <w:rPr>
          <w:rFonts w:ascii="Times New Roman" w:hAnsi="Times New Roman"/>
          <w:sz w:val="24"/>
          <w:szCs w:val="24"/>
        </w:rPr>
        <w:t>reductions.</w:t>
      </w:r>
    </w:p>
    <w:p w14:paraId="3F38673F" w14:textId="77777777" w:rsidR="0077750C" w:rsidRDefault="0077750C" w:rsidP="009E2197">
      <w:pPr>
        <w:spacing w:after="0" w:line="240" w:lineRule="auto"/>
        <w:rPr>
          <w:rFonts w:ascii="Times New Roman" w:hAnsi="Times New Roman"/>
          <w:sz w:val="24"/>
          <w:szCs w:val="24"/>
        </w:rPr>
      </w:pPr>
    </w:p>
    <w:p w14:paraId="71DDA23E" w14:textId="19688492" w:rsidR="00330807" w:rsidRDefault="00330807" w:rsidP="009E2197">
      <w:pPr>
        <w:spacing w:after="0" w:line="240" w:lineRule="auto"/>
        <w:rPr>
          <w:rFonts w:ascii="Times New Roman" w:hAnsi="Times New Roman"/>
          <w:sz w:val="24"/>
          <w:szCs w:val="24"/>
        </w:rPr>
      </w:pPr>
      <w:r>
        <w:rPr>
          <w:rFonts w:ascii="Times New Roman" w:hAnsi="Times New Roman"/>
          <w:sz w:val="24"/>
          <w:szCs w:val="24"/>
        </w:rPr>
        <w:t>Kevin</w:t>
      </w:r>
      <w:r w:rsidR="0077750C">
        <w:rPr>
          <w:rFonts w:ascii="Times New Roman" w:hAnsi="Times New Roman"/>
          <w:sz w:val="24"/>
          <w:szCs w:val="24"/>
        </w:rPr>
        <w:t xml:space="preserve"> asked if there is an estimated benefit of all the projects.  </w:t>
      </w:r>
      <w:r>
        <w:rPr>
          <w:rFonts w:ascii="Times New Roman" w:hAnsi="Times New Roman"/>
          <w:sz w:val="24"/>
          <w:szCs w:val="24"/>
        </w:rPr>
        <w:t>Mary</w:t>
      </w:r>
      <w:r w:rsidR="0077750C">
        <w:rPr>
          <w:rFonts w:ascii="Times New Roman" w:hAnsi="Times New Roman"/>
          <w:sz w:val="24"/>
          <w:szCs w:val="24"/>
        </w:rPr>
        <w:t xml:space="preserve"> responded that where possible, the BMAP includes estimates of total nitrogen (TN) and total phosphorus (TP) reductions.  For the urban streams, there is no good way to e</w:t>
      </w:r>
      <w:r>
        <w:rPr>
          <w:rFonts w:ascii="Times New Roman" w:hAnsi="Times New Roman"/>
          <w:sz w:val="24"/>
          <w:szCs w:val="24"/>
        </w:rPr>
        <w:t xml:space="preserve">stimate </w:t>
      </w:r>
      <w:r w:rsidR="0077750C">
        <w:rPr>
          <w:rFonts w:ascii="Times New Roman" w:hAnsi="Times New Roman"/>
          <w:sz w:val="24"/>
          <w:szCs w:val="24"/>
        </w:rPr>
        <w:t xml:space="preserve">the </w:t>
      </w:r>
      <w:r>
        <w:rPr>
          <w:rFonts w:ascii="Times New Roman" w:hAnsi="Times New Roman"/>
          <w:sz w:val="24"/>
          <w:szCs w:val="24"/>
        </w:rPr>
        <w:t>reductions in fecal coliform</w:t>
      </w:r>
      <w:r w:rsidR="0077750C">
        <w:rPr>
          <w:rFonts w:ascii="Times New Roman" w:hAnsi="Times New Roman"/>
          <w:sz w:val="24"/>
          <w:szCs w:val="24"/>
        </w:rPr>
        <w:t xml:space="preserve">s because the </w:t>
      </w:r>
      <w:r>
        <w:rPr>
          <w:rFonts w:ascii="Times New Roman" w:hAnsi="Times New Roman"/>
          <w:sz w:val="24"/>
          <w:szCs w:val="24"/>
        </w:rPr>
        <w:t xml:space="preserve">TMDL </w:t>
      </w:r>
      <w:r w:rsidR="0077750C">
        <w:rPr>
          <w:rFonts w:ascii="Times New Roman" w:hAnsi="Times New Roman"/>
          <w:sz w:val="24"/>
          <w:szCs w:val="24"/>
        </w:rPr>
        <w:t xml:space="preserve">is </w:t>
      </w:r>
      <w:r>
        <w:rPr>
          <w:rFonts w:ascii="Times New Roman" w:hAnsi="Times New Roman"/>
          <w:sz w:val="24"/>
          <w:szCs w:val="24"/>
        </w:rPr>
        <w:t>not based on loading</w:t>
      </w:r>
      <w:r w:rsidR="00A112A3">
        <w:rPr>
          <w:rFonts w:ascii="Times New Roman" w:hAnsi="Times New Roman"/>
          <w:sz w:val="24"/>
          <w:szCs w:val="24"/>
        </w:rPr>
        <w:t>,</w:t>
      </w:r>
      <w:r>
        <w:rPr>
          <w:rFonts w:ascii="Times New Roman" w:hAnsi="Times New Roman"/>
          <w:sz w:val="24"/>
          <w:szCs w:val="24"/>
        </w:rPr>
        <w:t xml:space="preserve"> but on </w:t>
      </w:r>
      <w:r w:rsidR="0077750C">
        <w:rPr>
          <w:rFonts w:ascii="Times New Roman" w:hAnsi="Times New Roman"/>
          <w:sz w:val="24"/>
          <w:szCs w:val="24"/>
        </w:rPr>
        <w:t xml:space="preserve">the number of exceedances.  The monitoring data are used as </w:t>
      </w:r>
      <w:r>
        <w:rPr>
          <w:rFonts w:ascii="Times New Roman" w:hAnsi="Times New Roman"/>
          <w:sz w:val="24"/>
          <w:szCs w:val="24"/>
        </w:rPr>
        <w:t xml:space="preserve">evidence </w:t>
      </w:r>
      <w:r w:rsidR="0077750C">
        <w:rPr>
          <w:rFonts w:ascii="Times New Roman" w:hAnsi="Times New Roman"/>
          <w:sz w:val="24"/>
          <w:szCs w:val="24"/>
        </w:rPr>
        <w:t>that the BMAP strategies</w:t>
      </w:r>
      <w:r w:rsidR="009D6580">
        <w:rPr>
          <w:rFonts w:ascii="Times New Roman" w:hAnsi="Times New Roman"/>
          <w:sz w:val="24"/>
          <w:szCs w:val="24"/>
        </w:rPr>
        <w:t xml:space="preserve"> for reducing fecal coliforms</w:t>
      </w:r>
      <w:r w:rsidR="0077750C">
        <w:rPr>
          <w:rFonts w:ascii="Times New Roman" w:hAnsi="Times New Roman"/>
          <w:sz w:val="24"/>
          <w:szCs w:val="24"/>
        </w:rPr>
        <w:t xml:space="preserve"> are working.  It is also </w:t>
      </w:r>
      <w:r>
        <w:rPr>
          <w:rFonts w:ascii="Times New Roman" w:hAnsi="Times New Roman"/>
          <w:sz w:val="24"/>
          <w:szCs w:val="24"/>
        </w:rPr>
        <w:t xml:space="preserve">difficult </w:t>
      </w:r>
      <w:r w:rsidR="0077750C">
        <w:rPr>
          <w:rFonts w:ascii="Times New Roman" w:hAnsi="Times New Roman"/>
          <w:sz w:val="24"/>
          <w:szCs w:val="24"/>
        </w:rPr>
        <w:t xml:space="preserve">to determine the benefits of some actions, such as </w:t>
      </w:r>
      <w:r>
        <w:rPr>
          <w:rFonts w:ascii="Times New Roman" w:hAnsi="Times New Roman"/>
          <w:sz w:val="24"/>
          <w:szCs w:val="24"/>
        </w:rPr>
        <w:t xml:space="preserve">ordinances and </w:t>
      </w:r>
      <w:r w:rsidR="0077750C">
        <w:rPr>
          <w:rFonts w:ascii="Times New Roman" w:hAnsi="Times New Roman"/>
          <w:sz w:val="24"/>
          <w:szCs w:val="24"/>
        </w:rPr>
        <w:t xml:space="preserve">public </w:t>
      </w:r>
      <w:r>
        <w:rPr>
          <w:rFonts w:ascii="Times New Roman" w:hAnsi="Times New Roman"/>
          <w:sz w:val="24"/>
          <w:szCs w:val="24"/>
        </w:rPr>
        <w:t>ed</w:t>
      </w:r>
      <w:r w:rsidR="0077750C">
        <w:rPr>
          <w:rFonts w:ascii="Times New Roman" w:hAnsi="Times New Roman"/>
          <w:sz w:val="24"/>
          <w:szCs w:val="24"/>
        </w:rPr>
        <w:t xml:space="preserve">ucation.  </w:t>
      </w:r>
      <w:r>
        <w:rPr>
          <w:rFonts w:ascii="Times New Roman" w:hAnsi="Times New Roman"/>
          <w:sz w:val="24"/>
          <w:szCs w:val="24"/>
        </w:rPr>
        <w:t>Kevin</w:t>
      </w:r>
      <w:r w:rsidR="0077750C">
        <w:rPr>
          <w:rFonts w:ascii="Times New Roman" w:hAnsi="Times New Roman"/>
          <w:sz w:val="24"/>
          <w:szCs w:val="24"/>
        </w:rPr>
        <w:t xml:space="preserve"> asked if there is a cumulative benefit that has been determined to show how far the projects have gotten towards the TMDL</w:t>
      </w:r>
      <w:r w:rsidR="009D6580">
        <w:rPr>
          <w:rFonts w:ascii="Times New Roman" w:hAnsi="Times New Roman"/>
          <w:sz w:val="24"/>
          <w:szCs w:val="24"/>
        </w:rPr>
        <w:t>s</w:t>
      </w:r>
      <w:r w:rsidR="0077750C">
        <w:rPr>
          <w:rFonts w:ascii="Times New Roman" w:hAnsi="Times New Roman"/>
          <w:sz w:val="24"/>
          <w:szCs w:val="24"/>
        </w:rPr>
        <w:t xml:space="preserve"> and how many more projects are needed.  </w:t>
      </w:r>
      <w:r>
        <w:rPr>
          <w:rFonts w:ascii="Times New Roman" w:hAnsi="Times New Roman"/>
          <w:sz w:val="24"/>
          <w:szCs w:val="24"/>
        </w:rPr>
        <w:t>Mary</w:t>
      </w:r>
      <w:r w:rsidR="0077750C">
        <w:rPr>
          <w:rFonts w:ascii="Times New Roman" w:hAnsi="Times New Roman"/>
          <w:sz w:val="24"/>
          <w:szCs w:val="24"/>
        </w:rPr>
        <w:t xml:space="preserve"> responded that it is difficult </w:t>
      </w:r>
      <w:r>
        <w:rPr>
          <w:rFonts w:ascii="Times New Roman" w:hAnsi="Times New Roman"/>
          <w:sz w:val="24"/>
          <w:szCs w:val="24"/>
        </w:rPr>
        <w:t xml:space="preserve">to say </w:t>
      </w:r>
      <w:r w:rsidR="0077750C">
        <w:rPr>
          <w:rFonts w:ascii="Times New Roman" w:hAnsi="Times New Roman"/>
          <w:sz w:val="24"/>
          <w:szCs w:val="24"/>
        </w:rPr>
        <w:t xml:space="preserve">how many more </w:t>
      </w:r>
      <w:r>
        <w:rPr>
          <w:rFonts w:ascii="Times New Roman" w:hAnsi="Times New Roman"/>
          <w:sz w:val="24"/>
          <w:szCs w:val="24"/>
        </w:rPr>
        <w:t xml:space="preserve">projects </w:t>
      </w:r>
      <w:r w:rsidR="0077750C">
        <w:rPr>
          <w:rFonts w:ascii="Times New Roman" w:hAnsi="Times New Roman"/>
          <w:sz w:val="24"/>
          <w:szCs w:val="24"/>
        </w:rPr>
        <w:t xml:space="preserve">are </w:t>
      </w:r>
      <w:r w:rsidR="00BA1685">
        <w:rPr>
          <w:rFonts w:ascii="Times New Roman" w:hAnsi="Times New Roman"/>
          <w:sz w:val="24"/>
          <w:szCs w:val="24"/>
        </w:rPr>
        <w:t>needed because the focus i</w:t>
      </w:r>
      <w:r w:rsidR="00A112A3">
        <w:rPr>
          <w:rFonts w:ascii="Times New Roman" w:hAnsi="Times New Roman"/>
          <w:sz w:val="24"/>
          <w:szCs w:val="24"/>
        </w:rPr>
        <w:t>s</w:t>
      </w:r>
      <w:r w:rsidR="00BA1685">
        <w:rPr>
          <w:rFonts w:ascii="Times New Roman" w:hAnsi="Times New Roman"/>
          <w:sz w:val="24"/>
          <w:szCs w:val="24"/>
        </w:rPr>
        <w:t xml:space="preserve"> on the load reductions.  Additional load reductions are ne</w:t>
      </w:r>
      <w:r>
        <w:rPr>
          <w:rFonts w:ascii="Times New Roman" w:hAnsi="Times New Roman"/>
          <w:sz w:val="24"/>
          <w:szCs w:val="24"/>
        </w:rPr>
        <w:t>ed</w:t>
      </w:r>
      <w:r w:rsidR="00BA1685">
        <w:rPr>
          <w:rFonts w:ascii="Times New Roman" w:hAnsi="Times New Roman"/>
          <w:sz w:val="24"/>
          <w:szCs w:val="24"/>
        </w:rPr>
        <w:t>ed for the lakes so</w:t>
      </w:r>
      <w:r w:rsidR="009D6580">
        <w:rPr>
          <w:rFonts w:ascii="Times New Roman" w:hAnsi="Times New Roman"/>
          <w:sz w:val="24"/>
          <w:szCs w:val="24"/>
        </w:rPr>
        <w:t>,</w:t>
      </w:r>
      <w:r w:rsidR="00BA1685">
        <w:rPr>
          <w:rFonts w:ascii="Times New Roman" w:hAnsi="Times New Roman"/>
          <w:sz w:val="24"/>
          <w:szCs w:val="24"/>
        </w:rPr>
        <w:t xml:space="preserve"> as part of this BMAP iteration, the Department will </w:t>
      </w:r>
      <w:r>
        <w:rPr>
          <w:rFonts w:ascii="Times New Roman" w:hAnsi="Times New Roman"/>
          <w:sz w:val="24"/>
          <w:szCs w:val="24"/>
        </w:rPr>
        <w:t xml:space="preserve">develop nutrient load budgets to help to determine what </w:t>
      </w:r>
      <w:r w:rsidR="00A112A3">
        <w:rPr>
          <w:rFonts w:ascii="Times New Roman" w:hAnsi="Times New Roman"/>
          <w:sz w:val="24"/>
          <w:szCs w:val="24"/>
        </w:rPr>
        <w:t>additional effort</w:t>
      </w:r>
      <w:r w:rsidR="00BA1685">
        <w:rPr>
          <w:rFonts w:ascii="Times New Roman" w:hAnsi="Times New Roman"/>
          <w:sz w:val="24"/>
          <w:szCs w:val="24"/>
        </w:rPr>
        <w:t xml:space="preserve"> is </w:t>
      </w:r>
      <w:r>
        <w:rPr>
          <w:rFonts w:ascii="Times New Roman" w:hAnsi="Times New Roman"/>
          <w:sz w:val="24"/>
          <w:szCs w:val="24"/>
        </w:rPr>
        <w:t>needed</w:t>
      </w:r>
      <w:r w:rsidR="00BA1685">
        <w:rPr>
          <w:rFonts w:ascii="Times New Roman" w:hAnsi="Times New Roman"/>
          <w:sz w:val="24"/>
          <w:szCs w:val="24"/>
        </w:rPr>
        <w:t xml:space="preserve">.  Some more detail, such as the load reduced by the </w:t>
      </w:r>
      <w:proofErr w:type="spellStart"/>
      <w:r w:rsidR="00BA1685">
        <w:rPr>
          <w:rFonts w:ascii="Times New Roman" w:hAnsi="Times New Roman"/>
          <w:sz w:val="24"/>
          <w:szCs w:val="24"/>
        </w:rPr>
        <w:t>Paynes</w:t>
      </w:r>
      <w:proofErr w:type="spellEnd"/>
      <w:r w:rsidR="00BA1685">
        <w:rPr>
          <w:rFonts w:ascii="Times New Roman" w:hAnsi="Times New Roman"/>
          <w:sz w:val="24"/>
          <w:szCs w:val="24"/>
        </w:rPr>
        <w:t xml:space="preserve"> Prairie project, can be added to the BMAP now.</w:t>
      </w:r>
    </w:p>
    <w:p w14:paraId="5EA613DE" w14:textId="77777777" w:rsidR="00BA1685" w:rsidRDefault="00BA1685" w:rsidP="009E2197">
      <w:pPr>
        <w:spacing w:after="0" w:line="240" w:lineRule="auto"/>
        <w:rPr>
          <w:rFonts w:ascii="Times New Roman" w:hAnsi="Times New Roman"/>
          <w:sz w:val="24"/>
          <w:szCs w:val="24"/>
        </w:rPr>
      </w:pPr>
    </w:p>
    <w:p w14:paraId="2455027E" w14:textId="77777777" w:rsidR="00BA1685" w:rsidRDefault="00BA1685" w:rsidP="009E2197">
      <w:pPr>
        <w:spacing w:after="0" w:line="240" w:lineRule="auto"/>
        <w:rPr>
          <w:rFonts w:ascii="Times New Roman" w:hAnsi="Times New Roman"/>
          <w:sz w:val="24"/>
          <w:szCs w:val="24"/>
        </w:rPr>
      </w:pPr>
      <w:r>
        <w:rPr>
          <w:rFonts w:ascii="Times New Roman" w:hAnsi="Times New Roman"/>
          <w:sz w:val="24"/>
          <w:szCs w:val="24"/>
        </w:rPr>
        <w:t xml:space="preserve">Bob stated that during the last </w:t>
      </w:r>
      <w:r w:rsidR="00330807">
        <w:rPr>
          <w:rFonts w:ascii="Times New Roman" w:hAnsi="Times New Roman"/>
          <w:sz w:val="24"/>
          <w:szCs w:val="24"/>
        </w:rPr>
        <w:t>few meetings</w:t>
      </w:r>
      <w:r>
        <w:rPr>
          <w:rFonts w:ascii="Times New Roman" w:hAnsi="Times New Roman"/>
          <w:sz w:val="24"/>
          <w:szCs w:val="24"/>
        </w:rPr>
        <w:t xml:space="preserve">, the stakeholders had </w:t>
      </w:r>
      <w:r w:rsidR="00330807">
        <w:rPr>
          <w:rFonts w:ascii="Times New Roman" w:hAnsi="Times New Roman"/>
          <w:sz w:val="24"/>
          <w:szCs w:val="24"/>
        </w:rPr>
        <w:t>comments about adding information</w:t>
      </w:r>
      <w:r>
        <w:rPr>
          <w:rFonts w:ascii="Times New Roman" w:hAnsi="Times New Roman"/>
          <w:sz w:val="24"/>
          <w:szCs w:val="24"/>
        </w:rPr>
        <w:t xml:space="preserve"> to the BMAP, such as more regulatory language for Plum Creek.  The Department has updated the document based on the comments and he appreciates this.</w:t>
      </w:r>
    </w:p>
    <w:p w14:paraId="6C4D6341" w14:textId="77777777" w:rsidR="00BA1685" w:rsidRDefault="00BA1685" w:rsidP="009E2197">
      <w:pPr>
        <w:spacing w:after="0" w:line="240" w:lineRule="auto"/>
        <w:rPr>
          <w:rFonts w:ascii="Times New Roman" w:hAnsi="Times New Roman"/>
          <w:sz w:val="24"/>
          <w:szCs w:val="24"/>
        </w:rPr>
      </w:pPr>
    </w:p>
    <w:p w14:paraId="6FE59964" w14:textId="3BCAE7AA" w:rsidR="00F70FDE" w:rsidRDefault="00330807" w:rsidP="009E2197">
      <w:pPr>
        <w:spacing w:after="0" w:line="240" w:lineRule="auto"/>
        <w:rPr>
          <w:rFonts w:ascii="Times New Roman" w:hAnsi="Times New Roman"/>
          <w:sz w:val="24"/>
          <w:szCs w:val="24"/>
        </w:rPr>
      </w:pPr>
      <w:r>
        <w:rPr>
          <w:rFonts w:ascii="Times New Roman" w:hAnsi="Times New Roman"/>
          <w:sz w:val="24"/>
          <w:szCs w:val="24"/>
        </w:rPr>
        <w:t>Mary</w:t>
      </w:r>
      <w:r w:rsidR="00BA1685">
        <w:rPr>
          <w:rFonts w:ascii="Times New Roman" w:hAnsi="Times New Roman"/>
          <w:sz w:val="24"/>
          <w:szCs w:val="24"/>
        </w:rPr>
        <w:t xml:space="preserve"> asked if the BWG could accept the five items listed in Section </w:t>
      </w:r>
      <w:r>
        <w:rPr>
          <w:rFonts w:ascii="Times New Roman" w:hAnsi="Times New Roman"/>
          <w:sz w:val="24"/>
          <w:szCs w:val="24"/>
        </w:rPr>
        <w:t xml:space="preserve">3.2 as </w:t>
      </w:r>
      <w:r w:rsidR="00BA1685">
        <w:rPr>
          <w:rFonts w:ascii="Times New Roman" w:hAnsi="Times New Roman"/>
          <w:sz w:val="24"/>
          <w:szCs w:val="24"/>
        </w:rPr>
        <w:t xml:space="preserve">the focus for the next five years.  These items are:  (1) implementing and refining the </w:t>
      </w:r>
      <w:r>
        <w:rPr>
          <w:rFonts w:ascii="Times New Roman" w:hAnsi="Times New Roman"/>
          <w:sz w:val="24"/>
          <w:szCs w:val="24"/>
        </w:rPr>
        <w:t>bacteria protocol</w:t>
      </w:r>
      <w:r w:rsidR="00BA1685">
        <w:rPr>
          <w:rFonts w:ascii="Times New Roman" w:hAnsi="Times New Roman"/>
          <w:sz w:val="24"/>
          <w:szCs w:val="24"/>
        </w:rPr>
        <w:t xml:space="preserve">, (2) continuing to support the implementation of the </w:t>
      </w:r>
      <w:proofErr w:type="spellStart"/>
      <w:r w:rsidR="00BA1685">
        <w:rPr>
          <w:rFonts w:ascii="Times New Roman" w:hAnsi="Times New Roman"/>
          <w:sz w:val="24"/>
          <w:szCs w:val="24"/>
        </w:rPr>
        <w:t>Paynes</w:t>
      </w:r>
      <w:proofErr w:type="spellEnd"/>
      <w:r w:rsidR="00BA1685">
        <w:rPr>
          <w:rFonts w:ascii="Times New Roman" w:hAnsi="Times New Roman"/>
          <w:sz w:val="24"/>
          <w:szCs w:val="24"/>
        </w:rPr>
        <w:t xml:space="preserve"> Prairie project, (3) identifying additional stra</w:t>
      </w:r>
      <w:r w:rsidR="009D6580">
        <w:rPr>
          <w:rFonts w:ascii="Times New Roman" w:hAnsi="Times New Roman"/>
          <w:sz w:val="24"/>
          <w:szCs w:val="24"/>
        </w:rPr>
        <w:t>tegies for the lakes and including</w:t>
      </w:r>
      <w:r w:rsidR="00BA1685">
        <w:rPr>
          <w:rFonts w:ascii="Times New Roman" w:hAnsi="Times New Roman"/>
          <w:sz w:val="24"/>
          <w:szCs w:val="24"/>
        </w:rPr>
        <w:t xml:space="preserve"> </w:t>
      </w:r>
      <w:proofErr w:type="spellStart"/>
      <w:r w:rsidR="00BA1685">
        <w:rPr>
          <w:rFonts w:ascii="Times New Roman" w:hAnsi="Times New Roman"/>
          <w:sz w:val="24"/>
          <w:szCs w:val="24"/>
        </w:rPr>
        <w:t>Lochloosa</w:t>
      </w:r>
      <w:proofErr w:type="spellEnd"/>
      <w:r w:rsidR="00BA1685">
        <w:rPr>
          <w:rFonts w:ascii="Times New Roman" w:hAnsi="Times New Roman"/>
          <w:sz w:val="24"/>
          <w:szCs w:val="24"/>
        </w:rPr>
        <w:t xml:space="preserve"> Lake once the TMDL has been adopted, (4) continuing </w:t>
      </w:r>
      <w:r>
        <w:rPr>
          <w:rFonts w:ascii="Times New Roman" w:hAnsi="Times New Roman"/>
          <w:sz w:val="24"/>
          <w:szCs w:val="24"/>
        </w:rPr>
        <w:t xml:space="preserve">conversations between </w:t>
      </w:r>
      <w:r w:rsidR="00BA1685">
        <w:rPr>
          <w:rFonts w:ascii="Times New Roman" w:hAnsi="Times New Roman"/>
          <w:sz w:val="24"/>
          <w:szCs w:val="24"/>
        </w:rPr>
        <w:t xml:space="preserve">the </w:t>
      </w:r>
      <w:r>
        <w:rPr>
          <w:rFonts w:ascii="Times New Roman" w:hAnsi="Times New Roman"/>
          <w:sz w:val="24"/>
          <w:szCs w:val="24"/>
        </w:rPr>
        <w:t xml:space="preserve">Department and FWC about plant and habitat management in </w:t>
      </w:r>
      <w:r w:rsidR="00BA1685">
        <w:rPr>
          <w:rFonts w:ascii="Times New Roman" w:hAnsi="Times New Roman"/>
          <w:sz w:val="24"/>
          <w:szCs w:val="24"/>
        </w:rPr>
        <w:t xml:space="preserve">the </w:t>
      </w:r>
      <w:r>
        <w:rPr>
          <w:rFonts w:ascii="Times New Roman" w:hAnsi="Times New Roman"/>
          <w:sz w:val="24"/>
          <w:szCs w:val="24"/>
        </w:rPr>
        <w:t>lakes</w:t>
      </w:r>
      <w:r w:rsidR="00A112A3">
        <w:rPr>
          <w:rFonts w:ascii="Times New Roman" w:hAnsi="Times New Roman"/>
          <w:sz w:val="24"/>
          <w:szCs w:val="24"/>
        </w:rPr>
        <w:t>,</w:t>
      </w:r>
      <w:r w:rsidR="00BA1685">
        <w:rPr>
          <w:rFonts w:ascii="Times New Roman" w:hAnsi="Times New Roman"/>
          <w:sz w:val="24"/>
          <w:szCs w:val="24"/>
        </w:rPr>
        <w:t xml:space="preserve"> especially for Orange Lake, and (5) implementing agricultural</w:t>
      </w:r>
      <w:r>
        <w:rPr>
          <w:rFonts w:ascii="Times New Roman" w:hAnsi="Times New Roman"/>
          <w:sz w:val="24"/>
          <w:szCs w:val="24"/>
        </w:rPr>
        <w:t xml:space="preserve"> BMPs</w:t>
      </w:r>
      <w:r w:rsidR="00BA1685">
        <w:rPr>
          <w:rFonts w:ascii="Times New Roman" w:hAnsi="Times New Roman"/>
          <w:sz w:val="24"/>
          <w:szCs w:val="24"/>
        </w:rPr>
        <w:t>.  The BWG provided feedback that they agree with these items.</w:t>
      </w:r>
    </w:p>
    <w:p w14:paraId="563A7701" w14:textId="77777777" w:rsidR="00BA1685" w:rsidRDefault="00BA1685" w:rsidP="009E2197">
      <w:pPr>
        <w:spacing w:after="0" w:line="240" w:lineRule="auto"/>
        <w:rPr>
          <w:rFonts w:ascii="Times New Roman" w:hAnsi="Times New Roman"/>
          <w:sz w:val="24"/>
          <w:szCs w:val="24"/>
        </w:rPr>
      </w:pPr>
    </w:p>
    <w:p w14:paraId="1BF44DF0" w14:textId="77777777" w:rsidR="00BA1685" w:rsidRDefault="00BA1685" w:rsidP="009E2197">
      <w:pPr>
        <w:spacing w:after="0" w:line="240" w:lineRule="auto"/>
        <w:rPr>
          <w:rFonts w:ascii="Times New Roman" w:hAnsi="Times New Roman"/>
          <w:sz w:val="24"/>
          <w:szCs w:val="24"/>
        </w:rPr>
      </w:pPr>
      <w:r>
        <w:rPr>
          <w:rFonts w:ascii="Times New Roman" w:hAnsi="Times New Roman"/>
          <w:sz w:val="24"/>
          <w:szCs w:val="24"/>
        </w:rPr>
        <w:t xml:space="preserve">Mary stated that the earliest the next BWG meeting would be is in June.  By this time, the </w:t>
      </w:r>
      <w:r w:rsidR="00F70FDE">
        <w:rPr>
          <w:rFonts w:ascii="Times New Roman" w:hAnsi="Times New Roman"/>
          <w:sz w:val="24"/>
          <w:szCs w:val="24"/>
        </w:rPr>
        <w:t xml:space="preserve">BMAP </w:t>
      </w:r>
      <w:r>
        <w:rPr>
          <w:rFonts w:ascii="Times New Roman" w:hAnsi="Times New Roman"/>
          <w:sz w:val="24"/>
          <w:szCs w:val="24"/>
        </w:rPr>
        <w:t xml:space="preserve">would be </w:t>
      </w:r>
      <w:r w:rsidR="00F70FDE">
        <w:rPr>
          <w:rFonts w:ascii="Times New Roman" w:hAnsi="Times New Roman"/>
          <w:sz w:val="24"/>
          <w:szCs w:val="24"/>
        </w:rPr>
        <w:t xml:space="preserve">adopted and </w:t>
      </w:r>
      <w:r>
        <w:rPr>
          <w:rFonts w:ascii="Times New Roman" w:hAnsi="Times New Roman"/>
          <w:sz w:val="24"/>
          <w:szCs w:val="24"/>
        </w:rPr>
        <w:t>the s</w:t>
      </w:r>
      <w:r w:rsidR="00F70FDE">
        <w:rPr>
          <w:rFonts w:ascii="Times New Roman" w:hAnsi="Times New Roman"/>
          <w:sz w:val="24"/>
          <w:szCs w:val="24"/>
        </w:rPr>
        <w:t>upporting doc</w:t>
      </w:r>
      <w:r>
        <w:rPr>
          <w:rFonts w:ascii="Times New Roman" w:hAnsi="Times New Roman"/>
          <w:sz w:val="24"/>
          <w:szCs w:val="24"/>
        </w:rPr>
        <w:t>ument</w:t>
      </w:r>
      <w:r w:rsidR="00F70FDE">
        <w:rPr>
          <w:rFonts w:ascii="Times New Roman" w:hAnsi="Times New Roman"/>
          <w:sz w:val="24"/>
          <w:szCs w:val="24"/>
        </w:rPr>
        <w:t xml:space="preserve"> and </w:t>
      </w:r>
      <w:r>
        <w:rPr>
          <w:rFonts w:ascii="Times New Roman" w:hAnsi="Times New Roman"/>
          <w:sz w:val="24"/>
          <w:szCs w:val="24"/>
        </w:rPr>
        <w:t xml:space="preserve">water quality </w:t>
      </w:r>
      <w:r w:rsidR="00F70FDE">
        <w:rPr>
          <w:rFonts w:ascii="Times New Roman" w:hAnsi="Times New Roman"/>
          <w:sz w:val="24"/>
          <w:szCs w:val="24"/>
        </w:rPr>
        <w:t xml:space="preserve">assessment </w:t>
      </w:r>
      <w:r>
        <w:rPr>
          <w:rFonts w:ascii="Times New Roman" w:hAnsi="Times New Roman"/>
          <w:sz w:val="24"/>
          <w:szCs w:val="24"/>
        </w:rPr>
        <w:t xml:space="preserve">would be </w:t>
      </w:r>
      <w:r w:rsidR="009D6580">
        <w:rPr>
          <w:rFonts w:ascii="Times New Roman" w:hAnsi="Times New Roman"/>
          <w:sz w:val="24"/>
          <w:szCs w:val="24"/>
        </w:rPr>
        <w:t>updated</w:t>
      </w:r>
      <w:r>
        <w:rPr>
          <w:rFonts w:ascii="Times New Roman" w:hAnsi="Times New Roman"/>
          <w:sz w:val="24"/>
          <w:szCs w:val="24"/>
        </w:rPr>
        <w:t xml:space="preserve">.  The </w:t>
      </w:r>
      <w:proofErr w:type="spellStart"/>
      <w:r w:rsidR="00F70FDE">
        <w:rPr>
          <w:rFonts w:ascii="Times New Roman" w:hAnsi="Times New Roman"/>
          <w:sz w:val="24"/>
          <w:szCs w:val="24"/>
        </w:rPr>
        <w:t>Lochloosa</w:t>
      </w:r>
      <w:proofErr w:type="spellEnd"/>
      <w:r w:rsidR="00F70FDE">
        <w:rPr>
          <w:rFonts w:ascii="Times New Roman" w:hAnsi="Times New Roman"/>
          <w:sz w:val="24"/>
          <w:szCs w:val="24"/>
        </w:rPr>
        <w:t xml:space="preserve"> Lake</w:t>
      </w:r>
      <w:r>
        <w:rPr>
          <w:rFonts w:ascii="Times New Roman" w:hAnsi="Times New Roman"/>
          <w:sz w:val="24"/>
          <w:szCs w:val="24"/>
        </w:rPr>
        <w:t xml:space="preserve"> TMDL</w:t>
      </w:r>
      <w:r w:rsidR="00F70FDE">
        <w:rPr>
          <w:rFonts w:ascii="Times New Roman" w:hAnsi="Times New Roman"/>
          <w:sz w:val="24"/>
          <w:szCs w:val="24"/>
        </w:rPr>
        <w:t xml:space="preserve"> is still in development</w:t>
      </w:r>
      <w:r>
        <w:rPr>
          <w:rFonts w:ascii="Times New Roman" w:hAnsi="Times New Roman"/>
          <w:sz w:val="24"/>
          <w:szCs w:val="24"/>
        </w:rPr>
        <w:t>,</w:t>
      </w:r>
      <w:r w:rsidR="00F70FDE">
        <w:rPr>
          <w:rFonts w:ascii="Times New Roman" w:hAnsi="Times New Roman"/>
          <w:sz w:val="24"/>
          <w:szCs w:val="24"/>
        </w:rPr>
        <w:t xml:space="preserve"> and </w:t>
      </w:r>
      <w:r>
        <w:rPr>
          <w:rFonts w:ascii="Times New Roman" w:hAnsi="Times New Roman"/>
          <w:sz w:val="24"/>
          <w:szCs w:val="24"/>
        </w:rPr>
        <w:t xml:space="preserve">the </w:t>
      </w:r>
      <w:r w:rsidR="00F70FDE">
        <w:rPr>
          <w:rFonts w:ascii="Times New Roman" w:hAnsi="Times New Roman"/>
          <w:sz w:val="24"/>
          <w:szCs w:val="24"/>
        </w:rPr>
        <w:t xml:space="preserve">tentative completion for </w:t>
      </w:r>
      <w:r>
        <w:rPr>
          <w:rFonts w:ascii="Times New Roman" w:hAnsi="Times New Roman"/>
          <w:sz w:val="24"/>
          <w:szCs w:val="24"/>
        </w:rPr>
        <w:t xml:space="preserve">the </w:t>
      </w:r>
      <w:r w:rsidR="00F70FDE">
        <w:rPr>
          <w:rFonts w:ascii="Times New Roman" w:hAnsi="Times New Roman"/>
          <w:sz w:val="24"/>
          <w:szCs w:val="24"/>
        </w:rPr>
        <w:t>draft</w:t>
      </w:r>
      <w:r>
        <w:rPr>
          <w:rFonts w:ascii="Times New Roman" w:hAnsi="Times New Roman"/>
          <w:sz w:val="24"/>
          <w:szCs w:val="24"/>
        </w:rPr>
        <w:t xml:space="preserve"> TMDL</w:t>
      </w:r>
      <w:r w:rsidR="00F70FDE">
        <w:rPr>
          <w:rFonts w:ascii="Times New Roman" w:hAnsi="Times New Roman"/>
          <w:sz w:val="24"/>
          <w:szCs w:val="24"/>
        </w:rPr>
        <w:t xml:space="preserve"> is in June</w:t>
      </w:r>
      <w:r>
        <w:rPr>
          <w:rFonts w:ascii="Times New Roman" w:hAnsi="Times New Roman"/>
          <w:sz w:val="24"/>
          <w:szCs w:val="24"/>
        </w:rPr>
        <w:t>.  The p</w:t>
      </w:r>
      <w:r w:rsidR="00F70FDE">
        <w:rPr>
          <w:rFonts w:ascii="Times New Roman" w:hAnsi="Times New Roman"/>
          <w:sz w:val="24"/>
          <w:szCs w:val="24"/>
        </w:rPr>
        <w:t xml:space="preserve">ublic meeting on </w:t>
      </w:r>
      <w:r>
        <w:rPr>
          <w:rFonts w:ascii="Times New Roman" w:hAnsi="Times New Roman"/>
          <w:sz w:val="24"/>
          <w:szCs w:val="24"/>
        </w:rPr>
        <w:t xml:space="preserve">the draft </w:t>
      </w:r>
      <w:r w:rsidR="00F70FDE">
        <w:rPr>
          <w:rFonts w:ascii="Times New Roman" w:hAnsi="Times New Roman"/>
          <w:sz w:val="24"/>
          <w:szCs w:val="24"/>
        </w:rPr>
        <w:t xml:space="preserve">TMDL </w:t>
      </w:r>
      <w:r>
        <w:rPr>
          <w:rFonts w:ascii="Times New Roman" w:hAnsi="Times New Roman"/>
          <w:sz w:val="24"/>
          <w:szCs w:val="24"/>
        </w:rPr>
        <w:t xml:space="preserve">would be in early summer to obtain feedback.  The Department has also discussed bringing the draft TMDL to the BWG for input first.  </w:t>
      </w:r>
      <w:r w:rsidR="00B03297">
        <w:rPr>
          <w:rFonts w:ascii="Times New Roman" w:hAnsi="Times New Roman"/>
          <w:sz w:val="24"/>
          <w:szCs w:val="24"/>
        </w:rPr>
        <w:t>Judy</w:t>
      </w:r>
      <w:r>
        <w:rPr>
          <w:rFonts w:ascii="Times New Roman" w:hAnsi="Times New Roman"/>
          <w:sz w:val="24"/>
          <w:szCs w:val="24"/>
        </w:rPr>
        <w:t xml:space="preserve"> asked if </w:t>
      </w:r>
      <w:r w:rsidR="00B03297">
        <w:rPr>
          <w:rFonts w:ascii="Times New Roman" w:hAnsi="Times New Roman"/>
          <w:sz w:val="24"/>
          <w:szCs w:val="24"/>
        </w:rPr>
        <w:t xml:space="preserve">SJRWMD </w:t>
      </w:r>
      <w:r>
        <w:rPr>
          <w:rFonts w:ascii="Times New Roman" w:hAnsi="Times New Roman"/>
          <w:sz w:val="24"/>
          <w:szCs w:val="24"/>
        </w:rPr>
        <w:t xml:space="preserve">is </w:t>
      </w:r>
      <w:r w:rsidR="00B03297">
        <w:rPr>
          <w:rFonts w:ascii="Times New Roman" w:hAnsi="Times New Roman"/>
          <w:sz w:val="24"/>
          <w:szCs w:val="24"/>
        </w:rPr>
        <w:t>developing the TMDL</w:t>
      </w:r>
      <w:r>
        <w:rPr>
          <w:rFonts w:ascii="Times New Roman" w:hAnsi="Times New Roman"/>
          <w:sz w:val="24"/>
          <w:szCs w:val="24"/>
        </w:rPr>
        <w:t xml:space="preserve">.  </w:t>
      </w:r>
      <w:r w:rsidR="00B03297">
        <w:rPr>
          <w:rFonts w:ascii="Times New Roman" w:hAnsi="Times New Roman"/>
          <w:sz w:val="24"/>
          <w:szCs w:val="24"/>
        </w:rPr>
        <w:t>Mary</w:t>
      </w:r>
      <w:r>
        <w:rPr>
          <w:rFonts w:ascii="Times New Roman" w:hAnsi="Times New Roman"/>
          <w:sz w:val="24"/>
          <w:szCs w:val="24"/>
        </w:rPr>
        <w:t xml:space="preserve"> responded that the </w:t>
      </w:r>
      <w:r w:rsidR="00B03297">
        <w:rPr>
          <w:rFonts w:ascii="Times New Roman" w:hAnsi="Times New Roman"/>
          <w:sz w:val="24"/>
          <w:szCs w:val="24"/>
        </w:rPr>
        <w:t xml:space="preserve">Department is preparing the TMDL but SJRWMD has done </w:t>
      </w:r>
      <w:r>
        <w:rPr>
          <w:rFonts w:ascii="Times New Roman" w:hAnsi="Times New Roman"/>
          <w:sz w:val="24"/>
          <w:szCs w:val="24"/>
        </w:rPr>
        <w:t xml:space="preserve">the </w:t>
      </w:r>
      <w:r w:rsidR="00B03297">
        <w:rPr>
          <w:rFonts w:ascii="Times New Roman" w:hAnsi="Times New Roman"/>
          <w:sz w:val="24"/>
          <w:szCs w:val="24"/>
        </w:rPr>
        <w:t>modeling</w:t>
      </w:r>
      <w:r>
        <w:rPr>
          <w:rFonts w:ascii="Times New Roman" w:hAnsi="Times New Roman"/>
          <w:sz w:val="24"/>
          <w:szCs w:val="24"/>
        </w:rPr>
        <w:t xml:space="preserve">.  </w:t>
      </w:r>
      <w:r w:rsidR="00B03297">
        <w:rPr>
          <w:rFonts w:ascii="Times New Roman" w:hAnsi="Times New Roman"/>
          <w:sz w:val="24"/>
          <w:szCs w:val="24"/>
        </w:rPr>
        <w:t>Jian</w:t>
      </w:r>
      <w:r>
        <w:rPr>
          <w:rFonts w:ascii="Times New Roman" w:hAnsi="Times New Roman"/>
          <w:sz w:val="24"/>
          <w:szCs w:val="24"/>
        </w:rPr>
        <w:t xml:space="preserve"> added that SJRWMD is </w:t>
      </w:r>
      <w:r w:rsidR="00B03297">
        <w:rPr>
          <w:rFonts w:ascii="Times New Roman" w:hAnsi="Times New Roman"/>
          <w:sz w:val="24"/>
          <w:szCs w:val="24"/>
        </w:rPr>
        <w:t xml:space="preserve">in </w:t>
      </w:r>
      <w:r>
        <w:rPr>
          <w:rFonts w:ascii="Times New Roman" w:hAnsi="Times New Roman"/>
          <w:sz w:val="24"/>
          <w:szCs w:val="24"/>
        </w:rPr>
        <w:t xml:space="preserve">the </w:t>
      </w:r>
      <w:r w:rsidR="00B03297">
        <w:rPr>
          <w:rFonts w:ascii="Times New Roman" w:hAnsi="Times New Roman"/>
          <w:sz w:val="24"/>
          <w:szCs w:val="24"/>
        </w:rPr>
        <w:t xml:space="preserve">initial stages of </w:t>
      </w:r>
      <w:r>
        <w:rPr>
          <w:rFonts w:ascii="Times New Roman" w:hAnsi="Times New Roman"/>
          <w:sz w:val="24"/>
          <w:szCs w:val="24"/>
        </w:rPr>
        <w:t xml:space="preserve">gathering </w:t>
      </w:r>
      <w:r w:rsidR="00B03297">
        <w:rPr>
          <w:rFonts w:ascii="Times New Roman" w:hAnsi="Times New Roman"/>
          <w:sz w:val="24"/>
          <w:szCs w:val="24"/>
        </w:rPr>
        <w:t xml:space="preserve">data </w:t>
      </w:r>
      <w:r w:rsidR="00B03297">
        <w:rPr>
          <w:rFonts w:ascii="Times New Roman" w:hAnsi="Times New Roman"/>
          <w:sz w:val="24"/>
          <w:szCs w:val="24"/>
        </w:rPr>
        <w:lastRenderedPageBreak/>
        <w:t>and considering</w:t>
      </w:r>
      <w:r>
        <w:rPr>
          <w:rFonts w:ascii="Times New Roman" w:hAnsi="Times New Roman"/>
          <w:sz w:val="24"/>
          <w:szCs w:val="24"/>
        </w:rPr>
        <w:t xml:space="preserve"> the </w:t>
      </w:r>
      <w:r w:rsidR="00B03297">
        <w:rPr>
          <w:rFonts w:ascii="Times New Roman" w:hAnsi="Times New Roman"/>
          <w:sz w:val="24"/>
          <w:szCs w:val="24"/>
        </w:rPr>
        <w:t>BMPs</w:t>
      </w:r>
      <w:r>
        <w:rPr>
          <w:rFonts w:ascii="Times New Roman" w:hAnsi="Times New Roman"/>
          <w:sz w:val="24"/>
          <w:szCs w:val="24"/>
        </w:rPr>
        <w:t xml:space="preserve"> that are already in place.  There is one engineer working on the model and he should have it ready in May.</w:t>
      </w:r>
    </w:p>
    <w:p w14:paraId="065EAB3C" w14:textId="77777777" w:rsidR="00BA1685" w:rsidRDefault="00BA1685" w:rsidP="009E2197">
      <w:pPr>
        <w:spacing w:after="0" w:line="240" w:lineRule="auto"/>
        <w:rPr>
          <w:rFonts w:ascii="Times New Roman" w:hAnsi="Times New Roman"/>
          <w:sz w:val="24"/>
          <w:szCs w:val="24"/>
        </w:rPr>
      </w:pPr>
    </w:p>
    <w:p w14:paraId="78DBD55D" w14:textId="59B28E5C" w:rsidR="00B03297" w:rsidRDefault="00BA1685" w:rsidP="00BB3968">
      <w:pPr>
        <w:spacing w:after="0" w:line="240" w:lineRule="auto"/>
        <w:rPr>
          <w:rFonts w:ascii="Times New Roman" w:hAnsi="Times New Roman"/>
          <w:sz w:val="24"/>
          <w:szCs w:val="24"/>
        </w:rPr>
      </w:pPr>
      <w:r>
        <w:rPr>
          <w:rFonts w:ascii="Times New Roman" w:hAnsi="Times New Roman"/>
          <w:sz w:val="24"/>
          <w:szCs w:val="24"/>
        </w:rPr>
        <w:t>M</w:t>
      </w:r>
      <w:r w:rsidR="00B03297">
        <w:rPr>
          <w:rFonts w:ascii="Times New Roman" w:hAnsi="Times New Roman"/>
          <w:sz w:val="24"/>
          <w:szCs w:val="24"/>
        </w:rPr>
        <w:t>ary</w:t>
      </w:r>
      <w:r>
        <w:rPr>
          <w:rFonts w:ascii="Times New Roman" w:hAnsi="Times New Roman"/>
          <w:sz w:val="24"/>
          <w:szCs w:val="24"/>
        </w:rPr>
        <w:t xml:space="preserve"> suggested holding quarterly meetings on the BMAP, which would mean that subsequent meetings would be held in </w:t>
      </w:r>
      <w:r w:rsidR="00B03297">
        <w:rPr>
          <w:rFonts w:ascii="Times New Roman" w:hAnsi="Times New Roman"/>
          <w:sz w:val="24"/>
          <w:szCs w:val="24"/>
        </w:rPr>
        <w:t>September and December</w:t>
      </w:r>
      <w:r>
        <w:rPr>
          <w:rFonts w:ascii="Times New Roman" w:hAnsi="Times New Roman"/>
          <w:sz w:val="24"/>
          <w:szCs w:val="24"/>
        </w:rPr>
        <w:t xml:space="preserve">.  The </w:t>
      </w:r>
      <w:r w:rsidR="00B03297">
        <w:rPr>
          <w:rFonts w:ascii="Times New Roman" w:hAnsi="Times New Roman"/>
          <w:sz w:val="24"/>
          <w:szCs w:val="24"/>
        </w:rPr>
        <w:t xml:space="preserve">BWG provided feedback that </w:t>
      </w:r>
      <w:r w:rsidR="00A112A3">
        <w:rPr>
          <w:rFonts w:ascii="Times New Roman" w:hAnsi="Times New Roman"/>
          <w:sz w:val="24"/>
          <w:szCs w:val="24"/>
        </w:rPr>
        <w:t xml:space="preserve">a </w:t>
      </w:r>
      <w:r w:rsidR="00B03297">
        <w:rPr>
          <w:rFonts w:ascii="Times New Roman" w:hAnsi="Times New Roman"/>
          <w:sz w:val="24"/>
          <w:szCs w:val="24"/>
        </w:rPr>
        <w:t>quarterly</w:t>
      </w:r>
      <w:r>
        <w:rPr>
          <w:rFonts w:ascii="Times New Roman" w:hAnsi="Times New Roman"/>
          <w:sz w:val="24"/>
          <w:szCs w:val="24"/>
        </w:rPr>
        <w:t xml:space="preserve"> meeting</w:t>
      </w:r>
      <w:r w:rsidR="00A112A3">
        <w:rPr>
          <w:rFonts w:ascii="Times New Roman" w:hAnsi="Times New Roman"/>
          <w:sz w:val="24"/>
          <w:szCs w:val="24"/>
        </w:rPr>
        <w:t xml:space="preserve"> </w:t>
      </w:r>
      <w:r>
        <w:rPr>
          <w:rFonts w:ascii="Times New Roman" w:hAnsi="Times New Roman"/>
          <w:sz w:val="24"/>
          <w:szCs w:val="24"/>
        </w:rPr>
        <w:t>s</w:t>
      </w:r>
      <w:r w:rsidR="00A112A3">
        <w:rPr>
          <w:rFonts w:ascii="Times New Roman" w:hAnsi="Times New Roman"/>
          <w:sz w:val="24"/>
          <w:szCs w:val="24"/>
        </w:rPr>
        <w:t>chedule is</w:t>
      </w:r>
      <w:r>
        <w:rPr>
          <w:rFonts w:ascii="Times New Roman" w:hAnsi="Times New Roman"/>
          <w:sz w:val="24"/>
          <w:szCs w:val="24"/>
        </w:rPr>
        <w:t xml:space="preserve"> </w:t>
      </w:r>
      <w:r w:rsidR="00B03297">
        <w:rPr>
          <w:rFonts w:ascii="Times New Roman" w:hAnsi="Times New Roman"/>
          <w:sz w:val="24"/>
          <w:szCs w:val="24"/>
        </w:rPr>
        <w:t>good</w:t>
      </w:r>
      <w:r>
        <w:rPr>
          <w:rFonts w:ascii="Times New Roman" w:hAnsi="Times New Roman"/>
          <w:sz w:val="24"/>
          <w:szCs w:val="24"/>
        </w:rPr>
        <w:t xml:space="preserve">.  Mary suggested convening sub-committees or a lakes Technical Working Group, which could </w:t>
      </w:r>
      <w:r w:rsidR="00B03297">
        <w:rPr>
          <w:rFonts w:ascii="Times New Roman" w:hAnsi="Times New Roman"/>
          <w:sz w:val="24"/>
          <w:szCs w:val="24"/>
        </w:rPr>
        <w:t xml:space="preserve">meet on issues separately and come back to </w:t>
      </w:r>
      <w:r>
        <w:rPr>
          <w:rFonts w:ascii="Times New Roman" w:hAnsi="Times New Roman"/>
          <w:sz w:val="24"/>
          <w:szCs w:val="24"/>
        </w:rPr>
        <w:t xml:space="preserve">the BWG.  These committees or groups would be fact-finding groups for the BWG.  </w:t>
      </w:r>
      <w:r w:rsidR="00B03297">
        <w:rPr>
          <w:rFonts w:ascii="Times New Roman" w:hAnsi="Times New Roman"/>
          <w:sz w:val="24"/>
          <w:szCs w:val="24"/>
        </w:rPr>
        <w:t>Dave</w:t>
      </w:r>
      <w:r w:rsidR="00BB3968">
        <w:rPr>
          <w:rFonts w:ascii="Times New Roman" w:hAnsi="Times New Roman"/>
          <w:sz w:val="24"/>
          <w:szCs w:val="24"/>
        </w:rPr>
        <w:t xml:space="preserve"> </w:t>
      </w:r>
      <w:r w:rsidR="00BB3968" w:rsidRPr="00401E19">
        <w:rPr>
          <w:rFonts w:ascii="Times New Roman" w:hAnsi="Times New Roman"/>
          <w:sz w:val="24"/>
          <w:szCs w:val="24"/>
        </w:rPr>
        <w:t>Wilson</w:t>
      </w:r>
      <w:r w:rsidR="00BB3968">
        <w:rPr>
          <w:rFonts w:ascii="Times New Roman" w:hAnsi="Times New Roman"/>
          <w:sz w:val="24"/>
          <w:szCs w:val="24"/>
        </w:rPr>
        <w:t xml:space="preserve"> asked if the </w:t>
      </w:r>
      <w:r w:rsidR="009D6580">
        <w:rPr>
          <w:rFonts w:ascii="Times New Roman" w:hAnsi="Times New Roman"/>
          <w:sz w:val="24"/>
          <w:szCs w:val="24"/>
        </w:rPr>
        <w:t>point of the</w:t>
      </w:r>
      <w:r w:rsidR="00B03297">
        <w:rPr>
          <w:rFonts w:ascii="Times New Roman" w:hAnsi="Times New Roman"/>
          <w:sz w:val="24"/>
          <w:szCs w:val="24"/>
        </w:rPr>
        <w:t xml:space="preserve"> quarterly</w:t>
      </w:r>
      <w:r w:rsidR="009D6580">
        <w:rPr>
          <w:rFonts w:ascii="Times New Roman" w:hAnsi="Times New Roman"/>
          <w:sz w:val="24"/>
          <w:szCs w:val="24"/>
        </w:rPr>
        <w:t xml:space="preserve"> BWG</w:t>
      </w:r>
      <w:r w:rsidR="00B03297">
        <w:rPr>
          <w:rFonts w:ascii="Times New Roman" w:hAnsi="Times New Roman"/>
          <w:sz w:val="24"/>
          <w:szCs w:val="24"/>
        </w:rPr>
        <w:t xml:space="preserve"> meetings </w:t>
      </w:r>
      <w:r w:rsidR="00BB3968">
        <w:rPr>
          <w:rFonts w:ascii="Times New Roman" w:hAnsi="Times New Roman"/>
          <w:sz w:val="24"/>
          <w:szCs w:val="24"/>
        </w:rPr>
        <w:t xml:space="preserve">is </w:t>
      </w:r>
      <w:r w:rsidR="00B03297">
        <w:rPr>
          <w:rFonts w:ascii="Times New Roman" w:hAnsi="Times New Roman"/>
          <w:sz w:val="24"/>
          <w:szCs w:val="24"/>
        </w:rPr>
        <w:t>to provide updates on nutrient issues</w:t>
      </w:r>
      <w:r w:rsidR="00BB3968">
        <w:rPr>
          <w:rFonts w:ascii="Times New Roman" w:hAnsi="Times New Roman"/>
          <w:sz w:val="24"/>
          <w:szCs w:val="24"/>
        </w:rPr>
        <w:t xml:space="preserve">.  </w:t>
      </w:r>
      <w:r w:rsidR="00B03297">
        <w:rPr>
          <w:rFonts w:ascii="Times New Roman" w:hAnsi="Times New Roman"/>
          <w:sz w:val="24"/>
          <w:szCs w:val="24"/>
        </w:rPr>
        <w:t>Mary</w:t>
      </w:r>
      <w:r w:rsidR="00BB3968">
        <w:rPr>
          <w:rFonts w:ascii="Times New Roman" w:hAnsi="Times New Roman"/>
          <w:sz w:val="24"/>
          <w:szCs w:val="24"/>
        </w:rPr>
        <w:t xml:space="preserve"> responded that the purpose will be to provide </w:t>
      </w:r>
      <w:r w:rsidR="00B03297">
        <w:rPr>
          <w:rFonts w:ascii="Times New Roman" w:hAnsi="Times New Roman"/>
          <w:sz w:val="24"/>
          <w:szCs w:val="24"/>
        </w:rPr>
        <w:t xml:space="preserve">both </w:t>
      </w:r>
      <w:r w:rsidR="00BB3968">
        <w:rPr>
          <w:rFonts w:ascii="Times New Roman" w:hAnsi="Times New Roman"/>
          <w:sz w:val="24"/>
          <w:szCs w:val="24"/>
        </w:rPr>
        <w:t xml:space="preserve">updates on </w:t>
      </w:r>
      <w:r w:rsidR="00B03297">
        <w:rPr>
          <w:rFonts w:ascii="Times New Roman" w:hAnsi="Times New Roman"/>
          <w:sz w:val="24"/>
          <w:szCs w:val="24"/>
        </w:rPr>
        <w:t>progress</w:t>
      </w:r>
      <w:r w:rsidR="00BB3968">
        <w:rPr>
          <w:rFonts w:ascii="Times New Roman" w:hAnsi="Times New Roman"/>
          <w:sz w:val="24"/>
          <w:szCs w:val="24"/>
        </w:rPr>
        <w:t xml:space="preserve"> made </w:t>
      </w:r>
      <w:r w:rsidR="00B03297">
        <w:rPr>
          <w:rFonts w:ascii="Times New Roman" w:hAnsi="Times New Roman"/>
          <w:sz w:val="24"/>
          <w:szCs w:val="24"/>
        </w:rPr>
        <w:t xml:space="preserve">and </w:t>
      </w:r>
      <w:r w:rsidR="009D6580">
        <w:rPr>
          <w:rFonts w:ascii="Times New Roman" w:hAnsi="Times New Roman"/>
          <w:sz w:val="24"/>
          <w:szCs w:val="24"/>
        </w:rPr>
        <w:t xml:space="preserve">to identify </w:t>
      </w:r>
      <w:r w:rsidR="00B03297">
        <w:rPr>
          <w:rFonts w:ascii="Times New Roman" w:hAnsi="Times New Roman"/>
          <w:sz w:val="24"/>
          <w:szCs w:val="24"/>
        </w:rPr>
        <w:t>what actions should be taken</w:t>
      </w:r>
      <w:r w:rsidR="00BB3968">
        <w:rPr>
          <w:rFonts w:ascii="Times New Roman" w:hAnsi="Times New Roman"/>
          <w:sz w:val="24"/>
          <w:szCs w:val="24"/>
        </w:rPr>
        <w:t xml:space="preserve"> to reduce </w:t>
      </w:r>
      <w:r w:rsidR="009D6580">
        <w:rPr>
          <w:rFonts w:ascii="Times New Roman" w:hAnsi="Times New Roman"/>
          <w:sz w:val="24"/>
          <w:szCs w:val="24"/>
        </w:rPr>
        <w:t xml:space="preserve">the </w:t>
      </w:r>
      <w:r w:rsidR="00BB3968">
        <w:rPr>
          <w:rFonts w:ascii="Times New Roman" w:hAnsi="Times New Roman"/>
          <w:sz w:val="24"/>
          <w:szCs w:val="24"/>
        </w:rPr>
        <w:t>nutrient loads to the lakes.  The meetings would continue in 2015.  In late 2015 or early 2016, additional strategies could be added to update the BMAP before the end of the full five-year cycle.</w:t>
      </w:r>
    </w:p>
    <w:p w14:paraId="2495564F" w14:textId="77777777" w:rsidR="00BB3968" w:rsidRDefault="00BB3968" w:rsidP="00BB3968">
      <w:pPr>
        <w:spacing w:after="0" w:line="240" w:lineRule="auto"/>
        <w:rPr>
          <w:rFonts w:ascii="Times New Roman" w:hAnsi="Times New Roman"/>
          <w:sz w:val="24"/>
          <w:szCs w:val="24"/>
        </w:rPr>
      </w:pPr>
    </w:p>
    <w:p w14:paraId="101CE28E" w14:textId="77777777" w:rsidR="00B03297" w:rsidRPr="009E2197" w:rsidRDefault="00B03297" w:rsidP="009E2197">
      <w:pPr>
        <w:spacing w:after="0" w:line="240" w:lineRule="auto"/>
        <w:rPr>
          <w:rFonts w:ascii="Times New Roman" w:hAnsi="Times New Roman"/>
          <w:sz w:val="24"/>
          <w:szCs w:val="24"/>
        </w:rPr>
      </w:pPr>
      <w:r>
        <w:rPr>
          <w:rFonts w:ascii="Times New Roman" w:hAnsi="Times New Roman"/>
          <w:sz w:val="24"/>
          <w:szCs w:val="24"/>
        </w:rPr>
        <w:t xml:space="preserve">Kevin </w:t>
      </w:r>
      <w:r w:rsidR="00BB3968">
        <w:rPr>
          <w:rFonts w:ascii="Times New Roman" w:hAnsi="Times New Roman"/>
          <w:sz w:val="24"/>
          <w:szCs w:val="24"/>
        </w:rPr>
        <w:t xml:space="preserve">asked how the </w:t>
      </w:r>
      <w:r>
        <w:rPr>
          <w:rFonts w:ascii="Times New Roman" w:hAnsi="Times New Roman"/>
          <w:sz w:val="24"/>
          <w:szCs w:val="24"/>
        </w:rPr>
        <w:t xml:space="preserve">new </w:t>
      </w:r>
      <w:r w:rsidR="00BB3968">
        <w:rPr>
          <w:rFonts w:ascii="Times New Roman" w:hAnsi="Times New Roman"/>
          <w:sz w:val="24"/>
          <w:szCs w:val="24"/>
        </w:rPr>
        <w:t xml:space="preserve">numeric </w:t>
      </w:r>
      <w:r>
        <w:rPr>
          <w:rFonts w:ascii="Times New Roman" w:hAnsi="Times New Roman"/>
          <w:sz w:val="24"/>
          <w:szCs w:val="24"/>
        </w:rPr>
        <w:t xml:space="preserve">nutrient criteria </w:t>
      </w:r>
      <w:r w:rsidR="00BB3968">
        <w:rPr>
          <w:rFonts w:ascii="Times New Roman" w:hAnsi="Times New Roman"/>
          <w:sz w:val="24"/>
          <w:szCs w:val="24"/>
        </w:rPr>
        <w:t xml:space="preserve">(NNC) </w:t>
      </w:r>
      <w:r>
        <w:rPr>
          <w:rFonts w:ascii="Times New Roman" w:hAnsi="Times New Roman"/>
          <w:sz w:val="24"/>
          <w:szCs w:val="24"/>
        </w:rPr>
        <w:t xml:space="preserve">relates to what </w:t>
      </w:r>
      <w:r w:rsidR="00BB3968">
        <w:rPr>
          <w:rFonts w:ascii="Times New Roman" w:hAnsi="Times New Roman"/>
          <w:sz w:val="24"/>
          <w:szCs w:val="24"/>
        </w:rPr>
        <w:t xml:space="preserve">is included in the </w:t>
      </w:r>
      <w:r>
        <w:rPr>
          <w:rFonts w:ascii="Times New Roman" w:hAnsi="Times New Roman"/>
          <w:sz w:val="24"/>
          <w:szCs w:val="24"/>
        </w:rPr>
        <w:t>BMAP</w:t>
      </w:r>
      <w:r w:rsidR="00BB3968">
        <w:rPr>
          <w:rFonts w:ascii="Times New Roman" w:hAnsi="Times New Roman"/>
          <w:sz w:val="24"/>
          <w:szCs w:val="24"/>
        </w:rPr>
        <w:t xml:space="preserve"> and what the BMAP might need to include once the NNC go into effect.  </w:t>
      </w:r>
      <w:r>
        <w:rPr>
          <w:rFonts w:ascii="Times New Roman" w:hAnsi="Times New Roman"/>
          <w:sz w:val="24"/>
          <w:szCs w:val="24"/>
        </w:rPr>
        <w:t>Mary</w:t>
      </w:r>
      <w:r w:rsidR="00BB3968">
        <w:rPr>
          <w:rFonts w:ascii="Times New Roman" w:hAnsi="Times New Roman"/>
          <w:sz w:val="24"/>
          <w:szCs w:val="24"/>
        </w:rPr>
        <w:t xml:space="preserve"> stated that </w:t>
      </w:r>
      <w:r>
        <w:rPr>
          <w:rFonts w:ascii="Times New Roman" w:hAnsi="Times New Roman"/>
          <w:sz w:val="24"/>
          <w:szCs w:val="24"/>
        </w:rPr>
        <w:t xml:space="preserve">an assessment of waters in this basin </w:t>
      </w:r>
      <w:r w:rsidR="00BB3968">
        <w:rPr>
          <w:rFonts w:ascii="Times New Roman" w:hAnsi="Times New Roman"/>
          <w:sz w:val="24"/>
          <w:szCs w:val="24"/>
        </w:rPr>
        <w:t xml:space="preserve">was </w:t>
      </w:r>
      <w:r>
        <w:rPr>
          <w:rFonts w:ascii="Times New Roman" w:hAnsi="Times New Roman"/>
          <w:sz w:val="24"/>
          <w:szCs w:val="24"/>
        </w:rPr>
        <w:t>made in</w:t>
      </w:r>
      <w:r w:rsidR="00BB3968">
        <w:rPr>
          <w:rFonts w:ascii="Times New Roman" w:hAnsi="Times New Roman"/>
          <w:sz w:val="24"/>
          <w:szCs w:val="24"/>
        </w:rPr>
        <w:t xml:space="preserve"> </w:t>
      </w:r>
      <w:r>
        <w:rPr>
          <w:rFonts w:ascii="Times New Roman" w:hAnsi="Times New Roman"/>
          <w:sz w:val="24"/>
          <w:szCs w:val="24"/>
        </w:rPr>
        <w:t>2012</w:t>
      </w:r>
      <w:r w:rsidR="00BB3968">
        <w:rPr>
          <w:rFonts w:ascii="Times New Roman" w:hAnsi="Times New Roman"/>
          <w:sz w:val="24"/>
          <w:szCs w:val="24"/>
        </w:rPr>
        <w:t xml:space="preserve">.  It will be </w:t>
      </w:r>
      <w:r>
        <w:rPr>
          <w:rFonts w:ascii="Times New Roman" w:hAnsi="Times New Roman"/>
          <w:sz w:val="24"/>
          <w:szCs w:val="24"/>
        </w:rPr>
        <w:t xml:space="preserve">2018 before </w:t>
      </w:r>
      <w:r w:rsidR="00BB3968">
        <w:rPr>
          <w:rFonts w:ascii="Times New Roman" w:hAnsi="Times New Roman"/>
          <w:sz w:val="24"/>
          <w:szCs w:val="24"/>
        </w:rPr>
        <w:t xml:space="preserve">the Department assesses these waterbodies again, and this will be done with the NNC.  Since the </w:t>
      </w:r>
      <w:r>
        <w:rPr>
          <w:rFonts w:ascii="Times New Roman" w:hAnsi="Times New Roman"/>
          <w:sz w:val="24"/>
          <w:szCs w:val="24"/>
        </w:rPr>
        <w:t xml:space="preserve">BMAP </w:t>
      </w:r>
      <w:r w:rsidR="00BB3968">
        <w:rPr>
          <w:rFonts w:ascii="Times New Roman" w:hAnsi="Times New Roman"/>
          <w:sz w:val="24"/>
          <w:szCs w:val="24"/>
        </w:rPr>
        <w:t xml:space="preserve">will be </w:t>
      </w:r>
      <w:r>
        <w:rPr>
          <w:rFonts w:ascii="Times New Roman" w:hAnsi="Times New Roman"/>
          <w:sz w:val="24"/>
          <w:szCs w:val="24"/>
        </w:rPr>
        <w:t>adopt</w:t>
      </w:r>
      <w:r w:rsidR="00BB3968">
        <w:rPr>
          <w:rFonts w:ascii="Times New Roman" w:hAnsi="Times New Roman"/>
          <w:sz w:val="24"/>
          <w:szCs w:val="24"/>
        </w:rPr>
        <w:t>ed</w:t>
      </w:r>
      <w:r>
        <w:rPr>
          <w:rFonts w:ascii="Times New Roman" w:hAnsi="Times New Roman"/>
          <w:sz w:val="24"/>
          <w:szCs w:val="24"/>
        </w:rPr>
        <w:t xml:space="preserve"> in 2014</w:t>
      </w:r>
      <w:r w:rsidR="00BB3968">
        <w:rPr>
          <w:rFonts w:ascii="Times New Roman" w:hAnsi="Times New Roman"/>
          <w:sz w:val="24"/>
          <w:szCs w:val="24"/>
        </w:rPr>
        <w:t>, the full five year cycle will be completed after this assessment so the stakeholders could consider updates to the BMAP based on any changes in the listing.  T</w:t>
      </w:r>
      <w:r>
        <w:rPr>
          <w:rFonts w:ascii="Times New Roman" w:hAnsi="Times New Roman"/>
          <w:sz w:val="24"/>
          <w:szCs w:val="24"/>
        </w:rPr>
        <w:t>he TMDLs</w:t>
      </w:r>
      <w:r w:rsidR="00BB3968">
        <w:rPr>
          <w:rFonts w:ascii="Times New Roman" w:hAnsi="Times New Roman"/>
          <w:sz w:val="24"/>
          <w:szCs w:val="24"/>
        </w:rPr>
        <w:t xml:space="preserve"> addressed by the BMAP </w:t>
      </w:r>
      <w:r>
        <w:rPr>
          <w:rFonts w:ascii="Times New Roman" w:hAnsi="Times New Roman"/>
          <w:sz w:val="24"/>
          <w:szCs w:val="24"/>
        </w:rPr>
        <w:t xml:space="preserve">are based on criteria </w:t>
      </w:r>
      <w:r w:rsidR="00BB3968">
        <w:rPr>
          <w:rFonts w:ascii="Times New Roman" w:hAnsi="Times New Roman"/>
          <w:sz w:val="24"/>
          <w:szCs w:val="24"/>
        </w:rPr>
        <w:t>that was in place at that time.  The lakes were assessed using the Trophic State Index and the streams were evaluated</w:t>
      </w:r>
      <w:r w:rsidR="009D6580">
        <w:rPr>
          <w:rFonts w:ascii="Times New Roman" w:hAnsi="Times New Roman"/>
          <w:sz w:val="24"/>
          <w:szCs w:val="24"/>
        </w:rPr>
        <w:t xml:space="preserve"> using a fecal coliform count</w:t>
      </w:r>
      <w:r w:rsidR="00BB3968">
        <w:rPr>
          <w:rFonts w:ascii="Times New Roman" w:hAnsi="Times New Roman"/>
          <w:sz w:val="24"/>
          <w:szCs w:val="24"/>
        </w:rPr>
        <w:t xml:space="preserve"> of 800 colony forming units.  The NNC and the implications for this basin could be discussed in more detail </w:t>
      </w:r>
      <w:r w:rsidR="00B62752">
        <w:rPr>
          <w:rFonts w:ascii="Times New Roman" w:hAnsi="Times New Roman"/>
          <w:sz w:val="24"/>
          <w:szCs w:val="24"/>
        </w:rPr>
        <w:t>at a future BWG meeting</w:t>
      </w:r>
      <w:r w:rsidR="00BB3968">
        <w:rPr>
          <w:rFonts w:ascii="Times New Roman" w:hAnsi="Times New Roman"/>
          <w:sz w:val="24"/>
          <w:szCs w:val="24"/>
        </w:rPr>
        <w:t>.</w:t>
      </w:r>
    </w:p>
    <w:p w14:paraId="3F2C0A7F" w14:textId="77777777" w:rsidR="009E2197" w:rsidRPr="009E2197" w:rsidRDefault="009E2197" w:rsidP="009E2197">
      <w:pPr>
        <w:spacing w:after="0" w:line="240" w:lineRule="auto"/>
        <w:rPr>
          <w:rFonts w:ascii="Times New Roman" w:hAnsi="Times New Roman"/>
          <w:sz w:val="24"/>
          <w:szCs w:val="24"/>
        </w:rPr>
      </w:pPr>
    </w:p>
    <w:p w14:paraId="179B8AB9" w14:textId="77777777" w:rsidR="009E2197" w:rsidRPr="009E2197" w:rsidRDefault="009E2197" w:rsidP="009E2197">
      <w:pPr>
        <w:spacing w:after="0" w:line="240" w:lineRule="auto"/>
        <w:rPr>
          <w:rFonts w:ascii="Times New Roman" w:hAnsi="Times New Roman"/>
          <w:sz w:val="24"/>
          <w:szCs w:val="24"/>
          <w:u w:val="single"/>
        </w:rPr>
      </w:pPr>
      <w:r w:rsidRPr="009E2197">
        <w:rPr>
          <w:rFonts w:ascii="Times New Roman" w:hAnsi="Times New Roman"/>
          <w:b/>
          <w:sz w:val="24"/>
          <w:szCs w:val="24"/>
          <w:u w:val="single"/>
        </w:rPr>
        <w:t>Public Comments and Wrap Up</w:t>
      </w:r>
    </w:p>
    <w:p w14:paraId="452593DA" w14:textId="19BB73FD" w:rsidR="00A74E0A" w:rsidRDefault="0080350A" w:rsidP="009E2197">
      <w:pPr>
        <w:spacing w:after="0" w:line="240" w:lineRule="auto"/>
        <w:rPr>
          <w:rFonts w:ascii="Times New Roman" w:hAnsi="Times New Roman"/>
          <w:sz w:val="24"/>
          <w:szCs w:val="24"/>
        </w:rPr>
      </w:pPr>
      <w:r>
        <w:rPr>
          <w:rFonts w:ascii="Times New Roman" w:hAnsi="Times New Roman"/>
          <w:sz w:val="24"/>
          <w:szCs w:val="24"/>
        </w:rPr>
        <w:t>B</w:t>
      </w:r>
      <w:r w:rsidR="00BB3968">
        <w:rPr>
          <w:rFonts w:ascii="Times New Roman" w:hAnsi="Times New Roman"/>
          <w:sz w:val="24"/>
          <w:szCs w:val="24"/>
        </w:rPr>
        <w:t xml:space="preserve">uford stated that he would </w:t>
      </w:r>
      <w:r w:rsidR="00B62752">
        <w:rPr>
          <w:rFonts w:ascii="Times New Roman" w:hAnsi="Times New Roman"/>
          <w:sz w:val="24"/>
          <w:szCs w:val="24"/>
        </w:rPr>
        <w:t>like</w:t>
      </w:r>
      <w:r w:rsidR="00BB3968">
        <w:rPr>
          <w:rFonts w:ascii="Times New Roman" w:hAnsi="Times New Roman"/>
          <w:sz w:val="24"/>
          <w:szCs w:val="24"/>
        </w:rPr>
        <w:t xml:space="preserve"> to suggest a research activity.  He previously mentioned the </w:t>
      </w:r>
      <w:r w:rsidR="00B62752">
        <w:rPr>
          <w:rFonts w:ascii="Times New Roman" w:hAnsi="Times New Roman"/>
          <w:sz w:val="24"/>
          <w:szCs w:val="24"/>
        </w:rPr>
        <w:t>bat colony</w:t>
      </w:r>
      <w:r w:rsidR="00BB3968">
        <w:rPr>
          <w:rFonts w:ascii="Times New Roman" w:hAnsi="Times New Roman"/>
          <w:sz w:val="24"/>
          <w:szCs w:val="24"/>
        </w:rPr>
        <w:t xml:space="preserve"> he</w:t>
      </w:r>
      <w:r w:rsidR="00B62752">
        <w:rPr>
          <w:rFonts w:ascii="Times New Roman" w:hAnsi="Times New Roman"/>
          <w:sz w:val="24"/>
          <w:szCs w:val="24"/>
        </w:rPr>
        <w:t xml:space="preserve"> found in </w:t>
      </w:r>
      <w:r w:rsidR="00BB3968">
        <w:rPr>
          <w:rFonts w:ascii="Times New Roman" w:hAnsi="Times New Roman"/>
          <w:sz w:val="24"/>
          <w:szCs w:val="24"/>
        </w:rPr>
        <w:t xml:space="preserve">a </w:t>
      </w:r>
      <w:r w:rsidR="00B62752">
        <w:rPr>
          <w:rFonts w:ascii="Times New Roman" w:hAnsi="Times New Roman"/>
          <w:sz w:val="24"/>
          <w:szCs w:val="24"/>
        </w:rPr>
        <w:t>culvert</w:t>
      </w:r>
      <w:r w:rsidR="00BB3968">
        <w:rPr>
          <w:rFonts w:ascii="Times New Roman" w:hAnsi="Times New Roman"/>
          <w:sz w:val="24"/>
          <w:szCs w:val="24"/>
        </w:rPr>
        <w:t xml:space="preserve">, and after talking with Alachua County, he found that a lot of </w:t>
      </w:r>
      <w:r w:rsidR="00B62752">
        <w:rPr>
          <w:rFonts w:ascii="Times New Roman" w:hAnsi="Times New Roman"/>
          <w:sz w:val="24"/>
          <w:szCs w:val="24"/>
        </w:rPr>
        <w:t>wildlife use culvert</w:t>
      </w:r>
      <w:r w:rsidR="00BB3968">
        <w:rPr>
          <w:rFonts w:ascii="Times New Roman" w:hAnsi="Times New Roman"/>
          <w:sz w:val="24"/>
          <w:szCs w:val="24"/>
        </w:rPr>
        <w:t>s.  A</w:t>
      </w:r>
      <w:r w:rsidR="00B62752">
        <w:rPr>
          <w:rFonts w:ascii="Times New Roman" w:hAnsi="Times New Roman"/>
          <w:sz w:val="24"/>
          <w:szCs w:val="24"/>
        </w:rPr>
        <w:t>nimal</w:t>
      </w:r>
      <w:r w:rsidR="009D6580">
        <w:rPr>
          <w:rFonts w:ascii="Times New Roman" w:hAnsi="Times New Roman"/>
          <w:sz w:val="24"/>
          <w:szCs w:val="24"/>
        </w:rPr>
        <w:t>s</w:t>
      </w:r>
      <w:r w:rsidR="00B62752">
        <w:rPr>
          <w:rFonts w:ascii="Times New Roman" w:hAnsi="Times New Roman"/>
          <w:sz w:val="24"/>
          <w:szCs w:val="24"/>
        </w:rPr>
        <w:t xml:space="preserve"> will use stream bank</w:t>
      </w:r>
      <w:r w:rsidR="00BB3968">
        <w:rPr>
          <w:rFonts w:ascii="Times New Roman" w:hAnsi="Times New Roman"/>
          <w:sz w:val="24"/>
          <w:szCs w:val="24"/>
        </w:rPr>
        <w:t>s</w:t>
      </w:r>
      <w:r w:rsidR="00B62752">
        <w:rPr>
          <w:rFonts w:ascii="Times New Roman" w:hAnsi="Times New Roman"/>
          <w:sz w:val="24"/>
          <w:szCs w:val="24"/>
        </w:rPr>
        <w:t xml:space="preserve"> for migrating</w:t>
      </w:r>
      <w:r w:rsidR="00BB3968">
        <w:rPr>
          <w:rFonts w:ascii="Times New Roman" w:hAnsi="Times New Roman"/>
          <w:sz w:val="24"/>
          <w:szCs w:val="24"/>
        </w:rPr>
        <w:t xml:space="preserve">, </w:t>
      </w:r>
      <w:r w:rsidR="00A112A3">
        <w:rPr>
          <w:rFonts w:ascii="Times New Roman" w:hAnsi="Times New Roman"/>
          <w:sz w:val="24"/>
          <w:szCs w:val="24"/>
        </w:rPr>
        <w:t>and on a natural stream bank the full amount of their waste does not automatically end up in the stream.  However, when animals use culverts for migration and shelter,</w:t>
      </w:r>
      <w:r w:rsidR="00BB3968">
        <w:rPr>
          <w:rFonts w:ascii="Times New Roman" w:hAnsi="Times New Roman"/>
          <w:sz w:val="24"/>
          <w:szCs w:val="24"/>
        </w:rPr>
        <w:t xml:space="preserve"> when their waste drops, it will be washed out to a surface water during the next rain event.  He looked through the </w:t>
      </w:r>
      <w:r w:rsidR="00B62752">
        <w:rPr>
          <w:rFonts w:ascii="Times New Roman" w:hAnsi="Times New Roman"/>
          <w:sz w:val="24"/>
          <w:szCs w:val="24"/>
        </w:rPr>
        <w:t>literature</w:t>
      </w:r>
      <w:r w:rsidR="00BB3968">
        <w:rPr>
          <w:rFonts w:ascii="Times New Roman" w:hAnsi="Times New Roman"/>
          <w:sz w:val="24"/>
          <w:szCs w:val="24"/>
        </w:rPr>
        <w:t xml:space="preserve"> for more information on wildlife </w:t>
      </w:r>
      <w:r w:rsidR="00A112A3">
        <w:rPr>
          <w:rFonts w:ascii="Times New Roman" w:hAnsi="Times New Roman"/>
          <w:sz w:val="24"/>
          <w:szCs w:val="24"/>
        </w:rPr>
        <w:t xml:space="preserve">uses of culverts and their </w:t>
      </w:r>
      <w:r w:rsidR="00BB3968">
        <w:rPr>
          <w:rFonts w:ascii="Times New Roman" w:hAnsi="Times New Roman"/>
          <w:sz w:val="24"/>
          <w:szCs w:val="24"/>
        </w:rPr>
        <w:t>influences on water quality</w:t>
      </w:r>
      <w:r w:rsidR="00A112A3">
        <w:rPr>
          <w:rFonts w:ascii="Times New Roman" w:hAnsi="Times New Roman"/>
          <w:sz w:val="24"/>
          <w:szCs w:val="24"/>
        </w:rPr>
        <w:t>,</w:t>
      </w:r>
      <w:r w:rsidR="00BB3968">
        <w:rPr>
          <w:rFonts w:ascii="Times New Roman" w:hAnsi="Times New Roman"/>
          <w:sz w:val="24"/>
          <w:szCs w:val="24"/>
        </w:rPr>
        <w:t xml:space="preserve"> and there was very little information.  Buford </w:t>
      </w:r>
      <w:r w:rsidR="00B62752">
        <w:rPr>
          <w:rFonts w:ascii="Times New Roman" w:hAnsi="Times New Roman"/>
          <w:sz w:val="24"/>
          <w:szCs w:val="24"/>
        </w:rPr>
        <w:t xml:space="preserve">suggested that </w:t>
      </w:r>
      <w:r w:rsidR="00BB3968">
        <w:rPr>
          <w:rFonts w:ascii="Times New Roman" w:hAnsi="Times New Roman"/>
          <w:sz w:val="24"/>
          <w:szCs w:val="24"/>
        </w:rPr>
        <w:t>the Florida Department of Transportation (</w:t>
      </w:r>
      <w:r w:rsidR="00B62752">
        <w:rPr>
          <w:rFonts w:ascii="Times New Roman" w:hAnsi="Times New Roman"/>
          <w:sz w:val="24"/>
          <w:szCs w:val="24"/>
        </w:rPr>
        <w:t>FDOT</w:t>
      </w:r>
      <w:r w:rsidR="00BB3968">
        <w:rPr>
          <w:rFonts w:ascii="Times New Roman" w:hAnsi="Times New Roman"/>
          <w:sz w:val="24"/>
          <w:szCs w:val="24"/>
        </w:rPr>
        <w:t>)</w:t>
      </w:r>
      <w:r w:rsidR="00B62752">
        <w:rPr>
          <w:rFonts w:ascii="Times New Roman" w:hAnsi="Times New Roman"/>
          <w:sz w:val="24"/>
          <w:szCs w:val="24"/>
        </w:rPr>
        <w:t xml:space="preserve"> and FWC put together a plan to fund researchers to look</w:t>
      </w:r>
      <w:r w:rsidR="00BB3968">
        <w:rPr>
          <w:rFonts w:ascii="Times New Roman" w:hAnsi="Times New Roman"/>
          <w:sz w:val="24"/>
          <w:szCs w:val="24"/>
        </w:rPr>
        <w:t xml:space="preserve"> into this i</w:t>
      </w:r>
      <w:r w:rsidR="00B62752">
        <w:rPr>
          <w:rFonts w:ascii="Times New Roman" w:hAnsi="Times New Roman"/>
          <w:sz w:val="24"/>
          <w:szCs w:val="24"/>
        </w:rPr>
        <w:t>ssue</w:t>
      </w:r>
      <w:r w:rsidR="00BB3968">
        <w:rPr>
          <w:rFonts w:ascii="Times New Roman" w:hAnsi="Times New Roman"/>
          <w:sz w:val="24"/>
          <w:szCs w:val="24"/>
        </w:rPr>
        <w:t>.  The researchers should coordinate with the Alachua County Environmental Protection Department (ACEPD), and the results should be incorporated into the next BMAP process.</w:t>
      </w:r>
      <w:r w:rsidR="00A74E0A">
        <w:rPr>
          <w:rFonts w:ascii="Times New Roman" w:hAnsi="Times New Roman"/>
          <w:sz w:val="24"/>
          <w:szCs w:val="24"/>
        </w:rPr>
        <w:t xml:space="preserve">  Sally responded that </w:t>
      </w:r>
      <w:r w:rsidR="00B62752">
        <w:rPr>
          <w:rFonts w:ascii="Times New Roman" w:hAnsi="Times New Roman"/>
          <w:sz w:val="24"/>
          <w:szCs w:val="24"/>
        </w:rPr>
        <w:t xml:space="preserve">ACEPD </w:t>
      </w:r>
      <w:r w:rsidR="00A74E0A">
        <w:rPr>
          <w:rFonts w:ascii="Times New Roman" w:hAnsi="Times New Roman"/>
          <w:sz w:val="24"/>
          <w:szCs w:val="24"/>
        </w:rPr>
        <w:t>conducted a</w:t>
      </w:r>
      <w:r w:rsidR="00B62752">
        <w:rPr>
          <w:rFonts w:ascii="Times New Roman" w:hAnsi="Times New Roman"/>
          <w:sz w:val="24"/>
          <w:szCs w:val="24"/>
        </w:rPr>
        <w:t xml:space="preserve"> hot spot study</w:t>
      </w:r>
      <w:r w:rsidR="00A74E0A">
        <w:rPr>
          <w:rFonts w:ascii="Times New Roman" w:hAnsi="Times New Roman"/>
          <w:sz w:val="24"/>
          <w:szCs w:val="24"/>
        </w:rPr>
        <w:t xml:space="preserve"> for fecal coliforms</w:t>
      </w:r>
      <w:r w:rsidR="00B62752">
        <w:rPr>
          <w:rFonts w:ascii="Times New Roman" w:hAnsi="Times New Roman"/>
          <w:sz w:val="24"/>
          <w:szCs w:val="24"/>
        </w:rPr>
        <w:t xml:space="preserve"> in urban areas, </w:t>
      </w:r>
      <w:r w:rsidR="00A74E0A">
        <w:rPr>
          <w:rFonts w:ascii="Times New Roman" w:hAnsi="Times New Roman"/>
          <w:sz w:val="24"/>
          <w:szCs w:val="24"/>
        </w:rPr>
        <w:t xml:space="preserve">and they found that </w:t>
      </w:r>
      <w:r w:rsidR="00B62752">
        <w:rPr>
          <w:rFonts w:ascii="Times New Roman" w:hAnsi="Times New Roman"/>
          <w:sz w:val="24"/>
          <w:szCs w:val="24"/>
        </w:rPr>
        <w:t xml:space="preserve">sometimes </w:t>
      </w:r>
      <w:r w:rsidR="00A74E0A">
        <w:rPr>
          <w:rFonts w:ascii="Times New Roman" w:hAnsi="Times New Roman"/>
          <w:sz w:val="24"/>
          <w:szCs w:val="24"/>
        </w:rPr>
        <w:t xml:space="preserve">the </w:t>
      </w:r>
      <w:r w:rsidR="00B62752">
        <w:rPr>
          <w:rFonts w:ascii="Times New Roman" w:hAnsi="Times New Roman"/>
          <w:sz w:val="24"/>
          <w:szCs w:val="24"/>
        </w:rPr>
        <w:t xml:space="preserve">hot spots </w:t>
      </w:r>
      <w:r w:rsidR="00A74E0A">
        <w:rPr>
          <w:rFonts w:ascii="Times New Roman" w:hAnsi="Times New Roman"/>
          <w:sz w:val="24"/>
          <w:szCs w:val="24"/>
        </w:rPr>
        <w:t>are due to wildlife.  They do evaluate this source and try to address the problems, where possible.</w:t>
      </w:r>
    </w:p>
    <w:p w14:paraId="4DA5F852" w14:textId="77777777" w:rsidR="00A74E0A" w:rsidRDefault="00A74E0A" w:rsidP="009E2197">
      <w:pPr>
        <w:spacing w:after="0" w:line="240" w:lineRule="auto"/>
        <w:rPr>
          <w:rFonts w:ascii="Times New Roman" w:hAnsi="Times New Roman"/>
          <w:sz w:val="24"/>
          <w:szCs w:val="24"/>
        </w:rPr>
      </w:pPr>
    </w:p>
    <w:p w14:paraId="733451BB" w14:textId="77777777" w:rsidR="00A74E0A" w:rsidRDefault="00B62752" w:rsidP="009E2197">
      <w:pPr>
        <w:spacing w:after="0" w:line="240" w:lineRule="auto"/>
        <w:rPr>
          <w:rFonts w:ascii="Times New Roman" w:hAnsi="Times New Roman"/>
          <w:sz w:val="24"/>
          <w:szCs w:val="24"/>
        </w:rPr>
      </w:pPr>
      <w:r>
        <w:rPr>
          <w:rFonts w:ascii="Times New Roman" w:hAnsi="Times New Roman"/>
          <w:sz w:val="24"/>
          <w:szCs w:val="24"/>
        </w:rPr>
        <w:t>Mary</w:t>
      </w:r>
      <w:r w:rsidR="00A74E0A">
        <w:rPr>
          <w:rFonts w:ascii="Times New Roman" w:hAnsi="Times New Roman"/>
          <w:sz w:val="24"/>
          <w:szCs w:val="24"/>
        </w:rPr>
        <w:t xml:space="preserve"> suggested holding the June meeting on the 25</w:t>
      </w:r>
      <w:r w:rsidR="00A74E0A" w:rsidRPr="00A74E0A">
        <w:rPr>
          <w:rFonts w:ascii="Times New Roman" w:hAnsi="Times New Roman"/>
          <w:sz w:val="24"/>
          <w:szCs w:val="24"/>
          <w:vertAlign w:val="superscript"/>
        </w:rPr>
        <w:t>th</w:t>
      </w:r>
      <w:r w:rsidR="00A74E0A">
        <w:rPr>
          <w:rFonts w:ascii="Times New Roman" w:hAnsi="Times New Roman"/>
          <w:sz w:val="24"/>
          <w:szCs w:val="24"/>
        </w:rPr>
        <w:t xml:space="preserve"> or 26</w:t>
      </w:r>
      <w:r w:rsidR="00A74E0A" w:rsidRPr="00A74E0A">
        <w:rPr>
          <w:rFonts w:ascii="Times New Roman" w:hAnsi="Times New Roman"/>
          <w:sz w:val="24"/>
          <w:szCs w:val="24"/>
          <w:vertAlign w:val="superscript"/>
        </w:rPr>
        <w:t>th</w:t>
      </w:r>
      <w:r w:rsidR="00A74E0A">
        <w:rPr>
          <w:rFonts w:ascii="Times New Roman" w:hAnsi="Times New Roman"/>
          <w:sz w:val="24"/>
          <w:szCs w:val="24"/>
        </w:rPr>
        <w:t>.  The BWG provided feedback that those dates work for them.  M</w:t>
      </w:r>
      <w:r>
        <w:rPr>
          <w:rFonts w:ascii="Times New Roman" w:hAnsi="Times New Roman"/>
          <w:sz w:val="24"/>
          <w:szCs w:val="24"/>
        </w:rPr>
        <w:t>ary</w:t>
      </w:r>
      <w:r w:rsidR="00A74E0A">
        <w:rPr>
          <w:rFonts w:ascii="Times New Roman" w:hAnsi="Times New Roman"/>
          <w:sz w:val="24"/>
          <w:szCs w:val="24"/>
        </w:rPr>
        <w:t xml:space="preserve"> responded that she will find a meeting room and then send a notice with the date and location.  These meetings will go back to morning meetings.  </w:t>
      </w:r>
      <w:r>
        <w:rPr>
          <w:rFonts w:ascii="Times New Roman" w:hAnsi="Times New Roman"/>
          <w:sz w:val="24"/>
          <w:szCs w:val="24"/>
        </w:rPr>
        <w:t>Charlie</w:t>
      </w:r>
      <w:r w:rsidR="00A74E0A">
        <w:rPr>
          <w:rFonts w:ascii="Times New Roman" w:hAnsi="Times New Roman"/>
          <w:sz w:val="24"/>
          <w:szCs w:val="24"/>
        </w:rPr>
        <w:t xml:space="preserve"> stated that part of the plan is to get into a </w:t>
      </w:r>
      <w:r>
        <w:rPr>
          <w:rFonts w:ascii="Times New Roman" w:hAnsi="Times New Roman"/>
          <w:sz w:val="24"/>
          <w:szCs w:val="24"/>
        </w:rPr>
        <w:t>routine of regular meetings</w:t>
      </w:r>
      <w:r w:rsidR="00AA78F9">
        <w:rPr>
          <w:rFonts w:ascii="Times New Roman" w:hAnsi="Times New Roman"/>
          <w:sz w:val="24"/>
          <w:szCs w:val="24"/>
        </w:rPr>
        <w:t xml:space="preserve"> to</w:t>
      </w:r>
      <w:r w:rsidR="00A74E0A">
        <w:rPr>
          <w:rFonts w:ascii="Times New Roman" w:hAnsi="Times New Roman"/>
          <w:sz w:val="24"/>
          <w:szCs w:val="24"/>
        </w:rPr>
        <w:t xml:space="preserve"> determine how to address the issues with the lakes.  </w:t>
      </w:r>
    </w:p>
    <w:p w14:paraId="39305B02" w14:textId="77777777" w:rsidR="00A74E0A" w:rsidRDefault="00A74E0A" w:rsidP="009E2197">
      <w:pPr>
        <w:spacing w:after="0" w:line="240" w:lineRule="auto"/>
        <w:rPr>
          <w:rFonts w:ascii="Times New Roman" w:hAnsi="Times New Roman"/>
          <w:sz w:val="24"/>
          <w:szCs w:val="24"/>
        </w:rPr>
      </w:pPr>
    </w:p>
    <w:p w14:paraId="0F20411C" w14:textId="77777777" w:rsidR="00B62752" w:rsidRPr="009E2197" w:rsidRDefault="00A74E0A" w:rsidP="009E2197">
      <w:pPr>
        <w:spacing w:after="0" w:line="240" w:lineRule="auto"/>
        <w:rPr>
          <w:rFonts w:ascii="Times New Roman" w:hAnsi="Times New Roman"/>
          <w:sz w:val="24"/>
          <w:szCs w:val="24"/>
        </w:rPr>
      </w:pPr>
      <w:r>
        <w:rPr>
          <w:rFonts w:ascii="Times New Roman" w:hAnsi="Times New Roman"/>
          <w:sz w:val="24"/>
          <w:szCs w:val="24"/>
        </w:rPr>
        <w:t xml:space="preserve">Charlie stated that he wanted to recognize </w:t>
      </w:r>
      <w:r w:rsidR="00B62752">
        <w:rPr>
          <w:rFonts w:ascii="Times New Roman" w:hAnsi="Times New Roman"/>
          <w:sz w:val="24"/>
          <w:szCs w:val="24"/>
        </w:rPr>
        <w:t>Mary</w:t>
      </w:r>
      <w:r>
        <w:rPr>
          <w:rFonts w:ascii="Times New Roman" w:hAnsi="Times New Roman"/>
          <w:sz w:val="24"/>
          <w:szCs w:val="24"/>
        </w:rPr>
        <w:t xml:space="preserve"> because she </w:t>
      </w:r>
      <w:r w:rsidR="00B62752">
        <w:rPr>
          <w:rFonts w:ascii="Times New Roman" w:hAnsi="Times New Roman"/>
          <w:sz w:val="24"/>
          <w:szCs w:val="24"/>
        </w:rPr>
        <w:t>has worked extremely hard on this product</w:t>
      </w:r>
      <w:r>
        <w:rPr>
          <w:rFonts w:ascii="Times New Roman" w:hAnsi="Times New Roman"/>
          <w:sz w:val="24"/>
          <w:szCs w:val="24"/>
        </w:rPr>
        <w:t xml:space="preserve">, and she is also working in other areas of the state including Upper Ocklawaha, Silver Springs, and </w:t>
      </w:r>
      <w:r>
        <w:rPr>
          <w:rFonts w:ascii="Times New Roman" w:hAnsi="Times New Roman"/>
          <w:sz w:val="24"/>
          <w:szCs w:val="24"/>
        </w:rPr>
        <w:lastRenderedPageBreak/>
        <w:t>Indian River Lagoon.  There is a Silver Springs meeting on Thursday.  Charlie also thanked Tiffany and Marcy Policastro and stated that the BMAP program would not work without their support.</w:t>
      </w:r>
    </w:p>
    <w:p w14:paraId="636E796E" w14:textId="77777777" w:rsidR="009E2197" w:rsidRPr="009E2197" w:rsidRDefault="009E2197" w:rsidP="009E2197">
      <w:pPr>
        <w:spacing w:after="0" w:line="240" w:lineRule="auto"/>
        <w:rPr>
          <w:rFonts w:ascii="Times New Roman" w:hAnsi="Times New Roman"/>
          <w:sz w:val="24"/>
          <w:szCs w:val="24"/>
        </w:rPr>
      </w:pPr>
    </w:p>
    <w:p w14:paraId="20355BE3" w14:textId="77777777" w:rsidR="009E2197" w:rsidRPr="009E2197" w:rsidRDefault="009E2197" w:rsidP="00D33A14">
      <w:pPr>
        <w:spacing w:after="0" w:line="240" w:lineRule="auto"/>
        <w:rPr>
          <w:rFonts w:ascii="Times New Roman" w:hAnsi="Times New Roman"/>
          <w:b/>
          <w:sz w:val="24"/>
          <w:szCs w:val="24"/>
          <w:u w:val="single"/>
        </w:rPr>
      </w:pPr>
      <w:r w:rsidRPr="009E2197">
        <w:rPr>
          <w:rFonts w:ascii="Times New Roman" w:hAnsi="Times New Roman"/>
          <w:b/>
          <w:sz w:val="24"/>
          <w:szCs w:val="24"/>
          <w:u w:val="single"/>
        </w:rPr>
        <w:t>Adjourn</w:t>
      </w:r>
    </w:p>
    <w:p w14:paraId="3A12CEA9" w14:textId="77777777" w:rsidR="00330807" w:rsidRDefault="009E2197" w:rsidP="00D33A14">
      <w:pPr>
        <w:spacing w:after="0" w:line="240" w:lineRule="auto"/>
        <w:rPr>
          <w:rFonts w:ascii="Times New Roman" w:hAnsi="Times New Roman"/>
          <w:sz w:val="24"/>
          <w:szCs w:val="24"/>
        </w:rPr>
      </w:pPr>
      <w:r w:rsidRPr="009E2197">
        <w:rPr>
          <w:rFonts w:ascii="Times New Roman" w:hAnsi="Times New Roman"/>
          <w:sz w:val="24"/>
          <w:szCs w:val="24"/>
        </w:rPr>
        <w:t>The meeting was adjourned at</w:t>
      </w:r>
      <w:r w:rsidR="00B62752">
        <w:rPr>
          <w:rFonts w:ascii="Times New Roman" w:hAnsi="Times New Roman"/>
          <w:sz w:val="24"/>
          <w:szCs w:val="24"/>
        </w:rPr>
        <w:t xml:space="preserve"> 11:</w:t>
      </w:r>
      <w:r w:rsidR="004212ED">
        <w:rPr>
          <w:rFonts w:ascii="Times New Roman" w:hAnsi="Times New Roman"/>
          <w:sz w:val="24"/>
          <w:szCs w:val="24"/>
        </w:rPr>
        <w:t>17 AM.</w:t>
      </w:r>
    </w:p>
    <w:p w14:paraId="7E8EEFE6" w14:textId="77777777" w:rsidR="00D33A14" w:rsidRDefault="00D33A14" w:rsidP="00D33A14">
      <w:pPr>
        <w:spacing w:after="0" w:line="240" w:lineRule="auto"/>
        <w:rPr>
          <w:rFonts w:ascii="Times New Roman" w:hAnsi="Times New Roman"/>
          <w:sz w:val="24"/>
          <w:szCs w:val="24"/>
        </w:rPr>
      </w:pPr>
    </w:p>
    <w:p w14:paraId="4C9647D6" w14:textId="77777777" w:rsidR="00D33A14" w:rsidRPr="00D33A14" w:rsidRDefault="00D33A14" w:rsidP="00D33A14">
      <w:pPr>
        <w:spacing w:after="0" w:line="240" w:lineRule="auto"/>
        <w:rPr>
          <w:rFonts w:ascii="Times New Roman" w:hAnsi="Times New Roman"/>
          <w:b/>
          <w:sz w:val="24"/>
          <w:szCs w:val="24"/>
          <w:u w:val="single"/>
        </w:rPr>
      </w:pPr>
      <w:r w:rsidRPr="00D33A14">
        <w:rPr>
          <w:rFonts w:ascii="Times New Roman" w:hAnsi="Times New Roman"/>
          <w:b/>
          <w:sz w:val="24"/>
          <w:szCs w:val="24"/>
          <w:u w:val="single"/>
        </w:rPr>
        <w:t>Action Items</w:t>
      </w:r>
    </w:p>
    <w:p w14:paraId="3C4EAB31" w14:textId="04770334" w:rsidR="00D33A14" w:rsidRPr="00745989" w:rsidRDefault="00D33A14" w:rsidP="00D33A14">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The stakeholders should submit comments on the BMAP to Mary Paulic by Monday, March </w:t>
      </w:r>
      <w:r w:rsidRPr="00745989">
        <w:rPr>
          <w:rFonts w:ascii="Times New Roman" w:hAnsi="Times New Roman"/>
          <w:sz w:val="24"/>
          <w:szCs w:val="24"/>
        </w:rPr>
        <w:t>17</w:t>
      </w:r>
      <w:r w:rsidRPr="00745989">
        <w:rPr>
          <w:rFonts w:ascii="Times New Roman" w:hAnsi="Times New Roman"/>
          <w:sz w:val="24"/>
          <w:szCs w:val="24"/>
          <w:vertAlign w:val="superscript"/>
        </w:rPr>
        <w:t>th</w:t>
      </w:r>
      <w:r w:rsidRPr="00745989">
        <w:rPr>
          <w:rFonts w:ascii="Times New Roman" w:hAnsi="Times New Roman"/>
          <w:sz w:val="24"/>
          <w:szCs w:val="24"/>
        </w:rPr>
        <w:t>.</w:t>
      </w:r>
      <w:r w:rsidR="00CF5BBD" w:rsidRPr="00745989">
        <w:rPr>
          <w:rFonts w:ascii="Times New Roman" w:hAnsi="Times New Roman"/>
          <w:sz w:val="24"/>
          <w:szCs w:val="24"/>
        </w:rPr>
        <w:t xml:space="preserve"> </w:t>
      </w:r>
      <w:r w:rsidR="00745989" w:rsidRPr="00745989">
        <w:rPr>
          <w:rFonts w:ascii="Times New Roman" w:hAnsi="Times New Roman"/>
          <w:sz w:val="24"/>
          <w:szCs w:val="24"/>
        </w:rPr>
        <w:t xml:space="preserve">– </w:t>
      </w:r>
      <w:r w:rsidR="00745989" w:rsidRPr="00745989">
        <w:rPr>
          <w:rFonts w:ascii="Times New Roman" w:hAnsi="Times New Roman"/>
          <w:i/>
          <w:sz w:val="24"/>
          <w:szCs w:val="24"/>
        </w:rPr>
        <w:t>Completed</w:t>
      </w:r>
      <w:r w:rsidR="00745989" w:rsidRPr="00745989">
        <w:rPr>
          <w:rFonts w:ascii="Times New Roman" w:hAnsi="Times New Roman"/>
          <w:sz w:val="24"/>
          <w:szCs w:val="24"/>
        </w:rPr>
        <w:t xml:space="preserve">. </w:t>
      </w:r>
    </w:p>
    <w:p w14:paraId="310A5776" w14:textId="16C579B5" w:rsidR="00A74E0A" w:rsidRPr="00745989" w:rsidRDefault="00A74E0A" w:rsidP="00D33A14">
      <w:pPr>
        <w:pStyle w:val="ListParagraph"/>
        <w:numPr>
          <w:ilvl w:val="0"/>
          <w:numId w:val="1"/>
        </w:numPr>
        <w:spacing w:after="0" w:line="240" w:lineRule="auto"/>
        <w:rPr>
          <w:rFonts w:ascii="Times New Roman" w:hAnsi="Times New Roman"/>
          <w:sz w:val="24"/>
          <w:szCs w:val="24"/>
        </w:rPr>
      </w:pPr>
      <w:r w:rsidRPr="00745989">
        <w:rPr>
          <w:rFonts w:ascii="Times New Roman" w:hAnsi="Times New Roman"/>
          <w:sz w:val="24"/>
          <w:szCs w:val="24"/>
        </w:rPr>
        <w:t xml:space="preserve">Mary will update </w:t>
      </w:r>
      <w:r w:rsidR="00D32719" w:rsidRPr="00745989">
        <w:rPr>
          <w:rFonts w:ascii="Times New Roman" w:hAnsi="Times New Roman"/>
          <w:sz w:val="24"/>
          <w:szCs w:val="24"/>
        </w:rPr>
        <w:t xml:space="preserve">and finalize </w:t>
      </w:r>
      <w:r w:rsidRPr="00745989">
        <w:rPr>
          <w:rFonts w:ascii="Times New Roman" w:hAnsi="Times New Roman"/>
          <w:sz w:val="24"/>
          <w:szCs w:val="24"/>
        </w:rPr>
        <w:t>the supporting document and the water quality assessment report.</w:t>
      </w:r>
    </w:p>
    <w:p w14:paraId="74CA097A" w14:textId="6C5B2021" w:rsidR="00D33A14" w:rsidRPr="00745989" w:rsidRDefault="00D33A14" w:rsidP="00D33A14">
      <w:pPr>
        <w:pStyle w:val="ListParagraph"/>
        <w:numPr>
          <w:ilvl w:val="0"/>
          <w:numId w:val="1"/>
        </w:numPr>
        <w:spacing w:after="0" w:line="240" w:lineRule="auto"/>
        <w:rPr>
          <w:rFonts w:ascii="Times New Roman" w:hAnsi="Times New Roman"/>
          <w:sz w:val="24"/>
          <w:szCs w:val="24"/>
        </w:rPr>
      </w:pPr>
      <w:r w:rsidRPr="00745989">
        <w:rPr>
          <w:rFonts w:ascii="Times New Roman" w:hAnsi="Times New Roman"/>
          <w:sz w:val="24"/>
          <w:szCs w:val="24"/>
        </w:rPr>
        <w:t xml:space="preserve">The stakeholders should review the projects in </w:t>
      </w:r>
      <w:r w:rsidR="00CF5BBD" w:rsidRPr="00745989">
        <w:rPr>
          <w:rFonts w:ascii="Times New Roman" w:hAnsi="Times New Roman"/>
          <w:sz w:val="24"/>
          <w:szCs w:val="24"/>
        </w:rPr>
        <w:t xml:space="preserve">the main document and </w:t>
      </w:r>
      <w:r w:rsidRPr="00745989">
        <w:rPr>
          <w:rFonts w:ascii="Times New Roman" w:hAnsi="Times New Roman"/>
          <w:sz w:val="24"/>
          <w:szCs w:val="24"/>
        </w:rPr>
        <w:t>Appendix E to make sure this is the most up to date information.</w:t>
      </w:r>
      <w:r w:rsidR="00745989" w:rsidRPr="00745989">
        <w:rPr>
          <w:rFonts w:ascii="Times New Roman" w:hAnsi="Times New Roman"/>
          <w:sz w:val="24"/>
          <w:szCs w:val="24"/>
        </w:rPr>
        <w:t xml:space="preserve"> </w:t>
      </w:r>
      <w:r w:rsidR="00745989" w:rsidRPr="00745989">
        <w:rPr>
          <w:rFonts w:ascii="Times New Roman" w:hAnsi="Times New Roman"/>
          <w:sz w:val="24"/>
          <w:szCs w:val="24"/>
        </w:rPr>
        <w:t xml:space="preserve">– </w:t>
      </w:r>
      <w:r w:rsidR="00745989" w:rsidRPr="00745989">
        <w:rPr>
          <w:rFonts w:ascii="Times New Roman" w:hAnsi="Times New Roman"/>
          <w:i/>
          <w:sz w:val="24"/>
          <w:szCs w:val="24"/>
        </w:rPr>
        <w:t>Completed</w:t>
      </w:r>
      <w:r w:rsidR="00745989" w:rsidRPr="00745989">
        <w:rPr>
          <w:rFonts w:ascii="Times New Roman" w:hAnsi="Times New Roman"/>
          <w:sz w:val="24"/>
          <w:szCs w:val="24"/>
        </w:rPr>
        <w:t>.</w:t>
      </w:r>
    </w:p>
    <w:p w14:paraId="05DA95B2" w14:textId="17AB212A" w:rsidR="00D33A14" w:rsidRPr="00745989" w:rsidRDefault="000F6C4E" w:rsidP="00A74E0A">
      <w:pPr>
        <w:pStyle w:val="ListParagraph"/>
        <w:numPr>
          <w:ilvl w:val="0"/>
          <w:numId w:val="1"/>
        </w:numPr>
        <w:spacing w:after="0" w:line="240" w:lineRule="auto"/>
        <w:rPr>
          <w:rFonts w:ascii="Times New Roman" w:hAnsi="Times New Roman"/>
          <w:sz w:val="24"/>
          <w:szCs w:val="24"/>
        </w:rPr>
      </w:pPr>
      <w:r w:rsidRPr="00745989">
        <w:rPr>
          <w:rFonts w:ascii="Times New Roman" w:hAnsi="Times New Roman"/>
          <w:sz w:val="24"/>
          <w:szCs w:val="24"/>
        </w:rPr>
        <w:t>Mary will provide a more detailed map of the basin hydrology for the BMAP.  She will also look for a details streams map for Buford Pruitt.</w:t>
      </w:r>
      <w:r w:rsidR="00745989" w:rsidRPr="00745989">
        <w:rPr>
          <w:rFonts w:ascii="Times New Roman" w:hAnsi="Times New Roman"/>
          <w:sz w:val="24"/>
          <w:szCs w:val="24"/>
        </w:rPr>
        <w:t xml:space="preserve"> </w:t>
      </w:r>
      <w:r w:rsidR="00745989" w:rsidRPr="00745989">
        <w:rPr>
          <w:rFonts w:ascii="Times New Roman" w:hAnsi="Times New Roman"/>
          <w:i/>
          <w:sz w:val="24"/>
          <w:szCs w:val="24"/>
        </w:rPr>
        <w:t xml:space="preserve">- </w:t>
      </w:r>
      <w:r w:rsidR="00E901A6" w:rsidRPr="00745989">
        <w:rPr>
          <w:rFonts w:ascii="Times New Roman" w:hAnsi="Times New Roman"/>
          <w:i/>
          <w:sz w:val="24"/>
          <w:szCs w:val="24"/>
        </w:rPr>
        <w:t>Figure 2 displays more of the basin</w:t>
      </w:r>
      <w:r w:rsidR="00E7695C" w:rsidRPr="00745989">
        <w:rPr>
          <w:rFonts w:ascii="Times New Roman" w:hAnsi="Times New Roman"/>
          <w:i/>
          <w:sz w:val="24"/>
          <w:szCs w:val="24"/>
        </w:rPr>
        <w:t>’</w:t>
      </w:r>
      <w:r w:rsidR="00E901A6" w:rsidRPr="00745989">
        <w:rPr>
          <w:rFonts w:ascii="Times New Roman" w:hAnsi="Times New Roman"/>
          <w:i/>
          <w:sz w:val="24"/>
          <w:szCs w:val="24"/>
        </w:rPr>
        <w:t xml:space="preserve">s hydrology.  </w:t>
      </w:r>
      <w:r w:rsidR="00E7695C" w:rsidRPr="00745989">
        <w:rPr>
          <w:rFonts w:ascii="Times New Roman" w:hAnsi="Times New Roman"/>
          <w:i/>
          <w:sz w:val="24"/>
          <w:szCs w:val="24"/>
        </w:rPr>
        <w:t>It was d</w:t>
      </w:r>
      <w:r w:rsidR="00E901A6" w:rsidRPr="00745989">
        <w:rPr>
          <w:rFonts w:ascii="Times New Roman" w:hAnsi="Times New Roman"/>
          <w:i/>
          <w:sz w:val="24"/>
          <w:szCs w:val="24"/>
        </w:rPr>
        <w:t xml:space="preserve">iscovered </w:t>
      </w:r>
      <w:r w:rsidR="00E7695C" w:rsidRPr="00745989">
        <w:rPr>
          <w:rFonts w:ascii="Times New Roman" w:hAnsi="Times New Roman"/>
          <w:i/>
          <w:sz w:val="24"/>
          <w:szCs w:val="24"/>
        </w:rPr>
        <w:t xml:space="preserve">during the creation of this map </w:t>
      </w:r>
      <w:r w:rsidR="00E901A6" w:rsidRPr="00745989">
        <w:rPr>
          <w:rFonts w:ascii="Times New Roman" w:hAnsi="Times New Roman"/>
          <w:i/>
          <w:sz w:val="24"/>
          <w:szCs w:val="24"/>
        </w:rPr>
        <w:t>that many of the small streams do not have names, at least not identified in the Florida’s National Hydrographic Database.</w:t>
      </w:r>
    </w:p>
    <w:p w14:paraId="2DAD7142" w14:textId="39382A8F" w:rsidR="00CF5BBD" w:rsidRPr="00745989" w:rsidRDefault="00CF5BBD" w:rsidP="00E901A6">
      <w:pPr>
        <w:pStyle w:val="ListParagraph"/>
        <w:numPr>
          <w:ilvl w:val="0"/>
          <w:numId w:val="1"/>
        </w:numPr>
        <w:spacing w:after="0" w:line="240" w:lineRule="auto"/>
        <w:rPr>
          <w:rFonts w:ascii="Times New Roman" w:hAnsi="Times New Roman"/>
          <w:i/>
          <w:sz w:val="24"/>
          <w:szCs w:val="24"/>
        </w:rPr>
      </w:pPr>
      <w:r w:rsidRPr="00745989">
        <w:rPr>
          <w:rFonts w:ascii="Times New Roman" w:hAnsi="Times New Roman"/>
          <w:sz w:val="24"/>
          <w:szCs w:val="24"/>
        </w:rPr>
        <w:t>The Department will post substantial BMAP comments to the FTP site.  The FTP site link will be included in the BMAP and sent to the stakeholders so they can review the comments.</w:t>
      </w:r>
      <w:r w:rsidR="00745989" w:rsidRPr="00745989">
        <w:rPr>
          <w:rFonts w:ascii="Times New Roman" w:hAnsi="Times New Roman"/>
          <w:sz w:val="24"/>
          <w:szCs w:val="24"/>
        </w:rPr>
        <w:t xml:space="preserve"> - </w:t>
      </w:r>
      <w:r w:rsidR="00745989" w:rsidRPr="00745989">
        <w:rPr>
          <w:rFonts w:ascii="Times New Roman" w:hAnsi="Times New Roman"/>
          <w:i/>
          <w:sz w:val="24"/>
          <w:szCs w:val="24"/>
        </w:rPr>
        <w:t>P</w:t>
      </w:r>
      <w:r w:rsidR="00E901A6" w:rsidRPr="00745989">
        <w:rPr>
          <w:rFonts w:ascii="Times New Roman" w:hAnsi="Times New Roman"/>
          <w:i/>
          <w:sz w:val="24"/>
          <w:szCs w:val="24"/>
        </w:rPr>
        <w:t xml:space="preserve">osted at </w:t>
      </w:r>
      <w:hyperlink r:id="rId7" w:history="1">
        <w:r w:rsidR="00E901A6" w:rsidRPr="00745989">
          <w:rPr>
            <w:rStyle w:val="Hyperlink"/>
            <w:rFonts w:ascii="Times New Roman" w:hAnsi="Times New Roman"/>
            <w:i/>
            <w:color w:val="auto"/>
            <w:sz w:val="24"/>
            <w:szCs w:val="24"/>
          </w:rPr>
          <w:t>http://publicfiles.dep.state.fl.us/DEAR/BMAP/OrangeCreek/2014_BMAP/</w:t>
        </w:r>
      </w:hyperlink>
      <w:r w:rsidR="00E901A6" w:rsidRPr="00745989">
        <w:rPr>
          <w:rFonts w:ascii="Times New Roman" w:hAnsi="Times New Roman"/>
          <w:i/>
          <w:sz w:val="24"/>
          <w:szCs w:val="24"/>
        </w:rPr>
        <w:t xml:space="preserve"> in a folder called Comments.</w:t>
      </w:r>
    </w:p>
    <w:p w14:paraId="71DEAF2A" w14:textId="17D29EA3" w:rsidR="009D6580" w:rsidRPr="00745989" w:rsidRDefault="009D6580" w:rsidP="00A74E0A">
      <w:pPr>
        <w:pStyle w:val="ListParagraph"/>
        <w:numPr>
          <w:ilvl w:val="0"/>
          <w:numId w:val="1"/>
        </w:numPr>
        <w:spacing w:after="0" w:line="240" w:lineRule="auto"/>
        <w:rPr>
          <w:rFonts w:ascii="Times New Roman" w:hAnsi="Times New Roman"/>
          <w:sz w:val="24"/>
          <w:szCs w:val="24"/>
        </w:rPr>
      </w:pPr>
      <w:r w:rsidRPr="00745989">
        <w:rPr>
          <w:rFonts w:ascii="Times New Roman" w:hAnsi="Times New Roman"/>
          <w:sz w:val="24"/>
          <w:szCs w:val="24"/>
        </w:rPr>
        <w:t>Mary will finalize and send the summaries from the January meetings.</w:t>
      </w:r>
      <w:r w:rsidR="00745989" w:rsidRPr="00745989">
        <w:rPr>
          <w:rFonts w:ascii="Times New Roman" w:hAnsi="Times New Roman"/>
          <w:sz w:val="24"/>
          <w:szCs w:val="24"/>
        </w:rPr>
        <w:t xml:space="preserve"> </w:t>
      </w:r>
      <w:r w:rsidR="00745989" w:rsidRPr="00745989">
        <w:rPr>
          <w:rFonts w:ascii="Times New Roman" w:hAnsi="Times New Roman"/>
          <w:sz w:val="24"/>
          <w:szCs w:val="24"/>
        </w:rPr>
        <w:t xml:space="preserve">– </w:t>
      </w:r>
      <w:r w:rsidR="00745989" w:rsidRPr="00745989">
        <w:rPr>
          <w:rFonts w:ascii="Times New Roman" w:hAnsi="Times New Roman"/>
          <w:i/>
          <w:sz w:val="24"/>
          <w:szCs w:val="24"/>
        </w:rPr>
        <w:t>Completed</w:t>
      </w:r>
      <w:r w:rsidR="00745989" w:rsidRPr="00745989">
        <w:rPr>
          <w:rFonts w:ascii="Times New Roman" w:hAnsi="Times New Roman"/>
          <w:sz w:val="24"/>
          <w:szCs w:val="24"/>
        </w:rPr>
        <w:t>.</w:t>
      </w:r>
    </w:p>
    <w:p w14:paraId="06F2D553" w14:textId="32E2F1BF" w:rsidR="00CF5BBD" w:rsidRPr="00745989" w:rsidRDefault="00CF5BBD" w:rsidP="00E7695C">
      <w:pPr>
        <w:pStyle w:val="ListParagraph"/>
        <w:numPr>
          <w:ilvl w:val="0"/>
          <w:numId w:val="1"/>
        </w:numPr>
        <w:spacing w:after="0" w:line="240" w:lineRule="auto"/>
        <w:rPr>
          <w:rFonts w:ascii="Times New Roman" w:hAnsi="Times New Roman"/>
          <w:sz w:val="24"/>
          <w:szCs w:val="24"/>
        </w:rPr>
      </w:pPr>
      <w:r w:rsidRPr="00745989">
        <w:rPr>
          <w:rFonts w:ascii="Times New Roman" w:hAnsi="Times New Roman"/>
          <w:sz w:val="24"/>
          <w:szCs w:val="24"/>
        </w:rPr>
        <w:t>Mary will send a link to the final BMAP when the document is posted towards the end of March.</w:t>
      </w:r>
      <w:r w:rsidR="00745989" w:rsidRPr="00745989">
        <w:rPr>
          <w:rFonts w:ascii="Times New Roman" w:hAnsi="Times New Roman"/>
          <w:sz w:val="24"/>
          <w:szCs w:val="24"/>
        </w:rPr>
        <w:t xml:space="preserve"> </w:t>
      </w:r>
      <w:r w:rsidR="00745989" w:rsidRPr="00745989">
        <w:rPr>
          <w:rFonts w:ascii="Times New Roman" w:hAnsi="Times New Roman"/>
          <w:i/>
          <w:sz w:val="24"/>
          <w:szCs w:val="24"/>
        </w:rPr>
        <w:t xml:space="preserve">- </w:t>
      </w:r>
      <w:r w:rsidR="00E7695C" w:rsidRPr="00745989">
        <w:rPr>
          <w:rFonts w:ascii="Times New Roman" w:hAnsi="Times New Roman"/>
          <w:i/>
          <w:sz w:val="24"/>
          <w:szCs w:val="24"/>
        </w:rPr>
        <w:t xml:space="preserve">The document is posted at </w:t>
      </w:r>
      <w:bookmarkStart w:id="0" w:name="_GoBack"/>
      <w:bookmarkEnd w:id="0"/>
      <w:r w:rsidR="00E7695C" w:rsidRPr="00745989">
        <w:rPr>
          <w:rFonts w:ascii="Times New Roman" w:hAnsi="Times New Roman"/>
          <w:i/>
          <w:sz w:val="24"/>
          <w:szCs w:val="24"/>
        </w:rPr>
        <w:t>http://publicfiles.dep.state.fl.us/DEAR/BMAP/OrangeCreek/2014_BMAP/.</w:t>
      </w:r>
    </w:p>
    <w:p w14:paraId="2CEE7665" w14:textId="6ED160E8" w:rsidR="00BA1685" w:rsidRPr="00745989" w:rsidRDefault="00BA1685" w:rsidP="00A74E0A">
      <w:pPr>
        <w:pStyle w:val="ListParagraph"/>
        <w:numPr>
          <w:ilvl w:val="0"/>
          <w:numId w:val="1"/>
        </w:numPr>
        <w:spacing w:after="0" w:line="240" w:lineRule="auto"/>
        <w:rPr>
          <w:rFonts w:ascii="Times New Roman" w:hAnsi="Times New Roman"/>
          <w:sz w:val="24"/>
          <w:szCs w:val="24"/>
        </w:rPr>
      </w:pPr>
      <w:r w:rsidRPr="00745989">
        <w:rPr>
          <w:rFonts w:ascii="Times New Roman" w:hAnsi="Times New Roman"/>
          <w:sz w:val="24"/>
          <w:szCs w:val="24"/>
        </w:rPr>
        <w:t xml:space="preserve">Mary will add the load reduced by the </w:t>
      </w:r>
      <w:proofErr w:type="spellStart"/>
      <w:r w:rsidRPr="00745989">
        <w:rPr>
          <w:rFonts w:ascii="Times New Roman" w:hAnsi="Times New Roman"/>
          <w:sz w:val="24"/>
          <w:szCs w:val="24"/>
        </w:rPr>
        <w:t>Paynes</w:t>
      </w:r>
      <w:proofErr w:type="spellEnd"/>
      <w:r w:rsidRPr="00745989">
        <w:rPr>
          <w:rFonts w:ascii="Times New Roman" w:hAnsi="Times New Roman"/>
          <w:sz w:val="24"/>
          <w:szCs w:val="24"/>
        </w:rPr>
        <w:t xml:space="preserve"> Prairie project to the BMAP.</w:t>
      </w:r>
      <w:r w:rsidR="00E901A6" w:rsidRPr="00745989">
        <w:rPr>
          <w:rFonts w:ascii="Times New Roman" w:hAnsi="Times New Roman"/>
          <w:sz w:val="24"/>
          <w:szCs w:val="24"/>
        </w:rPr>
        <w:t xml:space="preserve"> </w:t>
      </w:r>
      <w:r w:rsidR="00745989">
        <w:rPr>
          <w:rFonts w:ascii="Times New Roman" w:hAnsi="Times New Roman"/>
          <w:sz w:val="24"/>
          <w:szCs w:val="24"/>
        </w:rPr>
        <w:t xml:space="preserve">– </w:t>
      </w:r>
      <w:r w:rsidR="00745989" w:rsidRPr="00745989">
        <w:rPr>
          <w:rFonts w:ascii="Times New Roman" w:hAnsi="Times New Roman"/>
          <w:i/>
          <w:sz w:val="24"/>
          <w:szCs w:val="24"/>
        </w:rPr>
        <w:t>Completed</w:t>
      </w:r>
      <w:r w:rsidR="00745989">
        <w:rPr>
          <w:rFonts w:ascii="Times New Roman" w:hAnsi="Times New Roman"/>
          <w:sz w:val="24"/>
          <w:szCs w:val="24"/>
        </w:rPr>
        <w:t>.</w:t>
      </w:r>
    </w:p>
    <w:p w14:paraId="5340BEBB" w14:textId="77777777" w:rsidR="00BB3968" w:rsidRDefault="00BB3968" w:rsidP="00BB3968">
      <w:pPr>
        <w:pStyle w:val="ListParagraph"/>
        <w:numPr>
          <w:ilvl w:val="0"/>
          <w:numId w:val="1"/>
        </w:numPr>
        <w:spacing w:after="0" w:line="240" w:lineRule="auto"/>
        <w:rPr>
          <w:rFonts w:ascii="Times New Roman" w:hAnsi="Times New Roman"/>
          <w:sz w:val="24"/>
          <w:szCs w:val="24"/>
        </w:rPr>
      </w:pPr>
      <w:r w:rsidRPr="00BB3968">
        <w:rPr>
          <w:rFonts w:ascii="Times New Roman" w:hAnsi="Times New Roman"/>
          <w:sz w:val="24"/>
          <w:szCs w:val="24"/>
        </w:rPr>
        <w:t>The NNC and the</w:t>
      </w:r>
      <w:r>
        <w:rPr>
          <w:rFonts w:ascii="Times New Roman" w:hAnsi="Times New Roman"/>
          <w:sz w:val="24"/>
          <w:szCs w:val="24"/>
        </w:rPr>
        <w:t xml:space="preserve"> implications for this basin will</w:t>
      </w:r>
      <w:r w:rsidRPr="00BB3968">
        <w:rPr>
          <w:rFonts w:ascii="Times New Roman" w:hAnsi="Times New Roman"/>
          <w:sz w:val="24"/>
          <w:szCs w:val="24"/>
        </w:rPr>
        <w:t xml:space="preserve"> be discussed in more detail at a future BWG meeting.</w:t>
      </w:r>
    </w:p>
    <w:p w14:paraId="75E1F50E" w14:textId="457A8163" w:rsidR="00A74E0A" w:rsidRPr="00BB3968" w:rsidRDefault="00A74E0A" w:rsidP="00BB3968">
      <w:pPr>
        <w:pStyle w:val="ListParagraph"/>
        <w:numPr>
          <w:ilvl w:val="0"/>
          <w:numId w:val="1"/>
        </w:numPr>
        <w:spacing w:after="0" w:line="240" w:lineRule="auto"/>
        <w:rPr>
          <w:rFonts w:ascii="Times New Roman" w:hAnsi="Times New Roman"/>
          <w:sz w:val="24"/>
          <w:szCs w:val="24"/>
        </w:rPr>
      </w:pPr>
      <w:r>
        <w:rPr>
          <w:rFonts w:ascii="Times New Roman" w:hAnsi="Times New Roman"/>
          <w:sz w:val="24"/>
          <w:szCs w:val="24"/>
        </w:rPr>
        <w:t xml:space="preserve">Mary will send an email to the BWG once the next meeting </w:t>
      </w:r>
      <w:r w:rsidR="00D32719">
        <w:rPr>
          <w:rFonts w:ascii="Times New Roman" w:hAnsi="Times New Roman"/>
          <w:sz w:val="24"/>
          <w:szCs w:val="24"/>
        </w:rPr>
        <w:t xml:space="preserve">location </w:t>
      </w:r>
      <w:r>
        <w:rPr>
          <w:rFonts w:ascii="Times New Roman" w:hAnsi="Times New Roman"/>
          <w:sz w:val="24"/>
          <w:szCs w:val="24"/>
        </w:rPr>
        <w:t>has been finalized for June 25</w:t>
      </w:r>
      <w:r w:rsidRPr="00A74E0A">
        <w:rPr>
          <w:rFonts w:ascii="Times New Roman" w:hAnsi="Times New Roman"/>
          <w:sz w:val="24"/>
          <w:szCs w:val="24"/>
          <w:vertAlign w:val="superscript"/>
        </w:rPr>
        <w:t>th</w:t>
      </w:r>
      <w:r>
        <w:rPr>
          <w:rFonts w:ascii="Times New Roman" w:hAnsi="Times New Roman"/>
          <w:sz w:val="24"/>
          <w:szCs w:val="24"/>
        </w:rPr>
        <w:t xml:space="preserve"> or 26</w:t>
      </w:r>
      <w:r w:rsidRPr="00A74E0A">
        <w:rPr>
          <w:rFonts w:ascii="Times New Roman" w:hAnsi="Times New Roman"/>
          <w:sz w:val="24"/>
          <w:szCs w:val="24"/>
          <w:vertAlign w:val="superscript"/>
        </w:rPr>
        <w:t>th</w:t>
      </w:r>
      <w:r>
        <w:rPr>
          <w:rFonts w:ascii="Times New Roman" w:hAnsi="Times New Roman"/>
          <w:sz w:val="24"/>
          <w:szCs w:val="24"/>
        </w:rPr>
        <w:t>.</w:t>
      </w:r>
      <w:r w:rsidR="00745989">
        <w:rPr>
          <w:rFonts w:ascii="Times New Roman" w:hAnsi="Times New Roman"/>
          <w:sz w:val="24"/>
          <w:szCs w:val="24"/>
        </w:rPr>
        <w:t xml:space="preserve"> </w:t>
      </w:r>
      <w:r w:rsidR="00745989">
        <w:rPr>
          <w:rFonts w:ascii="Times New Roman" w:hAnsi="Times New Roman"/>
          <w:sz w:val="24"/>
          <w:szCs w:val="24"/>
        </w:rPr>
        <w:t xml:space="preserve">– </w:t>
      </w:r>
      <w:r w:rsidR="00745989" w:rsidRPr="00745989">
        <w:rPr>
          <w:rFonts w:ascii="Times New Roman" w:hAnsi="Times New Roman"/>
          <w:i/>
          <w:sz w:val="24"/>
          <w:szCs w:val="24"/>
        </w:rPr>
        <w:t>Completed</w:t>
      </w:r>
      <w:r w:rsidR="00745989">
        <w:rPr>
          <w:rFonts w:ascii="Times New Roman" w:hAnsi="Times New Roman"/>
          <w:sz w:val="24"/>
          <w:szCs w:val="24"/>
        </w:rPr>
        <w:t>.</w:t>
      </w:r>
    </w:p>
    <w:p w14:paraId="78831437" w14:textId="77777777" w:rsidR="00330807" w:rsidRDefault="00330807" w:rsidP="00D33A14">
      <w:pPr>
        <w:spacing w:after="0" w:line="240" w:lineRule="auto"/>
        <w:rPr>
          <w:rFonts w:ascii="Times New Roman" w:hAnsi="Times New Roman"/>
          <w:sz w:val="24"/>
          <w:szCs w:val="24"/>
        </w:rPr>
      </w:pPr>
    </w:p>
    <w:p w14:paraId="57AB852E" w14:textId="77777777" w:rsidR="00EE2349" w:rsidRPr="00330807" w:rsidRDefault="00330807" w:rsidP="00D33A14">
      <w:pPr>
        <w:tabs>
          <w:tab w:val="left" w:pos="1080"/>
        </w:tabs>
        <w:spacing w:after="0" w:line="240" w:lineRule="auto"/>
        <w:rPr>
          <w:rFonts w:ascii="Times New Roman" w:hAnsi="Times New Roman"/>
          <w:sz w:val="24"/>
          <w:szCs w:val="24"/>
        </w:rPr>
      </w:pPr>
      <w:r>
        <w:rPr>
          <w:rFonts w:ascii="Times New Roman" w:hAnsi="Times New Roman"/>
          <w:sz w:val="24"/>
          <w:szCs w:val="24"/>
        </w:rPr>
        <w:tab/>
      </w:r>
    </w:p>
    <w:sectPr w:rsidR="00EE2349" w:rsidRPr="00330807" w:rsidSect="009E2197">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DFCB3" w14:textId="77777777" w:rsidR="00BF4441" w:rsidRDefault="00BF4441" w:rsidP="009E2197">
      <w:pPr>
        <w:spacing w:after="0" w:line="240" w:lineRule="auto"/>
      </w:pPr>
      <w:r>
        <w:separator/>
      </w:r>
    </w:p>
  </w:endnote>
  <w:endnote w:type="continuationSeparator" w:id="0">
    <w:p w14:paraId="25F6E673" w14:textId="77777777" w:rsidR="00BF4441" w:rsidRDefault="00BF4441" w:rsidP="009E2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207685"/>
      <w:docPartObj>
        <w:docPartGallery w:val="Page Numbers (Bottom of Page)"/>
        <w:docPartUnique/>
      </w:docPartObj>
    </w:sdtPr>
    <w:sdtEndPr>
      <w:rPr>
        <w:rFonts w:ascii="Times New Roman" w:hAnsi="Times New Roman"/>
        <w:sz w:val="18"/>
        <w:szCs w:val="18"/>
      </w:rPr>
    </w:sdtEndPr>
    <w:sdtContent>
      <w:sdt>
        <w:sdtPr>
          <w:rPr>
            <w:rFonts w:ascii="Times New Roman" w:hAnsi="Times New Roman"/>
            <w:sz w:val="18"/>
            <w:szCs w:val="18"/>
          </w:rPr>
          <w:id w:val="1728636285"/>
          <w:docPartObj>
            <w:docPartGallery w:val="Page Numbers (Top of Page)"/>
            <w:docPartUnique/>
          </w:docPartObj>
        </w:sdtPr>
        <w:sdtEndPr/>
        <w:sdtContent>
          <w:p w14:paraId="06F5A457" w14:textId="51569C1A" w:rsidR="00A74E0A" w:rsidRPr="009E2197" w:rsidRDefault="00745989" w:rsidP="004B5B9A">
            <w:pPr>
              <w:pStyle w:val="Footer"/>
              <w:tabs>
                <w:tab w:val="left" w:pos="210"/>
                <w:tab w:val="center" w:pos="5040"/>
              </w:tabs>
              <w:rPr>
                <w:rFonts w:ascii="Times New Roman" w:hAnsi="Times New Roman"/>
                <w:sz w:val="18"/>
                <w:szCs w:val="18"/>
              </w:rPr>
            </w:pPr>
            <w:r>
              <w:rPr>
                <w:rFonts w:ascii="Times New Roman" w:hAnsi="Times New Roman"/>
                <w:sz w:val="18"/>
                <w:szCs w:val="18"/>
              </w:rPr>
              <w:t>Distribution</w:t>
            </w:r>
            <w:r w:rsidR="00A74E0A">
              <w:rPr>
                <w:rFonts w:ascii="Times New Roman" w:hAnsi="Times New Roman"/>
                <w:sz w:val="18"/>
                <w:szCs w:val="18"/>
              </w:rPr>
              <w:tab/>
            </w:r>
            <w:r w:rsidR="00A74E0A" w:rsidRPr="009E2197">
              <w:rPr>
                <w:rFonts w:ascii="Times New Roman" w:hAnsi="Times New Roman"/>
                <w:sz w:val="18"/>
                <w:szCs w:val="18"/>
              </w:rPr>
              <w:t xml:space="preserve">Page </w:t>
            </w:r>
            <w:r w:rsidR="00A74E0A" w:rsidRPr="009E2197">
              <w:rPr>
                <w:rFonts w:ascii="Times New Roman" w:hAnsi="Times New Roman"/>
                <w:bCs/>
                <w:sz w:val="18"/>
                <w:szCs w:val="18"/>
              </w:rPr>
              <w:fldChar w:fldCharType="begin"/>
            </w:r>
            <w:r w:rsidR="00A74E0A" w:rsidRPr="009E2197">
              <w:rPr>
                <w:rFonts w:ascii="Times New Roman" w:hAnsi="Times New Roman"/>
                <w:bCs/>
                <w:sz w:val="18"/>
                <w:szCs w:val="18"/>
              </w:rPr>
              <w:instrText xml:space="preserve"> PAGE </w:instrText>
            </w:r>
            <w:r w:rsidR="00A74E0A" w:rsidRPr="009E2197">
              <w:rPr>
                <w:rFonts w:ascii="Times New Roman" w:hAnsi="Times New Roman"/>
                <w:bCs/>
                <w:sz w:val="18"/>
                <w:szCs w:val="18"/>
              </w:rPr>
              <w:fldChar w:fldCharType="separate"/>
            </w:r>
            <w:r>
              <w:rPr>
                <w:rFonts w:ascii="Times New Roman" w:hAnsi="Times New Roman"/>
                <w:bCs/>
                <w:noProof/>
                <w:sz w:val="18"/>
                <w:szCs w:val="18"/>
              </w:rPr>
              <w:t>6</w:t>
            </w:r>
            <w:r w:rsidR="00A74E0A" w:rsidRPr="009E2197">
              <w:rPr>
                <w:rFonts w:ascii="Times New Roman" w:hAnsi="Times New Roman"/>
                <w:bCs/>
                <w:sz w:val="18"/>
                <w:szCs w:val="18"/>
              </w:rPr>
              <w:fldChar w:fldCharType="end"/>
            </w:r>
            <w:r w:rsidR="00A74E0A" w:rsidRPr="009E2197">
              <w:rPr>
                <w:rFonts w:ascii="Times New Roman" w:hAnsi="Times New Roman"/>
                <w:sz w:val="18"/>
                <w:szCs w:val="18"/>
              </w:rPr>
              <w:t xml:space="preserve"> of </w:t>
            </w:r>
            <w:r w:rsidR="00A74E0A" w:rsidRPr="009E2197">
              <w:rPr>
                <w:rFonts w:ascii="Times New Roman" w:hAnsi="Times New Roman"/>
                <w:bCs/>
                <w:sz w:val="18"/>
                <w:szCs w:val="18"/>
              </w:rPr>
              <w:fldChar w:fldCharType="begin"/>
            </w:r>
            <w:r w:rsidR="00A74E0A" w:rsidRPr="009E2197">
              <w:rPr>
                <w:rFonts w:ascii="Times New Roman" w:hAnsi="Times New Roman"/>
                <w:bCs/>
                <w:sz w:val="18"/>
                <w:szCs w:val="18"/>
              </w:rPr>
              <w:instrText xml:space="preserve"> NUMPAGES  </w:instrText>
            </w:r>
            <w:r w:rsidR="00A74E0A" w:rsidRPr="009E2197">
              <w:rPr>
                <w:rFonts w:ascii="Times New Roman" w:hAnsi="Times New Roman"/>
                <w:bCs/>
                <w:sz w:val="18"/>
                <w:szCs w:val="18"/>
              </w:rPr>
              <w:fldChar w:fldCharType="separate"/>
            </w:r>
            <w:r>
              <w:rPr>
                <w:rFonts w:ascii="Times New Roman" w:hAnsi="Times New Roman"/>
                <w:bCs/>
                <w:noProof/>
                <w:sz w:val="18"/>
                <w:szCs w:val="18"/>
              </w:rPr>
              <w:t>7</w:t>
            </w:r>
            <w:r w:rsidR="00A74E0A" w:rsidRPr="009E2197">
              <w:rPr>
                <w:rFonts w:ascii="Times New Roman" w:hAnsi="Times New Roman"/>
                <w:bCs/>
                <w:sz w:val="18"/>
                <w:szCs w:val="18"/>
              </w:rPr>
              <w:fldChar w:fldCharType="end"/>
            </w:r>
          </w:p>
        </w:sdtContent>
      </w:sdt>
    </w:sdtContent>
  </w:sdt>
  <w:p w14:paraId="18AE537B" w14:textId="77777777" w:rsidR="00A74E0A" w:rsidRDefault="00A74E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A3104" w14:textId="77777777" w:rsidR="00BF4441" w:rsidRDefault="00BF4441" w:rsidP="009E2197">
      <w:pPr>
        <w:spacing w:after="0" w:line="240" w:lineRule="auto"/>
      </w:pPr>
      <w:r>
        <w:separator/>
      </w:r>
    </w:p>
  </w:footnote>
  <w:footnote w:type="continuationSeparator" w:id="0">
    <w:p w14:paraId="31DB32DF" w14:textId="77777777" w:rsidR="00BF4441" w:rsidRDefault="00BF4441" w:rsidP="009E21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93424" w14:textId="77777777" w:rsidR="00A74E0A" w:rsidRPr="00401E19" w:rsidRDefault="00A74E0A" w:rsidP="00401E19">
    <w:pPr>
      <w:pStyle w:val="Header"/>
      <w:jc w:val="center"/>
      <w:rPr>
        <w:rFonts w:ascii="Times New Roman" w:hAnsi="Times New Roman"/>
        <w:b/>
        <w:sz w:val="24"/>
        <w:szCs w:val="24"/>
      </w:rPr>
    </w:pPr>
    <w:r w:rsidRPr="00401E19">
      <w:rPr>
        <w:rFonts w:ascii="Times New Roman" w:hAnsi="Times New Roman"/>
        <w:b/>
        <w:sz w:val="24"/>
        <w:szCs w:val="24"/>
      </w:rPr>
      <w:t>Orange Creek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936353"/>
    <w:multiLevelType w:val="hybridMultilevel"/>
    <w:tmpl w:val="677E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197"/>
    <w:rsid w:val="000242A8"/>
    <w:rsid w:val="00064B0F"/>
    <w:rsid w:val="000F6C4E"/>
    <w:rsid w:val="002D2F67"/>
    <w:rsid w:val="00330807"/>
    <w:rsid w:val="00347F35"/>
    <w:rsid w:val="0039170B"/>
    <w:rsid w:val="003E5176"/>
    <w:rsid w:val="00401E19"/>
    <w:rsid w:val="0040315B"/>
    <w:rsid w:val="004212ED"/>
    <w:rsid w:val="00492C55"/>
    <w:rsid w:val="004B5B9A"/>
    <w:rsid w:val="006E2F9C"/>
    <w:rsid w:val="006E363D"/>
    <w:rsid w:val="00745989"/>
    <w:rsid w:val="00754332"/>
    <w:rsid w:val="0077352A"/>
    <w:rsid w:val="0077750C"/>
    <w:rsid w:val="007C58B3"/>
    <w:rsid w:val="007F1065"/>
    <w:rsid w:val="0080350A"/>
    <w:rsid w:val="00817F3C"/>
    <w:rsid w:val="008A5B8F"/>
    <w:rsid w:val="009576FE"/>
    <w:rsid w:val="00961CBC"/>
    <w:rsid w:val="00973021"/>
    <w:rsid w:val="00983A55"/>
    <w:rsid w:val="00990A5F"/>
    <w:rsid w:val="009C012C"/>
    <w:rsid w:val="009D6580"/>
    <w:rsid w:val="009E2197"/>
    <w:rsid w:val="00A112A3"/>
    <w:rsid w:val="00A74E0A"/>
    <w:rsid w:val="00AA78F9"/>
    <w:rsid w:val="00B004BD"/>
    <w:rsid w:val="00B03297"/>
    <w:rsid w:val="00B56C77"/>
    <w:rsid w:val="00B62752"/>
    <w:rsid w:val="00BA1685"/>
    <w:rsid w:val="00BB3968"/>
    <w:rsid w:val="00BD495F"/>
    <w:rsid w:val="00BF4441"/>
    <w:rsid w:val="00CF5BBD"/>
    <w:rsid w:val="00D32719"/>
    <w:rsid w:val="00D33A14"/>
    <w:rsid w:val="00D87C94"/>
    <w:rsid w:val="00DB5143"/>
    <w:rsid w:val="00E7695C"/>
    <w:rsid w:val="00E901A6"/>
    <w:rsid w:val="00EB1480"/>
    <w:rsid w:val="00EE0876"/>
    <w:rsid w:val="00EE2349"/>
    <w:rsid w:val="00F049A8"/>
    <w:rsid w:val="00F17A11"/>
    <w:rsid w:val="00F70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1BF85"/>
  <w15:docId w15:val="{9E769D75-2377-4DB5-BB6D-23A8FFFF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19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1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197"/>
    <w:rPr>
      <w:rFonts w:ascii="Calibri" w:eastAsia="Calibri" w:hAnsi="Calibri" w:cs="Times New Roman"/>
    </w:rPr>
  </w:style>
  <w:style w:type="paragraph" w:styleId="Footer">
    <w:name w:val="footer"/>
    <w:basedOn w:val="Normal"/>
    <w:link w:val="FooterChar"/>
    <w:uiPriority w:val="99"/>
    <w:unhideWhenUsed/>
    <w:rsid w:val="009E21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197"/>
    <w:rPr>
      <w:rFonts w:ascii="Calibri" w:eastAsia="Calibri" w:hAnsi="Calibri" w:cs="Times New Roman"/>
    </w:rPr>
  </w:style>
  <w:style w:type="paragraph" w:styleId="ListParagraph">
    <w:name w:val="List Paragraph"/>
    <w:basedOn w:val="Normal"/>
    <w:uiPriority w:val="34"/>
    <w:qFormat/>
    <w:rsid w:val="00D33A14"/>
    <w:pPr>
      <w:ind w:left="720"/>
      <w:contextualSpacing/>
    </w:pPr>
  </w:style>
  <w:style w:type="character" w:styleId="CommentReference">
    <w:name w:val="annotation reference"/>
    <w:basedOn w:val="DefaultParagraphFont"/>
    <w:uiPriority w:val="99"/>
    <w:semiHidden/>
    <w:unhideWhenUsed/>
    <w:rsid w:val="00A74E0A"/>
    <w:rPr>
      <w:sz w:val="16"/>
      <w:szCs w:val="16"/>
    </w:rPr>
  </w:style>
  <w:style w:type="paragraph" w:styleId="CommentText">
    <w:name w:val="annotation text"/>
    <w:basedOn w:val="Normal"/>
    <w:link w:val="CommentTextChar"/>
    <w:uiPriority w:val="99"/>
    <w:semiHidden/>
    <w:unhideWhenUsed/>
    <w:rsid w:val="00A74E0A"/>
    <w:pPr>
      <w:spacing w:line="240" w:lineRule="auto"/>
    </w:pPr>
    <w:rPr>
      <w:sz w:val="20"/>
      <w:szCs w:val="20"/>
    </w:rPr>
  </w:style>
  <w:style w:type="character" w:customStyle="1" w:styleId="CommentTextChar">
    <w:name w:val="Comment Text Char"/>
    <w:basedOn w:val="DefaultParagraphFont"/>
    <w:link w:val="CommentText"/>
    <w:uiPriority w:val="99"/>
    <w:semiHidden/>
    <w:rsid w:val="00A74E0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74E0A"/>
    <w:rPr>
      <w:b/>
      <w:bCs/>
    </w:rPr>
  </w:style>
  <w:style w:type="character" w:customStyle="1" w:styleId="CommentSubjectChar">
    <w:name w:val="Comment Subject Char"/>
    <w:basedOn w:val="CommentTextChar"/>
    <w:link w:val="CommentSubject"/>
    <w:uiPriority w:val="99"/>
    <w:semiHidden/>
    <w:rsid w:val="00A74E0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74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E0A"/>
    <w:rPr>
      <w:rFonts w:ascii="Segoe UI" w:eastAsia="Calibri" w:hAnsi="Segoe UI" w:cs="Segoe UI"/>
      <w:sz w:val="18"/>
      <w:szCs w:val="18"/>
    </w:rPr>
  </w:style>
  <w:style w:type="character" w:styleId="Hyperlink">
    <w:name w:val="Hyperlink"/>
    <w:basedOn w:val="DefaultParagraphFont"/>
    <w:uiPriority w:val="99"/>
    <w:unhideWhenUsed/>
    <w:rsid w:val="00E901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ublicfiles.dep.state.fl.us/DEAR/BMAP/OrangeCreek/2014_BM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3693</Words>
  <Characters>21053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dc:creator>
  <cp:lastModifiedBy>Marcy</cp:lastModifiedBy>
  <cp:revision>3</cp:revision>
  <dcterms:created xsi:type="dcterms:W3CDTF">2014-12-15T14:50:00Z</dcterms:created>
  <dcterms:modified xsi:type="dcterms:W3CDTF">2014-12-15T17:18:00Z</dcterms:modified>
</cp:coreProperties>
</file>