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CD0" w:rsidRPr="00EA7786" w:rsidRDefault="00D03CD0" w:rsidP="00D03CD0">
      <w:pPr>
        <w:spacing w:after="120"/>
        <w:jc w:val="center"/>
        <w:rPr>
          <w:rFonts w:ascii="Arial" w:hAnsi="Arial" w:cs="Arial"/>
          <w:b/>
        </w:rPr>
      </w:pPr>
      <w:bookmarkStart w:id="0" w:name="_GoBack"/>
      <w:r w:rsidRPr="00EA7786">
        <w:rPr>
          <w:rFonts w:ascii="Arial" w:hAnsi="Arial" w:cs="Arial"/>
          <w:b/>
        </w:rPr>
        <w:t xml:space="preserve">Silver Springs and Rainbow Springs Basin Management Action Plan (BMAP) Onsite </w:t>
      </w:r>
      <w:bookmarkEnd w:id="0"/>
      <w:r w:rsidRPr="00EA7786">
        <w:rPr>
          <w:rFonts w:ascii="Arial" w:hAnsi="Arial" w:cs="Arial"/>
          <w:b/>
        </w:rPr>
        <w:t>Sewage Treatment and Disposal Systems (OSTDS) Remediation Plan Meeting</w:t>
      </w:r>
    </w:p>
    <w:p w:rsidR="00D03CD0" w:rsidRPr="00EA7786" w:rsidRDefault="00D03CD0" w:rsidP="00D03CD0">
      <w:pPr>
        <w:spacing w:after="0"/>
        <w:jc w:val="center"/>
        <w:rPr>
          <w:rFonts w:ascii="Arial" w:hAnsi="Arial" w:cs="Arial"/>
          <w:b/>
        </w:rPr>
      </w:pPr>
      <w:r w:rsidRPr="00EA7786">
        <w:rPr>
          <w:rFonts w:ascii="Arial" w:hAnsi="Arial" w:cs="Arial"/>
          <w:b/>
        </w:rPr>
        <w:t>Marion County Public Library Conference Room B</w:t>
      </w:r>
    </w:p>
    <w:p w:rsidR="00D03CD0" w:rsidRPr="00EA7786" w:rsidRDefault="00D03CD0" w:rsidP="00D03CD0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A7786">
        <w:rPr>
          <w:rFonts w:ascii="Arial" w:hAnsi="Arial" w:cs="Arial"/>
          <w:b/>
          <w:bCs/>
        </w:rPr>
        <w:t>2710 E. Silver Springs Blvd, Ocala, FL 34479</w:t>
      </w:r>
    </w:p>
    <w:p w:rsidR="00D03CD0" w:rsidRPr="00EA7786" w:rsidRDefault="00D03CD0" w:rsidP="00D03CD0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A7786">
        <w:rPr>
          <w:rFonts w:ascii="Arial" w:hAnsi="Arial" w:cs="Arial"/>
          <w:b/>
          <w:bCs/>
        </w:rPr>
        <w:t>January 26, 2017, 10:00 a.m.</w:t>
      </w:r>
    </w:p>
    <w:p w:rsidR="00A61C4B" w:rsidRPr="00EA7786" w:rsidRDefault="00A61C4B" w:rsidP="00057F63">
      <w:pPr>
        <w:tabs>
          <w:tab w:val="left" w:pos="720"/>
          <w:tab w:val="left" w:pos="7410"/>
        </w:tabs>
        <w:jc w:val="center"/>
        <w:rPr>
          <w:rFonts w:ascii="Arial" w:hAnsi="Arial" w:cs="Arial"/>
        </w:rPr>
      </w:pPr>
    </w:p>
    <w:p w:rsidR="00D03CD0" w:rsidRPr="00EA7786" w:rsidRDefault="00D03CD0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D03CD0" w:rsidRPr="00EA7786" w:rsidRDefault="00D03CD0" w:rsidP="00D03CD0">
      <w:p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Advisory Committee members present: 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Dan Dooley, Florida Department of Health (FDOH) in Marion County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Tracy Straub, Marion County 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Bryan </w:t>
      </w:r>
      <w:proofErr w:type="spellStart"/>
      <w:r w:rsidRPr="00EA7786">
        <w:rPr>
          <w:rFonts w:ascii="Arial" w:hAnsi="Arial" w:cs="Arial"/>
        </w:rPr>
        <w:t>Schmalz</w:t>
      </w:r>
      <w:proofErr w:type="spellEnd"/>
      <w:r w:rsidRPr="00EA7786">
        <w:rPr>
          <w:rFonts w:ascii="Arial" w:hAnsi="Arial" w:cs="Arial"/>
        </w:rPr>
        <w:t>, Bay Laurel Center CDD (On Top of the World)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Burt Eno, Rainbow River Conservation, Inc.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Russ Melling, </w:t>
      </w:r>
      <w:proofErr w:type="spellStart"/>
      <w:r w:rsidRPr="00EA7786">
        <w:rPr>
          <w:rFonts w:ascii="Arial" w:hAnsi="Arial" w:cs="Arial"/>
        </w:rPr>
        <w:t>Oklawaha</w:t>
      </w:r>
      <w:proofErr w:type="spellEnd"/>
      <w:r w:rsidRPr="00EA7786">
        <w:rPr>
          <w:rFonts w:ascii="Arial" w:hAnsi="Arial" w:cs="Arial"/>
        </w:rPr>
        <w:t xml:space="preserve"> Valley Audubon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Robert </w:t>
      </w:r>
      <w:proofErr w:type="spellStart"/>
      <w:r w:rsidRPr="00EA7786">
        <w:rPr>
          <w:rFonts w:ascii="Arial" w:hAnsi="Arial" w:cs="Arial"/>
        </w:rPr>
        <w:t>Himschoot</w:t>
      </w:r>
      <w:proofErr w:type="spellEnd"/>
      <w:r w:rsidRPr="00EA7786">
        <w:rPr>
          <w:rFonts w:ascii="Arial" w:hAnsi="Arial" w:cs="Arial"/>
        </w:rPr>
        <w:t>, Florida Home Builders Association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Chris Rowe, Florida Onsite Wastewater Association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Anthony Dennis, FDOH in Alachua County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Jerry Guerra, Marion County Building Industry Association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Bruce Phillips, City of Belleview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Dawn Bowne, City of Dunnellon</w:t>
      </w:r>
    </w:p>
    <w:p w:rsidR="00D03CD0" w:rsidRPr="00EA7786" w:rsidRDefault="00D03CD0" w:rsidP="00D03CD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Wesley Asbell, Florida Department of Health (FDOH) in Levy County</w:t>
      </w:r>
    </w:p>
    <w:p w:rsidR="00D03CD0" w:rsidRPr="00EA7786" w:rsidRDefault="00D03CD0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D03CD0" w:rsidRPr="00EA7786" w:rsidRDefault="00D03CD0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773BEC" w:rsidRDefault="00773BEC" w:rsidP="00773BE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Welcome and Opening Remarks</w:t>
      </w:r>
      <w:r w:rsidRPr="00755215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Shane Williams</w:t>
      </w:r>
    </w:p>
    <w:p w:rsidR="00A61C4B" w:rsidRPr="00EA7786" w:rsidRDefault="00A61C4B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Advisory Committee members have </w:t>
      </w:r>
      <w:proofErr w:type="gramStart"/>
      <w:r w:rsidRPr="00EA7786">
        <w:rPr>
          <w:rFonts w:ascii="Arial" w:hAnsi="Arial" w:cs="Arial"/>
        </w:rPr>
        <w:t>first priority</w:t>
      </w:r>
      <w:proofErr w:type="gramEnd"/>
    </w:p>
    <w:p w:rsidR="00A61C4B" w:rsidRPr="00EA7786" w:rsidRDefault="00A61C4B" w:rsidP="00773BE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Casey Fitzgerald – St Johns </w:t>
      </w:r>
      <w:r w:rsidR="00926B2B">
        <w:rPr>
          <w:rFonts w:ascii="Arial" w:hAnsi="Arial" w:cs="Arial"/>
        </w:rPr>
        <w:t xml:space="preserve">River </w:t>
      </w:r>
      <w:r w:rsidRPr="00EA7786">
        <w:rPr>
          <w:rFonts w:ascii="Arial" w:hAnsi="Arial" w:cs="Arial"/>
        </w:rPr>
        <w:t>Water</w:t>
      </w:r>
      <w:r w:rsidR="00926B2B">
        <w:rPr>
          <w:rFonts w:ascii="Arial" w:hAnsi="Arial" w:cs="Arial"/>
        </w:rPr>
        <w:t xml:space="preserve"> Management District</w:t>
      </w:r>
      <w:r w:rsidRPr="00EA7786">
        <w:rPr>
          <w:rFonts w:ascii="Arial" w:hAnsi="Arial" w:cs="Arial"/>
        </w:rPr>
        <w:t xml:space="preserve"> Local gov</w:t>
      </w:r>
      <w:r w:rsidR="00402A59" w:rsidRPr="00EA7786">
        <w:rPr>
          <w:rFonts w:ascii="Arial" w:hAnsi="Arial" w:cs="Arial"/>
        </w:rPr>
        <w:t>ernment</w:t>
      </w:r>
      <w:r w:rsidRPr="00EA7786">
        <w:rPr>
          <w:rFonts w:ascii="Arial" w:hAnsi="Arial" w:cs="Arial"/>
        </w:rPr>
        <w:t xml:space="preserve"> cost share program </w:t>
      </w:r>
      <w:r w:rsidR="00926B2B">
        <w:rPr>
          <w:rFonts w:ascii="Arial" w:hAnsi="Arial" w:cs="Arial"/>
        </w:rPr>
        <w:t xml:space="preserve">available </w:t>
      </w:r>
      <w:r w:rsidRPr="00EA7786">
        <w:rPr>
          <w:rFonts w:ascii="Arial" w:hAnsi="Arial" w:cs="Arial"/>
        </w:rPr>
        <w:t>annually starting m</w:t>
      </w:r>
      <w:r w:rsidR="00926B2B">
        <w:rPr>
          <w:rFonts w:ascii="Arial" w:hAnsi="Arial" w:cs="Arial"/>
        </w:rPr>
        <w:t>i</w:t>
      </w:r>
      <w:r w:rsidRPr="00EA7786">
        <w:rPr>
          <w:rFonts w:ascii="Arial" w:hAnsi="Arial" w:cs="Arial"/>
        </w:rPr>
        <w:t>d</w:t>
      </w:r>
      <w:r w:rsidR="00926B2B">
        <w:rPr>
          <w:rFonts w:ascii="Arial" w:hAnsi="Arial" w:cs="Arial"/>
        </w:rPr>
        <w:t>-M</w:t>
      </w:r>
      <w:r w:rsidRPr="00EA7786">
        <w:rPr>
          <w:rFonts w:ascii="Arial" w:hAnsi="Arial" w:cs="Arial"/>
        </w:rPr>
        <w:t xml:space="preserve">arch </w:t>
      </w:r>
      <w:r w:rsidR="00926B2B">
        <w:rPr>
          <w:rFonts w:ascii="Arial" w:hAnsi="Arial" w:cs="Arial"/>
        </w:rPr>
        <w:t xml:space="preserve">and </w:t>
      </w:r>
      <w:r w:rsidRPr="00EA7786">
        <w:rPr>
          <w:rFonts w:ascii="Arial" w:hAnsi="Arial" w:cs="Arial"/>
        </w:rPr>
        <w:t xml:space="preserve">open </w:t>
      </w:r>
      <w:r w:rsidR="006A4D53">
        <w:rPr>
          <w:rFonts w:ascii="Arial" w:hAnsi="Arial" w:cs="Arial"/>
        </w:rPr>
        <w:t xml:space="preserve">for </w:t>
      </w:r>
      <w:r w:rsidRPr="00EA7786">
        <w:rPr>
          <w:rFonts w:ascii="Arial" w:hAnsi="Arial" w:cs="Arial"/>
        </w:rPr>
        <w:t>6 w</w:t>
      </w:r>
      <w:r w:rsidR="00402A59" w:rsidRPr="00EA7786">
        <w:rPr>
          <w:rFonts w:ascii="Arial" w:hAnsi="Arial" w:cs="Arial"/>
        </w:rPr>
        <w:t>ee</w:t>
      </w:r>
      <w:r w:rsidRPr="00EA7786">
        <w:rPr>
          <w:rFonts w:ascii="Arial" w:hAnsi="Arial" w:cs="Arial"/>
        </w:rPr>
        <w:t>ks for water quality or water quantity projects</w:t>
      </w:r>
      <w:r w:rsidR="00926B2B">
        <w:rPr>
          <w:rFonts w:ascii="Arial" w:hAnsi="Arial" w:cs="Arial"/>
        </w:rPr>
        <w:t>, about</w:t>
      </w:r>
      <w:r w:rsidRPr="00EA7786">
        <w:rPr>
          <w:rFonts w:ascii="Arial" w:hAnsi="Arial" w:cs="Arial"/>
        </w:rPr>
        <w:t xml:space="preserve"> </w:t>
      </w:r>
      <w:r w:rsidR="00926B2B">
        <w:rPr>
          <w:rFonts w:ascii="Arial" w:hAnsi="Arial" w:cs="Arial"/>
        </w:rPr>
        <w:t>$</w:t>
      </w:r>
      <w:r w:rsidRPr="00EA7786">
        <w:rPr>
          <w:rFonts w:ascii="Arial" w:hAnsi="Arial" w:cs="Arial"/>
        </w:rPr>
        <w:t>5-10 million in spring</w:t>
      </w:r>
      <w:r w:rsidR="00402A59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sheds</w:t>
      </w:r>
      <w:r w:rsidR="00926B2B">
        <w:rPr>
          <w:rFonts w:ascii="Arial" w:hAnsi="Arial" w:cs="Arial"/>
        </w:rPr>
        <w:t xml:space="preserve"> for projects.</w:t>
      </w:r>
    </w:p>
    <w:p w:rsidR="00A61C4B" w:rsidRPr="00EA7786" w:rsidRDefault="00A61C4B" w:rsidP="00773BE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Tracy Straub – Is your </w:t>
      </w:r>
      <w:r w:rsidR="00926B2B">
        <w:rPr>
          <w:rFonts w:ascii="Arial" w:hAnsi="Arial" w:cs="Arial"/>
        </w:rPr>
        <w:t>$</w:t>
      </w:r>
      <w:r w:rsidRPr="00EA7786">
        <w:rPr>
          <w:rFonts w:ascii="Arial" w:hAnsi="Arial" w:cs="Arial"/>
        </w:rPr>
        <w:t xml:space="preserve">25 million included in the </w:t>
      </w:r>
      <w:r w:rsidR="00926B2B">
        <w:rPr>
          <w:rFonts w:ascii="Arial" w:hAnsi="Arial" w:cs="Arial"/>
        </w:rPr>
        <w:t>$</w:t>
      </w:r>
      <w:r w:rsidRPr="00EA7786">
        <w:rPr>
          <w:rFonts w:ascii="Arial" w:hAnsi="Arial" w:cs="Arial"/>
        </w:rPr>
        <w:t>50 million</w:t>
      </w:r>
      <w:r w:rsidR="00926B2B">
        <w:rPr>
          <w:rFonts w:ascii="Arial" w:hAnsi="Arial" w:cs="Arial"/>
        </w:rPr>
        <w:t xml:space="preserve"> appropriated by the Legislature each year</w:t>
      </w:r>
      <w:r w:rsidR="002120ED" w:rsidRPr="00EA7786">
        <w:rPr>
          <w:rFonts w:ascii="Arial" w:hAnsi="Arial" w:cs="Arial"/>
        </w:rPr>
        <w:t>?</w:t>
      </w:r>
    </w:p>
    <w:p w:rsidR="00A61C4B" w:rsidRPr="00EA7786" w:rsidRDefault="00A61C4B" w:rsidP="00773BE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Casey </w:t>
      </w:r>
      <w:r w:rsidR="002120ED" w:rsidRPr="00EA7786">
        <w:rPr>
          <w:rFonts w:ascii="Arial" w:hAnsi="Arial" w:cs="Arial"/>
        </w:rPr>
        <w:t>–</w:t>
      </w:r>
      <w:r w:rsidRPr="00EA7786">
        <w:rPr>
          <w:rFonts w:ascii="Arial" w:hAnsi="Arial" w:cs="Arial"/>
        </w:rPr>
        <w:t xml:space="preserve"> </w:t>
      </w:r>
      <w:r w:rsidR="002120ED" w:rsidRPr="00EA7786">
        <w:rPr>
          <w:rFonts w:ascii="Arial" w:hAnsi="Arial" w:cs="Arial"/>
        </w:rPr>
        <w:t xml:space="preserve">send your 5 and </w:t>
      </w:r>
      <w:proofErr w:type="gramStart"/>
      <w:r w:rsidR="002120ED" w:rsidRPr="00EA7786">
        <w:rPr>
          <w:rFonts w:ascii="Arial" w:hAnsi="Arial" w:cs="Arial"/>
        </w:rPr>
        <w:t>20 year</w:t>
      </w:r>
      <w:proofErr w:type="gramEnd"/>
      <w:r w:rsidR="002120ED" w:rsidRPr="00EA7786">
        <w:rPr>
          <w:rFonts w:ascii="Arial" w:hAnsi="Arial" w:cs="Arial"/>
        </w:rPr>
        <w:t xml:space="preserve"> plans in</w:t>
      </w:r>
    </w:p>
    <w:p w:rsidR="00A61C4B" w:rsidRDefault="002120ED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Mary </w:t>
      </w:r>
      <w:proofErr w:type="spellStart"/>
      <w:r w:rsidRPr="00EA7786">
        <w:rPr>
          <w:rFonts w:ascii="Arial" w:hAnsi="Arial" w:cs="Arial"/>
        </w:rPr>
        <w:t>Paulic</w:t>
      </w:r>
      <w:proofErr w:type="spellEnd"/>
      <w:r w:rsidRPr="00EA7786">
        <w:rPr>
          <w:rFonts w:ascii="Arial" w:hAnsi="Arial" w:cs="Arial"/>
        </w:rPr>
        <w:t xml:space="preserve"> – Follow up questions to last meeting</w:t>
      </w:r>
    </w:p>
    <w:p w:rsidR="00773BEC" w:rsidRDefault="00773BEC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E36855" w:rsidRPr="00755215" w:rsidRDefault="00E36855" w:rsidP="00E36855">
      <w:pPr>
        <w:rPr>
          <w:rFonts w:ascii="Arial" w:hAnsi="Arial" w:cs="Arial"/>
          <w:b/>
        </w:rPr>
      </w:pPr>
      <w:r w:rsidRPr="00755215">
        <w:rPr>
          <w:rFonts w:ascii="Arial" w:hAnsi="Arial" w:cs="Arial"/>
          <w:b/>
        </w:rPr>
        <w:t xml:space="preserve">Remediation Plan Overview and Sunshine Law – Mary </w:t>
      </w:r>
      <w:proofErr w:type="spellStart"/>
      <w:r w:rsidRPr="00755215">
        <w:rPr>
          <w:rFonts w:ascii="Arial" w:hAnsi="Arial" w:cs="Arial"/>
          <w:b/>
        </w:rPr>
        <w:t>Paulic</w:t>
      </w:r>
      <w:proofErr w:type="spellEnd"/>
      <w:r w:rsidRPr="00755215">
        <w:rPr>
          <w:rFonts w:ascii="Arial" w:hAnsi="Arial" w:cs="Arial"/>
          <w:b/>
        </w:rPr>
        <w:t xml:space="preserve"> </w:t>
      </w:r>
    </w:p>
    <w:p w:rsidR="00E36855" w:rsidRPr="00755215" w:rsidRDefault="00E36855" w:rsidP="00E3685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 xml:space="preserve">The Remediation Plan needs to: </w:t>
      </w:r>
    </w:p>
    <w:p w:rsidR="00E36855" w:rsidRPr="00755215" w:rsidRDefault="00E36855" w:rsidP="00E3685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>Provide for BMAP revisions by July 2018</w:t>
      </w:r>
    </w:p>
    <w:p w:rsidR="00E36855" w:rsidRPr="00755215" w:rsidRDefault="00E36855" w:rsidP="00E3685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 xml:space="preserve">Include development of 5, 10, and </w:t>
      </w:r>
      <w:proofErr w:type="gramStart"/>
      <w:r w:rsidRPr="00755215">
        <w:rPr>
          <w:rFonts w:ascii="Arial" w:hAnsi="Arial" w:cs="Arial"/>
        </w:rPr>
        <w:t>15 year</w:t>
      </w:r>
      <w:proofErr w:type="gramEnd"/>
      <w:r w:rsidRPr="00755215">
        <w:rPr>
          <w:rFonts w:ascii="Arial" w:hAnsi="Arial" w:cs="Arial"/>
        </w:rPr>
        <w:t xml:space="preserve"> goals</w:t>
      </w:r>
    </w:p>
    <w:p w:rsidR="00E36855" w:rsidRPr="00755215" w:rsidRDefault="00E36855" w:rsidP="00E3685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>Include a plan to meet the TMDL in 20 years</w:t>
      </w:r>
    </w:p>
    <w:p w:rsidR="00E36855" w:rsidRPr="00755215" w:rsidRDefault="00E36855" w:rsidP="00E3685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>OSTDS Advisory Committee members</w:t>
      </w:r>
    </w:p>
    <w:p w:rsidR="00E36855" w:rsidRPr="00755215" w:rsidRDefault="00E36855" w:rsidP="00E3685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>Represent the sectors that are affected by the OSTDS Remediation Plan</w:t>
      </w:r>
    </w:p>
    <w:p w:rsidR="00E36855" w:rsidRPr="00755215" w:rsidRDefault="00E36855" w:rsidP="00E3685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lastRenderedPageBreak/>
        <w:t>Have expertise to lend to the process and to successful outcomes to reduce nitrogen loadings from OSTDS sources</w:t>
      </w:r>
    </w:p>
    <w:p w:rsidR="00E36855" w:rsidRPr="00755215" w:rsidRDefault="00E36855" w:rsidP="00E3685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>Advise/provide DEP with opinions or direction on Wastewater/OSTDS Remediation Plan</w:t>
      </w:r>
    </w:p>
    <w:p w:rsidR="00E36855" w:rsidRPr="00755215" w:rsidRDefault="00E36855" w:rsidP="00E3685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>The Advisory Committee operates under the Sunshine Laws (Article 1, Section 24, Florida Constitution and Section 286.011, F.S.</w:t>
      </w:r>
    </w:p>
    <w:p w:rsidR="00E36855" w:rsidRPr="00755215" w:rsidRDefault="00E36855" w:rsidP="00E3685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>This limits ability of committee members to communicate on issues that could come before the committee</w:t>
      </w:r>
    </w:p>
    <w:p w:rsidR="00E36855" w:rsidRPr="00755215" w:rsidRDefault="00E36855" w:rsidP="00E36855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55215">
        <w:rPr>
          <w:rFonts w:ascii="Arial" w:hAnsi="Arial" w:cs="Arial"/>
        </w:rPr>
        <w:t>Discussion with alternates and staff is permissible</w:t>
      </w:r>
    </w:p>
    <w:p w:rsidR="00773BEC" w:rsidRDefault="00773BEC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773BEC" w:rsidRPr="00755215" w:rsidRDefault="00773BEC" w:rsidP="00773BEC">
      <w:pPr>
        <w:rPr>
          <w:rFonts w:ascii="Arial" w:hAnsi="Arial" w:cs="Arial"/>
          <w:b/>
        </w:rPr>
      </w:pPr>
      <w:r w:rsidRPr="00755215">
        <w:rPr>
          <w:rFonts w:ascii="Arial" w:hAnsi="Arial" w:cs="Arial"/>
          <w:b/>
        </w:rPr>
        <w:t xml:space="preserve">Prioritizing Areas for Projects – Mary </w:t>
      </w:r>
      <w:proofErr w:type="spellStart"/>
      <w:r w:rsidRPr="00755215">
        <w:rPr>
          <w:rFonts w:ascii="Arial" w:hAnsi="Arial" w:cs="Arial"/>
          <w:b/>
        </w:rPr>
        <w:t>Paulic</w:t>
      </w:r>
      <w:proofErr w:type="spellEnd"/>
      <w:r w:rsidRPr="00755215">
        <w:rPr>
          <w:rFonts w:ascii="Arial" w:hAnsi="Arial" w:cs="Arial"/>
          <w:b/>
        </w:rPr>
        <w:t xml:space="preserve"> </w:t>
      </w:r>
    </w:p>
    <w:p w:rsidR="002120ED" w:rsidRPr="00EA7786" w:rsidRDefault="002120ED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Review of Rainbow Springs OSTDS in Urban Land Use – slide 3</w:t>
      </w:r>
    </w:p>
    <w:p w:rsidR="002120ED" w:rsidRPr="00EA7786" w:rsidRDefault="002120ED" w:rsidP="00CE4903">
      <w:pPr>
        <w:tabs>
          <w:tab w:val="left" w:pos="72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Bryan – Ther</w:t>
      </w:r>
      <w:r w:rsidR="00402A59" w:rsidRPr="00EA7786">
        <w:rPr>
          <w:rFonts w:ascii="Arial" w:hAnsi="Arial" w:cs="Arial"/>
        </w:rPr>
        <w:t>e should only be a dozen septic systems</w:t>
      </w:r>
      <w:r w:rsidRPr="00EA7786">
        <w:rPr>
          <w:rFonts w:ascii="Arial" w:hAnsi="Arial" w:cs="Arial"/>
        </w:rPr>
        <w:t xml:space="preserve"> in Bay Laurel area</w:t>
      </w:r>
    </w:p>
    <w:p w:rsidR="002120ED" w:rsidRPr="00EA7786" w:rsidRDefault="002120ED" w:rsidP="00CE4903">
      <w:pPr>
        <w:tabs>
          <w:tab w:val="left" w:pos="72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Robert – How many customers do you have on the treatment plant in Marion Oaks?</w:t>
      </w:r>
    </w:p>
    <w:p w:rsidR="00773BEC" w:rsidRDefault="002120ED" w:rsidP="00CE4903">
      <w:pPr>
        <w:tabs>
          <w:tab w:val="left" w:pos="72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Bryan – We’re the OTOW plant not the Marion Oaks one, ours is a crop producing site.</w:t>
      </w:r>
    </w:p>
    <w:p w:rsidR="002120ED" w:rsidRPr="00EA7786" w:rsidRDefault="002120ED" w:rsidP="00CE4903">
      <w:pPr>
        <w:tabs>
          <w:tab w:val="left" w:pos="72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Tracy – The </w:t>
      </w:r>
      <w:proofErr w:type="gramStart"/>
      <w:r w:rsidRPr="00EA7786">
        <w:rPr>
          <w:rFonts w:ascii="Arial" w:hAnsi="Arial" w:cs="Arial"/>
        </w:rPr>
        <w:t>200 corridor</w:t>
      </w:r>
      <w:proofErr w:type="gramEnd"/>
      <w:r w:rsidRPr="00EA7786">
        <w:rPr>
          <w:rFonts w:ascii="Arial" w:hAnsi="Arial" w:cs="Arial"/>
        </w:rPr>
        <w:t xml:space="preserve"> box are you calling that up as primary?</w:t>
      </w:r>
    </w:p>
    <w:p w:rsidR="002120ED" w:rsidRPr="00EA7786" w:rsidRDefault="002120ED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Mary – Due to the land lot size it looks like it was an area that would have lots of building sites.</w:t>
      </w:r>
    </w:p>
    <w:p w:rsidR="002120ED" w:rsidRPr="00EA7786" w:rsidRDefault="002120ED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 – What are the criteria for areas of remediation…This area falls into the medium density area.</w:t>
      </w:r>
    </w:p>
    <w:p w:rsidR="002120ED" w:rsidRPr="00EA7786" w:rsidRDefault="002120ED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E</w:t>
      </w:r>
      <w:r w:rsidR="00057F63" w:rsidRPr="00EA7786">
        <w:rPr>
          <w:rFonts w:ascii="Arial" w:hAnsi="Arial" w:cs="Arial"/>
        </w:rPr>
        <w:t>stimated Loading R</w:t>
      </w:r>
      <w:r w:rsidR="00926B2B">
        <w:rPr>
          <w:rFonts w:ascii="Arial" w:hAnsi="Arial" w:cs="Arial"/>
        </w:rPr>
        <w:t xml:space="preserve">ainbow </w:t>
      </w:r>
      <w:r w:rsidR="00057F63" w:rsidRPr="00EA7786">
        <w:rPr>
          <w:rFonts w:ascii="Arial" w:hAnsi="Arial" w:cs="Arial"/>
        </w:rPr>
        <w:t>S</w:t>
      </w:r>
      <w:r w:rsidR="00926B2B">
        <w:rPr>
          <w:rFonts w:ascii="Arial" w:hAnsi="Arial" w:cs="Arial"/>
        </w:rPr>
        <w:t>pring</w:t>
      </w:r>
      <w:r w:rsidR="00057F63" w:rsidRPr="00EA7786">
        <w:rPr>
          <w:rFonts w:ascii="Arial" w:hAnsi="Arial" w:cs="Arial"/>
        </w:rPr>
        <w:t xml:space="preserve"> – slide 4</w:t>
      </w:r>
    </w:p>
    <w:p w:rsidR="009A756B" w:rsidRPr="00EA7786" w:rsidRDefault="009A756B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Silver Springs Urban Land Use - slide 5</w:t>
      </w:r>
    </w:p>
    <w:p w:rsidR="009A756B" w:rsidRPr="00EA7786" w:rsidRDefault="009A756B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Geo</w:t>
      </w:r>
      <w:r w:rsidR="00926B2B">
        <w:rPr>
          <w:rFonts w:ascii="Arial" w:hAnsi="Arial" w:cs="Arial"/>
        </w:rPr>
        <w:t>graphic</w:t>
      </w:r>
      <w:r w:rsidRPr="00EA7786">
        <w:rPr>
          <w:rFonts w:ascii="Arial" w:hAnsi="Arial" w:cs="Arial"/>
        </w:rPr>
        <w:t xml:space="preserve"> Focus Silver Springs - slide 6</w:t>
      </w:r>
    </w:p>
    <w:p w:rsidR="009A756B" w:rsidRPr="00EA7786" w:rsidRDefault="009A756B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Est. Loading Silver Springs - slide 7</w:t>
      </w:r>
    </w:p>
    <w:p w:rsidR="009A756B" w:rsidRPr="00EA7786" w:rsidRDefault="00773BEC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Mary - </w:t>
      </w:r>
      <w:r w:rsidR="009A756B" w:rsidRPr="00EA7786">
        <w:rPr>
          <w:rFonts w:ascii="Arial" w:hAnsi="Arial" w:cs="Arial"/>
        </w:rPr>
        <w:t>That was all the follow</w:t>
      </w:r>
      <w:r w:rsidR="00402A59" w:rsidRPr="00EA7786">
        <w:rPr>
          <w:rFonts w:ascii="Arial" w:hAnsi="Arial" w:cs="Arial"/>
        </w:rPr>
        <w:t xml:space="preserve"> </w:t>
      </w:r>
      <w:r w:rsidR="009A756B" w:rsidRPr="00EA7786">
        <w:rPr>
          <w:rFonts w:ascii="Arial" w:hAnsi="Arial" w:cs="Arial"/>
        </w:rPr>
        <w:t>up from the last meeting. Any questions?</w:t>
      </w:r>
    </w:p>
    <w:p w:rsidR="009A756B" w:rsidRPr="00EA7786" w:rsidRDefault="009A756B" w:rsidP="00CE4903">
      <w:pPr>
        <w:tabs>
          <w:tab w:val="left" w:pos="72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Robert - you have a study using</w:t>
      </w:r>
      <w:r w:rsidR="00D057C0" w:rsidRPr="00EA7786">
        <w:rPr>
          <w:rFonts w:ascii="Arial" w:hAnsi="Arial" w:cs="Arial"/>
        </w:rPr>
        <w:t xml:space="preserve"> the testing for the </w:t>
      </w:r>
      <w:proofErr w:type="spellStart"/>
      <w:r w:rsidR="00926B2B">
        <w:rPr>
          <w:rFonts w:ascii="Arial" w:hAnsi="Arial" w:cs="Arial"/>
        </w:rPr>
        <w:t>d</w:t>
      </w:r>
      <w:r w:rsidR="00D057C0" w:rsidRPr="00EA7786">
        <w:rPr>
          <w:rFonts w:ascii="Arial" w:hAnsi="Arial" w:cs="Arial"/>
        </w:rPr>
        <w:t>rain</w:t>
      </w:r>
      <w:r w:rsidR="00926B2B">
        <w:rPr>
          <w:rFonts w:ascii="Arial" w:hAnsi="Arial" w:cs="Arial"/>
        </w:rPr>
        <w:t>field</w:t>
      </w:r>
      <w:proofErr w:type="spellEnd"/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area?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Mary - We are trying to still</w:t>
      </w:r>
      <w:r w:rsidR="00D057C0" w:rsidRPr="00EA7786">
        <w:rPr>
          <w:rFonts w:ascii="Arial" w:hAnsi="Arial" w:cs="Arial"/>
        </w:rPr>
        <w:t xml:space="preserve"> get the info from Rick and to </w:t>
      </w:r>
      <w:r w:rsidRPr="00EA7786">
        <w:rPr>
          <w:rFonts w:ascii="Arial" w:hAnsi="Arial" w:cs="Arial"/>
        </w:rPr>
        <w:t>you ASAP.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Robert - I would like to see those numbers as quickly as possible.</w:t>
      </w:r>
    </w:p>
    <w:p w:rsidR="00773BEC" w:rsidRDefault="00773BEC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773BEC" w:rsidRPr="009E3A26" w:rsidRDefault="00773BEC" w:rsidP="00773BEC">
      <w:pPr>
        <w:rPr>
          <w:rFonts w:ascii="Arial" w:hAnsi="Arial" w:cs="Arial"/>
          <w:b/>
        </w:rPr>
      </w:pPr>
      <w:r w:rsidRPr="009E3A26">
        <w:rPr>
          <w:rFonts w:ascii="Arial" w:hAnsi="Arial" w:cs="Arial"/>
          <w:b/>
        </w:rPr>
        <w:t>Advanced Onsite Sewage Treatment</w:t>
      </w:r>
      <w:r>
        <w:rPr>
          <w:rFonts w:ascii="Arial" w:hAnsi="Arial" w:cs="Arial"/>
          <w:b/>
        </w:rPr>
        <w:t xml:space="preserve"> Systems (Review) </w:t>
      </w:r>
      <w:r w:rsidRPr="00755215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9E3A26">
        <w:rPr>
          <w:rFonts w:ascii="Arial" w:hAnsi="Arial" w:cs="Arial"/>
          <w:b/>
        </w:rPr>
        <w:t>Dr. Gao</w:t>
      </w:r>
    </w:p>
    <w:p w:rsidR="009A756B" w:rsidRPr="00EA7786" w:rsidRDefault="009A756B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Liner system that uses 2 </w:t>
      </w:r>
      <w:proofErr w:type="gramStart"/>
      <w:r w:rsidRPr="00EA7786">
        <w:rPr>
          <w:rFonts w:ascii="Arial" w:hAnsi="Arial" w:cs="Arial"/>
        </w:rPr>
        <w:t>stage</w:t>
      </w:r>
      <w:proofErr w:type="gramEnd"/>
      <w:r w:rsidRPr="00EA7786">
        <w:rPr>
          <w:rFonts w:ascii="Arial" w:hAnsi="Arial" w:cs="Arial"/>
        </w:rPr>
        <w:t xml:space="preserve"> - our current rule doesn’t allow for this type of system right now since August 2016. Nitrogen treatment system.</w:t>
      </w:r>
    </w:p>
    <w:p w:rsidR="009A756B" w:rsidRPr="00EA7786" w:rsidRDefault="009A756B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New rule was given to the committee in Dec. 2016. We have a meeting schedule</w:t>
      </w:r>
      <w:r w:rsidR="00926B2B">
        <w:rPr>
          <w:rFonts w:ascii="Arial" w:hAnsi="Arial" w:cs="Arial"/>
        </w:rPr>
        <w:t>d</w:t>
      </w:r>
      <w:r w:rsidRPr="00EA7786">
        <w:rPr>
          <w:rFonts w:ascii="Arial" w:hAnsi="Arial" w:cs="Arial"/>
        </w:rPr>
        <w:t xml:space="preserve"> for the first week of March 2017.</w:t>
      </w:r>
      <w:r w:rsidR="00926B2B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The end of May or first part of June for the new rule on the liner system.</w:t>
      </w:r>
    </w:p>
    <w:p w:rsidR="009A756B" w:rsidRPr="00EA7786" w:rsidRDefault="009A756B" w:rsidP="00773BE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In-ground system</w:t>
      </w:r>
      <w:r w:rsidR="00A320F6">
        <w:rPr>
          <w:rFonts w:ascii="Arial" w:hAnsi="Arial" w:cs="Arial"/>
        </w:rPr>
        <w:t xml:space="preserve"> will need rule changes to allow permitting of system.</w:t>
      </w:r>
    </w:p>
    <w:p w:rsidR="009A756B" w:rsidRPr="00EA7786" w:rsidRDefault="009A756B" w:rsidP="00773BE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In tank system - media in system - does not have to wait for the new rule.</w:t>
      </w:r>
    </w:p>
    <w:p w:rsidR="00773BEC" w:rsidRDefault="00402A59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FL Water Management</w:t>
      </w:r>
      <w:r w:rsidR="009A756B" w:rsidRPr="00EA7786">
        <w:rPr>
          <w:rFonts w:ascii="Arial" w:hAnsi="Arial" w:cs="Arial"/>
        </w:rPr>
        <w:t xml:space="preserve"> system - info on website. He will get the website to Mary to share. This is thru a grant from DEP. Still have missing data gap</w:t>
      </w:r>
      <w:r w:rsidR="00926B2B">
        <w:rPr>
          <w:rFonts w:ascii="Arial" w:hAnsi="Arial" w:cs="Arial"/>
        </w:rPr>
        <w:t>s</w:t>
      </w:r>
      <w:r w:rsidR="009A756B" w:rsidRPr="00EA7786">
        <w:rPr>
          <w:rFonts w:ascii="Arial" w:hAnsi="Arial" w:cs="Arial"/>
        </w:rPr>
        <w:t>, that's what the second round is for. DOH still needs Utility data to make accurate data reload reduction.</w:t>
      </w:r>
    </w:p>
    <w:p w:rsidR="00773BEC" w:rsidRDefault="00773BEC" w:rsidP="00773BEC">
      <w:pPr>
        <w:spacing w:line="192" w:lineRule="auto"/>
        <w:rPr>
          <w:rFonts w:ascii="Arial" w:hAnsi="Arial" w:cs="Arial"/>
        </w:rPr>
      </w:pPr>
    </w:p>
    <w:p w:rsidR="009A756B" w:rsidRDefault="009A756B" w:rsidP="00CE4903">
      <w:pPr>
        <w:spacing w:line="240" w:lineRule="auto"/>
        <w:contextualSpacing/>
        <w:rPr>
          <w:rFonts w:ascii="Arial" w:hAnsi="Arial" w:cs="Arial"/>
        </w:rPr>
      </w:pPr>
      <w:r w:rsidRPr="00773BEC">
        <w:rPr>
          <w:rFonts w:ascii="Arial" w:hAnsi="Arial" w:cs="Arial"/>
        </w:rPr>
        <w:lastRenderedPageBreak/>
        <w:t>Robert - Have you made any headway with FL water</w:t>
      </w:r>
      <w:r w:rsidR="00A320F6">
        <w:rPr>
          <w:rFonts w:ascii="Arial" w:hAnsi="Arial" w:cs="Arial"/>
        </w:rPr>
        <w:t xml:space="preserve"> environmental</w:t>
      </w:r>
      <w:r w:rsidRPr="00773BEC">
        <w:rPr>
          <w:rFonts w:ascii="Arial" w:hAnsi="Arial" w:cs="Arial"/>
        </w:rPr>
        <w:t xml:space="preserve"> federation? </w:t>
      </w:r>
      <w:r w:rsidR="00A320F6">
        <w:rPr>
          <w:rFonts w:ascii="Arial" w:hAnsi="Arial" w:cs="Arial"/>
        </w:rPr>
        <w:t xml:space="preserve">Can they provide any assistance? </w:t>
      </w:r>
      <w:r w:rsidRPr="00773BEC">
        <w:rPr>
          <w:rFonts w:ascii="Arial" w:hAnsi="Arial" w:cs="Arial"/>
        </w:rPr>
        <w:t>I will try to get…</w:t>
      </w:r>
      <w:r w:rsidR="00173EAE">
        <w:rPr>
          <w:rFonts w:ascii="Arial" w:hAnsi="Arial" w:cs="Arial"/>
        </w:rPr>
        <w:t>??</w:t>
      </w:r>
      <w:r w:rsidRPr="00773BEC">
        <w:rPr>
          <w:rFonts w:ascii="Arial" w:hAnsi="Arial" w:cs="Arial"/>
        </w:rPr>
        <w:t xml:space="preserve">  Does that mean the </w:t>
      </w:r>
      <w:proofErr w:type="spellStart"/>
      <w:r w:rsidR="00E07644">
        <w:rPr>
          <w:rFonts w:ascii="Arial" w:hAnsi="Arial" w:cs="Arial"/>
        </w:rPr>
        <w:t>N</w:t>
      </w:r>
      <w:r w:rsidRPr="00773BEC">
        <w:rPr>
          <w:rFonts w:ascii="Arial" w:hAnsi="Arial" w:cs="Arial"/>
        </w:rPr>
        <w:t>itr</w:t>
      </w:r>
      <w:r w:rsidR="00A73031">
        <w:rPr>
          <w:rFonts w:ascii="Arial" w:hAnsi="Arial" w:cs="Arial"/>
        </w:rPr>
        <w:t>e</w:t>
      </w:r>
      <w:r w:rsidRPr="00773BEC">
        <w:rPr>
          <w:rFonts w:ascii="Arial" w:hAnsi="Arial" w:cs="Arial"/>
        </w:rPr>
        <w:t>x</w:t>
      </w:r>
      <w:proofErr w:type="spellEnd"/>
      <w:r w:rsidRPr="00773BEC">
        <w:rPr>
          <w:rFonts w:ascii="Arial" w:hAnsi="Arial" w:cs="Arial"/>
        </w:rPr>
        <w:t xml:space="preserve"> </w:t>
      </w:r>
      <w:r w:rsidR="00A320F6">
        <w:rPr>
          <w:rFonts w:ascii="Arial" w:hAnsi="Arial" w:cs="Arial"/>
        </w:rPr>
        <w:t xml:space="preserve">passive </w:t>
      </w:r>
      <w:r w:rsidR="00E07644">
        <w:rPr>
          <w:rFonts w:ascii="Arial" w:hAnsi="Arial" w:cs="Arial"/>
        </w:rPr>
        <w:t xml:space="preserve">nitrogen removal </w:t>
      </w:r>
      <w:r w:rsidRPr="00773BEC">
        <w:rPr>
          <w:rFonts w:ascii="Arial" w:hAnsi="Arial" w:cs="Arial"/>
        </w:rPr>
        <w:t>system will have to meet the new FL standard?</w:t>
      </w:r>
    </w:p>
    <w:p w:rsidR="00A73031" w:rsidRPr="00773BEC" w:rsidRDefault="00A73031" w:rsidP="00CE490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Mary’s note: NITREX uses a wood based reactive media</w:t>
      </w:r>
      <w:r w:rsidR="00173EAE">
        <w:rPr>
          <w:rFonts w:ascii="Arial" w:hAnsi="Arial" w:cs="Arial"/>
        </w:rPr>
        <w:t xml:space="preserve"> as part of treatment system.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Dr. Gao - Yes, it </w:t>
      </w:r>
      <w:proofErr w:type="gramStart"/>
      <w:r w:rsidRPr="00EA7786">
        <w:rPr>
          <w:rFonts w:ascii="Arial" w:hAnsi="Arial" w:cs="Arial"/>
        </w:rPr>
        <w:t>has to</w:t>
      </w:r>
      <w:proofErr w:type="gramEnd"/>
      <w:r w:rsidRPr="00EA7786">
        <w:rPr>
          <w:rFonts w:ascii="Arial" w:hAnsi="Arial" w:cs="Arial"/>
        </w:rPr>
        <w:t xml:space="preserve"> do with loading.</w:t>
      </w:r>
      <w:r w:rsidR="00A320F6">
        <w:rPr>
          <w:rFonts w:ascii="Arial" w:hAnsi="Arial" w:cs="Arial"/>
        </w:rPr>
        <w:t xml:space="preserve"> Need to meet performance standard.</w:t>
      </w:r>
    </w:p>
    <w:p w:rsidR="009A756B" w:rsidRPr="00EA7786" w:rsidRDefault="00773BEC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A756B" w:rsidRPr="00EA7786">
        <w:rPr>
          <w:rFonts w:ascii="Arial" w:hAnsi="Arial" w:cs="Arial"/>
        </w:rPr>
        <w:t>racy - will the system all be required to be developed by an engineer?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proofErr w:type="spellStart"/>
      <w:proofErr w:type="gramStart"/>
      <w:r w:rsidRPr="00EA7786">
        <w:rPr>
          <w:rFonts w:ascii="Arial" w:hAnsi="Arial" w:cs="Arial"/>
        </w:rPr>
        <w:t>Dr.Gao</w:t>
      </w:r>
      <w:proofErr w:type="spellEnd"/>
      <w:proofErr w:type="gramEnd"/>
      <w:r w:rsidRPr="00EA7786">
        <w:rPr>
          <w:rFonts w:ascii="Arial" w:hAnsi="Arial" w:cs="Arial"/>
        </w:rPr>
        <w:t xml:space="preserve"> - That is an ongoing discussion.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ind w:left="720" w:hanging="720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Tracy - It would be nice if it could be an engineer developing but not for install</w:t>
      </w:r>
      <w:r w:rsidR="00E07644">
        <w:rPr>
          <w:rFonts w:ascii="Arial" w:hAnsi="Arial" w:cs="Arial"/>
        </w:rPr>
        <w:t>ation</w:t>
      </w:r>
      <w:r w:rsidRPr="00EA7786">
        <w:rPr>
          <w:rFonts w:ascii="Arial" w:hAnsi="Arial" w:cs="Arial"/>
        </w:rPr>
        <w:t>.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Jerry - What type of liner does it have to be?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proofErr w:type="spellStart"/>
      <w:proofErr w:type="gramStart"/>
      <w:r w:rsidRPr="00EA7786">
        <w:rPr>
          <w:rFonts w:ascii="Arial" w:hAnsi="Arial" w:cs="Arial"/>
        </w:rPr>
        <w:t>Dr.Gao</w:t>
      </w:r>
      <w:proofErr w:type="spellEnd"/>
      <w:proofErr w:type="gramEnd"/>
      <w:r w:rsidRPr="00EA7786">
        <w:rPr>
          <w:rFonts w:ascii="Arial" w:hAnsi="Arial" w:cs="Arial"/>
        </w:rPr>
        <w:t xml:space="preserve"> - PVC liner or some type of material that will hold the water.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Tracy – You’re talking about POTS?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Casey - Do you have to use a liner with </w:t>
      </w:r>
      <w:proofErr w:type="gramStart"/>
      <w:r w:rsidRPr="00EA7786">
        <w:rPr>
          <w:rFonts w:ascii="Arial" w:hAnsi="Arial" w:cs="Arial"/>
        </w:rPr>
        <w:t>these system</w:t>
      </w:r>
      <w:proofErr w:type="gramEnd"/>
      <w:r w:rsidRPr="00EA7786">
        <w:rPr>
          <w:rFonts w:ascii="Arial" w:hAnsi="Arial" w:cs="Arial"/>
        </w:rPr>
        <w:t>?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proofErr w:type="spellStart"/>
      <w:proofErr w:type="gramStart"/>
      <w:r w:rsidRPr="00EA7786">
        <w:rPr>
          <w:rFonts w:ascii="Arial" w:hAnsi="Arial" w:cs="Arial"/>
        </w:rPr>
        <w:t>Dr.Gao</w:t>
      </w:r>
      <w:proofErr w:type="spellEnd"/>
      <w:proofErr w:type="gramEnd"/>
      <w:r w:rsidRPr="00EA7786">
        <w:rPr>
          <w:rFonts w:ascii="Arial" w:hAnsi="Arial" w:cs="Arial"/>
        </w:rPr>
        <w:t xml:space="preserve"> - A liner needs to be used.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192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Anthony Rios - We are the creators of POTS if anyone wants more info.</w:t>
      </w:r>
    </w:p>
    <w:p w:rsidR="009A756B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9A756B" w:rsidRPr="00773BEC" w:rsidRDefault="00773BEC" w:rsidP="00773BEC">
      <w:pPr>
        <w:rPr>
          <w:rFonts w:ascii="Arial" w:hAnsi="Arial" w:cs="Arial"/>
          <w:b/>
        </w:rPr>
      </w:pPr>
      <w:r w:rsidRPr="00773BEC">
        <w:rPr>
          <w:rFonts w:ascii="Arial" w:hAnsi="Arial" w:cs="Arial"/>
          <w:b/>
        </w:rPr>
        <w:t xml:space="preserve">Education and Science Questions - </w:t>
      </w:r>
      <w:r w:rsidR="009A756B" w:rsidRPr="00773BEC">
        <w:rPr>
          <w:rFonts w:ascii="Arial" w:hAnsi="Arial" w:cs="Arial"/>
          <w:b/>
        </w:rPr>
        <w:t xml:space="preserve">Mary </w:t>
      </w:r>
      <w:proofErr w:type="spellStart"/>
      <w:r w:rsidR="009A756B" w:rsidRPr="00773BEC">
        <w:rPr>
          <w:rFonts w:ascii="Arial" w:hAnsi="Arial" w:cs="Arial"/>
          <w:b/>
        </w:rPr>
        <w:t>Paulic</w:t>
      </w:r>
      <w:proofErr w:type="spellEnd"/>
      <w:r w:rsidR="009A756B" w:rsidRPr="00773BEC">
        <w:rPr>
          <w:rFonts w:ascii="Arial" w:hAnsi="Arial" w:cs="Arial"/>
          <w:b/>
        </w:rPr>
        <w:t xml:space="preserve"> – </w:t>
      </w:r>
    </w:p>
    <w:p w:rsidR="009A756B" w:rsidRPr="00EA7786" w:rsidRDefault="009A756B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Not just septic tanks but also fertilizer, cleaning products and even sewer lines if they are not maintained correctly.</w:t>
      </w:r>
      <w:r w:rsidR="00931503">
        <w:rPr>
          <w:rFonts w:ascii="Arial" w:hAnsi="Arial" w:cs="Arial"/>
        </w:rPr>
        <w:t xml:space="preserve"> - Slide 8</w:t>
      </w:r>
    </w:p>
    <w:p w:rsidR="00057F63" w:rsidRDefault="009A756B" w:rsidP="00773BE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Benef</w:t>
      </w:r>
      <w:r w:rsidR="00CE4903">
        <w:rPr>
          <w:rFonts w:ascii="Arial" w:hAnsi="Arial" w:cs="Arial"/>
        </w:rPr>
        <w:t>its/Barriers to Sewer</w:t>
      </w:r>
      <w:r w:rsidR="00931503">
        <w:rPr>
          <w:rFonts w:ascii="Arial" w:hAnsi="Arial" w:cs="Arial"/>
        </w:rPr>
        <w:t xml:space="preserve"> – Slide 9</w:t>
      </w:r>
    </w:p>
    <w:p w:rsidR="00DD6CEF" w:rsidRPr="00EA7786" w:rsidRDefault="00DD6CEF" w:rsidP="006A4D53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Mary’s Remark: Following comments address barriers or costs to installing sewer and options to address those cost barriers that need to be considered.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Bruce: not just about the sewer for cost effectiveness but you </w:t>
      </w:r>
      <w:proofErr w:type="gramStart"/>
      <w:r w:rsidRPr="00EA7786">
        <w:rPr>
          <w:rFonts w:ascii="Arial" w:hAnsi="Arial" w:cs="Arial"/>
        </w:rPr>
        <w:t>have to</w:t>
      </w:r>
      <w:proofErr w:type="gramEnd"/>
      <w:r w:rsidRPr="00EA7786">
        <w:rPr>
          <w:rFonts w:ascii="Arial" w:hAnsi="Arial" w:cs="Arial"/>
        </w:rPr>
        <w:t xml:space="preserve"> provide potable water and how to bill the sewer. Add water plant and </w:t>
      </w:r>
      <w:r w:rsidR="00173EAE">
        <w:rPr>
          <w:rFonts w:ascii="Arial" w:hAnsi="Arial" w:cs="Arial"/>
        </w:rPr>
        <w:t xml:space="preserve">water </w:t>
      </w:r>
      <w:r w:rsidRPr="00EA7786">
        <w:rPr>
          <w:rFonts w:ascii="Arial" w:hAnsi="Arial" w:cs="Arial"/>
        </w:rPr>
        <w:t xml:space="preserve">line capacity.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Russ - It also includes cost of running the pipes and such. Also, the landscaping issue and restoring property. </w:t>
      </w:r>
    </w:p>
    <w:p w:rsidR="00173EAE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Tracy - it shows $10,000 per new home/lot.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Bryan - New system could mean upsize several lift stations. </w:t>
      </w:r>
    </w:p>
    <w:p w:rsidR="00173EAE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 - water efficiency.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Bruce </w:t>
      </w:r>
      <w:r w:rsidR="00DD6CEF">
        <w:rPr>
          <w:rFonts w:ascii="Arial" w:hAnsi="Arial" w:cs="Arial"/>
        </w:rPr>
        <w:t>–</w:t>
      </w:r>
      <w:r w:rsidRPr="00EA7786">
        <w:rPr>
          <w:rFonts w:ascii="Arial" w:hAnsi="Arial" w:cs="Arial"/>
        </w:rPr>
        <w:t xml:space="preserve"> </w:t>
      </w:r>
      <w:r w:rsidR="00DD6CEF">
        <w:rPr>
          <w:rFonts w:ascii="Arial" w:hAnsi="Arial" w:cs="Arial"/>
        </w:rPr>
        <w:t>Capacity of pipes to hold wastewater be</w:t>
      </w:r>
      <w:r w:rsidRPr="00EA7786">
        <w:rPr>
          <w:rFonts w:ascii="Arial" w:hAnsi="Arial" w:cs="Arial"/>
        </w:rPr>
        <w:t xml:space="preserve">fore it ever reaches the main sewer plant. </w:t>
      </w:r>
    </w:p>
    <w:p w:rsidR="00DD6CEF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Bryan - it will have to have research in each area</w:t>
      </w:r>
      <w:r w:rsidR="00DD6CEF">
        <w:rPr>
          <w:rFonts w:ascii="Arial" w:hAnsi="Arial" w:cs="Arial"/>
        </w:rPr>
        <w:t xml:space="preserve"> considered for sewer connection to confirm details</w:t>
      </w:r>
      <w:r w:rsidRPr="00EA7786">
        <w:rPr>
          <w:rFonts w:ascii="Arial" w:hAnsi="Arial" w:cs="Arial"/>
        </w:rPr>
        <w:t xml:space="preserve">. </w:t>
      </w:r>
    </w:p>
    <w:p w:rsidR="00CE4903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Bruce - Legislative appropriation</w:t>
      </w:r>
      <w:r w:rsidR="00DD6CEF">
        <w:rPr>
          <w:rFonts w:ascii="Arial" w:hAnsi="Arial" w:cs="Arial"/>
        </w:rPr>
        <w:t xml:space="preserve"> for funding</w:t>
      </w:r>
      <w:r w:rsidRPr="00EA7786">
        <w:rPr>
          <w:rFonts w:ascii="Arial" w:hAnsi="Arial" w:cs="Arial"/>
        </w:rPr>
        <w:t xml:space="preserve">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Tracy - R.S. is still in our plans to look at. Also, don't forget running or upsizing new pipes also includes price of tearing up roads</w:t>
      </w:r>
      <w:r w:rsidR="00DD6CEF">
        <w:rPr>
          <w:rFonts w:ascii="Arial" w:hAnsi="Arial" w:cs="Arial"/>
        </w:rPr>
        <w:t xml:space="preserve"> and replacing</w:t>
      </w:r>
      <w:r w:rsidRPr="00EA7786">
        <w:rPr>
          <w:rFonts w:ascii="Arial" w:hAnsi="Arial" w:cs="Arial"/>
        </w:rPr>
        <w:t xml:space="preserve">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Jerry - Once people are put on sewer do they have get the septic tank out of their property?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Bruce - No, they can crush and fill it.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Tracy - should we try to have someone that has done this type of switch over come in and share some of th</w:t>
      </w:r>
      <w:r w:rsidR="00402A59" w:rsidRPr="00EA7786">
        <w:rPr>
          <w:rFonts w:ascii="Arial" w:hAnsi="Arial" w:cs="Arial"/>
        </w:rPr>
        <w:t>eir pros/cons to their switch, s</w:t>
      </w:r>
      <w:r w:rsidRPr="00EA7786">
        <w:rPr>
          <w:rFonts w:ascii="Arial" w:hAnsi="Arial" w:cs="Arial"/>
        </w:rPr>
        <w:t xml:space="preserve">uch as City of Ocala and Crystal River. </w:t>
      </w:r>
    </w:p>
    <w:p w:rsidR="00CE4903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Dan - Is Crystal River covered under the grants?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Tracy - Yes, but I don’t know if it’s free.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Russ - Discount for hooking up within 45-60 days of line being ran. Savings for doing block by block like Astor, FL. ???-City of High Springs has done a conversion project.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Dawn - City of Dunnellon did do a conversion but I cannot speak for the technical components, but I could try to get the Utilities </w:t>
      </w:r>
      <w:proofErr w:type="spellStart"/>
      <w:r w:rsidR="00A320F6">
        <w:rPr>
          <w:rFonts w:ascii="Arial" w:hAnsi="Arial" w:cs="Arial"/>
        </w:rPr>
        <w:t>D</w:t>
      </w:r>
      <w:r w:rsidRPr="00EA7786">
        <w:rPr>
          <w:rFonts w:ascii="Arial" w:hAnsi="Arial" w:cs="Arial"/>
        </w:rPr>
        <w:t>ept</w:t>
      </w:r>
      <w:proofErr w:type="spellEnd"/>
      <w:r w:rsidRPr="00EA7786">
        <w:rPr>
          <w:rFonts w:ascii="Arial" w:hAnsi="Arial" w:cs="Arial"/>
        </w:rPr>
        <w:t xml:space="preserve"> to come and talk about it. </w:t>
      </w:r>
      <w:r w:rsidR="00166486">
        <w:rPr>
          <w:rFonts w:ascii="Arial" w:hAnsi="Arial" w:cs="Arial"/>
        </w:rPr>
        <w:t>It was funded through a Disadvantaged Community Grant.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Tracy - Has any community do</w:t>
      </w:r>
      <w:r w:rsidR="00166486">
        <w:rPr>
          <w:rFonts w:ascii="Arial" w:hAnsi="Arial" w:cs="Arial"/>
        </w:rPr>
        <w:t>ne</w:t>
      </w:r>
      <w:r w:rsidRPr="00EA7786">
        <w:rPr>
          <w:rFonts w:ascii="Arial" w:hAnsi="Arial" w:cs="Arial"/>
        </w:rPr>
        <w:t xml:space="preserve"> the conversion to advanced septic tanks and not sewer?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Kevin-</w:t>
      </w:r>
      <w:r w:rsidR="00402A59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 In Wakulla it is happening and the DOH has monies available for the innovative research.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Dr. Gao - grant to cover installation fee as long as homeowner will accept the advanced tank system.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lastRenderedPageBreak/>
        <w:t xml:space="preserve">Russ - In Astor they are now on new </w:t>
      </w:r>
      <w:proofErr w:type="gramStart"/>
      <w:r w:rsidRPr="00EA7786">
        <w:rPr>
          <w:rFonts w:ascii="Arial" w:hAnsi="Arial" w:cs="Arial"/>
        </w:rPr>
        <w:t>low pressure</w:t>
      </w:r>
      <w:proofErr w:type="gramEnd"/>
      <w:r w:rsidRPr="00EA7786">
        <w:rPr>
          <w:rFonts w:ascii="Arial" w:hAnsi="Arial" w:cs="Arial"/>
        </w:rPr>
        <w:t xml:space="preserve"> fiberglass systems. The system was done by the city and was covered by the grants.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Shane - We have lots of opportunities to talk about the different barriers and benefits with Dunnellon, Wakulla, Leon County, Brevard County, Crystal River.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Robert - The rush to convert without the cons</w:t>
      </w:r>
      <w:r w:rsidR="00AE77A8" w:rsidRPr="00EA7786">
        <w:rPr>
          <w:rFonts w:ascii="Arial" w:hAnsi="Arial" w:cs="Arial"/>
        </w:rPr>
        <w:t xml:space="preserve">ideration of what infrastructure </w:t>
      </w:r>
      <w:r w:rsidRPr="00EA7786">
        <w:rPr>
          <w:rFonts w:ascii="Arial" w:hAnsi="Arial" w:cs="Arial"/>
        </w:rPr>
        <w:t>is in place. Sewe</w:t>
      </w:r>
      <w:r w:rsidR="00AE77A8" w:rsidRPr="00EA7786">
        <w:rPr>
          <w:rFonts w:ascii="Arial" w:hAnsi="Arial" w:cs="Arial"/>
        </w:rPr>
        <w:t>r treatment plants weren't built</w:t>
      </w:r>
      <w:r w:rsidRPr="00EA7786">
        <w:rPr>
          <w:rFonts w:ascii="Arial" w:hAnsi="Arial" w:cs="Arial"/>
        </w:rPr>
        <w:t xml:space="preserve"> to handle everyone going to sewer and not using septic tanks. So, the cost not onl</w:t>
      </w:r>
      <w:r w:rsidR="00AE77A8" w:rsidRPr="00EA7786">
        <w:rPr>
          <w:rFonts w:ascii="Arial" w:hAnsi="Arial" w:cs="Arial"/>
        </w:rPr>
        <w:t xml:space="preserve">y affects the homeowner paying </w:t>
      </w:r>
      <w:r w:rsidRPr="00EA7786">
        <w:rPr>
          <w:rFonts w:ascii="Arial" w:hAnsi="Arial" w:cs="Arial"/>
        </w:rPr>
        <w:t xml:space="preserve">a conversion fee. Should we put in a </w:t>
      </w:r>
      <w:r w:rsidR="00AE77A8" w:rsidRPr="00EA7786">
        <w:rPr>
          <w:rFonts w:ascii="Arial" w:hAnsi="Arial" w:cs="Arial"/>
        </w:rPr>
        <w:t>maintenance</w:t>
      </w:r>
      <w:r w:rsidRPr="00EA7786">
        <w:rPr>
          <w:rFonts w:ascii="Arial" w:hAnsi="Arial" w:cs="Arial"/>
        </w:rPr>
        <w:t xml:space="preserve"> plan for septic tanks instead of just looking at conversion as the answer to be mor</w:t>
      </w:r>
      <w:r w:rsidR="00AE77A8" w:rsidRPr="00EA7786">
        <w:rPr>
          <w:rFonts w:ascii="Arial" w:hAnsi="Arial" w:cs="Arial"/>
        </w:rPr>
        <w:t xml:space="preserve">e cost effective? </w:t>
      </w:r>
    </w:p>
    <w:p w:rsidR="00057F63" w:rsidRPr="00EA7786" w:rsidRDefault="00AE77A8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Shane – State </w:t>
      </w:r>
      <w:r w:rsidR="009A756B" w:rsidRPr="00EA7786">
        <w:rPr>
          <w:rFonts w:ascii="Arial" w:hAnsi="Arial" w:cs="Arial"/>
        </w:rPr>
        <w:t xml:space="preserve">statute </w:t>
      </w:r>
      <w:r w:rsidR="00A320F6">
        <w:rPr>
          <w:rFonts w:ascii="Arial" w:hAnsi="Arial" w:cs="Arial"/>
        </w:rPr>
        <w:t xml:space="preserve">requires </w:t>
      </w:r>
      <w:r w:rsidR="009A756B" w:rsidRPr="00EA7786">
        <w:rPr>
          <w:rFonts w:ascii="Arial" w:hAnsi="Arial" w:cs="Arial"/>
        </w:rPr>
        <w:t xml:space="preserve">that we </w:t>
      </w:r>
      <w:proofErr w:type="gramStart"/>
      <w:r w:rsidR="009A756B" w:rsidRPr="00EA7786">
        <w:rPr>
          <w:rFonts w:ascii="Arial" w:hAnsi="Arial" w:cs="Arial"/>
        </w:rPr>
        <w:t>have to</w:t>
      </w:r>
      <w:proofErr w:type="gramEnd"/>
      <w:r w:rsidR="009A756B" w:rsidRPr="00EA7786">
        <w:rPr>
          <w:rFonts w:ascii="Arial" w:hAnsi="Arial" w:cs="Arial"/>
        </w:rPr>
        <w:t xml:space="preserve"> have a remediation plan by June 30, 2018 according to TMDL.</w:t>
      </w:r>
      <w:r w:rsidRPr="00EA7786">
        <w:rPr>
          <w:rFonts w:ascii="Arial" w:hAnsi="Arial" w:cs="Arial"/>
        </w:rPr>
        <w:t xml:space="preserve">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Robert - pump failures, broken sewer lines, se</w:t>
      </w:r>
      <w:r w:rsidR="00AE77A8" w:rsidRPr="00EA7786">
        <w:rPr>
          <w:rFonts w:ascii="Arial" w:hAnsi="Arial" w:cs="Arial"/>
        </w:rPr>
        <w:t xml:space="preserve">wer lines crossing water bodies </w:t>
      </w:r>
      <w:r w:rsidRPr="00EA7786">
        <w:rPr>
          <w:rFonts w:ascii="Arial" w:hAnsi="Arial" w:cs="Arial"/>
        </w:rPr>
        <w:t xml:space="preserve">without knowing if there is sewer seepage. Gov't has a hard time enforcing a </w:t>
      </w:r>
      <w:r w:rsidR="00AE77A8" w:rsidRPr="00EA7786">
        <w:rPr>
          <w:rFonts w:ascii="Arial" w:hAnsi="Arial" w:cs="Arial"/>
        </w:rPr>
        <w:t>maintenance</w:t>
      </w:r>
      <w:r w:rsidRPr="00EA7786">
        <w:rPr>
          <w:rFonts w:ascii="Arial" w:hAnsi="Arial" w:cs="Arial"/>
        </w:rPr>
        <w:t xml:space="preserve"> ruling vs. conversion.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Burt - How does </w:t>
      </w:r>
      <w:r w:rsidR="00166486">
        <w:rPr>
          <w:rFonts w:ascii="Arial" w:hAnsi="Arial" w:cs="Arial"/>
        </w:rPr>
        <w:t>maintaining</w:t>
      </w:r>
      <w:r w:rsidRPr="00EA7786">
        <w:rPr>
          <w:rFonts w:ascii="Arial" w:hAnsi="Arial" w:cs="Arial"/>
        </w:rPr>
        <w:t xml:space="preserve"> septic tanks cut down on the</w:t>
      </w:r>
      <w:r w:rsidR="00057F63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Nitrogen load even if there is a </w:t>
      </w:r>
      <w:r w:rsidR="00AE77A8" w:rsidRPr="00EA7786">
        <w:rPr>
          <w:rFonts w:ascii="Arial" w:hAnsi="Arial" w:cs="Arial"/>
        </w:rPr>
        <w:t>maintenance</w:t>
      </w:r>
      <w:r w:rsidRPr="00EA7786">
        <w:rPr>
          <w:rFonts w:ascii="Arial" w:hAnsi="Arial" w:cs="Arial"/>
        </w:rPr>
        <w:t xml:space="preserve"> program</w:t>
      </w:r>
      <w:r w:rsidR="00166486">
        <w:rPr>
          <w:rFonts w:ascii="Arial" w:hAnsi="Arial" w:cs="Arial"/>
        </w:rPr>
        <w:t>?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Robert - In 1982 </w:t>
      </w:r>
      <w:r w:rsidR="00166486">
        <w:rPr>
          <w:rFonts w:ascii="Arial" w:hAnsi="Arial" w:cs="Arial"/>
        </w:rPr>
        <w:t xml:space="preserve">required </w:t>
      </w:r>
      <w:r w:rsidRPr="00EA7786">
        <w:rPr>
          <w:rFonts w:ascii="Arial" w:hAnsi="Arial" w:cs="Arial"/>
        </w:rPr>
        <w:t xml:space="preserve">24" </w:t>
      </w:r>
      <w:r w:rsidR="00AE77A8" w:rsidRPr="00EA7786">
        <w:rPr>
          <w:rFonts w:ascii="Arial" w:hAnsi="Arial" w:cs="Arial"/>
        </w:rPr>
        <w:t>separation</w:t>
      </w:r>
      <w:r w:rsidRPr="00EA7786">
        <w:rPr>
          <w:rFonts w:ascii="Arial" w:hAnsi="Arial" w:cs="Arial"/>
        </w:rPr>
        <w:t xml:space="preserve"> </w:t>
      </w:r>
      <w:r w:rsidR="00166486">
        <w:rPr>
          <w:rFonts w:ascii="Arial" w:hAnsi="Arial" w:cs="Arial"/>
        </w:rPr>
        <w:t xml:space="preserve">to </w:t>
      </w:r>
      <w:r w:rsidRPr="00EA7786">
        <w:rPr>
          <w:rFonts w:ascii="Arial" w:hAnsi="Arial" w:cs="Arial"/>
        </w:rPr>
        <w:t>keep some of the Nitrogen microbes from dischar</w:t>
      </w:r>
      <w:r w:rsidR="00AE77A8" w:rsidRPr="00EA7786">
        <w:rPr>
          <w:rFonts w:ascii="Arial" w:hAnsi="Arial" w:cs="Arial"/>
        </w:rPr>
        <w:t xml:space="preserve">ging into the surface water. If </w:t>
      </w:r>
      <w:r w:rsidRPr="00EA7786">
        <w:rPr>
          <w:rFonts w:ascii="Arial" w:hAnsi="Arial" w:cs="Arial"/>
        </w:rPr>
        <w:t xml:space="preserve">you have a good </w:t>
      </w:r>
      <w:r w:rsidR="00AE77A8" w:rsidRPr="00EA7786">
        <w:rPr>
          <w:rFonts w:ascii="Arial" w:hAnsi="Arial" w:cs="Arial"/>
        </w:rPr>
        <w:t>maintenance</w:t>
      </w:r>
      <w:r w:rsidRPr="00EA7786">
        <w:rPr>
          <w:rFonts w:ascii="Arial" w:hAnsi="Arial" w:cs="Arial"/>
        </w:rPr>
        <w:t xml:space="preserve"> program in place you could get the data for research to check for Nitrogen levels. Marion County opted out of </w:t>
      </w:r>
      <w:r w:rsidR="00AE77A8" w:rsidRPr="00EA7786">
        <w:rPr>
          <w:rFonts w:ascii="Arial" w:hAnsi="Arial" w:cs="Arial"/>
        </w:rPr>
        <w:t xml:space="preserve">maintenance plan about 7-10 </w:t>
      </w:r>
      <w:r w:rsidRPr="00EA7786">
        <w:rPr>
          <w:rFonts w:ascii="Arial" w:hAnsi="Arial" w:cs="Arial"/>
        </w:rPr>
        <w:t xml:space="preserve">years ago.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Russ - State statute</w:t>
      </w:r>
      <w:r w:rsidR="00166486">
        <w:rPr>
          <w:rFonts w:ascii="Arial" w:hAnsi="Arial" w:cs="Arial"/>
        </w:rPr>
        <w:t xml:space="preserve"> does</w:t>
      </w:r>
      <w:r w:rsidRPr="00EA7786">
        <w:rPr>
          <w:rFonts w:ascii="Arial" w:hAnsi="Arial" w:cs="Arial"/>
        </w:rPr>
        <w:t xml:space="preserve"> not let the counties do their own </w:t>
      </w:r>
      <w:r w:rsidR="00AE77A8" w:rsidRPr="00EA7786">
        <w:rPr>
          <w:rFonts w:ascii="Arial" w:hAnsi="Arial" w:cs="Arial"/>
        </w:rPr>
        <w:t>maintenance</w:t>
      </w:r>
      <w:r w:rsidRPr="00EA7786">
        <w:rPr>
          <w:rFonts w:ascii="Arial" w:hAnsi="Arial" w:cs="Arial"/>
        </w:rPr>
        <w:t xml:space="preserve"> program. It </w:t>
      </w:r>
      <w:proofErr w:type="gramStart"/>
      <w:r w:rsidRPr="00EA7786">
        <w:rPr>
          <w:rFonts w:ascii="Arial" w:hAnsi="Arial" w:cs="Arial"/>
        </w:rPr>
        <w:t>has to</w:t>
      </w:r>
      <w:proofErr w:type="gramEnd"/>
      <w:r w:rsidRPr="00EA7786">
        <w:rPr>
          <w:rFonts w:ascii="Arial" w:hAnsi="Arial" w:cs="Arial"/>
        </w:rPr>
        <w:t xml:space="preserve"> meet the FL. statue.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Tracy - there is a</w:t>
      </w:r>
      <w:r w:rsidR="00166486">
        <w:rPr>
          <w:rFonts w:ascii="Arial" w:hAnsi="Arial" w:cs="Arial"/>
        </w:rPr>
        <w:t xml:space="preserve"> proposed</w:t>
      </w:r>
      <w:r w:rsidRPr="00EA7786">
        <w:rPr>
          <w:rFonts w:ascii="Arial" w:hAnsi="Arial" w:cs="Arial"/>
        </w:rPr>
        <w:t xml:space="preserve"> b</w:t>
      </w:r>
      <w:r w:rsidR="00AE77A8" w:rsidRPr="00EA7786">
        <w:rPr>
          <w:rFonts w:ascii="Arial" w:hAnsi="Arial" w:cs="Arial"/>
        </w:rPr>
        <w:t xml:space="preserve">ill that requires inspections.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Robert -House bill 285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Dan - requires that an inspection be done when a home is sold.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Robert - realtors are opposing the bill. </w:t>
      </w:r>
    </w:p>
    <w:p w:rsidR="00057F63" w:rsidRPr="00EA7786" w:rsidRDefault="00166486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Group Question: </w:t>
      </w:r>
      <w:r w:rsidR="009A756B" w:rsidRPr="00EA7786">
        <w:rPr>
          <w:rFonts w:ascii="Arial" w:hAnsi="Arial" w:cs="Arial"/>
        </w:rPr>
        <w:t>What are the barriers to set up a maint</w:t>
      </w:r>
      <w:r w:rsidR="00AE77A8" w:rsidRPr="00EA7786">
        <w:rPr>
          <w:rFonts w:ascii="Arial" w:hAnsi="Arial" w:cs="Arial"/>
        </w:rPr>
        <w:t>enance</w:t>
      </w:r>
      <w:r w:rsidR="009A756B" w:rsidRPr="00EA7786">
        <w:rPr>
          <w:rFonts w:ascii="Arial" w:hAnsi="Arial" w:cs="Arial"/>
        </w:rPr>
        <w:t xml:space="preserve"> program? What are the benefits</w:t>
      </w:r>
      <w:r>
        <w:rPr>
          <w:rFonts w:ascii="Arial" w:hAnsi="Arial" w:cs="Arial"/>
        </w:rPr>
        <w:t>?</w:t>
      </w:r>
      <w:r w:rsidR="009A756B" w:rsidRPr="00EA7786">
        <w:rPr>
          <w:rFonts w:ascii="Arial" w:hAnsi="Arial" w:cs="Arial"/>
        </w:rPr>
        <w:t xml:space="preserve"> </w:t>
      </w:r>
      <w:r w:rsidR="00D057C0" w:rsidRPr="00EA7786">
        <w:rPr>
          <w:rFonts w:ascii="Arial" w:hAnsi="Arial" w:cs="Arial"/>
        </w:rPr>
        <w:t>–</w:t>
      </w:r>
      <w:r w:rsidR="009A756B" w:rsidRPr="00EA7786">
        <w:rPr>
          <w:rFonts w:ascii="Arial" w:hAnsi="Arial" w:cs="Arial"/>
        </w:rPr>
        <w:t xml:space="preserve"> no</w:t>
      </w:r>
      <w:r w:rsidR="00D057C0" w:rsidRPr="00EA7786">
        <w:rPr>
          <w:rFonts w:ascii="Arial" w:hAnsi="Arial" w:cs="Arial"/>
        </w:rPr>
        <w:t xml:space="preserve"> </w:t>
      </w:r>
      <w:r w:rsidR="009A756B" w:rsidRPr="00EA7786">
        <w:rPr>
          <w:rFonts w:ascii="Arial" w:hAnsi="Arial" w:cs="Arial"/>
        </w:rPr>
        <w:t>one h</w:t>
      </w:r>
      <w:r w:rsidR="00AE77A8" w:rsidRPr="00EA7786">
        <w:rPr>
          <w:rFonts w:ascii="Arial" w:hAnsi="Arial" w:cs="Arial"/>
        </w:rPr>
        <w:t xml:space="preserve">as a clear answer. Waiting for </w:t>
      </w:r>
      <w:r w:rsidR="00402A59" w:rsidRPr="00EA7786">
        <w:rPr>
          <w:rFonts w:ascii="Arial" w:hAnsi="Arial" w:cs="Arial"/>
        </w:rPr>
        <w:t>Wek</w:t>
      </w:r>
      <w:r w:rsidR="009A756B" w:rsidRPr="00EA7786">
        <w:rPr>
          <w:rFonts w:ascii="Arial" w:hAnsi="Arial" w:cs="Arial"/>
        </w:rPr>
        <w:t>iva study.</w:t>
      </w:r>
      <w:r w:rsidR="00D057C0" w:rsidRPr="00EA7786">
        <w:rPr>
          <w:rFonts w:ascii="Arial" w:hAnsi="Arial" w:cs="Arial"/>
        </w:rPr>
        <w:t xml:space="preserve"> </w:t>
      </w:r>
    </w:p>
    <w:p w:rsidR="00335A0E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John - B</w:t>
      </w:r>
      <w:r w:rsidR="00166486">
        <w:rPr>
          <w:rFonts w:ascii="Arial" w:hAnsi="Arial" w:cs="Arial"/>
        </w:rPr>
        <w:t>enefit</w:t>
      </w:r>
      <w:r w:rsidRPr="00EA7786">
        <w:rPr>
          <w:rFonts w:ascii="Arial" w:hAnsi="Arial" w:cs="Arial"/>
        </w:rPr>
        <w:t xml:space="preserve"> </w:t>
      </w:r>
      <w:r w:rsidR="00166486">
        <w:rPr>
          <w:rFonts w:ascii="Arial" w:hAnsi="Arial" w:cs="Arial"/>
        </w:rPr>
        <w:t xml:space="preserve">of septic system </w:t>
      </w:r>
      <w:r w:rsidRPr="00EA7786">
        <w:rPr>
          <w:rFonts w:ascii="Arial" w:hAnsi="Arial" w:cs="Arial"/>
        </w:rPr>
        <w:t xml:space="preserve">- water recharge </w:t>
      </w:r>
      <w:r w:rsidR="00166486">
        <w:rPr>
          <w:rFonts w:ascii="Arial" w:hAnsi="Arial" w:cs="Arial"/>
        </w:rPr>
        <w:t>–</w:t>
      </w:r>
      <w:r w:rsidRPr="00EA7786">
        <w:rPr>
          <w:rFonts w:ascii="Arial" w:hAnsi="Arial" w:cs="Arial"/>
        </w:rPr>
        <w:t xml:space="preserve"> </w:t>
      </w:r>
      <w:r w:rsidR="00166486">
        <w:rPr>
          <w:rFonts w:ascii="Arial" w:hAnsi="Arial" w:cs="Arial"/>
        </w:rPr>
        <w:t xml:space="preserve">water </w:t>
      </w:r>
      <w:r w:rsidRPr="00EA7786">
        <w:rPr>
          <w:rFonts w:ascii="Arial" w:hAnsi="Arial" w:cs="Arial"/>
        </w:rPr>
        <w:t>goes back to the aquifer</w:t>
      </w:r>
      <w:r w:rsidR="00166486">
        <w:rPr>
          <w:rFonts w:ascii="Arial" w:hAnsi="Arial" w:cs="Arial"/>
        </w:rPr>
        <w:t xml:space="preserve"> at location where it was used</w:t>
      </w:r>
      <w:r w:rsidRPr="00EA7786">
        <w:rPr>
          <w:rFonts w:ascii="Arial" w:hAnsi="Arial" w:cs="Arial"/>
        </w:rPr>
        <w:t xml:space="preserve"> - sewer dealing with </w:t>
      </w:r>
      <w:r w:rsidR="00335A0E">
        <w:rPr>
          <w:rFonts w:ascii="Arial" w:hAnsi="Arial" w:cs="Arial"/>
        </w:rPr>
        <w:t xml:space="preserve">larger </w:t>
      </w:r>
      <w:r w:rsidRPr="00EA7786">
        <w:rPr>
          <w:rFonts w:ascii="Arial" w:hAnsi="Arial" w:cs="Arial"/>
        </w:rPr>
        <w:t>amount of flow</w:t>
      </w:r>
      <w:r w:rsidR="00335A0E">
        <w:rPr>
          <w:rFonts w:ascii="Arial" w:hAnsi="Arial" w:cs="Arial"/>
        </w:rPr>
        <w:t xml:space="preserve"> and moving it away from origin</w:t>
      </w:r>
      <w:r w:rsidRPr="00EA7786">
        <w:rPr>
          <w:rFonts w:ascii="Arial" w:hAnsi="Arial" w:cs="Arial"/>
        </w:rPr>
        <w:t>. Water recharge supports advanced Septic Systems.</w:t>
      </w:r>
      <w:r w:rsidR="00057F63" w:rsidRPr="00EA7786">
        <w:rPr>
          <w:rFonts w:ascii="Arial" w:hAnsi="Arial" w:cs="Arial"/>
        </w:rPr>
        <w:t xml:space="preserve"> </w:t>
      </w:r>
    </w:p>
    <w:p w:rsidR="009A756B" w:rsidRPr="00EA7786" w:rsidRDefault="00335A0E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General Observation: Wekiva type study needs m</w:t>
      </w:r>
      <w:r w:rsidR="009A756B" w:rsidRPr="00EA7786">
        <w:rPr>
          <w:rFonts w:ascii="Arial" w:hAnsi="Arial" w:cs="Arial"/>
        </w:rPr>
        <w:t>onitoring wells to check for Nitrogen load 2 feet below surface.</w:t>
      </w:r>
    </w:p>
    <w:p w:rsidR="009A756B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057F63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CE4903">
        <w:rPr>
          <w:rFonts w:ascii="Arial" w:hAnsi="Arial" w:cs="Arial"/>
          <w:b/>
        </w:rPr>
        <w:t xml:space="preserve">Discussion </w:t>
      </w:r>
      <w:r w:rsidRPr="00EA7786">
        <w:rPr>
          <w:rFonts w:ascii="Arial" w:hAnsi="Arial" w:cs="Arial"/>
        </w:rPr>
        <w:t xml:space="preserve">- Slide 11 </w:t>
      </w:r>
      <w:r w:rsidR="00057F63" w:rsidRPr="00EA7786">
        <w:rPr>
          <w:rFonts w:ascii="Arial" w:hAnsi="Arial" w:cs="Arial"/>
        </w:rPr>
        <w:t>–</w:t>
      </w:r>
      <w:r w:rsidRPr="00EA7786">
        <w:rPr>
          <w:rFonts w:ascii="Arial" w:hAnsi="Arial" w:cs="Arial"/>
        </w:rPr>
        <w:t xml:space="preserve"> </w:t>
      </w:r>
    </w:p>
    <w:p w:rsidR="00CE4903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Russ: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If we could develop a fact sheet with comparison of septic tank vs. sewer for homeowners.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Shane: We have a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lot of info available for sewer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but not for advanced septic system and some info regarding a septic maint</w:t>
      </w:r>
      <w:r w:rsidR="00D057C0" w:rsidRPr="00EA7786">
        <w:rPr>
          <w:rFonts w:ascii="Arial" w:hAnsi="Arial" w:cs="Arial"/>
        </w:rPr>
        <w:t>enance</w:t>
      </w:r>
      <w:r w:rsidRPr="00EA7786">
        <w:rPr>
          <w:rFonts w:ascii="Arial" w:hAnsi="Arial" w:cs="Arial"/>
        </w:rPr>
        <w:t xml:space="preserve"> program regarding cost for homeowners. ???Drawings from City of Ocala - location and density.</w:t>
      </w:r>
      <w:r w:rsidR="00057F63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Some people</w:t>
      </w:r>
      <w:r w:rsidR="00D057C0" w:rsidRPr="00EA7786">
        <w:rPr>
          <w:rFonts w:ascii="Arial" w:hAnsi="Arial" w:cs="Arial"/>
        </w:rPr>
        <w:t>’</w:t>
      </w:r>
      <w:r w:rsidRPr="00EA7786">
        <w:rPr>
          <w:rFonts w:ascii="Arial" w:hAnsi="Arial" w:cs="Arial"/>
        </w:rPr>
        <w:t>s tanks w</w:t>
      </w:r>
      <w:r w:rsidR="00166486">
        <w:rPr>
          <w:rFonts w:ascii="Arial" w:hAnsi="Arial" w:cs="Arial"/>
        </w:rPr>
        <w:t>ere</w:t>
      </w:r>
      <w:r w:rsidRPr="00EA7786">
        <w:rPr>
          <w:rFonts w:ascii="Arial" w:hAnsi="Arial" w:cs="Arial"/>
        </w:rPr>
        <w:t xml:space="preserve"> only 25 feet from </w:t>
      </w:r>
      <w:proofErr w:type="gramStart"/>
      <w:r w:rsidRPr="00EA7786">
        <w:rPr>
          <w:rFonts w:ascii="Arial" w:hAnsi="Arial" w:cs="Arial"/>
        </w:rPr>
        <w:t xml:space="preserve">a </w:t>
      </w:r>
      <w:r w:rsidR="00335A0E">
        <w:rPr>
          <w:rFonts w:ascii="Arial" w:hAnsi="Arial" w:cs="Arial"/>
        </w:rPr>
        <w:t>n</w:t>
      </w:r>
      <w:r w:rsidRPr="00EA7786">
        <w:rPr>
          <w:rFonts w:ascii="Arial" w:hAnsi="Arial" w:cs="Arial"/>
        </w:rPr>
        <w:t>eighbors</w:t>
      </w:r>
      <w:proofErr w:type="gramEnd"/>
      <w:r w:rsidRPr="00EA7786">
        <w:rPr>
          <w:rFonts w:ascii="Arial" w:hAnsi="Arial" w:cs="Arial"/>
        </w:rPr>
        <w:t xml:space="preserve"> well. </w:t>
      </w:r>
    </w:p>
    <w:p w:rsidR="00335A0E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Russ - size of lot is a big factor.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 - what systems are sc</w:t>
      </w:r>
      <w:r w:rsidR="00402A59" w:rsidRPr="00EA7786">
        <w:rPr>
          <w:rFonts w:ascii="Arial" w:hAnsi="Arial" w:cs="Arial"/>
        </w:rPr>
        <w:t xml:space="preserve">alable for different lot sizes, </w:t>
      </w:r>
      <w:r w:rsidRPr="00EA7786">
        <w:rPr>
          <w:rFonts w:ascii="Arial" w:hAnsi="Arial" w:cs="Arial"/>
        </w:rPr>
        <w:t>1/4 acre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lots are what Marion County has a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lot of.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Dr. Gao - there are some issues with</w:t>
      </w:r>
      <w:r w:rsidR="00D057C0" w:rsidRPr="00EA7786">
        <w:rPr>
          <w:rFonts w:ascii="Arial" w:hAnsi="Arial" w:cs="Arial"/>
        </w:rPr>
        <w:t xml:space="preserve"> size of the </w:t>
      </w:r>
      <w:r w:rsidR="00335A0E">
        <w:rPr>
          <w:rFonts w:ascii="Arial" w:hAnsi="Arial" w:cs="Arial"/>
        </w:rPr>
        <w:t xml:space="preserve">alternative </w:t>
      </w:r>
      <w:r w:rsidR="00D057C0" w:rsidRPr="00EA7786">
        <w:rPr>
          <w:rFonts w:ascii="Arial" w:hAnsi="Arial" w:cs="Arial"/>
        </w:rPr>
        <w:t>systems</w:t>
      </w:r>
      <w:r w:rsidR="00335A0E">
        <w:rPr>
          <w:rFonts w:ascii="Arial" w:hAnsi="Arial" w:cs="Arial"/>
        </w:rPr>
        <w:t xml:space="preserve"> and required separation from water table</w:t>
      </w:r>
      <w:r w:rsidR="00D057C0" w:rsidRPr="00EA7786">
        <w:rPr>
          <w:rFonts w:ascii="Arial" w:hAnsi="Arial" w:cs="Arial"/>
        </w:rPr>
        <w:t>. 6" of sepa</w:t>
      </w:r>
      <w:r w:rsidRPr="00EA7786">
        <w:rPr>
          <w:rFonts w:ascii="Arial" w:hAnsi="Arial" w:cs="Arial"/>
        </w:rPr>
        <w:t>ration from water table</w:t>
      </w:r>
      <w:r w:rsidR="00335A0E">
        <w:rPr>
          <w:rFonts w:ascii="Arial" w:hAnsi="Arial" w:cs="Arial"/>
        </w:rPr>
        <w:t xml:space="preserve"> may have to be abated</w:t>
      </w:r>
      <w:r w:rsidRPr="00EA7786">
        <w:rPr>
          <w:rFonts w:ascii="Arial" w:hAnsi="Arial" w:cs="Arial"/>
        </w:rPr>
        <w:t>.</w:t>
      </w:r>
    </w:p>
    <w:p w:rsidR="00CE4903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Anthony - on a challenging lot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you </w:t>
      </w:r>
      <w:proofErr w:type="gramStart"/>
      <w:r w:rsidRPr="00EA7786">
        <w:rPr>
          <w:rFonts w:ascii="Arial" w:hAnsi="Arial" w:cs="Arial"/>
        </w:rPr>
        <w:t>have to</w:t>
      </w:r>
      <w:proofErr w:type="gramEnd"/>
      <w:r w:rsidRPr="00EA7786">
        <w:rPr>
          <w:rFonts w:ascii="Arial" w:hAnsi="Arial" w:cs="Arial"/>
        </w:rPr>
        <w:t xml:space="preserve"> have 1.5 the area of the system.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Dan - a barrier to new systems is the installation/constructability.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Bryan - another cost associated is landscaping over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the drain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field.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Robert - if you can manage waste in space, you can manage waste in a small lot (1/4 acre).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lastRenderedPageBreak/>
        <w:t>Shane - there are still a lot of communities that are pre-1970's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that are still on septic tanks. 7,500 square feet lots in River Retreat. Marion County would have a hard time coming up with what is an acceptable lot size. </w:t>
      </w:r>
    </w:p>
    <w:p w:rsidR="00335A0E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Robert -what is the guidelines for old tank repairs?</w:t>
      </w:r>
    </w:p>
    <w:p w:rsidR="00335A0E" w:rsidRDefault="00335A0E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A756B" w:rsidRPr="00EA7786">
        <w:rPr>
          <w:rFonts w:ascii="Arial" w:hAnsi="Arial" w:cs="Arial"/>
        </w:rPr>
        <w:t>Dan - they are suppose</w:t>
      </w:r>
      <w:r w:rsidR="00D057C0" w:rsidRPr="00EA7786">
        <w:rPr>
          <w:rFonts w:ascii="Arial" w:hAnsi="Arial" w:cs="Arial"/>
        </w:rPr>
        <w:t>d</w:t>
      </w:r>
      <w:r w:rsidR="009A756B" w:rsidRPr="00EA7786">
        <w:rPr>
          <w:rFonts w:ascii="Arial" w:hAnsi="Arial" w:cs="Arial"/>
        </w:rPr>
        <w:t xml:space="preserve"> to fall under the new guidelines. </w:t>
      </w:r>
    </w:p>
    <w:p w:rsidR="00057F63" w:rsidRPr="00EA7786" w:rsidRDefault="00335A0E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A756B" w:rsidRPr="00EA7786">
        <w:rPr>
          <w:rFonts w:ascii="Arial" w:hAnsi="Arial" w:cs="Arial"/>
        </w:rPr>
        <w:t>Tracy - but is that truly enforc</w:t>
      </w:r>
      <w:r w:rsidR="00D057C0" w:rsidRPr="00EA7786">
        <w:rPr>
          <w:rFonts w:ascii="Arial" w:hAnsi="Arial" w:cs="Arial"/>
        </w:rPr>
        <w:t>e</w:t>
      </w:r>
      <w:r w:rsidR="009A756B" w:rsidRPr="00EA7786">
        <w:rPr>
          <w:rFonts w:ascii="Arial" w:hAnsi="Arial" w:cs="Arial"/>
        </w:rPr>
        <w:t xml:space="preserve">able.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 - Dan if something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is platted prior to 1970 is it considered new construction?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Dr. Gao - Per a conversation I had</w:t>
      </w:r>
      <w:r w:rsidR="002E62DE">
        <w:rPr>
          <w:rFonts w:ascii="Arial" w:hAnsi="Arial" w:cs="Arial"/>
        </w:rPr>
        <w:t>,</w:t>
      </w:r>
      <w:r w:rsidRPr="00EA7786">
        <w:rPr>
          <w:rFonts w:ascii="Arial" w:hAnsi="Arial" w:cs="Arial"/>
        </w:rPr>
        <w:t xml:space="preserve"> New construction means construction of the unit not the home.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 -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No new systems in the PFA</w:t>
      </w:r>
      <w:r w:rsidR="007759A8">
        <w:rPr>
          <w:rFonts w:ascii="Arial" w:hAnsi="Arial" w:cs="Arial"/>
        </w:rPr>
        <w:t xml:space="preserve">, if the addition </w:t>
      </w:r>
      <w:r w:rsidR="00467628">
        <w:rPr>
          <w:rFonts w:ascii="Arial" w:hAnsi="Arial" w:cs="Arial"/>
        </w:rPr>
        <w:t xml:space="preserve">of system </w:t>
      </w:r>
      <w:proofErr w:type="gramStart"/>
      <w:r w:rsidR="00467628">
        <w:rPr>
          <w:rFonts w:ascii="Arial" w:hAnsi="Arial" w:cs="Arial"/>
        </w:rPr>
        <w:t>is in conflict with</w:t>
      </w:r>
      <w:proofErr w:type="gramEnd"/>
      <w:r w:rsidR="00467628">
        <w:rPr>
          <w:rFonts w:ascii="Arial" w:hAnsi="Arial" w:cs="Arial"/>
        </w:rPr>
        <w:t xml:space="preserve"> OSTDS remediation plan</w:t>
      </w:r>
      <w:r w:rsidRPr="00EA7786">
        <w:rPr>
          <w:rFonts w:ascii="Arial" w:hAnsi="Arial" w:cs="Arial"/>
        </w:rPr>
        <w:t xml:space="preserve">. 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 - que</w:t>
      </w:r>
      <w:r w:rsidR="00D057C0" w:rsidRPr="00EA7786">
        <w:rPr>
          <w:rFonts w:ascii="Arial" w:hAnsi="Arial" w:cs="Arial"/>
        </w:rPr>
        <w:t>s</w:t>
      </w:r>
      <w:r w:rsidRPr="00EA7786">
        <w:rPr>
          <w:rFonts w:ascii="Arial" w:hAnsi="Arial" w:cs="Arial"/>
        </w:rPr>
        <w:t xml:space="preserve">tion for DEP - Does that mean we </w:t>
      </w:r>
      <w:proofErr w:type="gramStart"/>
      <w:r w:rsidRPr="00EA7786">
        <w:rPr>
          <w:rFonts w:ascii="Arial" w:hAnsi="Arial" w:cs="Arial"/>
        </w:rPr>
        <w:t>have to</w:t>
      </w:r>
      <w:proofErr w:type="gramEnd"/>
      <w:r w:rsidRPr="00EA7786">
        <w:rPr>
          <w:rFonts w:ascii="Arial" w:hAnsi="Arial" w:cs="Arial"/>
        </w:rPr>
        <w:t xml:space="preserve"> specifically address new construction on platt</w:t>
      </w:r>
      <w:r w:rsidR="00057F63" w:rsidRPr="00EA7786">
        <w:rPr>
          <w:rFonts w:ascii="Arial" w:hAnsi="Arial" w:cs="Arial"/>
        </w:rPr>
        <w:t>ed lots less than 1 acre?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Kevin - it's not unbuildable it just has to have a nitrogen reducing system not a regular type system. </w:t>
      </w:r>
    </w:p>
    <w:p w:rsidR="00057F63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Robert - Senator Dean and Rep Caldwell - still need clarification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on 1 acre lots. 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Dr. Gao - There is some restrictive language from DEP.</w:t>
      </w:r>
      <w:r w:rsidR="00467628">
        <w:rPr>
          <w:rFonts w:ascii="Arial" w:hAnsi="Arial" w:cs="Arial"/>
        </w:rPr>
        <w:t xml:space="preserve"> New system does not conflict with OSTDS remediation plan.</w:t>
      </w:r>
    </w:p>
    <w:p w:rsidR="009A756B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512986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CE4903">
        <w:rPr>
          <w:rFonts w:ascii="Arial" w:hAnsi="Arial" w:cs="Arial"/>
          <w:b/>
        </w:rPr>
        <w:t>Science Questions</w:t>
      </w:r>
      <w:r w:rsidRPr="00EA7786">
        <w:rPr>
          <w:rFonts w:ascii="Arial" w:hAnsi="Arial" w:cs="Arial"/>
        </w:rPr>
        <w:t xml:space="preserve"> - Slide 12 - Update to NSILT in the next 5 years. Do we need to do a similar study, such as th</w:t>
      </w:r>
      <w:r w:rsidR="00D057C0" w:rsidRPr="00EA7786">
        <w:rPr>
          <w:rFonts w:ascii="Arial" w:hAnsi="Arial" w:cs="Arial"/>
        </w:rPr>
        <w:t>e Wekiva study, here in Marion C</w:t>
      </w:r>
      <w:r w:rsidRPr="00EA7786">
        <w:rPr>
          <w:rFonts w:ascii="Arial" w:hAnsi="Arial" w:cs="Arial"/>
        </w:rPr>
        <w:t xml:space="preserve">ounty? </w:t>
      </w:r>
    </w:p>
    <w:p w:rsidR="00512986" w:rsidRPr="00EA7786" w:rsidRDefault="009A756B" w:rsidP="00CE4903">
      <w:pPr>
        <w:tabs>
          <w:tab w:val="left" w:pos="720"/>
          <w:tab w:val="left" w:pos="7410"/>
        </w:tabs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Bryan - the soil</w:t>
      </w:r>
      <w:r w:rsidR="00D057C0" w:rsidRPr="00EA7786">
        <w:rPr>
          <w:rFonts w:ascii="Arial" w:hAnsi="Arial" w:cs="Arial"/>
        </w:rPr>
        <w:t xml:space="preserve"> types are close to the W</w:t>
      </w:r>
      <w:r w:rsidRPr="00EA7786">
        <w:rPr>
          <w:rFonts w:ascii="Arial" w:hAnsi="Arial" w:cs="Arial"/>
        </w:rPr>
        <w:t xml:space="preserve">ekiva soil. </w:t>
      </w:r>
    </w:p>
    <w:p w:rsidR="00512986" w:rsidRPr="00EA7786" w:rsidRDefault="009A756B" w:rsidP="00CE4903">
      <w:pPr>
        <w:tabs>
          <w:tab w:val="left" w:pos="720"/>
          <w:tab w:val="left" w:pos="7410"/>
        </w:tabs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Tracy - It may be </w:t>
      </w:r>
      <w:proofErr w:type="gramStart"/>
      <w:r w:rsidRPr="00EA7786">
        <w:rPr>
          <w:rFonts w:ascii="Arial" w:hAnsi="Arial" w:cs="Arial"/>
        </w:rPr>
        <w:t>similar to</w:t>
      </w:r>
      <w:proofErr w:type="gramEnd"/>
      <w:r w:rsidRPr="00EA7786">
        <w:rPr>
          <w:rFonts w:ascii="Arial" w:hAnsi="Arial" w:cs="Arial"/>
        </w:rPr>
        <w:t xml:space="preserve"> Silver Springs soil, but not similar to Rainbow Springs area. </w:t>
      </w:r>
    </w:p>
    <w:p w:rsidR="00512986" w:rsidRPr="00EA7786" w:rsidRDefault="009A756B" w:rsidP="00CE4903">
      <w:pPr>
        <w:tabs>
          <w:tab w:val="left" w:pos="720"/>
          <w:tab w:val="left" w:pos="7410"/>
        </w:tabs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Mary - there is other info out there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for different types of spring soils throughout the state that may be </w:t>
      </w:r>
      <w:proofErr w:type="gramStart"/>
      <w:r w:rsidRPr="00EA7786">
        <w:rPr>
          <w:rFonts w:ascii="Arial" w:hAnsi="Arial" w:cs="Arial"/>
        </w:rPr>
        <w:t>similar to</w:t>
      </w:r>
      <w:proofErr w:type="gramEnd"/>
      <w:r w:rsidRPr="00EA7786">
        <w:rPr>
          <w:rFonts w:ascii="Arial" w:hAnsi="Arial" w:cs="Arial"/>
        </w:rPr>
        <w:t xml:space="preserve"> this area. </w:t>
      </w:r>
    </w:p>
    <w:p w:rsidR="00512986" w:rsidRPr="00EA7786" w:rsidRDefault="009A756B" w:rsidP="00CE4903">
      <w:pPr>
        <w:tabs>
          <w:tab w:val="left" w:pos="720"/>
          <w:tab w:val="left" w:pos="7410"/>
        </w:tabs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Robert - you </w:t>
      </w:r>
      <w:proofErr w:type="gramStart"/>
      <w:r w:rsidRPr="00EA7786">
        <w:rPr>
          <w:rFonts w:ascii="Arial" w:hAnsi="Arial" w:cs="Arial"/>
        </w:rPr>
        <w:t>have to</w:t>
      </w:r>
      <w:proofErr w:type="gramEnd"/>
      <w:r w:rsidRPr="00EA7786">
        <w:rPr>
          <w:rFonts w:ascii="Arial" w:hAnsi="Arial" w:cs="Arial"/>
        </w:rPr>
        <w:t xml:space="preserve"> decide if the data you are collecting is truly from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septic or farms. </w:t>
      </w:r>
    </w:p>
    <w:p w:rsidR="009A756B" w:rsidRPr="00EA7786" w:rsidRDefault="009A756B" w:rsidP="00CE4903">
      <w:pPr>
        <w:tabs>
          <w:tab w:val="left" w:pos="720"/>
          <w:tab w:val="left" w:pos="7410"/>
        </w:tabs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Mary - will </w:t>
      </w:r>
      <w:proofErr w:type="gramStart"/>
      <w:r w:rsidRPr="00EA7786">
        <w:rPr>
          <w:rFonts w:ascii="Arial" w:hAnsi="Arial" w:cs="Arial"/>
        </w:rPr>
        <w:t>look into</w:t>
      </w:r>
      <w:proofErr w:type="gramEnd"/>
      <w:r w:rsidRPr="00EA7786">
        <w:rPr>
          <w:rFonts w:ascii="Arial" w:hAnsi="Arial" w:cs="Arial"/>
        </w:rPr>
        <w:t xml:space="preserve"> putting research systems into different soil types. </w:t>
      </w:r>
    </w:p>
    <w:p w:rsidR="009A756B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</w:p>
    <w:p w:rsidR="00512986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CE4903">
        <w:rPr>
          <w:rFonts w:ascii="Arial" w:hAnsi="Arial" w:cs="Arial"/>
          <w:b/>
        </w:rPr>
        <w:t>319(h) -</w:t>
      </w:r>
      <w:r w:rsidRPr="00EA7786">
        <w:rPr>
          <w:rFonts w:ascii="Arial" w:hAnsi="Arial" w:cs="Arial"/>
        </w:rPr>
        <w:t xml:space="preserve"> Slide 12 &amp; 13 - $1 million available</w:t>
      </w:r>
      <w:r w:rsidR="00467628">
        <w:rPr>
          <w:rFonts w:ascii="Arial" w:hAnsi="Arial" w:cs="Arial"/>
        </w:rPr>
        <w:t xml:space="preserve"> for education activities, but n</w:t>
      </w:r>
      <w:r w:rsidRPr="00EA7786">
        <w:rPr>
          <w:rFonts w:ascii="Arial" w:hAnsi="Arial" w:cs="Arial"/>
        </w:rPr>
        <w:t xml:space="preserve">ot exclusively for septic. </w:t>
      </w:r>
      <w:proofErr w:type="gramStart"/>
      <w:r w:rsidRPr="00EA7786">
        <w:rPr>
          <w:rFonts w:ascii="Arial" w:hAnsi="Arial" w:cs="Arial"/>
        </w:rPr>
        <w:t>3 year</w:t>
      </w:r>
      <w:proofErr w:type="gramEnd"/>
      <w:r w:rsidRPr="00EA7786">
        <w:rPr>
          <w:rFonts w:ascii="Arial" w:hAnsi="Arial" w:cs="Arial"/>
        </w:rPr>
        <w:t xml:space="preserve"> projects-</w:t>
      </w:r>
      <w:r w:rsidR="00467628">
        <w:rPr>
          <w:rFonts w:ascii="Arial" w:hAnsi="Arial" w:cs="Arial"/>
        </w:rPr>
        <w:t>completed</w:t>
      </w:r>
      <w:r w:rsidRPr="00EA7786">
        <w:rPr>
          <w:rFonts w:ascii="Arial" w:hAnsi="Arial" w:cs="Arial"/>
        </w:rPr>
        <w:t xml:space="preserve"> by 2020.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Mary - my understanding is money is in hand. </w:t>
      </w:r>
    </w:p>
    <w:p w:rsidR="00467628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Kevin - everything is</w:t>
      </w:r>
      <w:r w:rsidR="00D057C0" w:rsidRPr="00EA7786">
        <w:rPr>
          <w:rFonts w:ascii="Arial" w:hAnsi="Arial" w:cs="Arial"/>
        </w:rPr>
        <w:t xml:space="preserve"> f</w:t>
      </w:r>
      <w:r w:rsidRPr="00EA7786">
        <w:rPr>
          <w:rFonts w:ascii="Arial" w:hAnsi="Arial" w:cs="Arial"/>
        </w:rPr>
        <w:t xml:space="preserve">rozen in DC right now.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Gail - </w:t>
      </w:r>
      <w:proofErr w:type="gramStart"/>
      <w:r w:rsidRPr="00EA7786">
        <w:rPr>
          <w:rFonts w:ascii="Arial" w:hAnsi="Arial" w:cs="Arial"/>
        </w:rPr>
        <w:t>one time</w:t>
      </w:r>
      <w:proofErr w:type="gramEnd"/>
      <w:r w:rsidRPr="00EA7786">
        <w:rPr>
          <w:rFonts w:ascii="Arial" w:hAnsi="Arial" w:cs="Arial"/>
        </w:rPr>
        <w:t xml:space="preserve"> allocation?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Mary - I believe so, but possible it can be annually. Projects can be done </w:t>
      </w:r>
      <w:r w:rsidR="00467628">
        <w:rPr>
          <w:rFonts w:ascii="Arial" w:hAnsi="Arial" w:cs="Arial"/>
        </w:rPr>
        <w:t>a</w:t>
      </w:r>
      <w:r w:rsidRPr="00EA7786">
        <w:rPr>
          <w:rFonts w:ascii="Arial" w:hAnsi="Arial" w:cs="Arial"/>
        </w:rPr>
        <w:t xml:space="preserve">s phases over the 3 years. </w:t>
      </w:r>
      <w:r w:rsidR="00512986" w:rsidRPr="00EA7786">
        <w:rPr>
          <w:rFonts w:ascii="Arial" w:hAnsi="Arial" w:cs="Arial"/>
        </w:rPr>
        <w:t>It c</w:t>
      </w:r>
      <w:r w:rsidRPr="00EA7786">
        <w:rPr>
          <w:rFonts w:ascii="Arial" w:hAnsi="Arial" w:cs="Arial"/>
        </w:rPr>
        <w:t xml:space="preserve">ould be used for fertilizer education.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Mary - Should we consider a group proposal?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Tracy - Example of a group project? Could a consistent message fact sheet program be</w:t>
      </w:r>
      <w:r w:rsidR="00D057C0" w:rsidRPr="00EA7786">
        <w:rPr>
          <w:rFonts w:ascii="Arial" w:hAnsi="Arial" w:cs="Arial"/>
        </w:rPr>
        <w:t xml:space="preserve"> one?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Shane - The advisory group could try to come up with a message fact sheet.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Gail - We are trying to get a consistent message out across Florida.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Robert </w:t>
      </w:r>
      <w:r w:rsidR="00D057C0" w:rsidRPr="00EA7786">
        <w:rPr>
          <w:rFonts w:ascii="Arial" w:hAnsi="Arial" w:cs="Arial"/>
        </w:rPr>
        <w:t>–</w:t>
      </w:r>
      <w:r w:rsidRPr="00EA7786">
        <w:rPr>
          <w:rFonts w:ascii="Arial" w:hAnsi="Arial" w:cs="Arial"/>
        </w:rPr>
        <w:t xml:space="preserve"> education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factors are fractured, if we could get a consistent message then people wouldn't be getting different messages from different groups.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 - the project as written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in the BMAP may be pointed towards </w:t>
      </w:r>
      <w:proofErr w:type="spellStart"/>
      <w:r w:rsidRPr="00EA7786">
        <w:rPr>
          <w:rFonts w:ascii="Arial" w:hAnsi="Arial" w:cs="Arial"/>
        </w:rPr>
        <w:t>Stormwater</w:t>
      </w:r>
      <w:proofErr w:type="spellEnd"/>
      <w:r w:rsidRPr="00EA7786">
        <w:rPr>
          <w:rFonts w:ascii="Arial" w:hAnsi="Arial" w:cs="Arial"/>
        </w:rPr>
        <w:t xml:space="preserve"> but we can try to expand it to include other agencies.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Tracy - should this be handled by the education committee? We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don't need overlapping.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Russ - We thought about bringing people in from USDA.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>Shane - we need to iron out who is handling the education aspect first then go from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there. </w:t>
      </w:r>
    </w:p>
    <w:p w:rsidR="00512986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Gail - Public Education initial meeting in Mid-March or late April. </w:t>
      </w:r>
    </w:p>
    <w:p w:rsidR="009A756B" w:rsidRPr="00EA7786" w:rsidRDefault="009A756B" w:rsidP="00CE4903">
      <w:pPr>
        <w:tabs>
          <w:tab w:val="left" w:pos="720"/>
          <w:tab w:val="left" w:pos="7410"/>
        </w:tabs>
        <w:spacing w:line="240" w:lineRule="auto"/>
        <w:contextualSpacing/>
        <w:rPr>
          <w:rFonts w:ascii="Arial" w:hAnsi="Arial" w:cs="Arial"/>
        </w:rPr>
      </w:pPr>
      <w:r w:rsidRPr="00EA7786">
        <w:rPr>
          <w:rFonts w:ascii="Arial" w:hAnsi="Arial" w:cs="Arial"/>
        </w:rPr>
        <w:lastRenderedPageBreak/>
        <w:t>Mary - We could take this on as a BMAP</w:t>
      </w:r>
      <w:r w:rsidR="00467628">
        <w:rPr>
          <w:rFonts w:ascii="Arial" w:hAnsi="Arial" w:cs="Arial"/>
        </w:rPr>
        <w:t xml:space="preserve"> project to give it more flexibility for discussion.</w:t>
      </w:r>
    </w:p>
    <w:p w:rsidR="00CE4903" w:rsidRDefault="00CE4903" w:rsidP="00057F63">
      <w:pPr>
        <w:tabs>
          <w:tab w:val="left" w:pos="720"/>
          <w:tab w:val="left" w:pos="7410"/>
        </w:tabs>
        <w:rPr>
          <w:rFonts w:ascii="Arial" w:hAnsi="Arial" w:cs="Arial"/>
          <w:b/>
        </w:rPr>
      </w:pPr>
    </w:p>
    <w:p w:rsidR="00512986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CE4903">
        <w:rPr>
          <w:rFonts w:ascii="Arial" w:hAnsi="Arial" w:cs="Arial"/>
          <w:b/>
        </w:rPr>
        <w:t>OSTDS Funding Options</w:t>
      </w:r>
      <w:r w:rsidRPr="00EA7786">
        <w:rPr>
          <w:rFonts w:ascii="Arial" w:hAnsi="Arial" w:cs="Arial"/>
        </w:rPr>
        <w:t xml:space="preserve"> - Slide 14-15 - State Revolving Loans (State Revolving Funds), Legislative appropriation, Springs Funding, Private Sources. </w:t>
      </w:r>
    </w:p>
    <w:p w:rsidR="009A756B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EA7786">
        <w:rPr>
          <w:rFonts w:ascii="Arial" w:hAnsi="Arial" w:cs="Arial"/>
        </w:rPr>
        <w:t>Tracy - can the Springs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 xml:space="preserve">funding be used for Springs planning? </w:t>
      </w:r>
    </w:p>
    <w:p w:rsidR="004A0A0C" w:rsidRPr="00EA7786" w:rsidRDefault="004A0A0C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>
        <w:rPr>
          <w:rFonts w:ascii="Arial" w:hAnsi="Arial" w:cs="Arial"/>
        </w:rPr>
        <w:t>Mary – preference for construction type projects at least as a priority, but submitting a planning proposal can’t hurt.</w:t>
      </w:r>
    </w:p>
    <w:p w:rsidR="009A756B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CE4903">
        <w:rPr>
          <w:rFonts w:ascii="Arial" w:hAnsi="Arial" w:cs="Arial"/>
          <w:b/>
        </w:rPr>
        <w:t>Technical Assistance</w:t>
      </w:r>
      <w:r w:rsidRPr="00EA7786">
        <w:rPr>
          <w:rFonts w:ascii="Arial" w:hAnsi="Arial" w:cs="Arial"/>
        </w:rPr>
        <w:t xml:space="preserve"> - Slide 16 - Planner for Marion County is Robin Branda and DEO contact is Sherry Spiers. They are hands-on more than DE</w:t>
      </w:r>
      <w:r w:rsidR="004A0A0C">
        <w:rPr>
          <w:rFonts w:ascii="Arial" w:hAnsi="Arial" w:cs="Arial"/>
        </w:rPr>
        <w:t>P</w:t>
      </w:r>
      <w:r w:rsidRPr="00EA7786">
        <w:rPr>
          <w:rFonts w:ascii="Arial" w:hAnsi="Arial" w:cs="Arial"/>
        </w:rPr>
        <w:t>. Small dollar grants. DEO</w:t>
      </w:r>
      <w:r w:rsidR="00D057C0" w:rsidRPr="00EA7786">
        <w:rPr>
          <w:rFonts w:ascii="Arial" w:hAnsi="Arial" w:cs="Arial"/>
        </w:rPr>
        <w:t xml:space="preserve"> </w:t>
      </w:r>
      <w:r w:rsidRPr="00EA7786">
        <w:rPr>
          <w:rFonts w:ascii="Arial" w:hAnsi="Arial" w:cs="Arial"/>
        </w:rPr>
        <w:t>provides technical assistance to grantee. Mary - 3 consideration important to DEO:</w:t>
      </w:r>
      <w:r w:rsidR="00467628">
        <w:rPr>
          <w:rFonts w:ascii="Arial" w:hAnsi="Arial" w:cs="Arial"/>
        </w:rPr>
        <w:t xml:space="preserve"> Economic value and impact on growth, environmental consideration and improvement, preparatory step before requesting support for a project</w:t>
      </w:r>
      <w:r w:rsidR="004A0A0C">
        <w:rPr>
          <w:rFonts w:ascii="Arial" w:hAnsi="Arial" w:cs="Arial"/>
        </w:rPr>
        <w:t xml:space="preserve"> that </w:t>
      </w:r>
      <w:r w:rsidR="00467628">
        <w:rPr>
          <w:rFonts w:ascii="Arial" w:hAnsi="Arial" w:cs="Arial"/>
        </w:rPr>
        <w:t xml:space="preserve">later builds into a larger project </w:t>
      </w:r>
      <w:r w:rsidR="004A0A0C">
        <w:rPr>
          <w:rFonts w:ascii="Arial" w:hAnsi="Arial" w:cs="Arial"/>
        </w:rPr>
        <w:t>that would most likely involve construction. Example is Hernando County Utility Plan for converting OSTDS to central sewer.</w:t>
      </w:r>
      <w:r w:rsidR="00467628">
        <w:rPr>
          <w:rFonts w:ascii="Arial" w:hAnsi="Arial" w:cs="Arial"/>
        </w:rPr>
        <w:t xml:space="preserve"> </w:t>
      </w:r>
    </w:p>
    <w:p w:rsidR="009A756B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Dr. Gao </w:t>
      </w:r>
      <w:r w:rsidR="004A0A0C">
        <w:rPr>
          <w:rFonts w:ascii="Arial" w:hAnsi="Arial" w:cs="Arial"/>
        </w:rPr>
        <w:t>–</w:t>
      </w:r>
      <w:r w:rsidRPr="00EA7786">
        <w:rPr>
          <w:rFonts w:ascii="Arial" w:hAnsi="Arial" w:cs="Arial"/>
        </w:rPr>
        <w:t xml:space="preserve"> W</w:t>
      </w:r>
      <w:r w:rsidR="004A0A0C">
        <w:rPr>
          <w:rFonts w:ascii="Arial" w:hAnsi="Arial" w:cs="Arial"/>
        </w:rPr>
        <w:t xml:space="preserve">ater Infrastructure </w:t>
      </w:r>
      <w:r w:rsidRPr="00EA7786">
        <w:rPr>
          <w:rFonts w:ascii="Arial" w:hAnsi="Arial" w:cs="Arial"/>
        </w:rPr>
        <w:t>F</w:t>
      </w:r>
      <w:r w:rsidR="004A0A0C">
        <w:rPr>
          <w:rFonts w:ascii="Arial" w:hAnsi="Arial" w:cs="Arial"/>
        </w:rPr>
        <w:t xml:space="preserve">inance and </w:t>
      </w:r>
      <w:r w:rsidRPr="00EA7786">
        <w:rPr>
          <w:rFonts w:ascii="Arial" w:hAnsi="Arial" w:cs="Arial"/>
        </w:rPr>
        <w:t>I</w:t>
      </w:r>
      <w:r w:rsidR="004A0A0C">
        <w:rPr>
          <w:rFonts w:ascii="Arial" w:hAnsi="Arial" w:cs="Arial"/>
        </w:rPr>
        <w:t>nnovation</w:t>
      </w:r>
      <w:r w:rsidRPr="00EA7786">
        <w:rPr>
          <w:rFonts w:ascii="Arial" w:hAnsi="Arial" w:cs="Arial"/>
        </w:rPr>
        <w:t xml:space="preserve"> </w:t>
      </w:r>
      <w:r w:rsidR="004A0A0C">
        <w:rPr>
          <w:rFonts w:ascii="Arial" w:hAnsi="Arial" w:cs="Arial"/>
        </w:rPr>
        <w:t xml:space="preserve">Act provides </w:t>
      </w:r>
      <w:r w:rsidRPr="00EA7786">
        <w:rPr>
          <w:rFonts w:ascii="Arial" w:hAnsi="Arial" w:cs="Arial"/>
        </w:rPr>
        <w:t xml:space="preserve">loan </w:t>
      </w:r>
      <w:r w:rsidR="004A0A0C">
        <w:rPr>
          <w:rFonts w:ascii="Arial" w:hAnsi="Arial" w:cs="Arial"/>
        </w:rPr>
        <w:t>through</w:t>
      </w:r>
      <w:r w:rsidRPr="00EA7786">
        <w:rPr>
          <w:rFonts w:ascii="Arial" w:hAnsi="Arial" w:cs="Arial"/>
        </w:rPr>
        <w:t xml:space="preserve"> EPA. </w:t>
      </w:r>
      <w:r w:rsidR="004A0A0C">
        <w:rPr>
          <w:rFonts w:ascii="Arial" w:hAnsi="Arial" w:cs="Arial"/>
        </w:rPr>
        <w:t xml:space="preserve">Long term and </w:t>
      </w:r>
      <w:proofErr w:type="gramStart"/>
      <w:r w:rsidR="004A0A0C">
        <w:rPr>
          <w:rFonts w:ascii="Arial" w:hAnsi="Arial" w:cs="Arial"/>
        </w:rPr>
        <w:t>low cost</w:t>
      </w:r>
      <w:proofErr w:type="gramEnd"/>
      <w:r w:rsidR="004A0A0C">
        <w:rPr>
          <w:rFonts w:ascii="Arial" w:hAnsi="Arial" w:cs="Arial"/>
        </w:rPr>
        <w:t xml:space="preserve"> credit assistance for credit worthy water projects. </w:t>
      </w:r>
      <w:r w:rsidRPr="00EA7786">
        <w:rPr>
          <w:rFonts w:ascii="Arial" w:hAnsi="Arial" w:cs="Arial"/>
        </w:rPr>
        <w:t>Program est</w:t>
      </w:r>
      <w:r w:rsidR="004A0A0C">
        <w:rPr>
          <w:rFonts w:ascii="Arial" w:hAnsi="Arial" w:cs="Arial"/>
        </w:rPr>
        <w:t>ablishes</w:t>
      </w:r>
      <w:r w:rsidRPr="00EA7786">
        <w:rPr>
          <w:rFonts w:ascii="Arial" w:hAnsi="Arial" w:cs="Arial"/>
        </w:rPr>
        <w:t xml:space="preserve"> </w:t>
      </w:r>
      <w:r w:rsidR="004A0A0C">
        <w:rPr>
          <w:rFonts w:ascii="Arial" w:hAnsi="Arial" w:cs="Arial"/>
        </w:rPr>
        <w:t>w</w:t>
      </w:r>
      <w:r w:rsidRPr="00EA7786">
        <w:rPr>
          <w:rFonts w:ascii="Arial" w:hAnsi="Arial" w:cs="Arial"/>
        </w:rPr>
        <w:t xml:space="preserve">astewater and </w:t>
      </w:r>
      <w:r w:rsidR="004A0A0C">
        <w:rPr>
          <w:rFonts w:ascii="Arial" w:hAnsi="Arial" w:cs="Arial"/>
        </w:rPr>
        <w:t>water system support</w:t>
      </w:r>
      <w:r w:rsidRPr="00EA7786">
        <w:rPr>
          <w:rFonts w:ascii="Arial" w:hAnsi="Arial" w:cs="Arial"/>
        </w:rPr>
        <w:t>.</w:t>
      </w:r>
    </w:p>
    <w:p w:rsidR="00CE4903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CE4903">
        <w:rPr>
          <w:rFonts w:ascii="Arial" w:hAnsi="Arial" w:cs="Arial"/>
          <w:b/>
        </w:rPr>
        <w:t>Next Meeting</w:t>
      </w:r>
      <w:r w:rsidRPr="00EA7786">
        <w:rPr>
          <w:rFonts w:ascii="Arial" w:hAnsi="Arial" w:cs="Arial"/>
        </w:rPr>
        <w:t xml:space="preserve"> - Slide 17 </w:t>
      </w:r>
      <w:r w:rsidR="00CE4903">
        <w:rPr>
          <w:rFonts w:ascii="Arial" w:hAnsi="Arial" w:cs="Arial"/>
        </w:rPr>
        <w:t>–</w:t>
      </w:r>
      <w:r w:rsidRPr="00EA7786">
        <w:rPr>
          <w:rFonts w:ascii="Arial" w:hAnsi="Arial" w:cs="Arial"/>
        </w:rPr>
        <w:t xml:space="preserve"> </w:t>
      </w:r>
    </w:p>
    <w:p w:rsidR="00CE4903" w:rsidRDefault="009A756B" w:rsidP="00CE490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FOWA facility field trip and meeting. </w:t>
      </w:r>
    </w:p>
    <w:p w:rsidR="009A756B" w:rsidRPr="00EA7786" w:rsidRDefault="009A756B" w:rsidP="00CE490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Shane - will talk to Roxanne about a date for the meeting and will contact the Advisory Board via email.</w:t>
      </w:r>
    </w:p>
    <w:p w:rsidR="00512986" w:rsidRPr="00EA7786" w:rsidRDefault="009A756B" w:rsidP="00CE490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 xml:space="preserve">Tracy - MCBCC having a meeting on Feb. 13th regarding BMAP and OSTDS. </w:t>
      </w:r>
    </w:p>
    <w:p w:rsidR="009A756B" w:rsidRPr="00EA7786" w:rsidRDefault="009A756B" w:rsidP="00CE490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A7786">
        <w:rPr>
          <w:rFonts w:ascii="Arial" w:hAnsi="Arial" w:cs="Arial"/>
        </w:rPr>
        <w:t>Mary - Feb. 21st DEP with City of Williston.</w:t>
      </w:r>
    </w:p>
    <w:p w:rsidR="002120ED" w:rsidRPr="00EA7786" w:rsidRDefault="009A756B" w:rsidP="00057F63">
      <w:pPr>
        <w:tabs>
          <w:tab w:val="left" w:pos="720"/>
          <w:tab w:val="left" w:pos="7410"/>
        </w:tabs>
        <w:rPr>
          <w:rFonts w:ascii="Arial" w:hAnsi="Arial" w:cs="Arial"/>
        </w:rPr>
      </w:pPr>
      <w:r w:rsidRPr="00CE4903">
        <w:rPr>
          <w:rFonts w:ascii="Arial" w:hAnsi="Arial" w:cs="Arial"/>
          <w:b/>
        </w:rPr>
        <w:t>Meeting adjourned</w:t>
      </w:r>
      <w:r w:rsidRPr="00EA7786">
        <w:rPr>
          <w:rFonts w:ascii="Arial" w:hAnsi="Arial" w:cs="Arial"/>
        </w:rPr>
        <w:t xml:space="preserve"> at 12:14pm</w:t>
      </w:r>
      <w:r w:rsidR="002120ED" w:rsidRPr="00EA7786">
        <w:rPr>
          <w:rFonts w:ascii="Arial" w:hAnsi="Arial" w:cs="Arial"/>
        </w:rPr>
        <w:tab/>
      </w:r>
      <w:r w:rsidR="002120ED" w:rsidRPr="00EA7786">
        <w:rPr>
          <w:rFonts w:ascii="Arial" w:hAnsi="Arial" w:cs="Arial"/>
        </w:rPr>
        <w:tab/>
      </w:r>
      <w:r w:rsidR="002120ED" w:rsidRPr="00EA7786">
        <w:rPr>
          <w:rFonts w:ascii="Arial" w:hAnsi="Arial" w:cs="Arial"/>
        </w:rPr>
        <w:tab/>
      </w:r>
      <w:r w:rsidR="002120ED" w:rsidRPr="00EA7786">
        <w:rPr>
          <w:rFonts w:ascii="Arial" w:hAnsi="Arial" w:cs="Arial"/>
        </w:rPr>
        <w:tab/>
      </w:r>
    </w:p>
    <w:sectPr w:rsidR="002120ED" w:rsidRPr="00EA778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A" w:rsidRDefault="006F2B5A" w:rsidP="006A4D53">
      <w:pPr>
        <w:spacing w:after="0" w:line="240" w:lineRule="auto"/>
      </w:pPr>
      <w:r>
        <w:separator/>
      </w:r>
    </w:p>
  </w:endnote>
  <w:endnote w:type="continuationSeparator" w:id="0">
    <w:p w:rsidR="006F2B5A" w:rsidRDefault="006F2B5A" w:rsidP="006A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D53" w:rsidRDefault="00A01F2C">
    <w:pPr>
      <w:pStyle w:val="Footer"/>
    </w:pPr>
    <w:r>
      <w:t>Final</w:t>
    </w:r>
    <w:r w:rsidR="006A4D53">
      <w:t xml:space="preserve"> January 26 meeting notes Page </w:t>
    </w:r>
    <w:sdt>
      <w:sdtPr>
        <w:id w:val="-15165302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A4D53">
          <w:fldChar w:fldCharType="begin"/>
        </w:r>
        <w:r w:rsidR="006A4D53">
          <w:instrText xml:space="preserve"> PAGE   \* MERGEFORMAT </w:instrText>
        </w:r>
        <w:r w:rsidR="006A4D53">
          <w:fldChar w:fldCharType="separate"/>
        </w:r>
        <w:r>
          <w:rPr>
            <w:noProof/>
          </w:rPr>
          <w:t>1</w:t>
        </w:r>
        <w:r w:rsidR="006A4D53">
          <w:rPr>
            <w:noProof/>
          </w:rPr>
          <w:fldChar w:fldCharType="end"/>
        </w:r>
      </w:sdtContent>
    </w:sdt>
  </w:p>
  <w:p w:rsidR="006A4D53" w:rsidRDefault="006A4D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A" w:rsidRDefault="006F2B5A" w:rsidP="006A4D53">
      <w:pPr>
        <w:spacing w:after="0" w:line="240" w:lineRule="auto"/>
      </w:pPr>
      <w:r>
        <w:separator/>
      </w:r>
    </w:p>
  </w:footnote>
  <w:footnote w:type="continuationSeparator" w:id="0">
    <w:p w:rsidR="006F2B5A" w:rsidRDefault="006F2B5A" w:rsidP="006A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D53" w:rsidRDefault="006F2B5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6303" o:sp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D53" w:rsidRDefault="006F2B5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6304" o:sp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D53" w:rsidRDefault="006F2B5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6302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369AA"/>
    <w:multiLevelType w:val="hybridMultilevel"/>
    <w:tmpl w:val="A7B201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959F0"/>
    <w:multiLevelType w:val="hybridMultilevel"/>
    <w:tmpl w:val="0D70C5A0"/>
    <w:lvl w:ilvl="0" w:tplc="2A36CE0A">
      <w:numFmt w:val="bullet"/>
      <w:lvlText w:val="-"/>
      <w:lvlJc w:val="left"/>
      <w:pPr>
        <w:ind w:left="9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6CA950CB"/>
    <w:multiLevelType w:val="hybridMultilevel"/>
    <w:tmpl w:val="16D8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4B"/>
    <w:rsid w:val="00057F63"/>
    <w:rsid w:val="00082E3C"/>
    <w:rsid w:val="000E0BCB"/>
    <w:rsid w:val="00140E06"/>
    <w:rsid w:val="00166486"/>
    <w:rsid w:val="00173EAE"/>
    <w:rsid w:val="002120ED"/>
    <w:rsid w:val="002E62DE"/>
    <w:rsid w:val="00335A0E"/>
    <w:rsid w:val="00402A59"/>
    <w:rsid w:val="00467628"/>
    <w:rsid w:val="004A0A0C"/>
    <w:rsid w:val="00512986"/>
    <w:rsid w:val="006A4D53"/>
    <w:rsid w:val="006F2B5A"/>
    <w:rsid w:val="00773BEC"/>
    <w:rsid w:val="007759A8"/>
    <w:rsid w:val="00926B2B"/>
    <w:rsid w:val="00931503"/>
    <w:rsid w:val="009A756B"/>
    <w:rsid w:val="00A01F2C"/>
    <w:rsid w:val="00A320F6"/>
    <w:rsid w:val="00A61C4B"/>
    <w:rsid w:val="00A73031"/>
    <w:rsid w:val="00AE77A8"/>
    <w:rsid w:val="00B47A11"/>
    <w:rsid w:val="00CE4903"/>
    <w:rsid w:val="00D03CD0"/>
    <w:rsid w:val="00D057C0"/>
    <w:rsid w:val="00DD6CEF"/>
    <w:rsid w:val="00E07644"/>
    <w:rsid w:val="00E36855"/>
    <w:rsid w:val="00EA7786"/>
    <w:rsid w:val="00FE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DD945E2"/>
  <w15:chartTrackingRefBased/>
  <w15:docId w15:val="{5C787206-35E7-44A3-AA2C-9AC01FFA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0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B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4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D53"/>
  </w:style>
  <w:style w:type="paragraph" w:styleId="Footer">
    <w:name w:val="footer"/>
    <w:basedOn w:val="Normal"/>
    <w:link w:val="FooterChar"/>
    <w:uiPriority w:val="99"/>
    <w:unhideWhenUsed/>
    <w:rsid w:val="006A4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D53"/>
  </w:style>
  <w:style w:type="paragraph" w:styleId="Revision">
    <w:name w:val="Revision"/>
    <w:hidden/>
    <w:uiPriority w:val="99"/>
    <w:semiHidden/>
    <w:rsid w:val="006A4D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223F-C070-473F-8751-DA6C7E1B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Marion County Board of County Commissioners</Company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McCubbin, Ann</dc:creator>
  <cp:keywords/>
  <dc:description/>
  <cp:lastModifiedBy>Paulic, Mary</cp:lastModifiedBy>
  <cp:revision>3</cp:revision>
  <dcterms:created xsi:type="dcterms:W3CDTF">2017-03-07T15:23:00Z</dcterms:created>
  <dcterms:modified xsi:type="dcterms:W3CDTF">2017-11-07T21:44:00Z</dcterms:modified>
</cp:coreProperties>
</file>