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81F" w:rsidRPr="00347AEF" w:rsidRDefault="000820ED">
      <w:pPr>
        <w:rPr>
          <w:rFonts w:asciiTheme="majorHAnsi" w:hAnsiTheme="majorHAnsi" w:cstheme="majorHAnsi"/>
          <w:sz w:val="24"/>
          <w:szCs w:val="24"/>
        </w:rPr>
      </w:pPr>
      <w:r w:rsidRPr="00347AEF">
        <w:rPr>
          <w:rFonts w:asciiTheme="majorHAnsi" w:hAnsiTheme="majorHAnsi" w:cstheme="majorHAnsi"/>
          <w:b/>
          <w:sz w:val="24"/>
          <w:szCs w:val="24"/>
          <w:u w:val="single" w:color="000000"/>
        </w:rPr>
        <w:t>Notes for SS/RS OSTDA Meeting on Aug. 31st at 9am</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u w:val="single" w:color="000000"/>
        </w:rPr>
        <w:t>Attendees</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Roxanne Grover - FL Onsite Wastewater </w:t>
      </w:r>
      <w:proofErr w:type="spellStart"/>
      <w:r w:rsidRPr="00347AEF">
        <w:rPr>
          <w:rFonts w:asciiTheme="majorHAnsi" w:hAnsiTheme="majorHAnsi" w:cstheme="majorHAnsi"/>
          <w:sz w:val="24"/>
          <w:szCs w:val="24"/>
        </w:rPr>
        <w:t>Asso</w:t>
      </w:r>
      <w:proofErr w:type="spellEnd"/>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Bryan Schmalz - Bay Laurel Center CDD</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Robert Himschoot - FL Home Builders </w:t>
      </w:r>
      <w:proofErr w:type="spellStart"/>
      <w:r w:rsidRPr="00347AEF">
        <w:rPr>
          <w:rFonts w:asciiTheme="majorHAnsi" w:hAnsiTheme="majorHAnsi" w:cstheme="majorHAnsi"/>
          <w:sz w:val="24"/>
          <w:szCs w:val="24"/>
        </w:rPr>
        <w:t>Asso</w:t>
      </w:r>
      <w:proofErr w:type="spellEnd"/>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Burt Eno - Rainbow River Conservation</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Bruce Phillips - City of Bellevue</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Dawn Bowne - City of Dunnellon</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Tracy Straub - Marion County</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Dan Dooley - Marion Co. DOH</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Scott Hersey - City of Ocala</w:t>
      </w:r>
    </w:p>
    <w:p w:rsidR="0024781F" w:rsidRPr="00347AEF" w:rsidRDefault="00347AEF">
      <w:pPr>
        <w:rPr>
          <w:rFonts w:asciiTheme="majorHAnsi" w:hAnsiTheme="majorHAnsi" w:cstheme="majorHAnsi"/>
          <w:sz w:val="24"/>
          <w:szCs w:val="24"/>
        </w:rPr>
      </w:pPr>
      <w:r>
        <w:rPr>
          <w:rFonts w:asciiTheme="majorHAnsi" w:hAnsiTheme="majorHAnsi" w:cstheme="majorHAnsi"/>
          <w:sz w:val="24"/>
          <w:szCs w:val="24"/>
        </w:rPr>
        <w:t>Doria</w:t>
      </w:r>
      <w:r w:rsidR="000820ED" w:rsidRPr="00347AEF">
        <w:rPr>
          <w:rFonts w:asciiTheme="majorHAnsi" w:hAnsiTheme="majorHAnsi" w:cstheme="majorHAnsi"/>
          <w:sz w:val="24"/>
          <w:szCs w:val="24"/>
        </w:rPr>
        <w:t>n Morgan - on phone</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u w:val="single" w:color="000000"/>
        </w:rPr>
        <w:t>Missing Attendees</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Russ Melling - </w:t>
      </w:r>
      <w:proofErr w:type="spellStart"/>
      <w:r w:rsidRPr="00347AEF">
        <w:rPr>
          <w:rFonts w:asciiTheme="majorHAnsi" w:hAnsiTheme="majorHAnsi" w:cstheme="majorHAnsi"/>
          <w:sz w:val="24"/>
          <w:szCs w:val="24"/>
        </w:rPr>
        <w:t>Oklawaha</w:t>
      </w:r>
      <w:proofErr w:type="spellEnd"/>
      <w:r w:rsidRPr="00347AEF">
        <w:rPr>
          <w:rFonts w:asciiTheme="majorHAnsi" w:hAnsiTheme="majorHAnsi" w:cstheme="majorHAnsi"/>
          <w:sz w:val="24"/>
          <w:szCs w:val="24"/>
        </w:rPr>
        <w:t xml:space="preserve"> </w:t>
      </w:r>
      <w:proofErr w:type="spellStart"/>
      <w:r w:rsidRPr="00347AEF">
        <w:rPr>
          <w:rFonts w:asciiTheme="majorHAnsi" w:hAnsiTheme="majorHAnsi" w:cstheme="majorHAnsi"/>
          <w:sz w:val="24"/>
          <w:szCs w:val="24"/>
        </w:rPr>
        <w:t>Vally</w:t>
      </w:r>
      <w:proofErr w:type="spellEnd"/>
      <w:r w:rsidRPr="00347AEF">
        <w:rPr>
          <w:rFonts w:asciiTheme="majorHAnsi" w:hAnsiTheme="majorHAnsi" w:cstheme="majorHAnsi"/>
          <w:sz w:val="24"/>
          <w:szCs w:val="24"/>
        </w:rPr>
        <w:t xml:space="preserve"> </w:t>
      </w:r>
      <w:proofErr w:type="spellStart"/>
      <w:r w:rsidRPr="00347AEF">
        <w:rPr>
          <w:rFonts w:asciiTheme="majorHAnsi" w:hAnsiTheme="majorHAnsi" w:cstheme="majorHAnsi"/>
          <w:sz w:val="24"/>
          <w:szCs w:val="24"/>
        </w:rPr>
        <w:t>Audobon</w:t>
      </w:r>
      <w:proofErr w:type="spellEnd"/>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b/>
          <w:sz w:val="24"/>
          <w:szCs w:val="24"/>
        </w:rPr>
        <w:t>Celeste Lyon Revisions of S&amp;R Springs Nutrient Source Inventory and Loading Tool (NSILT)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u w:val="single" w:color="000000"/>
        </w:rPr>
        <w:t>Advisory committee feedback</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-Septic System Updates slide… original OSTDS Data and Revised FDOH Marion County Data - doesn’t have the right information (Robert and Burt)</w:t>
      </w:r>
      <w:r w:rsid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Robert -What do you consider the higher and lower property </w:t>
      </w:r>
      <w:r w:rsidR="00347AEF">
        <w:rPr>
          <w:rFonts w:asciiTheme="majorHAnsi" w:hAnsiTheme="majorHAnsi" w:cstheme="majorHAnsi"/>
          <w:sz w:val="24"/>
          <w:szCs w:val="24"/>
        </w:rPr>
        <w:t>values?</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Back of room - How do you calculate how much fertilizer is us</w:t>
      </w:r>
      <w:r w:rsidR="00347AEF">
        <w:rPr>
          <w:rFonts w:asciiTheme="majorHAnsi" w:hAnsiTheme="majorHAnsi" w:cstheme="majorHAnsi"/>
          <w:sz w:val="24"/>
          <w:szCs w:val="24"/>
        </w:rPr>
        <w:t xml:space="preserve">ed, how do we do </w:t>
      </w:r>
      <w:r w:rsidR="00436252" w:rsidRPr="00347AEF">
        <w:rPr>
          <w:rFonts w:asciiTheme="majorHAnsi" w:hAnsiTheme="majorHAnsi" w:cstheme="majorHAnsi"/>
          <w:sz w:val="24"/>
          <w:szCs w:val="24"/>
        </w:rPr>
        <w:t>surve</w:t>
      </w:r>
      <w:r w:rsidRPr="00347AEF">
        <w:rPr>
          <w:rFonts w:asciiTheme="majorHAnsi" w:hAnsiTheme="majorHAnsi" w:cstheme="majorHAnsi"/>
          <w:sz w:val="24"/>
          <w:szCs w:val="24"/>
        </w:rPr>
        <w:t>ys</w:t>
      </w:r>
      <w:r w:rsid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Dawn - How </w:t>
      </w:r>
      <w:r w:rsidR="00347AEF">
        <w:rPr>
          <w:rFonts w:asciiTheme="majorHAnsi" w:hAnsiTheme="majorHAnsi" w:cstheme="majorHAnsi"/>
          <w:sz w:val="24"/>
          <w:szCs w:val="24"/>
        </w:rPr>
        <w:t>d</w:t>
      </w:r>
      <w:r w:rsidRPr="00347AEF">
        <w:rPr>
          <w:rFonts w:asciiTheme="majorHAnsi" w:hAnsiTheme="majorHAnsi" w:cstheme="majorHAnsi"/>
          <w:sz w:val="24"/>
          <w:szCs w:val="24"/>
        </w:rPr>
        <w:t xml:space="preserve">o you value the property </w:t>
      </w:r>
      <w:r w:rsidR="00347AEF">
        <w:rPr>
          <w:rFonts w:asciiTheme="majorHAnsi" w:hAnsiTheme="majorHAnsi" w:cstheme="majorHAnsi"/>
          <w:sz w:val="24"/>
          <w:szCs w:val="24"/>
        </w:rPr>
        <w:t xml:space="preserve">in the </w:t>
      </w:r>
      <w:r w:rsidRPr="00347AEF">
        <w:rPr>
          <w:rFonts w:asciiTheme="majorHAnsi" w:hAnsiTheme="majorHAnsi" w:cstheme="majorHAnsi"/>
          <w:sz w:val="24"/>
          <w:szCs w:val="24"/>
        </w:rPr>
        <w:t>percentile</w:t>
      </w:r>
      <w:r w:rsidR="00347AEF">
        <w:rPr>
          <w:rFonts w:asciiTheme="majorHAnsi" w:hAnsiTheme="majorHAnsi" w:cstheme="majorHAnsi"/>
          <w:sz w:val="24"/>
          <w:szCs w:val="24"/>
        </w:rPr>
        <w:t>s</w:t>
      </w:r>
      <w:r w:rsidRPr="00347AEF">
        <w:rPr>
          <w:rFonts w:asciiTheme="majorHAnsi" w:hAnsiTheme="majorHAnsi" w:cstheme="majorHAnsi"/>
          <w:sz w:val="24"/>
          <w:szCs w:val="24"/>
        </w:rPr>
        <w:t>? How did you come up with 60% and 10%?</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lastRenderedPageBreak/>
        <w:t xml:space="preserve">- Robert - Nothing has a true value to it. I wonder what the values of the homes are and how you got to your </w:t>
      </w:r>
      <w:r w:rsidR="00347AEF">
        <w:rPr>
          <w:rFonts w:asciiTheme="majorHAnsi" w:hAnsiTheme="majorHAnsi" w:cstheme="majorHAnsi"/>
          <w:sz w:val="24"/>
          <w:szCs w:val="24"/>
        </w:rPr>
        <w:t>calculations. (validity of nitro</w:t>
      </w:r>
      <w:r w:rsidRPr="00347AEF">
        <w:rPr>
          <w:rFonts w:asciiTheme="majorHAnsi" w:hAnsiTheme="majorHAnsi" w:cstheme="majorHAnsi"/>
          <w:sz w:val="24"/>
          <w:szCs w:val="24"/>
        </w:rPr>
        <w:t>gen) No test t</w:t>
      </w:r>
      <w:r w:rsidR="00347AEF">
        <w:rPr>
          <w:rFonts w:asciiTheme="majorHAnsi" w:hAnsiTheme="majorHAnsi" w:cstheme="majorHAnsi"/>
          <w:sz w:val="24"/>
          <w:szCs w:val="24"/>
        </w:rPr>
        <w:t>o back up the data of the NSILT?  W</w:t>
      </w:r>
      <w:r w:rsidRPr="00347AEF">
        <w:rPr>
          <w:rFonts w:asciiTheme="majorHAnsi" w:hAnsiTheme="majorHAnsi" w:cstheme="majorHAnsi"/>
          <w:sz w:val="24"/>
          <w:szCs w:val="24"/>
        </w:rPr>
        <w:t>here is the nitrogen coming from?</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Roxanne - what was the date of the data you used. I would assume we wi</w:t>
      </w:r>
      <w:r w:rsidR="00347AEF">
        <w:rPr>
          <w:rFonts w:asciiTheme="majorHAnsi" w:hAnsiTheme="majorHAnsi" w:cstheme="majorHAnsi"/>
          <w:sz w:val="24"/>
          <w:szCs w:val="24"/>
        </w:rPr>
        <w:t>ll go back and conduct new surveys and follow up</w:t>
      </w:r>
      <w:r w:rsidRPr="00347AEF">
        <w:rPr>
          <w:rFonts w:asciiTheme="majorHAnsi" w:hAnsiTheme="majorHAnsi" w:cstheme="majorHAnsi"/>
          <w:sz w:val="24"/>
          <w:szCs w:val="24"/>
        </w:rPr>
        <w:t>. I’m assuming what you are using is from the 90s and out of date.</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Bryan - Spray field. Does it matter how that spray field is treated when it is being harvested. And, how would you know. Not sure how big of an impact. Higher effect around those sites.</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Woman in back - permits from testing give us the data thorough a report. Reports checked quarterly.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Robert - Do they have upstream vs downstream site?</w:t>
      </w:r>
      <w:r w:rsidR="00347AEF">
        <w:rPr>
          <w:rFonts w:asciiTheme="majorHAnsi" w:hAnsiTheme="majorHAnsi" w:cstheme="majorHAnsi"/>
          <w:sz w:val="24"/>
          <w:szCs w:val="24"/>
        </w:rPr>
        <w:t xml:space="preserve"> (permitted facility?)</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b/>
          <w:sz w:val="24"/>
          <w:szCs w:val="24"/>
        </w:rPr>
        <w:t>Mary Paulic (OSTDS) Load Reduction and Milestones</w:t>
      </w:r>
    </w:p>
    <w:p w:rsidR="0024781F" w:rsidRPr="00347AEF" w:rsidRDefault="000820ED">
      <w:pPr>
        <w:rPr>
          <w:rFonts w:asciiTheme="majorHAnsi" w:hAnsiTheme="majorHAnsi" w:cstheme="majorHAnsi"/>
          <w:sz w:val="24"/>
          <w:szCs w:val="24"/>
        </w:rPr>
      </w:pPr>
      <w:r w:rsidRPr="00347AEF">
        <w:rPr>
          <w:rFonts w:asciiTheme="majorHAnsi" w:hAnsiTheme="majorHAnsi" w:cstheme="majorHAnsi"/>
          <w:i/>
          <w:sz w:val="24"/>
          <w:szCs w:val="24"/>
        </w:rPr>
        <w:t>Focusing actual loading on is what is coming out of the springs and river.</w:t>
      </w:r>
      <w:r w:rsidRPr="00347AEF">
        <w:rPr>
          <w:rFonts w:asciiTheme="majorHAnsi" w:hAnsiTheme="majorHAnsi" w:cstheme="majorHAnsi"/>
          <w:sz w:val="24"/>
          <w:szCs w:val="24"/>
        </w:rPr>
        <w:t xml:space="preserve"> </w:t>
      </w:r>
    </w:p>
    <w:p w:rsidR="0024781F" w:rsidRPr="00347AEF" w:rsidRDefault="000820ED">
      <w:pPr>
        <w:rPr>
          <w:rFonts w:asciiTheme="majorHAnsi" w:hAnsiTheme="majorHAnsi" w:cstheme="majorHAnsi"/>
          <w:sz w:val="24"/>
          <w:szCs w:val="24"/>
        </w:rPr>
      </w:pPr>
      <w:r w:rsidRPr="00347AEF">
        <w:rPr>
          <w:rFonts w:asciiTheme="majorHAnsi" w:hAnsiTheme="majorHAnsi" w:cstheme="majorHAnsi"/>
          <w:b/>
          <w:sz w:val="24"/>
          <w:szCs w:val="24"/>
        </w:rPr>
        <w:t>Silver</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u w:val="single" w:color="000000"/>
        </w:rPr>
        <w:t>Advisory committee feedback</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Bryan - New % reduction is based on the target?</w:t>
      </w:r>
      <w:r w:rsidR="00347AEF">
        <w:rPr>
          <w:rFonts w:asciiTheme="majorHAnsi" w:hAnsiTheme="majorHAnsi" w:cstheme="majorHAnsi"/>
          <w:sz w:val="24"/>
          <w:szCs w:val="24"/>
        </w:rPr>
        <w:t xml:space="preserve"> DEP Response: Reduction is the difference between loading calculated in Silver River and what that loading would be at 0.35 mg/L nitrate, the TMDL target.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Tracy - Does the property value go into the </w:t>
      </w:r>
      <w:r w:rsidR="00347AEF">
        <w:rPr>
          <w:rFonts w:asciiTheme="majorHAnsi" w:hAnsiTheme="majorHAnsi" w:cstheme="majorHAnsi"/>
          <w:sz w:val="24"/>
          <w:szCs w:val="24"/>
        </w:rPr>
        <w:t xml:space="preserve">calculation of </w:t>
      </w:r>
      <w:r w:rsidRPr="00347AEF">
        <w:rPr>
          <w:rFonts w:asciiTheme="majorHAnsi" w:hAnsiTheme="majorHAnsi" w:cstheme="majorHAnsi"/>
          <w:sz w:val="24"/>
          <w:szCs w:val="24"/>
        </w:rPr>
        <w:t xml:space="preserve">drainage wells?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Robert - How many wastewater treatment facilities? When you have more water than what you use, what do you do with it, where does it go? (storage holding ponds for ag)</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Roxanne - Are we going to allow small water plants and wastewater to go to a 10? How often do small plants </w:t>
      </w:r>
      <w:proofErr w:type="gramStart"/>
      <w:r w:rsidRPr="00347AEF">
        <w:rPr>
          <w:rFonts w:asciiTheme="majorHAnsi" w:hAnsiTheme="majorHAnsi" w:cstheme="majorHAnsi"/>
          <w:sz w:val="24"/>
          <w:szCs w:val="24"/>
        </w:rPr>
        <w:t>have to</w:t>
      </w:r>
      <w:proofErr w:type="gramEnd"/>
      <w:r w:rsidRPr="00347AEF">
        <w:rPr>
          <w:rFonts w:asciiTheme="majorHAnsi" w:hAnsiTheme="majorHAnsi" w:cstheme="majorHAnsi"/>
          <w:sz w:val="24"/>
          <w:szCs w:val="24"/>
        </w:rPr>
        <w:t xml:space="preserve"> get revised permits?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When giving revised permits siting Marion county has </w:t>
      </w:r>
      <w:proofErr w:type="gramStart"/>
      <w:r w:rsidRPr="00347AEF">
        <w:rPr>
          <w:rFonts w:asciiTheme="majorHAnsi" w:hAnsiTheme="majorHAnsi" w:cstheme="majorHAnsi"/>
          <w:sz w:val="24"/>
          <w:szCs w:val="24"/>
        </w:rPr>
        <w:t>a different criteria</w:t>
      </w:r>
      <w:proofErr w:type="gramEnd"/>
      <w:r w:rsidRPr="00347AEF">
        <w:rPr>
          <w:rFonts w:asciiTheme="majorHAnsi" w:hAnsiTheme="majorHAnsi" w:cstheme="majorHAnsi"/>
          <w:sz w:val="24"/>
          <w:szCs w:val="24"/>
        </w:rPr>
        <w:t xml:space="preserve"> but not actually impl</w:t>
      </w:r>
      <w:r w:rsidR="00DF48A3" w:rsidRPr="00347AEF">
        <w:rPr>
          <w:rFonts w:asciiTheme="majorHAnsi" w:hAnsiTheme="majorHAnsi" w:cstheme="majorHAnsi"/>
          <w:sz w:val="24"/>
          <w:szCs w:val="24"/>
        </w:rPr>
        <w:t>e</w:t>
      </w:r>
      <w:r w:rsidRPr="00347AEF">
        <w:rPr>
          <w:rFonts w:asciiTheme="majorHAnsi" w:hAnsiTheme="majorHAnsi" w:cstheme="majorHAnsi"/>
          <w:sz w:val="24"/>
          <w:szCs w:val="24"/>
        </w:rPr>
        <w:t>menting that in the plan.</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Roxanne - When will be a requirement?</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Bryan - Sampling is only required annually (nitrogen) </w:t>
      </w:r>
      <w:proofErr w:type="spellStart"/>
      <w:r w:rsidRPr="00347AEF">
        <w:rPr>
          <w:rFonts w:asciiTheme="majorHAnsi" w:hAnsiTheme="majorHAnsi" w:cstheme="majorHAnsi"/>
          <w:sz w:val="24"/>
          <w:szCs w:val="24"/>
        </w:rPr>
        <w:t>thats</w:t>
      </w:r>
      <w:proofErr w:type="spellEnd"/>
      <w:r w:rsidRPr="00347AEF">
        <w:rPr>
          <w:rFonts w:asciiTheme="majorHAnsi" w:hAnsiTheme="majorHAnsi" w:cstheme="majorHAnsi"/>
          <w:sz w:val="24"/>
          <w:szCs w:val="24"/>
        </w:rPr>
        <w:t xml:space="preserve"> one test a year and can easily manipulate the data. How valid is the sample? Need to increase sampling would be a value in knowing its accurate. Are they really meeting it with just one sample a year?</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Robert - What is the limits that are being proposed on OSTDS? What is the standard and where will they be in this BMAP? Once the industries have a numb</w:t>
      </w:r>
      <w:r w:rsidR="007901FC" w:rsidRPr="00347AEF">
        <w:rPr>
          <w:rFonts w:asciiTheme="majorHAnsi" w:hAnsiTheme="majorHAnsi" w:cstheme="majorHAnsi"/>
          <w:sz w:val="24"/>
          <w:szCs w:val="24"/>
        </w:rPr>
        <w:t>er then they will work to meet</w:t>
      </w:r>
      <w:r w:rsidRPr="00347AEF">
        <w:rPr>
          <w:rFonts w:asciiTheme="majorHAnsi" w:hAnsiTheme="majorHAnsi" w:cstheme="majorHAnsi"/>
          <w:sz w:val="24"/>
          <w:szCs w:val="24"/>
        </w:rPr>
        <w:t xml:space="preserve"> that </w:t>
      </w:r>
      <w:r w:rsidRPr="00347AEF">
        <w:rPr>
          <w:rFonts w:asciiTheme="majorHAnsi" w:hAnsiTheme="majorHAnsi" w:cstheme="majorHAnsi"/>
          <w:sz w:val="24"/>
          <w:szCs w:val="24"/>
        </w:rPr>
        <w:lastRenderedPageBreak/>
        <w:t xml:space="preserve">standard. What is the objective of the OSTDS, and what do we do about remediation of current systems? As a </w:t>
      </w:r>
      <w:proofErr w:type="gramStart"/>
      <w:r w:rsidRPr="00347AEF">
        <w:rPr>
          <w:rFonts w:asciiTheme="majorHAnsi" w:hAnsiTheme="majorHAnsi" w:cstheme="majorHAnsi"/>
          <w:sz w:val="24"/>
          <w:szCs w:val="24"/>
        </w:rPr>
        <w:t>builder</w:t>
      </w:r>
      <w:proofErr w:type="gramEnd"/>
      <w:r w:rsidRPr="00347AEF">
        <w:rPr>
          <w:rFonts w:asciiTheme="majorHAnsi" w:hAnsiTheme="majorHAnsi" w:cstheme="majorHAnsi"/>
          <w:sz w:val="24"/>
          <w:szCs w:val="24"/>
        </w:rPr>
        <w:t xml:space="preserve"> we need to know what that number is. Nee</w:t>
      </w:r>
      <w:r w:rsidR="007901FC" w:rsidRPr="00347AEF">
        <w:rPr>
          <w:rFonts w:asciiTheme="majorHAnsi" w:hAnsiTheme="majorHAnsi" w:cstheme="majorHAnsi"/>
          <w:sz w:val="24"/>
          <w:szCs w:val="24"/>
        </w:rPr>
        <w:t>d</w:t>
      </w:r>
      <w:r w:rsidRPr="00347AEF">
        <w:rPr>
          <w:rFonts w:asciiTheme="majorHAnsi" w:hAnsiTheme="majorHAnsi" w:cstheme="majorHAnsi"/>
          <w:sz w:val="24"/>
          <w:szCs w:val="24"/>
        </w:rPr>
        <w:t xml:space="preserve"> to know what that standard is so a homeowner can build on their property.</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Roxanne - I don’t thin</w:t>
      </w:r>
      <w:r w:rsidR="007901FC" w:rsidRPr="00347AEF">
        <w:rPr>
          <w:rFonts w:asciiTheme="majorHAnsi" w:hAnsiTheme="majorHAnsi" w:cstheme="majorHAnsi"/>
          <w:sz w:val="24"/>
          <w:szCs w:val="24"/>
        </w:rPr>
        <w:t>k</w:t>
      </w:r>
      <w:r w:rsidRPr="00347AEF">
        <w:rPr>
          <w:rFonts w:asciiTheme="majorHAnsi" w:hAnsiTheme="majorHAnsi" w:cstheme="majorHAnsi"/>
          <w:sz w:val="24"/>
          <w:szCs w:val="24"/>
        </w:rPr>
        <w:t xml:space="preserve"> we need to get in the weeds but what we do need to do is take the data from Celeste. - OSTDS must meet this %. I thought my job was to give that kind of </w:t>
      </w:r>
      <w:r w:rsidR="007901FC" w:rsidRPr="00347AEF">
        <w:rPr>
          <w:rFonts w:asciiTheme="majorHAnsi" w:hAnsiTheme="majorHAnsi" w:cstheme="majorHAnsi"/>
          <w:sz w:val="24"/>
          <w:szCs w:val="24"/>
        </w:rPr>
        <w:t>d</w:t>
      </w:r>
      <w:r w:rsidRPr="00347AEF">
        <w:rPr>
          <w:rFonts w:asciiTheme="majorHAnsi" w:hAnsiTheme="majorHAnsi" w:cstheme="majorHAnsi"/>
          <w:sz w:val="24"/>
          <w:szCs w:val="24"/>
        </w:rPr>
        <w:t xml:space="preserve">irective. I do not think that in Volusia does not have that directive. </w:t>
      </w:r>
      <w:proofErr w:type="spellStart"/>
      <w:r w:rsidRPr="00347AEF">
        <w:rPr>
          <w:rFonts w:asciiTheme="majorHAnsi" w:hAnsiTheme="majorHAnsi" w:cstheme="majorHAnsi"/>
          <w:sz w:val="24"/>
          <w:szCs w:val="24"/>
        </w:rPr>
        <w:t>Sewering</w:t>
      </w:r>
      <w:proofErr w:type="spellEnd"/>
      <w:r w:rsidRPr="00347AEF">
        <w:rPr>
          <w:rFonts w:asciiTheme="majorHAnsi" w:hAnsiTheme="majorHAnsi" w:cstheme="majorHAnsi"/>
          <w:sz w:val="24"/>
          <w:szCs w:val="24"/>
        </w:rPr>
        <w:t xml:space="preserve"> is an option, OSTDS is an option…. I think we need to get on task and get some hard core #s.</w:t>
      </w:r>
    </w:p>
    <w:p w:rsidR="0024781F" w:rsidRPr="00347AEF" w:rsidRDefault="000820ED">
      <w:pPr>
        <w:rPr>
          <w:rFonts w:asciiTheme="majorHAnsi" w:hAnsiTheme="majorHAnsi" w:cstheme="majorHAnsi"/>
          <w:i/>
          <w:sz w:val="24"/>
          <w:szCs w:val="24"/>
        </w:rPr>
      </w:pPr>
      <w:r w:rsidRPr="00347AEF">
        <w:rPr>
          <w:rFonts w:asciiTheme="majorHAnsi" w:hAnsiTheme="majorHAnsi" w:cstheme="majorHAnsi"/>
          <w:sz w:val="24"/>
          <w:szCs w:val="24"/>
        </w:rPr>
        <w:t xml:space="preserve">- Robert - Class action suit telling the community they </w:t>
      </w:r>
      <w:proofErr w:type="gramStart"/>
      <w:r w:rsidRPr="00347AEF">
        <w:rPr>
          <w:rFonts w:asciiTheme="majorHAnsi" w:hAnsiTheme="majorHAnsi" w:cstheme="majorHAnsi"/>
          <w:sz w:val="24"/>
          <w:szCs w:val="24"/>
        </w:rPr>
        <w:t>have to</w:t>
      </w:r>
      <w:proofErr w:type="gramEnd"/>
      <w:r w:rsidRPr="00347AEF">
        <w:rPr>
          <w:rFonts w:asciiTheme="majorHAnsi" w:hAnsiTheme="majorHAnsi" w:cstheme="majorHAnsi"/>
          <w:sz w:val="24"/>
          <w:szCs w:val="24"/>
        </w:rPr>
        <w:t xml:space="preserve"> do this and that. We need to say there is a standard that you </w:t>
      </w:r>
      <w:proofErr w:type="gramStart"/>
      <w:r w:rsidRPr="00347AEF">
        <w:rPr>
          <w:rFonts w:asciiTheme="majorHAnsi" w:hAnsiTheme="majorHAnsi" w:cstheme="majorHAnsi"/>
          <w:sz w:val="24"/>
          <w:szCs w:val="24"/>
        </w:rPr>
        <w:t>have to</w:t>
      </w:r>
      <w:proofErr w:type="gramEnd"/>
      <w:r w:rsidRPr="00347AEF">
        <w:rPr>
          <w:rFonts w:asciiTheme="majorHAnsi" w:hAnsiTheme="majorHAnsi" w:cstheme="majorHAnsi"/>
          <w:sz w:val="24"/>
          <w:szCs w:val="24"/>
        </w:rPr>
        <w:t xml:space="preserve"> meet. DOH </w:t>
      </w:r>
      <w:proofErr w:type="gramStart"/>
      <w:r w:rsidRPr="00347AEF">
        <w:rPr>
          <w:rFonts w:asciiTheme="majorHAnsi" w:hAnsiTheme="majorHAnsi" w:cstheme="majorHAnsi"/>
          <w:sz w:val="24"/>
          <w:szCs w:val="24"/>
        </w:rPr>
        <w:t>has to</w:t>
      </w:r>
      <w:proofErr w:type="gramEnd"/>
      <w:r w:rsidRPr="00347AEF">
        <w:rPr>
          <w:rFonts w:asciiTheme="majorHAnsi" w:hAnsiTheme="majorHAnsi" w:cstheme="majorHAnsi"/>
          <w:sz w:val="24"/>
          <w:szCs w:val="24"/>
        </w:rPr>
        <w:t xml:space="preserve"> be cooperative and meet standards.</w:t>
      </w:r>
      <w:r w:rsidR="00347AEF">
        <w:rPr>
          <w:rFonts w:asciiTheme="majorHAnsi" w:hAnsiTheme="majorHAnsi" w:cstheme="majorHAnsi"/>
          <w:sz w:val="24"/>
          <w:szCs w:val="24"/>
        </w:rPr>
        <w:t xml:space="preserve"> </w:t>
      </w:r>
      <w:r w:rsidRPr="00347AEF">
        <w:rPr>
          <w:rFonts w:asciiTheme="majorHAnsi" w:hAnsiTheme="majorHAnsi" w:cstheme="majorHAnsi"/>
          <w:sz w:val="24"/>
          <w:szCs w:val="24"/>
        </w:rPr>
        <w:tab/>
        <w:t xml:space="preserve">       My point is what is the standards and who is going to pay for it?</w:t>
      </w:r>
      <w:r w:rsidR="00347AEF">
        <w:rPr>
          <w:rFonts w:asciiTheme="majorHAnsi" w:hAnsiTheme="majorHAnsi" w:cstheme="majorHAnsi"/>
          <w:sz w:val="24"/>
          <w:szCs w:val="24"/>
        </w:rPr>
        <w:t xml:space="preserve"> </w:t>
      </w:r>
      <w:r w:rsidR="00347AEF" w:rsidRPr="00347AEF">
        <w:rPr>
          <w:rFonts w:asciiTheme="majorHAnsi" w:hAnsiTheme="majorHAnsi" w:cstheme="majorHAnsi"/>
          <w:i/>
          <w:sz w:val="24"/>
          <w:szCs w:val="24"/>
        </w:rPr>
        <w:t>DEP response: Understand that this request is for a standardized efficiency that needs to be achieved when OSTDS are installed.</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Roxanne - I think </w:t>
      </w:r>
      <w:r w:rsidR="007901FC" w:rsidRPr="00347AEF">
        <w:rPr>
          <w:rFonts w:asciiTheme="majorHAnsi" w:hAnsiTheme="majorHAnsi" w:cstheme="majorHAnsi"/>
          <w:sz w:val="24"/>
          <w:szCs w:val="24"/>
        </w:rPr>
        <w:t>I</w:t>
      </w:r>
      <w:r w:rsidRPr="00347AEF">
        <w:rPr>
          <w:rFonts w:asciiTheme="majorHAnsi" w:hAnsiTheme="majorHAnsi" w:cstheme="majorHAnsi"/>
          <w:sz w:val="24"/>
          <w:szCs w:val="24"/>
        </w:rPr>
        <w:t xml:space="preserve"> hear you say that if the sewer plant takes all the OSTDS off then they aren’t held as accountable. There needs to be a stand</w:t>
      </w:r>
      <w:r w:rsidR="007901FC" w:rsidRPr="00347AEF">
        <w:rPr>
          <w:rFonts w:asciiTheme="majorHAnsi" w:hAnsiTheme="majorHAnsi" w:cstheme="majorHAnsi"/>
          <w:sz w:val="24"/>
          <w:szCs w:val="24"/>
        </w:rPr>
        <w:t>a</w:t>
      </w:r>
      <w:r w:rsidRPr="00347AEF">
        <w:rPr>
          <w:rFonts w:asciiTheme="majorHAnsi" w:hAnsiTheme="majorHAnsi" w:cstheme="majorHAnsi"/>
          <w:sz w:val="24"/>
          <w:szCs w:val="24"/>
        </w:rPr>
        <w:t>rd. If you are</w:t>
      </w:r>
      <w:r w:rsidR="007901FC" w:rsidRPr="00347AEF">
        <w:rPr>
          <w:rFonts w:asciiTheme="majorHAnsi" w:hAnsiTheme="majorHAnsi" w:cstheme="majorHAnsi"/>
          <w:sz w:val="24"/>
          <w:szCs w:val="24"/>
        </w:rPr>
        <w:t xml:space="preserve"> going to build here then here </w:t>
      </w:r>
      <w:r w:rsidRPr="00347AEF">
        <w:rPr>
          <w:rFonts w:asciiTheme="majorHAnsi" w:hAnsiTheme="majorHAnsi" w:cstheme="majorHAnsi"/>
          <w:sz w:val="24"/>
          <w:szCs w:val="24"/>
        </w:rPr>
        <w:t xml:space="preserve">is you </w:t>
      </w:r>
      <w:r w:rsidR="00D817E2">
        <w:rPr>
          <w:rFonts w:asciiTheme="majorHAnsi" w:hAnsiTheme="majorHAnsi" w:cstheme="majorHAnsi"/>
          <w:sz w:val="24"/>
          <w:szCs w:val="24"/>
        </w:rPr>
        <w:t xml:space="preserve">what </w:t>
      </w:r>
      <w:r w:rsidRPr="00347AEF">
        <w:rPr>
          <w:rFonts w:asciiTheme="majorHAnsi" w:hAnsiTheme="majorHAnsi" w:cstheme="majorHAnsi"/>
          <w:sz w:val="24"/>
          <w:szCs w:val="24"/>
        </w:rPr>
        <w:t>need</w:t>
      </w:r>
      <w:r w:rsidR="00D817E2">
        <w:rPr>
          <w:rFonts w:asciiTheme="majorHAnsi" w:hAnsiTheme="majorHAnsi" w:cstheme="majorHAnsi"/>
          <w:sz w:val="24"/>
          <w:szCs w:val="24"/>
        </w:rPr>
        <w:t>s</w:t>
      </w:r>
      <w:r w:rsidRPr="00347AEF">
        <w:rPr>
          <w:rFonts w:asciiTheme="majorHAnsi" w:hAnsiTheme="majorHAnsi" w:cstheme="majorHAnsi"/>
          <w:sz w:val="24"/>
          <w:szCs w:val="24"/>
        </w:rPr>
        <w:t xml:space="preserve"> to be</w:t>
      </w:r>
      <w:r w:rsidR="00D817E2">
        <w:rPr>
          <w:rFonts w:asciiTheme="majorHAnsi" w:hAnsiTheme="majorHAnsi" w:cstheme="majorHAnsi"/>
          <w:sz w:val="24"/>
          <w:szCs w:val="24"/>
        </w:rPr>
        <w:t xml:space="preserve"> done</w:t>
      </w:r>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Tracy - We need epic options. We </w:t>
      </w:r>
      <w:proofErr w:type="gramStart"/>
      <w:r w:rsidRPr="00347AEF">
        <w:rPr>
          <w:rFonts w:asciiTheme="majorHAnsi" w:hAnsiTheme="majorHAnsi" w:cstheme="majorHAnsi"/>
          <w:sz w:val="24"/>
          <w:szCs w:val="24"/>
        </w:rPr>
        <w:t>have to</w:t>
      </w:r>
      <w:proofErr w:type="gramEnd"/>
      <w:r w:rsidRPr="00347AEF">
        <w:rPr>
          <w:rFonts w:asciiTheme="majorHAnsi" w:hAnsiTheme="majorHAnsi" w:cstheme="majorHAnsi"/>
          <w:sz w:val="24"/>
          <w:szCs w:val="24"/>
        </w:rPr>
        <w:t xml:space="preserve"> find a way to come up with something that is</w:t>
      </w:r>
      <w:r w:rsidR="00D817E2">
        <w:rPr>
          <w:rFonts w:asciiTheme="majorHAnsi" w:hAnsiTheme="majorHAnsi" w:cstheme="majorHAnsi"/>
          <w:sz w:val="24"/>
          <w:szCs w:val="24"/>
        </w:rPr>
        <w:t xml:space="preserve"> easier</w:t>
      </w:r>
      <w:r w:rsidRPr="00347AEF">
        <w:rPr>
          <w:rFonts w:asciiTheme="majorHAnsi" w:hAnsiTheme="majorHAnsi" w:cstheme="majorHAnsi"/>
          <w:sz w:val="24"/>
          <w:szCs w:val="24"/>
        </w:rPr>
        <w:t xml:space="preserve"> for the homeowner.</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Roxanne - Enc</w:t>
      </w:r>
      <w:r w:rsidR="007901FC" w:rsidRPr="00347AEF">
        <w:rPr>
          <w:rFonts w:asciiTheme="majorHAnsi" w:hAnsiTheme="majorHAnsi" w:cstheme="majorHAnsi"/>
          <w:sz w:val="24"/>
          <w:szCs w:val="24"/>
        </w:rPr>
        <w:t>o</w:t>
      </w:r>
      <w:r w:rsidRPr="00347AEF">
        <w:rPr>
          <w:rFonts w:asciiTheme="majorHAnsi" w:hAnsiTheme="majorHAnsi" w:cstheme="majorHAnsi"/>
          <w:sz w:val="24"/>
          <w:szCs w:val="24"/>
        </w:rPr>
        <w:t xml:space="preserve">uraging the </w:t>
      </w:r>
      <w:r w:rsidR="00D817E2">
        <w:rPr>
          <w:rFonts w:asciiTheme="majorHAnsi" w:hAnsiTheme="majorHAnsi" w:cstheme="majorHAnsi"/>
          <w:sz w:val="24"/>
          <w:szCs w:val="24"/>
        </w:rPr>
        <w:t xml:space="preserve">DOH (?) </w:t>
      </w:r>
      <w:r w:rsidRPr="00347AEF">
        <w:rPr>
          <w:rFonts w:asciiTheme="majorHAnsi" w:hAnsiTheme="majorHAnsi" w:cstheme="majorHAnsi"/>
          <w:sz w:val="24"/>
          <w:szCs w:val="24"/>
        </w:rPr>
        <w:t>to write a new section of the BMAP that makes it less difficult to use</w:t>
      </w:r>
      <w:r w:rsidR="00347AEF">
        <w:rPr>
          <w:rFonts w:asciiTheme="majorHAnsi" w:hAnsiTheme="majorHAnsi" w:cstheme="majorHAnsi"/>
          <w:sz w:val="24"/>
          <w:szCs w:val="24"/>
        </w:rPr>
        <w:t xml:space="preserve"> alternative OSTDS</w:t>
      </w:r>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Scott - Public is not up to speed and doesn’t have t</w:t>
      </w:r>
      <w:r w:rsidR="007901FC" w:rsidRPr="00347AEF">
        <w:rPr>
          <w:rFonts w:asciiTheme="majorHAnsi" w:hAnsiTheme="majorHAnsi" w:cstheme="majorHAnsi"/>
          <w:sz w:val="24"/>
          <w:szCs w:val="24"/>
        </w:rPr>
        <w:t xml:space="preserve">he </w:t>
      </w:r>
      <w:r w:rsidRPr="00347AEF">
        <w:rPr>
          <w:rFonts w:asciiTheme="majorHAnsi" w:hAnsiTheme="majorHAnsi" w:cstheme="majorHAnsi"/>
          <w:sz w:val="24"/>
          <w:szCs w:val="24"/>
        </w:rPr>
        <w:t>education to know. We need to start with public education.</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Robert - If you are on waterfront property that lot price is higher and build a more expensive home, and will have a higher us. Contractor and home</w:t>
      </w:r>
      <w:r w:rsidR="007901FC" w:rsidRPr="00347AEF">
        <w:rPr>
          <w:rFonts w:asciiTheme="majorHAnsi" w:hAnsiTheme="majorHAnsi" w:cstheme="majorHAnsi"/>
          <w:sz w:val="24"/>
          <w:szCs w:val="24"/>
        </w:rPr>
        <w:t xml:space="preserve">owner need to know they have a </w:t>
      </w:r>
      <w:r w:rsidRPr="00347AEF">
        <w:rPr>
          <w:rFonts w:asciiTheme="majorHAnsi" w:hAnsiTheme="majorHAnsi" w:cstheme="majorHAnsi"/>
          <w:sz w:val="24"/>
          <w:szCs w:val="24"/>
        </w:rPr>
        <w:t>responsibility. DEP need to be doing a better job in explaining that there are other septic tank problems other than just homeowner property. It</w:t>
      </w:r>
      <w:r w:rsidR="007901FC" w:rsidRPr="00347AEF">
        <w:rPr>
          <w:rFonts w:asciiTheme="majorHAnsi" w:hAnsiTheme="majorHAnsi" w:cstheme="majorHAnsi"/>
          <w:sz w:val="24"/>
          <w:szCs w:val="24"/>
        </w:rPr>
        <w:t>’</w:t>
      </w:r>
      <w:r w:rsidRPr="00347AEF">
        <w:rPr>
          <w:rFonts w:asciiTheme="majorHAnsi" w:hAnsiTheme="majorHAnsi" w:cstheme="majorHAnsi"/>
          <w:sz w:val="24"/>
          <w:szCs w:val="24"/>
        </w:rPr>
        <w:t>s a big education problem and needs to be universal through Florida.</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Roxanne - Set a definitive standard based on achieving that load reduction. Engine discussion might need to change. There are reengineered systems. that is not a truly engineered system.</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Tracy - Missing opportunities every week we delay. Ne</w:t>
      </w:r>
      <w:r w:rsidR="007901FC" w:rsidRPr="00347AEF">
        <w:rPr>
          <w:rFonts w:asciiTheme="majorHAnsi" w:hAnsiTheme="majorHAnsi" w:cstheme="majorHAnsi"/>
          <w:sz w:val="24"/>
          <w:szCs w:val="24"/>
        </w:rPr>
        <w:t xml:space="preserve">ed to </w:t>
      </w:r>
      <w:proofErr w:type="gramStart"/>
      <w:r w:rsidR="007901FC" w:rsidRPr="00347AEF">
        <w:rPr>
          <w:rFonts w:asciiTheme="majorHAnsi" w:hAnsiTheme="majorHAnsi" w:cstheme="majorHAnsi"/>
          <w:sz w:val="24"/>
          <w:szCs w:val="24"/>
        </w:rPr>
        <w:t>take action</w:t>
      </w:r>
      <w:proofErr w:type="gramEnd"/>
      <w:r w:rsidR="007901FC" w:rsidRPr="00347AEF">
        <w:rPr>
          <w:rFonts w:asciiTheme="majorHAnsi" w:hAnsiTheme="majorHAnsi" w:cstheme="majorHAnsi"/>
          <w:sz w:val="24"/>
          <w:szCs w:val="24"/>
        </w:rPr>
        <w:t xml:space="preserve"> instead of wa</w:t>
      </w:r>
      <w:r w:rsidRPr="00347AEF">
        <w:rPr>
          <w:rFonts w:asciiTheme="majorHAnsi" w:hAnsiTheme="majorHAnsi" w:cstheme="majorHAnsi"/>
          <w:sz w:val="24"/>
          <w:szCs w:val="24"/>
        </w:rPr>
        <w:t>sting time and energy. If</w:t>
      </w:r>
      <w:r w:rsidR="007901FC" w:rsidRPr="00347AEF">
        <w:rPr>
          <w:rFonts w:asciiTheme="majorHAnsi" w:hAnsiTheme="majorHAnsi" w:cstheme="majorHAnsi"/>
          <w:sz w:val="24"/>
          <w:szCs w:val="24"/>
        </w:rPr>
        <w:t xml:space="preserve"> I</w:t>
      </w:r>
      <w:r w:rsidRPr="00347AEF">
        <w:rPr>
          <w:rFonts w:asciiTheme="majorHAnsi" w:hAnsiTheme="majorHAnsi" w:cstheme="majorHAnsi"/>
          <w:sz w:val="24"/>
          <w:szCs w:val="24"/>
        </w:rPr>
        <w:t>’m already putting in 100 new septic systems in a month we are still letting all these permits get past us.</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Burt - We have a serious problem and septic contribute to that problem. A standard need to be set. I’m concerned about who is going to get educated. The </w:t>
      </w:r>
      <w:proofErr w:type="gramStart"/>
      <w:r w:rsidRPr="00347AEF">
        <w:rPr>
          <w:rFonts w:asciiTheme="majorHAnsi" w:hAnsiTheme="majorHAnsi" w:cstheme="majorHAnsi"/>
          <w:sz w:val="24"/>
          <w:szCs w:val="24"/>
        </w:rPr>
        <w:t>general public</w:t>
      </w:r>
      <w:proofErr w:type="gramEnd"/>
      <w:r w:rsidRPr="00347AEF">
        <w:rPr>
          <w:rFonts w:asciiTheme="majorHAnsi" w:hAnsiTheme="majorHAnsi" w:cstheme="majorHAnsi"/>
          <w:sz w:val="24"/>
          <w:szCs w:val="24"/>
        </w:rPr>
        <w:t xml:space="preserve"> is not educatable. It falls on the agency and need to </w:t>
      </w:r>
      <w:r w:rsidR="007901FC" w:rsidRPr="00347AEF">
        <w:rPr>
          <w:rFonts w:asciiTheme="majorHAnsi" w:hAnsiTheme="majorHAnsi" w:cstheme="majorHAnsi"/>
          <w:sz w:val="24"/>
          <w:szCs w:val="24"/>
        </w:rPr>
        <w:t>prop</w:t>
      </w:r>
      <w:r w:rsidRPr="00347AEF">
        <w:rPr>
          <w:rFonts w:asciiTheme="majorHAnsi" w:hAnsiTheme="majorHAnsi" w:cstheme="majorHAnsi"/>
          <w:sz w:val="24"/>
          <w:szCs w:val="24"/>
        </w:rPr>
        <w:t>ose that standard. Or pol</w:t>
      </w:r>
      <w:r w:rsidR="007901FC" w:rsidRPr="00347AEF">
        <w:rPr>
          <w:rFonts w:asciiTheme="majorHAnsi" w:hAnsiTheme="majorHAnsi" w:cstheme="majorHAnsi"/>
          <w:sz w:val="24"/>
          <w:szCs w:val="24"/>
        </w:rPr>
        <w:t>iticians</w:t>
      </w:r>
      <w:r w:rsidRPr="00347AEF">
        <w:rPr>
          <w:rFonts w:asciiTheme="majorHAnsi" w:hAnsiTheme="majorHAnsi" w:cstheme="majorHAnsi"/>
          <w:sz w:val="24"/>
          <w:szCs w:val="24"/>
        </w:rPr>
        <w:t xml:space="preserve"> don’t know a damn thing about any of the </w:t>
      </w:r>
      <w:r w:rsidR="007901FC" w:rsidRPr="00347AEF">
        <w:rPr>
          <w:rFonts w:asciiTheme="majorHAnsi" w:hAnsiTheme="majorHAnsi" w:cstheme="majorHAnsi"/>
          <w:sz w:val="24"/>
          <w:szCs w:val="24"/>
        </w:rPr>
        <w:t>th</w:t>
      </w:r>
      <w:r w:rsidRPr="00347AEF">
        <w:rPr>
          <w:rFonts w:asciiTheme="majorHAnsi" w:hAnsiTheme="majorHAnsi" w:cstheme="majorHAnsi"/>
          <w:sz w:val="24"/>
          <w:szCs w:val="24"/>
        </w:rPr>
        <w:t>is and they are the ones who need to be edu</w:t>
      </w:r>
      <w:r w:rsidR="007901FC" w:rsidRPr="00347AEF">
        <w:rPr>
          <w:rFonts w:asciiTheme="majorHAnsi" w:hAnsiTheme="majorHAnsi" w:cstheme="majorHAnsi"/>
          <w:sz w:val="24"/>
          <w:szCs w:val="24"/>
        </w:rPr>
        <w:t>ca</w:t>
      </w:r>
      <w:r w:rsidR="00347AEF">
        <w:rPr>
          <w:rFonts w:asciiTheme="majorHAnsi" w:hAnsiTheme="majorHAnsi" w:cstheme="majorHAnsi"/>
          <w:sz w:val="24"/>
          <w:szCs w:val="24"/>
        </w:rPr>
        <w:t>ted.</w:t>
      </w:r>
      <w:r w:rsidRPr="00347AEF">
        <w:rPr>
          <w:rFonts w:asciiTheme="majorHAnsi" w:hAnsiTheme="majorHAnsi" w:cstheme="majorHAnsi"/>
          <w:sz w:val="24"/>
          <w:szCs w:val="24"/>
        </w:rPr>
        <w:t xml:space="preserve"> Set the best standard possible and talk to our legislator to </w:t>
      </w:r>
      <w:r w:rsidR="007901FC" w:rsidRPr="00347AEF">
        <w:rPr>
          <w:rFonts w:asciiTheme="majorHAnsi" w:hAnsiTheme="majorHAnsi" w:cstheme="majorHAnsi"/>
          <w:sz w:val="24"/>
          <w:szCs w:val="24"/>
        </w:rPr>
        <w:t>prop</w:t>
      </w:r>
      <w:r w:rsidRPr="00347AEF">
        <w:rPr>
          <w:rFonts w:asciiTheme="majorHAnsi" w:hAnsiTheme="majorHAnsi" w:cstheme="majorHAnsi"/>
          <w:sz w:val="24"/>
          <w:szCs w:val="24"/>
        </w:rPr>
        <w:t xml:space="preserve">ose on to our public.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lastRenderedPageBreak/>
        <w:t>- Roxanne - Move the DOH into a more comfortable</w:t>
      </w:r>
      <w:r w:rsidR="007901FC" w:rsidRPr="00347AEF">
        <w:rPr>
          <w:rFonts w:asciiTheme="majorHAnsi" w:hAnsiTheme="majorHAnsi" w:cstheme="majorHAnsi"/>
          <w:sz w:val="24"/>
          <w:szCs w:val="24"/>
        </w:rPr>
        <w:t xml:space="preserve"> position</w:t>
      </w:r>
      <w:r w:rsidRPr="00347AEF">
        <w:rPr>
          <w:rFonts w:asciiTheme="majorHAnsi" w:hAnsiTheme="majorHAnsi" w:cstheme="majorHAnsi"/>
          <w:sz w:val="24"/>
          <w:szCs w:val="24"/>
        </w:rPr>
        <w:t>. Community that need to get comfortable to because they are making for the funding to be applies to the OSTDS. Need to be a ben</w:t>
      </w:r>
      <w:r w:rsidR="0008580C">
        <w:rPr>
          <w:rFonts w:asciiTheme="majorHAnsi" w:hAnsiTheme="majorHAnsi" w:cstheme="majorHAnsi"/>
          <w:sz w:val="24"/>
          <w:szCs w:val="24"/>
        </w:rPr>
        <w:t>e</w:t>
      </w:r>
      <w:r w:rsidRPr="00347AEF">
        <w:rPr>
          <w:rFonts w:asciiTheme="majorHAnsi" w:hAnsiTheme="majorHAnsi" w:cstheme="majorHAnsi"/>
          <w:sz w:val="24"/>
          <w:szCs w:val="24"/>
        </w:rPr>
        <w:t>fit to the homeowner</w:t>
      </w:r>
      <w:r w:rsidR="00B239F5">
        <w:rPr>
          <w:rFonts w:asciiTheme="majorHAnsi" w:hAnsiTheme="majorHAnsi" w:cstheme="majorHAnsi"/>
          <w:sz w:val="24"/>
          <w:szCs w:val="24"/>
        </w:rPr>
        <w:t>.</w:t>
      </w:r>
    </w:p>
    <w:p w:rsidR="0008580C" w:rsidRDefault="00347AEF">
      <w:pPr>
        <w:rPr>
          <w:rFonts w:asciiTheme="majorHAnsi" w:hAnsiTheme="majorHAnsi" w:cstheme="majorHAnsi"/>
          <w:i/>
          <w:sz w:val="24"/>
          <w:szCs w:val="24"/>
        </w:rPr>
      </w:pPr>
      <w:r w:rsidRPr="00D817E2">
        <w:rPr>
          <w:rFonts w:asciiTheme="majorHAnsi" w:hAnsiTheme="majorHAnsi" w:cstheme="majorHAnsi"/>
          <w:i/>
          <w:sz w:val="24"/>
          <w:szCs w:val="24"/>
        </w:rPr>
        <w:t xml:space="preserve">DEP Summary: Shane and Roxanne estimated </w:t>
      </w:r>
      <w:r w:rsidR="00D817E2">
        <w:rPr>
          <w:rFonts w:asciiTheme="majorHAnsi" w:hAnsiTheme="majorHAnsi" w:cstheme="majorHAnsi"/>
          <w:i/>
          <w:sz w:val="24"/>
          <w:szCs w:val="24"/>
        </w:rPr>
        <w:t>what</w:t>
      </w:r>
      <w:r w:rsidRPr="00D817E2">
        <w:rPr>
          <w:rFonts w:asciiTheme="majorHAnsi" w:hAnsiTheme="majorHAnsi" w:cstheme="majorHAnsi"/>
          <w:i/>
          <w:sz w:val="24"/>
          <w:szCs w:val="24"/>
        </w:rPr>
        <w:t xml:space="preserve"> the needed OSTDS efficiencies would be for each </w:t>
      </w:r>
      <w:proofErr w:type="spellStart"/>
      <w:r w:rsidRPr="00D817E2">
        <w:rPr>
          <w:rFonts w:asciiTheme="majorHAnsi" w:hAnsiTheme="majorHAnsi" w:cstheme="majorHAnsi"/>
          <w:i/>
          <w:sz w:val="24"/>
          <w:szCs w:val="24"/>
        </w:rPr>
        <w:t>sp</w:t>
      </w:r>
      <w:r w:rsidR="00D817E2" w:rsidRPr="00D817E2">
        <w:rPr>
          <w:rFonts w:asciiTheme="majorHAnsi" w:hAnsiTheme="majorHAnsi" w:cstheme="majorHAnsi"/>
          <w:i/>
          <w:sz w:val="24"/>
          <w:szCs w:val="24"/>
        </w:rPr>
        <w:t>ringshed</w:t>
      </w:r>
      <w:proofErr w:type="spellEnd"/>
      <w:r w:rsidR="00D817E2" w:rsidRPr="00D817E2">
        <w:rPr>
          <w:rFonts w:asciiTheme="majorHAnsi" w:hAnsiTheme="majorHAnsi" w:cstheme="majorHAnsi"/>
          <w:i/>
          <w:sz w:val="24"/>
          <w:szCs w:val="24"/>
        </w:rPr>
        <w:t>. Silver requires an OSTDS with 71% efficiency and Rainbow requires an OSTDS with 81% efficiency</w:t>
      </w:r>
      <w:r w:rsidR="00D817E2">
        <w:rPr>
          <w:rFonts w:asciiTheme="majorHAnsi" w:hAnsiTheme="majorHAnsi" w:cstheme="majorHAnsi"/>
          <w:i/>
          <w:sz w:val="24"/>
          <w:szCs w:val="24"/>
        </w:rPr>
        <w:t xml:space="preserve">. A dedicated funding source for the upgrading of OSTDS would be helpful for home owners or provide funding for innovation. Cost share in these funding programs </w:t>
      </w:r>
      <w:proofErr w:type="gramStart"/>
      <w:r w:rsidR="00D817E2">
        <w:rPr>
          <w:rFonts w:asciiTheme="majorHAnsi" w:hAnsiTheme="majorHAnsi" w:cstheme="majorHAnsi"/>
          <w:i/>
          <w:sz w:val="24"/>
          <w:szCs w:val="24"/>
        </w:rPr>
        <w:t>has to</w:t>
      </w:r>
      <w:proofErr w:type="gramEnd"/>
      <w:r w:rsidR="00D817E2">
        <w:rPr>
          <w:rFonts w:asciiTheme="majorHAnsi" w:hAnsiTheme="majorHAnsi" w:cstheme="majorHAnsi"/>
          <w:i/>
          <w:sz w:val="24"/>
          <w:szCs w:val="24"/>
        </w:rPr>
        <w:t xml:space="preserve"> be considered and who has the cost share requirement. Concern that there are too many “strings” attached to current funding programs. Most funding programs are DEP or water management district or legislative. Are there options for DOH to provide funding or receive funding for upgrades? Major concern is cost and to be able to plan need </w:t>
      </w:r>
      <w:r w:rsidR="0008580C">
        <w:rPr>
          <w:rFonts w:asciiTheme="majorHAnsi" w:hAnsiTheme="majorHAnsi" w:cstheme="majorHAnsi"/>
          <w:i/>
          <w:sz w:val="24"/>
          <w:szCs w:val="24"/>
        </w:rPr>
        <w:t>pounds</w:t>
      </w:r>
      <w:r w:rsidR="00D817E2">
        <w:rPr>
          <w:rFonts w:asciiTheme="majorHAnsi" w:hAnsiTheme="majorHAnsi" w:cstheme="majorHAnsi"/>
          <w:i/>
          <w:sz w:val="24"/>
          <w:szCs w:val="24"/>
        </w:rPr>
        <w:t xml:space="preserve"> nitrogen removed</w:t>
      </w:r>
      <w:r w:rsidR="0008580C">
        <w:rPr>
          <w:rFonts w:asciiTheme="majorHAnsi" w:hAnsiTheme="majorHAnsi" w:cstheme="majorHAnsi"/>
          <w:i/>
          <w:sz w:val="24"/>
          <w:szCs w:val="24"/>
        </w:rPr>
        <w:t xml:space="preserve"> /$</w:t>
      </w:r>
      <w:r w:rsidR="00D817E2">
        <w:rPr>
          <w:rFonts w:asciiTheme="majorHAnsi" w:hAnsiTheme="majorHAnsi" w:cstheme="majorHAnsi"/>
          <w:i/>
          <w:sz w:val="24"/>
          <w:szCs w:val="24"/>
        </w:rPr>
        <w:t xml:space="preserve">. </w:t>
      </w:r>
      <w:r w:rsidR="0008580C">
        <w:rPr>
          <w:rFonts w:asciiTheme="majorHAnsi" w:hAnsiTheme="majorHAnsi" w:cstheme="majorHAnsi"/>
          <w:i/>
          <w:sz w:val="24"/>
          <w:szCs w:val="24"/>
        </w:rPr>
        <w:t>How do (what requirements need to be in place) we meet new permit request and</w:t>
      </w:r>
      <w:r w:rsidR="00B239F5">
        <w:rPr>
          <w:rFonts w:asciiTheme="majorHAnsi" w:hAnsiTheme="majorHAnsi" w:cstheme="majorHAnsi"/>
          <w:i/>
          <w:sz w:val="24"/>
          <w:szCs w:val="24"/>
        </w:rPr>
        <w:t xml:space="preserve"> </w:t>
      </w:r>
      <w:r w:rsidR="0008580C">
        <w:rPr>
          <w:rFonts w:asciiTheme="majorHAnsi" w:hAnsiTheme="majorHAnsi" w:cstheme="majorHAnsi"/>
          <w:i/>
          <w:sz w:val="24"/>
          <w:szCs w:val="24"/>
        </w:rPr>
        <w:t>also implement the BMAP to reduce loading?</w:t>
      </w:r>
      <w:r w:rsidR="00B239F5">
        <w:rPr>
          <w:rFonts w:asciiTheme="majorHAnsi" w:hAnsiTheme="majorHAnsi" w:cstheme="majorHAnsi"/>
          <w:i/>
          <w:sz w:val="24"/>
          <w:szCs w:val="24"/>
        </w:rPr>
        <w:t xml:space="preserve"> Suggest legislative priorities that provide septic system options that are a comfortable sellable fit for the public. A big question for everyone is how do we keep up with growth? </w:t>
      </w:r>
    </w:p>
    <w:p w:rsidR="0008580C" w:rsidRDefault="0008580C">
      <w:pPr>
        <w:rPr>
          <w:rFonts w:asciiTheme="majorHAnsi" w:hAnsiTheme="majorHAnsi" w:cstheme="majorHAnsi"/>
          <w:i/>
          <w:sz w:val="24"/>
          <w:szCs w:val="24"/>
        </w:rPr>
      </w:pPr>
      <w:r>
        <w:rPr>
          <w:rFonts w:asciiTheme="majorHAnsi" w:hAnsiTheme="majorHAnsi" w:cstheme="majorHAnsi"/>
          <w:i/>
          <w:sz w:val="24"/>
          <w:szCs w:val="24"/>
        </w:rPr>
        <w:t>Part of the discussion was directed to the revised effluent standards and what they require of wastewater treatment plants. DEP will have staff from the Central District come to the next meeting and give an update of the progress in revising existing permits and what it means to a facility receiving the revised permit.</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w:t>
      </w:r>
    </w:p>
    <w:p w:rsidR="0024781F" w:rsidRPr="00347AEF" w:rsidRDefault="000820ED">
      <w:pPr>
        <w:rPr>
          <w:rFonts w:asciiTheme="majorHAnsi" w:hAnsiTheme="majorHAnsi" w:cstheme="majorHAnsi"/>
          <w:sz w:val="24"/>
          <w:szCs w:val="24"/>
        </w:rPr>
      </w:pPr>
      <w:r w:rsidRPr="00347AEF">
        <w:rPr>
          <w:rFonts w:asciiTheme="majorHAnsi" w:hAnsiTheme="majorHAnsi" w:cstheme="majorHAnsi"/>
          <w:b/>
          <w:sz w:val="24"/>
          <w:szCs w:val="24"/>
        </w:rPr>
        <w:t>Rainbow</w:t>
      </w:r>
    </w:p>
    <w:p w:rsidR="0024781F" w:rsidRPr="00347AEF" w:rsidRDefault="000820ED">
      <w:pPr>
        <w:rPr>
          <w:rFonts w:asciiTheme="majorHAnsi" w:hAnsiTheme="majorHAnsi" w:cstheme="majorHAnsi"/>
          <w:sz w:val="24"/>
          <w:szCs w:val="24"/>
        </w:rPr>
      </w:pPr>
      <w:r w:rsidRPr="00347AEF">
        <w:rPr>
          <w:rFonts w:asciiTheme="majorHAnsi" w:hAnsiTheme="majorHAnsi" w:cstheme="majorHAnsi"/>
          <w:i/>
          <w:sz w:val="24"/>
          <w:szCs w:val="24"/>
        </w:rPr>
        <w:t>Biggest obst</w:t>
      </w:r>
      <w:r w:rsidR="007901FC" w:rsidRPr="00347AEF">
        <w:rPr>
          <w:rFonts w:asciiTheme="majorHAnsi" w:hAnsiTheme="majorHAnsi" w:cstheme="majorHAnsi"/>
          <w:i/>
          <w:sz w:val="24"/>
          <w:szCs w:val="24"/>
        </w:rPr>
        <w:t>a</w:t>
      </w:r>
      <w:r w:rsidRPr="00347AEF">
        <w:rPr>
          <w:rFonts w:asciiTheme="majorHAnsi" w:hAnsiTheme="majorHAnsi" w:cstheme="majorHAnsi"/>
          <w:i/>
          <w:sz w:val="24"/>
          <w:szCs w:val="24"/>
        </w:rPr>
        <w:t>c</w:t>
      </w:r>
      <w:r w:rsidR="007901FC" w:rsidRPr="00347AEF">
        <w:rPr>
          <w:rFonts w:asciiTheme="majorHAnsi" w:hAnsiTheme="majorHAnsi" w:cstheme="majorHAnsi"/>
          <w:i/>
          <w:sz w:val="24"/>
          <w:szCs w:val="24"/>
        </w:rPr>
        <w:t>le</w:t>
      </w:r>
      <w:r w:rsidRPr="00347AEF">
        <w:rPr>
          <w:rFonts w:asciiTheme="majorHAnsi" w:hAnsiTheme="majorHAnsi" w:cstheme="majorHAnsi"/>
          <w:i/>
          <w:sz w:val="24"/>
          <w:szCs w:val="24"/>
        </w:rPr>
        <w:t xml:space="preserve">s: DOH, Funding, and lack of education and decision makers on why this </w:t>
      </w:r>
      <w:proofErr w:type="gramStart"/>
      <w:r w:rsidRPr="00347AEF">
        <w:rPr>
          <w:rFonts w:asciiTheme="majorHAnsi" w:hAnsiTheme="majorHAnsi" w:cstheme="majorHAnsi"/>
          <w:i/>
          <w:sz w:val="24"/>
          <w:szCs w:val="24"/>
        </w:rPr>
        <w:t>has to</w:t>
      </w:r>
      <w:proofErr w:type="gramEnd"/>
      <w:r w:rsidRPr="00347AEF">
        <w:rPr>
          <w:rFonts w:asciiTheme="majorHAnsi" w:hAnsiTheme="majorHAnsi" w:cstheme="majorHAnsi"/>
          <w:i/>
          <w:sz w:val="24"/>
          <w:szCs w:val="24"/>
        </w:rPr>
        <w:t xml:space="preserve"> happen.</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u w:val="single" w:color="000000"/>
        </w:rPr>
        <w:t>Advisory committee feedback</w:t>
      </w:r>
    </w:p>
    <w:p w:rsidR="0024781F" w:rsidRPr="00B239F5" w:rsidRDefault="000820ED">
      <w:pPr>
        <w:rPr>
          <w:rFonts w:asciiTheme="majorHAnsi" w:hAnsiTheme="majorHAnsi" w:cstheme="majorHAnsi"/>
          <w:i/>
          <w:sz w:val="24"/>
          <w:szCs w:val="24"/>
        </w:rPr>
      </w:pPr>
      <w:r w:rsidRPr="00347AEF">
        <w:rPr>
          <w:rFonts w:asciiTheme="majorHAnsi" w:hAnsiTheme="majorHAnsi" w:cstheme="majorHAnsi"/>
          <w:sz w:val="24"/>
          <w:szCs w:val="24"/>
        </w:rPr>
        <w:t>- Robert - What is the contributing factor? How do we get that to determine the problem? How many septic systems are</w:t>
      </w:r>
      <w:r w:rsidR="007901FC" w:rsidRPr="00347AEF">
        <w:rPr>
          <w:rFonts w:asciiTheme="majorHAnsi" w:hAnsiTheme="majorHAnsi" w:cstheme="majorHAnsi"/>
          <w:sz w:val="24"/>
          <w:szCs w:val="24"/>
        </w:rPr>
        <w:t xml:space="preserve"> in the ground</w:t>
      </w:r>
      <w:r w:rsidRPr="00B239F5">
        <w:rPr>
          <w:rFonts w:asciiTheme="majorHAnsi" w:hAnsiTheme="majorHAnsi" w:cstheme="majorHAnsi"/>
          <w:i/>
          <w:sz w:val="24"/>
          <w:szCs w:val="24"/>
        </w:rPr>
        <w:t xml:space="preserve">? </w:t>
      </w:r>
      <w:r w:rsidR="00B239F5" w:rsidRPr="00B239F5">
        <w:rPr>
          <w:rFonts w:asciiTheme="majorHAnsi" w:hAnsiTheme="majorHAnsi" w:cstheme="majorHAnsi"/>
          <w:i/>
          <w:sz w:val="24"/>
          <w:szCs w:val="24"/>
        </w:rPr>
        <w:t>DEP Response: about 31,800 were estimated for Rainbow.</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Dan - Is there a cost per pound that has been figured out?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- 30% of wastewater reduction - 30,000 </w:t>
      </w:r>
      <w:proofErr w:type="spellStart"/>
      <w:r w:rsidRPr="00347AEF">
        <w:rPr>
          <w:rFonts w:asciiTheme="majorHAnsi" w:hAnsiTheme="majorHAnsi" w:cstheme="majorHAnsi"/>
          <w:sz w:val="24"/>
          <w:szCs w:val="24"/>
        </w:rPr>
        <w:t>septics</w:t>
      </w:r>
      <w:proofErr w:type="spellEnd"/>
      <w:r w:rsidRPr="00347AEF">
        <w:rPr>
          <w:rFonts w:asciiTheme="majorHAnsi" w:hAnsiTheme="majorHAnsi" w:cstheme="majorHAnsi"/>
          <w:sz w:val="24"/>
          <w:szCs w:val="24"/>
        </w:rPr>
        <w:t xml:space="preserve"> that need to be touched.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Roxanne - How do we get DOH to work with y</w:t>
      </w:r>
      <w:r w:rsidR="007901FC" w:rsidRPr="00347AEF">
        <w:rPr>
          <w:rFonts w:asciiTheme="majorHAnsi" w:hAnsiTheme="majorHAnsi" w:cstheme="majorHAnsi"/>
          <w:sz w:val="24"/>
          <w:szCs w:val="24"/>
        </w:rPr>
        <w:t>ou. Get on the phone with your S</w:t>
      </w:r>
      <w:r w:rsidRPr="00347AEF">
        <w:rPr>
          <w:rFonts w:asciiTheme="majorHAnsi" w:hAnsiTheme="majorHAnsi" w:cstheme="majorHAnsi"/>
          <w:sz w:val="24"/>
          <w:szCs w:val="24"/>
        </w:rPr>
        <w:t xml:space="preserve">urgeon </w:t>
      </w:r>
      <w:r w:rsidR="007901FC" w:rsidRPr="00347AEF">
        <w:rPr>
          <w:rFonts w:asciiTheme="majorHAnsi" w:hAnsiTheme="majorHAnsi" w:cstheme="majorHAnsi"/>
          <w:sz w:val="24"/>
          <w:szCs w:val="24"/>
        </w:rPr>
        <w:t>G</w:t>
      </w:r>
      <w:r w:rsidRPr="00347AEF">
        <w:rPr>
          <w:rFonts w:asciiTheme="majorHAnsi" w:hAnsiTheme="majorHAnsi" w:cstheme="majorHAnsi"/>
          <w:sz w:val="24"/>
          <w:szCs w:val="24"/>
        </w:rPr>
        <w:t>eneral</w:t>
      </w:r>
      <w:r w:rsidR="007901FC" w:rsidRPr="00347AEF">
        <w:rPr>
          <w:rFonts w:asciiTheme="majorHAnsi" w:hAnsiTheme="majorHAnsi" w:cstheme="majorHAnsi"/>
          <w:sz w:val="24"/>
          <w:szCs w:val="24"/>
        </w:rPr>
        <w:t>’s</w:t>
      </w:r>
      <w:r w:rsidRPr="00347AEF">
        <w:rPr>
          <w:rFonts w:asciiTheme="majorHAnsi" w:hAnsiTheme="majorHAnsi" w:cstheme="majorHAnsi"/>
          <w:sz w:val="24"/>
          <w:szCs w:val="24"/>
        </w:rPr>
        <w:t xml:space="preserve"> office tell them we need their help to get this written up. Funding mec</w:t>
      </w:r>
      <w:r w:rsidR="007901FC" w:rsidRPr="00347AEF">
        <w:rPr>
          <w:rFonts w:asciiTheme="majorHAnsi" w:hAnsiTheme="majorHAnsi" w:cstheme="majorHAnsi"/>
          <w:sz w:val="24"/>
          <w:szCs w:val="24"/>
        </w:rPr>
        <w:t>h</w:t>
      </w:r>
      <w:r w:rsidRPr="00347AEF">
        <w:rPr>
          <w:rFonts w:asciiTheme="majorHAnsi" w:hAnsiTheme="majorHAnsi" w:cstheme="majorHAnsi"/>
          <w:sz w:val="24"/>
          <w:szCs w:val="24"/>
        </w:rPr>
        <w:t>anis</w:t>
      </w:r>
      <w:r w:rsidR="007901FC" w:rsidRPr="00347AEF">
        <w:rPr>
          <w:rFonts w:asciiTheme="majorHAnsi" w:hAnsiTheme="majorHAnsi" w:cstheme="majorHAnsi"/>
          <w:sz w:val="24"/>
          <w:szCs w:val="24"/>
        </w:rPr>
        <w:t>m</w:t>
      </w:r>
      <w:r w:rsidRPr="00347AEF">
        <w:rPr>
          <w:rFonts w:asciiTheme="majorHAnsi" w:hAnsiTheme="majorHAnsi" w:cstheme="majorHAnsi"/>
          <w:sz w:val="24"/>
          <w:szCs w:val="24"/>
        </w:rPr>
        <w:t xml:space="preserve"> is there. </w:t>
      </w:r>
      <w:proofErr w:type="spellStart"/>
      <w:r w:rsidRPr="00347AEF">
        <w:rPr>
          <w:rFonts w:asciiTheme="majorHAnsi" w:hAnsiTheme="majorHAnsi" w:cstheme="majorHAnsi"/>
          <w:sz w:val="24"/>
          <w:szCs w:val="24"/>
        </w:rPr>
        <w:t>Whats</w:t>
      </w:r>
      <w:proofErr w:type="spellEnd"/>
      <w:r w:rsidRPr="00347AEF">
        <w:rPr>
          <w:rFonts w:asciiTheme="majorHAnsi" w:hAnsiTheme="majorHAnsi" w:cstheme="majorHAnsi"/>
          <w:sz w:val="24"/>
          <w:szCs w:val="24"/>
        </w:rPr>
        <w:t xml:space="preserve"> my bang for my buck.</w:t>
      </w:r>
    </w:p>
    <w:p w:rsidR="0024781F" w:rsidRPr="00347AEF" w:rsidRDefault="0024781F">
      <w:pPr>
        <w:rPr>
          <w:rFonts w:asciiTheme="majorHAnsi" w:hAnsiTheme="majorHAnsi" w:cstheme="majorHAnsi"/>
          <w:sz w:val="24"/>
          <w:szCs w:val="24"/>
        </w:rPr>
      </w:pP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Robert - OSTDS standpoint they are put at a disadvantage with the 319 grants not getting funding. DOH needs to move into that state revolving fund.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Bryan - What is the next step to have that enforced.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lastRenderedPageBreak/>
        <w:t xml:space="preserve">- Robert - There is a statute that a study </w:t>
      </w:r>
      <w:proofErr w:type="gramStart"/>
      <w:r w:rsidRPr="00347AEF">
        <w:rPr>
          <w:rFonts w:asciiTheme="majorHAnsi" w:hAnsiTheme="majorHAnsi" w:cstheme="majorHAnsi"/>
          <w:sz w:val="24"/>
          <w:szCs w:val="24"/>
        </w:rPr>
        <w:t>has to</w:t>
      </w:r>
      <w:proofErr w:type="gramEnd"/>
      <w:r w:rsidRPr="00347AEF">
        <w:rPr>
          <w:rFonts w:asciiTheme="majorHAnsi" w:hAnsiTheme="majorHAnsi" w:cstheme="majorHAnsi"/>
          <w:sz w:val="24"/>
          <w:szCs w:val="24"/>
        </w:rPr>
        <w:t xml:space="preserve"> be done. An economic method is set. The availability of sustainable funds. There is a piece of legislation that will be coming this year. Deducted funding to go in the springs protection area. Need long term financing.</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w:t>
      </w:r>
      <w:r w:rsidRPr="00347AEF">
        <w:rPr>
          <w:rFonts w:asciiTheme="majorHAnsi" w:hAnsiTheme="majorHAnsi" w:cstheme="majorHAnsi"/>
          <w:b/>
          <w:sz w:val="24"/>
          <w:szCs w:val="24"/>
        </w:rPr>
        <w:t>Education</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OSTDS and fertilizer</w:t>
      </w:r>
      <w:r w:rsidRPr="00347AEF">
        <w:rPr>
          <w:rFonts w:asciiTheme="majorHAnsi" w:hAnsiTheme="majorHAnsi" w:cstheme="majorHAnsi"/>
          <w:b/>
          <w:sz w:val="24"/>
          <w:szCs w:val="24"/>
        </w:rPr>
        <w:t xml:space="preserve">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Survey </w:t>
      </w:r>
      <w:r w:rsidR="00B239F5">
        <w:rPr>
          <w:rFonts w:asciiTheme="majorHAnsi" w:hAnsiTheme="majorHAnsi" w:cstheme="majorHAnsi"/>
          <w:sz w:val="24"/>
          <w:szCs w:val="24"/>
        </w:rPr>
        <w:t xml:space="preserve">of outreach efforts with assistance from Florida </w:t>
      </w:r>
      <w:proofErr w:type="spellStart"/>
      <w:r w:rsidR="00B239F5">
        <w:rPr>
          <w:rFonts w:asciiTheme="majorHAnsi" w:hAnsiTheme="majorHAnsi" w:cstheme="majorHAnsi"/>
          <w:sz w:val="24"/>
          <w:szCs w:val="24"/>
        </w:rPr>
        <w:t>Stormwater</w:t>
      </w:r>
      <w:proofErr w:type="spellEnd"/>
      <w:r w:rsidR="00B239F5">
        <w:rPr>
          <w:rFonts w:asciiTheme="majorHAnsi" w:hAnsiTheme="majorHAnsi" w:cstheme="majorHAnsi"/>
          <w:sz w:val="24"/>
          <w:szCs w:val="24"/>
        </w:rPr>
        <w:t xml:space="preserve"> Association </w:t>
      </w:r>
      <w:r w:rsidRPr="00347AEF">
        <w:rPr>
          <w:rFonts w:asciiTheme="majorHAnsi" w:hAnsiTheme="majorHAnsi" w:cstheme="majorHAnsi"/>
          <w:sz w:val="24"/>
          <w:szCs w:val="24"/>
        </w:rPr>
        <w:t>- Need</w:t>
      </w:r>
      <w:r w:rsidR="00B239F5">
        <w:rPr>
          <w:rFonts w:asciiTheme="majorHAnsi" w:hAnsiTheme="majorHAnsi" w:cstheme="majorHAnsi"/>
          <w:sz w:val="24"/>
          <w:szCs w:val="24"/>
        </w:rPr>
        <w:t xml:space="preserve"> to consider a broader audience across the state.</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 </w:t>
      </w:r>
      <w:r w:rsidR="00B239F5">
        <w:rPr>
          <w:rFonts w:asciiTheme="majorHAnsi" w:hAnsiTheme="majorHAnsi" w:cstheme="majorHAnsi"/>
          <w:sz w:val="24"/>
          <w:szCs w:val="24"/>
        </w:rPr>
        <w:t xml:space="preserve">Trying to plan an </w:t>
      </w:r>
      <w:r w:rsidRPr="00347AEF">
        <w:rPr>
          <w:rFonts w:asciiTheme="majorHAnsi" w:hAnsiTheme="majorHAnsi" w:cstheme="majorHAnsi"/>
          <w:sz w:val="24"/>
          <w:szCs w:val="24"/>
        </w:rPr>
        <w:t>Education workshop</w:t>
      </w:r>
      <w:r w:rsidR="00B239F5">
        <w:rPr>
          <w:rFonts w:asciiTheme="majorHAnsi" w:hAnsiTheme="majorHAnsi" w:cstheme="majorHAnsi"/>
          <w:sz w:val="24"/>
          <w:szCs w:val="24"/>
        </w:rPr>
        <w:t>.</w:t>
      </w:r>
      <w:r w:rsidRPr="00347AEF">
        <w:rPr>
          <w:rFonts w:asciiTheme="majorHAnsi" w:hAnsiTheme="majorHAnsi" w:cstheme="majorHAnsi"/>
          <w:sz w:val="24"/>
          <w:szCs w:val="24"/>
        </w:rPr>
        <w:t xml:space="preserve"> </w:t>
      </w:r>
    </w:p>
    <w:p w:rsidR="0024781F" w:rsidRPr="00347AEF" w:rsidRDefault="00B239F5">
      <w:pPr>
        <w:rPr>
          <w:rFonts w:asciiTheme="majorHAnsi" w:hAnsiTheme="majorHAnsi" w:cstheme="majorHAnsi"/>
          <w:sz w:val="24"/>
          <w:szCs w:val="24"/>
        </w:rPr>
      </w:pPr>
      <w:r>
        <w:rPr>
          <w:rFonts w:asciiTheme="majorHAnsi" w:hAnsiTheme="majorHAnsi" w:cstheme="majorHAnsi"/>
          <w:sz w:val="24"/>
          <w:szCs w:val="24"/>
        </w:rPr>
        <w:t>Doria</w:t>
      </w:r>
      <w:r w:rsidR="000820ED" w:rsidRPr="00347AEF">
        <w:rPr>
          <w:rFonts w:asciiTheme="majorHAnsi" w:hAnsiTheme="majorHAnsi" w:cstheme="majorHAnsi"/>
          <w:sz w:val="24"/>
          <w:szCs w:val="24"/>
        </w:rPr>
        <w:t>n (on phone) - Talk with residen</w:t>
      </w:r>
      <w:r w:rsidR="007901FC" w:rsidRPr="00347AEF">
        <w:rPr>
          <w:rFonts w:asciiTheme="majorHAnsi" w:hAnsiTheme="majorHAnsi" w:cstheme="majorHAnsi"/>
          <w:sz w:val="24"/>
          <w:szCs w:val="24"/>
        </w:rPr>
        <w:t>ts</w:t>
      </w:r>
      <w:r w:rsidR="000820ED" w:rsidRPr="00347AEF">
        <w:rPr>
          <w:rFonts w:asciiTheme="majorHAnsi" w:hAnsiTheme="majorHAnsi" w:cstheme="majorHAnsi"/>
          <w:sz w:val="24"/>
          <w:szCs w:val="24"/>
        </w:rPr>
        <w:t xml:space="preserve"> and figure out what people need to know about this subject. Find out what they do know and what their motives would be to change. The solutions will come at a high price tag and that is a huge barrier. Is the solution giving people rebates, ordinances, comprehensive</w:t>
      </w:r>
      <w:r w:rsidR="007901FC" w:rsidRPr="00347AEF">
        <w:rPr>
          <w:rFonts w:asciiTheme="majorHAnsi" w:hAnsiTheme="majorHAnsi" w:cstheme="majorHAnsi"/>
          <w:sz w:val="24"/>
          <w:szCs w:val="24"/>
        </w:rPr>
        <w:t xml:space="preserve"> project that matches education?</w:t>
      </w:r>
      <w:r w:rsidR="000820ED" w:rsidRPr="00347AEF">
        <w:rPr>
          <w:rFonts w:asciiTheme="majorHAnsi" w:hAnsiTheme="majorHAnsi" w:cstheme="majorHAnsi"/>
          <w:sz w:val="24"/>
          <w:szCs w:val="24"/>
        </w:rPr>
        <w:t xml:space="preserve"> We need to figure out what they need to do so we can figure out how they need to do it. Look a</w:t>
      </w:r>
      <w:r w:rsidR="007901FC" w:rsidRPr="00347AEF">
        <w:rPr>
          <w:rFonts w:asciiTheme="majorHAnsi" w:hAnsiTheme="majorHAnsi" w:cstheme="majorHAnsi"/>
          <w:sz w:val="24"/>
          <w:szCs w:val="24"/>
        </w:rPr>
        <w:t>t</w:t>
      </w:r>
      <w:r w:rsidR="000820ED" w:rsidRPr="00347AEF">
        <w:rPr>
          <w:rFonts w:asciiTheme="majorHAnsi" w:hAnsiTheme="majorHAnsi" w:cstheme="majorHAnsi"/>
          <w:sz w:val="24"/>
          <w:szCs w:val="24"/>
        </w:rPr>
        <w:t xml:space="preserve"> social data and look at what the impact is going to be. This is what we need to do and how are we going to get people on board. Need to really engage with our audience to find out what is most appealing to them. Present options and get their feedback, and then figure out how to promote it.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u w:val="single" w:color="000000"/>
        </w:rPr>
        <w:t>Advisory committee feedback</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Robert - You may want to look at the EPA website on Septic Smart. The wise use of septic use and maintenance might be a great thing to add to education. Septic Smart week starts in September. Upgrade your system or go to central sewer and have an asse</w:t>
      </w:r>
      <w:r w:rsidR="007901FC" w:rsidRPr="00347AEF">
        <w:rPr>
          <w:rFonts w:asciiTheme="majorHAnsi" w:hAnsiTheme="majorHAnsi" w:cstheme="majorHAnsi"/>
          <w:sz w:val="24"/>
          <w:szCs w:val="24"/>
        </w:rPr>
        <w:t>s</w:t>
      </w:r>
      <w:r w:rsidRPr="00347AEF">
        <w:rPr>
          <w:rFonts w:asciiTheme="majorHAnsi" w:hAnsiTheme="majorHAnsi" w:cstheme="majorHAnsi"/>
          <w:sz w:val="24"/>
          <w:szCs w:val="24"/>
        </w:rPr>
        <w:t xml:space="preserve">sment. </w:t>
      </w:r>
      <w:bookmarkStart w:id="0" w:name="_GoBack"/>
      <w:bookmarkEnd w:id="0"/>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Mary </w:t>
      </w:r>
      <w:r w:rsidR="00B239F5">
        <w:rPr>
          <w:rFonts w:asciiTheme="majorHAnsi" w:hAnsiTheme="majorHAnsi" w:cstheme="majorHAnsi"/>
          <w:sz w:val="24"/>
          <w:szCs w:val="24"/>
        </w:rPr>
        <w:t>–</w:t>
      </w:r>
      <w:r w:rsidRPr="00347AEF">
        <w:rPr>
          <w:rFonts w:asciiTheme="majorHAnsi" w:hAnsiTheme="majorHAnsi" w:cstheme="majorHAnsi"/>
          <w:sz w:val="24"/>
          <w:szCs w:val="24"/>
        </w:rPr>
        <w:t xml:space="preserve"> </w:t>
      </w:r>
      <w:r w:rsidR="00B239F5">
        <w:rPr>
          <w:rFonts w:asciiTheme="majorHAnsi" w:hAnsiTheme="majorHAnsi" w:cstheme="majorHAnsi"/>
          <w:sz w:val="24"/>
          <w:szCs w:val="24"/>
        </w:rPr>
        <w:t>Are there funding m</w:t>
      </w:r>
      <w:r w:rsidRPr="00347AEF">
        <w:rPr>
          <w:rFonts w:asciiTheme="majorHAnsi" w:hAnsiTheme="majorHAnsi" w:cstheme="majorHAnsi"/>
          <w:sz w:val="24"/>
          <w:szCs w:val="24"/>
        </w:rPr>
        <w:t xml:space="preserve">atch programs?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Bryan - comments on Doreen’s comments above. - Maintenance cost will have to be added in. </w:t>
      </w:r>
    </w:p>
    <w:p w:rsidR="0024781F" w:rsidRPr="00347AEF" w:rsidRDefault="000820ED">
      <w:pPr>
        <w:rPr>
          <w:rFonts w:asciiTheme="majorHAnsi" w:hAnsiTheme="majorHAnsi" w:cstheme="majorHAnsi"/>
          <w:sz w:val="24"/>
          <w:szCs w:val="24"/>
        </w:rPr>
      </w:pPr>
      <w:r w:rsidRPr="00347AEF">
        <w:rPr>
          <w:rFonts w:asciiTheme="majorHAnsi" w:hAnsiTheme="majorHAnsi" w:cstheme="majorHAnsi"/>
          <w:sz w:val="24"/>
          <w:szCs w:val="24"/>
        </w:rPr>
        <w:t xml:space="preserve">Robert- To set the standard - DOH, NFS standard </w:t>
      </w:r>
    </w:p>
    <w:p w:rsidR="0024781F" w:rsidRDefault="0024781F"/>
    <w:p w:rsidR="0024781F" w:rsidRDefault="0024781F"/>
    <w:sectPr w:rsidR="0024781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81F"/>
    <w:rsid w:val="000820ED"/>
    <w:rsid w:val="0008580C"/>
    <w:rsid w:val="0024781F"/>
    <w:rsid w:val="00347AEF"/>
    <w:rsid w:val="004244B2"/>
    <w:rsid w:val="00436252"/>
    <w:rsid w:val="007901FC"/>
    <w:rsid w:val="00842F15"/>
    <w:rsid w:val="00B239F5"/>
    <w:rsid w:val="00C1312A"/>
    <w:rsid w:val="00D817E2"/>
    <w:rsid w:val="00DF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40582-8A16-4E06-8DD0-2C92F795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CocoaOOXMLWriter/1348.17</generator>
</meta>
</file>

<file path=customXml/itemProps1.xml><?xml version="1.0" encoding="utf-8"?>
<ds:datastoreItem xmlns:ds="http://schemas.openxmlformats.org/officeDocument/2006/customXml" ds:itemID="{74FE5558-89C8-44E8-89B3-F5F044BDDCB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Johna J</dc:creator>
  <cp:lastModifiedBy>Paulic, Mary</cp:lastModifiedBy>
  <cp:revision>2</cp:revision>
  <dcterms:created xsi:type="dcterms:W3CDTF">2017-11-01T14:06:00Z</dcterms:created>
  <dcterms:modified xsi:type="dcterms:W3CDTF">2017-11-01T14:06:00Z</dcterms:modified>
</cp:coreProperties>
</file>