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F426B" w14:textId="77777777" w:rsidR="00304112" w:rsidRDefault="000363CD" w:rsidP="000363C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</w:t>
      </w:r>
      <w:r w:rsidR="0030411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AB1ACC5" wp14:editId="6D3DE61E">
            <wp:extent cx="1024255" cy="1017905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43F67D" w14:textId="77777777" w:rsidR="00304112" w:rsidRDefault="00304112" w:rsidP="00C951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53D74E" w14:textId="3CAD0A06" w:rsidR="000363CD" w:rsidRPr="000363CD" w:rsidRDefault="00371426" w:rsidP="00036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4559">
        <w:rPr>
          <w:rFonts w:ascii="Times New Roman" w:hAnsi="Times New Roman" w:cs="Times New Roman"/>
          <w:b/>
          <w:sz w:val="24"/>
          <w:szCs w:val="24"/>
        </w:rPr>
        <w:t>Springs</w:t>
      </w:r>
      <w:r w:rsidRPr="000363CD">
        <w:rPr>
          <w:rFonts w:ascii="Times New Roman" w:hAnsi="Times New Roman" w:cs="Times New Roman"/>
          <w:b/>
          <w:sz w:val="24"/>
          <w:szCs w:val="24"/>
        </w:rPr>
        <w:t xml:space="preserve"> Outreach Campaigns</w:t>
      </w:r>
      <w:r w:rsidR="000363CD" w:rsidRPr="000363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77802A" w14:textId="0732428B" w:rsidR="00371426" w:rsidRPr="000363CD" w:rsidRDefault="000363CD" w:rsidP="00036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CD">
        <w:rPr>
          <w:rFonts w:ascii="Times New Roman" w:hAnsi="Times New Roman" w:cs="Times New Roman"/>
          <w:b/>
          <w:sz w:val="24"/>
          <w:szCs w:val="24"/>
        </w:rPr>
        <w:t xml:space="preserve"> Agenda</w:t>
      </w:r>
    </w:p>
    <w:p w14:paraId="0E7C80E9" w14:textId="260C8EF5" w:rsidR="00371426" w:rsidRDefault="00554296" w:rsidP="00036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 3</w:t>
      </w:r>
      <w:r w:rsidR="00684559">
        <w:rPr>
          <w:rFonts w:ascii="Times New Roman" w:hAnsi="Times New Roman" w:cs="Times New Roman"/>
          <w:b/>
          <w:sz w:val="24"/>
          <w:szCs w:val="24"/>
        </w:rPr>
        <w:t>,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0363CD" w:rsidRPr="000363C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84559">
        <w:rPr>
          <w:rFonts w:ascii="Times New Roman" w:hAnsi="Times New Roman" w:cs="Times New Roman"/>
          <w:b/>
          <w:sz w:val="24"/>
          <w:szCs w:val="24"/>
        </w:rPr>
        <w:t xml:space="preserve"> 9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3602C2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684559">
        <w:rPr>
          <w:rFonts w:ascii="Times New Roman" w:hAnsi="Times New Roman" w:cs="Times New Roman"/>
          <w:b/>
          <w:sz w:val="24"/>
          <w:szCs w:val="24"/>
        </w:rPr>
        <w:t xml:space="preserve"> a.m.</w:t>
      </w:r>
    </w:p>
    <w:p w14:paraId="29AE7399" w14:textId="3668F690" w:rsidR="00684559" w:rsidRPr="00AB0CBB" w:rsidRDefault="00AB0CBB" w:rsidP="00AB0CBB">
      <w:pPr>
        <w:spacing w:after="0" w:line="240" w:lineRule="auto"/>
        <w:jc w:val="center"/>
        <w:rPr>
          <w:rFonts w:ascii="Calibri" w:eastAsia="Calibri" w:hAnsi="Calibri" w:cs="Calibri"/>
        </w:rPr>
      </w:pPr>
      <w:r w:rsidRPr="003602C2">
        <w:rPr>
          <w:rFonts w:ascii="Times New Roman" w:eastAsia="Calibri" w:hAnsi="Times New Roman" w:cs="Times New Roman"/>
        </w:rPr>
        <w:t>Microsoft Teams link:</w:t>
      </w:r>
      <w:r w:rsidR="003602C2">
        <w:rPr>
          <w:rFonts w:ascii="Calibri" w:eastAsia="Calibri" w:hAnsi="Calibri" w:cs="Calibri"/>
        </w:rPr>
        <w:t xml:space="preserve"> </w:t>
      </w:r>
      <w:r w:rsidR="003602C2">
        <w:t xml:space="preserve"> </w:t>
      </w:r>
      <w:hyperlink r:id="rId8" w:history="1">
        <w:r w:rsidR="003602C2">
          <w:rPr>
            <w:rStyle w:val="Hyperlink"/>
          </w:rPr>
          <w:t>https://tinyurl.com/yy6n22ld</w:t>
        </w:r>
      </w:hyperlink>
    </w:p>
    <w:p w14:paraId="0637AB28" w14:textId="77777777" w:rsidR="000363CD" w:rsidRDefault="000363CD" w:rsidP="00036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77897" w14:textId="77777777" w:rsidR="005F5ED7" w:rsidRDefault="005F5ED7" w:rsidP="005F5E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3EAE0C" w14:textId="77777777" w:rsidR="005F5ED7" w:rsidRDefault="005F5ED7" w:rsidP="005F5E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F9ED15" w14:textId="4819EA4F" w:rsidR="00C951C9" w:rsidRDefault="00C951C9" w:rsidP="005F5ED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0" w:name="_Hlk52901501"/>
      <w:r w:rsidRPr="00073582">
        <w:rPr>
          <w:rFonts w:ascii="Times New Roman" w:hAnsi="Times New Roman" w:cs="Times New Roman"/>
          <w:b/>
          <w:sz w:val="24"/>
          <w:szCs w:val="24"/>
        </w:rPr>
        <w:t>Welcome and Introductions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4559" w:rsidRPr="005F5ED7">
        <w:rPr>
          <w:rFonts w:ascii="Times New Roman" w:hAnsi="Times New Roman" w:cs="Times New Roman"/>
          <w:bCs/>
          <w:sz w:val="24"/>
          <w:szCs w:val="24"/>
        </w:rPr>
        <w:t>(Tiffany Busby)</w:t>
      </w:r>
    </w:p>
    <w:p w14:paraId="3777B266" w14:textId="0603D6F1" w:rsidR="00684559" w:rsidRDefault="00684559" w:rsidP="00C951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598489" w14:textId="30622036" w:rsidR="00684559" w:rsidRDefault="00684559" w:rsidP="00927CF3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FDEP Activities and Updates </w:t>
      </w:r>
      <w:r w:rsidRPr="005F5ED7">
        <w:rPr>
          <w:rFonts w:ascii="Times New Roman" w:hAnsi="Times New Roman" w:cs="Times New Roman"/>
          <w:bCs/>
          <w:sz w:val="24"/>
          <w:szCs w:val="24"/>
        </w:rPr>
        <w:t>(Mary Paulic and Emily Brown)</w:t>
      </w:r>
    </w:p>
    <w:p w14:paraId="436D8549" w14:textId="2BE100B4" w:rsidR="00554296" w:rsidRDefault="00554296" w:rsidP="00927CF3">
      <w:pPr>
        <w:pStyle w:val="ListParagraph"/>
        <w:numPr>
          <w:ilvl w:val="0"/>
          <w:numId w:val="8"/>
        </w:numPr>
        <w:spacing w:after="0" w:line="240" w:lineRule="auto"/>
        <w:ind w:left="1080" w:righ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Sensitive Groundwater Areas Guidance</w:t>
      </w:r>
    </w:p>
    <w:p w14:paraId="70092D98" w14:textId="66937E9F" w:rsidR="00C951C9" w:rsidRPr="00927CF3" w:rsidRDefault="00927CF3" w:rsidP="00927CF3">
      <w:pPr>
        <w:pStyle w:val="ListParagraph"/>
        <w:numPr>
          <w:ilvl w:val="0"/>
          <w:numId w:val="8"/>
        </w:numPr>
        <w:spacing w:after="0" w:line="240" w:lineRule="auto"/>
        <w:ind w:left="1080" w:right="360"/>
        <w:rPr>
          <w:rFonts w:ascii="Times New Roman" w:hAnsi="Times New Roman" w:cs="Times New Roman"/>
          <w:bCs/>
          <w:sz w:val="24"/>
          <w:szCs w:val="24"/>
        </w:rPr>
      </w:pPr>
      <w:r w:rsidRPr="00927CF3">
        <w:rPr>
          <w:rFonts w:ascii="Times New Roman" w:hAnsi="Times New Roman" w:cs="Times New Roman"/>
          <w:bCs/>
          <w:sz w:val="24"/>
          <w:szCs w:val="24"/>
        </w:rPr>
        <w:t>LID or Green Stormwater Infrastructure</w:t>
      </w:r>
    </w:p>
    <w:p w14:paraId="415B45A2" w14:textId="71E4B781" w:rsidR="00927CF3" w:rsidRDefault="00927CF3" w:rsidP="00927CF3">
      <w:pPr>
        <w:pStyle w:val="ListParagraph"/>
        <w:numPr>
          <w:ilvl w:val="0"/>
          <w:numId w:val="8"/>
        </w:numPr>
        <w:spacing w:after="0" w:line="240" w:lineRule="auto"/>
        <w:ind w:left="1080" w:right="360"/>
        <w:rPr>
          <w:rFonts w:ascii="Times New Roman" w:hAnsi="Times New Roman" w:cs="Times New Roman"/>
          <w:bCs/>
          <w:sz w:val="24"/>
          <w:szCs w:val="24"/>
        </w:rPr>
      </w:pPr>
      <w:r w:rsidRPr="00927CF3">
        <w:rPr>
          <w:rFonts w:ascii="Times New Roman" w:hAnsi="Times New Roman" w:cs="Times New Roman"/>
          <w:bCs/>
          <w:sz w:val="24"/>
          <w:szCs w:val="24"/>
        </w:rPr>
        <w:t>NPS Tool Development</w:t>
      </w:r>
    </w:p>
    <w:p w14:paraId="6E60BFF4" w14:textId="7FB66779" w:rsidR="00554296" w:rsidRPr="00927CF3" w:rsidRDefault="00554296" w:rsidP="00927CF3">
      <w:pPr>
        <w:pStyle w:val="ListParagraph"/>
        <w:numPr>
          <w:ilvl w:val="0"/>
          <w:numId w:val="8"/>
        </w:numPr>
        <w:spacing w:after="0" w:line="240" w:lineRule="auto"/>
        <w:ind w:left="1080" w:righ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Other </w:t>
      </w:r>
    </w:p>
    <w:p w14:paraId="4199FA8F" w14:textId="77777777" w:rsidR="00927CF3" w:rsidRDefault="00927CF3" w:rsidP="00927CF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B2720CC" w14:textId="77777777" w:rsidR="00304112" w:rsidRDefault="00304112" w:rsidP="00927CF3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Presentations </w:t>
      </w:r>
    </w:p>
    <w:p w14:paraId="74211053" w14:textId="77777777" w:rsidR="00822447" w:rsidRDefault="00822447" w:rsidP="0082244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Communication Guidelines for Septic to Sewer Conversion Programs in Florida: A Community-Based Social Marketing Approach (Lisa </w:t>
      </w:r>
      <w:proofErr w:type="spellStart"/>
      <w:r>
        <w:rPr>
          <w:rFonts w:ascii="Times New Roman" w:hAnsi="Times New Roman" w:cs="Times New Roman"/>
          <w:sz w:val="24"/>
          <w:szCs w:val="24"/>
        </w:rPr>
        <w:t>Krimsky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7220043" w14:textId="244540B0" w:rsidR="00C951C9" w:rsidRPr="000363CD" w:rsidRDefault="00554296" w:rsidP="00927CF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Citrus County Wastewater Feasibility Study Outreach</w:t>
      </w:r>
      <w:r w:rsidR="00C951C9" w:rsidRPr="000363C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Dennis Davis</w:t>
      </w:r>
      <w:r w:rsidR="007218A6" w:rsidRPr="000363CD">
        <w:rPr>
          <w:rFonts w:ascii="Times New Roman" w:hAnsi="Times New Roman" w:cs="Times New Roman"/>
          <w:sz w:val="24"/>
          <w:szCs w:val="24"/>
        </w:rPr>
        <w:t>)</w:t>
      </w:r>
    </w:p>
    <w:p w14:paraId="0E70CF21" w14:textId="20B04D87" w:rsidR="00C951C9" w:rsidRDefault="00554296" w:rsidP="005F5ED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City of Ocala</w:t>
      </w:r>
      <w:r w:rsidR="00147909">
        <w:rPr>
          <w:rFonts w:ascii="Times New Roman" w:hAnsi="Times New Roman" w:cs="Times New Roman"/>
          <w:sz w:val="24"/>
          <w:szCs w:val="24"/>
        </w:rPr>
        <w:t xml:space="preserve"> Septic to Sewer Conversion Program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51C9" w:rsidRPr="000363CD">
        <w:rPr>
          <w:rFonts w:ascii="Times New Roman" w:hAnsi="Times New Roman" w:cs="Times New Roman"/>
          <w:sz w:val="24"/>
          <w:szCs w:val="24"/>
        </w:rPr>
        <w:t>(</w:t>
      </w:r>
      <w:r w:rsidR="00927CF3">
        <w:rPr>
          <w:rFonts w:ascii="Times New Roman" w:hAnsi="Times New Roman" w:cs="Times New Roman"/>
          <w:sz w:val="24"/>
          <w:szCs w:val="24"/>
        </w:rPr>
        <w:t>Rachel Slocumb)</w:t>
      </w:r>
      <w:r w:rsidR="00C951C9" w:rsidRPr="005F5E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9AF89B" w14:textId="58CFD413" w:rsidR="006E6983" w:rsidRDefault="006E6983" w:rsidP="005F5ED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</w:t>
      </w:r>
    </w:p>
    <w:p w14:paraId="6379C0E0" w14:textId="6807999F" w:rsidR="00BF687C" w:rsidRDefault="00BF687C" w:rsidP="00BF687C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Surveys are a useful tool for gathering information. Any tips for effective use of surveys?</w:t>
      </w:r>
    </w:p>
    <w:p w14:paraId="3807B7DE" w14:textId="0DC4A4FE" w:rsidR="00BF687C" w:rsidRDefault="00BF687C" w:rsidP="00BF687C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there anything about your approach that you would do differently or may consider changing as you go forward?  </w:t>
      </w:r>
    </w:p>
    <w:p w14:paraId="6BCB9785" w14:textId="77777777" w:rsidR="00C951C9" w:rsidRPr="000363CD" w:rsidRDefault="00C951C9" w:rsidP="00036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80B390" w14:textId="77777777" w:rsidR="00C951C9" w:rsidRDefault="00C951C9" w:rsidP="00927CF3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Update of agency activities </w:t>
      </w:r>
    </w:p>
    <w:p w14:paraId="70758B07" w14:textId="775D7F24" w:rsidR="000363CD" w:rsidRDefault="005F5ED7" w:rsidP="00C951C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 </w:t>
      </w:r>
      <w:r w:rsidR="00C951C9" w:rsidRPr="000363CD">
        <w:rPr>
          <w:rFonts w:ascii="Times New Roman" w:hAnsi="Times New Roman" w:cs="Times New Roman"/>
          <w:sz w:val="24"/>
          <w:szCs w:val="24"/>
        </w:rPr>
        <w:t xml:space="preserve">DEP agency activities </w:t>
      </w:r>
    </w:p>
    <w:p w14:paraId="68638526" w14:textId="4E850054" w:rsidR="00C951C9" w:rsidRPr="000363CD" w:rsidRDefault="00C951C9" w:rsidP="00C951C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3CD">
        <w:rPr>
          <w:rFonts w:ascii="Times New Roman" w:hAnsi="Times New Roman" w:cs="Times New Roman"/>
          <w:sz w:val="24"/>
          <w:szCs w:val="24"/>
        </w:rPr>
        <w:t>Local government activities</w:t>
      </w:r>
    </w:p>
    <w:p w14:paraId="4CF7FB84" w14:textId="77777777" w:rsidR="00C951C9" w:rsidRDefault="00C951C9" w:rsidP="00C951C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D4C7F04" w14:textId="77777777" w:rsidR="00C951C9" w:rsidRDefault="00C951C9" w:rsidP="00927CF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Wrap-Up and Next Steps </w:t>
      </w:r>
      <w:bookmarkEnd w:id="0"/>
    </w:p>
    <w:sectPr w:rsidR="00C951C9" w:rsidSect="000363CD"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E3408E" w14:textId="77777777" w:rsidR="00622370" w:rsidRDefault="00622370" w:rsidP="000363CD">
      <w:pPr>
        <w:spacing w:after="0" w:line="240" w:lineRule="auto"/>
      </w:pPr>
      <w:r>
        <w:separator/>
      </w:r>
    </w:p>
  </w:endnote>
  <w:endnote w:type="continuationSeparator" w:id="0">
    <w:p w14:paraId="49BDCACF" w14:textId="77777777" w:rsidR="00622370" w:rsidRDefault="00622370" w:rsidP="00036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BDB85" w14:textId="10C9F9B5" w:rsidR="000363CD" w:rsidRPr="000363CD" w:rsidRDefault="00522891">
    <w:pPr>
      <w:pStyle w:val="Footer"/>
      <w:rPr>
        <w:i/>
      </w:rPr>
    </w:pPr>
    <w:r>
      <w:rPr>
        <w:i/>
      </w:rPr>
      <w:t>Distribution March 1, 2021</w:t>
    </w:r>
    <w:r w:rsidR="000363CD" w:rsidRPr="000363CD">
      <w:rPr>
        <w:i/>
      </w:rPr>
      <w:ptab w:relativeTo="margin" w:alignment="center" w:leader="none"/>
    </w:r>
    <w:r w:rsidR="000363CD" w:rsidRPr="000363CD">
      <w:rPr>
        <w:i/>
      </w:rPr>
      <w:ptab w:relativeTo="margin" w:alignment="right" w:leader="none"/>
    </w:r>
    <w:r w:rsidR="000363CD" w:rsidRPr="000363CD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9D8D7" w14:textId="77777777" w:rsidR="00622370" w:rsidRDefault="00622370" w:rsidP="000363CD">
      <w:pPr>
        <w:spacing w:after="0" w:line="240" w:lineRule="auto"/>
      </w:pPr>
      <w:r>
        <w:separator/>
      </w:r>
    </w:p>
  </w:footnote>
  <w:footnote w:type="continuationSeparator" w:id="0">
    <w:p w14:paraId="2E43C2BC" w14:textId="77777777" w:rsidR="00622370" w:rsidRDefault="00622370" w:rsidP="00036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B6837"/>
    <w:multiLevelType w:val="hybridMultilevel"/>
    <w:tmpl w:val="9732DE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48496B"/>
    <w:multiLevelType w:val="hybridMultilevel"/>
    <w:tmpl w:val="AED46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D0A8D"/>
    <w:multiLevelType w:val="hybridMultilevel"/>
    <w:tmpl w:val="D97C18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16670B"/>
    <w:multiLevelType w:val="hybridMultilevel"/>
    <w:tmpl w:val="D26E7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D43FB"/>
    <w:multiLevelType w:val="hybridMultilevel"/>
    <w:tmpl w:val="6A1C3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32CB6"/>
    <w:multiLevelType w:val="hybridMultilevel"/>
    <w:tmpl w:val="1B748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13A53"/>
    <w:multiLevelType w:val="hybridMultilevel"/>
    <w:tmpl w:val="88349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357BE"/>
    <w:multiLevelType w:val="hybridMultilevel"/>
    <w:tmpl w:val="CB423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C9"/>
    <w:rsid w:val="000070BD"/>
    <w:rsid w:val="000363CD"/>
    <w:rsid w:val="00053F93"/>
    <w:rsid w:val="00065A26"/>
    <w:rsid w:val="0008276E"/>
    <w:rsid w:val="00147909"/>
    <w:rsid w:val="001712DE"/>
    <w:rsid w:val="00173753"/>
    <w:rsid w:val="00304112"/>
    <w:rsid w:val="00312807"/>
    <w:rsid w:val="00352439"/>
    <w:rsid w:val="003602C2"/>
    <w:rsid w:val="00371426"/>
    <w:rsid w:val="003E5E92"/>
    <w:rsid w:val="00500C92"/>
    <w:rsid w:val="00522891"/>
    <w:rsid w:val="00554296"/>
    <w:rsid w:val="00573F24"/>
    <w:rsid w:val="005F5ED7"/>
    <w:rsid w:val="00622370"/>
    <w:rsid w:val="0066552D"/>
    <w:rsid w:val="00684559"/>
    <w:rsid w:val="006E6983"/>
    <w:rsid w:val="007218A6"/>
    <w:rsid w:val="00727B06"/>
    <w:rsid w:val="00822447"/>
    <w:rsid w:val="008B0B59"/>
    <w:rsid w:val="0090202D"/>
    <w:rsid w:val="00927CF3"/>
    <w:rsid w:val="00955CC4"/>
    <w:rsid w:val="00A505C6"/>
    <w:rsid w:val="00AB0CBB"/>
    <w:rsid w:val="00BA47D8"/>
    <w:rsid w:val="00BF687C"/>
    <w:rsid w:val="00C250E2"/>
    <w:rsid w:val="00C82CC7"/>
    <w:rsid w:val="00C951C9"/>
    <w:rsid w:val="00CC2E44"/>
    <w:rsid w:val="00CD670B"/>
    <w:rsid w:val="00DC4305"/>
    <w:rsid w:val="00DE7ECC"/>
    <w:rsid w:val="00EA45CE"/>
    <w:rsid w:val="00F62D34"/>
    <w:rsid w:val="00FC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E4BEBC"/>
  <w15:chartTrackingRefBased/>
  <w15:docId w15:val="{FCCD1CCB-BD91-4142-ABE6-0C2667DA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95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1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4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11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36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3CD"/>
  </w:style>
  <w:style w:type="paragraph" w:styleId="Footer">
    <w:name w:val="footer"/>
    <w:basedOn w:val="Normal"/>
    <w:link w:val="FooterChar"/>
    <w:uiPriority w:val="99"/>
    <w:unhideWhenUsed/>
    <w:rsid w:val="00036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3CD"/>
  </w:style>
  <w:style w:type="character" w:styleId="Hyperlink">
    <w:name w:val="Hyperlink"/>
    <w:basedOn w:val="DefaultParagraphFont"/>
    <w:uiPriority w:val="99"/>
    <w:semiHidden/>
    <w:unhideWhenUsed/>
    <w:rsid w:val="003602C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yy6n22l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Paulic, Mary</dc:creator>
  <cp:keywords/>
  <dc:description/>
  <cp:lastModifiedBy>Paulic, Mary</cp:lastModifiedBy>
  <cp:revision>2</cp:revision>
  <cp:lastPrinted>2019-12-02T19:06:00Z</cp:lastPrinted>
  <dcterms:created xsi:type="dcterms:W3CDTF">2021-03-01T16:19:00Z</dcterms:created>
  <dcterms:modified xsi:type="dcterms:W3CDTF">2021-03-01T16:19:00Z</dcterms:modified>
</cp:coreProperties>
</file>