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DEE" w:rsidRDefault="00783DEE" w:rsidP="00783DEE">
      <w:pPr>
        <w:jc w:val="center"/>
        <w:rPr>
          <w:b/>
        </w:rPr>
      </w:pPr>
      <w:r>
        <w:rPr>
          <w:b/>
        </w:rPr>
        <w:t>MC-17: Danforth Creek – Phase I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EC5B31">
      <w:r>
        <w:t>The</w:t>
      </w:r>
      <w:r w:rsidR="00091C90">
        <w:t xml:space="preserve"> project </w:t>
      </w:r>
      <w:r w:rsidR="005C7C23">
        <w:t xml:space="preserve">provides additional water quality treatment in the Danforth Creek basin by diverting flows from Danforth Creek into a stormwater treatment area. The STA will detain the stormwater and release it back to Danforth Creek via a proposed control structure. 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6A76AD" w:rsidRDefault="000F3BD4" w:rsidP="00454345">
      <w:pPr>
        <w:pStyle w:val="ListParagraph"/>
        <w:numPr>
          <w:ilvl w:val="0"/>
          <w:numId w:val="1"/>
        </w:numPr>
      </w:pPr>
      <w:r>
        <w:t>MC Storm Projects – Detention Volumes</w:t>
      </w:r>
      <w:r w:rsidR="00286E8F">
        <w:t xml:space="preserve"> (Table)</w:t>
      </w:r>
    </w:p>
    <w:p w:rsidR="00454345" w:rsidRPr="00091C90" w:rsidRDefault="000F3BD4" w:rsidP="00454345">
      <w:pPr>
        <w:pStyle w:val="ListParagraph"/>
        <w:numPr>
          <w:ilvl w:val="1"/>
          <w:numId w:val="1"/>
        </w:numPr>
        <w:rPr>
          <w:b/>
        </w:rPr>
      </w:pPr>
      <w:r>
        <w:t>Has Elevation, Area, Storage (in acre-feet)</w:t>
      </w:r>
      <w:r w:rsidR="00091C90">
        <w:t>, Depth, Width, and Length</w:t>
      </w:r>
      <w:r w:rsidR="00EC5B31">
        <w:t xml:space="preserve"> of the project</w:t>
      </w:r>
      <w:r w:rsidR="00091C90">
        <w:t xml:space="preserve"> on </w:t>
      </w:r>
      <w:r w:rsidR="005C7C23">
        <w:rPr>
          <w:b/>
        </w:rPr>
        <w:t>page 1</w:t>
      </w:r>
    </w:p>
    <w:p w:rsidR="00454345" w:rsidRDefault="005C7C23" w:rsidP="00454345">
      <w:pPr>
        <w:pStyle w:val="ListParagraph"/>
        <w:numPr>
          <w:ilvl w:val="0"/>
          <w:numId w:val="1"/>
        </w:numPr>
      </w:pPr>
      <w:r>
        <w:t>101217</w:t>
      </w:r>
      <w:r w:rsidR="003F4727">
        <w:t>-</w:t>
      </w:r>
      <w:r>
        <w:t>2</w:t>
      </w:r>
      <w:r w:rsidR="000F3BD4">
        <w:t>_Permit_</w:t>
      </w:r>
      <w:r>
        <w:t>782937</w:t>
      </w:r>
      <w:r w:rsidR="0013579A">
        <w:t xml:space="preserve"> (SFWMD permit)</w:t>
      </w:r>
    </w:p>
    <w:p w:rsidR="0013579A" w:rsidRDefault="00ED67DD" w:rsidP="00677C90">
      <w:pPr>
        <w:pStyle w:val="ListParagraph"/>
        <w:numPr>
          <w:ilvl w:val="1"/>
          <w:numId w:val="1"/>
        </w:numPr>
      </w:pPr>
      <w:r>
        <w:t>All information typical of a SFWMD Environmental Resource Standard General Permit (general conditions, special conditions, notice of rights, project evaluation, related concerns)</w:t>
      </w:r>
    </w:p>
    <w:p w:rsidR="00677C90" w:rsidRDefault="006A76AD" w:rsidP="0059367B">
      <w:pPr>
        <w:pStyle w:val="ListParagraph"/>
        <w:numPr>
          <w:ilvl w:val="1"/>
          <w:numId w:val="1"/>
        </w:numPr>
      </w:pPr>
      <w:r>
        <w:t xml:space="preserve">Operational information can be found on </w:t>
      </w:r>
      <w:r w:rsidR="00EC5B31">
        <w:rPr>
          <w:b/>
        </w:rPr>
        <w:t>page</w:t>
      </w:r>
      <w:r w:rsidR="00091C90">
        <w:rPr>
          <w:b/>
        </w:rPr>
        <w:t xml:space="preserve">s </w:t>
      </w:r>
      <w:r w:rsidR="005C7C23">
        <w:rPr>
          <w:b/>
        </w:rPr>
        <w:t>11</w:t>
      </w:r>
      <w:r w:rsidR="00091C90">
        <w:rPr>
          <w:b/>
        </w:rPr>
        <w:t xml:space="preserve"> and </w:t>
      </w:r>
      <w:r w:rsidR="005C7C23">
        <w:rPr>
          <w:b/>
        </w:rPr>
        <w:t>12</w:t>
      </w:r>
      <w:r w:rsidR="00ED67DD">
        <w:t xml:space="preserve"> </w:t>
      </w:r>
      <w:r w:rsidR="00677C90">
        <w:t>of the permit</w:t>
      </w:r>
      <w:r w:rsidR="00ED67DD">
        <w:t xml:space="preserve"> PDF</w:t>
      </w:r>
      <w:r w:rsidR="00677C90">
        <w:t>.</w:t>
      </w:r>
    </w:p>
    <w:p w:rsidR="005C7C23" w:rsidRDefault="005C7C23" w:rsidP="005C7C23">
      <w:pPr>
        <w:pStyle w:val="ListParagraph"/>
        <w:numPr>
          <w:ilvl w:val="0"/>
          <w:numId w:val="1"/>
        </w:numPr>
      </w:pPr>
      <w:r>
        <w:t>101217-2complete report 11-29-10 rev82830 (Stormwater management study)</w:t>
      </w:r>
    </w:p>
    <w:p w:rsidR="005C7C23" w:rsidRDefault="005C7C23" w:rsidP="005C7C23">
      <w:pPr>
        <w:pStyle w:val="ListParagraph"/>
        <w:numPr>
          <w:ilvl w:val="1"/>
          <w:numId w:val="1"/>
        </w:numPr>
      </w:pPr>
      <w:r>
        <w:t>Recommendations for potential stormwater improvement areas in the Danforth Creek basin (pre-project)</w:t>
      </w:r>
      <w:bookmarkStart w:id="0" w:name="_GoBack"/>
      <w:bookmarkEnd w:id="0"/>
    </w:p>
    <w:sectPr w:rsidR="005C7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3208A0"/>
    <w:rsid w:val="003F4727"/>
    <w:rsid w:val="00454345"/>
    <w:rsid w:val="004A14AB"/>
    <w:rsid w:val="0059367B"/>
    <w:rsid w:val="005C7C23"/>
    <w:rsid w:val="00677C90"/>
    <w:rsid w:val="006A76AD"/>
    <w:rsid w:val="00783AA4"/>
    <w:rsid w:val="00783DEE"/>
    <w:rsid w:val="008019A0"/>
    <w:rsid w:val="009135FB"/>
    <w:rsid w:val="00A01936"/>
    <w:rsid w:val="00A0558F"/>
    <w:rsid w:val="00AB1FB1"/>
    <w:rsid w:val="00C359BE"/>
    <w:rsid w:val="00CC4C56"/>
    <w:rsid w:val="00E2304E"/>
    <w:rsid w:val="00E438BA"/>
    <w:rsid w:val="00EC5B31"/>
    <w:rsid w:val="00ED67DD"/>
    <w:rsid w:val="00F10CA1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81DAA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8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3</cp:revision>
  <dcterms:created xsi:type="dcterms:W3CDTF">2017-10-09T20:12:00Z</dcterms:created>
  <dcterms:modified xsi:type="dcterms:W3CDTF">2017-10-09T20:21:00Z</dcterms:modified>
</cp:coreProperties>
</file>