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1869E4" w:rsidP="006A76AD">
      <w:pPr>
        <w:jc w:val="center"/>
        <w:rPr>
          <w:b/>
        </w:rPr>
      </w:pPr>
      <w:r>
        <w:rPr>
          <w:b/>
        </w:rPr>
        <w:t>PSL-07</w:t>
      </w:r>
      <w:r w:rsidR="00293DC3">
        <w:rPr>
          <w:b/>
        </w:rPr>
        <w:t xml:space="preserve">: </w:t>
      </w:r>
      <w:r>
        <w:rPr>
          <w:b/>
        </w:rPr>
        <w:t>E-8 Waterway Phase 1 Water Quality Retrofit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0C6171">
      <w:r>
        <w:t xml:space="preserve">The E-8 Waterway is an existing detention outfall for Watershed B that discharges through control structures B-1 and B-2 into the tidal portion of the C-24 canal. This project consisted of baffle boxes, control structure improvements, accumulated sediment removal, and the installation of a stormwater treatment area (STA) to improve water quality by reducing nutrient and sediment discharge into the C-24 Canal and the North Fork. 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0C6171" w:rsidP="00454345">
      <w:pPr>
        <w:pStyle w:val="ListParagraph"/>
        <w:numPr>
          <w:ilvl w:val="0"/>
          <w:numId w:val="1"/>
        </w:numPr>
      </w:pPr>
      <w:r>
        <w:t>DEP Agreement #S0239 E8 Waterway Project 09.30.05</w:t>
      </w:r>
      <w:r w:rsidR="00493A17">
        <w:t xml:space="preserve"> (Grant assistance agreement)</w:t>
      </w:r>
    </w:p>
    <w:p w:rsidR="008470A0" w:rsidRDefault="00493A17" w:rsidP="00C95863">
      <w:pPr>
        <w:pStyle w:val="ListParagraph"/>
        <w:numPr>
          <w:ilvl w:val="1"/>
          <w:numId w:val="1"/>
        </w:numPr>
      </w:pPr>
      <w:r>
        <w:t>Baffle box calculations</w:t>
      </w:r>
      <w:r w:rsidR="006A76AD">
        <w:t xml:space="preserve"> can be found on </w:t>
      </w:r>
      <w:r w:rsidR="000C6171">
        <w:rPr>
          <w:b/>
        </w:rPr>
        <w:t>page 23</w:t>
      </w:r>
      <w:r w:rsidR="00091C90">
        <w:rPr>
          <w:b/>
        </w:rPr>
        <w:t xml:space="preserve"> </w:t>
      </w:r>
      <w:r w:rsidR="00677C90">
        <w:t xml:space="preserve">of the </w:t>
      </w:r>
      <w:r w:rsidR="00ED67DD">
        <w:t>PDF</w:t>
      </w:r>
      <w:r w:rsidR="00677C90">
        <w:t>.</w:t>
      </w:r>
    </w:p>
    <w:p w:rsidR="00625201" w:rsidRDefault="00625201" w:rsidP="00625201">
      <w:pPr>
        <w:pStyle w:val="ListParagraph"/>
        <w:numPr>
          <w:ilvl w:val="0"/>
          <w:numId w:val="1"/>
        </w:numPr>
      </w:pPr>
      <w:r>
        <w:t>Port St. Lucie 112912_Distribution (Excel spreadsheet)</w:t>
      </w:r>
    </w:p>
    <w:p w:rsidR="00625201" w:rsidRDefault="00D26BF9" w:rsidP="00625201">
      <w:pPr>
        <w:pStyle w:val="ListParagraph"/>
        <w:numPr>
          <w:ilvl w:val="1"/>
          <w:numId w:val="1"/>
        </w:numPr>
      </w:pPr>
      <w:r>
        <w:t>Reduction credit calculations for all Port St. Lucie projects</w:t>
      </w:r>
    </w:p>
    <w:p w:rsidR="00D26BF9" w:rsidRDefault="00D26BF9" w:rsidP="00625201">
      <w:pPr>
        <w:pStyle w:val="ListParagraph"/>
        <w:numPr>
          <w:ilvl w:val="1"/>
          <w:numId w:val="1"/>
        </w:numPr>
      </w:pPr>
      <w:r>
        <w:t>Each project has its own tab with data and calculations.</w:t>
      </w:r>
    </w:p>
    <w:p w:rsidR="00493A17" w:rsidRDefault="00493A17" w:rsidP="00493A17">
      <w:pPr>
        <w:pStyle w:val="ListParagraph"/>
        <w:numPr>
          <w:ilvl w:val="0"/>
          <w:numId w:val="1"/>
        </w:numPr>
      </w:pPr>
      <w:r>
        <w:t>070601-4_StaffRpt_159047 (permit)</w:t>
      </w:r>
    </w:p>
    <w:p w:rsidR="00493A17" w:rsidRDefault="00493A17" w:rsidP="00493A17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493A17" w:rsidRDefault="00493A17" w:rsidP="00493A17">
      <w:pPr>
        <w:pStyle w:val="ListParagraph"/>
        <w:numPr>
          <w:ilvl w:val="1"/>
          <w:numId w:val="1"/>
        </w:numPr>
      </w:pPr>
      <w:r>
        <w:t>Permit is written for more work than just this specific project.</w:t>
      </w:r>
    </w:p>
    <w:p w:rsidR="00493A17" w:rsidRPr="00C95863" w:rsidRDefault="00493A17" w:rsidP="00493A17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>
        <w:rPr>
          <w:b/>
        </w:rPr>
        <w:t xml:space="preserve">pages 6 through 8 </w:t>
      </w:r>
      <w:bookmarkStart w:id="0" w:name="_GoBack"/>
      <w:bookmarkEnd w:id="0"/>
      <w:r>
        <w:t>of the PDF.</w:t>
      </w:r>
    </w:p>
    <w:sectPr w:rsidR="00493A17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C6171"/>
    <w:rsid w:val="000F3BD4"/>
    <w:rsid w:val="0013579A"/>
    <w:rsid w:val="001869E4"/>
    <w:rsid w:val="00286E8F"/>
    <w:rsid w:val="00293DC3"/>
    <w:rsid w:val="003208A0"/>
    <w:rsid w:val="003F4727"/>
    <w:rsid w:val="00454345"/>
    <w:rsid w:val="00493A17"/>
    <w:rsid w:val="004A14AB"/>
    <w:rsid w:val="0059367B"/>
    <w:rsid w:val="00625201"/>
    <w:rsid w:val="00677C90"/>
    <w:rsid w:val="006A76AD"/>
    <w:rsid w:val="00783AA4"/>
    <w:rsid w:val="008019A0"/>
    <w:rsid w:val="008470A0"/>
    <w:rsid w:val="009135FB"/>
    <w:rsid w:val="0093050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D26BF9"/>
    <w:rsid w:val="00E2304E"/>
    <w:rsid w:val="00E438BA"/>
    <w:rsid w:val="00EC5B31"/>
    <w:rsid w:val="00ED67DD"/>
    <w:rsid w:val="00EF03FE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AD8C8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23</cp:revision>
  <dcterms:created xsi:type="dcterms:W3CDTF">2017-10-09T16:47:00Z</dcterms:created>
  <dcterms:modified xsi:type="dcterms:W3CDTF">2017-10-10T16:32:00Z</dcterms:modified>
</cp:coreProperties>
</file>