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280" w:rsidRDefault="00BB55BA" w:rsidP="00BB55BA">
      <w:pPr>
        <w:jc w:val="center"/>
      </w:pPr>
      <w:r>
        <w:t>STATE LANDS REVIEW PROCESS</w:t>
      </w:r>
    </w:p>
    <w:p w:rsidR="00BB55BA" w:rsidRDefault="00BB55BA">
      <w:r>
        <w:t xml:space="preserve">DEAR evaluations typically fit into 1 of 3 categories: GIS model evaluation only, GIS model evaluation with initial </w:t>
      </w:r>
      <w:r w:rsidR="00D03E07">
        <w:t xml:space="preserve">BMAP </w:t>
      </w:r>
      <w:r>
        <w:t xml:space="preserve">review and comments by Basin Coordinator, and GIS model evaluation and detailed </w:t>
      </w:r>
      <w:r w:rsidR="00D03E07">
        <w:t xml:space="preserve">BMAP </w:t>
      </w:r>
      <w:r>
        <w:t xml:space="preserve">review by Basin Coordinator. </w:t>
      </w:r>
      <w:r w:rsidR="00D03E07">
        <w:t xml:space="preserve"> All reviews are done with a bias toward potential water quality improvements.</w:t>
      </w:r>
    </w:p>
    <w:p w:rsidR="00BB55BA" w:rsidRDefault="00BB55BA">
      <w:r>
        <w:t>The State Lands Project spreadsheet provided by Ms. Valerie Peacock divided projects/parcels into four FY groups: 2011-12, 2012-13, 2013-14, and 2014-15.  Many of the Project listings have multiple parcels and the DEAR evaluations typically evaluated these parcels as a unit.  If that is NOT the case, it is noted in the table notes column.</w:t>
      </w:r>
    </w:p>
    <w:p w:rsidR="00BB55BA" w:rsidRDefault="00BB55BA">
      <w:r>
        <w:t>The following table identifies those projects/parcels that have been evaluated by DEAR and what level of review has been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B55BA" w:rsidTr="00BB55BA">
        <w:tc>
          <w:tcPr>
            <w:tcW w:w="2337" w:type="dxa"/>
          </w:tcPr>
          <w:p w:rsidR="00BB55BA" w:rsidRDefault="00BB55BA">
            <w:r>
              <w:t>FY Group</w:t>
            </w:r>
          </w:p>
        </w:tc>
        <w:tc>
          <w:tcPr>
            <w:tcW w:w="2337" w:type="dxa"/>
          </w:tcPr>
          <w:p w:rsidR="00BB55BA" w:rsidRDefault="00BB55BA">
            <w:r>
              <w:t>Project</w:t>
            </w:r>
          </w:p>
        </w:tc>
        <w:tc>
          <w:tcPr>
            <w:tcW w:w="2338" w:type="dxa"/>
          </w:tcPr>
          <w:p w:rsidR="00BB55BA" w:rsidRDefault="00BB55BA">
            <w:r>
              <w:t>DEAR EVALUATION</w:t>
            </w:r>
          </w:p>
        </w:tc>
        <w:tc>
          <w:tcPr>
            <w:tcW w:w="2338" w:type="dxa"/>
          </w:tcPr>
          <w:p w:rsidR="00BB55BA" w:rsidRDefault="00BB55BA">
            <w:r>
              <w:t>NOTES</w:t>
            </w:r>
          </w:p>
        </w:tc>
      </w:tr>
      <w:tr w:rsidR="00BB55BA" w:rsidTr="00BB55BA">
        <w:tc>
          <w:tcPr>
            <w:tcW w:w="2337" w:type="dxa"/>
          </w:tcPr>
          <w:p w:rsidR="00BB55BA" w:rsidRDefault="00BB55BA">
            <w:r>
              <w:t>FY2011-12</w:t>
            </w:r>
          </w:p>
        </w:tc>
        <w:tc>
          <w:tcPr>
            <w:tcW w:w="2337" w:type="dxa"/>
          </w:tcPr>
          <w:p w:rsidR="00BB55BA" w:rsidRDefault="00BB55BA">
            <w:r>
              <w:t>Etoniah Creek State Forest</w:t>
            </w:r>
          </w:p>
        </w:tc>
        <w:tc>
          <w:tcPr>
            <w:tcW w:w="2338" w:type="dxa"/>
          </w:tcPr>
          <w:p w:rsidR="00BB55BA" w:rsidRDefault="00D03E07">
            <w:r>
              <w:t>GIS and initial BMAP</w:t>
            </w:r>
          </w:p>
        </w:tc>
        <w:tc>
          <w:tcPr>
            <w:tcW w:w="2338" w:type="dxa"/>
          </w:tcPr>
          <w:p w:rsidR="00BB55BA" w:rsidRDefault="00D03E07" w:rsidP="00017817">
            <w:r>
              <w:t>2 project listings done as</w:t>
            </w:r>
            <w:r w:rsidR="00017817">
              <w:t>1 evaluation</w:t>
            </w:r>
          </w:p>
        </w:tc>
      </w:tr>
      <w:tr w:rsidR="00D03E07" w:rsidTr="00BB55BA">
        <w:tc>
          <w:tcPr>
            <w:tcW w:w="2337" w:type="dxa"/>
          </w:tcPr>
          <w:p w:rsidR="00D03E07" w:rsidRDefault="00D03E07" w:rsidP="00D03E07">
            <w:r w:rsidRPr="00607882">
              <w:t>FY2011-12</w:t>
            </w:r>
          </w:p>
        </w:tc>
        <w:tc>
          <w:tcPr>
            <w:tcW w:w="2337" w:type="dxa"/>
          </w:tcPr>
          <w:p w:rsidR="00D03E07" w:rsidRDefault="00D03E07" w:rsidP="00D03E07">
            <w:r>
              <w:t>Lake Wales Ridge Ecosystem</w:t>
            </w:r>
          </w:p>
        </w:tc>
        <w:tc>
          <w:tcPr>
            <w:tcW w:w="2338" w:type="dxa"/>
          </w:tcPr>
          <w:p w:rsidR="00D03E07" w:rsidRDefault="00D03E07" w:rsidP="00D03E07">
            <w:r>
              <w:t>GIS and initial BMAP</w:t>
            </w:r>
          </w:p>
        </w:tc>
        <w:tc>
          <w:tcPr>
            <w:tcW w:w="2338" w:type="dxa"/>
          </w:tcPr>
          <w:p w:rsidR="00D03E07" w:rsidRDefault="00D03E07" w:rsidP="00D03E07">
            <w:r>
              <w:t>49 project listings</w:t>
            </w:r>
            <w:r w:rsidR="00017817">
              <w:t xml:space="preserve"> done as 1 evaluation</w:t>
            </w:r>
          </w:p>
        </w:tc>
        <w:bookmarkStart w:id="0" w:name="_GoBack"/>
        <w:bookmarkEnd w:id="0"/>
      </w:tr>
      <w:tr w:rsidR="00D03E07" w:rsidTr="00BB55BA">
        <w:tc>
          <w:tcPr>
            <w:tcW w:w="2337" w:type="dxa"/>
          </w:tcPr>
          <w:p w:rsidR="00D03E07" w:rsidRDefault="00D03E07" w:rsidP="00D03E07">
            <w:r w:rsidRPr="00607882">
              <w:t>FY2011-12</w:t>
            </w:r>
          </w:p>
        </w:tc>
        <w:tc>
          <w:tcPr>
            <w:tcW w:w="2337" w:type="dxa"/>
          </w:tcPr>
          <w:p w:rsidR="00D03E07" w:rsidRDefault="00D03E07" w:rsidP="00D03E07">
            <w:r>
              <w:t>Bombing Range Ridge</w:t>
            </w:r>
          </w:p>
        </w:tc>
        <w:tc>
          <w:tcPr>
            <w:tcW w:w="2338" w:type="dxa"/>
          </w:tcPr>
          <w:p w:rsidR="00D03E07" w:rsidRDefault="00D03E07" w:rsidP="00D03E07">
            <w:r>
              <w:t>GIS and initial BMAP</w:t>
            </w:r>
          </w:p>
        </w:tc>
        <w:tc>
          <w:tcPr>
            <w:tcW w:w="2338" w:type="dxa"/>
          </w:tcPr>
          <w:p w:rsidR="00D03E07" w:rsidRDefault="00D03E07" w:rsidP="00D03E07"/>
        </w:tc>
      </w:tr>
      <w:tr w:rsidR="00BB55BA" w:rsidTr="00BB55BA">
        <w:tc>
          <w:tcPr>
            <w:tcW w:w="2337" w:type="dxa"/>
          </w:tcPr>
          <w:p w:rsidR="00BB55BA" w:rsidRDefault="00BB55BA"/>
        </w:tc>
        <w:tc>
          <w:tcPr>
            <w:tcW w:w="2337" w:type="dxa"/>
          </w:tcPr>
          <w:p w:rsidR="00BB55BA" w:rsidRDefault="00BB55BA"/>
        </w:tc>
        <w:tc>
          <w:tcPr>
            <w:tcW w:w="2338" w:type="dxa"/>
          </w:tcPr>
          <w:p w:rsidR="00BB55BA" w:rsidRDefault="00BB55BA"/>
        </w:tc>
        <w:tc>
          <w:tcPr>
            <w:tcW w:w="2338" w:type="dxa"/>
          </w:tcPr>
          <w:p w:rsidR="00BB55BA" w:rsidRDefault="00BB55BA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>
              <w:t>FY2012-13</w:t>
            </w:r>
          </w:p>
        </w:tc>
        <w:tc>
          <w:tcPr>
            <w:tcW w:w="2337" w:type="dxa"/>
          </w:tcPr>
          <w:p w:rsidR="00017817" w:rsidRDefault="00017817" w:rsidP="00017817">
            <w:r>
              <w:t>Etoniah Creek State Forest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56094">
              <w:t>FY2012-13</w:t>
            </w:r>
          </w:p>
        </w:tc>
        <w:tc>
          <w:tcPr>
            <w:tcW w:w="2337" w:type="dxa"/>
          </w:tcPr>
          <w:p w:rsidR="00017817" w:rsidRDefault="00017817" w:rsidP="00017817">
            <w:r>
              <w:t>Florida First Magnitude Springs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56094">
              <w:t>FY2012-13</w:t>
            </w:r>
          </w:p>
        </w:tc>
        <w:tc>
          <w:tcPr>
            <w:tcW w:w="2337" w:type="dxa"/>
          </w:tcPr>
          <w:p w:rsidR="00017817" w:rsidRDefault="00017817" w:rsidP="00017817">
            <w:r>
              <w:t>Lakes Wales Ridge Ecosystem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A26ED" w:rsidTr="00BB55BA">
        <w:tc>
          <w:tcPr>
            <w:tcW w:w="2337" w:type="dxa"/>
          </w:tcPr>
          <w:p w:rsidR="000A26ED" w:rsidRPr="00656094" w:rsidRDefault="000A26ED" w:rsidP="00017817">
            <w:r>
              <w:t>FY2012-13</w:t>
            </w:r>
          </w:p>
        </w:tc>
        <w:tc>
          <w:tcPr>
            <w:tcW w:w="2337" w:type="dxa"/>
          </w:tcPr>
          <w:p w:rsidR="000A26ED" w:rsidRDefault="000A26ED" w:rsidP="00017817">
            <w:r>
              <w:t xml:space="preserve">Wakulla Springs Protection Zone </w:t>
            </w:r>
          </w:p>
        </w:tc>
        <w:tc>
          <w:tcPr>
            <w:tcW w:w="2338" w:type="dxa"/>
          </w:tcPr>
          <w:p w:rsidR="000A26ED" w:rsidRDefault="000A26ED" w:rsidP="00017817">
            <w:r>
              <w:t>GIS and initial BMAP</w:t>
            </w:r>
          </w:p>
        </w:tc>
        <w:tc>
          <w:tcPr>
            <w:tcW w:w="2338" w:type="dxa"/>
          </w:tcPr>
          <w:p w:rsidR="000A26ED" w:rsidRDefault="000A26ED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56094">
              <w:t>FY2012-13</w:t>
            </w:r>
          </w:p>
        </w:tc>
        <w:tc>
          <w:tcPr>
            <w:tcW w:w="2337" w:type="dxa"/>
          </w:tcPr>
          <w:p w:rsidR="00017817" w:rsidRDefault="00017817" w:rsidP="00017817">
            <w:r>
              <w:t>Escribano Point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56094">
              <w:t>FY2012-13</w:t>
            </w:r>
          </w:p>
        </w:tc>
        <w:tc>
          <w:tcPr>
            <w:tcW w:w="2337" w:type="dxa"/>
          </w:tcPr>
          <w:p w:rsidR="00017817" w:rsidRDefault="00017817" w:rsidP="00017817">
            <w:r>
              <w:t>Lake Wales Ridge WEA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D03E07" w:rsidTr="00BB55BA">
        <w:tc>
          <w:tcPr>
            <w:tcW w:w="2337" w:type="dxa"/>
          </w:tcPr>
          <w:p w:rsidR="00D03E07" w:rsidRDefault="00D03E07"/>
        </w:tc>
        <w:tc>
          <w:tcPr>
            <w:tcW w:w="2337" w:type="dxa"/>
          </w:tcPr>
          <w:p w:rsidR="00D03E07" w:rsidRDefault="00D03E07"/>
        </w:tc>
        <w:tc>
          <w:tcPr>
            <w:tcW w:w="2338" w:type="dxa"/>
          </w:tcPr>
          <w:p w:rsidR="00D03E07" w:rsidRDefault="00D03E07"/>
        </w:tc>
        <w:tc>
          <w:tcPr>
            <w:tcW w:w="2338" w:type="dxa"/>
          </w:tcPr>
          <w:p w:rsidR="00D03E07" w:rsidRDefault="00D03E0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>
              <w:t>FY2013-14</w:t>
            </w:r>
          </w:p>
        </w:tc>
        <w:tc>
          <w:tcPr>
            <w:tcW w:w="2337" w:type="dxa"/>
          </w:tcPr>
          <w:p w:rsidR="00017817" w:rsidRDefault="00017817" w:rsidP="00017817">
            <w:r w:rsidRPr="00017817">
              <w:t>Camp Blanding-</w:t>
            </w:r>
            <w:proofErr w:type="spellStart"/>
            <w:r w:rsidRPr="00017817">
              <w:t>Raiford</w:t>
            </w:r>
            <w:proofErr w:type="spellEnd"/>
            <w:r w:rsidRPr="00017817">
              <w:t xml:space="preserve"> Greenway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>
            <w:r>
              <w:t>2 project listings done as 1 evaluation</w:t>
            </w:r>
          </w:p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160A31">
              <w:t>FY2013-14</w:t>
            </w:r>
          </w:p>
        </w:tc>
        <w:tc>
          <w:tcPr>
            <w:tcW w:w="2337" w:type="dxa"/>
          </w:tcPr>
          <w:p w:rsidR="00017817" w:rsidRDefault="00017817" w:rsidP="00017817">
            <w:r>
              <w:t>Seven Runs Creek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160A31">
              <w:t>FY2013-14</w:t>
            </w:r>
          </w:p>
        </w:tc>
        <w:tc>
          <w:tcPr>
            <w:tcW w:w="2337" w:type="dxa"/>
          </w:tcPr>
          <w:p w:rsidR="00017817" w:rsidRDefault="00017817" w:rsidP="00017817">
            <w:r>
              <w:t>Lake Wales WEA</w:t>
            </w:r>
          </w:p>
        </w:tc>
        <w:tc>
          <w:tcPr>
            <w:tcW w:w="2338" w:type="dxa"/>
          </w:tcPr>
          <w:p w:rsidR="00017817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D03E07" w:rsidTr="00BB55BA">
        <w:tc>
          <w:tcPr>
            <w:tcW w:w="2337" w:type="dxa"/>
          </w:tcPr>
          <w:p w:rsidR="00D03E07" w:rsidRDefault="00D03E07"/>
        </w:tc>
        <w:tc>
          <w:tcPr>
            <w:tcW w:w="2337" w:type="dxa"/>
          </w:tcPr>
          <w:p w:rsidR="00D03E07" w:rsidRDefault="00D03E07"/>
        </w:tc>
        <w:tc>
          <w:tcPr>
            <w:tcW w:w="2338" w:type="dxa"/>
          </w:tcPr>
          <w:p w:rsidR="00D03E07" w:rsidRDefault="00D03E07"/>
        </w:tc>
        <w:tc>
          <w:tcPr>
            <w:tcW w:w="2338" w:type="dxa"/>
          </w:tcPr>
          <w:p w:rsidR="00D03E07" w:rsidRDefault="00D03E07"/>
        </w:tc>
      </w:tr>
      <w:tr w:rsidR="00D03E07" w:rsidTr="00BB55BA">
        <w:tc>
          <w:tcPr>
            <w:tcW w:w="2337" w:type="dxa"/>
          </w:tcPr>
          <w:p w:rsidR="00D03E07" w:rsidRDefault="00017817">
            <w:r>
              <w:t>FY 2014-15</w:t>
            </w:r>
          </w:p>
        </w:tc>
        <w:tc>
          <w:tcPr>
            <w:tcW w:w="2337" w:type="dxa"/>
          </w:tcPr>
          <w:p w:rsidR="00D03E07" w:rsidRDefault="00017817">
            <w:r>
              <w:t>Wekiva Ocala Greenway</w:t>
            </w:r>
          </w:p>
        </w:tc>
        <w:tc>
          <w:tcPr>
            <w:tcW w:w="2338" w:type="dxa"/>
          </w:tcPr>
          <w:p w:rsidR="00D03E07" w:rsidRDefault="00017817">
            <w:r>
              <w:t>GIS and detailed BMAP</w:t>
            </w:r>
          </w:p>
        </w:tc>
        <w:tc>
          <w:tcPr>
            <w:tcW w:w="2338" w:type="dxa"/>
          </w:tcPr>
          <w:p w:rsidR="00D03E07" w:rsidRDefault="00D03E0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91DBA">
              <w:t>FY 2014-15</w:t>
            </w:r>
          </w:p>
        </w:tc>
        <w:tc>
          <w:tcPr>
            <w:tcW w:w="2337" w:type="dxa"/>
          </w:tcPr>
          <w:p w:rsidR="00017817" w:rsidRDefault="00017817" w:rsidP="00017817">
            <w:r>
              <w:t>Corkscrew Regional Ecosystem watershed</w:t>
            </w:r>
          </w:p>
        </w:tc>
        <w:tc>
          <w:tcPr>
            <w:tcW w:w="2338" w:type="dxa"/>
          </w:tcPr>
          <w:p w:rsidR="00017817" w:rsidRDefault="00017817" w:rsidP="00017817">
            <w:r w:rsidRPr="006B760B"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91DBA">
              <w:t>FY 2014-15</w:t>
            </w:r>
          </w:p>
        </w:tc>
        <w:tc>
          <w:tcPr>
            <w:tcW w:w="2337" w:type="dxa"/>
          </w:tcPr>
          <w:p w:rsidR="00017817" w:rsidRDefault="00017817" w:rsidP="00017817">
            <w:r>
              <w:t>Belle Meade</w:t>
            </w:r>
          </w:p>
        </w:tc>
        <w:tc>
          <w:tcPr>
            <w:tcW w:w="2338" w:type="dxa"/>
          </w:tcPr>
          <w:p w:rsidR="00017817" w:rsidRDefault="00017817" w:rsidP="00017817">
            <w:r w:rsidRPr="006B760B"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91DBA">
              <w:t>FY 2014-15</w:t>
            </w:r>
          </w:p>
        </w:tc>
        <w:tc>
          <w:tcPr>
            <w:tcW w:w="2337" w:type="dxa"/>
          </w:tcPr>
          <w:p w:rsidR="00017817" w:rsidRDefault="00017817" w:rsidP="00017817">
            <w:r>
              <w:t>Escribano Point</w:t>
            </w:r>
          </w:p>
        </w:tc>
        <w:tc>
          <w:tcPr>
            <w:tcW w:w="2338" w:type="dxa"/>
          </w:tcPr>
          <w:p w:rsidR="00017817" w:rsidRDefault="00017817" w:rsidP="00017817">
            <w:r w:rsidRPr="006B760B">
              <w:t>GIS and initial BMAP</w:t>
            </w:r>
          </w:p>
        </w:tc>
        <w:tc>
          <w:tcPr>
            <w:tcW w:w="2338" w:type="dxa"/>
          </w:tcPr>
          <w:p w:rsidR="00017817" w:rsidRDefault="00017817" w:rsidP="00017817">
            <w:r>
              <w:t>3 project listings done as 1 evaluation</w:t>
            </w:r>
          </w:p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91DBA">
              <w:t>FY 2014-15</w:t>
            </w:r>
          </w:p>
        </w:tc>
        <w:tc>
          <w:tcPr>
            <w:tcW w:w="2337" w:type="dxa"/>
          </w:tcPr>
          <w:p w:rsidR="00017817" w:rsidRDefault="00017817" w:rsidP="00017817">
            <w:r>
              <w:t>Peaceful Horse Ranch</w:t>
            </w:r>
          </w:p>
        </w:tc>
        <w:tc>
          <w:tcPr>
            <w:tcW w:w="2338" w:type="dxa"/>
          </w:tcPr>
          <w:p w:rsidR="00017817" w:rsidRDefault="00017817" w:rsidP="00017817">
            <w:r w:rsidRPr="006B760B">
              <w:t>GIS and initial BMAP</w:t>
            </w:r>
          </w:p>
        </w:tc>
        <w:tc>
          <w:tcPr>
            <w:tcW w:w="2338" w:type="dxa"/>
          </w:tcPr>
          <w:p w:rsidR="00017817" w:rsidRDefault="00017817" w:rsidP="00017817"/>
        </w:tc>
      </w:tr>
      <w:tr w:rsidR="00017817" w:rsidTr="00BB55BA">
        <w:tc>
          <w:tcPr>
            <w:tcW w:w="2337" w:type="dxa"/>
          </w:tcPr>
          <w:p w:rsidR="00017817" w:rsidRDefault="00017817" w:rsidP="00017817">
            <w:r w:rsidRPr="00691DBA">
              <w:t>FY 2014-15</w:t>
            </w:r>
          </w:p>
        </w:tc>
        <w:tc>
          <w:tcPr>
            <w:tcW w:w="2337" w:type="dxa"/>
          </w:tcPr>
          <w:p w:rsidR="00017817" w:rsidRDefault="00017817" w:rsidP="00017817">
            <w:r>
              <w:t>Lake Wales Ridge</w:t>
            </w:r>
          </w:p>
        </w:tc>
        <w:tc>
          <w:tcPr>
            <w:tcW w:w="2338" w:type="dxa"/>
          </w:tcPr>
          <w:p w:rsidR="00017817" w:rsidRPr="006B760B" w:rsidRDefault="00017817" w:rsidP="00017817">
            <w:r>
              <w:t>GIS and initial BMAP</w:t>
            </w:r>
          </w:p>
        </w:tc>
        <w:tc>
          <w:tcPr>
            <w:tcW w:w="2338" w:type="dxa"/>
          </w:tcPr>
          <w:p w:rsidR="00017817" w:rsidRDefault="00017817" w:rsidP="00017817">
            <w:r>
              <w:t>2 project listings done as 1 evaluation</w:t>
            </w:r>
          </w:p>
        </w:tc>
      </w:tr>
    </w:tbl>
    <w:p w:rsidR="00BB55BA" w:rsidRDefault="00BB55BA" w:rsidP="00191FC7"/>
    <w:sectPr w:rsidR="00BB5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BA"/>
    <w:rsid w:val="00017817"/>
    <w:rsid w:val="000A26ED"/>
    <w:rsid w:val="00157280"/>
    <w:rsid w:val="00191FC7"/>
    <w:rsid w:val="00BB55BA"/>
    <w:rsid w:val="00D0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B9074-5F16-4A22-BD60-BA2C9982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Terry</dc:creator>
  <cp:keywords/>
  <dc:description/>
  <cp:lastModifiedBy>Hansen, Terry</cp:lastModifiedBy>
  <cp:revision>3</cp:revision>
  <dcterms:created xsi:type="dcterms:W3CDTF">2015-03-13T13:19:00Z</dcterms:created>
  <dcterms:modified xsi:type="dcterms:W3CDTF">2015-03-13T17:53:00Z</dcterms:modified>
</cp:coreProperties>
</file>