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1</w:t>
      </w:r>
      <w:bookmarkStart w:id="0" w:name="_GoBack"/>
      <w:bookmarkEnd w:id="0"/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DF3EE3">
        <w:rPr>
          <w:b/>
          <w:u w:val="single"/>
        </w:rPr>
        <w:t>3</w:t>
      </w:r>
    </w:p>
    <w:p w:rsidR="001D0D21" w:rsidRDefault="00D6150E">
      <w:r>
        <w:t xml:space="preserve">Parcels located in Wekiva Ocala Greenway Project and </w:t>
      </w:r>
      <w:r w:rsidR="009A5722">
        <w:t xml:space="preserve">consist of </w:t>
      </w:r>
      <w:proofErr w:type="spellStart"/>
      <w:r w:rsidR="00DF3EE3">
        <w:t>urquhurt</w:t>
      </w:r>
      <w:proofErr w:type="spellEnd"/>
      <w:r w:rsidR="00DF3EE3">
        <w:t xml:space="preserve"> (406406), cox (701361), Doyle (701721), </w:t>
      </w:r>
      <w:r w:rsidR="00D15290">
        <w:t xml:space="preserve">Glover (702357), </w:t>
      </w:r>
      <w:r w:rsidR="00DF3EE3">
        <w:t xml:space="preserve">&amp; </w:t>
      </w:r>
      <w:r w:rsidR="00D15290">
        <w:t>Rodriquez (706180).</w:t>
      </w:r>
      <w:r>
        <w:t xml:space="preserve">  The parcels have been ranked together for 1 score.  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887082">
        <w:t xml:space="preserve">. </w:t>
      </w:r>
      <w:r w:rsidR="00D15290">
        <w:t xml:space="preserve"> See the parcel ranking sheet for individual parcel GIS scores.</w:t>
      </w:r>
    </w:p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D15290">
        <w:rPr>
          <w:b/>
          <w:u w:val="single"/>
        </w:rPr>
        <w:t>3</w:t>
      </w:r>
    </w:p>
    <w:p w:rsidR="00F15865" w:rsidRDefault="00F1525E" w:rsidP="007D2CFE">
      <w:pPr>
        <w:pStyle w:val="ListParagraph"/>
        <w:numPr>
          <w:ilvl w:val="0"/>
          <w:numId w:val="1"/>
        </w:numPr>
      </w:pPr>
      <w:r>
        <w:t xml:space="preserve">In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High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  <w:r>
        <w:t>P</w:t>
      </w:r>
      <w:r w:rsidR="00FD4377">
        <w:t>rotection for</w:t>
      </w:r>
      <w:r>
        <w:t xml:space="preserve"> adjacent lakes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815A73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D7EA2"/>
    <w:rsid w:val="00592035"/>
    <w:rsid w:val="005E2B9F"/>
    <w:rsid w:val="006576D9"/>
    <w:rsid w:val="006E2200"/>
    <w:rsid w:val="00714B1D"/>
    <w:rsid w:val="00736217"/>
    <w:rsid w:val="00757F35"/>
    <w:rsid w:val="007D2CFE"/>
    <w:rsid w:val="00815A73"/>
    <w:rsid w:val="008352AC"/>
    <w:rsid w:val="00856C8A"/>
    <w:rsid w:val="00867EB8"/>
    <w:rsid w:val="00887082"/>
    <w:rsid w:val="00961159"/>
    <w:rsid w:val="009A5722"/>
    <w:rsid w:val="00A808DC"/>
    <w:rsid w:val="00AA7DA1"/>
    <w:rsid w:val="00AB2C7F"/>
    <w:rsid w:val="00AC7D59"/>
    <w:rsid w:val="00B768D5"/>
    <w:rsid w:val="00C0072B"/>
    <w:rsid w:val="00C23310"/>
    <w:rsid w:val="00C53416"/>
    <w:rsid w:val="00C756F4"/>
    <w:rsid w:val="00D15290"/>
    <w:rsid w:val="00D2566B"/>
    <w:rsid w:val="00D6150E"/>
    <w:rsid w:val="00DF3EE3"/>
    <w:rsid w:val="00E46B48"/>
    <w:rsid w:val="00E711D3"/>
    <w:rsid w:val="00EA4FE0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3</cp:revision>
  <cp:lastPrinted>2013-11-26T18:59:00Z</cp:lastPrinted>
  <dcterms:created xsi:type="dcterms:W3CDTF">2014-06-04T16:50:00Z</dcterms:created>
  <dcterms:modified xsi:type="dcterms:W3CDTF">2014-06-04T16:54:00Z</dcterms:modified>
</cp:coreProperties>
</file>