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B9F" w:rsidRDefault="00714B1D" w:rsidP="005E2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Parcels </w:t>
      </w:r>
      <w:r w:rsidR="00D6150E">
        <w:rPr>
          <w:b/>
          <w:sz w:val="28"/>
          <w:szCs w:val="28"/>
        </w:rPr>
        <w:t>Wekiva</w:t>
      </w:r>
      <w:r w:rsidR="005E2B9F">
        <w:rPr>
          <w:b/>
          <w:sz w:val="28"/>
          <w:szCs w:val="28"/>
        </w:rPr>
        <w:t xml:space="preserve"> Ocala Greenway</w:t>
      </w:r>
      <w:r w:rsidR="00815A73">
        <w:rPr>
          <w:b/>
          <w:sz w:val="28"/>
          <w:szCs w:val="28"/>
        </w:rPr>
        <w:t xml:space="preserve"> </w:t>
      </w:r>
      <w:r w:rsidR="00B63077">
        <w:rPr>
          <w:b/>
          <w:sz w:val="28"/>
          <w:szCs w:val="28"/>
        </w:rPr>
        <w:t>2</w:t>
      </w:r>
    </w:p>
    <w:p w:rsidR="001D0D21" w:rsidRPr="00F15865" w:rsidRDefault="00254C99" w:rsidP="005E2B9F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DF3EE3">
        <w:rPr>
          <w:b/>
          <w:u w:val="single"/>
        </w:rPr>
        <w:t>3</w:t>
      </w:r>
      <w:r w:rsidR="00294146">
        <w:rPr>
          <w:b/>
          <w:u w:val="single"/>
        </w:rPr>
        <w:t xml:space="preserve"> &amp; 4</w:t>
      </w:r>
    </w:p>
    <w:p w:rsidR="00B63077" w:rsidRDefault="00D6150E">
      <w:r>
        <w:t xml:space="preserve">Parcels located in Wekiva Ocala Greenway Project and </w:t>
      </w:r>
      <w:r w:rsidR="009A5722">
        <w:t xml:space="preserve">consist of </w:t>
      </w:r>
    </w:p>
    <w:p w:rsidR="001D0D21" w:rsidRDefault="00B63077">
      <w:r>
        <w:t>Ackerman (700017</w:t>
      </w:r>
      <w:r w:rsidR="004A3161">
        <w:t xml:space="preserve">), </w:t>
      </w:r>
      <w:r>
        <w:t>Bender (700461</w:t>
      </w:r>
      <w:r w:rsidR="004A3161">
        <w:t xml:space="preserve">), </w:t>
      </w:r>
      <w:r>
        <w:t>Boudreau (700659)</w:t>
      </w:r>
      <w:r w:rsidR="004A3161">
        <w:t xml:space="preserve">, </w:t>
      </w:r>
      <w:r>
        <w:t>Haller (702597)</w:t>
      </w:r>
      <w:r w:rsidR="004A3161">
        <w:t xml:space="preserve">, </w:t>
      </w:r>
      <w:r>
        <w:t>Day (701518)</w:t>
      </w:r>
      <w:r w:rsidR="004A3161">
        <w:t xml:space="preserve">, </w:t>
      </w:r>
      <w:proofErr w:type="spellStart"/>
      <w:r>
        <w:t>Brecher</w:t>
      </w:r>
      <w:proofErr w:type="spellEnd"/>
      <w:r>
        <w:t xml:space="preserve"> (700720)</w:t>
      </w:r>
      <w:r w:rsidR="004A3161">
        <w:t xml:space="preserve">, </w:t>
      </w:r>
      <w:proofErr w:type="spellStart"/>
      <w:r w:rsidR="004A3161">
        <w:t>Chavis</w:t>
      </w:r>
      <w:proofErr w:type="spellEnd"/>
      <w:r w:rsidR="004A3161">
        <w:t xml:space="preserve"> (701130), Chand (701103), </w:t>
      </w:r>
      <w:proofErr w:type="spellStart"/>
      <w:r w:rsidR="004A3161">
        <w:t>Daugharty</w:t>
      </w:r>
      <w:proofErr w:type="spellEnd"/>
      <w:r w:rsidR="004A3161">
        <w:t xml:space="preserve"> (701478), Simmons (705732), Lake Tracy (703513), </w:t>
      </w:r>
      <w:proofErr w:type="spellStart"/>
      <w:r>
        <w:t>gertrude</w:t>
      </w:r>
      <w:proofErr w:type="spellEnd"/>
      <w:r w:rsidR="00DF3EE3">
        <w:t xml:space="preserve"> (</w:t>
      </w:r>
      <w:r>
        <w:t>701649</w:t>
      </w:r>
      <w:r w:rsidR="00DF3EE3">
        <w:t xml:space="preserve">), </w:t>
      </w:r>
      <w:proofErr w:type="spellStart"/>
      <w:r w:rsidR="00294146">
        <w:t>Chanabla</w:t>
      </w:r>
      <w:proofErr w:type="spellEnd"/>
      <w:r w:rsidR="00294146">
        <w:t xml:space="preserve"> (701101), </w:t>
      </w:r>
      <w:proofErr w:type="spellStart"/>
      <w:r w:rsidR="00294146">
        <w:t>Sheaffer</w:t>
      </w:r>
      <w:proofErr w:type="spellEnd"/>
      <w:r w:rsidR="00294146">
        <w:t xml:space="preserve"> (705669), </w:t>
      </w:r>
      <w:proofErr w:type="spellStart"/>
      <w:r w:rsidR="00294146">
        <w:t>Baragona</w:t>
      </w:r>
      <w:proofErr w:type="spellEnd"/>
      <w:r w:rsidR="00294146">
        <w:t xml:space="preserve"> (700331), Frey (702149), </w:t>
      </w:r>
      <w:proofErr w:type="spellStart"/>
      <w:r w:rsidR="00294146">
        <w:t>Zembron</w:t>
      </w:r>
      <w:proofErr w:type="spellEnd"/>
      <w:r w:rsidR="00294146">
        <w:t xml:space="preserve"> (706953), Barth (700371), Turner (706373), Grapevine (702445), Calabrese (16002712), </w:t>
      </w:r>
      <w:proofErr w:type="spellStart"/>
      <w:r w:rsidR="00294146">
        <w:t>Baumgardner</w:t>
      </w:r>
      <w:proofErr w:type="spellEnd"/>
      <w:r w:rsidR="00294146">
        <w:t xml:space="preserve"> (700401), Coffman (701241).</w:t>
      </w:r>
      <w:r w:rsidR="00D6150E">
        <w:t xml:space="preserve">  The</w:t>
      </w:r>
      <w:r w:rsidR="00294146">
        <w:t>se</w:t>
      </w:r>
      <w:r w:rsidR="00D6150E">
        <w:t xml:space="preserve"> parcels have been ranked together for 1 score.  </w:t>
      </w:r>
      <w:r w:rsidR="00887082">
        <w:t xml:space="preserve">  The parcels are</w:t>
      </w:r>
      <w:r w:rsidR="009A5722">
        <w:t xml:space="preserve"> undeveloped</w:t>
      </w:r>
      <w:r w:rsidR="00887082">
        <w:t xml:space="preserve"> forested </w:t>
      </w:r>
      <w:r w:rsidR="009A5722">
        <w:t>land</w:t>
      </w:r>
      <w:r w:rsidR="00C756F4">
        <w:t xml:space="preserve"> and pasture</w:t>
      </w:r>
      <w:r w:rsidR="00887082">
        <w:t xml:space="preserve">. </w:t>
      </w:r>
      <w:r w:rsidR="00D15290">
        <w:t xml:space="preserve"> See the </w:t>
      </w:r>
      <w:r w:rsidR="00294146">
        <w:t xml:space="preserve">GIS </w:t>
      </w:r>
      <w:r w:rsidR="00D15290">
        <w:t>parcel ranking sheet for individual parcel GIS scores.</w:t>
      </w:r>
    </w:p>
    <w:p w:rsidR="00F15865" w:rsidRPr="00F15865" w:rsidRDefault="00F15865" w:rsidP="00F15865">
      <w:pPr>
        <w:rPr>
          <w:b/>
          <w:u w:val="single"/>
        </w:rPr>
      </w:pPr>
      <w:bookmarkStart w:id="0" w:name="_GoBack"/>
      <w:bookmarkEnd w:id="0"/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D15290">
        <w:rPr>
          <w:b/>
          <w:u w:val="single"/>
        </w:rPr>
        <w:t>3</w:t>
      </w:r>
    </w:p>
    <w:p w:rsidR="00F15865" w:rsidRDefault="00F1525E" w:rsidP="007D2CFE">
      <w:pPr>
        <w:pStyle w:val="ListParagraph"/>
        <w:numPr>
          <w:ilvl w:val="0"/>
          <w:numId w:val="1"/>
        </w:numPr>
      </w:pPr>
      <w:r>
        <w:t xml:space="preserve">In </w:t>
      </w:r>
      <w:r w:rsidR="00FD4377">
        <w:t xml:space="preserve">current </w:t>
      </w:r>
      <w:r w:rsidR="00C756F4">
        <w:t xml:space="preserve">Wekiva </w:t>
      </w:r>
      <w:r w:rsidR="007D2CFE">
        <w:t>BMAP area</w:t>
      </w:r>
    </w:p>
    <w:p w:rsidR="00F15865" w:rsidRDefault="00C756F4" w:rsidP="007D2CFE">
      <w:pPr>
        <w:pStyle w:val="ListParagraph"/>
        <w:numPr>
          <w:ilvl w:val="0"/>
          <w:numId w:val="1"/>
        </w:numPr>
      </w:pPr>
      <w:r>
        <w:t>L</w:t>
      </w:r>
      <w:r w:rsidR="007D2CFE">
        <w:t xml:space="preserve">and is </w:t>
      </w:r>
      <w:r>
        <w:t>f</w:t>
      </w:r>
      <w:r w:rsidR="00FD4377">
        <w:t>orested</w:t>
      </w:r>
      <w:r>
        <w:t xml:space="preserve"> and pasture</w:t>
      </w:r>
      <w:r w:rsidR="006E2200">
        <w:t>, if acquired could be utilized for BMP verification</w:t>
      </w:r>
      <w:r w:rsidR="00F1525E">
        <w:t xml:space="preserve"> or advanced BMP implementation</w:t>
      </w:r>
      <w:r w:rsidR="00F15865">
        <w:t>.</w:t>
      </w:r>
    </w:p>
    <w:p w:rsidR="00F15865" w:rsidRDefault="00C756F4" w:rsidP="007D2CFE">
      <w:pPr>
        <w:pStyle w:val="ListParagraph"/>
        <w:numPr>
          <w:ilvl w:val="0"/>
          <w:numId w:val="1"/>
        </w:numPr>
      </w:pPr>
      <w:r>
        <w:t>High</w:t>
      </w:r>
      <w:r w:rsidR="007D2CFE">
        <w:t xml:space="preserve"> water quality </w:t>
      </w:r>
      <w:r w:rsidR="00AA7DA1">
        <w:t>protection.</w:t>
      </w:r>
      <w:r w:rsidR="00757F35">
        <w:t xml:space="preserve">  </w:t>
      </w:r>
      <w:r>
        <w:t>P</w:t>
      </w:r>
      <w:r w:rsidR="00FD4377">
        <w:t>rotection for</w:t>
      </w:r>
      <w:r>
        <w:t xml:space="preserve"> adjacent lakes</w:t>
      </w:r>
      <w:r w:rsidR="00757F35">
        <w:t>.</w:t>
      </w:r>
    </w:p>
    <w:p w:rsidR="00F1525E" w:rsidRDefault="00C756F4" w:rsidP="00F1525E">
      <w:pPr>
        <w:pStyle w:val="ListParagraph"/>
        <w:numPr>
          <w:ilvl w:val="0"/>
          <w:numId w:val="1"/>
        </w:numPr>
      </w:pPr>
      <w:r>
        <w:t xml:space="preserve">High </w:t>
      </w:r>
      <w:r w:rsidR="00F1525E">
        <w:t>aquifer vulnerability area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>INAL DEAR SCORE =</w:t>
      </w:r>
      <w:r w:rsidR="00815A73">
        <w:rPr>
          <w:b/>
          <w:u w:val="single"/>
        </w:rPr>
        <w:t>3</w:t>
      </w:r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1D0D21"/>
    <w:rsid w:val="00254C99"/>
    <w:rsid w:val="00294146"/>
    <w:rsid w:val="002D7EA2"/>
    <w:rsid w:val="004A3161"/>
    <w:rsid w:val="00592035"/>
    <w:rsid w:val="005E2B9F"/>
    <w:rsid w:val="006576D9"/>
    <w:rsid w:val="006E2200"/>
    <w:rsid w:val="00714B1D"/>
    <w:rsid w:val="00736217"/>
    <w:rsid w:val="00757F35"/>
    <w:rsid w:val="007D2CFE"/>
    <w:rsid w:val="00815A73"/>
    <w:rsid w:val="008352AC"/>
    <w:rsid w:val="00856C8A"/>
    <w:rsid w:val="00867EB8"/>
    <w:rsid w:val="00887082"/>
    <w:rsid w:val="00961159"/>
    <w:rsid w:val="009A5722"/>
    <w:rsid w:val="00A808DC"/>
    <w:rsid w:val="00AA7DA1"/>
    <w:rsid w:val="00AB2C7F"/>
    <w:rsid w:val="00AC7D59"/>
    <w:rsid w:val="00B63077"/>
    <w:rsid w:val="00B768D5"/>
    <w:rsid w:val="00C0072B"/>
    <w:rsid w:val="00C23310"/>
    <w:rsid w:val="00C53416"/>
    <w:rsid w:val="00C756F4"/>
    <w:rsid w:val="00D15290"/>
    <w:rsid w:val="00D2566B"/>
    <w:rsid w:val="00D6150E"/>
    <w:rsid w:val="00DF3EE3"/>
    <w:rsid w:val="00E46B48"/>
    <w:rsid w:val="00E711D3"/>
    <w:rsid w:val="00EA4FE0"/>
    <w:rsid w:val="00F1525E"/>
    <w:rsid w:val="00F15865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6A5BE-324C-4FAD-86EB-D347FE40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Hansen, Terry</cp:lastModifiedBy>
  <cp:revision>3</cp:revision>
  <cp:lastPrinted>2013-11-26T18:59:00Z</cp:lastPrinted>
  <dcterms:created xsi:type="dcterms:W3CDTF">2014-06-04T18:22:00Z</dcterms:created>
  <dcterms:modified xsi:type="dcterms:W3CDTF">2014-06-13T11:08:00Z</dcterms:modified>
</cp:coreProperties>
</file>