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9E318F" w:rsidRDefault="0021336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 xml:space="preserve">Upper </w:t>
      </w:r>
      <w:r w:rsidR="00EA2E00" w:rsidRPr="009E318F">
        <w:rPr>
          <w:rFonts w:ascii="Book Antiqua" w:hAnsi="Book Antiqua" w:cs="Times New Roman"/>
          <w:b/>
          <w:bCs/>
        </w:rPr>
        <w:t>Ocklawaha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735E2C" w:rsidRPr="009E318F">
        <w:rPr>
          <w:rFonts w:ascii="Book Antiqua" w:hAnsi="Book Antiqua" w:cs="Times New Roman"/>
          <w:b/>
          <w:bCs/>
        </w:rPr>
        <w:t>Basin Management Action Plan (BMAP)</w:t>
      </w:r>
    </w:p>
    <w:p w:rsidR="00735E2C" w:rsidRPr="009E318F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 Meeting</w:t>
      </w:r>
    </w:p>
    <w:p w:rsidR="00735E2C" w:rsidRPr="009E318F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 w:rsidRPr="009E318F">
        <w:rPr>
          <w:rFonts w:ascii="Book Antiqua" w:hAnsi="Book Antiqua" w:cs="Times New Roman"/>
          <w:b/>
          <w:bCs/>
          <w:i/>
          <w:iCs/>
        </w:rPr>
        <w:t xml:space="preserve">Tuesday, </w:t>
      </w:r>
      <w:r w:rsidR="00BF4DFE">
        <w:rPr>
          <w:rFonts w:ascii="Book Antiqua" w:hAnsi="Book Antiqua" w:cs="Times New Roman"/>
          <w:b/>
          <w:bCs/>
          <w:i/>
          <w:iCs/>
        </w:rPr>
        <w:t>December 17</w:t>
      </w:r>
      <w:r w:rsidR="002A47ED" w:rsidRPr="009E318F">
        <w:rPr>
          <w:rFonts w:ascii="Book Antiqua" w:hAnsi="Book Antiqua" w:cs="Times New Roman"/>
          <w:b/>
          <w:bCs/>
          <w:i/>
          <w:iCs/>
        </w:rPr>
        <w:t>, 2013</w:t>
      </w:r>
    </w:p>
    <w:p w:rsidR="00735E2C" w:rsidRPr="009E318F" w:rsidRDefault="00BF4DFE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>10:00</w:t>
      </w:r>
      <w:r w:rsidR="002A47ED" w:rsidRPr="009E318F">
        <w:rPr>
          <w:rFonts w:ascii="Book Antiqua" w:hAnsi="Book Antiqua" w:cs="Times New Roman"/>
          <w:i/>
          <w:iCs/>
        </w:rPr>
        <w:t xml:space="preserve"> AM </w:t>
      </w:r>
      <w:r>
        <w:rPr>
          <w:rFonts w:ascii="Book Antiqua" w:hAnsi="Book Antiqua" w:cs="Times New Roman"/>
          <w:i/>
          <w:iCs/>
        </w:rPr>
        <w:t>–</w:t>
      </w:r>
      <w:r w:rsidR="002A6E81" w:rsidRPr="009E318F">
        <w:rPr>
          <w:rFonts w:ascii="Book Antiqua" w:hAnsi="Book Antiqua" w:cs="Times New Roman"/>
          <w:i/>
          <w:iCs/>
        </w:rPr>
        <w:t xml:space="preserve"> </w:t>
      </w:r>
      <w:r>
        <w:rPr>
          <w:rFonts w:ascii="Book Antiqua" w:hAnsi="Book Antiqua" w:cs="Times New Roman"/>
          <w:i/>
          <w:iCs/>
        </w:rPr>
        <w:t>2:00</w:t>
      </w:r>
      <w:r w:rsidR="002A47ED" w:rsidRPr="009E318F">
        <w:rPr>
          <w:rFonts w:ascii="Book Antiqua" w:hAnsi="Book Antiqua" w:cs="Times New Roman"/>
          <w:i/>
          <w:iCs/>
        </w:rPr>
        <w:t xml:space="preserve"> PM</w:t>
      </w:r>
    </w:p>
    <w:p w:rsidR="001A5F8D" w:rsidRPr="009E318F" w:rsidRDefault="001A5F8D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</w:p>
    <w:p w:rsidR="00EA2E00" w:rsidRPr="009E318F" w:rsidRDefault="00EA2E00" w:rsidP="00EA2E00">
      <w:pPr>
        <w:pStyle w:val="Default"/>
        <w:jc w:val="center"/>
        <w:rPr>
          <w:rFonts w:ascii="Book Antiqua" w:hAnsi="Book Antiqua" w:cs="Times New Roman"/>
          <w:i/>
          <w:iCs/>
        </w:rPr>
      </w:pPr>
      <w:r w:rsidRPr="009E318F">
        <w:rPr>
          <w:rFonts w:ascii="Book Antiqua" w:hAnsi="Book Antiqua" w:cs="Times New Roman"/>
          <w:i/>
          <w:iCs/>
        </w:rPr>
        <w:t>Leesburg Community Center (Venetian Gardens) - East Room</w:t>
      </w:r>
    </w:p>
    <w:p w:rsidR="001A5F8D" w:rsidRPr="009E318F" w:rsidRDefault="00EA2E00" w:rsidP="00EA2E00">
      <w:pPr>
        <w:pStyle w:val="Default"/>
        <w:jc w:val="center"/>
        <w:rPr>
          <w:rFonts w:ascii="Book Antiqua" w:hAnsi="Book Antiqua" w:cs="Times New Roman"/>
          <w:i/>
          <w:iCs/>
        </w:rPr>
      </w:pPr>
      <w:r w:rsidRPr="009E318F">
        <w:rPr>
          <w:rFonts w:ascii="Book Antiqua" w:hAnsi="Book Antiqua" w:cs="Times New Roman"/>
          <w:i/>
          <w:iCs/>
        </w:rPr>
        <w:t>109 East Dixie Avenue, Leesburg, Florida</w:t>
      </w:r>
    </w:p>
    <w:p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:rsidR="00735E2C" w:rsidRPr="009E318F" w:rsidRDefault="00735E2C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C438BA" w:rsidRPr="009E318F" w:rsidRDefault="00BF4DFE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</w:t>
      </w:r>
      <w:r w:rsidR="00EA2E00" w:rsidRPr="009E318F">
        <w:rPr>
          <w:rFonts w:ascii="Book Antiqua" w:hAnsi="Book Antiqua"/>
          <w:sz w:val="24"/>
          <w:szCs w:val="24"/>
        </w:rPr>
        <w:t>:0</w:t>
      </w:r>
      <w:r w:rsidR="002A6E81" w:rsidRPr="009E318F">
        <w:rPr>
          <w:rFonts w:ascii="Book Antiqua" w:hAnsi="Book Antiqua"/>
          <w:sz w:val="24"/>
          <w:szCs w:val="24"/>
        </w:rPr>
        <w:t>0</w:t>
      </w:r>
      <w:r w:rsidR="002A47ED" w:rsidRPr="009E318F">
        <w:rPr>
          <w:rFonts w:ascii="Book Antiqua" w:hAnsi="Book Antiqua"/>
          <w:sz w:val="24"/>
          <w:szCs w:val="24"/>
        </w:rPr>
        <w:t xml:space="preserve"> AM</w:t>
      </w:r>
      <w:r w:rsidR="00735E2C" w:rsidRPr="009E318F">
        <w:rPr>
          <w:rFonts w:ascii="Book Antiqua" w:hAnsi="Book Antiqua"/>
          <w:sz w:val="24"/>
          <w:szCs w:val="24"/>
        </w:rPr>
        <w:t xml:space="preserve"> </w:t>
      </w:r>
      <w:r w:rsidR="00735E2C" w:rsidRPr="009E318F">
        <w:rPr>
          <w:rFonts w:ascii="Book Antiqua" w:hAnsi="Book Antiqua"/>
          <w:sz w:val="24"/>
          <w:szCs w:val="24"/>
        </w:rPr>
        <w:tab/>
      </w:r>
      <w:r w:rsidR="00735E2C" w:rsidRPr="009E31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9E318F">
        <w:rPr>
          <w:rFonts w:ascii="Book Antiqua" w:hAnsi="Book Antiqua"/>
          <w:b/>
          <w:sz w:val="24"/>
          <w:szCs w:val="24"/>
        </w:rPr>
        <w:t>I</w:t>
      </w:r>
      <w:r w:rsidR="00F64ADB" w:rsidRPr="009E318F">
        <w:rPr>
          <w:rFonts w:ascii="Book Antiqua" w:hAnsi="Book Antiqua"/>
          <w:b/>
          <w:sz w:val="24"/>
          <w:szCs w:val="24"/>
        </w:rPr>
        <w:t>ntroduction</w:t>
      </w:r>
      <w:r w:rsidR="00C234D4" w:rsidRPr="009E318F">
        <w:rPr>
          <w:rFonts w:ascii="Book Antiqua" w:hAnsi="Book Antiqua"/>
          <w:b/>
          <w:sz w:val="24"/>
          <w:szCs w:val="24"/>
        </w:rPr>
        <w:t>s</w:t>
      </w:r>
      <w:r w:rsidR="006431EB" w:rsidRPr="009E31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9E318F">
        <w:rPr>
          <w:rFonts w:ascii="Book Antiqua" w:hAnsi="Book Antiqua"/>
          <w:sz w:val="24"/>
          <w:szCs w:val="24"/>
        </w:rPr>
        <w:t>(</w:t>
      </w:r>
      <w:r w:rsidR="00BF667C" w:rsidRPr="009E318F">
        <w:rPr>
          <w:rFonts w:ascii="Book Antiqua" w:hAnsi="Book Antiqua"/>
          <w:i/>
          <w:sz w:val="24"/>
          <w:szCs w:val="24"/>
        </w:rPr>
        <w:t>Tiffany Busby</w:t>
      </w:r>
      <w:r w:rsidR="00C438BA" w:rsidRPr="009E318F">
        <w:rPr>
          <w:rFonts w:ascii="Book Antiqua" w:hAnsi="Book Antiqua"/>
          <w:sz w:val="24"/>
          <w:szCs w:val="24"/>
        </w:rPr>
        <w:t>)</w:t>
      </w:r>
    </w:p>
    <w:p w:rsidR="00847672" w:rsidRPr="009E31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:rsidR="00847672" w:rsidRPr="009E318F" w:rsidRDefault="00BF4DFE" w:rsidP="00C438BA">
      <w:pPr>
        <w:spacing w:after="0" w:line="240" w:lineRule="auto"/>
        <w:ind w:left="1440" w:hanging="144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</w:t>
      </w:r>
      <w:r w:rsidR="00847672" w:rsidRPr="009E318F">
        <w:rPr>
          <w:rFonts w:ascii="Book Antiqua" w:hAnsi="Book Antiqua"/>
          <w:sz w:val="24"/>
          <w:szCs w:val="24"/>
        </w:rPr>
        <w:t>:15 AM</w:t>
      </w:r>
      <w:r w:rsidR="00847672" w:rsidRPr="009E318F">
        <w:rPr>
          <w:rFonts w:ascii="Book Antiqua" w:hAnsi="Book Antiqua"/>
          <w:sz w:val="24"/>
          <w:szCs w:val="24"/>
        </w:rPr>
        <w:tab/>
      </w:r>
      <w:r w:rsidR="008A010E" w:rsidRPr="009E318F">
        <w:rPr>
          <w:rFonts w:ascii="Book Antiqua" w:hAnsi="Book Antiqua"/>
          <w:b/>
          <w:sz w:val="24"/>
          <w:szCs w:val="24"/>
        </w:rPr>
        <w:t>Agency Updates</w:t>
      </w:r>
      <w:r w:rsidR="003562C9">
        <w:rPr>
          <w:rFonts w:ascii="Book Antiqua" w:hAnsi="Book Antiqua"/>
          <w:b/>
          <w:sz w:val="24"/>
          <w:szCs w:val="24"/>
        </w:rPr>
        <w:t xml:space="preserve"> </w:t>
      </w:r>
      <w:r w:rsidR="003562C9" w:rsidRPr="003562C9">
        <w:rPr>
          <w:rFonts w:ascii="Book Antiqua" w:hAnsi="Book Antiqua"/>
          <w:sz w:val="24"/>
          <w:szCs w:val="24"/>
        </w:rPr>
        <w:t>(</w:t>
      </w:r>
      <w:r w:rsidR="003562C9" w:rsidRPr="003562C9">
        <w:rPr>
          <w:rFonts w:ascii="Book Antiqua" w:hAnsi="Book Antiqua"/>
          <w:i/>
          <w:sz w:val="24"/>
          <w:szCs w:val="24"/>
        </w:rPr>
        <w:t>All</w:t>
      </w:r>
      <w:r w:rsidR="003562C9" w:rsidRPr="003562C9">
        <w:rPr>
          <w:rFonts w:ascii="Book Antiqua" w:hAnsi="Book Antiqua"/>
          <w:sz w:val="24"/>
          <w:szCs w:val="24"/>
        </w:rPr>
        <w:t>)</w:t>
      </w:r>
    </w:p>
    <w:p w:rsidR="00847672" w:rsidRPr="009E31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:rsidR="00EE7A8E" w:rsidRPr="009E318F" w:rsidRDefault="00BF4DFE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10:30</w:t>
      </w:r>
      <w:r w:rsidR="00EE7A8E" w:rsidRPr="009E318F">
        <w:rPr>
          <w:rFonts w:ascii="Book Antiqua" w:hAnsi="Book Antiqua"/>
          <w:sz w:val="24"/>
          <w:szCs w:val="24"/>
        </w:rPr>
        <w:t xml:space="preserve"> AM</w:t>
      </w:r>
      <w:r w:rsidR="00EE7A8E" w:rsidRPr="009E318F">
        <w:rPr>
          <w:rFonts w:ascii="Book Antiqua" w:hAnsi="Book Antiqua"/>
          <w:sz w:val="24"/>
          <w:szCs w:val="24"/>
        </w:rPr>
        <w:tab/>
      </w:r>
      <w:r w:rsidR="00EE7A8E" w:rsidRPr="009E318F">
        <w:rPr>
          <w:rFonts w:ascii="Book Antiqua" w:hAnsi="Book Antiqua"/>
          <w:b/>
          <w:sz w:val="24"/>
          <w:szCs w:val="24"/>
        </w:rPr>
        <w:t xml:space="preserve">BMAP Plan Forward and Timeline </w:t>
      </w:r>
      <w:r w:rsidR="00EE7A8E" w:rsidRPr="009E318F">
        <w:rPr>
          <w:rFonts w:ascii="Book Antiqua" w:hAnsi="Book Antiqua"/>
          <w:sz w:val="24"/>
          <w:szCs w:val="24"/>
        </w:rPr>
        <w:t>(</w:t>
      </w:r>
      <w:r w:rsidR="00EE7A8E" w:rsidRPr="009E318F">
        <w:rPr>
          <w:rFonts w:ascii="Book Antiqua" w:hAnsi="Book Antiqua"/>
          <w:i/>
          <w:sz w:val="24"/>
          <w:szCs w:val="24"/>
        </w:rPr>
        <w:t>Mary Paulic</w:t>
      </w:r>
      <w:r w:rsidR="00EE7A8E" w:rsidRPr="009E318F">
        <w:rPr>
          <w:rFonts w:ascii="Book Antiqua" w:hAnsi="Book Antiqua"/>
          <w:sz w:val="24"/>
          <w:szCs w:val="24"/>
        </w:rPr>
        <w:t>)</w:t>
      </w:r>
    </w:p>
    <w:p w:rsidR="00EE7A8E" w:rsidRPr="009E318F" w:rsidRDefault="00EE7A8E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:rsidR="00847672" w:rsidRPr="009E318F" w:rsidRDefault="00BF4DFE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11:00</w:t>
      </w:r>
      <w:r w:rsidR="00847672" w:rsidRPr="009E318F">
        <w:rPr>
          <w:rFonts w:ascii="Book Antiqua" w:hAnsi="Book Antiqua"/>
          <w:sz w:val="24"/>
          <w:szCs w:val="24"/>
        </w:rPr>
        <w:t xml:space="preserve"> AM</w:t>
      </w:r>
      <w:r w:rsidR="00847672" w:rsidRPr="009E318F">
        <w:rPr>
          <w:rFonts w:ascii="Book Antiqua" w:hAnsi="Book Antiqua"/>
          <w:sz w:val="24"/>
          <w:szCs w:val="24"/>
        </w:rPr>
        <w:tab/>
      </w:r>
      <w:r w:rsidRPr="00BF4DFE">
        <w:rPr>
          <w:rFonts w:ascii="Book Antiqua" w:hAnsi="Book Antiqua"/>
          <w:b/>
          <w:sz w:val="24"/>
          <w:szCs w:val="24"/>
        </w:rPr>
        <w:t>Review and Discuss</w:t>
      </w:r>
      <w:r>
        <w:rPr>
          <w:rFonts w:ascii="Book Antiqua" w:hAnsi="Book Antiqua"/>
          <w:sz w:val="24"/>
          <w:szCs w:val="24"/>
        </w:rPr>
        <w:t xml:space="preserve"> </w:t>
      </w:r>
      <w:r w:rsidR="008A010E" w:rsidRPr="009E318F">
        <w:rPr>
          <w:rFonts w:ascii="Book Antiqua" w:hAnsi="Book Antiqua"/>
          <w:b/>
          <w:sz w:val="24"/>
          <w:szCs w:val="24"/>
        </w:rPr>
        <w:t xml:space="preserve">Allocation </w:t>
      </w:r>
      <w:r>
        <w:rPr>
          <w:rFonts w:ascii="Book Antiqua" w:hAnsi="Book Antiqua"/>
          <w:b/>
          <w:sz w:val="24"/>
          <w:szCs w:val="24"/>
        </w:rPr>
        <w:t>Options for Future BMAP Iterations</w:t>
      </w:r>
      <w:r w:rsidR="00847672" w:rsidRPr="009E318F">
        <w:rPr>
          <w:rFonts w:ascii="Book Antiqua" w:hAnsi="Book Antiqua"/>
          <w:sz w:val="24"/>
          <w:szCs w:val="24"/>
        </w:rPr>
        <w:t xml:space="preserve"> (</w:t>
      </w:r>
      <w:r w:rsidR="00EE7A8E" w:rsidRPr="003562C9">
        <w:rPr>
          <w:rFonts w:ascii="Book Antiqua" w:hAnsi="Book Antiqua"/>
          <w:i/>
          <w:sz w:val="24"/>
          <w:szCs w:val="24"/>
        </w:rPr>
        <w:t>C</w:t>
      </w:r>
      <w:r w:rsidR="00847672" w:rsidRPr="003562C9">
        <w:rPr>
          <w:rFonts w:ascii="Book Antiqua" w:hAnsi="Book Antiqua"/>
          <w:i/>
          <w:sz w:val="24"/>
          <w:szCs w:val="24"/>
        </w:rPr>
        <w:t>harles Gauthier</w:t>
      </w:r>
      <w:r w:rsidR="00847672" w:rsidRPr="009E318F">
        <w:rPr>
          <w:rFonts w:ascii="Book Antiqua" w:hAnsi="Book Antiqua"/>
          <w:sz w:val="24"/>
          <w:szCs w:val="24"/>
        </w:rPr>
        <w:t>)</w:t>
      </w:r>
    </w:p>
    <w:p w:rsidR="00AF7E9F" w:rsidRPr="009E318F" w:rsidRDefault="00AF7E9F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:rsidR="00847672" w:rsidRPr="009E318F" w:rsidRDefault="00BF4DFE" w:rsidP="00EA2E00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11:30</w:t>
      </w:r>
      <w:r w:rsidR="00BE2ADA" w:rsidRPr="009E318F">
        <w:rPr>
          <w:rFonts w:ascii="Book Antiqua" w:hAnsi="Book Antiqua"/>
          <w:sz w:val="24"/>
          <w:szCs w:val="24"/>
        </w:rPr>
        <w:t xml:space="preserve"> AM</w:t>
      </w:r>
      <w:r w:rsidR="00BE2ADA" w:rsidRPr="009E318F">
        <w:rPr>
          <w:rFonts w:ascii="Book Antiqua" w:hAnsi="Book Antiqua"/>
          <w:sz w:val="24"/>
          <w:szCs w:val="24"/>
        </w:rPr>
        <w:tab/>
      </w:r>
      <w:r w:rsidR="00EE7A8E" w:rsidRPr="009E318F">
        <w:rPr>
          <w:rFonts w:ascii="Book Antiqua" w:hAnsi="Book Antiqua"/>
          <w:b/>
          <w:sz w:val="24"/>
          <w:szCs w:val="24"/>
        </w:rPr>
        <w:t xml:space="preserve">Catered </w:t>
      </w:r>
      <w:r w:rsidR="00BE2ADA" w:rsidRPr="009E318F">
        <w:rPr>
          <w:rFonts w:ascii="Book Antiqua" w:hAnsi="Book Antiqua"/>
          <w:b/>
          <w:sz w:val="24"/>
          <w:szCs w:val="24"/>
        </w:rPr>
        <w:t>Lunch</w:t>
      </w:r>
    </w:p>
    <w:p w:rsidR="00847672" w:rsidRPr="009E318F" w:rsidRDefault="00847672" w:rsidP="00EA2E00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EA2E00" w:rsidRPr="009E318F" w:rsidRDefault="00E947CE" w:rsidP="00EA2E00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9E318F">
        <w:rPr>
          <w:rFonts w:ascii="Book Antiqua" w:hAnsi="Book Antiqua"/>
          <w:sz w:val="24"/>
          <w:szCs w:val="24"/>
        </w:rPr>
        <w:t>1</w:t>
      </w:r>
      <w:r w:rsidR="00BE2ADA" w:rsidRPr="009E318F">
        <w:rPr>
          <w:rFonts w:ascii="Book Antiqua" w:hAnsi="Book Antiqua"/>
          <w:sz w:val="24"/>
          <w:szCs w:val="24"/>
        </w:rPr>
        <w:t>2</w:t>
      </w:r>
      <w:r w:rsidRPr="009E318F">
        <w:rPr>
          <w:rFonts w:ascii="Book Antiqua" w:hAnsi="Book Antiqua"/>
          <w:sz w:val="24"/>
          <w:szCs w:val="24"/>
        </w:rPr>
        <w:t>:</w:t>
      </w:r>
      <w:r w:rsidR="00BE2ADA" w:rsidRPr="009E318F">
        <w:rPr>
          <w:rFonts w:ascii="Book Antiqua" w:hAnsi="Book Antiqua"/>
          <w:sz w:val="24"/>
          <w:szCs w:val="24"/>
        </w:rPr>
        <w:t>1</w:t>
      </w:r>
      <w:r w:rsidRPr="009E318F">
        <w:rPr>
          <w:rFonts w:ascii="Book Antiqua" w:hAnsi="Book Antiqua"/>
          <w:sz w:val="24"/>
          <w:szCs w:val="24"/>
        </w:rPr>
        <w:t>5</w:t>
      </w:r>
      <w:r w:rsidR="00EA2E00" w:rsidRPr="009E318F">
        <w:rPr>
          <w:rFonts w:ascii="Book Antiqua" w:hAnsi="Book Antiqua"/>
          <w:sz w:val="24"/>
          <w:szCs w:val="24"/>
        </w:rPr>
        <w:t xml:space="preserve"> </w:t>
      </w:r>
      <w:r w:rsidR="00817D62" w:rsidRPr="009E318F">
        <w:rPr>
          <w:rFonts w:ascii="Book Antiqua" w:hAnsi="Book Antiqua"/>
          <w:sz w:val="24"/>
          <w:szCs w:val="24"/>
        </w:rPr>
        <w:t>P</w:t>
      </w:r>
      <w:r w:rsidR="00EA2E00" w:rsidRPr="009E318F">
        <w:rPr>
          <w:rFonts w:ascii="Book Antiqua" w:hAnsi="Book Antiqua"/>
          <w:sz w:val="24"/>
          <w:szCs w:val="24"/>
        </w:rPr>
        <w:t xml:space="preserve">M </w:t>
      </w:r>
      <w:r w:rsidR="00EA2E00" w:rsidRPr="009E318F">
        <w:rPr>
          <w:rFonts w:ascii="Book Antiqua" w:hAnsi="Book Antiqua"/>
          <w:sz w:val="24"/>
          <w:szCs w:val="24"/>
        </w:rPr>
        <w:tab/>
      </w:r>
      <w:r w:rsidR="00EA2E00" w:rsidRPr="009E318F">
        <w:rPr>
          <w:rFonts w:ascii="Book Antiqua" w:hAnsi="Book Antiqua"/>
          <w:b/>
          <w:sz w:val="24"/>
          <w:szCs w:val="24"/>
        </w:rPr>
        <w:t xml:space="preserve">Review of the Draft BMAP Section by Section </w:t>
      </w:r>
      <w:r w:rsidR="00EA2E00" w:rsidRPr="009E318F">
        <w:rPr>
          <w:rFonts w:ascii="Book Antiqua" w:hAnsi="Book Antiqua"/>
          <w:sz w:val="24"/>
          <w:szCs w:val="24"/>
        </w:rPr>
        <w:t>(</w:t>
      </w:r>
      <w:r w:rsidR="00EA2E00" w:rsidRPr="009E318F">
        <w:rPr>
          <w:rFonts w:ascii="Book Antiqua" w:hAnsi="Book Antiqua"/>
          <w:i/>
          <w:sz w:val="24"/>
          <w:szCs w:val="24"/>
        </w:rPr>
        <w:t>Mary Paulic</w:t>
      </w:r>
      <w:r w:rsidR="00EA2E00" w:rsidRPr="009E318F">
        <w:rPr>
          <w:rFonts w:ascii="Book Antiqua" w:hAnsi="Book Antiqua"/>
          <w:sz w:val="24"/>
          <w:szCs w:val="24"/>
        </w:rPr>
        <w:t>)</w:t>
      </w:r>
    </w:p>
    <w:p w:rsidR="00EA2E00" w:rsidRPr="009E318F" w:rsidRDefault="00EA2E00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E947CE" w:rsidRPr="009E318F" w:rsidRDefault="00E947CE" w:rsidP="00E947CE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9E318F">
        <w:rPr>
          <w:rFonts w:ascii="Book Antiqua" w:hAnsi="Book Antiqua"/>
          <w:sz w:val="24"/>
          <w:szCs w:val="24"/>
        </w:rPr>
        <w:t>1:</w:t>
      </w:r>
      <w:r w:rsidR="00BF4DFE">
        <w:rPr>
          <w:rFonts w:ascii="Book Antiqua" w:hAnsi="Book Antiqua"/>
          <w:sz w:val="24"/>
          <w:szCs w:val="24"/>
        </w:rPr>
        <w:t>45</w:t>
      </w:r>
      <w:r w:rsidRPr="009E318F">
        <w:rPr>
          <w:rFonts w:ascii="Book Antiqua" w:hAnsi="Book Antiqua"/>
          <w:sz w:val="24"/>
          <w:szCs w:val="24"/>
        </w:rPr>
        <w:t xml:space="preserve"> </w:t>
      </w:r>
      <w:r w:rsidR="00817D62" w:rsidRPr="009E318F">
        <w:rPr>
          <w:rFonts w:ascii="Book Antiqua" w:hAnsi="Book Antiqua"/>
          <w:sz w:val="24"/>
          <w:szCs w:val="24"/>
        </w:rPr>
        <w:t>P</w:t>
      </w:r>
      <w:r w:rsidRPr="009E318F">
        <w:rPr>
          <w:rFonts w:ascii="Book Antiqua" w:hAnsi="Book Antiqua"/>
          <w:sz w:val="24"/>
          <w:szCs w:val="24"/>
        </w:rPr>
        <w:t xml:space="preserve">M </w:t>
      </w:r>
      <w:r w:rsidRPr="009E318F">
        <w:rPr>
          <w:rFonts w:ascii="Book Antiqua" w:hAnsi="Book Antiqua"/>
          <w:sz w:val="24"/>
          <w:szCs w:val="24"/>
        </w:rPr>
        <w:tab/>
      </w:r>
      <w:r w:rsidRPr="009E318F">
        <w:rPr>
          <w:rFonts w:ascii="Book Antiqua" w:hAnsi="Book Antiqua"/>
          <w:b/>
          <w:sz w:val="24"/>
          <w:szCs w:val="24"/>
        </w:rPr>
        <w:t xml:space="preserve">Public Comments and Wrap </w:t>
      </w:r>
      <w:proofErr w:type="gramStart"/>
      <w:r w:rsidRPr="009E318F">
        <w:rPr>
          <w:rFonts w:ascii="Book Antiqua" w:hAnsi="Book Antiqua"/>
          <w:b/>
          <w:sz w:val="24"/>
          <w:szCs w:val="24"/>
        </w:rPr>
        <w:t>Up</w:t>
      </w:r>
      <w:proofErr w:type="gramEnd"/>
      <w:r w:rsidRPr="009E318F">
        <w:rPr>
          <w:rFonts w:ascii="Book Antiqua" w:hAnsi="Book Antiqua"/>
          <w:b/>
          <w:sz w:val="24"/>
          <w:szCs w:val="24"/>
        </w:rPr>
        <w:t xml:space="preserve"> </w:t>
      </w:r>
      <w:r w:rsidRPr="009E318F">
        <w:rPr>
          <w:rFonts w:ascii="Book Antiqua" w:hAnsi="Book Antiqua"/>
          <w:sz w:val="24"/>
          <w:szCs w:val="24"/>
        </w:rPr>
        <w:t>(</w:t>
      </w:r>
      <w:r w:rsidRPr="009E318F">
        <w:rPr>
          <w:rFonts w:ascii="Book Antiqua" w:hAnsi="Book Antiqua"/>
          <w:i/>
          <w:sz w:val="24"/>
          <w:szCs w:val="24"/>
        </w:rPr>
        <w:t>Tiffany Busby</w:t>
      </w:r>
      <w:r w:rsidRPr="009E318F">
        <w:rPr>
          <w:rFonts w:ascii="Book Antiqua" w:hAnsi="Book Antiqua"/>
          <w:sz w:val="24"/>
          <w:szCs w:val="24"/>
        </w:rPr>
        <w:t>)</w:t>
      </w:r>
    </w:p>
    <w:p w:rsidR="00EA2E00" w:rsidRPr="009E318F" w:rsidRDefault="00EA2E00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F15A8B" w:rsidRPr="009E318F" w:rsidRDefault="00BF4DFE" w:rsidP="00735E2C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2:0</w:t>
      </w:r>
      <w:r w:rsidR="001512EB" w:rsidRPr="009E318F">
        <w:rPr>
          <w:rFonts w:ascii="Book Antiqua" w:hAnsi="Book Antiqua"/>
          <w:sz w:val="24"/>
          <w:szCs w:val="24"/>
        </w:rPr>
        <w:t>0 P</w:t>
      </w:r>
      <w:r w:rsidR="002A47ED" w:rsidRPr="009E318F">
        <w:rPr>
          <w:rFonts w:ascii="Book Antiqua" w:hAnsi="Book Antiqua"/>
          <w:sz w:val="24"/>
          <w:szCs w:val="24"/>
        </w:rPr>
        <w:t>M</w:t>
      </w:r>
      <w:r w:rsidR="00735E2C" w:rsidRPr="009E318F">
        <w:rPr>
          <w:rFonts w:ascii="Book Antiqua" w:hAnsi="Book Antiqua"/>
          <w:sz w:val="24"/>
          <w:szCs w:val="24"/>
        </w:rPr>
        <w:t xml:space="preserve"> </w:t>
      </w:r>
      <w:r w:rsidR="00735E2C" w:rsidRPr="009E318F">
        <w:rPr>
          <w:rFonts w:ascii="Book Antiqua" w:hAnsi="Book Antiqua"/>
          <w:sz w:val="24"/>
          <w:szCs w:val="24"/>
        </w:rPr>
        <w:tab/>
      </w:r>
      <w:r w:rsidR="003B0AB8" w:rsidRPr="009E318F">
        <w:rPr>
          <w:rFonts w:ascii="Book Antiqua" w:hAnsi="Book Antiqua"/>
          <w:b/>
          <w:sz w:val="24"/>
          <w:szCs w:val="24"/>
        </w:rPr>
        <w:t>Adjourn</w:t>
      </w:r>
    </w:p>
    <w:p w:rsidR="00BB3DAD" w:rsidRPr="009E318F" w:rsidRDefault="00BB3DAD" w:rsidP="003B0AB8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3B0AB8" w:rsidRPr="00135DEF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bookmarkStart w:id="0" w:name="_GoBack"/>
      <w:bookmarkEnd w:id="0"/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7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8" w:history="1">
        <w:r w:rsidR="00674069" w:rsidRPr="002323E0">
          <w:rPr>
            <w:rStyle w:val="Hyperlink"/>
            <w:rFonts w:ascii="Book Antiqua" w:hAnsi="Book Antiqua"/>
            <w:sz w:val="20"/>
            <w:szCs w:val="20"/>
          </w:rPr>
          <w:t>http://publicfiles.dep.state.fl.us/DEAR/BMAP/Upper_Ocklawaha/</w:t>
        </w:r>
      </w:hyperlink>
      <w:r w:rsidR="00674069">
        <w:rPr>
          <w:rFonts w:ascii="Book Antiqua" w:hAnsi="Book Antiqua"/>
          <w:sz w:val="20"/>
          <w:szCs w:val="20"/>
        </w:rPr>
        <w:t xml:space="preserve"> after the meeting. </w:t>
      </w:r>
    </w:p>
    <w:sectPr w:rsidR="003B0AB8" w:rsidRPr="00135DEF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7D1" w:rsidRDefault="006027D1" w:rsidP="00BA5D34">
      <w:pPr>
        <w:spacing w:after="0" w:line="240" w:lineRule="auto"/>
      </w:pPr>
      <w:r>
        <w:separator/>
      </w:r>
    </w:p>
  </w:endnote>
  <w:endnote w:type="continuationSeparator" w:id="0">
    <w:p w:rsidR="006027D1" w:rsidRDefault="006027D1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C1D79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7D1" w:rsidRDefault="006027D1" w:rsidP="00BA5D34">
      <w:pPr>
        <w:spacing w:after="0" w:line="240" w:lineRule="auto"/>
      </w:pPr>
      <w:r>
        <w:separator/>
      </w:r>
    </w:p>
  </w:footnote>
  <w:footnote w:type="continuationSeparator" w:id="0">
    <w:p w:rsidR="006027D1" w:rsidRDefault="006027D1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1B63"/>
    <w:rsid w:val="00023400"/>
    <w:rsid w:val="00047746"/>
    <w:rsid w:val="00054618"/>
    <w:rsid w:val="0006725B"/>
    <w:rsid w:val="000773B1"/>
    <w:rsid w:val="00080AC5"/>
    <w:rsid w:val="00084317"/>
    <w:rsid w:val="000A5EDE"/>
    <w:rsid w:val="000C3D5B"/>
    <w:rsid w:val="000D1A8F"/>
    <w:rsid w:val="000D32C7"/>
    <w:rsid w:val="000E5E7D"/>
    <w:rsid w:val="000E6C4B"/>
    <w:rsid w:val="000F1727"/>
    <w:rsid w:val="00100C75"/>
    <w:rsid w:val="00135DEF"/>
    <w:rsid w:val="001430E0"/>
    <w:rsid w:val="00145CFD"/>
    <w:rsid w:val="00150717"/>
    <w:rsid w:val="001512EB"/>
    <w:rsid w:val="00154977"/>
    <w:rsid w:val="001A21AF"/>
    <w:rsid w:val="001A5252"/>
    <w:rsid w:val="001A5F8D"/>
    <w:rsid w:val="001C03B6"/>
    <w:rsid w:val="001C516F"/>
    <w:rsid w:val="001E68D9"/>
    <w:rsid w:val="0020544C"/>
    <w:rsid w:val="00213360"/>
    <w:rsid w:val="0021675D"/>
    <w:rsid w:val="00225D08"/>
    <w:rsid w:val="00246D95"/>
    <w:rsid w:val="002554D2"/>
    <w:rsid w:val="0026185C"/>
    <w:rsid w:val="0026402A"/>
    <w:rsid w:val="002647D3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6C62"/>
    <w:rsid w:val="002E1183"/>
    <w:rsid w:val="002F2BF9"/>
    <w:rsid w:val="003253B1"/>
    <w:rsid w:val="00332177"/>
    <w:rsid w:val="00354DAD"/>
    <w:rsid w:val="003562C9"/>
    <w:rsid w:val="003B0AB8"/>
    <w:rsid w:val="003C1272"/>
    <w:rsid w:val="003C1D79"/>
    <w:rsid w:val="003C3DF5"/>
    <w:rsid w:val="003C761E"/>
    <w:rsid w:val="003D483B"/>
    <w:rsid w:val="003E06BE"/>
    <w:rsid w:val="003E5CB3"/>
    <w:rsid w:val="003F6AC6"/>
    <w:rsid w:val="00405D13"/>
    <w:rsid w:val="004358B7"/>
    <w:rsid w:val="00436411"/>
    <w:rsid w:val="0044196F"/>
    <w:rsid w:val="00442BF0"/>
    <w:rsid w:val="00447C65"/>
    <w:rsid w:val="0045247A"/>
    <w:rsid w:val="004627C6"/>
    <w:rsid w:val="004661DD"/>
    <w:rsid w:val="00475878"/>
    <w:rsid w:val="00484360"/>
    <w:rsid w:val="00490AA7"/>
    <w:rsid w:val="004A5BF7"/>
    <w:rsid w:val="004B381F"/>
    <w:rsid w:val="004B7D65"/>
    <w:rsid w:val="004C059F"/>
    <w:rsid w:val="004D521B"/>
    <w:rsid w:val="004F282B"/>
    <w:rsid w:val="00501D43"/>
    <w:rsid w:val="00543291"/>
    <w:rsid w:val="00555DA5"/>
    <w:rsid w:val="0056211A"/>
    <w:rsid w:val="00566FC3"/>
    <w:rsid w:val="00567521"/>
    <w:rsid w:val="0057108F"/>
    <w:rsid w:val="005723C6"/>
    <w:rsid w:val="00580CA7"/>
    <w:rsid w:val="005C5E1F"/>
    <w:rsid w:val="005E700B"/>
    <w:rsid w:val="006027D1"/>
    <w:rsid w:val="00634F01"/>
    <w:rsid w:val="0063768B"/>
    <w:rsid w:val="006431EB"/>
    <w:rsid w:val="00643A2C"/>
    <w:rsid w:val="006552B6"/>
    <w:rsid w:val="006615EF"/>
    <w:rsid w:val="00661A11"/>
    <w:rsid w:val="00674069"/>
    <w:rsid w:val="006758DC"/>
    <w:rsid w:val="006960F7"/>
    <w:rsid w:val="006C2586"/>
    <w:rsid w:val="006C4BF8"/>
    <w:rsid w:val="006D2BC3"/>
    <w:rsid w:val="006E334A"/>
    <w:rsid w:val="006F0ED9"/>
    <w:rsid w:val="006F3C04"/>
    <w:rsid w:val="00702644"/>
    <w:rsid w:val="0070304E"/>
    <w:rsid w:val="007032C1"/>
    <w:rsid w:val="00734BA0"/>
    <w:rsid w:val="00735519"/>
    <w:rsid w:val="00735E2C"/>
    <w:rsid w:val="00745447"/>
    <w:rsid w:val="00750F5F"/>
    <w:rsid w:val="00764B3D"/>
    <w:rsid w:val="007719E8"/>
    <w:rsid w:val="007A6D3C"/>
    <w:rsid w:val="007C63EF"/>
    <w:rsid w:val="007D5AC0"/>
    <w:rsid w:val="007D6B20"/>
    <w:rsid w:val="007E39C5"/>
    <w:rsid w:val="0080592D"/>
    <w:rsid w:val="00807F89"/>
    <w:rsid w:val="00817D62"/>
    <w:rsid w:val="00820DF5"/>
    <w:rsid w:val="00843B35"/>
    <w:rsid w:val="00843FCF"/>
    <w:rsid w:val="00847672"/>
    <w:rsid w:val="0085697B"/>
    <w:rsid w:val="008769FE"/>
    <w:rsid w:val="00894EAE"/>
    <w:rsid w:val="008953E3"/>
    <w:rsid w:val="008A010E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8255E"/>
    <w:rsid w:val="009A30BA"/>
    <w:rsid w:val="009C7A64"/>
    <w:rsid w:val="009D2481"/>
    <w:rsid w:val="009D3E7A"/>
    <w:rsid w:val="009E28EB"/>
    <w:rsid w:val="009E318F"/>
    <w:rsid w:val="009E519F"/>
    <w:rsid w:val="00A00588"/>
    <w:rsid w:val="00A064A1"/>
    <w:rsid w:val="00A06C62"/>
    <w:rsid w:val="00A34D2B"/>
    <w:rsid w:val="00A40544"/>
    <w:rsid w:val="00A42C3E"/>
    <w:rsid w:val="00A46A39"/>
    <w:rsid w:val="00A65630"/>
    <w:rsid w:val="00A66A78"/>
    <w:rsid w:val="00A83519"/>
    <w:rsid w:val="00AA39A4"/>
    <w:rsid w:val="00AB01D2"/>
    <w:rsid w:val="00AB65F1"/>
    <w:rsid w:val="00AD0E23"/>
    <w:rsid w:val="00AD349D"/>
    <w:rsid w:val="00AD5DB7"/>
    <w:rsid w:val="00AF7E9F"/>
    <w:rsid w:val="00B02F35"/>
    <w:rsid w:val="00B45454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E2ADA"/>
    <w:rsid w:val="00BE65C1"/>
    <w:rsid w:val="00BF4DFE"/>
    <w:rsid w:val="00BF667C"/>
    <w:rsid w:val="00C108F0"/>
    <w:rsid w:val="00C14A53"/>
    <w:rsid w:val="00C16EC0"/>
    <w:rsid w:val="00C234D4"/>
    <w:rsid w:val="00C41139"/>
    <w:rsid w:val="00C438BA"/>
    <w:rsid w:val="00C5076A"/>
    <w:rsid w:val="00C509D4"/>
    <w:rsid w:val="00C50BA0"/>
    <w:rsid w:val="00C7167B"/>
    <w:rsid w:val="00C721FC"/>
    <w:rsid w:val="00C80FD8"/>
    <w:rsid w:val="00C815CF"/>
    <w:rsid w:val="00C83006"/>
    <w:rsid w:val="00C93D64"/>
    <w:rsid w:val="00CA2685"/>
    <w:rsid w:val="00CB5A87"/>
    <w:rsid w:val="00CC479D"/>
    <w:rsid w:val="00CC4ED3"/>
    <w:rsid w:val="00CF7BA1"/>
    <w:rsid w:val="00D355EC"/>
    <w:rsid w:val="00D50324"/>
    <w:rsid w:val="00D57EFD"/>
    <w:rsid w:val="00D672DF"/>
    <w:rsid w:val="00D703D8"/>
    <w:rsid w:val="00D834A9"/>
    <w:rsid w:val="00D92FFB"/>
    <w:rsid w:val="00D96424"/>
    <w:rsid w:val="00DA08FE"/>
    <w:rsid w:val="00DB69BE"/>
    <w:rsid w:val="00DD644D"/>
    <w:rsid w:val="00DE1A09"/>
    <w:rsid w:val="00DE4C1B"/>
    <w:rsid w:val="00DF211E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A2E00"/>
    <w:rsid w:val="00EA5B7B"/>
    <w:rsid w:val="00EC088D"/>
    <w:rsid w:val="00ED6779"/>
    <w:rsid w:val="00EE4904"/>
    <w:rsid w:val="00EE7A8E"/>
    <w:rsid w:val="00F03096"/>
    <w:rsid w:val="00F15A8B"/>
    <w:rsid w:val="00F46396"/>
    <w:rsid w:val="00F47D00"/>
    <w:rsid w:val="00F62F82"/>
    <w:rsid w:val="00F64ADB"/>
    <w:rsid w:val="00F6696F"/>
    <w:rsid w:val="00F70FB3"/>
    <w:rsid w:val="00F914B5"/>
    <w:rsid w:val="00FA72E8"/>
    <w:rsid w:val="00FC2E64"/>
    <w:rsid w:val="00FC558B"/>
    <w:rsid w:val="00FC6B79"/>
    <w:rsid w:val="00FD1081"/>
    <w:rsid w:val="00FD53FB"/>
    <w:rsid w:val="00FD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Upper_Ocklawah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y.Paulic@dep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963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Mary Paulic</cp:lastModifiedBy>
  <cp:revision>2</cp:revision>
  <cp:lastPrinted>2013-02-14T19:00:00Z</cp:lastPrinted>
  <dcterms:created xsi:type="dcterms:W3CDTF">2013-12-12T18:42:00Z</dcterms:created>
  <dcterms:modified xsi:type="dcterms:W3CDTF">2013-12-12T18:42:00Z</dcterms:modified>
</cp:coreProperties>
</file>