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5043C" w:rsidRDefault="0055043C" w:rsidP="00441CC1">
      <w:pPr>
        <w:spacing w:line="360" w:lineRule="auto"/>
        <w:contextualSpacing/>
        <w:jc w:val="center"/>
        <w:rPr>
          <w:b/>
          <w:sz w:val="32"/>
          <w:szCs w:val="32"/>
        </w:rPr>
      </w:pPr>
    </w:p>
    <w:p w:rsidR="00733200" w:rsidRDefault="00733200" w:rsidP="00441CC1">
      <w:pPr>
        <w:spacing w:line="360" w:lineRule="auto"/>
        <w:contextualSpacing/>
        <w:jc w:val="center"/>
        <w:rPr>
          <w:b/>
          <w:sz w:val="32"/>
          <w:szCs w:val="32"/>
        </w:rPr>
      </w:pPr>
      <w:r w:rsidRPr="00441CC1">
        <w:rPr>
          <w:b/>
          <w:sz w:val="32"/>
          <w:szCs w:val="32"/>
        </w:rPr>
        <w:t>Agenda</w:t>
      </w:r>
    </w:p>
    <w:p w:rsidR="00441CC1" w:rsidRPr="00441CC1" w:rsidRDefault="00441CC1" w:rsidP="00441CC1">
      <w:pPr>
        <w:spacing w:line="360" w:lineRule="auto"/>
        <w:contextualSpacing/>
        <w:jc w:val="center"/>
        <w:rPr>
          <w:b/>
          <w:sz w:val="32"/>
          <w:szCs w:val="32"/>
        </w:rPr>
      </w:pPr>
    </w:p>
    <w:p w:rsidR="00733200" w:rsidRPr="00441CC1" w:rsidRDefault="00733200" w:rsidP="00441CC1">
      <w:pPr>
        <w:spacing w:line="360" w:lineRule="auto"/>
        <w:contextualSpacing/>
        <w:jc w:val="center"/>
        <w:rPr>
          <w:b/>
          <w:sz w:val="32"/>
          <w:szCs w:val="32"/>
        </w:rPr>
      </w:pPr>
      <w:r w:rsidRPr="00441CC1">
        <w:rPr>
          <w:b/>
          <w:sz w:val="32"/>
          <w:szCs w:val="32"/>
        </w:rPr>
        <w:t>Response to Harmful Algae Blooms (HAB)</w:t>
      </w:r>
    </w:p>
    <w:p w:rsidR="00733200" w:rsidRPr="00441CC1" w:rsidRDefault="00E72B5B" w:rsidP="00441CC1">
      <w:pPr>
        <w:spacing w:line="360" w:lineRule="auto"/>
        <w:contextualSpacing/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FDEP </w:t>
      </w:r>
      <w:r w:rsidR="00733200" w:rsidRPr="00441CC1">
        <w:rPr>
          <w:b/>
          <w:sz w:val="32"/>
          <w:szCs w:val="32"/>
        </w:rPr>
        <w:t>Training</w:t>
      </w:r>
    </w:p>
    <w:p w:rsidR="00733200" w:rsidRPr="00006924" w:rsidRDefault="00733200" w:rsidP="00441CC1">
      <w:pPr>
        <w:spacing w:line="360" w:lineRule="auto"/>
        <w:contextualSpacing/>
        <w:jc w:val="center"/>
        <w:rPr>
          <w:b/>
          <w:sz w:val="24"/>
          <w:szCs w:val="24"/>
        </w:rPr>
      </w:pPr>
      <w:r w:rsidRPr="00006924">
        <w:rPr>
          <w:b/>
          <w:sz w:val="24"/>
          <w:szCs w:val="24"/>
        </w:rPr>
        <w:t>April 30, 2021</w:t>
      </w:r>
    </w:p>
    <w:p w:rsidR="00733200" w:rsidRPr="00006924" w:rsidRDefault="00733200" w:rsidP="00441CC1">
      <w:pPr>
        <w:spacing w:line="360" w:lineRule="auto"/>
        <w:contextualSpacing/>
        <w:jc w:val="center"/>
        <w:rPr>
          <w:b/>
          <w:sz w:val="24"/>
          <w:szCs w:val="24"/>
        </w:rPr>
      </w:pPr>
      <w:r w:rsidRPr="00006924">
        <w:rPr>
          <w:b/>
          <w:sz w:val="24"/>
          <w:szCs w:val="24"/>
        </w:rPr>
        <w:t>10 AM – 11:30 AM</w:t>
      </w:r>
    </w:p>
    <w:p w:rsidR="00E72B5B" w:rsidRPr="00825EF2" w:rsidRDefault="00E72B5B" w:rsidP="00825EF2">
      <w:pPr>
        <w:contextualSpacing/>
        <w:jc w:val="center"/>
        <w:rPr>
          <w:rFonts w:cstheme="minorHAnsi"/>
          <w:color w:val="252424"/>
        </w:rPr>
      </w:pPr>
      <w:r w:rsidRPr="00825EF2">
        <w:rPr>
          <w:rFonts w:cstheme="minorHAnsi"/>
          <w:color w:val="252424"/>
        </w:rPr>
        <w:t>Microsoft Teams meeting</w:t>
      </w:r>
    </w:p>
    <w:p w:rsidR="00E72B5B" w:rsidRPr="00825EF2" w:rsidRDefault="00E72B5B" w:rsidP="00825EF2">
      <w:pPr>
        <w:contextualSpacing/>
        <w:jc w:val="center"/>
        <w:rPr>
          <w:rFonts w:cstheme="minorHAnsi"/>
          <w:b/>
          <w:bCs/>
          <w:color w:val="252424"/>
        </w:rPr>
      </w:pPr>
      <w:r w:rsidRPr="00825EF2">
        <w:rPr>
          <w:rFonts w:cstheme="minorHAnsi"/>
          <w:b/>
          <w:bCs/>
          <w:color w:val="252424"/>
        </w:rPr>
        <w:t>Join on your computer or mobile app</w:t>
      </w:r>
    </w:p>
    <w:p w:rsidR="00E72B5B" w:rsidRPr="00825EF2" w:rsidRDefault="00E72B5B" w:rsidP="00825EF2">
      <w:pPr>
        <w:contextualSpacing/>
        <w:jc w:val="center"/>
        <w:rPr>
          <w:rFonts w:cstheme="minorHAnsi"/>
          <w:color w:val="252424"/>
        </w:rPr>
      </w:pPr>
      <w:hyperlink r:id="rId4" w:tgtFrame="_blank" w:history="1">
        <w:r w:rsidRPr="00825EF2">
          <w:rPr>
            <w:rStyle w:val="Hyperlink"/>
            <w:rFonts w:cstheme="minorHAnsi"/>
            <w:color w:val="6264A7"/>
          </w:rPr>
          <w:t>Click here to join the meeting</w:t>
        </w:r>
      </w:hyperlink>
    </w:p>
    <w:p w:rsidR="00E72B5B" w:rsidRPr="00825EF2" w:rsidRDefault="00E72B5B" w:rsidP="00825EF2">
      <w:pPr>
        <w:contextualSpacing/>
        <w:jc w:val="center"/>
        <w:rPr>
          <w:rFonts w:cstheme="minorHAnsi"/>
          <w:color w:val="252424"/>
        </w:rPr>
      </w:pPr>
      <w:r w:rsidRPr="00825EF2">
        <w:rPr>
          <w:rFonts w:cstheme="minorHAnsi"/>
          <w:b/>
          <w:bCs/>
          <w:color w:val="252424"/>
        </w:rPr>
        <w:t>Or call in (audio only)</w:t>
      </w:r>
    </w:p>
    <w:p w:rsidR="00E72B5B" w:rsidRPr="00825EF2" w:rsidRDefault="00E72B5B" w:rsidP="00825EF2">
      <w:pPr>
        <w:contextualSpacing/>
        <w:jc w:val="center"/>
        <w:rPr>
          <w:rFonts w:cstheme="minorHAnsi"/>
          <w:color w:val="252424"/>
        </w:rPr>
      </w:pPr>
      <w:hyperlink r:id="rId5" w:anchor=" " w:history="1">
        <w:r w:rsidRPr="00825EF2">
          <w:rPr>
            <w:rStyle w:val="Hyperlink"/>
            <w:rFonts w:cstheme="minorHAnsi"/>
            <w:color w:val="6264A7"/>
            <w:u w:val="none"/>
          </w:rPr>
          <w:t xml:space="preserve"> 850-629-7330</w:t>
        </w:r>
        <w:r w:rsidR="00825EF2">
          <w:rPr>
            <w:rStyle w:val="Hyperlink"/>
            <w:rFonts w:cstheme="minorHAnsi"/>
            <w:color w:val="6264A7"/>
            <w:u w:val="none"/>
          </w:rPr>
          <w:t>;</w:t>
        </w:r>
        <w:r w:rsidR="00825EF2" w:rsidRPr="00825EF2">
          <w:rPr>
            <w:rStyle w:val="Hyperlink"/>
            <w:rFonts w:cstheme="minorHAnsi"/>
            <w:color w:val="6264A7"/>
            <w:u w:val="none"/>
          </w:rPr>
          <w:t xml:space="preserve"> </w:t>
        </w:r>
      </w:hyperlink>
      <w:r w:rsidRPr="00825EF2">
        <w:rPr>
          <w:rFonts w:cstheme="minorHAnsi"/>
          <w:color w:val="252424"/>
        </w:rPr>
        <w:t xml:space="preserve"> United States, Tallahassee</w:t>
      </w:r>
    </w:p>
    <w:p w:rsidR="00E72B5B" w:rsidRPr="00825EF2" w:rsidRDefault="00E72B5B" w:rsidP="00825EF2">
      <w:pPr>
        <w:contextualSpacing/>
        <w:jc w:val="center"/>
        <w:rPr>
          <w:rFonts w:cstheme="minorHAnsi"/>
          <w:color w:val="252424"/>
        </w:rPr>
      </w:pPr>
      <w:r w:rsidRPr="00825EF2">
        <w:rPr>
          <w:rFonts w:cstheme="minorHAnsi"/>
          <w:color w:val="252424"/>
        </w:rPr>
        <w:t>Phone Conference ID: 169 608 32#</w:t>
      </w:r>
    </w:p>
    <w:p w:rsidR="00733200" w:rsidRPr="00006924" w:rsidRDefault="00733200" w:rsidP="00441CC1">
      <w:pPr>
        <w:spacing w:line="360" w:lineRule="auto"/>
        <w:contextualSpacing/>
        <w:rPr>
          <w:sz w:val="24"/>
          <w:szCs w:val="24"/>
        </w:rPr>
      </w:pPr>
    </w:p>
    <w:p w:rsidR="00006924" w:rsidRPr="00006924" w:rsidRDefault="00006924" w:rsidP="00441CC1">
      <w:pPr>
        <w:spacing w:line="360" w:lineRule="auto"/>
        <w:contextualSpacing/>
        <w:rPr>
          <w:sz w:val="24"/>
          <w:szCs w:val="24"/>
        </w:rPr>
      </w:pPr>
    </w:p>
    <w:p w:rsidR="00623BEF" w:rsidRPr="00006924" w:rsidRDefault="00733200" w:rsidP="00006924">
      <w:pPr>
        <w:spacing w:line="720" w:lineRule="auto"/>
        <w:ind w:left="720"/>
        <w:contextualSpacing/>
        <w:rPr>
          <w:sz w:val="24"/>
          <w:szCs w:val="24"/>
        </w:rPr>
      </w:pPr>
      <w:r w:rsidRPr="00006924">
        <w:rPr>
          <w:sz w:val="24"/>
          <w:szCs w:val="24"/>
        </w:rPr>
        <w:t>10</w:t>
      </w:r>
      <w:r w:rsidR="00623BEF" w:rsidRPr="00006924">
        <w:rPr>
          <w:sz w:val="24"/>
          <w:szCs w:val="24"/>
        </w:rPr>
        <w:t>:00</w:t>
      </w:r>
      <w:r w:rsidRPr="00006924">
        <w:rPr>
          <w:sz w:val="24"/>
          <w:szCs w:val="24"/>
        </w:rPr>
        <w:t xml:space="preserve"> AM</w:t>
      </w:r>
      <w:r w:rsidRPr="00006924">
        <w:rPr>
          <w:sz w:val="24"/>
          <w:szCs w:val="24"/>
        </w:rPr>
        <w:tab/>
      </w:r>
      <w:r w:rsidR="00623BEF" w:rsidRPr="00006924">
        <w:rPr>
          <w:sz w:val="24"/>
          <w:szCs w:val="24"/>
        </w:rPr>
        <w:t>Welcome – Nia Wellendorf</w:t>
      </w:r>
      <w:r w:rsidRPr="00006924">
        <w:rPr>
          <w:sz w:val="24"/>
          <w:szCs w:val="24"/>
        </w:rPr>
        <w:tab/>
      </w:r>
    </w:p>
    <w:p w:rsidR="00733200" w:rsidRPr="00006924" w:rsidRDefault="00623BEF" w:rsidP="00006924">
      <w:pPr>
        <w:spacing w:line="720" w:lineRule="auto"/>
        <w:ind w:left="720"/>
        <w:contextualSpacing/>
        <w:rPr>
          <w:sz w:val="24"/>
          <w:szCs w:val="24"/>
        </w:rPr>
      </w:pPr>
      <w:r w:rsidRPr="00006924">
        <w:rPr>
          <w:sz w:val="24"/>
          <w:szCs w:val="24"/>
        </w:rPr>
        <w:t>10:10 AM</w:t>
      </w:r>
      <w:r w:rsidRPr="00006924">
        <w:rPr>
          <w:sz w:val="24"/>
          <w:szCs w:val="24"/>
        </w:rPr>
        <w:tab/>
      </w:r>
      <w:r w:rsidR="003B163C">
        <w:rPr>
          <w:sz w:val="24"/>
          <w:szCs w:val="24"/>
        </w:rPr>
        <w:t>FDE</w:t>
      </w:r>
      <w:r w:rsidR="0055043C">
        <w:rPr>
          <w:sz w:val="24"/>
          <w:szCs w:val="24"/>
        </w:rPr>
        <w:t>P</w:t>
      </w:r>
      <w:r w:rsidR="003B163C">
        <w:rPr>
          <w:sz w:val="24"/>
          <w:szCs w:val="24"/>
        </w:rPr>
        <w:t xml:space="preserve"> </w:t>
      </w:r>
      <w:r w:rsidR="00733200" w:rsidRPr="00006924">
        <w:rPr>
          <w:sz w:val="24"/>
          <w:szCs w:val="24"/>
        </w:rPr>
        <w:t xml:space="preserve">Cyanobacteria </w:t>
      </w:r>
      <w:r w:rsidR="0055043C">
        <w:rPr>
          <w:sz w:val="24"/>
          <w:szCs w:val="24"/>
        </w:rPr>
        <w:t xml:space="preserve">HAB </w:t>
      </w:r>
      <w:r w:rsidR="00733200" w:rsidRPr="00006924">
        <w:rPr>
          <w:sz w:val="24"/>
          <w:szCs w:val="24"/>
        </w:rPr>
        <w:t xml:space="preserve">Sampling </w:t>
      </w:r>
      <w:r w:rsidR="0055043C">
        <w:rPr>
          <w:sz w:val="24"/>
          <w:szCs w:val="24"/>
        </w:rPr>
        <w:t>Training</w:t>
      </w:r>
      <w:r w:rsidRPr="00006924">
        <w:rPr>
          <w:sz w:val="24"/>
          <w:szCs w:val="24"/>
        </w:rPr>
        <w:t xml:space="preserve"> – David Whiting </w:t>
      </w:r>
    </w:p>
    <w:p w:rsidR="00623BEF" w:rsidRPr="00006924" w:rsidRDefault="00623BEF" w:rsidP="00006924">
      <w:pPr>
        <w:spacing w:line="720" w:lineRule="auto"/>
        <w:ind w:left="720"/>
        <w:contextualSpacing/>
        <w:rPr>
          <w:sz w:val="24"/>
          <w:szCs w:val="24"/>
        </w:rPr>
      </w:pPr>
      <w:r w:rsidRPr="00006924">
        <w:rPr>
          <w:sz w:val="24"/>
          <w:szCs w:val="24"/>
        </w:rPr>
        <w:t>10:5</w:t>
      </w:r>
      <w:r w:rsidR="00825EF2">
        <w:rPr>
          <w:sz w:val="24"/>
          <w:szCs w:val="24"/>
        </w:rPr>
        <w:t>5</w:t>
      </w:r>
      <w:r w:rsidRPr="00006924">
        <w:rPr>
          <w:sz w:val="24"/>
          <w:szCs w:val="24"/>
        </w:rPr>
        <w:t xml:space="preserve"> AM</w:t>
      </w:r>
      <w:r w:rsidRPr="00006924">
        <w:rPr>
          <w:sz w:val="24"/>
          <w:szCs w:val="24"/>
        </w:rPr>
        <w:tab/>
        <w:t>HAB Response</w:t>
      </w:r>
      <w:r w:rsidR="0055043C">
        <w:rPr>
          <w:sz w:val="24"/>
          <w:szCs w:val="24"/>
        </w:rPr>
        <w:t>:</w:t>
      </w:r>
      <w:r w:rsidRPr="00006924">
        <w:rPr>
          <w:sz w:val="24"/>
          <w:szCs w:val="24"/>
        </w:rPr>
        <w:t xml:space="preserve"> Documentation and </w:t>
      </w:r>
      <w:r w:rsidR="0055043C">
        <w:rPr>
          <w:sz w:val="24"/>
          <w:szCs w:val="24"/>
        </w:rPr>
        <w:t>S</w:t>
      </w:r>
      <w:r w:rsidRPr="00006924">
        <w:rPr>
          <w:sz w:val="24"/>
          <w:szCs w:val="24"/>
        </w:rPr>
        <w:t>hipment – Kirby Wolfe</w:t>
      </w:r>
    </w:p>
    <w:p w:rsidR="00623BEF" w:rsidRDefault="00623BEF" w:rsidP="00006924">
      <w:pPr>
        <w:spacing w:line="720" w:lineRule="auto"/>
        <w:ind w:left="720"/>
        <w:contextualSpacing/>
        <w:rPr>
          <w:sz w:val="24"/>
          <w:szCs w:val="24"/>
        </w:rPr>
      </w:pPr>
      <w:r w:rsidRPr="00006924">
        <w:rPr>
          <w:sz w:val="24"/>
          <w:szCs w:val="24"/>
        </w:rPr>
        <w:t>11:</w:t>
      </w:r>
      <w:r w:rsidR="00825EF2">
        <w:rPr>
          <w:sz w:val="24"/>
          <w:szCs w:val="24"/>
        </w:rPr>
        <w:t>15</w:t>
      </w:r>
      <w:r w:rsidRPr="00006924">
        <w:rPr>
          <w:sz w:val="24"/>
          <w:szCs w:val="24"/>
        </w:rPr>
        <w:t xml:space="preserve"> AM</w:t>
      </w:r>
      <w:r w:rsidRPr="00006924">
        <w:rPr>
          <w:sz w:val="24"/>
          <w:szCs w:val="24"/>
        </w:rPr>
        <w:tab/>
        <w:t>Q &amp; A</w:t>
      </w:r>
    </w:p>
    <w:p w:rsidR="0055043C" w:rsidRPr="00006924" w:rsidRDefault="0055043C" w:rsidP="00006924">
      <w:pPr>
        <w:spacing w:line="720" w:lineRule="auto"/>
        <w:ind w:left="720"/>
        <w:contextualSpacing/>
        <w:rPr>
          <w:sz w:val="24"/>
          <w:szCs w:val="24"/>
        </w:rPr>
      </w:pPr>
      <w:r>
        <w:rPr>
          <w:sz w:val="24"/>
          <w:szCs w:val="24"/>
        </w:rPr>
        <w:t>11:25 AM</w:t>
      </w:r>
      <w:r>
        <w:rPr>
          <w:sz w:val="24"/>
          <w:szCs w:val="24"/>
        </w:rPr>
        <w:tab/>
        <w:t xml:space="preserve">Closing Statements </w:t>
      </w:r>
      <w:bookmarkStart w:id="0" w:name="_GoBack"/>
      <w:bookmarkEnd w:id="0"/>
      <w:r w:rsidR="00825EF2">
        <w:rPr>
          <w:sz w:val="24"/>
          <w:szCs w:val="24"/>
        </w:rPr>
        <w:t xml:space="preserve">- Nia Wellendorf </w:t>
      </w:r>
    </w:p>
    <w:p w:rsidR="00623BEF" w:rsidRDefault="00623BEF" w:rsidP="00006924">
      <w:pPr>
        <w:spacing w:line="720" w:lineRule="auto"/>
        <w:contextualSpacing/>
      </w:pPr>
    </w:p>
    <w:p w:rsidR="00623BEF" w:rsidRDefault="00623BEF"/>
    <w:p w:rsidR="00733200" w:rsidRDefault="00733200"/>
    <w:sectPr w:rsidR="00733200" w:rsidSect="00E72B5B">
      <w:pgSz w:w="12240" w:h="15840"/>
      <w:pgMar w:top="1440" w:right="1440" w:bottom="1440" w:left="1440" w:header="720" w:footer="720" w:gutter="0"/>
      <w:pgBorders w:offsetFrom="page">
        <w:top w:val="thickThinSmallGap" w:sz="24" w:space="24" w:color="546421" w:themeColor="accent6" w:themeShade="80"/>
        <w:left w:val="thickThinSmallGap" w:sz="24" w:space="24" w:color="546421" w:themeColor="accent6" w:themeShade="80"/>
        <w:bottom w:val="thickThinSmallGap" w:sz="24" w:space="24" w:color="546421" w:themeColor="accent6" w:themeShade="80"/>
        <w:right w:val="thickThinSmallGap" w:sz="24" w:space="24" w:color="546421" w:themeColor="accent6" w:themeShade="80"/>
      </w:pgBorders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7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33200"/>
    <w:rsid w:val="00006924"/>
    <w:rsid w:val="003B163C"/>
    <w:rsid w:val="00441CC1"/>
    <w:rsid w:val="0055043C"/>
    <w:rsid w:val="005F68C9"/>
    <w:rsid w:val="00623BEF"/>
    <w:rsid w:val="00733200"/>
    <w:rsid w:val="00825EF2"/>
    <w:rsid w:val="008F2B1D"/>
    <w:rsid w:val="00E72B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B93F3E7"/>
  <w15:chartTrackingRefBased/>
  <w15:docId w15:val="{529CA706-04A8-496D-92DE-ACDFC0590B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E72B5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72B5B"/>
    <w:rPr>
      <w:rFonts w:ascii="Segoe UI" w:hAnsi="Segoe UI" w:cs="Segoe UI"/>
      <w:sz w:val="18"/>
      <w:szCs w:val="18"/>
    </w:rPr>
  </w:style>
  <w:style w:type="character" w:styleId="Hyperlink">
    <w:name w:val="Hyperlink"/>
    <w:basedOn w:val="DefaultParagraphFont"/>
    <w:uiPriority w:val="99"/>
    <w:unhideWhenUsed/>
    <w:rsid w:val="00E72B5B"/>
    <w:rPr>
      <w:color w:val="F49100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E72B5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733359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tel:+18506297330,,16960832" TargetMode="External"/><Relationship Id="rId4" Type="http://schemas.openxmlformats.org/officeDocument/2006/relationships/hyperlink" Target="https://teams.microsoft.com/l/meetup-join/19%3ameeting_ZDUxNjk0MWYtNmJiYi00N2JhLTk0MWEtY2I2NTYyNjk5ZGZm%40thread.v2/0?context=%7b%22Tid%22%3a%22679d4c83-aea2-4635-b4f1-9f5012551b6a%22%2c%22Oid%22%3a%22293a5e9d-1031-45bc-813f-53ee9f1d792c%22%7d" TargetMode="External"/></Relationships>
</file>

<file path=word/theme/theme1.xml><?xml version="1.0" encoding="utf-8"?>
<a:theme xmlns:a="http://schemas.openxmlformats.org/drawingml/2006/main" name="Office Theme">
  <a:themeElements>
    <a:clrScheme name="Blue">
      <a:dk1>
        <a:sysClr val="windowText" lastClr="000000"/>
      </a:dk1>
      <a:lt1>
        <a:sysClr val="window" lastClr="FFFFFF"/>
      </a:lt1>
      <a:dk2>
        <a:srgbClr val="17406D"/>
      </a:dk2>
      <a:lt2>
        <a:srgbClr val="DBEFF9"/>
      </a:lt2>
      <a:accent1>
        <a:srgbClr val="0F6FC6"/>
      </a:accent1>
      <a:accent2>
        <a:srgbClr val="009DD9"/>
      </a:accent2>
      <a:accent3>
        <a:srgbClr val="0BD0D9"/>
      </a:accent3>
      <a:accent4>
        <a:srgbClr val="10CF9B"/>
      </a:accent4>
      <a:accent5>
        <a:srgbClr val="7CCA62"/>
      </a:accent5>
      <a:accent6>
        <a:srgbClr val="A5C249"/>
      </a:accent6>
      <a:hlink>
        <a:srgbClr val="F49100"/>
      </a:hlink>
      <a:folHlink>
        <a:srgbClr val="85DFD0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136</TotalTime>
  <Pages>1</Pages>
  <Words>125</Words>
  <Characters>714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Warren, Kalina</dc:creator>
  <cp:keywords/>
  <dc:description/>
  <cp:lastModifiedBy>Warren, Kalina</cp:lastModifiedBy>
  <cp:revision>3</cp:revision>
  <dcterms:created xsi:type="dcterms:W3CDTF">2021-04-23T15:26:00Z</dcterms:created>
  <dcterms:modified xsi:type="dcterms:W3CDTF">2021-04-23T17:42:00Z</dcterms:modified>
</cp:coreProperties>
</file>