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230" w:type="dxa"/>
        <w:tblInd w:w="-95" w:type="dxa"/>
        <w:tblLook w:val="04A0" w:firstRow="1" w:lastRow="0" w:firstColumn="1" w:lastColumn="0" w:noHBand="0" w:noVBand="1"/>
      </w:tblPr>
      <w:tblGrid>
        <w:gridCol w:w="1170"/>
        <w:gridCol w:w="2340"/>
        <w:gridCol w:w="1260"/>
        <w:gridCol w:w="7020"/>
        <w:gridCol w:w="1440"/>
      </w:tblGrid>
      <w:tr w:rsidR="007C2F9E" w:rsidRPr="00CD0E39" w14:paraId="6BC6D621" w14:textId="77777777" w:rsidTr="00C005F8">
        <w:trPr>
          <w:cantSplit/>
          <w:trHeight w:val="710"/>
          <w:tblHeader/>
        </w:trPr>
        <w:tc>
          <w:tcPr>
            <w:tcW w:w="1170" w:type="dxa"/>
            <w:shd w:val="clear" w:color="auto" w:fill="D9D9D9" w:themeFill="background1" w:themeFillShade="D9"/>
          </w:tcPr>
          <w:p w14:paraId="51F0822F" w14:textId="77777777" w:rsidR="00FD3E98" w:rsidRPr="00C619C9" w:rsidRDefault="00FD3E98">
            <w:pPr>
              <w:rPr>
                <w:b/>
                <w:iCs/>
              </w:rPr>
            </w:pPr>
            <w:r w:rsidRPr="00C619C9">
              <w:rPr>
                <w:b/>
                <w:iCs/>
              </w:rPr>
              <w:t>SOP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12BF1B8B" w14:textId="77777777" w:rsidR="00FD3E98" w:rsidRPr="00C619C9" w:rsidRDefault="00FD3E98">
            <w:pPr>
              <w:rPr>
                <w:b/>
                <w:iCs/>
              </w:rPr>
            </w:pPr>
            <w:r w:rsidRPr="00C619C9">
              <w:rPr>
                <w:b/>
                <w:iCs/>
              </w:rPr>
              <w:t>SOP Name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8906E80" w14:textId="77777777" w:rsidR="00FD3E98" w:rsidRPr="00C619C9" w:rsidRDefault="00FD3E98">
            <w:pPr>
              <w:rPr>
                <w:b/>
                <w:iCs/>
              </w:rPr>
            </w:pPr>
            <w:r w:rsidRPr="00C619C9">
              <w:rPr>
                <w:b/>
                <w:iCs/>
              </w:rPr>
              <w:t>Change or Clarify</w:t>
            </w:r>
          </w:p>
        </w:tc>
        <w:tc>
          <w:tcPr>
            <w:tcW w:w="7020" w:type="dxa"/>
            <w:shd w:val="clear" w:color="auto" w:fill="D9D9D9" w:themeFill="background1" w:themeFillShade="D9"/>
          </w:tcPr>
          <w:p w14:paraId="67EBF785" w14:textId="18BCAE32" w:rsidR="00FD3E98" w:rsidRPr="00C619C9" w:rsidRDefault="00C005F8">
            <w:pPr>
              <w:rPr>
                <w:b/>
                <w:iCs/>
              </w:rPr>
            </w:pPr>
            <w:r>
              <w:rPr>
                <w:b/>
                <w:iCs/>
              </w:rPr>
              <w:t>Proposed Changes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2838D0B" w14:textId="009FA2F7" w:rsidR="00FD3E98" w:rsidRDefault="00B45B12">
            <w:pPr>
              <w:rPr>
                <w:b/>
                <w:i/>
              </w:rPr>
            </w:pPr>
            <w:r>
              <w:rPr>
                <w:b/>
              </w:rPr>
              <w:t>Level of Complexity or Controversy of Change</w:t>
            </w:r>
          </w:p>
        </w:tc>
      </w:tr>
      <w:tr w:rsidR="00D72C76" w:rsidRPr="00CD0E39" w14:paraId="3AE948E8" w14:textId="77777777" w:rsidTr="003621E9">
        <w:trPr>
          <w:cantSplit/>
          <w:trHeight w:val="440"/>
        </w:trPr>
        <w:tc>
          <w:tcPr>
            <w:tcW w:w="13230" w:type="dxa"/>
            <w:gridSpan w:val="5"/>
          </w:tcPr>
          <w:p w14:paraId="2302BBBF" w14:textId="5A005D87" w:rsidR="00D72C76" w:rsidRPr="00D72C76" w:rsidRDefault="00D72C76" w:rsidP="00D72C76">
            <w:pPr>
              <w:jc w:val="center"/>
              <w:rPr>
                <w:b/>
                <w:bCs/>
              </w:rPr>
            </w:pPr>
            <w:r w:rsidRPr="00D72C76">
              <w:rPr>
                <w:b/>
                <w:bCs/>
              </w:rPr>
              <w:t>Standard Operating Procedures (SOPs)</w:t>
            </w:r>
          </w:p>
        </w:tc>
      </w:tr>
      <w:tr w:rsidR="00D72C76" w:rsidRPr="00CD0E39" w14:paraId="1F1B1D91" w14:textId="77777777" w:rsidTr="00C005F8">
        <w:trPr>
          <w:cantSplit/>
          <w:trHeight w:val="440"/>
        </w:trPr>
        <w:tc>
          <w:tcPr>
            <w:tcW w:w="1170" w:type="dxa"/>
          </w:tcPr>
          <w:p w14:paraId="23C2446B" w14:textId="6D6C1833" w:rsidR="00D72C76" w:rsidRPr="00CD0E39" w:rsidRDefault="00D72C76" w:rsidP="00D72C76">
            <w:r w:rsidRPr="00CD0E39">
              <w:t>BRN 1000</w:t>
            </w:r>
          </w:p>
        </w:tc>
        <w:tc>
          <w:tcPr>
            <w:tcW w:w="2340" w:type="dxa"/>
          </w:tcPr>
          <w:p w14:paraId="6EC7889F" w14:textId="66E95C21" w:rsidR="00D72C76" w:rsidRDefault="00D72C76" w:rsidP="00D72C76">
            <w:r>
              <w:t>Biological Reconnaissance Field Method</w:t>
            </w:r>
          </w:p>
        </w:tc>
        <w:tc>
          <w:tcPr>
            <w:tcW w:w="1260" w:type="dxa"/>
          </w:tcPr>
          <w:p w14:paraId="77D12E19" w14:textId="218044B8" w:rsidR="00D72C76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50D8FB71" w14:textId="77777777" w:rsidR="00D72C76" w:rsidRDefault="00D72C76" w:rsidP="00D72C76">
            <w:pPr>
              <w:pStyle w:val="ListParagraph"/>
              <w:numPr>
                <w:ilvl w:val="0"/>
                <w:numId w:val="1"/>
              </w:numPr>
            </w:pPr>
            <w:r>
              <w:t>Clarified allowance for lab sorting and added language describing appropriate conditions for field sorting.</w:t>
            </w:r>
          </w:p>
          <w:p w14:paraId="2EE27C7B" w14:textId="2F330B86" w:rsidR="00D72C76" w:rsidRDefault="00D72C76" w:rsidP="00D72C76">
            <w:pPr>
              <w:pStyle w:val="ListParagraph"/>
              <w:numPr>
                <w:ilvl w:val="0"/>
                <w:numId w:val="1"/>
              </w:numPr>
            </w:pPr>
            <w:r>
              <w:t>Update taxa metrics tables (taxonomic revisions).</w:t>
            </w:r>
          </w:p>
        </w:tc>
        <w:tc>
          <w:tcPr>
            <w:tcW w:w="1440" w:type="dxa"/>
          </w:tcPr>
          <w:p w14:paraId="41CE36DA" w14:textId="544DD59E" w:rsidR="00D72C76" w:rsidRDefault="00D72C76" w:rsidP="00D72C76">
            <w:r>
              <w:t>Simple</w:t>
            </w:r>
          </w:p>
        </w:tc>
      </w:tr>
      <w:tr w:rsidR="00D72C76" w:rsidRPr="00CD0E39" w14:paraId="778D9558" w14:textId="77777777" w:rsidTr="00C005F8">
        <w:trPr>
          <w:cantSplit/>
          <w:trHeight w:val="600"/>
        </w:trPr>
        <w:tc>
          <w:tcPr>
            <w:tcW w:w="1170" w:type="dxa"/>
            <w:hideMark/>
          </w:tcPr>
          <w:p w14:paraId="229EC0CD" w14:textId="77777777" w:rsidR="00D72C76" w:rsidRPr="00CD0E39" w:rsidRDefault="00D72C76" w:rsidP="00D72C76">
            <w:r w:rsidRPr="00CD0E39">
              <w:t>FA 1000</w:t>
            </w:r>
          </w:p>
        </w:tc>
        <w:tc>
          <w:tcPr>
            <w:tcW w:w="2340" w:type="dxa"/>
          </w:tcPr>
          <w:p w14:paraId="3F574E1E" w14:textId="77777777" w:rsidR="00D72C76" w:rsidRPr="00CD0E39" w:rsidRDefault="00D72C76" w:rsidP="00D72C76">
            <w:r>
              <w:t>Field Administrative</w:t>
            </w:r>
          </w:p>
        </w:tc>
        <w:tc>
          <w:tcPr>
            <w:tcW w:w="1260" w:type="dxa"/>
          </w:tcPr>
          <w:p w14:paraId="135C9FFB" w14:textId="26C86F8C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31EFF2BE" w14:textId="77777777" w:rsidR="00D72C76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 xml:space="preserve">Proposed changes according to Rule 62-160.220, F.A.C. Added requirements for use of a </w:t>
            </w:r>
            <w:proofErr w:type="gramStart"/>
            <w:r>
              <w:t>field testing</w:t>
            </w:r>
            <w:proofErr w:type="gramEnd"/>
            <w:r>
              <w:t xml:space="preserve"> procedure in place of a laboratory procedure.</w:t>
            </w:r>
          </w:p>
          <w:p w14:paraId="59F6E0DD" w14:textId="77777777" w:rsidR="00D72C76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>Proposed revised requirements for Stream and River Habitat Assessment proficiency testing process.</w:t>
            </w:r>
          </w:p>
          <w:p w14:paraId="1848475E" w14:textId="77777777" w:rsidR="00D72C76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>Proposed addition of an online test requirement for Rapid Periphyton Survey proficiency.</w:t>
            </w:r>
          </w:p>
          <w:p w14:paraId="0465AEF6" w14:textId="77777777" w:rsidR="00D72C76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>Proposed addition of an online test requirement for Linear Vegetation Survey proficiency.</w:t>
            </w:r>
          </w:p>
          <w:p w14:paraId="7DC64931" w14:textId="77777777" w:rsidR="00D72C76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 xml:space="preserve">Added cyanotoxins to the extractable </w:t>
            </w:r>
            <w:proofErr w:type="gramStart"/>
            <w:r>
              <w:t>organics</w:t>
            </w:r>
            <w:proofErr w:type="gramEnd"/>
            <w:r>
              <w:t xml:space="preserve"> analyte group. Added PFAS as an analyte group (Tables FA 1000-2 and FA 1000-3).</w:t>
            </w:r>
          </w:p>
          <w:p w14:paraId="5FE229A7" w14:textId="77777777" w:rsidR="00D72C76" w:rsidRDefault="00D72C76" w:rsidP="00D72C76">
            <w:r>
              <w:t>Revised audit checklists to match requirements in FD 1000 and associated SOPs.</w:t>
            </w:r>
          </w:p>
          <w:p w14:paraId="637213CF" w14:textId="113114C2" w:rsidR="00D72C76" w:rsidRPr="00CD0E39" w:rsidRDefault="00D72C76" w:rsidP="00D72C76">
            <w:pPr>
              <w:pStyle w:val="ListParagraph"/>
              <w:numPr>
                <w:ilvl w:val="0"/>
                <w:numId w:val="2"/>
              </w:numPr>
            </w:pPr>
            <w:r>
              <w:t>Revised glossary to match definitions in Chapter 62-160, F.A.C., and Data Usability Document (DEP-EA 001/07).</w:t>
            </w:r>
          </w:p>
        </w:tc>
        <w:tc>
          <w:tcPr>
            <w:tcW w:w="1440" w:type="dxa"/>
          </w:tcPr>
          <w:p w14:paraId="2A6ECBCF" w14:textId="2770A3D1" w:rsidR="00D72C76" w:rsidRPr="00CD0E39" w:rsidRDefault="00D72C76" w:rsidP="00D72C76">
            <w:r>
              <w:t>Complex, not likely controversial</w:t>
            </w:r>
          </w:p>
        </w:tc>
      </w:tr>
      <w:tr w:rsidR="00D72C76" w:rsidRPr="00CD0E39" w14:paraId="441C340B" w14:textId="77777777" w:rsidTr="00C005F8">
        <w:trPr>
          <w:cantSplit/>
          <w:trHeight w:val="692"/>
        </w:trPr>
        <w:tc>
          <w:tcPr>
            <w:tcW w:w="1170" w:type="dxa"/>
            <w:hideMark/>
          </w:tcPr>
          <w:p w14:paraId="0DA7464F" w14:textId="77777777" w:rsidR="00D72C76" w:rsidRPr="00CD0E39" w:rsidRDefault="00D72C76" w:rsidP="00D72C76">
            <w:r w:rsidRPr="00CD0E39">
              <w:t>FC 1000</w:t>
            </w:r>
          </w:p>
        </w:tc>
        <w:tc>
          <w:tcPr>
            <w:tcW w:w="2340" w:type="dxa"/>
          </w:tcPr>
          <w:p w14:paraId="6541098E" w14:textId="77777777" w:rsidR="00D72C76" w:rsidRPr="00CD0E39" w:rsidRDefault="00D72C76" w:rsidP="00D72C76">
            <w:r>
              <w:t>Field Decontamination</w:t>
            </w:r>
          </w:p>
        </w:tc>
        <w:tc>
          <w:tcPr>
            <w:tcW w:w="1260" w:type="dxa"/>
          </w:tcPr>
          <w:p w14:paraId="0B188A05" w14:textId="43DF8ECC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477397D7" w14:textId="203836C1" w:rsidR="00D72C76" w:rsidRPr="00CD0E39" w:rsidRDefault="00D72C76" w:rsidP="00D72C76">
            <w:pPr>
              <w:pStyle w:val="ListParagraph"/>
              <w:numPr>
                <w:ilvl w:val="0"/>
                <w:numId w:val="3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3894EB86" w14:textId="38E51A5D" w:rsidR="00D72C76" w:rsidRPr="00CD0E39" w:rsidRDefault="00D72C76" w:rsidP="00D72C76">
            <w:r>
              <w:t>Simple</w:t>
            </w:r>
          </w:p>
        </w:tc>
      </w:tr>
      <w:tr w:rsidR="00D72C76" w:rsidRPr="00CD0E39" w14:paraId="1C1C75B9" w14:textId="77777777" w:rsidTr="00C005F8">
        <w:trPr>
          <w:cantSplit/>
          <w:trHeight w:val="900"/>
        </w:trPr>
        <w:tc>
          <w:tcPr>
            <w:tcW w:w="1170" w:type="dxa"/>
            <w:hideMark/>
          </w:tcPr>
          <w:p w14:paraId="090564F6" w14:textId="77777777" w:rsidR="00D72C76" w:rsidRPr="00CD0E39" w:rsidRDefault="00D72C76" w:rsidP="00D72C76">
            <w:r w:rsidRPr="00CD0E39">
              <w:lastRenderedPageBreak/>
              <w:t>FD 1000</w:t>
            </w:r>
          </w:p>
        </w:tc>
        <w:tc>
          <w:tcPr>
            <w:tcW w:w="2340" w:type="dxa"/>
          </w:tcPr>
          <w:p w14:paraId="2EFEF87A" w14:textId="77777777" w:rsidR="00D72C76" w:rsidRPr="00CD0E39" w:rsidRDefault="00D72C76" w:rsidP="00D72C76">
            <w:r>
              <w:t>Field Documentation</w:t>
            </w:r>
          </w:p>
        </w:tc>
        <w:tc>
          <w:tcPr>
            <w:tcW w:w="1260" w:type="dxa"/>
          </w:tcPr>
          <w:p w14:paraId="068F2243" w14:textId="49902CE7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59349CDD" w14:textId="77777777" w:rsidR="00D72C76" w:rsidRDefault="00D72C76" w:rsidP="00D72C76">
            <w:pPr>
              <w:pStyle w:val="ListParagraph"/>
              <w:numPr>
                <w:ilvl w:val="0"/>
                <w:numId w:val="3"/>
              </w:numPr>
            </w:pPr>
            <w:r>
              <w:t xml:space="preserve">Revised to match documentation requirements listed in individual SOPs and field sheets. </w:t>
            </w:r>
          </w:p>
          <w:p w14:paraId="4AEBB20A" w14:textId="51FFBCF8" w:rsidR="00D72C76" w:rsidRDefault="00D72C76" w:rsidP="00D72C76">
            <w:pPr>
              <w:pStyle w:val="ListParagraph"/>
              <w:numPr>
                <w:ilvl w:val="0"/>
                <w:numId w:val="3"/>
              </w:numPr>
            </w:pPr>
            <w:r>
              <w:t>Added section, FD 4300, for continuous monitoring with field meters documentation requirements.</w:t>
            </w:r>
          </w:p>
          <w:p w14:paraId="3C2211D2" w14:textId="35ECF9F5" w:rsidR="00D72C76" w:rsidRPr="00CD0E39" w:rsidRDefault="00D72C76" w:rsidP="00D72C76">
            <w:pPr>
              <w:pStyle w:val="ListParagraph"/>
              <w:numPr>
                <w:ilvl w:val="0"/>
                <w:numId w:val="3"/>
              </w:numPr>
            </w:pPr>
            <w:r>
              <w:t>Added sections to FD 5300 for Stream and River Physical/Chemical Characterization and Lake Observation documentation requirements.</w:t>
            </w:r>
          </w:p>
        </w:tc>
        <w:tc>
          <w:tcPr>
            <w:tcW w:w="1440" w:type="dxa"/>
          </w:tcPr>
          <w:p w14:paraId="021288F3" w14:textId="74B6EEB8" w:rsidR="00D72C76" w:rsidRPr="00CD0E39" w:rsidRDefault="00D72C76" w:rsidP="00D72C76">
            <w:r>
              <w:t>Simple</w:t>
            </w:r>
          </w:p>
        </w:tc>
      </w:tr>
      <w:tr w:rsidR="00D72C76" w:rsidRPr="00CD0E39" w14:paraId="70178D65" w14:textId="77777777" w:rsidTr="002879BD">
        <w:trPr>
          <w:cantSplit/>
          <w:trHeight w:val="600"/>
        </w:trPr>
        <w:tc>
          <w:tcPr>
            <w:tcW w:w="1170" w:type="dxa"/>
          </w:tcPr>
          <w:p w14:paraId="0ADCEA77" w14:textId="022254D5" w:rsidR="00D72C76" w:rsidRPr="00CD0E39" w:rsidRDefault="00D72C76" w:rsidP="00D72C76">
            <w:r>
              <w:t>FM 1000</w:t>
            </w:r>
          </w:p>
        </w:tc>
        <w:tc>
          <w:tcPr>
            <w:tcW w:w="2340" w:type="dxa"/>
          </w:tcPr>
          <w:p w14:paraId="581BA0CF" w14:textId="1EBBD7DE" w:rsidR="00D72C76" w:rsidRPr="00CD0E39" w:rsidRDefault="00D72C76" w:rsidP="00D72C76">
            <w:r>
              <w:t>Field Mobilization</w:t>
            </w:r>
          </w:p>
        </w:tc>
        <w:tc>
          <w:tcPr>
            <w:tcW w:w="1260" w:type="dxa"/>
          </w:tcPr>
          <w:p w14:paraId="36F50D47" w14:textId="3549F91C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720B1BBB" w14:textId="37148729" w:rsidR="00D72C76" w:rsidRPr="00CD0E39" w:rsidRDefault="00D72C76" w:rsidP="00D72C76">
            <w:pPr>
              <w:pStyle w:val="ListParagraph"/>
              <w:numPr>
                <w:ilvl w:val="0"/>
                <w:numId w:val="4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2F33C4F4" w14:textId="6D753A55" w:rsidR="00D72C76" w:rsidRPr="00CD0E39" w:rsidRDefault="00D72C76" w:rsidP="00D72C76">
            <w:r>
              <w:t>Simple</w:t>
            </w:r>
          </w:p>
        </w:tc>
      </w:tr>
      <w:tr w:rsidR="00D72C76" w:rsidRPr="00CD0E39" w14:paraId="5F1DCDC1" w14:textId="77777777" w:rsidTr="00C005F8">
        <w:trPr>
          <w:cantSplit/>
          <w:trHeight w:val="600"/>
        </w:trPr>
        <w:tc>
          <w:tcPr>
            <w:tcW w:w="1170" w:type="dxa"/>
          </w:tcPr>
          <w:p w14:paraId="31D4A484" w14:textId="397387F5" w:rsidR="00D72C76" w:rsidRPr="00CD0E39" w:rsidRDefault="00D72C76" w:rsidP="00D72C76">
            <w:r w:rsidRPr="00CD0E39">
              <w:t>FQ 1000</w:t>
            </w:r>
          </w:p>
        </w:tc>
        <w:tc>
          <w:tcPr>
            <w:tcW w:w="2340" w:type="dxa"/>
          </w:tcPr>
          <w:p w14:paraId="45B8302C" w14:textId="20339F38" w:rsidR="00D72C76" w:rsidRDefault="00D72C76" w:rsidP="00D72C76">
            <w:r>
              <w:t>Field Quality Control</w:t>
            </w:r>
          </w:p>
        </w:tc>
        <w:tc>
          <w:tcPr>
            <w:tcW w:w="1260" w:type="dxa"/>
          </w:tcPr>
          <w:p w14:paraId="461CE81E" w14:textId="776FD951" w:rsidR="00D72C76" w:rsidRDefault="00D72C76" w:rsidP="00D72C76">
            <w:r>
              <w:t>Clarify</w:t>
            </w:r>
          </w:p>
        </w:tc>
        <w:tc>
          <w:tcPr>
            <w:tcW w:w="7020" w:type="dxa"/>
          </w:tcPr>
          <w:p w14:paraId="4563F788" w14:textId="4EA11C63" w:rsidR="00D72C76" w:rsidRDefault="00D72C76" w:rsidP="00D72C76">
            <w:pPr>
              <w:pStyle w:val="ListParagraph"/>
              <w:numPr>
                <w:ilvl w:val="0"/>
                <w:numId w:val="4"/>
              </w:numPr>
            </w:pPr>
            <w:r>
              <w:t xml:space="preserve">Clarified the process for collection of field duplicates. </w:t>
            </w:r>
          </w:p>
          <w:p w14:paraId="5E01A276" w14:textId="24C663D6" w:rsidR="00D72C76" w:rsidRDefault="00D72C76" w:rsidP="00D72C76">
            <w:pPr>
              <w:pStyle w:val="ListParagraph"/>
              <w:numPr>
                <w:ilvl w:val="0"/>
                <w:numId w:val="4"/>
              </w:numPr>
            </w:pPr>
            <w:r>
              <w:t>Added language to note analytes or programs may have more stringent requirements for collection of quality control samples including field blanks, equipment blanks, trips blanks and/or duplicates.</w:t>
            </w:r>
          </w:p>
        </w:tc>
        <w:tc>
          <w:tcPr>
            <w:tcW w:w="1440" w:type="dxa"/>
          </w:tcPr>
          <w:p w14:paraId="7FC2615B" w14:textId="70622017" w:rsidR="00D72C76" w:rsidRDefault="00D72C76" w:rsidP="00D72C76">
            <w:r>
              <w:t>Simple</w:t>
            </w:r>
          </w:p>
        </w:tc>
      </w:tr>
      <w:tr w:rsidR="00D72C76" w:rsidRPr="00CD0E39" w14:paraId="1795DDA7" w14:textId="77777777" w:rsidTr="007C2F9E">
        <w:trPr>
          <w:cantSplit/>
          <w:trHeight w:val="2330"/>
        </w:trPr>
        <w:tc>
          <w:tcPr>
            <w:tcW w:w="1170" w:type="dxa"/>
            <w:hideMark/>
          </w:tcPr>
          <w:p w14:paraId="529843D7" w14:textId="77777777" w:rsidR="00D72C76" w:rsidRPr="00CD0E39" w:rsidRDefault="00D72C76" w:rsidP="00D72C76">
            <w:r w:rsidRPr="00CD0E39">
              <w:t>FS 1000</w:t>
            </w:r>
          </w:p>
        </w:tc>
        <w:tc>
          <w:tcPr>
            <w:tcW w:w="2340" w:type="dxa"/>
          </w:tcPr>
          <w:p w14:paraId="366F7B87" w14:textId="77777777" w:rsidR="00D72C76" w:rsidRPr="00CD0E39" w:rsidRDefault="00D72C76" w:rsidP="00D72C76">
            <w:r>
              <w:t>General Sampling</w:t>
            </w:r>
          </w:p>
        </w:tc>
        <w:tc>
          <w:tcPr>
            <w:tcW w:w="1260" w:type="dxa"/>
          </w:tcPr>
          <w:p w14:paraId="6DE2BD83" w14:textId="578B0C85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45D3A305" w14:textId="2F7A082A" w:rsidR="00D72C76" w:rsidRDefault="00D72C76" w:rsidP="00D72C76">
            <w:pPr>
              <w:pStyle w:val="ListParagraph"/>
              <w:numPr>
                <w:ilvl w:val="0"/>
                <w:numId w:val="5"/>
              </w:numPr>
            </w:pPr>
            <w:r>
              <w:t xml:space="preserve">Added new methods/compounds to appropriate preservation and hold </w:t>
            </w:r>
            <w:proofErr w:type="gramStart"/>
            <w:r>
              <w:t>time tables</w:t>
            </w:r>
            <w:proofErr w:type="gramEnd"/>
            <w:r>
              <w:t xml:space="preserve"> per EPA updates. </w:t>
            </w:r>
          </w:p>
          <w:p w14:paraId="1ACBDCD7" w14:textId="5C074595" w:rsidR="00D72C76" w:rsidRDefault="00D72C76" w:rsidP="00D72C76">
            <w:pPr>
              <w:pStyle w:val="ListParagraph"/>
              <w:numPr>
                <w:ilvl w:val="0"/>
                <w:numId w:val="5"/>
              </w:numPr>
            </w:pPr>
            <w:r>
              <w:t xml:space="preserve">Added PFAS methods to appropriate preservation and hold </w:t>
            </w:r>
            <w:proofErr w:type="gramStart"/>
            <w:r>
              <w:t>time tables</w:t>
            </w:r>
            <w:proofErr w:type="gramEnd"/>
            <w:r>
              <w:t>.</w:t>
            </w:r>
          </w:p>
          <w:p w14:paraId="2598F453" w14:textId="4A254393" w:rsidR="00D72C76" w:rsidRDefault="00D72C76" w:rsidP="00D72C76">
            <w:pPr>
              <w:pStyle w:val="ListParagraph"/>
              <w:numPr>
                <w:ilvl w:val="0"/>
                <w:numId w:val="5"/>
              </w:numPr>
            </w:pPr>
            <w:r>
              <w:t>Added new equipment material requirements for extractable organics sampling for surface water.</w:t>
            </w:r>
          </w:p>
          <w:p w14:paraId="2E8D31C4" w14:textId="129E4B20" w:rsidR="00D72C76" w:rsidRPr="00A104BC" w:rsidRDefault="00D72C76" w:rsidP="00D72C76">
            <w:pPr>
              <w:pStyle w:val="ListParagraph"/>
              <w:numPr>
                <w:ilvl w:val="0"/>
                <w:numId w:val="5"/>
              </w:numPr>
            </w:pPr>
            <w:r>
              <w:t>Changed preservation temperature from 4</w:t>
            </w:r>
            <w:r w:rsidRPr="007C2F9E">
              <w:rPr>
                <w:u w:val="single"/>
              </w:rPr>
              <w:t>+</w:t>
            </w:r>
            <w:r>
              <w:t>2</w:t>
            </w:r>
            <w:r w:rsidRPr="007C2F9E">
              <w:rPr>
                <w:rFonts w:cstheme="minorHAnsi"/>
              </w:rPr>
              <w:t>°</w:t>
            </w:r>
            <w:r>
              <w:t xml:space="preserve">C to </w:t>
            </w:r>
            <w:r w:rsidRPr="007C2F9E">
              <w:rPr>
                <w:u w:val="single"/>
              </w:rPr>
              <w:t>&lt;</w:t>
            </w:r>
            <w:r>
              <w:t>6</w:t>
            </w:r>
            <w:r w:rsidRPr="007C2F9E">
              <w:rPr>
                <w:rFonts w:cstheme="minorHAnsi"/>
              </w:rPr>
              <w:t>°</w:t>
            </w:r>
            <w:r>
              <w:t>C per EPA and method updates.</w:t>
            </w:r>
          </w:p>
        </w:tc>
        <w:tc>
          <w:tcPr>
            <w:tcW w:w="1440" w:type="dxa"/>
          </w:tcPr>
          <w:p w14:paraId="79BB0AAF" w14:textId="0AA2AC30" w:rsidR="00D72C76" w:rsidRPr="00CD0E39" w:rsidRDefault="00D72C76" w:rsidP="00D72C76">
            <w:r>
              <w:t>Simple</w:t>
            </w:r>
          </w:p>
        </w:tc>
      </w:tr>
      <w:tr w:rsidR="00D72C76" w:rsidRPr="00CD0E39" w14:paraId="0A0992F3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6B650FBB" w14:textId="77777777" w:rsidR="00D72C76" w:rsidRPr="00CD0E39" w:rsidRDefault="00D72C76" w:rsidP="00D72C76">
            <w:r w:rsidRPr="00CD0E39">
              <w:t>FS 2000</w:t>
            </w:r>
          </w:p>
        </w:tc>
        <w:tc>
          <w:tcPr>
            <w:tcW w:w="2340" w:type="dxa"/>
          </w:tcPr>
          <w:p w14:paraId="1F195E64" w14:textId="03B9E29A" w:rsidR="00D72C76" w:rsidRPr="00CD0E39" w:rsidRDefault="00D72C76" w:rsidP="00D72C76">
            <w:r>
              <w:t>General Aqueous Sampling</w:t>
            </w:r>
          </w:p>
        </w:tc>
        <w:tc>
          <w:tcPr>
            <w:tcW w:w="1260" w:type="dxa"/>
          </w:tcPr>
          <w:p w14:paraId="2B46D3B5" w14:textId="591F0452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7821A169" w14:textId="77777777" w:rsidR="00D72C76" w:rsidRDefault="00D72C76" w:rsidP="00D72C76">
            <w:pPr>
              <w:pStyle w:val="ListParagraph"/>
              <w:numPr>
                <w:ilvl w:val="0"/>
                <w:numId w:val="6"/>
              </w:numPr>
            </w:pPr>
            <w:r>
              <w:t xml:space="preserve">Added sampling precautions and considerations for PFAS. </w:t>
            </w:r>
          </w:p>
          <w:p w14:paraId="1B627CCD" w14:textId="77777777" w:rsidR="00D72C76" w:rsidRDefault="00D72C76" w:rsidP="00D72C76">
            <w:pPr>
              <w:pStyle w:val="ListParagraph"/>
              <w:numPr>
                <w:ilvl w:val="0"/>
                <w:numId w:val="6"/>
              </w:numPr>
            </w:pPr>
            <w:r>
              <w:t>Clarified volume requirement for bacteria samples.</w:t>
            </w:r>
          </w:p>
          <w:p w14:paraId="57349521" w14:textId="10589D25" w:rsidR="00D72C76" w:rsidRPr="00CD0E39" w:rsidRDefault="00D72C76" w:rsidP="00D72C76">
            <w:pPr>
              <w:pStyle w:val="ListParagraph"/>
              <w:numPr>
                <w:ilvl w:val="0"/>
                <w:numId w:val="6"/>
              </w:numPr>
            </w:pPr>
            <w:r>
              <w:t>Added new equipment material requirements for extractable organics sampling for surface water.</w:t>
            </w:r>
          </w:p>
        </w:tc>
        <w:tc>
          <w:tcPr>
            <w:tcW w:w="1440" w:type="dxa"/>
          </w:tcPr>
          <w:p w14:paraId="1749ECAE" w14:textId="43C391A5" w:rsidR="00D72C76" w:rsidRPr="00CD0E39" w:rsidRDefault="00D72C76" w:rsidP="00D72C76">
            <w:r>
              <w:t>Complex, not controversial</w:t>
            </w:r>
          </w:p>
        </w:tc>
      </w:tr>
      <w:tr w:rsidR="00D72C76" w:rsidRPr="00CD0E39" w14:paraId="5AF6AD06" w14:textId="77777777" w:rsidTr="00C005F8">
        <w:trPr>
          <w:cantSplit/>
          <w:trHeight w:val="1500"/>
        </w:trPr>
        <w:tc>
          <w:tcPr>
            <w:tcW w:w="1170" w:type="dxa"/>
            <w:hideMark/>
          </w:tcPr>
          <w:p w14:paraId="2C572F8C" w14:textId="77777777" w:rsidR="00D72C76" w:rsidRPr="00CD0E39" w:rsidRDefault="00D72C76" w:rsidP="00D72C76">
            <w:r w:rsidRPr="00CD0E39">
              <w:lastRenderedPageBreak/>
              <w:t>FS 2100</w:t>
            </w:r>
          </w:p>
        </w:tc>
        <w:tc>
          <w:tcPr>
            <w:tcW w:w="2340" w:type="dxa"/>
          </w:tcPr>
          <w:p w14:paraId="27C7DB56" w14:textId="77777777" w:rsidR="00D72C76" w:rsidRPr="00CD0E39" w:rsidRDefault="00D72C76" w:rsidP="00D72C76">
            <w:r>
              <w:t>Surface Water Sampling</w:t>
            </w:r>
          </w:p>
        </w:tc>
        <w:tc>
          <w:tcPr>
            <w:tcW w:w="1260" w:type="dxa"/>
          </w:tcPr>
          <w:p w14:paraId="3936450A" w14:textId="732E0DA5" w:rsidR="00D72C76" w:rsidRPr="00CD0E39" w:rsidRDefault="00D72C76" w:rsidP="00D72C76">
            <w:r>
              <w:t>Change</w:t>
            </w:r>
          </w:p>
        </w:tc>
        <w:tc>
          <w:tcPr>
            <w:tcW w:w="7020" w:type="dxa"/>
          </w:tcPr>
          <w:p w14:paraId="72035F74" w14:textId="568CDA21" w:rsidR="00D72C76" w:rsidRPr="00CD0E39" w:rsidRDefault="00D72C76" w:rsidP="00D72C76">
            <w:pPr>
              <w:pStyle w:val="ListParagraph"/>
              <w:numPr>
                <w:ilvl w:val="0"/>
                <w:numId w:val="7"/>
              </w:numPr>
            </w:pPr>
            <w:r>
              <w:t>Added new equipment material requirements for extractable organics sampling for surface water.</w:t>
            </w:r>
          </w:p>
        </w:tc>
        <w:tc>
          <w:tcPr>
            <w:tcW w:w="1440" w:type="dxa"/>
          </w:tcPr>
          <w:p w14:paraId="0671E8A5" w14:textId="5FC1EC6E" w:rsidR="00D72C76" w:rsidRPr="00CD0E39" w:rsidRDefault="00D72C76" w:rsidP="00D72C76">
            <w:r>
              <w:t>Simple</w:t>
            </w:r>
          </w:p>
        </w:tc>
      </w:tr>
      <w:tr w:rsidR="00D72C76" w:rsidRPr="00CD0E39" w14:paraId="2CD77E45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4458AA07" w14:textId="77777777" w:rsidR="00D72C76" w:rsidRPr="00CD0E39" w:rsidRDefault="00D72C76" w:rsidP="00D72C76">
            <w:r w:rsidRPr="00CD0E39">
              <w:t>FS 2200</w:t>
            </w:r>
          </w:p>
        </w:tc>
        <w:tc>
          <w:tcPr>
            <w:tcW w:w="2340" w:type="dxa"/>
          </w:tcPr>
          <w:p w14:paraId="187FA922" w14:textId="77777777" w:rsidR="00D72C76" w:rsidRPr="00CD0E39" w:rsidRDefault="00D72C76" w:rsidP="00D72C76">
            <w:r>
              <w:t>Groundwater Sampling</w:t>
            </w:r>
          </w:p>
        </w:tc>
        <w:tc>
          <w:tcPr>
            <w:tcW w:w="1260" w:type="dxa"/>
          </w:tcPr>
          <w:p w14:paraId="748847FA" w14:textId="3C1A892A" w:rsidR="00D72C76" w:rsidRPr="007C2F9E" w:rsidRDefault="00D72C76" w:rsidP="00D72C76">
            <w:r w:rsidRPr="007C2F9E">
              <w:t>Change and Clarify</w:t>
            </w:r>
          </w:p>
        </w:tc>
        <w:tc>
          <w:tcPr>
            <w:tcW w:w="7020" w:type="dxa"/>
          </w:tcPr>
          <w:p w14:paraId="7DF76970" w14:textId="21DC7501" w:rsidR="00D72C76" w:rsidRPr="007C2F9E" w:rsidRDefault="00D72C76" w:rsidP="00D72C76">
            <w:pPr>
              <w:pStyle w:val="ListParagraph"/>
              <w:numPr>
                <w:ilvl w:val="0"/>
                <w:numId w:val="7"/>
              </w:numPr>
            </w:pPr>
            <w:r w:rsidRPr="007C2F9E">
              <w:t xml:space="preserve">Added use of form FD 9000-24 or other datasheet to capture documentation requirements.  </w:t>
            </w:r>
          </w:p>
          <w:p w14:paraId="2B3E3EBA" w14:textId="1DC33E62" w:rsidR="00D72C76" w:rsidRPr="007C2F9E" w:rsidRDefault="00D72C76" w:rsidP="00D72C76">
            <w:pPr>
              <w:pStyle w:val="ListParagraph"/>
              <w:numPr>
                <w:ilvl w:val="0"/>
                <w:numId w:val="7"/>
              </w:numPr>
            </w:pPr>
            <w:r w:rsidRPr="007C2F9E">
              <w:t>Added new section</w:t>
            </w:r>
            <w:r>
              <w:t>,</w:t>
            </w:r>
            <w:r w:rsidRPr="007C2F9E">
              <w:t xml:space="preserve"> FS 2218</w:t>
            </w:r>
            <w:r>
              <w:t>,</w:t>
            </w:r>
            <w:r w:rsidRPr="007C2F9E">
              <w:t xml:space="preserve"> for</w:t>
            </w:r>
            <w:r>
              <w:t xml:space="preserve"> purging requirements for</w:t>
            </w:r>
            <w:r w:rsidRPr="007C2F9E">
              <w:t xml:space="preserve"> </w:t>
            </w:r>
            <w:r>
              <w:t>Underground Injection Control</w:t>
            </w:r>
            <w:r w:rsidRPr="007C2F9E">
              <w:t xml:space="preserve"> wells.</w:t>
            </w:r>
          </w:p>
        </w:tc>
        <w:tc>
          <w:tcPr>
            <w:tcW w:w="1440" w:type="dxa"/>
          </w:tcPr>
          <w:p w14:paraId="0DF9379F" w14:textId="489F3AFE" w:rsidR="00D72C76" w:rsidRPr="00CD0E39" w:rsidRDefault="00D72C76" w:rsidP="00D72C76">
            <w:r>
              <w:t>Simple</w:t>
            </w:r>
          </w:p>
        </w:tc>
      </w:tr>
      <w:tr w:rsidR="00D72C76" w:rsidRPr="00CD0E39" w14:paraId="71158804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6213D6AF" w14:textId="77777777" w:rsidR="00D72C76" w:rsidRPr="00CD0E39" w:rsidRDefault="00D72C76" w:rsidP="00D72C76">
            <w:r w:rsidRPr="00CD0E39">
              <w:t>FS 2300</w:t>
            </w:r>
          </w:p>
        </w:tc>
        <w:tc>
          <w:tcPr>
            <w:tcW w:w="2340" w:type="dxa"/>
          </w:tcPr>
          <w:p w14:paraId="2E1FEB91" w14:textId="77777777" w:rsidR="00D72C76" w:rsidRPr="00CD0E39" w:rsidRDefault="00D72C76" w:rsidP="00D72C76">
            <w:r>
              <w:t>Drinking Water Sampling</w:t>
            </w:r>
          </w:p>
        </w:tc>
        <w:tc>
          <w:tcPr>
            <w:tcW w:w="1260" w:type="dxa"/>
          </w:tcPr>
          <w:p w14:paraId="199CD40C" w14:textId="137893B7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307F96F1" w14:textId="669A7295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29CE7970" w14:textId="7F6179E7" w:rsidR="00D72C76" w:rsidRPr="00CD0E39" w:rsidRDefault="00D72C76" w:rsidP="00D72C76">
            <w:r>
              <w:t xml:space="preserve">Simple </w:t>
            </w:r>
          </w:p>
        </w:tc>
      </w:tr>
      <w:tr w:rsidR="00D72C76" w:rsidRPr="00CD0E39" w14:paraId="100BDBB3" w14:textId="77777777" w:rsidTr="00C005F8">
        <w:trPr>
          <w:cantSplit/>
          <w:trHeight w:val="1500"/>
        </w:trPr>
        <w:tc>
          <w:tcPr>
            <w:tcW w:w="1170" w:type="dxa"/>
            <w:hideMark/>
          </w:tcPr>
          <w:p w14:paraId="620FE27C" w14:textId="77777777" w:rsidR="00D72C76" w:rsidRPr="00CD0E39" w:rsidRDefault="00D72C76" w:rsidP="00D72C76">
            <w:r w:rsidRPr="00CD0E39">
              <w:t>FS 2400</w:t>
            </w:r>
          </w:p>
        </w:tc>
        <w:tc>
          <w:tcPr>
            <w:tcW w:w="2340" w:type="dxa"/>
          </w:tcPr>
          <w:p w14:paraId="16709195" w14:textId="77777777" w:rsidR="00D72C76" w:rsidRPr="00CD0E39" w:rsidRDefault="00D72C76" w:rsidP="00D72C76">
            <w:r>
              <w:t>Wastewater Sampling</w:t>
            </w:r>
          </w:p>
        </w:tc>
        <w:tc>
          <w:tcPr>
            <w:tcW w:w="1260" w:type="dxa"/>
          </w:tcPr>
          <w:p w14:paraId="778DAF22" w14:textId="30A27B8E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1184996D" w14:textId="47C07312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26FE97A2" w14:textId="12E2EF3B" w:rsidR="00D72C76" w:rsidRPr="00CD0E39" w:rsidRDefault="00D72C76" w:rsidP="00D72C76">
            <w:r>
              <w:t>Simple</w:t>
            </w:r>
          </w:p>
        </w:tc>
      </w:tr>
      <w:tr w:rsidR="00D72C76" w:rsidRPr="00CD0E39" w14:paraId="7CD6EA93" w14:textId="77777777" w:rsidTr="00C005F8">
        <w:trPr>
          <w:cantSplit/>
          <w:trHeight w:val="600"/>
        </w:trPr>
        <w:tc>
          <w:tcPr>
            <w:tcW w:w="1170" w:type="dxa"/>
            <w:hideMark/>
          </w:tcPr>
          <w:p w14:paraId="31F81E32" w14:textId="77777777" w:rsidR="00D72C76" w:rsidRPr="00CD0E39" w:rsidRDefault="00D72C76" w:rsidP="00D72C76">
            <w:r w:rsidRPr="00CD0E39">
              <w:t>FS 3000</w:t>
            </w:r>
          </w:p>
        </w:tc>
        <w:tc>
          <w:tcPr>
            <w:tcW w:w="2340" w:type="dxa"/>
          </w:tcPr>
          <w:p w14:paraId="16AB3889" w14:textId="77777777" w:rsidR="00D72C76" w:rsidRPr="00CD0E39" w:rsidRDefault="00D72C76" w:rsidP="00D72C76">
            <w:r>
              <w:t>Soil Sampling</w:t>
            </w:r>
          </w:p>
        </w:tc>
        <w:tc>
          <w:tcPr>
            <w:tcW w:w="1260" w:type="dxa"/>
          </w:tcPr>
          <w:p w14:paraId="41A4A77A" w14:textId="27A1D827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4B9C6A3" w14:textId="67F049C5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Revised to align with FS 1000 preservation temperature.</w:t>
            </w:r>
          </w:p>
        </w:tc>
        <w:tc>
          <w:tcPr>
            <w:tcW w:w="1440" w:type="dxa"/>
          </w:tcPr>
          <w:p w14:paraId="46065AD1" w14:textId="4A57818B" w:rsidR="00D72C76" w:rsidRPr="00CD0E39" w:rsidRDefault="00D72C76" w:rsidP="00D72C76">
            <w:r>
              <w:t>Simple</w:t>
            </w:r>
          </w:p>
        </w:tc>
      </w:tr>
      <w:tr w:rsidR="00D72C76" w:rsidRPr="00CD0E39" w14:paraId="154F222C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5BF203C2" w14:textId="77777777" w:rsidR="00D72C76" w:rsidRPr="00CD0E39" w:rsidRDefault="00D72C76" w:rsidP="00D72C76">
            <w:r w:rsidRPr="00CD0E39">
              <w:t>FS 4000</w:t>
            </w:r>
          </w:p>
        </w:tc>
        <w:tc>
          <w:tcPr>
            <w:tcW w:w="2340" w:type="dxa"/>
          </w:tcPr>
          <w:p w14:paraId="6E871B24" w14:textId="77777777" w:rsidR="00D72C76" w:rsidRPr="00CD0E39" w:rsidRDefault="00D72C76" w:rsidP="00D72C76">
            <w:r>
              <w:t>Sediment Sampling</w:t>
            </w:r>
          </w:p>
        </w:tc>
        <w:tc>
          <w:tcPr>
            <w:tcW w:w="1260" w:type="dxa"/>
          </w:tcPr>
          <w:p w14:paraId="502922F9" w14:textId="5D877AD2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552F7DB4" w14:textId="48A13564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Revised to align with FS 1000 preservation temperature.</w:t>
            </w:r>
          </w:p>
        </w:tc>
        <w:tc>
          <w:tcPr>
            <w:tcW w:w="1440" w:type="dxa"/>
          </w:tcPr>
          <w:p w14:paraId="19F634AA" w14:textId="73502CD7" w:rsidR="00D72C76" w:rsidRPr="00CD0E39" w:rsidRDefault="00D72C76" w:rsidP="00D72C76">
            <w:r>
              <w:t>Simple</w:t>
            </w:r>
          </w:p>
        </w:tc>
      </w:tr>
      <w:tr w:rsidR="00D72C76" w:rsidRPr="00CD0E39" w14:paraId="7962AC76" w14:textId="77777777" w:rsidTr="00C005F8">
        <w:trPr>
          <w:cantSplit/>
          <w:trHeight w:val="300"/>
        </w:trPr>
        <w:tc>
          <w:tcPr>
            <w:tcW w:w="1170" w:type="dxa"/>
          </w:tcPr>
          <w:p w14:paraId="0FC641FC" w14:textId="3A9DE710" w:rsidR="00D72C76" w:rsidRPr="00CD0E39" w:rsidRDefault="00D72C76" w:rsidP="00D72C76">
            <w:r>
              <w:t>FS 5000</w:t>
            </w:r>
          </w:p>
        </w:tc>
        <w:tc>
          <w:tcPr>
            <w:tcW w:w="2340" w:type="dxa"/>
          </w:tcPr>
          <w:p w14:paraId="43DE1B4A" w14:textId="1789A14E" w:rsidR="00D72C76" w:rsidRDefault="00D72C76" w:rsidP="00D72C76">
            <w:r>
              <w:t>Waste Sampling</w:t>
            </w:r>
          </w:p>
        </w:tc>
        <w:tc>
          <w:tcPr>
            <w:tcW w:w="1260" w:type="dxa"/>
          </w:tcPr>
          <w:p w14:paraId="3AC9CF4F" w14:textId="3514843B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B22D2FA" w14:textId="6C518D9B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3204B363" w14:textId="341814B2" w:rsidR="00D72C76" w:rsidRPr="00CD0E39" w:rsidRDefault="00D72C76" w:rsidP="00D72C76">
            <w:r>
              <w:t>Simple</w:t>
            </w:r>
          </w:p>
        </w:tc>
      </w:tr>
      <w:tr w:rsidR="00D72C76" w:rsidRPr="00CD0E39" w14:paraId="60CE848A" w14:textId="77777777" w:rsidTr="00C005F8">
        <w:trPr>
          <w:cantSplit/>
          <w:trHeight w:val="300"/>
        </w:trPr>
        <w:tc>
          <w:tcPr>
            <w:tcW w:w="1170" w:type="dxa"/>
          </w:tcPr>
          <w:p w14:paraId="4851F5D4" w14:textId="1C6C574A" w:rsidR="00D72C76" w:rsidRDefault="00D72C76" w:rsidP="00D72C76">
            <w:r>
              <w:t>FS 6000</w:t>
            </w:r>
          </w:p>
        </w:tc>
        <w:tc>
          <w:tcPr>
            <w:tcW w:w="2340" w:type="dxa"/>
          </w:tcPr>
          <w:p w14:paraId="0B50AD45" w14:textId="364B1F70" w:rsidR="00D72C76" w:rsidRDefault="00D72C76" w:rsidP="00D72C76">
            <w:r>
              <w:t>Tissue Sampling</w:t>
            </w:r>
          </w:p>
        </w:tc>
        <w:tc>
          <w:tcPr>
            <w:tcW w:w="1260" w:type="dxa"/>
          </w:tcPr>
          <w:p w14:paraId="3113EF15" w14:textId="14AF0301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4C7C940" w14:textId="50953041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Revised to align with FS 1000 preservation temperature.</w:t>
            </w:r>
          </w:p>
        </w:tc>
        <w:tc>
          <w:tcPr>
            <w:tcW w:w="1440" w:type="dxa"/>
          </w:tcPr>
          <w:p w14:paraId="5F80872C" w14:textId="492BDE79" w:rsidR="00D72C76" w:rsidRPr="00CD0E39" w:rsidRDefault="00D72C76" w:rsidP="00D72C76">
            <w:r>
              <w:t>Simple</w:t>
            </w:r>
          </w:p>
        </w:tc>
      </w:tr>
      <w:tr w:rsidR="00D72C76" w:rsidRPr="00CD0E39" w14:paraId="6B0CF9E1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17DE9F3E" w14:textId="77777777" w:rsidR="00D72C76" w:rsidRPr="00CD0E39" w:rsidRDefault="00D72C76" w:rsidP="00D72C76">
            <w:r w:rsidRPr="00CD0E39">
              <w:lastRenderedPageBreak/>
              <w:t>FS 7000</w:t>
            </w:r>
          </w:p>
        </w:tc>
        <w:tc>
          <w:tcPr>
            <w:tcW w:w="2340" w:type="dxa"/>
          </w:tcPr>
          <w:p w14:paraId="528FDC46" w14:textId="2A215373" w:rsidR="00D72C76" w:rsidRPr="00A133E0" w:rsidRDefault="00D72C76" w:rsidP="00D72C76">
            <w:r w:rsidRPr="00A133E0">
              <w:t>Biological Communities</w:t>
            </w:r>
          </w:p>
        </w:tc>
        <w:tc>
          <w:tcPr>
            <w:tcW w:w="1260" w:type="dxa"/>
          </w:tcPr>
          <w:p w14:paraId="74023F98" w14:textId="39DC73EF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0C47484" w14:textId="6BB6D753" w:rsidR="00D72C76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 xml:space="preserve">Removed Algal Scum Sample Core method (potential to expose sampler to algal toxins). </w:t>
            </w:r>
          </w:p>
          <w:p w14:paraId="00605DA9" w14:textId="19B94881" w:rsidR="00D72C76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Revised application of Rapid Periphyton Survey method for the stream numeric nutrient standards based on DEP statistical analyses.</w:t>
            </w:r>
          </w:p>
          <w:p w14:paraId="154EA614" w14:textId="7431ABCF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Added proficiency requirement (online tests) for Rapid Periphyton Survey and Linear Vegetation Survey.</w:t>
            </w:r>
          </w:p>
        </w:tc>
        <w:tc>
          <w:tcPr>
            <w:tcW w:w="1440" w:type="dxa"/>
          </w:tcPr>
          <w:p w14:paraId="05460A7C" w14:textId="0DD0FF63" w:rsidR="00D72C76" w:rsidRPr="00CD0E39" w:rsidRDefault="00D72C76" w:rsidP="00D72C76">
            <w:r>
              <w:t>Simple</w:t>
            </w:r>
          </w:p>
        </w:tc>
      </w:tr>
      <w:tr w:rsidR="00D72C76" w:rsidRPr="00CD0E39" w14:paraId="6EF1FF16" w14:textId="77777777" w:rsidTr="00C005F8">
        <w:trPr>
          <w:cantSplit/>
          <w:trHeight w:val="300"/>
        </w:trPr>
        <w:tc>
          <w:tcPr>
            <w:tcW w:w="1170" w:type="dxa"/>
          </w:tcPr>
          <w:p w14:paraId="3D4FD912" w14:textId="65A1AAF3" w:rsidR="00D72C76" w:rsidRPr="00CD0E39" w:rsidRDefault="00D72C76" w:rsidP="00D72C76">
            <w:r>
              <w:t>FS 8100</w:t>
            </w:r>
          </w:p>
        </w:tc>
        <w:tc>
          <w:tcPr>
            <w:tcW w:w="2340" w:type="dxa"/>
          </w:tcPr>
          <w:p w14:paraId="3B476ABF" w14:textId="405589F6" w:rsidR="00D72C76" w:rsidRDefault="00D72C76" w:rsidP="00D72C76">
            <w:r>
              <w:t>Contaminated Surface Sampling</w:t>
            </w:r>
          </w:p>
        </w:tc>
        <w:tc>
          <w:tcPr>
            <w:tcW w:w="1260" w:type="dxa"/>
          </w:tcPr>
          <w:p w14:paraId="3DD6E7BF" w14:textId="336E8B1F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7885535D" w14:textId="63C111B8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2DDC13D8" w14:textId="4EE55EF0" w:rsidR="00D72C76" w:rsidRPr="00CD0E39" w:rsidRDefault="00D72C76" w:rsidP="00D72C76">
            <w:r>
              <w:t>Simple</w:t>
            </w:r>
          </w:p>
        </w:tc>
      </w:tr>
      <w:tr w:rsidR="00D72C76" w:rsidRPr="00CD0E39" w14:paraId="57CBD691" w14:textId="77777777" w:rsidTr="00C005F8">
        <w:trPr>
          <w:cantSplit/>
          <w:trHeight w:val="305"/>
        </w:trPr>
        <w:tc>
          <w:tcPr>
            <w:tcW w:w="1170" w:type="dxa"/>
            <w:hideMark/>
          </w:tcPr>
          <w:p w14:paraId="6BDB2DD6" w14:textId="77777777" w:rsidR="00D72C76" w:rsidRPr="00CD0E39" w:rsidRDefault="00D72C76" w:rsidP="00D72C76">
            <w:r w:rsidRPr="00CD0E39">
              <w:t>FS 8200</w:t>
            </w:r>
          </w:p>
        </w:tc>
        <w:tc>
          <w:tcPr>
            <w:tcW w:w="2340" w:type="dxa"/>
          </w:tcPr>
          <w:p w14:paraId="527A69BF" w14:textId="0A8EF227" w:rsidR="00D72C76" w:rsidRPr="00CD0E39" w:rsidRDefault="00D72C76" w:rsidP="00D72C76">
            <w:r>
              <w:t>Clean Sampling for Trace Metals</w:t>
            </w:r>
          </w:p>
        </w:tc>
        <w:tc>
          <w:tcPr>
            <w:tcW w:w="1260" w:type="dxa"/>
          </w:tcPr>
          <w:p w14:paraId="3D3799BB" w14:textId="526A12F1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19117081" w14:textId="1877A3D9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4D15C8F9" w14:textId="3C02CA15" w:rsidR="00D72C76" w:rsidRPr="00CD0E39" w:rsidRDefault="00D72C76" w:rsidP="00D72C76">
            <w:r>
              <w:t>Simple</w:t>
            </w:r>
          </w:p>
        </w:tc>
      </w:tr>
      <w:tr w:rsidR="00D72C76" w:rsidRPr="00CD0E39" w14:paraId="12B31A79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41F357E9" w14:textId="77777777" w:rsidR="00D72C76" w:rsidRPr="00CD0E39" w:rsidRDefault="00D72C76" w:rsidP="00D72C76">
            <w:r w:rsidRPr="00CD0E39">
              <w:t>FT 1000</w:t>
            </w:r>
          </w:p>
        </w:tc>
        <w:tc>
          <w:tcPr>
            <w:tcW w:w="2340" w:type="dxa"/>
          </w:tcPr>
          <w:p w14:paraId="2F805A51" w14:textId="56516623" w:rsidR="00D72C76" w:rsidRPr="00CD0E39" w:rsidRDefault="00D72C76" w:rsidP="00D72C76">
            <w:r>
              <w:t>Field Testing General</w:t>
            </w:r>
          </w:p>
        </w:tc>
        <w:tc>
          <w:tcPr>
            <w:tcW w:w="1260" w:type="dxa"/>
          </w:tcPr>
          <w:p w14:paraId="6A1592A4" w14:textId="51B7E710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239ABCFA" w14:textId="77777777" w:rsidR="00D72C76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Added “when determining if acceptance criteria are met, the calculated difference between the expected value and the meter value should be expressed with the same precision as the acceptance criteria.”</w:t>
            </w:r>
          </w:p>
          <w:p w14:paraId="0B7D6A48" w14:textId="77777777" w:rsidR="00D72C76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Added acceptance criteria for turbidity standards &lt;0.1 NTU/FNU.</w:t>
            </w:r>
          </w:p>
          <w:p w14:paraId="58A786C7" w14:textId="54185950" w:rsidR="00D72C76" w:rsidRPr="00CD0E39" w:rsidRDefault="00D72C76" w:rsidP="00D72C76">
            <w:pPr>
              <w:pStyle w:val="ListParagraph"/>
              <w:numPr>
                <w:ilvl w:val="0"/>
                <w:numId w:val="8"/>
              </w:numPr>
            </w:pPr>
            <w:r>
              <w:t>Added FNU to Table FT 1000-1 Field Testing Acceptance Criteria.</w:t>
            </w:r>
          </w:p>
        </w:tc>
        <w:tc>
          <w:tcPr>
            <w:tcW w:w="1440" w:type="dxa"/>
          </w:tcPr>
          <w:p w14:paraId="2DEA5B08" w14:textId="76577D6C" w:rsidR="00D72C76" w:rsidRPr="00CD0E39" w:rsidRDefault="00D72C76" w:rsidP="00D72C76">
            <w:r>
              <w:t>Simple</w:t>
            </w:r>
          </w:p>
        </w:tc>
      </w:tr>
      <w:tr w:rsidR="00D72C76" w:rsidRPr="00CD0E39" w14:paraId="79A67EAC" w14:textId="77777777" w:rsidTr="00C005F8">
        <w:trPr>
          <w:cantSplit/>
          <w:trHeight w:val="300"/>
        </w:trPr>
        <w:tc>
          <w:tcPr>
            <w:tcW w:w="1170" w:type="dxa"/>
          </w:tcPr>
          <w:p w14:paraId="48681BF9" w14:textId="0A714E6C" w:rsidR="00D72C76" w:rsidRPr="00CD0E39" w:rsidRDefault="00D72C76" w:rsidP="00D72C76">
            <w:r>
              <w:t>FT 1100</w:t>
            </w:r>
          </w:p>
        </w:tc>
        <w:tc>
          <w:tcPr>
            <w:tcW w:w="2340" w:type="dxa"/>
          </w:tcPr>
          <w:p w14:paraId="5D06050F" w14:textId="097EA324" w:rsidR="00D72C76" w:rsidRDefault="00D72C76" w:rsidP="00D72C76">
            <w:r>
              <w:t>Field pH</w:t>
            </w:r>
          </w:p>
        </w:tc>
        <w:tc>
          <w:tcPr>
            <w:tcW w:w="1260" w:type="dxa"/>
          </w:tcPr>
          <w:p w14:paraId="4AFCF5FA" w14:textId="14CE85F1" w:rsidR="00D72C76" w:rsidRPr="00CD0E39" w:rsidRDefault="00D72C76" w:rsidP="00D72C76">
            <w:r>
              <w:t>Change</w:t>
            </w:r>
          </w:p>
        </w:tc>
        <w:tc>
          <w:tcPr>
            <w:tcW w:w="7020" w:type="dxa"/>
          </w:tcPr>
          <w:p w14:paraId="1D331AE9" w14:textId="6268B434" w:rsidR="00D72C76" w:rsidRDefault="00D72C76" w:rsidP="00D72C76">
            <w:pPr>
              <w:pStyle w:val="ListParagraph"/>
              <w:numPr>
                <w:ilvl w:val="0"/>
                <w:numId w:val="9"/>
              </w:numPr>
            </w:pPr>
            <w:r>
              <w:t>Added precaution regarding pH buffer values at different temperatures and use of automatically temperature-adjusting meters.</w:t>
            </w:r>
          </w:p>
          <w:p w14:paraId="65755661" w14:textId="0295993C" w:rsidR="00D72C76" w:rsidRPr="00CD0E39" w:rsidRDefault="00D72C76" w:rsidP="00D72C76">
            <w:pPr>
              <w:pStyle w:val="ListParagraph"/>
              <w:numPr>
                <w:ilvl w:val="0"/>
                <w:numId w:val="9"/>
              </w:numPr>
            </w:pPr>
            <w:r>
              <w:t>Clarified use of fresh buffer when rinsing prior to calibration; use of fresh buffer not required when rinsing prior to verifications.</w:t>
            </w:r>
          </w:p>
        </w:tc>
        <w:tc>
          <w:tcPr>
            <w:tcW w:w="1440" w:type="dxa"/>
          </w:tcPr>
          <w:p w14:paraId="617FA9EB" w14:textId="67E99205" w:rsidR="00D72C76" w:rsidRPr="00CD0E39" w:rsidRDefault="00D72C76" w:rsidP="00D72C76">
            <w:r>
              <w:t>Simple</w:t>
            </w:r>
          </w:p>
        </w:tc>
      </w:tr>
      <w:tr w:rsidR="00D72C76" w:rsidRPr="00CD0E39" w14:paraId="4ECCA734" w14:textId="77777777" w:rsidTr="00C005F8">
        <w:trPr>
          <w:cantSplit/>
          <w:trHeight w:val="300"/>
        </w:trPr>
        <w:tc>
          <w:tcPr>
            <w:tcW w:w="1170" w:type="dxa"/>
          </w:tcPr>
          <w:p w14:paraId="526C9DFF" w14:textId="4AFBB120" w:rsidR="00D72C76" w:rsidRPr="00CD0E39" w:rsidRDefault="00D72C76" w:rsidP="00D72C76">
            <w:r>
              <w:t>FT 1200</w:t>
            </w:r>
          </w:p>
        </w:tc>
        <w:tc>
          <w:tcPr>
            <w:tcW w:w="2340" w:type="dxa"/>
          </w:tcPr>
          <w:p w14:paraId="2BF61AAD" w14:textId="393EE857" w:rsidR="00D72C76" w:rsidRDefault="00D72C76" w:rsidP="00D72C76">
            <w:r>
              <w:t>Field Specific Conductance</w:t>
            </w:r>
          </w:p>
        </w:tc>
        <w:tc>
          <w:tcPr>
            <w:tcW w:w="1260" w:type="dxa"/>
          </w:tcPr>
          <w:p w14:paraId="1B6A2CED" w14:textId="002FB438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5FC357F9" w14:textId="5BE6FE5C" w:rsidR="00D72C76" w:rsidRDefault="00D72C76" w:rsidP="00D72C76">
            <w:pPr>
              <w:pStyle w:val="ListParagraph"/>
              <w:numPr>
                <w:ilvl w:val="0"/>
                <w:numId w:val="10"/>
              </w:numPr>
            </w:pPr>
            <w:r>
              <w:t>Proposed clarifications to distinguish between specific conductance and conductivity.</w:t>
            </w:r>
          </w:p>
          <w:p w14:paraId="534A3DEA" w14:textId="65D60D26" w:rsidR="00D72C76" w:rsidRPr="00CD0E39" w:rsidRDefault="00D72C76" w:rsidP="00D72C76">
            <w:pPr>
              <w:pStyle w:val="ListParagraph"/>
              <w:numPr>
                <w:ilvl w:val="0"/>
                <w:numId w:val="10"/>
              </w:numPr>
            </w:pPr>
            <w:r>
              <w:t>Clarified use of fresh buffer when rinsing prior to calibration; use of fresh buffer not required when rinsing prior to verifications.</w:t>
            </w:r>
          </w:p>
        </w:tc>
        <w:tc>
          <w:tcPr>
            <w:tcW w:w="1440" w:type="dxa"/>
          </w:tcPr>
          <w:p w14:paraId="62360E3A" w14:textId="28713D2F" w:rsidR="00D72C76" w:rsidRPr="00CD0E39" w:rsidRDefault="00D72C76" w:rsidP="00D72C76">
            <w:r>
              <w:t>Simple</w:t>
            </w:r>
          </w:p>
        </w:tc>
      </w:tr>
      <w:tr w:rsidR="00D72C76" w:rsidRPr="00CD0E39" w14:paraId="41977E2D" w14:textId="77777777" w:rsidTr="00C005F8">
        <w:trPr>
          <w:cantSplit/>
          <w:trHeight w:val="300"/>
        </w:trPr>
        <w:tc>
          <w:tcPr>
            <w:tcW w:w="1170" w:type="dxa"/>
          </w:tcPr>
          <w:p w14:paraId="6F7B0CDF" w14:textId="60A0F04B" w:rsidR="00D72C76" w:rsidRPr="00CD0E39" w:rsidRDefault="00D72C76" w:rsidP="00D72C76">
            <w:r>
              <w:t>FT 1300</w:t>
            </w:r>
          </w:p>
        </w:tc>
        <w:tc>
          <w:tcPr>
            <w:tcW w:w="2340" w:type="dxa"/>
          </w:tcPr>
          <w:p w14:paraId="5EA9B3F5" w14:textId="1FBACB5D" w:rsidR="00D72C76" w:rsidRDefault="00D72C76" w:rsidP="00D72C76">
            <w:r>
              <w:t>Field Salinity</w:t>
            </w:r>
          </w:p>
        </w:tc>
        <w:tc>
          <w:tcPr>
            <w:tcW w:w="1260" w:type="dxa"/>
          </w:tcPr>
          <w:p w14:paraId="2F699C0A" w14:textId="0A0D524C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2A23094" w14:textId="77777777" w:rsidR="00D72C76" w:rsidRDefault="00D72C76" w:rsidP="00D72C76">
            <w:pPr>
              <w:pStyle w:val="ListParagraph"/>
              <w:numPr>
                <w:ilvl w:val="0"/>
                <w:numId w:val="11"/>
              </w:numPr>
            </w:pPr>
            <w:r>
              <w:t>Revised to match requirements in FT 1200.</w:t>
            </w:r>
          </w:p>
          <w:p w14:paraId="019403E7" w14:textId="0DBA7A55" w:rsidR="00D72C76" w:rsidRPr="00CD0E39" w:rsidRDefault="00D72C76" w:rsidP="00D72C76">
            <w:pPr>
              <w:pStyle w:val="ListParagraph"/>
              <w:numPr>
                <w:ilvl w:val="0"/>
                <w:numId w:val="11"/>
              </w:numPr>
            </w:pPr>
            <w:r>
              <w:t>Clarified the requirement to document that verifications achieve the quantitative bracketing requirement for salinity.</w:t>
            </w:r>
          </w:p>
        </w:tc>
        <w:tc>
          <w:tcPr>
            <w:tcW w:w="1440" w:type="dxa"/>
          </w:tcPr>
          <w:p w14:paraId="26666759" w14:textId="68F42A64" w:rsidR="00D72C76" w:rsidRPr="00CD0E39" w:rsidRDefault="00D72C76" w:rsidP="00D72C76">
            <w:r>
              <w:t>Simple</w:t>
            </w:r>
          </w:p>
        </w:tc>
      </w:tr>
      <w:tr w:rsidR="00D72C76" w:rsidRPr="00CD0E39" w14:paraId="77D960FF" w14:textId="77777777" w:rsidTr="00C005F8">
        <w:trPr>
          <w:cantSplit/>
          <w:trHeight w:val="300"/>
        </w:trPr>
        <w:tc>
          <w:tcPr>
            <w:tcW w:w="1170" w:type="dxa"/>
          </w:tcPr>
          <w:p w14:paraId="62E2E2D7" w14:textId="3869FC04" w:rsidR="00D72C76" w:rsidRPr="00CD0E39" w:rsidRDefault="00D72C76" w:rsidP="00D72C76">
            <w:r>
              <w:t>FT 1400</w:t>
            </w:r>
          </w:p>
        </w:tc>
        <w:tc>
          <w:tcPr>
            <w:tcW w:w="2340" w:type="dxa"/>
          </w:tcPr>
          <w:p w14:paraId="35252B7F" w14:textId="49BFF1D0" w:rsidR="00D72C76" w:rsidRDefault="00D72C76" w:rsidP="00D72C76">
            <w:r>
              <w:t>Field Temperature</w:t>
            </w:r>
          </w:p>
        </w:tc>
        <w:tc>
          <w:tcPr>
            <w:tcW w:w="1260" w:type="dxa"/>
          </w:tcPr>
          <w:p w14:paraId="6E02755C" w14:textId="1A9DBCE6" w:rsidR="00D72C76" w:rsidRPr="00CD0E39" w:rsidRDefault="00D72C76" w:rsidP="00D72C76">
            <w:r>
              <w:t>None</w:t>
            </w:r>
          </w:p>
        </w:tc>
        <w:tc>
          <w:tcPr>
            <w:tcW w:w="7020" w:type="dxa"/>
          </w:tcPr>
          <w:p w14:paraId="6F5D3C89" w14:textId="4EEE35D2" w:rsidR="00D72C76" w:rsidRPr="00CD0E39" w:rsidRDefault="00D72C76" w:rsidP="00D72C76">
            <w:pPr>
              <w:pStyle w:val="ListParagraph"/>
              <w:numPr>
                <w:ilvl w:val="0"/>
                <w:numId w:val="12"/>
              </w:numPr>
            </w:pPr>
            <w:r>
              <w:t>No revisions.</w:t>
            </w:r>
          </w:p>
        </w:tc>
        <w:tc>
          <w:tcPr>
            <w:tcW w:w="1440" w:type="dxa"/>
          </w:tcPr>
          <w:p w14:paraId="66E8462F" w14:textId="7D9DA2B9" w:rsidR="00D72C76" w:rsidRPr="00CD0E39" w:rsidRDefault="00D72C76" w:rsidP="00D72C76">
            <w:r>
              <w:t>No revisions.</w:t>
            </w:r>
          </w:p>
        </w:tc>
      </w:tr>
      <w:tr w:rsidR="00D72C76" w:rsidRPr="00CD0E39" w14:paraId="77B62B45" w14:textId="77777777" w:rsidTr="00C005F8">
        <w:trPr>
          <w:cantSplit/>
          <w:trHeight w:val="1500"/>
        </w:trPr>
        <w:tc>
          <w:tcPr>
            <w:tcW w:w="1170" w:type="dxa"/>
            <w:noWrap/>
            <w:hideMark/>
          </w:tcPr>
          <w:p w14:paraId="7C0B6241" w14:textId="77777777" w:rsidR="00D72C76" w:rsidRPr="00CD0E39" w:rsidRDefault="00D72C76" w:rsidP="00D72C76">
            <w:r w:rsidRPr="00CD0E39">
              <w:t>FT 1500</w:t>
            </w:r>
          </w:p>
        </w:tc>
        <w:tc>
          <w:tcPr>
            <w:tcW w:w="2340" w:type="dxa"/>
          </w:tcPr>
          <w:p w14:paraId="5BC550B2" w14:textId="550F8E13" w:rsidR="00D72C76" w:rsidRPr="00CD0E39" w:rsidRDefault="00D72C76" w:rsidP="00D72C76">
            <w:r>
              <w:t>Field Dissolved Oxygen</w:t>
            </w:r>
          </w:p>
        </w:tc>
        <w:tc>
          <w:tcPr>
            <w:tcW w:w="1260" w:type="dxa"/>
          </w:tcPr>
          <w:p w14:paraId="3BB5AAE2" w14:textId="5494F1BC" w:rsidR="00D72C76" w:rsidRPr="00CD0E39" w:rsidRDefault="00D72C76" w:rsidP="00D72C76">
            <w:r>
              <w:t>Change</w:t>
            </w:r>
          </w:p>
        </w:tc>
        <w:tc>
          <w:tcPr>
            <w:tcW w:w="7020" w:type="dxa"/>
          </w:tcPr>
          <w:p w14:paraId="758A601D" w14:textId="22CA0DAF" w:rsidR="00D72C76" w:rsidRDefault="00D72C76" w:rsidP="00D72C76">
            <w:pPr>
              <w:pStyle w:val="ListParagraph"/>
              <w:numPr>
                <w:ilvl w:val="0"/>
                <w:numId w:val="12"/>
              </w:numPr>
            </w:pPr>
            <w:r>
              <w:t>Added precaution regarding use of barometric pressure when determining dissolved oxygen saturation.</w:t>
            </w:r>
          </w:p>
          <w:p w14:paraId="4369815C" w14:textId="4309B1DC" w:rsidR="00D72C76" w:rsidRPr="00CD0E39" w:rsidRDefault="00D72C76" w:rsidP="00D72C76">
            <w:pPr>
              <w:pStyle w:val="ListParagraph"/>
              <w:numPr>
                <w:ilvl w:val="0"/>
                <w:numId w:val="12"/>
              </w:numPr>
            </w:pPr>
            <w:r>
              <w:t>Added more detail to Table FT 1500-1 Solubility of Oxygen in Water at Atmospheric Pressure.</w:t>
            </w:r>
          </w:p>
        </w:tc>
        <w:tc>
          <w:tcPr>
            <w:tcW w:w="1440" w:type="dxa"/>
          </w:tcPr>
          <w:p w14:paraId="4194776B" w14:textId="72699A79" w:rsidR="00D72C76" w:rsidRPr="00CD0E39" w:rsidRDefault="00D72C76" w:rsidP="00D72C76">
            <w:r>
              <w:t>Simple</w:t>
            </w:r>
          </w:p>
        </w:tc>
      </w:tr>
      <w:tr w:rsidR="00D72C76" w:rsidRPr="00CD0E39" w14:paraId="7945E3F6" w14:textId="77777777" w:rsidTr="00C005F8">
        <w:trPr>
          <w:cantSplit/>
          <w:trHeight w:val="1500"/>
        </w:trPr>
        <w:tc>
          <w:tcPr>
            <w:tcW w:w="1170" w:type="dxa"/>
            <w:noWrap/>
          </w:tcPr>
          <w:p w14:paraId="224890AD" w14:textId="1F410749" w:rsidR="00D72C76" w:rsidRPr="00CD0E39" w:rsidRDefault="00D72C76" w:rsidP="00D72C76">
            <w:r>
              <w:t>FT 1600</w:t>
            </w:r>
          </w:p>
        </w:tc>
        <w:tc>
          <w:tcPr>
            <w:tcW w:w="2340" w:type="dxa"/>
          </w:tcPr>
          <w:p w14:paraId="54E2FB30" w14:textId="60FDBFC0" w:rsidR="00D72C76" w:rsidRDefault="00D72C76" w:rsidP="00D72C76">
            <w:r w:rsidRPr="00246548">
              <w:t>Field Turbidity</w:t>
            </w:r>
          </w:p>
        </w:tc>
        <w:tc>
          <w:tcPr>
            <w:tcW w:w="1260" w:type="dxa"/>
          </w:tcPr>
          <w:p w14:paraId="22CB3F13" w14:textId="7E9B2BDC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942396F" w14:textId="6F68DD23" w:rsidR="00D72C76" w:rsidRDefault="00D72C76" w:rsidP="00D72C76">
            <w:pPr>
              <w:pStyle w:val="ListParagraph"/>
              <w:numPr>
                <w:ilvl w:val="0"/>
                <w:numId w:val="13"/>
              </w:numPr>
            </w:pPr>
            <w:r>
              <w:t>Added introductory text to describe new sections, FT 1620 and FT 1630.</w:t>
            </w:r>
          </w:p>
          <w:p w14:paraId="690827A4" w14:textId="4EBB002F" w:rsidR="00D72C76" w:rsidRDefault="00D72C76" w:rsidP="00D72C76">
            <w:pPr>
              <w:pStyle w:val="ListParagraph"/>
              <w:numPr>
                <w:ilvl w:val="0"/>
                <w:numId w:val="13"/>
              </w:numPr>
            </w:pPr>
            <w:r>
              <w:t>Clarified requirements for use of standards commercially available for calibration and verifications and use of turbidity-free water.</w:t>
            </w:r>
          </w:p>
          <w:p w14:paraId="47C3B7C5" w14:textId="087ED19B" w:rsidR="00D72C76" w:rsidRDefault="00D72C76" w:rsidP="00D72C76">
            <w:pPr>
              <w:pStyle w:val="ListParagraph"/>
              <w:numPr>
                <w:ilvl w:val="0"/>
                <w:numId w:val="13"/>
              </w:numPr>
            </w:pPr>
            <w:r>
              <w:t>Added acceptance criteria for turbidity standard value &lt;0.1 NTU.</w:t>
            </w:r>
          </w:p>
          <w:p w14:paraId="07CC3DF2" w14:textId="7B3488D6" w:rsidR="00D72C76" w:rsidRDefault="00D72C76" w:rsidP="00D72C76">
            <w:pPr>
              <w:pStyle w:val="ListParagraph"/>
              <w:numPr>
                <w:ilvl w:val="0"/>
                <w:numId w:val="13"/>
              </w:numPr>
            </w:pPr>
            <w:r>
              <w:t>Added requirements for optical/LED probes (FT 1620).</w:t>
            </w:r>
          </w:p>
          <w:p w14:paraId="6A3F7F30" w14:textId="278DB5B9" w:rsidR="00D72C76" w:rsidRPr="00CD0E39" w:rsidRDefault="00D72C76" w:rsidP="00D72C76">
            <w:pPr>
              <w:pStyle w:val="ListParagraph"/>
              <w:numPr>
                <w:ilvl w:val="0"/>
                <w:numId w:val="13"/>
              </w:numPr>
            </w:pPr>
            <w:r>
              <w:t>Added requirements for continuous measurement of total suspend solids (TSS) including equipment, calibration, verification and documentation (FT 1630).</w:t>
            </w:r>
          </w:p>
        </w:tc>
        <w:tc>
          <w:tcPr>
            <w:tcW w:w="1440" w:type="dxa"/>
          </w:tcPr>
          <w:p w14:paraId="20FF32A0" w14:textId="007787FB" w:rsidR="00D72C76" w:rsidRPr="00CD0E39" w:rsidRDefault="00D72C76" w:rsidP="00D72C76">
            <w:r>
              <w:t>Complex</w:t>
            </w:r>
          </w:p>
        </w:tc>
      </w:tr>
      <w:tr w:rsidR="00D72C76" w:rsidRPr="00CD0E39" w14:paraId="1F40E097" w14:textId="77777777" w:rsidTr="00C005F8">
        <w:trPr>
          <w:cantSplit/>
          <w:trHeight w:val="1500"/>
        </w:trPr>
        <w:tc>
          <w:tcPr>
            <w:tcW w:w="1170" w:type="dxa"/>
            <w:noWrap/>
          </w:tcPr>
          <w:p w14:paraId="6AB944B1" w14:textId="59C31946" w:rsidR="00D72C76" w:rsidRPr="003F0E37" w:rsidRDefault="00D72C76" w:rsidP="00D72C76">
            <w:r w:rsidRPr="003F0E37">
              <w:t>FT 1700</w:t>
            </w:r>
          </w:p>
        </w:tc>
        <w:tc>
          <w:tcPr>
            <w:tcW w:w="2340" w:type="dxa"/>
          </w:tcPr>
          <w:p w14:paraId="608D399A" w14:textId="233CD207" w:rsidR="00D72C76" w:rsidRPr="003F0E37" w:rsidRDefault="00D72C76" w:rsidP="00D72C76">
            <w:r w:rsidRPr="003F0E37">
              <w:t>Field Light Penetration</w:t>
            </w:r>
          </w:p>
        </w:tc>
        <w:tc>
          <w:tcPr>
            <w:tcW w:w="1260" w:type="dxa"/>
          </w:tcPr>
          <w:p w14:paraId="24E7BA17" w14:textId="25298757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8DAC278" w14:textId="0687E08A" w:rsidR="00D72C76" w:rsidRPr="00CD0E39" w:rsidRDefault="00D72C76" w:rsidP="00D72C76">
            <w:pPr>
              <w:pStyle w:val="ListParagraph"/>
              <w:numPr>
                <w:ilvl w:val="0"/>
                <w:numId w:val="14"/>
              </w:numPr>
            </w:pPr>
            <w:r>
              <w:t xml:space="preserve">Revised and updated to include more universal requirements for PAR/transparency measurements and documentation. </w:t>
            </w:r>
          </w:p>
        </w:tc>
        <w:tc>
          <w:tcPr>
            <w:tcW w:w="1440" w:type="dxa"/>
          </w:tcPr>
          <w:p w14:paraId="2B6365B0" w14:textId="39D2EFFD" w:rsidR="00D72C76" w:rsidRPr="00CD0E39" w:rsidRDefault="00D72C76" w:rsidP="00D72C76">
            <w:r>
              <w:t>Simple</w:t>
            </w:r>
          </w:p>
        </w:tc>
      </w:tr>
      <w:tr w:rsidR="00D72C76" w:rsidRPr="00CD0E39" w14:paraId="6818A891" w14:textId="77777777" w:rsidTr="00C005F8">
        <w:trPr>
          <w:cantSplit/>
          <w:trHeight w:val="1500"/>
        </w:trPr>
        <w:tc>
          <w:tcPr>
            <w:tcW w:w="1170" w:type="dxa"/>
            <w:noWrap/>
          </w:tcPr>
          <w:p w14:paraId="00C8F872" w14:textId="704DD61F" w:rsidR="00D72C76" w:rsidRPr="00CD0E39" w:rsidRDefault="00D72C76" w:rsidP="00D72C76">
            <w:r>
              <w:t>FT 1800</w:t>
            </w:r>
          </w:p>
        </w:tc>
        <w:tc>
          <w:tcPr>
            <w:tcW w:w="2340" w:type="dxa"/>
          </w:tcPr>
          <w:p w14:paraId="38EFD80D" w14:textId="794CE50C" w:rsidR="00D72C76" w:rsidRDefault="00D72C76" w:rsidP="00D72C76">
            <w:r>
              <w:t>Field Flow Measurements</w:t>
            </w:r>
          </w:p>
        </w:tc>
        <w:tc>
          <w:tcPr>
            <w:tcW w:w="1260" w:type="dxa"/>
          </w:tcPr>
          <w:p w14:paraId="64402BC2" w14:textId="1D6BE10B" w:rsidR="00D72C76" w:rsidRPr="00CD0E39" w:rsidRDefault="00D72C76" w:rsidP="00D72C76">
            <w:r>
              <w:t>None</w:t>
            </w:r>
          </w:p>
        </w:tc>
        <w:tc>
          <w:tcPr>
            <w:tcW w:w="7020" w:type="dxa"/>
          </w:tcPr>
          <w:p w14:paraId="0CDBB042" w14:textId="6D3CC2A3" w:rsidR="00D72C76" w:rsidRPr="00CD0E39" w:rsidRDefault="00D72C76" w:rsidP="00D72C76">
            <w:pPr>
              <w:pStyle w:val="ListParagraph"/>
              <w:numPr>
                <w:ilvl w:val="0"/>
                <w:numId w:val="14"/>
              </w:numPr>
            </w:pPr>
            <w:r>
              <w:t>No revisions.</w:t>
            </w:r>
          </w:p>
        </w:tc>
        <w:tc>
          <w:tcPr>
            <w:tcW w:w="1440" w:type="dxa"/>
          </w:tcPr>
          <w:p w14:paraId="63059457" w14:textId="657FD41A" w:rsidR="00D72C76" w:rsidRPr="00CD0E39" w:rsidRDefault="00D72C76" w:rsidP="00D72C76">
            <w:r>
              <w:t>No revisions.</w:t>
            </w:r>
          </w:p>
        </w:tc>
      </w:tr>
      <w:tr w:rsidR="00D72C76" w:rsidRPr="00CD0E39" w14:paraId="50FEDEEC" w14:textId="77777777" w:rsidTr="00C005F8">
        <w:trPr>
          <w:cantSplit/>
          <w:trHeight w:val="1500"/>
        </w:trPr>
        <w:tc>
          <w:tcPr>
            <w:tcW w:w="1170" w:type="dxa"/>
            <w:noWrap/>
          </w:tcPr>
          <w:p w14:paraId="1A348ED2" w14:textId="797B3484" w:rsidR="00D72C76" w:rsidRPr="00CD0E39" w:rsidRDefault="00D72C76" w:rsidP="00D72C76">
            <w:r>
              <w:t>FT 1900</w:t>
            </w:r>
          </w:p>
        </w:tc>
        <w:tc>
          <w:tcPr>
            <w:tcW w:w="2340" w:type="dxa"/>
          </w:tcPr>
          <w:p w14:paraId="6D57D0D3" w14:textId="345436F5" w:rsidR="00D72C76" w:rsidRDefault="00D72C76" w:rsidP="00D72C76">
            <w:r>
              <w:t>Field Continuous Monitoring</w:t>
            </w:r>
          </w:p>
        </w:tc>
        <w:tc>
          <w:tcPr>
            <w:tcW w:w="1260" w:type="dxa"/>
          </w:tcPr>
          <w:p w14:paraId="5CF313E1" w14:textId="6EEEE2DF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CD62ABF" w14:textId="286E7458" w:rsidR="00D72C76" w:rsidRDefault="00D72C76" w:rsidP="00D72C76">
            <w:pPr>
              <w:pStyle w:val="ListParagraph"/>
              <w:numPr>
                <w:ilvl w:val="0"/>
                <w:numId w:val="14"/>
              </w:numPr>
            </w:pPr>
            <w:r>
              <w:t>Added introductory text to describe SOP sections, FT 1910 and FT 1920.</w:t>
            </w:r>
          </w:p>
          <w:p w14:paraId="3AF268D8" w14:textId="15FF6B6B" w:rsidR="00D72C76" w:rsidRDefault="00D72C76" w:rsidP="00D72C76">
            <w:pPr>
              <w:pStyle w:val="ListParagraph"/>
              <w:numPr>
                <w:ilvl w:val="0"/>
                <w:numId w:val="14"/>
              </w:numPr>
            </w:pPr>
            <w:r>
              <w:t>Added verification tolerances for TSS meters.</w:t>
            </w:r>
          </w:p>
          <w:p w14:paraId="744E87DC" w14:textId="4430240B" w:rsidR="00D72C76" w:rsidRPr="00EE32A2" w:rsidRDefault="00D72C76" w:rsidP="00D72C76">
            <w:pPr>
              <w:pStyle w:val="ListParagraph"/>
              <w:numPr>
                <w:ilvl w:val="0"/>
                <w:numId w:val="14"/>
              </w:numPr>
            </w:pPr>
            <w:r w:rsidRPr="00D613B7">
              <w:t>Add</w:t>
            </w:r>
            <w:r>
              <w:t>ed</w:t>
            </w:r>
            <w:r w:rsidRPr="00D613B7">
              <w:t xml:space="preserve"> section for continuous monitoring for ambient </w:t>
            </w:r>
            <w:r w:rsidRPr="009C308C">
              <w:rPr>
                <w:i/>
                <w:iCs/>
              </w:rPr>
              <w:t xml:space="preserve">in situ </w:t>
            </w:r>
            <w:r w:rsidRPr="00D613B7">
              <w:t>monitoring for pH, dissolved oxygen, specific conductance/salinity, temperature and turbidity</w:t>
            </w:r>
            <w:r>
              <w:t xml:space="preserve"> (FT 1920).</w:t>
            </w:r>
          </w:p>
        </w:tc>
        <w:tc>
          <w:tcPr>
            <w:tcW w:w="1440" w:type="dxa"/>
          </w:tcPr>
          <w:p w14:paraId="03BEFD0F" w14:textId="1BF3B9E8" w:rsidR="00D72C76" w:rsidRPr="00EE32A2" w:rsidRDefault="00D72C76" w:rsidP="00D72C76">
            <w:pPr>
              <w:rPr>
                <w:highlight w:val="cyan"/>
              </w:rPr>
            </w:pPr>
            <w:r w:rsidRPr="003F0E37">
              <w:t>Complex</w:t>
            </w:r>
          </w:p>
        </w:tc>
      </w:tr>
      <w:tr w:rsidR="00D72C76" w:rsidRPr="00CD0E39" w14:paraId="35275621" w14:textId="77777777" w:rsidTr="00C005F8">
        <w:trPr>
          <w:cantSplit/>
          <w:trHeight w:val="900"/>
        </w:trPr>
        <w:tc>
          <w:tcPr>
            <w:tcW w:w="1170" w:type="dxa"/>
            <w:hideMark/>
          </w:tcPr>
          <w:p w14:paraId="22A6E962" w14:textId="77777777" w:rsidR="00D72C76" w:rsidRPr="00CD0E39" w:rsidRDefault="00D72C76" w:rsidP="00D72C76">
            <w:r w:rsidRPr="00CD0E39">
              <w:t>FT 2000</w:t>
            </w:r>
          </w:p>
        </w:tc>
        <w:tc>
          <w:tcPr>
            <w:tcW w:w="2340" w:type="dxa"/>
          </w:tcPr>
          <w:p w14:paraId="78541D0E" w14:textId="7EC5445B" w:rsidR="00D72C76" w:rsidRPr="00CD0E39" w:rsidRDefault="00D72C76" w:rsidP="00D72C76">
            <w:r>
              <w:t>Field Residual Chlorine</w:t>
            </w:r>
          </w:p>
        </w:tc>
        <w:tc>
          <w:tcPr>
            <w:tcW w:w="1260" w:type="dxa"/>
          </w:tcPr>
          <w:p w14:paraId="4DEB94BA" w14:textId="338A4B60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1B57A1C" w14:textId="746B9F3C" w:rsidR="00D72C76" w:rsidRPr="00CD0E39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 xml:space="preserve">Added reagent-less </w:t>
            </w:r>
            <w:proofErr w:type="spellStart"/>
            <w:r>
              <w:t>amperometric</w:t>
            </w:r>
            <w:proofErr w:type="spellEnd"/>
            <w:r>
              <w:t xml:space="preserve"> meters for analysis of reclaimed waters (2020 statewide alternative method approval).</w:t>
            </w:r>
          </w:p>
        </w:tc>
        <w:tc>
          <w:tcPr>
            <w:tcW w:w="1440" w:type="dxa"/>
          </w:tcPr>
          <w:p w14:paraId="0A1A7C83" w14:textId="061BEDDB" w:rsidR="00D72C76" w:rsidRPr="00CD0E39" w:rsidRDefault="00D72C76" w:rsidP="00D72C76">
            <w:r>
              <w:t>Simple</w:t>
            </w:r>
          </w:p>
        </w:tc>
      </w:tr>
      <w:tr w:rsidR="00D72C76" w:rsidRPr="00CD0E39" w14:paraId="5DB626FC" w14:textId="77777777" w:rsidTr="00C005F8">
        <w:trPr>
          <w:cantSplit/>
          <w:trHeight w:val="900"/>
        </w:trPr>
        <w:tc>
          <w:tcPr>
            <w:tcW w:w="1170" w:type="dxa"/>
          </w:tcPr>
          <w:p w14:paraId="164B0596" w14:textId="15F86853" w:rsidR="00D72C76" w:rsidRPr="00CD0E39" w:rsidRDefault="00D72C76" w:rsidP="00D72C76">
            <w:r>
              <w:t>FT 2100</w:t>
            </w:r>
          </w:p>
        </w:tc>
        <w:tc>
          <w:tcPr>
            <w:tcW w:w="2340" w:type="dxa"/>
          </w:tcPr>
          <w:p w14:paraId="572202CA" w14:textId="65837B7B" w:rsidR="00D72C76" w:rsidRDefault="00D72C76" w:rsidP="00D72C76">
            <w:r>
              <w:t>Field Measurement of Nitrate</w:t>
            </w:r>
          </w:p>
        </w:tc>
        <w:tc>
          <w:tcPr>
            <w:tcW w:w="1260" w:type="dxa"/>
          </w:tcPr>
          <w:p w14:paraId="4ED1DB2B" w14:textId="327A664E" w:rsidR="00D72C76" w:rsidRDefault="00D72C76" w:rsidP="00D72C76">
            <w:r>
              <w:t>Change</w:t>
            </w:r>
          </w:p>
        </w:tc>
        <w:tc>
          <w:tcPr>
            <w:tcW w:w="7020" w:type="dxa"/>
          </w:tcPr>
          <w:p w14:paraId="63D1EE04" w14:textId="068CF977" w:rsidR="00D72C76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>Proposed new SOP for optical nitrate probes used to measure nitrate concentrations in natural waters under field conditions.</w:t>
            </w:r>
          </w:p>
        </w:tc>
        <w:tc>
          <w:tcPr>
            <w:tcW w:w="1440" w:type="dxa"/>
          </w:tcPr>
          <w:p w14:paraId="07A4F0CA" w14:textId="36C8108F" w:rsidR="00D72C76" w:rsidRDefault="00D72C76" w:rsidP="00D72C76">
            <w:r>
              <w:t>Complex</w:t>
            </w:r>
          </w:p>
        </w:tc>
      </w:tr>
      <w:tr w:rsidR="00D72C76" w:rsidRPr="00CD0E39" w14:paraId="2541F878" w14:textId="77777777" w:rsidTr="00C005F8">
        <w:trPr>
          <w:cantSplit/>
          <w:trHeight w:val="440"/>
        </w:trPr>
        <w:tc>
          <w:tcPr>
            <w:tcW w:w="1170" w:type="dxa"/>
            <w:hideMark/>
          </w:tcPr>
          <w:p w14:paraId="411FEDBB" w14:textId="77777777" w:rsidR="00D72C76" w:rsidRPr="00CD0E39" w:rsidRDefault="00D72C76" w:rsidP="00D72C76">
            <w:r w:rsidRPr="00CD0E39">
              <w:t>FT 3000</w:t>
            </w:r>
          </w:p>
        </w:tc>
        <w:tc>
          <w:tcPr>
            <w:tcW w:w="2340" w:type="dxa"/>
          </w:tcPr>
          <w:p w14:paraId="00EFEC30" w14:textId="73D17A53" w:rsidR="00D72C76" w:rsidRPr="00CD0E39" w:rsidRDefault="00D72C76" w:rsidP="00D72C76">
            <w:r>
              <w:t>Habitat Assessment</w:t>
            </w:r>
          </w:p>
        </w:tc>
        <w:tc>
          <w:tcPr>
            <w:tcW w:w="1260" w:type="dxa"/>
          </w:tcPr>
          <w:p w14:paraId="0F44AB55" w14:textId="66682B04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0618BD4A" w14:textId="390F70AB" w:rsidR="00D72C76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 xml:space="preserve">Clarified instructions to match associated field forms, FD 9000-3 and FD 9000-4. </w:t>
            </w:r>
          </w:p>
          <w:p w14:paraId="09CB8017" w14:textId="77777777" w:rsidR="00D72C76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>Added new section for Lake Observation Form (FD 9000-31) requirements (FT 3002).</w:t>
            </w:r>
          </w:p>
          <w:p w14:paraId="3E35434B" w14:textId="77777777" w:rsidR="00D72C76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>Modified habitat assessment proficiency requirements (FT 3100).</w:t>
            </w:r>
          </w:p>
          <w:p w14:paraId="586D90B4" w14:textId="714EBA9F" w:rsidR="00D72C76" w:rsidRPr="00CD0E39" w:rsidRDefault="00D72C76" w:rsidP="00D72C76">
            <w:pPr>
              <w:pStyle w:val="ListParagraph"/>
              <w:numPr>
                <w:ilvl w:val="0"/>
                <w:numId w:val="15"/>
              </w:numPr>
            </w:pPr>
            <w:r>
              <w:t>Clarified requirements for hydrological modification characterization (FT 3101).</w:t>
            </w:r>
          </w:p>
        </w:tc>
        <w:tc>
          <w:tcPr>
            <w:tcW w:w="1440" w:type="dxa"/>
          </w:tcPr>
          <w:p w14:paraId="7E5530E7" w14:textId="7E21A229" w:rsidR="00D72C76" w:rsidRPr="00CD0E39" w:rsidRDefault="00D72C76" w:rsidP="00D72C76">
            <w:r>
              <w:t>Simple</w:t>
            </w:r>
          </w:p>
        </w:tc>
      </w:tr>
      <w:tr w:rsidR="00D72C76" w:rsidRPr="00CD0E39" w14:paraId="6CDC0352" w14:textId="77777777" w:rsidTr="00C005F8">
        <w:trPr>
          <w:cantSplit/>
          <w:trHeight w:val="440"/>
        </w:trPr>
        <w:tc>
          <w:tcPr>
            <w:tcW w:w="1170" w:type="dxa"/>
          </w:tcPr>
          <w:p w14:paraId="5B6F7C5F" w14:textId="79D68566" w:rsidR="00D72C76" w:rsidRPr="00CD0E39" w:rsidRDefault="00D72C76" w:rsidP="00D72C76">
            <w:r>
              <w:t>LD 1000</w:t>
            </w:r>
          </w:p>
        </w:tc>
        <w:tc>
          <w:tcPr>
            <w:tcW w:w="2340" w:type="dxa"/>
          </w:tcPr>
          <w:p w14:paraId="5F033C93" w14:textId="3AA518B5" w:rsidR="00D72C76" w:rsidRDefault="00D72C76" w:rsidP="00D72C76">
            <w:r>
              <w:t>Laboratory Documentation (Bioassessment)</w:t>
            </w:r>
          </w:p>
        </w:tc>
        <w:tc>
          <w:tcPr>
            <w:tcW w:w="1260" w:type="dxa"/>
          </w:tcPr>
          <w:p w14:paraId="1A37BB1B" w14:textId="535BBED4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711BD45" w14:textId="3976E8DC" w:rsidR="00D72C76" w:rsidRPr="00CD0E39" w:rsidRDefault="00D72C76" w:rsidP="00D72C76">
            <w:pPr>
              <w:pStyle w:val="ListParagraph"/>
              <w:numPr>
                <w:ilvl w:val="0"/>
                <w:numId w:val="16"/>
              </w:numPr>
            </w:pPr>
            <w:r>
              <w:t xml:space="preserve">Added documentation requirement for comments associated with macroinvertebrate quality control checks: include </w:t>
            </w:r>
            <w:proofErr w:type="gramStart"/>
            <w:r>
              <w:t>comment</w:t>
            </w:r>
            <w:proofErr w:type="gramEnd"/>
            <w:r>
              <w:t xml:space="preserve"> that corrections were made to appropriate database(s) </w:t>
            </w:r>
            <w:proofErr w:type="gramStart"/>
            <w:r>
              <w:t>as a result of</w:t>
            </w:r>
            <w:proofErr w:type="gramEnd"/>
            <w:r>
              <w:t xml:space="preserve"> a QC check.</w:t>
            </w:r>
          </w:p>
        </w:tc>
        <w:tc>
          <w:tcPr>
            <w:tcW w:w="1440" w:type="dxa"/>
          </w:tcPr>
          <w:p w14:paraId="2E96DE54" w14:textId="792692F0" w:rsidR="00D72C76" w:rsidRPr="00CD0E39" w:rsidRDefault="00D72C76" w:rsidP="00D72C76">
            <w:r>
              <w:t>Simple</w:t>
            </w:r>
          </w:p>
        </w:tc>
      </w:tr>
      <w:tr w:rsidR="00D72C76" w:rsidRPr="00CD0E39" w14:paraId="3D9C0F85" w14:textId="77777777" w:rsidTr="00C005F8">
        <w:trPr>
          <w:cantSplit/>
          <w:trHeight w:val="300"/>
        </w:trPr>
        <w:tc>
          <w:tcPr>
            <w:tcW w:w="1170" w:type="dxa"/>
          </w:tcPr>
          <w:p w14:paraId="5660DBA7" w14:textId="77777777" w:rsidR="00D72C76" w:rsidRPr="00CD0E39" w:rsidRDefault="00D72C76" w:rsidP="00D72C76">
            <w:r>
              <w:t>LQ 1000</w:t>
            </w:r>
          </w:p>
        </w:tc>
        <w:tc>
          <w:tcPr>
            <w:tcW w:w="2340" w:type="dxa"/>
          </w:tcPr>
          <w:p w14:paraId="5CD77041" w14:textId="5BFD1DB3" w:rsidR="00D72C76" w:rsidRPr="00CD0E39" w:rsidRDefault="00D72C76" w:rsidP="00D72C76">
            <w:r>
              <w:t>Laboratory Quality Control (Bioassessment)</w:t>
            </w:r>
          </w:p>
        </w:tc>
        <w:tc>
          <w:tcPr>
            <w:tcW w:w="1260" w:type="dxa"/>
          </w:tcPr>
          <w:p w14:paraId="4FFA5E9B" w14:textId="7D8B5CB9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7EEE0D1A" w14:textId="0D799609" w:rsidR="00D72C76" w:rsidRDefault="00D72C76" w:rsidP="00D72C76">
            <w:pPr>
              <w:pStyle w:val="ListParagraph"/>
              <w:numPr>
                <w:ilvl w:val="0"/>
                <w:numId w:val="16"/>
              </w:numPr>
            </w:pPr>
            <w:r>
              <w:t xml:space="preserve">Added documentation requirement for comments associated with macroinvertebrate quality control checks: include </w:t>
            </w:r>
            <w:proofErr w:type="gramStart"/>
            <w:r>
              <w:t>comment</w:t>
            </w:r>
            <w:proofErr w:type="gramEnd"/>
            <w:r>
              <w:t xml:space="preserve"> that corrections were made to appropriate database(s) </w:t>
            </w:r>
            <w:proofErr w:type="gramStart"/>
            <w:r>
              <w:t>as a result of</w:t>
            </w:r>
            <w:proofErr w:type="gramEnd"/>
            <w:r>
              <w:t xml:space="preserve"> a QC check.</w:t>
            </w:r>
          </w:p>
          <w:p w14:paraId="530C36DA" w14:textId="2C6B83D0" w:rsidR="00D72C76" w:rsidRPr="00CD0E39" w:rsidRDefault="00D72C76" w:rsidP="00D72C76">
            <w:pPr>
              <w:pStyle w:val="ListParagraph"/>
              <w:numPr>
                <w:ilvl w:val="0"/>
                <w:numId w:val="16"/>
              </w:numPr>
            </w:pPr>
            <w:r>
              <w:t>Added recommended (optional) Plant Quality Control identification exercise.</w:t>
            </w:r>
          </w:p>
        </w:tc>
        <w:tc>
          <w:tcPr>
            <w:tcW w:w="1440" w:type="dxa"/>
          </w:tcPr>
          <w:p w14:paraId="16A11B2B" w14:textId="2483E8A8" w:rsidR="00D72C76" w:rsidRPr="00CD0E39" w:rsidRDefault="00D72C76" w:rsidP="00D72C76">
            <w:r>
              <w:t>Simple</w:t>
            </w:r>
          </w:p>
        </w:tc>
      </w:tr>
      <w:tr w:rsidR="00D72C76" w:rsidRPr="00CD0E39" w14:paraId="1B0CC717" w14:textId="77777777" w:rsidTr="00C005F8">
        <w:trPr>
          <w:cantSplit/>
          <w:trHeight w:val="300"/>
        </w:trPr>
        <w:tc>
          <w:tcPr>
            <w:tcW w:w="1170" w:type="dxa"/>
            <w:hideMark/>
          </w:tcPr>
          <w:p w14:paraId="270C456C" w14:textId="77777777" w:rsidR="00D72C76" w:rsidRPr="00CD0E39" w:rsidRDefault="00D72C76" w:rsidP="00D72C76">
            <w:r>
              <w:t>LT 7000</w:t>
            </w:r>
          </w:p>
        </w:tc>
        <w:tc>
          <w:tcPr>
            <w:tcW w:w="2340" w:type="dxa"/>
          </w:tcPr>
          <w:p w14:paraId="1CD00D7D" w14:textId="26997E58" w:rsidR="00D72C76" w:rsidRPr="00CD0E39" w:rsidRDefault="00D72C76" w:rsidP="00D72C76">
            <w:r>
              <w:t>Biological Indices</w:t>
            </w:r>
          </w:p>
        </w:tc>
        <w:tc>
          <w:tcPr>
            <w:tcW w:w="1260" w:type="dxa"/>
          </w:tcPr>
          <w:p w14:paraId="74A2324C" w14:textId="2F34A728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0D708F2A" w14:textId="36A1C0EA" w:rsidR="00D72C76" w:rsidRPr="00CD0E39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 xml:space="preserve">Revised due to cross-check with FS 7000. </w:t>
            </w:r>
          </w:p>
        </w:tc>
        <w:tc>
          <w:tcPr>
            <w:tcW w:w="1440" w:type="dxa"/>
          </w:tcPr>
          <w:p w14:paraId="3230F3FC" w14:textId="0385092E" w:rsidR="00D72C76" w:rsidRDefault="00D72C76" w:rsidP="00D72C76">
            <w:r>
              <w:t>Simple</w:t>
            </w:r>
          </w:p>
        </w:tc>
      </w:tr>
      <w:tr w:rsidR="00D72C76" w:rsidRPr="00CD0E39" w14:paraId="46A9B369" w14:textId="77777777" w:rsidTr="00C005F8">
        <w:trPr>
          <w:cantSplit/>
          <w:trHeight w:val="600"/>
        </w:trPr>
        <w:tc>
          <w:tcPr>
            <w:tcW w:w="1170" w:type="dxa"/>
            <w:hideMark/>
          </w:tcPr>
          <w:p w14:paraId="543E8E34" w14:textId="77777777" w:rsidR="00D72C76" w:rsidRPr="00CD0E39" w:rsidRDefault="00D72C76" w:rsidP="00D72C76">
            <w:r w:rsidRPr="00CD0E39">
              <w:t>LVI 1000</w:t>
            </w:r>
          </w:p>
        </w:tc>
        <w:tc>
          <w:tcPr>
            <w:tcW w:w="2340" w:type="dxa"/>
          </w:tcPr>
          <w:p w14:paraId="7EE23A5A" w14:textId="229EF0F5" w:rsidR="00D72C76" w:rsidRPr="00CD0E39" w:rsidRDefault="00D72C76" w:rsidP="00D72C76">
            <w:r>
              <w:t>Lake Vegetation Index Methods</w:t>
            </w:r>
          </w:p>
        </w:tc>
        <w:tc>
          <w:tcPr>
            <w:tcW w:w="1260" w:type="dxa"/>
          </w:tcPr>
          <w:p w14:paraId="47E58A40" w14:textId="1A314773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63AC7AA2" w14:textId="7C647C55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>Added requirements for LVI field documentation.</w:t>
            </w:r>
          </w:p>
          <w:p w14:paraId="29088560" w14:textId="2DB29297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>Change</w:t>
            </w:r>
            <w:r w:rsidR="00FB0A9D">
              <w:t>d</w:t>
            </w:r>
            <w:r>
              <w:t xml:space="preserve"> FLEPPC to FISC. Update</w:t>
            </w:r>
            <w:r w:rsidR="00FB0A9D">
              <w:t>d</w:t>
            </w:r>
            <w:r>
              <w:t xml:space="preserve"> plant names and add</w:t>
            </w:r>
            <w:r w:rsidR="00FB0A9D">
              <w:t>ed</w:t>
            </w:r>
            <w:r>
              <w:t xml:space="preserve"> new FISC category 1 and 2 plants. </w:t>
            </w:r>
          </w:p>
          <w:p w14:paraId="41E038C5" w14:textId="77777777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>Revised and add</w:t>
            </w:r>
            <w:r w:rsidR="00FB0A9D">
              <w:t>ed</w:t>
            </w:r>
            <w:r>
              <w:t xml:space="preserve"> </w:t>
            </w:r>
            <w:r w:rsidR="00FB0A9D">
              <w:t xml:space="preserve">LVI </w:t>
            </w:r>
            <w:r>
              <w:t>proficiency requirements</w:t>
            </w:r>
            <w:r w:rsidR="00FB0A9D">
              <w:t>.</w:t>
            </w:r>
          </w:p>
          <w:p w14:paraId="4BF5A752" w14:textId="0109BBF3" w:rsidR="00FB0A9D" w:rsidRPr="00CD0E39" w:rsidRDefault="00FB0A9D" w:rsidP="00D72C76">
            <w:pPr>
              <w:pStyle w:val="ListParagraph"/>
              <w:numPr>
                <w:ilvl w:val="0"/>
                <w:numId w:val="17"/>
              </w:numPr>
            </w:pPr>
            <w:r>
              <w:t>Revised Appendix LVI 1000-1 Plant Attributes for LVI Calculation based on taxonomic changes.</w:t>
            </w:r>
          </w:p>
        </w:tc>
        <w:tc>
          <w:tcPr>
            <w:tcW w:w="1440" w:type="dxa"/>
          </w:tcPr>
          <w:p w14:paraId="2A20C81C" w14:textId="40382C89" w:rsidR="00D72C76" w:rsidRPr="00CD0E39" w:rsidRDefault="00D72C76" w:rsidP="00D72C76">
            <w:r>
              <w:t>Simple</w:t>
            </w:r>
          </w:p>
        </w:tc>
      </w:tr>
      <w:tr w:rsidR="00D72C76" w:rsidRPr="00CD0E39" w14:paraId="08DD5B82" w14:textId="77777777" w:rsidTr="00C005F8">
        <w:trPr>
          <w:cantSplit/>
          <w:trHeight w:val="600"/>
        </w:trPr>
        <w:tc>
          <w:tcPr>
            <w:tcW w:w="1170" w:type="dxa"/>
            <w:hideMark/>
          </w:tcPr>
          <w:p w14:paraId="7754A9CB" w14:textId="77777777" w:rsidR="00D72C76" w:rsidRPr="00CD0E39" w:rsidRDefault="00D72C76" w:rsidP="00D72C76">
            <w:r>
              <w:t>SCI 10</w:t>
            </w:r>
            <w:r w:rsidRPr="00CD0E39">
              <w:t>00</w:t>
            </w:r>
          </w:p>
        </w:tc>
        <w:tc>
          <w:tcPr>
            <w:tcW w:w="2340" w:type="dxa"/>
          </w:tcPr>
          <w:p w14:paraId="0602CB1C" w14:textId="4ABF2192" w:rsidR="00D72C76" w:rsidRPr="00CD0E39" w:rsidRDefault="00D72C76" w:rsidP="00D72C76">
            <w:r>
              <w:t>Stream Condition Index Methods</w:t>
            </w:r>
          </w:p>
        </w:tc>
        <w:tc>
          <w:tcPr>
            <w:tcW w:w="1260" w:type="dxa"/>
          </w:tcPr>
          <w:p w14:paraId="3436961D" w14:textId="77DD3633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260C7D59" w14:textId="77777777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 xml:space="preserve">Added allowance for use of ice for Stream Condition Index sample preservation (if sorted or preserved within 24 hours). </w:t>
            </w:r>
          </w:p>
          <w:p w14:paraId="0E12194A" w14:textId="77777777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 xml:space="preserve">Updated taxa metrics tables (taxonomic revisions). </w:t>
            </w:r>
          </w:p>
          <w:p w14:paraId="4E1BFE51" w14:textId="77777777" w:rsidR="00D72C76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>Added calculation formula for cumulative identification rate for laboratory QC for macroinvertebrate taxonomic identification.</w:t>
            </w:r>
          </w:p>
          <w:p w14:paraId="2D299F11" w14:textId="22F83E79" w:rsidR="00D72C76" w:rsidRPr="00CD0E39" w:rsidRDefault="00D72C76" w:rsidP="00D72C76">
            <w:pPr>
              <w:pStyle w:val="ListParagraph"/>
              <w:numPr>
                <w:ilvl w:val="0"/>
                <w:numId w:val="17"/>
              </w:numPr>
            </w:pPr>
            <w:r>
              <w:t>Updated SCI Bioregions map to align with some Stream NNC Region boundaries.</w:t>
            </w:r>
          </w:p>
        </w:tc>
        <w:tc>
          <w:tcPr>
            <w:tcW w:w="1440" w:type="dxa"/>
          </w:tcPr>
          <w:p w14:paraId="30C8226C" w14:textId="03CAD500" w:rsidR="00D72C76" w:rsidRPr="00CD0E39" w:rsidRDefault="00D72C76" w:rsidP="00D72C76">
            <w:r>
              <w:t>Simple</w:t>
            </w:r>
          </w:p>
        </w:tc>
      </w:tr>
      <w:tr w:rsidR="00D72C76" w:rsidRPr="00CD0E39" w14:paraId="5935C141" w14:textId="77777777" w:rsidTr="00233A4F">
        <w:trPr>
          <w:cantSplit/>
          <w:trHeight w:val="600"/>
        </w:trPr>
        <w:tc>
          <w:tcPr>
            <w:tcW w:w="13230" w:type="dxa"/>
            <w:gridSpan w:val="5"/>
          </w:tcPr>
          <w:p w14:paraId="472107D1" w14:textId="3BC934E1" w:rsidR="00D72C76" w:rsidRPr="00D72C76" w:rsidRDefault="00D72C76" w:rsidP="00D72C76">
            <w:pPr>
              <w:jc w:val="center"/>
              <w:rPr>
                <w:b/>
                <w:bCs/>
              </w:rPr>
            </w:pPr>
            <w:r w:rsidRPr="00D72C76">
              <w:rPr>
                <w:b/>
                <w:bCs/>
              </w:rPr>
              <w:t>Non-SOP Incorporated Documents</w:t>
            </w:r>
          </w:p>
        </w:tc>
      </w:tr>
      <w:tr w:rsidR="00D72C76" w:rsidRPr="00CD0E39" w14:paraId="7BD85FBE" w14:textId="77777777" w:rsidTr="00C005F8">
        <w:trPr>
          <w:cantSplit/>
          <w:trHeight w:val="600"/>
        </w:trPr>
        <w:tc>
          <w:tcPr>
            <w:tcW w:w="1170" w:type="dxa"/>
          </w:tcPr>
          <w:p w14:paraId="4DFF85DB" w14:textId="091C8F64" w:rsidR="00D72C76" w:rsidRDefault="00D72C76" w:rsidP="00D72C76">
            <w:r>
              <w:t>DEP-QA-001/01</w:t>
            </w:r>
          </w:p>
        </w:tc>
        <w:tc>
          <w:tcPr>
            <w:tcW w:w="2340" w:type="dxa"/>
          </w:tcPr>
          <w:p w14:paraId="5EBEFA86" w14:textId="593B5052" w:rsidR="00D72C76" w:rsidRDefault="00D72C76" w:rsidP="00D72C76">
            <w:r>
              <w:t>Alternative and Modified Analytical Laboratory Methods</w:t>
            </w:r>
          </w:p>
        </w:tc>
        <w:tc>
          <w:tcPr>
            <w:tcW w:w="1260" w:type="dxa"/>
          </w:tcPr>
          <w:p w14:paraId="5F9DC9F5" w14:textId="3BB09764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58B1F4A9" w14:textId="77777777" w:rsidR="004851F3" w:rsidRDefault="00D72C76" w:rsidP="004851F3">
            <w:pPr>
              <w:pStyle w:val="ListParagraph"/>
              <w:numPr>
                <w:ilvl w:val="0"/>
                <w:numId w:val="18"/>
              </w:numPr>
            </w:pPr>
            <w:r>
              <w:t>Add</w:t>
            </w:r>
            <w:r w:rsidR="004851F3">
              <w:t>ed</w:t>
            </w:r>
            <w:r>
              <w:t xml:space="preserve"> requirements for alternative approval for use of a </w:t>
            </w:r>
            <w:proofErr w:type="gramStart"/>
            <w:r>
              <w:t>field testing</w:t>
            </w:r>
            <w:proofErr w:type="gramEnd"/>
            <w:r>
              <w:t xml:space="preserve"> procedure in place of a laboratory procedure. </w:t>
            </w:r>
          </w:p>
          <w:p w14:paraId="37898DEA" w14:textId="331609A0" w:rsidR="004851F3" w:rsidRDefault="00D72C76" w:rsidP="004851F3">
            <w:pPr>
              <w:pStyle w:val="ListParagraph"/>
              <w:numPr>
                <w:ilvl w:val="0"/>
                <w:numId w:val="18"/>
              </w:numPr>
            </w:pPr>
            <w:r>
              <w:t>Update</w:t>
            </w:r>
            <w:r w:rsidR="004851F3">
              <w:t>d</w:t>
            </w:r>
            <w:r>
              <w:t xml:space="preserve"> definition and procedure of method detection limit to match EPA revisions (2016). </w:t>
            </w:r>
          </w:p>
          <w:p w14:paraId="4359AFB1" w14:textId="6F7BFAC4" w:rsidR="00D72C76" w:rsidRPr="00CD0E39" w:rsidRDefault="00D72C76" w:rsidP="004851F3">
            <w:pPr>
              <w:pStyle w:val="ListParagraph"/>
              <w:numPr>
                <w:ilvl w:val="0"/>
                <w:numId w:val="18"/>
              </w:numPr>
            </w:pPr>
            <w:r>
              <w:t>Revise</w:t>
            </w:r>
            <w:r w:rsidR="004851F3">
              <w:t>d</w:t>
            </w:r>
            <w:r>
              <w:t xml:space="preserve"> Appendix to match DEP-EA-001/07.</w:t>
            </w:r>
          </w:p>
        </w:tc>
        <w:tc>
          <w:tcPr>
            <w:tcW w:w="1440" w:type="dxa"/>
          </w:tcPr>
          <w:p w14:paraId="62B60485" w14:textId="7599A254" w:rsidR="00D72C76" w:rsidRPr="00CD0E39" w:rsidRDefault="00D72C76" w:rsidP="00D72C76">
            <w:r>
              <w:t>Complex, not controversial</w:t>
            </w:r>
          </w:p>
        </w:tc>
      </w:tr>
      <w:tr w:rsidR="00D72C76" w:rsidRPr="00CD0E39" w14:paraId="0121517B" w14:textId="77777777" w:rsidTr="00C005F8">
        <w:trPr>
          <w:cantSplit/>
          <w:trHeight w:val="600"/>
        </w:trPr>
        <w:tc>
          <w:tcPr>
            <w:tcW w:w="1170" w:type="dxa"/>
          </w:tcPr>
          <w:p w14:paraId="6A8233D4" w14:textId="60D3753E" w:rsidR="00D72C76" w:rsidRDefault="00D72C76" w:rsidP="00D72C76">
            <w:r>
              <w:t>DEP-EA-001/07</w:t>
            </w:r>
          </w:p>
        </w:tc>
        <w:tc>
          <w:tcPr>
            <w:tcW w:w="2340" w:type="dxa"/>
          </w:tcPr>
          <w:p w14:paraId="200B4D0B" w14:textId="538B34AE" w:rsidR="00D72C76" w:rsidRDefault="00D72C76" w:rsidP="00D72C76">
            <w:r>
              <w:t>Process for Assessing Data Usability</w:t>
            </w:r>
          </w:p>
        </w:tc>
        <w:tc>
          <w:tcPr>
            <w:tcW w:w="1260" w:type="dxa"/>
          </w:tcPr>
          <w:p w14:paraId="6C977097" w14:textId="4799732E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7C62615D" w14:textId="7111E04C" w:rsidR="004851F3" w:rsidRDefault="00D72C76" w:rsidP="004851F3">
            <w:pPr>
              <w:pStyle w:val="ListParagraph"/>
              <w:numPr>
                <w:ilvl w:val="0"/>
                <w:numId w:val="19"/>
              </w:numPr>
            </w:pPr>
            <w:r>
              <w:t>Update</w:t>
            </w:r>
            <w:r w:rsidR="004851F3">
              <w:t>d</w:t>
            </w:r>
            <w:r>
              <w:t xml:space="preserve"> </w:t>
            </w:r>
            <w:r w:rsidR="004851F3">
              <w:t>references to 2016 TNI Standard.</w:t>
            </w:r>
          </w:p>
          <w:p w14:paraId="7C2B8AC8" w14:textId="5656C29E" w:rsidR="004851F3" w:rsidRDefault="00D72C76" w:rsidP="004851F3">
            <w:pPr>
              <w:pStyle w:val="ListParagraph"/>
              <w:numPr>
                <w:ilvl w:val="0"/>
                <w:numId w:val="19"/>
              </w:numPr>
            </w:pPr>
            <w:r>
              <w:t>Clarif</w:t>
            </w:r>
            <w:r w:rsidR="004851F3">
              <w:t>ied</w:t>
            </w:r>
            <w:r>
              <w:t xml:space="preserve"> language and add</w:t>
            </w:r>
            <w:r w:rsidR="004851F3">
              <w:t>ed</w:t>
            </w:r>
            <w:r>
              <w:t xml:space="preserve"> definitions for quality control components</w:t>
            </w:r>
            <w:r w:rsidR="004851F3">
              <w:t xml:space="preserve"> (matrix spikes, laboratory control samples, surrogate spikes, duplicates, replicates).</w:t>
            </w:r>
          </w:p>
          <w:p w14:paraId="72F343F1" w14:textId="2C346040" w:rsidR="004851F3" w:rsidRDefault="00D72C76" w:rsidP="004851F3">
            <w:pPr>
              <w:pStyle w:val="ListParagraph"/>
              <w:numPr>
                <w:ilvl w:val="0"/>
                <w:numId w:val="19"/>
              </w:numPr>
            </w:pPr>
            <w:r>
              <w:t>Update</w:t>
            </w:r>
            <w:r w:rsidR="004851F3">
              <w:t>d</w:t>
            </w:r>
            <w:r>
              <w:t xml:space="preserve"> calibration standard information per </w:t>
            </w:r>
            <w:r w:rsidR="004851F3">
              <w:t>2016 TNI Standard.</w:t>
            </w:r>
          </w:p>
          <w:p w14:paraId="1D07FEF7" w14:textId="394309DD" w:rsidR="004851F3" w:rsidRDefault="00D72C76" w:rsidP="004851F3">
            <w:pPr>
              <w:pStyle w:val="ListParagraph"/>
              <w:numPr>
                <w:ilvl w:val="0"/>
                <w:numId w:val="19"/>
              </w:numPr>
            </w:pPr>
            <w:r>
              <w:t>Add</w:t>
            </w:r>
            <w:r w:rsidR="004851F3">
              <w:t>ed</w:t>
            </w:r>
            <w:r>
              <w:t xml:space="preserve"> </w:t>
            </w:r>
            <w:r w:rsidR="004851F3">
              <w:t xml:space="preserve">DEP’s </w:t>
            </w:r>
            <w:r>
              <w:t>hold time interpretatio</w:t>
            </w:r>
            <w:r w:rsidR="004851F3">
              <w:t>n; specified how to interpret/calculate hold times in hours and hold time in days</w:t>
            </w:r>
            <w:r>
              <w:t xml:space="preserve">. </w:t>
            </w:r>
          </w:p>
          <w:p w14:paraId="08C749A5" w14:textId="792097AE" w:rsidR="00D72C76" w:rsidRPr="00CD0E39" w:rsidRDefault="00D72C76" w:rsidP="004851F3">
            <w:pPr>
              <w:pStyle w:val="ListParagraph"/>
              <w:numPr>
                <w:ilvl w:val="0"/>
                <w:numId w:val="19"/>
              </w:numPr>
            </w:pPr>
            <w:r>
              <w:t>Add</w:t>
            </w:r>
            <w:r w:rsidR="004851F3">
              <w:t>ed</w:t>
            </w:r>
            <w:r>
              <w:t xml:space="preserve"> appendices with glossary and calculations.</w:t>
            </w:r>
          </w:p>
        </w:tc>
        <w:tc>
          <w:tcPr>
            <w:tcW w:w="1440" w:type="dxa"/>
          </w:tcPr>
          <w:p w14:paraId="6060EAEC" w14:textId="0FCAC8B2" w:rsidR="00D72C76" w:rsidRPr="00CD0E39" w:rsidRDefault="00D72C76" w:rsidP="00D72C76">
            <w:r>
              <w:t>Simple</w:t>
            </w:r>
          </w:p>
        </w:tc>
      </w:tr>
      <w:tr w:rsidR="00D72C76" w:rsidRPr="00CD0E39" w14:paraId="6D5FA491" w14:textId="77777777" w:rsidTr="00C005F8">
        <w:trPr>
          <w:cantSplit/>
          <w:trHeight w:val="600"/>
        </w:trPr>
        <w:tc>
          <w:tcPr>
            <w:tcW w:w="1170" w:type="dxa"/>
          </w:tcPr>
          <w:p w14:paraId="7126442A" w14:textId="0EEFFD96" w:rsidR="00D72C76" w:rsidRDefault="00D72C76" w:rsidP="00D72C76">
            <w:r>
              <w:t>DEP-SAS-002/11</w:t>
            </w:r>
          </w:p>
        </w:tc>
        <w:tc>
          <w:tcPr>
            <w:tcW w:w="2340" w:type="dxa"/>
          </w:tcPr>
          <w:p w14:paraId="6412059A" w14:textId="736E9313" w:rsidR="00D72C76" w:rsidRDefault="00D72C76" w:rsidP="00D72C76">
            <w:r>
              <w:t>Lake Vegetation Index Primer</w:t>
            </w:r>
          </w:p>
        </w:tc>
        <w:tc>
          <w:tcPr>
            <w:tcW w:w="1260" w:type="dxa"/>
          </w:tcPr>
          <w:p w14:paraId="226DD903" w14:textId="25EAFCCE" w:rsidR="00D72C76" w:rsidRPr="00CD0E39" w:rsidRDefault="00D72C76" w:rsidP="00D72C76">
            <w:r>
              <w:t>Clarify</w:t>
            </w:r>
          </w:p>
        </w:tc>
        <w:tc>
          <w:tcPr>
            <w:tcW w:w="7020" w:type="dxa"/>
          </w:tcPr>
          <w:p w14:paraId="6B2B096D" w14:textId="745C58CD" w:rsidR="00D72C76" w:rsidRPr="00CD0E39" w:rsidRDefault="00D72C76" w:rsidP="004851F3">
            <w:pPr>
              <w:pStyle w:val="ListParagraph"/>
              <w:numPr>
                <w:ilvl w:val="0"/>
                <w:numId w:val="20"/>
              </w:numPr>
            </w:pPr>
            <w:r>
              <w:t>Minor clarifications and editorial changes.</w:t>
            </w:r>
          </w:p>
        </w:tc>
        <w:tc>
          <w:tcPr>
            <w:tcW w:w="1440" w:type="dxa"/>
          </w:tcPr>
          <w:p w14:paraId="6D15836B" w14:textId="0BFF86CD" w:rsidR="00D72C76" w:rsidRPr="00CD0E39" w:rsidRDefault="00D72C76" w:rsidP="00D72C76">
            <w:r>
              <w:t>Simple</w:t>
            </w:r>
          </w:p>
        </w:tc>
      </w:tr>
      <w:tr w:rsidR="00D72C76" w:rsidRPr="00CD0E39" w14:paraId="782094D4" w14:textId="77777777" w:rsidTr="00C005F8">
        <w:trPr>
          <w:cantSplit/>
          <w:trHeight w:val="600"/>
        </w:trPr>
        <w:tc>
          <w:tcPr>
            <w:tcW w:w="1170" w:type="dxa"/>
          </w:tcPr>
          <w:p w14:paraId="5E89116C" w14:textId="7160F3BD" w:rsidR="00D72C76" w:rsidRDefault="00D72C76" w:rsidP="00D72C76">
            <w:r>
              <w:t>DEP-SAS-001/11</w:t>
            </w:r>
          </w:p>
        </w:tc>
        <w:tc>
          <w:tcPr>
            <w:tcW w:w="2340" w:type="dxa"/>
          </w:tcPr>
          <w:p w14:paraId="4B6E56E4" w14:textId="2D1DEA4F" w:rsidR="00D72C76" w:rsidRDefault="00D72C76" w:rsidP="00D72C76">
            <w:r>
              <w:t>Stream Condition Index Primer</w:t>
            </w:r>
          </w:p>
        </w:tc>
        <w:tc>
          <w:tcPr>
            <w:tcW w:w="1260" w:type="dxa"/>
          </w:tcPr>
          <w:p w14:paraId="63084FED" w14:textId="152E4574" w:rsidR="00D72C76" w:rsidRPr="00CD0E39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50BBA5BC" w14:textId="2BAEFF95" w:rsidR="004851F3" w:rsidRDefault="00D72C76" w:rsidP="004851F3">
            <w:pPr>
              <w:pStyle w:val="ListParagraph"/>
              <w:numPr>
                <w:ilvl w:val="0"/>
                <w:numId w:val="20"/>
              </w:numPr>
            </w:pPr>
            <w:r>
              <w:t>Remove</w:t>
            </w:r>
            <w:r w:rsidR="004851F3">
              <w:t>d</w:t>
            </w:r>
            <w:r>
              <w:t xml:space="preserve"> text duplicated in NNC Implementation Document and/or </w:t>
            </w:r>
            <w:r w:rsidR="004851F3">
              <w:t xml:space="preserve">SOP </w:t>
            </w:r>
            <w:r>
              <w:t xml:space="preserve">SCI 1000. </w:t>
            </w:r>
          </w:p>
          <w:p w14:paraId="19B1CC7B" w14:textId="2255AE8A" w:rsidR="004851F3" w:rsidRDefault="00D72C76" w:rsidP="004851F3">
            <w:pPr>
              <w:pStyle w:val="ListParagraph"/>
              <w:numPr>
                <w:ilvl w:val="0"/>
                <w:numId w:val="20"/>
              </w:numPr>
            </w:pPr>
            <w:r>
              <w:t>Revise</w:t>
            </w:r>
            <w:r w:rsidR="004851F3">
              <w:t>d</w:t>
            </w:r>
            <w:r>
              <w:t xml:space="preserve"> and add</w:t>
            </w:r>
            <w:r w:rsidR="004851F3">
              <w:t>ed</w:t>
            </w:r>
            <w:r>
              <w:t xml:space="preserve"> descriptions of SCI metrics. </w:t>
            </w:r>
          </w:p>
          <w:p w14:paraId="46105D18" w14:textId="77777777" w:rsidR="00D72C76" w:rsidRDefault="00D72C76" w:rsidP="004851F3">
            <w:pPr>
              <w:pStyle w:val="ListParagraph"/>
              <w:numPr>
                <w:ilvl w:val="0"/>
                <w:numId w:val="20"/>
              </w:numPr>
            </w:pPr>
            <w:r>
              <w:t>Add</w:t>
            </w:r>
            <w:r w:rsidR="004851F3">
              <w:t>ed</w:t>
            </w:r>
            <w:r>
              <w:t xml:space="preserve"> guidance for sampling large rivers and nonperennial systems.</w:t>
            </w:r>
          </w:p>
          <w:p w14:paraId="50EF34E7" w14:textId="5747A54F" w:rsidR="004851F3" w:rsidRPr="00CD0E39" w:rsidRDefault="004851F3" w:rsidP="004851F3">
            <w:pPr>
              <w:pStyle w:val="ListParagraph"/>
              <w:numPr>
                <w:ilvl w:val="0"/>
                <w:numId w:val="20"/>
              </w:numPr>
            </w:pPr>
            <w:r>
              <w:t>Added Appendix regarding identification and sampling of large river systems and nonperennial systems.</w:t>
            </w:r>
          </w:p>
        </w:tc>
        <w:tc>
          <w:tcPr>
            <w:tcW w:w="1440" w:type="dxa"/>
          </w:tcPr>
          <w:p w14:paraId="03CD5AC9" w14:textId="5C997758" w:rsidR="00D72C76" w:rsidRPr="00CD0E39" w:rsidRDefault="00D72C76" w:rsidP="00D72C76">
            <w:r>
              <w:t>Simple</w:t>
            </w:r>
          </w:p>
        </w:tc>
      </w:tr>
      <w:tr w:rsidR="00D72C76" w:rsidRPr="00CD0E39" w14:paraId="44EFAB66" w14:textId="77777777" w:rsidTr="00C005F8">
        <w:trPr>
          <w:cantSplit/>
          <w:trHeight w:val="600"/>
        </w:trPr>
        <w:tc>
          <w:tcPr>
            <w:tcW w:w="1170" w:type="dxa"/>
          </w:tcPr>
          <w:p w14:paraId="23B53A9E" w14:textId="76808C87" w:rsidR="00D72C76" w:rsidRDefault="004851F3" w:rsidP="00D72C76">
            <w:r>
              <w:t>DEP-SAS-002-10</w:t>
            </w:r>
          </w:p>
        </w:tc>
        <w:tc>
          <w:tcPr>
            <w:tcW w:w="2340" w:type="dxa"/>
          </w:tcPr>
          <w:p w14:paraId="7A9689A6" w14:textId="6DB08778" w:rsidR="00D72C76" w:rsidRDefault="004851F3" w:rsidP="00D72C76">
            <w:r>
              <w:t xml:space="preserve">Applicability of Chlorophyll </w:t>
            </w:r>
            <w:r w:rsidRPr="004851F3">
              <w:rPr>
                <w:i/>
                <w:iCs/>
              </w:rPr>
              <w:t>a</w:t>
            </w:r>
            <w:r>
              <w:t xml:space="preserve"> Methods</w:t>
            </w:r>
          </w:p>
        </w:tc>
        <w:tc>
          <w:tcPr>
            <w:tcW w:w="1260" w:type="dxa"/>
          </w:tcPr>
          <w:p w14:paraId="7C2BA5BA" w14:textId="2F2FB02E" w:rsidR="00D72C76" w:rsidRDefault="004851F3" w:rsidP="00D72C76">
            <w:r>
              <w:t>Change</w:t>
            </w:r>
          </w:p>
        </w:tc>
        <w:tc>
          <w:tcPr>
            <w:tcW w:w="7020" w:type="dxa"/>
          </w:tcPr>
          <w:p w14:paraId="3181DDA9" w14:textId="3962E867" w:rsidR="004851F3" w:rsidRDefault="004851F3" w:rsidP="004851F3">
            <w:pPr>
              <w:pStyle w:val="ListParagraph"/>
              <w:numPr>
                <w:ilvl w:val="0"/>
                <w:numId w:val="21"/>
              </w:numPr>
            </w:pPr>
            <w:r>
              <w:t>Proposed to incorporate into 62-160.320(7), F.A.C. Currently incorporated into 62-302, F.A.C.</w:t>
            </w:r>
          </w:p>
        </w:tc>
        <w:tc>
          <w:tcPr>
            <w:tcW w:w="1440" w:type="dxa"/>
          </w:tcPr>
          <w:p w14:paraId="5E21776E" w14:textId="59C3CB79" w:rsidR="00D72C76" w:rsidRDefault="004851F3" w:rsidP="00D72C76">
            <w:r>
              <w:t>Simple</w:t>
            </w:r>
          </w:p>
        </w:tc>
      </w:tr>
      <w:tr w:rsidR="00D72C76" w:rsidRPr="00CD0E39" w14:paraId="29ABEB70" w14:textId="77777777" w:rsidTr="00567B9F">
        <w:trPr>
          <w:cantSplit/>
          <w:trHeight w:val="600"/>
        </w:trPr>
        <w:tc>
          <w:tcPr>
            <w:tcW w:w="13230" w:type="dxa"/>
            <w:gridSpan w:val="5"/>
          </w:tcPr>
          <w:p w14:paraId="50A37427" w14:textId="38189AD8" w:rsidR="00D72C76" w:rsidRPr="00D72C76" w:rsidRDefault="00D72C76" w:rsidP="00D72C76">
            <w:pPr>
              <w:jc w:val="center"/>
              <w:rPr>
                <w:b/>
                <w:bCs/>
              </w:rPr>
            </w:pPr>
            <w:r w:rsidRPr="00D72C76">
              <w:rPr>
                <w:b/>
                <w:bCs/>
              </w:rPr>
              <w:t>SOP Forms</w:t>
            </w:r>
          </w:p>
        </w:tc>
      </w:tr>
      <w:tr w:rsidR="00D72C76" w:rsidRPr="00CD0E39" w14:paraId="425B0AC5" w14:textId="77777777" w:rsidTr="00C005F8">
        <w:trPr>
          <w:cantSplit/>
          <w:trHeight w:val="600"/>
        </w:trPr>
        <w:tc>
          <w:tcPr>
            <w:tcW w:w="1170" w:type="dxa"/>
          </w:tcPr>
          <w:p w14:paraId="1BF9755C" w14:textId="3509E61A" w:rsidR="00D72C76" w:rsidRDefault="00D72C76" w:rsidP="00D72C76">
            <w:r>
              <w:t>FD 9000-01</w:t>
            </w:r>
          </w:p>
        </w:tc>
        <w:tc>
          <w:tcPr>
            <w:tcW w:w="2340" w:type="dxa"/>
          </w:tcPr>
          <w:p w14:paraId="4C181E0B" w14:textId="76BC1CF9" w:rsidR="00D72C76" w:rsidRDefault="00D72C76" w:rsidP="00D72C76">
            <w:proofErr w:type="spellStart"/>
            <w:r>
              <w:t>Biorecon</w:t>
            </w:r>
            <w:proofErr w:type="spellEnd"/>
            <w:r>
              <w:t xml:space="preserve"> Field Sheet</w:t>
            </w:r>
          </w:p>
        </w:tc>
        <w:tc>
          <w:tcPr>
            <w:tcW w:w="1260" w:type="dxa"/>
          </w:tcPr>
          <w:p w14:paraId="54455ABF" w14:textId="6DA72766" w:rsidR="00D72C76" w:rsidRPr="00CD0E39" w:rsidRDefault="00021820" w:rsidP="00D72C76">
            <w:r>
              <w:t>Change</w:t>
            </w:r>
          </w:p>
        </w:tc>
        <w:tc>
          <w:tcPr>
            <w:tcW w:w="7020" w:type="dxa"/>
          </w:tcPr>
          <w:p w14:paraId="03B7278F" w14:textId="06F3EDDD" w:rsidR="00D72C76" w:rsidRPr="00CD0E39" w:rsidRDefault="00021820" w:rsidP="004851F3">
            <w:pPr>
              <w:pStyle w:val="ListParagraph"/>
              <w:numPr>
                <w:ilvl w:val="0"/>
                <w:numId w:val="21"/>
              </w:numPr>
            </w:pPr>
            <w:r>
              <w:t>Changed STORET to WIN.</w:t>
            </w:r>
          </w:p>
        </w:tc>
        <w:tc>
          <w:tcPr>
            <w:tcW w:w="1440" w:type="dxa"/>
          </w:tcPr>
          <w:p w14:paraId="24754815" w14:textId="5BEB8463" w:rsidR="00D72C76" w:rsidRPr="00CD0E39" w:rsidRDefault="00021820" w:rsidP="00D72C76">
            <w:r>
              <w:t>Simple</w:t>
            </w:r>
          </w:p>
        </w:tc>
      </w:tr>
      <w:tr w:rsidR="00D72C76" w:rsidRPr="00CD0E39" w14:paraId="58033BD5" w14:textId="77777777" w:rsidTr="00C005F8">
        <w:trPr>
          <w:cantSplit/>
          <w:trHeight w:val="600"/>
        </w:trPr>
        <w:tc>
          <w:tcPr>
            <w:tcW w:w="1170" w:type="dxa"/>
          </w:tcPr>
          <w:p w14:paraId="20A19456" w14:textId="7CBE60B3" w:rsidR="00D72C76" w:rsidRDefault="00D72C76" w:rsidP="00D72C76">
            <w:r>
              <w:t>FD 9000-3</w:t>
            </w:r>
          </w:p>
        </w:tc>
        <w:tc>
          <w:tcPr>
            <w:tcW w:w="2340" w:type="dxa"/>
          </w:tcPr>
          <w:p w14:paraId="71C46D99" w14:textId="0B8C0B93" w:rsidR="00D72C76" w:rsidRDefault="00D72C76" w:rsidP="00D72C76">
            <w:r>
              <w:t>Physical/Chemical Characterization Field Sheet</w:t>
            </w:r>
          </w:p>
        </w:tc>
        <w:tc>
          <w:tcPr>
            <w:tcW w:w="1260" w:type="dxa"/>
          </w:tcPr>
          <w:p w14:paraId="17AD75EE" w14:textId="2AB62C01" w:rsidR="00D72C76" w:rsidRDefault="00D72C76" w:rsidP="00D72C76">
            <w:r>
              <w:t>Clarify</w:t>
            </w:r>
          </w:p>
        </w:tc>
        <w:tc>
          <w:tcPr>
            <w:tcW w:w="7020" w:type="dxa"/>
          </w:tcPr>
          <w:p w14:paraId="7491DBF0" w14:textId="2425115C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Revise</w:t>
            </w:r>
            <w:r w:rsidR="004851F3">
              <w:t>d</w:t>
            </w:r>
            <w:r>
              <w:t xml:space="preserve"> to match FD 1000 and FT 3000.</w:t>
            </w:r>
          </w:p>
        </w:tc>
        <w:tc>
          <w:tcPr>
            <w:tcW w:w="1440" w:type="dxa"/>
          </w:tcPr>
          <w:p w14:paraId="1AAF7409" w14:textId="7D0E44E6" w:rsidR="00D72C76" w:rsidRDefault="00D72C76" w:rsidP="00D72C76">
            <w:r>
              <w:t>Simple</w:t>
            </w:r>
          </w:p>
        </w:tc>
      </w:tr>
      <w:tr w:rsidR="00D72C76" w:rsidRPr="00CD0E39" w14:paraId="20236597" w14:textId="77777777" w:rsidTr="00C005F8">
        <w:trPr>
          <w:cantSplit/>
          <w:trHeight w:val="600"/>
        </w:trPr>
        <w:tc>
          <w:tcPr>
            <w:tcW w:w="1170" w:type="dxa"/>
          </w:tcPr>
          <w:p w14:paraId="63CC0E8E" w14:textId="425B21A9" w:rsidR="00D72C76" w:rsidRDefault="00D72C76" w:rsidP="00D72C76">
            <w:r>
              <w:t>FD 9000-4</w:t>
            </w:r>
          </w:p>
        </w:tc>
        <w:tc>
          <w:tcPr>
            <w:tcW w:w="2340" w:type="dxa"/>
          </w:tcPr>
          <w:p w14:paraId="26575ADE" w14:textId="1904E5EE" w:rsidR="00D72C76" w:rsidRDefault="00D72C76" w:rsidP="00D72C76">
            <w:r w:rsidRPr="00737EC6">
              <w:t>Stream/River Habitat Sketch Sheet</w:t>
            </w:r>
          </w:p>
        </w:tc>
        <w:tc>
          <w:tcPr>
            <w:tcW w:w="1260" w:type="dxa"/>
          </w:tcPr>
          <w:p w14:paraId="0045C51A" w14:textId="5E3C6483" w:rsidR="00D72C76" w:rsidRDefault="00D72C76" w:rsidP="00D72C76">
            <w:r>
              <w:t>Change</w:t>
            </w:r>
          </w:p>
        </w:tc>
        <w:tc>
          <w:tcPr>
            <w:tcW w:w="7020" w:type="dxa"/>
          </w:tcPr>
          <w:p w14:paraId="0FA730BE" w14:textId="341C1416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Add</w:t>
            </w:r>
            <w:r w:rsidR="004851F3">
              <w:t>ed</w:t>
            </w:r>
            <w:r>
              <w:t xml:space="preserve"> SCI habitat coverage observations and number of sweeps.</w:t>
            </w:r>
          </w:p>
        </w:tc>
        <w:tc>
          <w:tcPr>
            <w:tcW w:w="1440" w:type="dxa"/>
          </w:tcPr>
          <w:p w14:paraId="1C05A8A4" w14:textId="2575748E" w:rsidR="00D72C76" w:rsidRDefault="00D72C76" w:rsidP="00D72C76">
            <w:r>
              <w:t>Simple</w:t>
            </w:r>
          </w:p>
        </w:tc>
      </w:tr>
      <w:tr w:rsidR="00D72C76" w:rsidRPr="00CD0E39" w14:paraId="670CF6C5" w14:textId="77777777" w:rsidTr="00C005F8">
        <w:trPr>
          <w:cantSplit/>
          <w:trHeight w:val="600"/>
        </w:trPr>
        <w:tc>
          <w:tcPr>
            <w:tcW w:w="1170" w:type="dxa"/>
          </w:tcPr>
          <w:p w14:paraId="3BFDFB18" w14:textId="2482A2DB" w:rsidR="00D72C76" w:rsidRDefault="00D72C76" w:rsidP="00D72C76">
            <w:r>
              <w:t>FD 9000-5</w:t>
            </w:r>
          </w:p>
        </w:tc>
        <w:tc>
          <w:tcPr>
            <w:tcW w:w="2340" w:type="dxa"/>
          </w:tcPr>
          <w:p w14:paraId="1996A9F4" w14:textId="1C3E54E8" w:rsidR="00D72C76" w:rsidRDefault="00D72C76" w:rsidP="00D72C76">
            <w:r>
              <w:t>Stream/River Habitat Assessment Field Sheet</w:t>
            </w:r>
          </w:p>
        </w:tc>
        <w:tc>
          <w:tcPr>
            <w:tcW w:w="1260" w:type="dxa"/>
          </w:tcPr>
          <w:p w14:paraId="4402AE23" w14:textId="6A742626" w:rsidR="00D72C76" w:rsidRDefault="00021820" w:rsidP="00D72C76">
            <w:r>
              <w:t>Change</w:t>
            </w:r>
          </w:p>
        </w:tc>
        <w:tc>
          <w:tcPr>
            <w:tcW w:w="7020" w:type="dxa"/>
          </w:tcPr>
          <w:p w14:paraId="35DF4CE8" w14:textId="1073C809" w:rsidR="00D72C76" w:rsidRDefault="00021820" w:rsidP="004851F3">
            <w:pPr>
              <w:pStyle w:val="ListParagraph"/>
              <w:numPr>
                <w:ilvl w:val="0"/>
                <w:numId w:val="21"/>
              </w:numPr>
            </w:pPr>
            <w:r>
              <w:t>Changed STORET to WIN.</w:t>
            </w:r>
          </w:p>
        </w:tc>
        <w:tc>
          <w:tcPr>
            <w:tcW w:w="1440" w:type="dxa"/>
          </w:tcPr>
          <w:p w14:paraId="5296321A" w14:textId="3B79FDFF" w:rsidR="00D72C76" w:rsidRDefault="00021820" w:rsidP="00D72C76">
            <w:r>
              <w:t>Simple</w:t>
            </w:r>
          </w:p>
        </w:tc>
      </w:tr>
      <w:tr w:rsidR="00D72C76" w:rsidRPr="00CD0E39" w14:paraId="4DABE0EF" w14:textId="77777777" w:rsidTr="00C005F8">
        <w:trPr>
          <w:cantSplit/>
          <w:trHeight w:val="600"/>
        </w:trPr>
        <w:tc>
          <w:tcPr>
            <w:tcW w:w="1170" w:type="dxa"/>
          </w:tcPr>
          <w:p w14:paraId="7C1117FE" w14:textId="455072B2" w:rsidR="00D72C76" w:rsidRDefault="00D72C76" w:rsidP="00D72C76">
            <w:r>
              <w:t>FD 9000-6</w:t>
            </w:r>
          </w:p>
        </w:tc>
        <w:tc>
          <w:tcPr>
            <w:tcW w:w="2340" w:type="dxa"/>
          </w:tcPr>
          <w:p w14:paraId="36D26615" w14:textId="59D9FA3D" w:rsidR="00D72C76" w:rsidRDefault="00D72C76" w:rsidP="00D72C76">
            <w:r>
              <w:t>Lake Habitat Assessment Field Sheet</w:t>
            </w:r>
          </w:p>
        </w:tc>
        <w:tc>
          <w:tcPr>
            <w:tcW w:w="1260" w:type="dxa"/>
          </w:tcPr>
          <w:p w14:paraId="40A30261" w14:textId="4E9C806E" w:rsidR="00D72C76" w:rsidRDefault="00021820" w:rsidP="00D72C76">
            <w:r>
              <w:t>Change</w:t>
            </w:r>
          </w:p>
        </w:tc>
        <w:tc>
          <w:tcPr>
            <w:tcW w:w="7020" w:type="dxa"/>
          </w:tcPr>
          <w:p w14:paraId="489F1968" w14:textId="4AD112AF" w:rsidR="00D72C76" w:rsidRDefault="00021820" w:rsidP="004851F3">
            <w:pPr>
              <w:pStyle w:val="ListParagraph"/>
              <w:numPr>
                <w:ilvl w:val="0"/>
                <w:numId w:val="21"/>
              </w:numPr>
            </w:pPr>
            <w:r>
              <w:t>Changed STORET to WIN.</w:t>
            </w:r>
          </w:p>
        </w:tc>
        <w:tc>
          <w:tcPr>
            <w:tcW w:w="1440" w:type="dxa"/>
          </w:tcPr>
          <w:p w14:paraId="1A9E8047" w14:textId="28C85A43" w:rsidR="00D72C76" w:rsidRDefault="00021820" w:rsidP="00D72C76">
            <w:r>
              <w:t>Simple</w:t>
            </w:r>
          </w:p>
        </w:tc>
      </w:tr>
      <w:tr w:rsidR="00D72C76" w:rsidRPr="00CD0E39" w14:paraId="5F44B962" w14:textId="77777777" w:rsidTr="00C005F8">
        <w:trPr>
          <w:cantSplit/>
          <w:trHeight w:val="600"/>
        </w:trPr>
        <w:tc>
          <w:tcPr>
            <w:tcW w:w="1170" w:type="dxa"/>
          </w:tcPr>
          <w:p w14:paraId="1A9A44B7" w14:textId="74047E3B" w:rsidR="00D72C76" w:rsidRDefault="00D72C76" w:rsidP="00D72C76">
            <w:r>
              <w:t>FD 9000-24</w:t>
            </w:r>
          </w:p>
        </w:tc>
        <w:tc>
          <w:tcPr>
            <w:tcW w:w="2340" w:type="dxa"/>
          </w:tcPr>
          <w:p w14:paraId="2B4AE93D" w14:textId="691E4C9A" w:rsidR="00D72C76" w:rsidRDefault="00D72C76" w:rsidP="00D72C76">
            <w:r>
              <w:t>Groundwater Sampling Log</w:t>
            </w:r>
          </w:p>
        </w:tc>
        <w:tc>
          <w:tcPr>
            <w:tcW w:w="1260" w:type="dxa"/>
          </w:tcPr>
          <w:p w14:paraId="73E28AF2" w14:textId="5E370B62" w:rsidR="00D72C76" w:rsidRDefault="00D72C76" w:rsidP="00D72C76">
            <w:r>
              <w:t>None</w:t>
            </w:r>
          </w:p>
        </w:tc>
        <w:tc>
          <w:tcPr>
            <w:tcW w:w="7020" w:type="dxa"/>
          </w:tcPr>
          <w:p w14:paraId="54F9522F" w14:textId="378419A5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No revisions.</w:t>
            </w:r>
          </w:p>
        </w:tc>
        <w:tc>
          <w:tcPr>
            <w:tcW w:w="1440" w:type="dxa"/>
          </w:tcPr>
          <w:p w14:paraId="7BD2C10B" w14:textId="2CE4EED8" w:rsidR="00D72C76" w:rsidRDefault="00D72C76" w:rsidP="00D72C76">
            <w:r>
              <w:t>No revisions.</w:t>
            </w:r>
          </w:p>
        </w:tc>
      </w:tr>
      <w:tr w:rsidR="00D72C76" w:rsidRPr="00CD0E39" w14:paraId="5C101CD5" w14:textId="77777777" w:rsidTr="00C005F8">
        <w:trPr>
          <w:cantSplit/>
          <w:trHeight w:val="600"/>
        </w:trPr>
        <w:tc>
          <w:tcPr>
            <w:tcW w:w="1170" w:type="dxa"/>
          </w:tcPr>
          <w:p w14:paraId="4011ACD6" w14:textId="7046E294" w:rsidR="00D72C76" w:rsidRDefault="00D72C76" w:rsidP="00D72C76">
            <w:r>
              <w:t>FD 9000-25</w:t>
            </w:r>
          </w:p>
        </w:tc>
        <w:tc>
          <w:tcPr>
            <w:tcW w:w="2340" w:type="dxa"/>
          </w:tcPr>
          <w:p w14:paraId="01206AA8" w14:textId="458F4CDF" w:rsidR="00D72C76" w:rsidRPr="00737EC6" w:rsidRDefault="00D72C76" w:rsidP="00D72C76">
            <w:r w:rsidRPr="00737EC6">
              <w:t>Rapid Periphyton Survey</w:t>
            </w:r>
          </w:p>
        </w:tc>
        <w:tc>
          <w:tcPr>
            <w:tcW w:w="1260" w:type="dxa"/>
          </w:tcPr>
          <w:p w14:paraId="53A86B7F" w14:textId="78087353" w:rsidR="00D72C76" w:rsidRDefault="00D72C76" w:rsidP="00D72C76">
            <w:r>
              <w:t>Change</w:t>
            </w:r>
          </w:p>
        </w:tc>
        <w:tc>
          <w:tcPr>
            <w:tcW w:w="7020" w:type="dxa"/>
          </w:tcPr>
          <w:p w14:paraId="7F30D760" w14:textId="33C95BDA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Revise</w:t>
            </w:r>
            <w:r w:rsidR="004851F3">
              <w:t>d</w:t>
            </w:r>
            <w:r>
              <w:t xml:space="preserve"> to match FS 7000.</w:t>
            </w:r>
          </w:p>
        </w:tc>
        <w:tc>
          <w:tcPr>
            <w:tcW w:w="1440" w:type="dxa"/>
          </w:tcPr>
          <w:p w14:paraId="0FC38D4B" w14:textId="377D8CFC" w:rsidR="00D72C76" w:rsidRDefault="00D72C76" w:rsidP="00D72C76">
            <w:r>
              <w:t>Simple</w:t>
            </w:r>
          </w:p>
        </w:tc>
      </w:tr>
      <w:tr w:rsidR="00D72C76" w:rsidRPr="00CD0E39" w14:paraId="650480D6" w14:textId="77777777" w:rsidTr="00C005F8">
        <w:trPr>
          <w:cantSplit/>
          <w:trHeight w:val="600"/>
        </w:trPr>
        <w:tc>
          <w:tcPr>
            <w:tcW w:w="1170" w:type="dxa"/>
          </w:tcPr>
          <w:p w14:paraId="4AAFAE2A" w14:textId="69EA4540" w:rsidR="00D72C76" w:rsidRDefault="00D72C76" w:rsidP="00D72C76">
            <w:r>
              <w:t>FD 9000-27</w:t>
            </w:r>
          </w:p>
        </w:tc>
        <w:tc>
          <w:tcPr>
            <w:tcW w:w="2340" w:type="dxa"/>
          </w:tcPr>
          <w:p w14:paraId="50B959AC" w14:textId="7AEDCCF7" w:rsidR="00D72C76" w:rsidRDefault="00D72C76" w:rsidP="00D72C76">
            <w:r>
              <w:t>Lake Vegetation Index Field Sheet</w:t>
            </w:r>
          </w:p>
        </w:tc>
        <w:tc>
          <w:tcPr>
            <w:tcW w:w="1260" w:type="dxa"/>
          </w:tcPr>
          <w:p w14:paraId="71B20235" w14:textId="56C7B85B" w:rsidR="00D72C76" w:rsidRDefault="00D72C76" w:rsidP="00D72C76">
            <w:r>
              <w:t>Change</w:t>
            </w:r>
          </w:p>
        </w:tc>
        <w:tc>
          <w:tcPr>
            <w:tcW w:w="7020" w:type="dxa"/>
          </w:tcPr>
          <w:p w14:paraId="550BAC94" w14:textId="6FB4F12D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Update</w:t>
            </w:r>
            <w:r w:rsidR="004851F3">
              <w:t>d</w:t>
            </w:r>
            <w:r>
              <w:t xml:space="preserve"> plant names and add new FISC category 1 and 2 plants.</w:t>
            </w:r>
          </w:p>
        </w:tc>
        <w:tc>
          <w:tcPr>
            <w:tcW w:w="1440" w:type="dxa"/>
          </w:tcPr>
          <w:p w14:paraId="3BE89763" w14:textId="2E332987" w:rsidR="00D72C76" w:rsidRDefault="00D72C76" w:rsidP="00D72C76">
            <w:r>
              <w:t>Simple</w:t>
            </w:r>
          </w:p>
        </w:tc>
      </w:tr>
      <w:tr w:rsidR="00D72C76" w:rsidRPr="00CD0E39" w14:paraId="49857D60" w14:textId="77777777" w:rsidTr="00C005F8">
        <w:trPr>
          <w:cantSplit/>
          <w:trHeight w:val="600"/>
        </w:trPr>
        <w:tc>
          <w:tcPr>
            <w:tcW w:w="1170" w:type="dxa"/>
          </w:tcPr>
          <w:p w14:paraId="1D93807E" w14:textId="024956AF" w:rsidR="00D72C76" w:rsidRDefault="00D72C76" w:rsidP="00D72C76">
            <w:r>
              <w:t>FD 9000-31</w:t>
            </w:r>
          </w:p>
        </w:tc>
        <w:tc>
          <w:tcPr>
            <w:tcW w:w="2340" w:type="dxa"/>
          </w:tcPr>
          <w:p w14:paraId="3EB52A74" w14:textId="326138E1" w:rsidR="00D72C76" w:rsidRDefault="00D72C76" w:rsidP="00D72C76">
            <w:r>
              <w:t>Lake Observation Field Sheet</w:t>
            </w:r>
          </w:p>
        </w:tc>
        <w:tc>
          <w:tcPr>
            <w:tcW w:w="1260" w:type="dxa"/>
          </w:tcPr>
          <w:p w14:paraId="472A8553" w14:textId="79B0BF5F" w:rsidR="00D72C76" w:rsidRDefault="00D72C76" w:rsidP="00D72C76">
            <w:r>
              <w:t>Clarify</w:t>
            </w:r>
          </w:p>
        </w:tc>
        <w:tc>
          <w:tcPr>
            <w:tcW w:w="7020" w:type="dxa"/>
          </w:tcPr>
          <w:p w14:paraId="45498B2E" w14:textId="11A2A540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Revise</w:t>
            </w:r>
            <w:r w:rsidR="004851F3">
              <w:t>d</w:t>
            </w:r>
            <w:r>
              <w:t xml:space="preserve"> to match FD 1000 and FT 3000.</w:t>
            </w:r>
          </w:p>
        </w:tc>
        <w:tc>
          <w:tcPr>
            <w:tcW w:w="1440" w:type="dxa"/>
          </w:tcPr>
          <w:p w14:paraId="316D4F3C" w14:textId="0CA24733" w:rsidR="00D72C76" w:rsidRDefault="00D72C76" w:rsidP="00D72C76">
            <w:r>
              <w:t>Simple</w:t>
            </w:r>
          </w:p>
        </w:tc>
      </w:tr>
      <w:tr w:rsidR="00D72C76" w:rsidRPr="00CD0E39" w14:paraId="1F74D3F6" w14:textId="77777777" w:rsidTr="00C005F8">
        <w:trPr>
          <w:cantSplit/>
          <w:trHeight w:val="600"/>
        </w:trPr>
        <w:tc>
          <w:tcPr>
            <w:tcW w:w="1170" w:type="dxa"/>
          </w:tcPr>
          <w:p w14:paraId="547D7716" w14:textId="59E7AF5B" w:rsidR="00D72C76" w:rsidRDefault="00D72C76" w:rsidP="00D72C76">
            <w:r>
              <w:t>FD 9000-32</w:t>
            </w:r>
          </w:p>
        </w:tc>
        <w:tc>
          <w:tcPr>
            <w:tcW w:w="2340" w:type="dxa"/>
          </w:tcPr>
          <w:p w14:paraId="6C4E756F" w14:textId="00808511" w:rsidR="00D72C76" w:rsidRDefault="00D72C76" w:rsidP="00D72C76">
            <w:r>
              <w:t>Linear Stream Vegetation Survey Form</w:t>
            </w:r>
          </w:p>
        </w:tc>
        <w:tc>
          <w:tcPr>
            <w:tcW w:w="1260" w:type="dxa"/>
          </w:tcPr>
          <w:p w14:paraId="18FC197D" w14:textId="68A50F57" w:rsidR="00D72C76" w:rsidRDefault="00D72C76" w:rsidP="00D72C76">
            <w:r>
              <w:t>Change</w:t>
            </w:r>
          </w:p>
        </w:tc>
        <w:tc>
          <w:tcPr>
            <w:tcW w:w="7020" w:type="dxa"/>
          </w:tcPr>
          <w:p w14:paraId="1A6A951F" w14:textId="32497CCD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Update</w:t>
            </w:r>
            <w:r w:rsidR="004851F3">
              <w:t>d</w:t>
            </w:r>
            <w:r>
              <w:t xml:space="preserve"> plant names and add new FISC category 1 and 2 plants.</w:t>
            </w:r>
          </w:p>
        </w:tc>
        <w:tc>
          <w:tcPr>
            <w:tcW w:w="1440" w:type="dxa"/>
          </w:tcPr>
          <w:p w14:paraId="05E78F65" w14:textId="5C8DC6BE" w:rsidR="00D72C76" w:rsidRDefault="00D72C76" w:rsidP="00D72C76">
            <w:r>
              <w:t>Simple</w:t>
            </w:r>
          </w:p>
        </w:tc>
      </w:tr>
      <w:tr w:rsidR="00D72C76" w:rsidRPr="00CD0E39" w14:paraId="7B7825D3" w14:textId="77777777" w:rsidTr="00C005F8">
        <w:trPr>
          <w:cantSplit/>
          <w:trHeight w:val="600"/>
        </w:trPr>
        <w:tc>
          <w:tcPr>
            <w:tcW w:w="1170" w:type="dxa"/>
          </w:tcPr>
          <w:p w14:paraId="04CD2457" w14:textId="22C7EB8C" w:rsidR="00D72C76" w:rsidRDefault="00D72C76" w:rsidP="00D72C76">
            <w:r>
              <w:t>FD 9000-33</w:t>
            </w:r>
          </w:p>
        </w:tc>
        <w:tc>
          <w:tcPr>
            <w:tcW w:w="2340" w:type="dxa"/>
          </w:tcPr>
          <w:p w14:paraId="4CF7C1A5" w14:textId="078CBEAB" w:rsidR="00D72C76" w:rsidRDefault="00D72C76" w:rsidP="00D72C76">
            <w:r w:rsidRPr="004E6C59">
              <w:t>Wetland Condition Index Vegetation Field Form</w:t>
            </w:r>
          </w:p>
        </w:tc>
        <w:tc>
          <w:tcPr>
            <w:tcW w:w="1260" w:type="dxa"/>
          </w:tcPr>
          <w:p w14:paraId="57CCBEF1" w14:textId="39064B20" w:rsidR="00D72C76" w:rsidRDefault="00D72C76" w:rsidP="00D72C76">
            <w:r>
              <w:t>None</w:t>
            </w:r>
          </w:p>
        </w:tc>
        <w:tc>
          <w:tcPr>
            <w:tcW w:w="7020" w:type="dxa"/>
          </w:tcPr>
          <w:p w14:paraId="64C601E2" w14:textId="46DD20A0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No revisions.</w:t>
            </w:r>
          </w:p>
        </w:tc>
        <w:tc>
          <w:tcPr>
            <w:tcW w:w="1440" w:type="dxa"/>
          </w:tcPr>
          <w:p w14:paraId="1B432F3E" w14:textId="7C1A0FC5" w:rsidR="00D72C76" w:rsidRDefault="00D72C76" w:rsidP="00D72C76">
            <w:r>
              <w:t>No revisions.</w:t>
            </w:r>
          </w:p>
        </w:tc>
      </w:tr>
      <w:tr w:rsidR="00D72C76" w:rsidRPr="00CD0E39" w14:paraId="71EB2E25" w14:textId="77777777" w:rsidTr="00C005F8">
        <w:trPr>
          <w:cantSplit/>
          <w:trHeight w:val="600"/>
        </w:trPr>
        <w:tc>
          <w:tcPr>
            <w:tcW w:w="1170" w:type="dxa"/>
          </w:tcPr>
          <w:p w14:paraId="79D35296" w14:textId="0819F811" w:rsidR="00D72C76" w:rsidRDefault="00D72C76" w:rsidP="00D72C76">
            <w:r>
              <w:t>FD 9000-34</w:t>
            </w:r>
          </w:p>
        </w:tc>
        <w:tc>
          <w:tcPr>
            <w:tcW w:w="2340" w:type="dxa"/>
          </w:tcPr>
          <w:p w14:paraId="3B144CCA" w14:textId="257E6D0A" w:rsidR="00D72C76" w:rsidRDefault="00D72C76" w:rsidP="00D72C76">
            <w:r>
              <w:t>Stream Habitat Assessment Training Checklist and Event Log</w:t>
            </w:r>
          </w:p>
        </w:tc>
        <w:tc>
          <w:tcPr>
            <w:tcW w:w="1260" w:type="dxa"/>
          </w:tcPr>
          <w:p w14:paraId="14D2A472" w14:textId="6E087C5E" w:rsidR="00D72C76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3D46580D" w14:textId="77777777" w:rsidR="004851F3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Revise</w:t>
            </w:r>
            <w:r w:rsidR="004851F3">
              <w:t>d</w:t>
            </w:r>
            <w:r>
              <w:t xml:space="preserve"> requirements for Habitat Assessment proficiency testing process. </w:t>
            </w:r>
          </w:p>
          <w:p w14:paraId="6FFB72B1" w14:textId="4EACCF80" w:rsidR="00D72C76" w:rsidRDefault="00D72C76" w:rsidP="004851F3">
            <w:pPr>
              <w:pStyle w:val="ListParagraph"/>
              <w:numPr>
                <w:ilvl w:val="0"/>
                <w:numId w:val="21"/>
              </w:numPr>
            </w:pPr>
            <w:r>
              <w:t>Revise</w:t>
            </w:r>
            <w:r w:rsidR="004851F3">
              <w:t>d</w:t>
            </w:r>
            <w:r>
              <w:t xml:space="preserve"> to match FT 3000.</w:t>
            </w:r>
          </w:p>
        </w:tc>
        <w:tc>
          <w:tcPr>
            <w:tcW w:w="1440" w:type="dxa"/>
          </w:tcPr>
          <w:p w14:paraId="1C6BE2DE" w14:textId="194B04EB" w:rsidR="00D72C76" w:rsidRDefault="00D72C76" w:rsidP="00D72C76">
            <w:r>
              <w:t>Simple</w:t>
            </w:r>
          </w:p>
        </w:tc>
      </w:tr>
      <w:tr w:rsidR="00D72C76" w:rsidRPr="00CD0E39" w14:paraId="5B2C4BC0" w14:textId="77777777" w:rsidTr="00C005F8">
        <w:trPr>
          <w:cantSplit/>
          <w:trHeight w:val="600"/>
        </w:trPr>
        <w:tc>
          <w:tcPr>
            <w:tcW w:w="1170" w:type="dxa"/>
          </w:tcPr>
          <w:p w14:paraId="576BB67E" w14:textId="43435650" w:rsidR="00D72C76" w:rsidRDefault="00D72C76" w:rsidP="00D72C76">
            <w:r>
              <w:t>FD 9000-35</w:t>
            </w:r>
          </w:p>
        </w:tc>
        <w:tc>
          <w:tcPr>
            <w:tcW w:w="2340" w:type="dxa"/>
          </w:tcPr>
          <w:p w14:paraId="5A44DE42" w14:textId="010CAAE2" w:rsidR="00D72C76" w:rsidRDefault="00D72C76" w:rsidP="00D72C76">
            <w:r>
              <w:t>Stream Condition Index Training Checklist and Event Log</w:t>
            </w:r>
          </w:p>
        </w:tc>
        <w:tc>
          <w:tcPr>
            <w:tcW w:w="1260" w:type="dxa"/>
          </w:tcPr>
          <w:p w14:paraId="1F0F65B1" w14:textId="5AFB8F7E" w:rsidR="00D72C76" w:rsidRDefault="00D72C76" w:rsidP="00D72C76">
            <w:r>
              <w:t>Change and Clarify</w:t>
            </w:r>
          </w:p>
        </w:tc>
        <w:tc>
          <w:tcPr>
            <w:tcW w:w="7020" w:type="dxa"/>
          </w:tcPr>
          <w:p w14:paraId="093A2A83" w14:textId="77777777" w:rsidR="004851F3" w:rsidRDefault="00D72C76" w:rsidP="004851F3">
            <w:pPr>
              <w:pStyle w:val="ListParagraph"/>
              <w:numPr>
                <w:ilvl w:val="0"/>
                <w:numId w:val="22"/>
              </w:numPr>
            </w:pPr>
            <w:r>
              <w:t>Modif</w:t>
            </w:r>
            <w:r w:rsidR="004851F3">
              <w:t>ied</w:t>
            </w:r>
            <w:r>
              <w:t xml:space="preserve"> to include sorting, macroinvertebrate ID and mock audit milestones for </w:t>
            </w:r>
            <w:proofErr w:type="spellStart"/>
            <w:r>
              <w:t>BioRecon</w:t>
            </w:r>
            <w:proofErr w:type="spellEnd"/>
            <w:r>
              <w:t xml:space="preserve">. </w:t>
            </w:r>
          </w:p>
          <w:p w14:paraId="2CBCF75E" w14:textId="177D889B" w:rsidR="00D72C76" w:rsidRDefault="00D72C76" w:rsidP="004851F3">
            <w:pPr>
              <w:pStyle w:val="ListParagraph"/>
              <w:numPr>
                <w:ilvl w:val="0"/>
                <w:numId w:val="22"/>
              </w:numPr>
            </w:pPr>
            <w:r>
              <w:t>Revise</w:t>
            </w:r>
            <w:r w:rsidR="004851F3">
              <w:t>d</w:t>
            </w:r>
            <w:r>
              <w:t xml:space="preserve"> to match SCI 1000.</w:t>
            </w:r>
          </w:p>
        </w:tc>
        <w:tc>
          <w:tcPr>
            <w:tcW w:w="1440" w:type="dxa"/>
          </w:tcPr>
          <w:p w14:paraId="686A903C" w14:textId="5493B654" w:rsidR="00D72C76" w:rsidRDefault="00D72C76" w:rsidP="00D72C76">
            <w:r>
              <w:t>Simple</w:t>
            </w:r>
          </w:p>
        </w:tc>
      </w:tr>
    </w:tbl>
    <w:p w14:paraId="2F0C4EA3" w14:textId="77777777" w:rsidR="00892603" w:rsidRDefault="00892603"/>
    <w:sectPr w:rsidR="00892603" w:rsidSect="00C005F8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607A" w14:textId="77777777" w:rsidR="00BD009D" w:rsidRDefault="00BD009D" w:rsidP="00CD0E39">
      <w:pPr>
        <w:spacing w:after="0" w:line="240" w:lineRule="auto"/>
      </w:pPr>
      <w:r>
        <w:separator/>
      </w:r>
    </w:p>
  </w:endnote>
  <w:endnote w:type="continuationSeparator" w:id="0">
    <w:p w14:paraId="681C2AE0" w14:textId="77777777" w:rsidR="00BD009D" w:rsidRDefault="00BD009D" w:rsidP="00C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F5E1" w14:textId="3A08C01C" w:rsidR="00CD0E39" w:rsidRPr="00CD0E39" w:rsidRDefault="00CD0E39">
    <w:pPr>
      <w:pStyle w:val="Footer"/>
      <w:rPr>
        <w:sz w:val="16"/>
        <w:szCs w:val="16"/>
      </w:rPr>
    </w:pPr>
    <w:proofErr w:type="spellStart"/>
    <w:r w:rsidRPr="00CD0E39">
      <w:rPr>
        <w:sz w:val="16"/>
        <w:szCs w:val="16"/>
      </w:rPr>
      <w:t>AEQAS</w:t>
    </w:r>
    <w:proofErr w:type="spellEnd"/>
    <w:r w:rsidRPr="00CD0E39">
      <w:rPr>
        <w:sz w:val="16"/>
        <w:szCs w:val="16"/>
      </w:rPr>
      <w:t xml:space="preserve">/DEP SOP Revisions Summary/Page </w:t>
    </w:r>
    <w:r w:rsidRPr="00CD0E39">
      <w:rPr>
        <w:bCs/>
        <w:sz w:val="16"/>
        <w:szCs w:val="16"/>
      </w:rPr>
      <w:fldChar w:fldCharType="begin"/>
    </w:r>
    <w:r w:rsidRPr="00CD0E39">
      <w:rPr>
        <w:bCs/>
        <w:sz w:val="16"/>
        <w:szCs w:val="16"/>
      </w:rPr>
      <w:instrText xml:space="preserve"> PAGE  \* Arabic  \* MERGEFORMAT </w:instrText>
    </w:r>
    <w:r w:rsidRPr="00CD0E39">
      <w:rPr>
        <w:bCs/>
        <w:sz w:val="16"/>
        <w:szCs w:val="16"/>
      </w:rPr>
      <w:fldChar w:fldCharType="separate"/>
    </w:r>
    <w:r w:rsidR="00F27F01">
      <w:rPr>
        <w:bCs/>
        <w:noProof/>
        <w:sz w:val="16"/>
        <w:szCs w:val="16"/>
      </w:rPr>
      <w:t>5</w:t>
    </w:r>
    <w:r w:rsidRPr="00CD0E39">
      <w:rPr>
        <w:bCs/>
        <w:sz w:val="16"/>
        <w:szCs w:val="16"/>
      </w:rPr>
      <w:fldChar w:fldCharType="end"/>
    </w:r>
    <w:r w:rsidRPr="00CD0E39">
      <w:rPr>
        <w:sz w:val="16"/>
        <w:szCs w:val="16"/>
      </w:rPr>
      <w:t xml:space="preserve"> of </w:t>
    </w:r>
    <w:r w:rsidRPr="00CD0E39">
      <w:rPr>
        <w:bCs/>
        <w:sz w:val="16"/>
        <w:szCs w:val="16"/>
      </w:rPr>
      <w:fldChar w:fldCharType="begin"/>
    </w:r>
    <w:r w:rsidRPr="00CD0E39">
      <w:rPr>
        <w:bCs/>
        <w:sz w:val="16"/>
        <w:szCs w:val="16"/>
      </w:rPr>
      <w:instrText xml:space="preserve"> NUMPAGES  \* Arabic  \* MERGEFORMAT </w:instrText>
    </w:r>
    <w:r w:rsidRPr="00CD0E39">
      <w:rPr>
        <w:bCs/>
        <w:sz w:val="16"/>
        <w:szCs w:val="16"/>
      </w:rPr>
      <w:fldChar w:fldCharType="separate"/>
    </w:r>
    <w:r w:rsidR="00F27F01">
      <w:rPr>
        <w:bCs/>
        <w:noProof/>
        <w:sz w:val="16"/>
        <w:szCs w:val="16"/>
      </w:rPr>
      <w:t>5</w:t>
    </w:r>
    <w:r w:rsidRPr="00CD0E39">
      <w:rPr>
        <w:bCs/>
        <w:sz w:val="16"/>
        <w:szCs w:val="16"/>
      </w:rPr>
      <w:fldChar w:fldCharType="end"/>
    </w:r>
    <w:r w:rsidRPr="00CD0E39">
      <w:rPr>
        <w:bCs/>
        <w:sz w:val="16"/>
        <w:szCs w:val="16"/>
      </w:rPr>
      <w:t>/</w:t>
    </w:r>
    <w:r w:rsidR="00970925">
      <w:rPr>
        <w:bCs/>
        <w:sz w:val="16"/>
        <w:szCs w:val="16"/>
      </w:rPr>
      <w:t xml:space="preserve">DRAFT </w:t>
    </w:r>
    <w:r w:rsidR="00B91240" w:rsidRPr="00970925">
      <w:rPr>
        <w:bCs/>
        <w:sz w:val="16"/>
        <w:szCs w:val="16"/>
      </w:rPr>
      <w:t>0</w:t>
    </w:r>
    <w:r w:rsidR="00C005F8">
      <w:rPr>
        <w:bCs/>
        <w:sz w:val="16"/>
        <w:szCs w:val="16"/>
      </w:rPr>
      <w:t>9-12</w:t>
    </w:r>
    <w:r w:rsidR="00B91240" w:rsidRPr="00970925">
      <w:rPr>
        <w:bCs/>
        <w:sz w:val="16"/>
        <w:szCs w:val="16"/>
      </w:rPr>
      <w:t>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EB93" w14:textId="77777777" w:rsidR="00BD009D" w:rsidRDefault="00BD009D" w:rsidP="00CD0E39">
      <w:pPr>
        <w:spacing w:after="0" w:line="240" w:lineRule="auto"/>
      </w:pPr>
      <w:r>
        <w:separator/>
      </w:r>
    </w:p>
  </w:footnote>
  <w:footnote w:type="continuationSeparator" w:id="0">
    <w:p w14:paraId="4448041C" w14:textId="77777777" w:rsidR="00BD009D" w:rsidRDefault="00BD009D" w:rsidP="00CD0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E17E" w14:textId="49F9AB98" w:rsidR="008F2088" w:rsidRPr="00C005F8" w:rsidRDefault="00792F54" w:rsidP="00C005F8">
    <w:pPr>
      <w:pStyle w:val="Header"/>
      <w:jc w:val="center"/>
      <w:rPr>
        <w:b/>
        <w:bCs/>
        <w:sz w:val="28"/>
        <w:szCs w:val="28"/>
      </w:rPr>
    </w:pPr>
    <w:sdt>
      <w:sdtPr>
        <w:id w:val="-83090571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8C1224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005F8" w:rsidRPr="00C005F8">
      <w:rPr>
        <w:b/>
        <w:bCs/>
        <w:sz w:val="28"/>
        <w:szCs w:val="28"/>
      </w:rPr>
      <w:t xml:space="preserve">Proposed Changes to Chapter 62-160, </w:t>
    </w:r>
    <w:proofErr w:type="spellStart"/>
    <w:r w:rsidR="00C005F8" w:rsidRPr="00C005F8">
      <w:rPr>
        <w:b/>
        <w:bCs/>
        <w:sz w:val="28"/>
        <w:szCs w:val="28"/>
      </w:rPr>
      <w:t>F.A.C</w:t>
    </w:r>
    <w:proofErr w:type="spellEnd"/>
    <w:r w:rsidR="00C005F8" w:rsidRPr="00C005F8">
      <w:rPr>
        <w:b/>
        <w:bCs/>
        <w:sz w:val="28"/>
        <w:szCs w:val="28"/>
      </w:rPr>
      <w:t>., Incorporated Documents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B5B"/>
    <w:multiLevelType w:val="hybridMultilevel"/>
    <w:tmpl w:val="814A7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0FE"/>
    <w:multiLevelType w:val="hybridMultilevel"/>
    <w:tmpl w:val="8166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68CF"/>
    <w:multiLevelType w:val="hybridMultilevel"/>
    <w:tmpl w:val="3874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826"/>
    <w:multiLevelType w:val="hybridMultilevel"/>
    <w:tmpl w:val="46E8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442A"/>
    <w:multiLevelType w:val="hybridMultilevel"/>
    <w:tmpl w:val="5DE8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A48BE"/>
    <w:multiLevelType w:val="hybridMultilevel"/>
    <w:tmpl w:val="C776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D7509"/>
    <w:multiLevelType w:val="hybridMultilevel"/>
    <w:tmpl w:val="41D4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F5553"/>
    <w:multiLevelType w:val="hybridMultilevel"/>
    <w:tmpl w:val="4102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03A22"/>
    <w:multiLevelType w:val="hybridMultilevel"/>
    <w:tmpl w:val="C1825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86B96"/>
    <w:multiLevelType w:val="hybridMultilevel"/>
    <w:tmpl w:val="50C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E1A3C"/>
    <w:multiLevelType w:val="hybridMultilevel"/>
    <w:tmpl w:val="F256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C4CB3"/>
    <w:multiLevelType w:val="hybridMultilevel"/>
    <w:tmpl w:val="D30C0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570FB"/>
    <w:multiLevelType w:val="hybridMultilevel"/>
    <w:tmpl w:val="58C4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D198C"/>
    <w:multiLevelType w:val="hybridMultilevel"/>
    <w:tmpl w:val="8AC4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17873"/>
    <w:multiLevelType w:val="hybridMultilevel"/>
    <w:tmpl w:val="EB165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42AF1"/>
    <w:multiLevelType w:val="hybridMultilevel"/>
    <w:tmpl w:val="53BA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C6A26"/>
    <w:multiLevelType w:val="hybridMultilevel"/>
    <w:tmpl w:val="010C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300B3"/>
    <w:multiLevelType w:val="hybridMultilevel"/>
    <w:tmpl w:val="DF3ED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96E15"/>
    <w:multiLevelType w:val="hybridMultilevel"/>
    <w:tmpl w:val="B3DC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5164D"/>
    <w:multiLevelType w:val="hybridMultilevel"/>
    <w:tmpl w:val="C41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50189"/>
    <w:multiLevelType w:val="hybridMultilevel"/>
    <w:tmpl w:val="34A4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022CF"/>
    <w:multiLevelType w:val="hybridMultilevel"/>
    <w:tmpl w:val="65167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998659">
    <w:abstractNumId w:val="5"/>
  </w:num>
  <w:num w:numId="2" w16cid:durableId="643044740">
    <w:abstractNumId w:val="8"/>
  </w:num>
  <w:num w:numId="3" w16cid:durableId="395398078">
    <w:abstractNumId w:val="0"/>
  </w:num>
  <w:num w:numId="4" w16cid:durableId="2033455809">
    <w:abstractNumId w:val="9"/>
  </w:num>
  <w:num w:numId="5" w16cid:durableId="1219902838">
    <w:abstractNumId w:val="1"/>
  </w:num>
  <w:num w:numId="6" w16cid:durableId="1426343290">
    <w:abstractNumId w:val="6"/>
  </w:num>
  <w:num w:numId="7" w16cid:durableId="532379225">
    <w:abstractNumId w:val="4"/>
  </w:num>
  <w:num w:numId="8" w16cid:durableId="1991787396">
    <w:abstractNumId w:val="19"/>
  </w:num>
  <w:num w:numId="9" w16cid:durableId="1712341241">
    <w:abstractNumId w:val="17"/>
  </w:num>
  <w:num w:numId="10" w16cid:durableId="1095906829">
    <w:abstractNumId w:val="13"/>
  </w:num>
  <w:num w:numId="11" w16cid:durableId="689718386">
    <w:abstractNumId w:val="20"/>
  </w:num>
  <w:num w:numId="12" w16cid:durableId="1275135738">
    <w:abstractNumId w:val="15"/>
  </w:num>
  <w:num w:numId="13" w16cid:durableId="486677780">
    <w:abstractNumId w:val="14"/>
  </w:num>
  <w:num w:numId="14" w16cid:durableId="1400833622">
    <w:abstractNumId w:val="11"/>
  </w:num>
  <w:num w:numId="15" w16cid:durableId="365373713">
    <w:abstractNumId w:val="10"/>
  </w:num>
  <w:num w:numId="16" w16cid:durableId="1377126245">
    <w:abstractNumId w:val="7"/>
  </w:num>
  <w:num w:numId="17" w16cid:durableId="16347003">
    <w:abstractNumId w:val="21"/>
  </w:num>
  <w:num w:numId="18" w16cid:durableId="984965782">
    <w:abstractNumId w:val="16"/>
  </w:num>
  <w:num w:numId="19" w16cid:durableId="1896968002">
    <w:abstractNumId w:val="3"/>
  </w:num>
  <w:num w:numId="20" w16cid:durableId="463891148">
    <w:abstractNumId w:val="18"/>
  </w:num>
  <w:num w:numId="21" w16cid:durableId="1881014609">
    <w:abstractNumId w:val="12"/>
  </w:num>
  <w:num w:numId="22" w16cid:durableId="1477720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39"/>
    <w:rsid w:val="00021820"/>
    <w:rsid w:val="00040303"/>
    <w:rsid w:val="00047C53"/>
    <w:rsid w:val="00050330"/>
    <w:rsid w:val="000A478E"/>
    <w:rsid w:val="001167EA"/>
    <w:rsid w:val="00246548"/>
    <w:rsid w:val="00252E90"/>
    <w:rsid w:val="002879BD"/>
    <w:rsid w:val="002A1C67"/>
    <w:rsid w:val="002F5A69"/>
    <w:rsid w:val="00331BB1"/>
    <w:rsid w:val="0036389F"/>
    <w:rsid w:val="00364607"/>
    <w:rsid w:val="003665D6"/>
    <w:rsid w:val="003A7259"/>
    <w:rsid w:val="003D33B0"/>
    <w:rsid w:val="003F0E37"/>
    <w:rsid w:val="003F25F0"/>
    <w:rsid w:val="00415673"/>
    <w:rsid w:val="00447CB6"/>
    <w:rsid w:val="00454F0A"/>
    <w:rsid w:val="00466E25"/>
    <w:rsid w:val="004851F3"/>
    <w:rsid w:val="004E6C59"/>
    <w:rsid w:val="005B2716"/>
    <w:rsid w:val="00600B34"/>
    <w:rsid w:val="00672D86"/>
    <w:rsid w:val="00696964"/>
    <w:rsid w:val="006B1522"/>
    <w:rsid w:val="006D4202"/>
    <w:rsid w:val="007109D9"/>
    <w:rsid w:val="00720269"/>
    <w:rsid w:val="00737EC6"/>
    <w:rsid w:val="00757485"/>
    <w:rsid w:val="0077178B"/>
    <w:rsid w:val="00792F54"/>
    <w:rsid w:val="007A4E22"/>
    <w:rsid w:val="007C2F9E"/>
    <w:rsid w:val="007D66F8"/>
    <w:rsid w:val="00845B68"/>
    <w:rsid w:val="00850B29"/>
    <w:rsid w:val="00892603"/>
    <w:rsid w:val="008D7CB9"/>
    <w:rsid w:val="008F2088"/>
    <w:rsid w:val="00970925"/>
    <w:rsid w:val="00980D74"/>
    <w:rsid w:val="0098628F"/>
    <w:rsid w:val="009B3E58"/>
    <w:rsid w:val="009C308C"/>
    <w:rsid w:val="00A031A6"/>
    <w:rsid w:val="00A104BC"/>
    <w:rsid w:val="00A133E0"/>
    <w:rsid w:val="00AA0F18"/>
    <w:rsid w:val="00AE0A24"/>
    <w:rsid w:val="00AF4399"/>
    <w:rsid w:val="00B00241"/>
    <w:rsid w:val="00B12578"/>
    <w:rsid w:val="00B45B12"/>
    <w:rsid w:val="00B91240"/>
    <w:rsid w:val="00BC6351"/>
    <w:rsid w:val="00BD009D"/>
    <w:rsid w:val="00C005F8"/>
    <w:rsid w:val="00C619C9"/>
    <w:rsid w:val="00CD0E39"/>
    <w:rsid w:val="00D03170"/>
    <w:rsid w:val="00D35807"/>
    <w:rsid w:val="00D613B7"/>
    <w:rsid w:val="00D72C76"/>
    <w:rsid w:val="00D73EAA"/>
    <w:rsid w:val="00DE4E4C"/>
    <w:rsid w:val="00E04E89"/>
    <w:rsid w:val="00E31D9A"/>
    <w:rsid w:val="00E31F21"/>
    <w:rsid w:val="00EE32A2"/>
    <w:rsid w:val="00F0221E"/>
    <w:rsid w:val="00F27F01"/>
    <w:rsid w:val="00F641EF"/>
    <w:rsid w:val="00F65AE9"/>
    <w:rsid w:val="00F83FEE"/>
    <w:rsid w:val="00FB0A9D"/>
    <w:rsid w:val="00FC5906"/>
    <w:rsid w:val="00FD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|"/>
  <w14:docId w14:val="7C6B2379"/>
  <w15:chartTrackingRefBased/>
  <w15:docId w15:val="{4D0C94A0-40CD-47D0-A6F1-ABCB9805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39"/>
  </w:style>
  <w:style w:type="paragraph" w:styleId="Footer">
    <w:name w:val="footer"/>
    <w:basedOn w:val="Normal"/>
    <w:link w:val="FooterChar"/>
    <w:uiPriority w:val="99"/>
    <w:unhideWhenUsed/>
    <w:rsid w:val="00CD0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39"/>
  </w:style>
  <w:style w:type="paragraph" w:styleId="BalloonText">
    <w:name w:val="Balloon Text"/>
    <w:basedOn w:val="Normal"/>
    <w:link w:val="BalloonTextChar"/>
    <w:uiPriority w:val="99"/>
    <w:semiHidden/>
    <w:unhideWhenUsed/>
    <w:rsid w:val="006B1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1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5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5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65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00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1969</Words>
  <Characters>10047</Characters>
  <Application>Microsoft Office Word</Application>
  <DocSecurity>0</DocSecurity>
  <Lines>1255</Lines>
  <Paragraphs>546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Blizzard, Michael</dc:creator>
  <cp:keywords/>
  <dc:description/>
  <cp:lastModifiedBy>Letson, Aaryn</cp:lastModifiedBy>
  <cp:revision>2</cp:revision>
  <dcterms:created xsi:type="dcterms:W3CDTF">2026-01-05T18:53:00Z</dcterms:created>
  <dcterms:modified xsi:type="dcterms:W3CDTF">2026-01-05T18:53:00Z</dcterms:modified>
</cp:coreProperties>
</file>