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53" w:rsidRDefault="005A0EB1">
      <w:pPr>
        <w:rPr>
          <w:sz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22302</wp:posOffset>
            </wp:positionH>
            <wp:positionV relativeFrom="paragraph">
              <wp:posOffset>-250933</wp:posOffset>
            </wp:positionV>
            <wp:extent cx="2330450" cy="731721"/>
            <wp:effectExtent l="0" t="0" r="0" b="0"/>
            <wp:wrapNone/>
            <wp:docPr id="15" name="Picture 15" descr="AXYS_Envi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XYS_Envir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73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A2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4959350</wp:posOffset>
                </wp:positionH>
                <wp:positionV relativeFrom="paragraph">
                  <wp:posOffset>70485</wp:posOffset>
                </wp:positionV>
                <wp:extent cx="3702050" cy="548640"/>
                <wp:effectExtent l="0" t="3175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DFB" w:rsidRDefault="00DD3DFB">
                            <w:pPr>
                              <w:pStyle w:val="Heading1"/>
                            </w:pPr>
                            <w:r>
                              <w:t>CHAIN OF CUSTODY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5pt;margin-top:5.55pt;width:291.5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" o:allowincell="f" stroked="f">
                <v:textbox>
                  <w:txbxContent>
                    <w:p w:rsidR="00DD3DFB" w:rsidRDefault="00DD3DFB">
                      <w:pPr>
                        <w:pStyle w:val="Heading1"/>
                      </w:pPr>
                      <w:r>
                        <w:t>CHAIN OF CUSTODY</w:t>
                      </w:r>
                    </w:p>
                  </w:txbxContent>
                </v:textbox>
              </v:shape>
            </w:pict>
          </mc:Fallback>
        </mc:AlternateContent>
      </w:r>
    </w:p>
    <w:p w:rsidR="00FE4B53" w:rsidRDefault="00FE4B53">
      <w:pPr>
        <w:rPr>
          <w:sz w:val="18"/>
        </w:rPr>
      </w:pPr>
    </w:p>
    <w:p w:rsidR="00FE4B53" w:rsidRDefault="00FE4B53">
      <w:pPr>
        <w:rPr>
          <w:sz w:val="18"/>
        </w:rPr>
      </w:pPr>
    </w:p>
    <w:p w:rsidR="00FE4B53" w:rsidRDefault="00FE4B53">
      <w:pPr>
        <w:rPr>
          <w:sz w:val="18"/>
        </w:rPr>
      </w:pPr>
    </w:p>
    <w:p w:rsidR="00DD3DFB" w:rsidRDefault="00DD3DFB">
      <w:pPr>
        <w:rPr>
          <w:sz w:val="18"/>
        </w:rPr>
      </w:pPr>
      <w:r>
        <w:rPr>
          <w:sz w:val="18"/>
        </w:rPr>
        <w:t>2045 Mills Road West</w:t>
      </w:r>
      <w:r>
        <w:rPr>
          <w:sz w:val="18"/>
        </w:rPr>
        <w:tab/>
        <w:t>TEL: (250) 655-5800</w:t>
      </w:r>
    </w:p>
    <w:p w:rsidR="00DD3DFB" w:rsidRDefault="00DD3DFB">
      <w:pPr>
        <w:spacing w:line="360" w:lineRule="auto"/>
      </w:pPr>
      <w:r>
        <w:rPr>
          <w:sz w:val="18"/>
        </w:rPr>
        <w:t xml:space="preserve">Sidney, British Columbia, </w:t>
      </w:r>
      <w:proofErr w:type="gramStart"/>
      <w:r>
        <w:rPr>
          <w:sz w:val="18"/>
        </w:rPr>
        <w:t>Canada  V</w:t>
      </w:r>
      <w:proofErr w:type="gramEnd"/>
      <w:r>
        <w:rPr>
          <w:sz w:val="18"/>
        </w:rPr>
        <w:t>8L 5X2</w:t>
      </w:r>
      <w:r>
        <w:rPr>
          <w:sz w:val="18"/>
        </w:rPr>
        <w:tab/>
        <w:t>FAX: (250) 655-5811</w:t>
      </w:r>
      <w:r>
        <w:tab/>
      </w:r>
      <w:r>
        <w:tab/>
      </w:r>
      <w:r w:rsidR="00FE4B53">
        <w:tab/>
      </w:r>
      <w:r w:rsidR="00FE4B53">
        <w:tab/>
      </w:r>
      <w:r>
        <w:t>AXYS CLIENT #:</w:t>
      </w:r>
      <w:r w:rsidR="0091389C">
        <w:t xml:space="preserve"> 411</w:t>
      </w:r>
      <w:r w:rsidR="009938AE">
        <w:t>4</w:t>
      </w:r>
    </w:p>
    <w:tbl>
      <w:tblPr>
        <w:tblW w:w="13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9"/>
        <w:gridCol w:w="1665"/>
        <w:gridCol w:w="989"/>
        <w:gridCol w:w="990"/>
        <w:gridCol w:w="990"/>
        <w:gridCol w:w="220"/>
        <w:gridCol w:w="1132"/>
        <w:gridCol w:w="1947"/>
        <w:gridCol w:w="990"/>
        <w:gridCol w:w="663"/>
        <w:gridCol w:w="467"/>
        <w:gridCol w:w="73"/>
        <w:gridCol w:w="540"/>
        <w:gridCol w:w="630"/>
        <w:gridCol w:w="540"/>
        <w:gridCol w:w="600"/>
        <w:gridCol w:w="236"/>
      </w:tblGrid>
      <w:tr w:rsidR="00E908A6" w:rsidTr="00E908A6">
        <w:trPr>
          <w:gridAfter w:val="1"/>
          <w:wAfter w:w="236" w:type="dxa"/>
          <w:cantSplit/>
        </w:trPr>
        <w:tc>
          <w:tcPr>
            <w:tcW w:w="1299" w:type="dxa"/>
            <w:tcBorders>
              <w:bottom w:val="nil"/>
              <w:right w:val="nil"/>
            </w:tcBorders>
          </w:tcPr>
          <w:p w:rsidR="00E908A6" w:rsidRDefault="00E908A6">
            <w:pPr>
              <w:spacing w:line="360" w:lineRule="auto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sz w:val="16"/>
              </w:rPr>
              <w:t>REPORT TO:</w:t>
            </w:r>
          </w:p>
        </w:tc>
        <w:tc>
          <w:tcPr>
            <w:tcW w:w="3644" w:type="dxa"/>
            <w:gridSpan w:val="3"/>
            <w:tcBorders>
              <w:left w:val="nil"/>
              <w:bottom w:val="nil"/>
            </w:tcBorders>
          </w:tcPr>
          <w:p w:rsidR="00E908A6" w:rsidRPr="0091389C" w:rsidRDefault="00E908A6">
            <w:pPr>
              <w:spacing w:line="360" w:lineRule="auto"/>
              <w:rPr>
                <w:sz w:val="16"/>
                <w:szCs w:val="16"/>
              </w:rPr>
            </w:pPr>
            <w:r w:rsidRPr="0091389C">
              <w:rPr>
                <w:sz w:val="16"/>
                <w:szCs w:val="16"/>
                <w:lang w:eastAsia="en-CA"/>
              </w:rPr>
              <w:t>Dept. of Environmental Protection</w:t>
            </w:r>
          </w:p>
        </w:tc>
        <w:tc>
          <w:tcPr>
            <w:tcW w:w="1210" w:type="dxa"/>
            <w:gridSpan w:val="2"/>
            <w:tcBorders>
              <w:bottom w:val="nil"/>
              <w:right w:val="nil"/>
            </w:tcBorders>
          </w:tcPr>
          <w:p w:rsidR="00E908A6" w:rsidRDefault="00E908A6">
            <w:pPr>
              <w:spacing w:line="360" w:lineRule="auto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sz w:val="16"/>
              </w:rPr>
              <w:t>INVOICE TO:</w:t>
            </w:r>
          </w:p>
        </w:tc>
        <w:tc>
          <w:tcPr>
            <w:tcW w:w="4069" w:type="dxa"/>
            <w:gridSpan w:val="3"/>
            <w:tcBorders>
              <w:left w:val="nil"/>
              <w:bottom w:val="nil"/>
            </w:tcBorders>
          </w:tcPr>
          <w:p w:rsidR="00E908A6" w:rsidRDefault="00E908A6">
            <w:pPr>
              <w:spacing w:line="360" w:lineRule="auto"/>
              <w:rPr>
                <w:sz w:val="16"/>
              </w:rPr>
            </w:pPr>
            <w:r w:rsidRPr="0091389C">
              <w:rPr>
                <w:sz w:val="16"/>
                <w:szCs w:val="16"/>
                <w:lang w:eastAsia="en-CA"/>
              </w:rPr>
              <w:t>Dept. of Environmental Protection</w:t>
            </w:r>
          </w:p>
        </w:tc>
        <w:tc>
          <w:tcPr>
            <w:tcW w:w="3513" w:type="dxa"/>
            <w:gridSpan w:val="7"/>
            <w:tcBorders>
              <w:bottom w:val="single" w:sz="4" w:space="0" w:color="auto"/>
            </w:tcBorders>
          </w:tcPr>
          <w:p w:rsidR="00E908A6" w:rsidRDefault="00E908A6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ANALYSIS REQUESTED</w:t>
            </w: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3644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E908A6" w:rsidRPr="0091389C" w:rsidRDefault="00E908A6" w:rsidP="0091389C">
            <w:pPr>
              <w:spacing w:line="360" w:lineRule="auto"/>
              <w:rPr>
                <w:sz w:val="16"/>
                <w:szCs w:val="16"/>
              </w:rPr>
            </w:pPr>
            <w:r w:rsidRPr="0091389C">
              <w:rPr>
                <w:sz w:val="16"/>
                <w:szCs w:val="16"/>
                <w:lang w:eastAsia="en-CA"/>
              </w:rPr>
              <w:t>Water Quality Assessment Program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4069" w:type="dxa"/>
            <w:gridSpan w:val="3"/>
            <w:tcBorders>
              <w:top w:val="nil"/>
              <w:left w:val="nil"/>
            </w:tcBorders>
          </w:tcPr>
          <w:p w:rsidR="00E908A6" w:rsidRPr="0091389C" w:rsidRDefault="00E908A6" w:rsidP="0091389C">
            <w:pPr>
              <w:spacing w:line="360" w:lineRule="auto"/>
              <w:rPr>
                <w:sz w:val="16"/>
                <w:szCs w:val="16"/>
              </w:rPr>
            </w:pPr>
            <w:r w:rsidRPr="0091389C">
              <w:rPr>
                <w:sz w:val="16"/>
                <w:szCs w:val="16"/>
                <w:lang w:eastAsia="en-CA"/>
              </w:rPr>
              <w:t>Water Quality Assessment Program</w:t>
            </w:r>
          </w:p>
        </w:tc>
        <w:tc>
          <w:tcPr>
            <w:tcW w:w="663" w:type="dxa"/>
            <w:vMerge w:val="restart"/>
            <w:tcBorders>
              <w:right w:val="nil"/>
            </w:tcBorders>
            <w:textDirection w:val="btLr"/>
          </w:tcPr>
          <w:p w:rsidR="00E908A6" w:rsidRDefault="00E908A6" w:rsidP="0091389C">
            <w:pPr>
              <w:spacing w:line="360" w:lineRule="auto"/>
              <w:ind w:left="113" w:right="113"/>
              <w:rPr>
                <w:sz w:val="16"/>
              </w:rPr>
            </w:pPr>
            <w:r>
              <w:rPr>
                <w:sz w:val="16"/>
              </w:rPr>
              <w:t>Hormones</w:t>
            </w:r>
          </w:p>
        </w:tc>
        <w:tc>
          <w:tcPr>
            <w:tcW w:w="540" w:type="dxa"/>
            <w:gridSpan w:val="2"/>
            <w:vMerge w:val="restart"/>
            <w:tcBorders>
              <w:right w:val="nil"/>
            </w:tcBorders>
            <w:textDirection w:val="btLr"/>
          </w:tcPr>
          <w:p w:rsidR="00E908A6" w:rsidRDefault="00E908A6" w:rsidP="0091389C">
            <w:pPr>
              <w:spacing w:line="360" w:lineRule="auto"/>
              <w:ind w:left="113" w:right="113"/>
              <w:rPr>
                <w:sz w:val="16"/>
              </w:rPr>
            </w:pPr>
            <w:r>
              <w:rPr>
                <w:sz w:val="16"/>
              </w:rPr>
              <w:t>MRES</w:t>
            </w:r>
            <w:r w:rsidR="009660DD">
              <w:rPr>
                <w:sz w:val="16"/>
              </w:rPr>
              <w:t xml:space="preserve"> 1699 Pesticides with ONs</w:t>
            </w:r>
          </w:p>
        </w:tc>
        <w:tc>
          <w:tcPr>
            <w:tcW w:w="540" w:type="dxa"/>
            <w:vMerge w:val="restart"/>
            <w:tcBorders>
              <w:right w:val="nil"/>
            </w:tcBorders>
            <w:textDirection w:val="btLr"/>
          </w:tcPr>
          <w:p w:rsidR="00E908A6" w:rsidRDefault="009660DD" w:rsidP="0091389C">
            <w:pPr>
              <w:spacing w:line="360" w:lineRule="auto"/>
              <w:ind w:left="113" w:right="113"/>
              <w:rPr>
                <w:sz w:val="16"/>
              </w:rPr>
            </w:pPr>
            <w:r>
              <w:rPr>
                <w:sz w:val="16"/>
              </w:rPr>
              <w:t>Alkylphenols</w:t>
            </w:r>
          </w:p>
        </w:tc>
        <w:tc>
          <w:tcPr>
            <w:tcW w:w="630" w:type="dxa"/>
            <w:vMerge w:val="restart"/>
            <w:tcBorders>
              <w:right w:val="nil"/>
            </w:tcBorders>
            <w:textDirection w:val="btLr"/>
          </w:tcPr>
          <w:p w:rsidR="00E908A6" w:rsidRDefault="00E908A6" w:rsidP="0091389C">
            <w:pPr>
              <w:spacing w:line="360" w:lineRule="auto"/>
              <w:ind w:left="113" w:right="113"/>
              <w:rPr>
                <w:sz w:val="16"/>
              </w:rPr>
            </w:pPr>
            <w:r>
              <w:rPr>
                <w:sz w:val="16"/>
              </w:rPr>
              <w:t>PBDE</w:t>
            </w:r>
            <w:r w:rsidR="009660DD">
              <w:rPr>
                <w:sz w:val="16"/>
              </w:rPr>
              <w:t>s (Short List)</w:t>
            </w:r>
          </w:p>
        </w:tc>
        <w:tc>
          <w:tcPr>
            <w:tcW w:w="540" w:type="dxa"/>
            <w:vMerge w:val="restart"/>
            <w:tcBorders>
              <w:right w:val="single" w:sz="4" w:space="0" w:color="auto"/>
            </w:tcBorders>
            <w:textDirection w:val="btLr"/>
          </w:tcPr>
          <w:p w:rsidR="00E908A6" w:rsidRDefault="00E908A6" w:rsidP="0091389C">
            <w:pPr>
              <w:spacing w:line="360" w:lineRule="auto"/>
              <w:ind w:left="113" w:right="113"/>
              <w:rPr>
                <w:sz w:val="16"/>
              </w:rPr>
            </w:pPr>
            <w:r>
              <w:rPr>
                <w:sz w:val="16"/>
              </w:rPr>
              <w:t>PPCP</w:t>
            </w:r>
            <w:r w:rsidR="009660DD">
              <w:rPr>
                <w:sz w:val="16"/>
              </w:rPr>
              <w:t>s (Lists 1, 3, 4, 5, 6)</w:t>
            </w:r>
          </w:p>
        </w:tc>
        <w:tc>
          <w:tcPr>
            <w:tcW w:w="600" w:type="dxa"/>
            <w:vMerge w:val="restart"/>
            <w:tcBorders>
              <w:right w:val="single" w:sz="4" w:space="0" w:color="auto"/>
            </w:tcBorders>
            <w:textDirection w:val="btLr"/>
          </w:tcPr>
          <w:p w:rsidR="00E908A6" w:rsidRDefault="00E908A6" w:rsidP="0091389C">
            <w:pPr>
              <w:spacing w:line="360" w:lineRule="auto"/>
              <w:ind w:left="113" w:right="113"/>
              <w:rPr>
                <w:sz w:val="16"/>
              </w:rPr>
            </w:pPr>
            <w:r>
              <w:rPr>
                <w:sz w:val="16"/>
              </w:rPr>
              <w:t>PFC</w:t>
            </w:r>
            <w:r w:rsidR="009660DD">
              <w:rPr>
                <w:sz w:val="16"/>
              </w:rPr>
              <w:t>s</w:t>
            </w: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E908A6" w:rsidRPr="0091389C" w:rsidRDefault="00E908A6" w:rsidP="0091389C">
            <w:pPr>
              <w:spacing w:line="360" w:lineRule="auto"/>
              <w:rPr>
                <w:sz w:val="16"/>
                <w:szCs w:val="16"/>
              </w:rPr>
            </w:pPr>
            <w:r w:rsidRPr="0091389C">
              <w:rPr>
                <w:sz w:val="16"/>
                <w:szCs w:val="16"/>
                <w:lang w:eastAsia="en-CA"/>
              </w:rPr>
              <w:t>2600 Blair Stone Road, MS# MS3525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 w:rsidRPr="0091389C">
              <w:rPr>
                <w:sz w:val="16"/>
                <w:szCs w:val="16"/>
                <w:lang w:eastAsia="en-CA"/>
              </w:rPr>
              <w:t>2600 Blair Stone Road, MS# MS3525</w:t>
            </w:r>
          </w:p>
        </w:tc>
        <w:tc>
          <w:tcPr>
            <w:tcW w:w="663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E908A6" w:rsidRPr="0091389C" w:rsidRDefault="00E908A6" w:rsidP="0091389C">
            <w:pPr>
              <w:spacing w:line="360" w:lineRule="auto"/>
              <w:rPr>
                <w:sz w:val="16"/>
                <w:szCs w:val="16"/>
              </w:rPr>
            </w:pPr>
            <w:r w:rsidRPr="0091389C">
              <w:rPr>
                <w:sz w:val="16"/>
                <w:szCs w:val="16"/>
                <w:lang w:eastAsia="en-CA"/>
              </w:rPr>
              <w:t>Tallahassee, Florida 32399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 w:rsidRPr="0091389C">
              <w:rPr>
                <w:sz w:val="16"/>
                <w:szCs w:val="16"/>
                <w:lang w:eastAsia="en-CA"/>
              </w:rPr>
              <w:t>Tallahassee, Florida 32399</w:t>
            </w:r>
          </w:p>
        </w:tc>
        <w:tc>
          <w:tcPr>
            <w:tcW w:w="663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United States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United States</w:t>
            </w:r>
          </w:p>
        </w:tc>
        <w:tc>
          <w:tcPr>
            <w:tcW w:w="663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Contact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Alicia Hogue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Contact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Alicia Hogue</w:t>
            </w:r>
          </w:p>
        </w:tc>
        <w:tc>
          <w:tcPr>
            <w:tcW w:w="663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850-245-8553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850-245-8553</w:t>
            </w:r>
          </w:p>
        </w:tc>
        <w:tc>
          <w:tcPr>
            <w:tcW w:w="663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FAX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FAX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E908A6" w:rsidRPr="0091389C" w:rsidRDefault="00E908A6" w:rsidP="0091389C">
            <w:pPr>
              <w:spacing w:line="360" w:lineRule="auto"/>
              <w:rPr>
                <w:sz w:val="16"/>
              </w:rPr>
            </w:pPr>
            <w:r w:rsidRPr="0091389C">
              <w:rPr>
                <w:sz w:val="20"/>
                <w:szCs w:val="20"/>
                <w:lang w:eastAsia="en-CA"/>
              </w:rPr>
              <w:t>alicia.hogue@dep.state.fl.us</w:t>
            </w:r>
          </w:p>
        </w:tc>
        <w:tc>
          <w:tcPr>
            <w:tcW w:w="1210" w:type="dxa"/>
            <w:gridSpan w:val="2"/>
            <w:tcBorders>
              <w:top w:val="nil"/>
              <w:right w:val="nil"/>
            </w:tcBorders>
            <w:vAlign w:val="bottom"/>
          </w:tcPr>
          <w:p w:rsidR="00E908A6" w:rsidRDefault="00E908A6" w:rsidP="0091389C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E908A6" w:rsidRPr="0091389C" w:rsidRDefault="00E908A6" w:rsidP="0091389C">
            <w:pPr>
              <w:spacing w:line="360" w:lineRule="auto"/>
              <w:rPr>
                <w:sz w:val="16"/>
              </w:rPr>
            </w:pPr>
            <w:r w:rsidRPr="0091389C">
              <w:rPr>
                <w:sz w:val="20"/>
                <w:szCs w:val="20"/>
                <w:lang w:eastAsia="en-CA"/>
              </w:rPr>
              <w:t>alicia.hogue@dep.state.fl.us</w:t>
            </w:r>
          </w:p>
        </w:tc>
        <w:tc>
          <w:tcPr>
            <w:tcW w:w="663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4943" w:type="dxa"/>
            <w:gridSpan w:val="4"/>
            <w:tcBorders>
              <w:bottom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Project Name/Number:</w:t>
            </w:r>
          </w:p>
        </w:tc>
        <w:tc>
          <w:tcPr>
            <w:tcW w:w="5279" w:type="dxa"/>
            <w:gridSpan w:val="5"/>
            <w:tcBorders>
              <w:bottom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Sampler’s Name:</w:t>
            </w:r>
          </w:p>
        </w:tc>
        <w:tc>
          <w:tcPr>
            <w:tcW w:w="663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gridAfter w:val="1"/>
          <w:wAfter w:w="236" w:type="dxa"/>
          <w:cantSplit/>
        </w:trPr>
        <w:tc>
          <w:tcPr>
            <w:tcW w:w="4943" w:type="dxa"/>
            <w:gridSpan w:val="4"/>
            <w:tcBorders>
              <w:top w:val="nil"/>
            </w:tcBorders>
          </w:tcPr>
          <w:p w:rsidR="00E908A6" w:rsidRDefault="00FA4B9D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FL DEP Emerging Contaminants (ESOC) Pilot Study</w:t>
            </w:r>
            <w:bookmarkStart w:id="0" w:name="_GoBack"/>
            <w:bookmarkEnd w:id="0"/>
          </w:p>
        </w:tc>
        <w:tc>
          <w:tcPr>
            <w:tcW w:w="5279" w:type="dxa"/>
            <w:gridSpan w:val="5"/>
            <w:tcBorders>
              <w:top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Signature:</w:t>
            </w:r>
          </w:p>
        </w:tc>
        <w:tc>
          <w:tcPr>
            <w:tcW w:w="663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  <w:vAlign w:val="center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Client Sample Identification</w:t>
            </w: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jc w:val="center"/>
              <w:rPr>
                <w:sz w:val="16"/>
              </w:rPr>
            </w:pPr>
          </w:p>
          <w:p w:rsidR="00E908A6" w:rsidRDefault="00E908A6" w:rsidP="0091389C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Matrix</w:t>
            </w: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Sampling Date</w:t>
            </w: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Sampling Time</w:t>
            </w: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Container Type/No.</w:t>
            </w: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AXYS Lab Sample ID (Lab use only)</w:t>
            </w: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water</w:t>
            </w: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1L glass / 8</w:t>
            </w: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water</w:t>
            </w: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1 L HDPE / 4</w:t>
            </w: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water</w:t>
            </w: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500mL HDPE / 2</w:t>
            </w: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937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E908A6">
        <w:trPr>
          <w:cantSplit/>
        </w:trPr>
        <w:tc>
          <w:tcPr>
            <w:tcW w:w="2964" w:type="dxa"/>
            <w:gridSpan w:val="2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9" w:type="dxa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937" w:type="dxa"/>
            <w:gridSpan w:val="2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63" w:type="dxa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30" w:type="dxa"/>
            <w:tcBorders>
              <w:bottom w:val="doub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540" w:type="dxa"/>
            <w:tcBorders>
              <w:bottom w:val="double" w:sz="4" w:space="0" w:color="auto"/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600" w:type="dxa"/>
            <w:tcBorders>
              <w:bottom w:val="nil"/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59732A">
        <w:trPr>
          <w:gridAfter w:val="1"/>
          <w:wAfter w:w="236" w:type="dxa"/>
          <w:cantSplit/>
        </w:trPr>
        <w:tc>
          <w:tcPr>
            <w:tcW w:w="4943" w:type="dxa"/>
            <w:gridSpan w:val="4"/>
            <w:tcBorders>
              <w:top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  <w:r>
              <w:rPr>
                <w:sz w:val="16"/>
              </w:rPr>
              <w:t>Relinquished by (</w:t>
            </w:r>
            <w:proofErr w:type="gramStart"/>
            <w:r>
              <w:rPr>
                <w:sz w:val="16"/>
              </w:rPr>
              <w:t xml:space="preserve">Signature)   </w:t>
            </w:r>
            <w:proofErr w:type="gramEnd"/>
            <w:r>
              <w:rPr>
                <w:sz w:val="16"/>
              </w:rPr>
              <w:t xml:space="preserve">                Date               Time</w:t>
            </w:r>
          </w:p>
        </w:tc>
        <w:tc>
          <w:tcPr>
            <w:tcW w:w="4289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  <w:r>
              <w:rPr>
                <w:sz w:val="16"/>
              </w:rPr>
              <w:t>Received by (Signature)</w:t>
            </w:r>
          </w:p>
          <w:p w:rsidR="00E908A6" w:rsidRDefault="00E908A6" w:rsidP="0091389C">
            <w:pPr>
              <w:rPr>
                <w:sz w:val="16"/>
              </w:rPr>
            </w:pPr>
          </w:p>
          <w:p w:rsidR="00E908A6" w:rsidRDefault="00E908A6" w:rsidP="0091389C">
            <w:pPr>
              <w:rPr>
                <w:sz w:val="16"/>
              </w:rPr>
            </w:pPr>
            <w:r>
              <w:rPr>
                <w:sz w:val="16"/>
              </w:rPr>
              <w:t>Date                                        Time</w:t>
            </w:r>
          </w:p>
        </w:tc>
        <w:tc>
          <w:tcPr>
            <w:tcW w:w="16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  <w:r>
              <w:rPr>
                <w:sz w:val="16"/>
              </w:rPr>
              <w:t>Courier</w:t>
            </w:r>
          </w:p>
          <w:p w:rsidR="0084569A" w:rsidRDefault="0084569A" w:rsidP="0091389C">
            <w:pPr>
              <w:rPr>
                <w:sz w:val="16"/>
              </w:rPr>
            </w:pPr>
            <w:r>
              <w:rPr>
                <w:sz w:val="16"/>
              </w:rPr>
              <w:t>FedEx</w:t>
            </w:r>
          </w:p>
        </w:tc>
        <w:tc>
          <w:tcPr>
            <w:tcW w:w="2850" w:type="dxa"/>
            <w:gridSpan w:val="6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08A6" w:rsidRDefault="00E908A6" w:rsidP="0091389C">
            <w:pPr>
              <w:jc w:val="center"/>
              <w:rPr>
                <w:sz w:val="16"/>
              </w:rPr>
            </w:pPr>
            <w:r>
              <w:rPr>
                <w:sz w:val="16"/>
              </w:rPr>
              <w:t>Waybill No.</w:t>
            </w:r>
          </w:p>
        </w:tc>
      </w:tr>
      <w:tr w:rsidR="00E908A6" w:rsidTr="00AA612A">
        <w:trPr>
          <w:gridAfter w:val="1"/>
          <w:wAfter w:w="236" w:type="dxa"/>
          <w:cantSplit/>
        </w:trPr>
        <w:tc>
          <w:tcPr>
            <w:tcW w:w="4943" w:type="dxa"/>
            <w:gridSpan w:val="4"/>
          </w:tcPr>
          <w:p w:rsidR="00E908A6" w:rsidRDefault="00E908A6" w:rsidP="0091389C">
            <w:pPr>
              <w:rPr>
                <w:sz w:val="16"/>
              </w:rPr>
            </w:pPr>
            <w:r>
              <w:rPr>
                <w:sz w:val="16"/>
              </w:rPr>
              <w:t>Relinquished by (</w:t>
            </w:r>
            <w:proofErr w:type="gramStart"/>
            <w:r>
              <w:rPr>
                <w:sz w:val="16"/>
              </w:rPr>
              <w:t xml:space="preserve">Signature)   </w:t>
            </w:r>
            <w:proofErr w:type="gramEnd"/>
            <w:r>
              <w:rPr>
                <w:sz w:val="16"/>
              </w:rPr>
              <w:t xml:space="preserve">                 Date               Time</w:t>
            </w:r>
          </w:p>
        </w:tc>
        <w:tc>
          <w:tcPr>
            <w:tcW w:w="4289" w:type="dxa"/>
            <w:gridSpan w:val="4"/>
            <w:tcBorders>
              <w:right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  <w:r>
              <w:rPr>
                <w:sz w:val="16"/>
              </w:rPr>
              <w:t>Received by (Signature)</w:t>
            </w:r>
          </w:p>
          <w:p w:rsidR="00E908A6" w:rsidRDefault="00E908A6" w:rsidP="0091389C">
            <w:pPr>
              <w:rPr>
                <w:sz w:val="16"/>
              </w:rPr>
            </w:pPr>
          </w:p>
          <w:p w:rsidR="00E908A6" w:rsidRDefault="00E908A6" w:rsidP="0091389C">
            <w:pPr>
              <w:rPr>
                <w:sz w:val="16"/>
              </w:rPr>
            </w:pPr>
            <w:r>
              <w:rPr>
                <w:sz w:val="16"/>
              </w:rPr>
              <w:t>Date                                        Time</w:t>
            </w:r>
          </w:p>
        </w:tc>
        <w:tc>
          <w:tcPr>
            <w:tcW w:w="4503" w:type="dxa"/>
            <w:gridSpan w:val="8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908A6" w:rsidRDefault="00E908A6" w:rsidP="0091389C">
            <w:pPr>
              <w:jc w:val="center"/>
              <w:rPr>
                <w:sz w:val="16"/>
              </w:rPr>
            </w:pPr>
            <w:r>
              <w:rPr>
                <w:sz w:val="16"/>
              </w:rPr>
              <w:t>Sample Receipt</w:t>
            </w:r>
          </w:p>
        </w:tc>
      </w:tr>
      <w:tr w:rsidR="00E908A6" w:rsidTr="00194BBA">
        <w:trPr>
          <w:gridAfter w:val="1"/>
          <w:wAfter w:w="236" w:type="dxa"/>
          <w:cantSplit/>
        </w:trPr>
        <w:tc>
          <w:tcPr>
            <w:tcW w:w="9232" w:type="dxa"/>
            <w:gridSpan w:val="8"/>
            <w:vMerge w:val="restart"/>
            <w:tcBorders>
              <w:right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  <w:r>
              <w:rPr>
                <w:sz w:val="16"/>
              </w:rPr>
              <w:t>Remarks</w:t>
            </w:r>
          </w:p>
        </w:tc>
        <w:tc>
          <w:tcPr>
            <w:tcW w:w="2120" w:type="dxa"/>
            <w:gridSpan w:val="3"/>
            <w:tcBorders>
              <w:left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</w:p>
        </w:tc>
        <w:tc>
          <w:tcPr>
            <w:tcW w:w="2383" w:type="dxa"/>
            <w:gridSpan w:val="5"/>
            <w:tcBorders>
              <w:right w:val="single" w:sz="4" w:space="0" w:color="auto"/>
            </w:tcBorders>
          </w:tcPr>
          <w:p w:rsidR="00E908A6" w:rsidRDefault="00E908A6" w:rsidP="0091389C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Cooler</w:t>
            </w:r>
          </w:p>
        </w:tc>
      </w:tr>
      <w:tr w:rsidR="00E908A6" w:rsidTr="00DD40FB">
        <w:trPr>
          <w:gridAfter w:val="1"/>
          <w:wAfter w:w="236" w:type="dxa"/>
          <w:cantSplit/>
        </w:trPr>
        <w:tc>
          <w:tcPr>
            <w:tcW w:w="9232" w:type="dxa"/>
            <w:gridSpan w:val="8"/>
            <w:vMerge/>
            <w:tcBorders>
              <w:right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</w:p>
        </w:tc>
        <w:tc>
          <w:tcPr>
            <w:tcW w:w="2120" w:type="dxa"/>
            <w:gridSpan w:val="3"/>
            <w:tcBorders>
              <w:left w:val="double" w:sz="4" w:space="0" w:color="auto"/>
            </w:tcBorders>
            <w:vAlign w:val="bottom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Temp °C</w:t>
            </w:r>
          </w:p>
        </w:tc>
        <w:tc>
          <w:tcPr>
            <w:tcW w:w="2383" w:type="dxa"/>
            <w:gridSpan w:val="5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AB061F">
        <w:trPr>
          <w:gridAfter w:val="1"/>
          <w:wAfter w:w="236" w:type="dxa"/>
          <w:cantSplit/>
        </w:trPr>
        <w:tc>
          <w:tcPr>
            <w:tcW w:w="9232" w:type="dxa"/>
            <w:gridSpan w:val="8"/>
            <w:vMerge/>
            <w:tcBorders>
              <w:right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</w:p>
        </w:tc>
        <w:tc>
          <w:tcPr>
            <w:tcW w:w="2120" w:type="dxa"/>
            <w:gridSpan w:val="3"/>
            <w:tcBorders>
              <w:left w:val="double" w:sz="4" w:space="0" w:color="auto"/>
            </w:tcBorders>
            <w:vAlign w:val="bottom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Custody Seal #</w:t>
            </w:r>
          </w:p>
        </w:tc>
        <w:tc>
          <w:tcPr>
            <w:tcW w:w="2383" w:type="dxa"/>
            <w:gridSpan w:val="5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633DF4">
        <w:trPr>
          <w:gridAfter w:val="1"/>
          <w:wAfter w:w="236" w:type="dxa"/>
          <w:cantSplit/>
        </w:trPr>
        <w:tc>
          <w:tcPr>
            <w:tcW w:w="9232" w:type="dxa"/>
            <w:gridSpan w:val="8"/>
            <w:vMerge/>
            <w:tcBorders>
              <w:right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</w:p>
        </w:tc>
        <w:tc>
          <w:tcPr>
            <w:tcW w:w="2120" w:type="dxa"/>
            <w:gridSpan w:val="3"/>
            <w:tcBorders>
              <w:left w:val="double" w:sz="4" w:space="0" w:color="auto"/>
            </w:tcBorders>
            <w:vAlign w:val="bottom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Seal Intact</w:t>
            </w:r>
            <w:r>
              <w:rPr>
                <w:sz w:val="16"/>
              </w:rPr>
              <w:tab/>
              <w:t>Y / N</w:t>
            </w:r>
          </w:p>
        </w:tc>
        <w:tc>
          <w:tcPr>
            <w:tcW w:w="2383" w:type="dxa"/>
            <w:gridSpan w:val="5"/>
            <w:tcBorders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  <w:tr w:rsidR="00E908A6" w:rsidTr="00F21516">
        <w:trPr>
          <w:gridAfter w:val="1"/>
          <w:wAfter w:w="236" w:type="dxa"/>
          <w:cantSplit/>
        </w:trPr>
        <w:tc>
          <w:tcPr>
            <w:tcW w:w="9232" w:type="dxa"/>
            <w:gridSpan w:val="8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E908A6" w:rsidRDefault="00E908A6" w:rsidP="0091389C">
            <w:pPr>
              <w:rPr>
                <w:sz w:val="16"/>
              </w:rPr>
            </w:pPr>
          </w:p>
        </w:tc>
        <w:tc>
          <w:tcPr>
            <w:tcW w:w="2120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Sample Tags        </w:t>
            </w:r>
            <w:r>
              <w:rPr>
                <w:sz w:val="16"/>
              </w:rPr>
              <w:tab/>
              <w:t>Y / N</w:t>
            </w:r>
          </w:p>
        </w:tc>
        <w:tc>
          <w:tcPr>
            <w:tcW w:w="238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E908A6" w:rsidRDefault="00E908A6" w:rsidP="0091389C">
            <w:pPr>
              <w:spacing w:line="360" w:lineRule="auto"/>
              <w:rPr>
                <w:sz w:val="16"/>
              </w:rPr>
            </w:pPr>
          </w:p>
        </w:tc>
      </w:tr>
    </w:tbl>
    <w:p w:rsidR="00DD3DFB" w:rsidRDefault="00DD3DFB"/>
    <w:sectPr w:rsidR="00DD3DFB" w:rsidSect="00FE4B53">
      <w:pgSz w:w="15840" w:h="12240" w:orient="landscape" w:code="1"/>
      <w:pgMar w:top="539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3D"/>
    <w:rsid w:val="001C1EBC"/>
    <w:rsid w:val="002D0E55"/>
    <w:rsid w:val="00396254"/>
    <w:rsid w:val="00520710"/>
    <w:rsid w:val="005A0EB1"/>
    <w:rsid w:val="00661A2C"/>
    <w:rsid w:val="0084569A"/>
    <w:rsid w:val="0091389C"/>
    <w:rsid w:val="0094018D"/>
    <w:rsid w:val="009660DD"/>
    <w:rsid w:val="009938AE"/>
    <w:rsid w:val="00A4243D"/>
    <w:rsid w:val="00D14204"/>
    <w:rsid w:val="00DB37C4"/>
    <w:rsid w:val="00DD3DFB"/>
    <w:rsid w:val="00E51ADB"/>
    <w:rsid w:val="00E67F64"/>
    <w:rsid w:val="00E908A6"/>
    <w:rsid w:val="00FA4B9D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DBD445-E30A-4C4A-8481-D64A1FE9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D1420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1420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61A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1A2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Office Box 2219, 2045 Mills Road West</vt:lpstr>
    </vt:vector>
  </TitlesOfParts>
  <Company>AXYS Analytical Services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Office Box 2219, 2045 Mills Road West</dc:title>
  <dc:creator>Kathy Lowry</dc:creator>
  <cp:lastModifiedBy>Sunderman-Barnes, Stephanie</cp:lastModifiedBy>
  <cp:revision>6</cp:revision>
  <cp:lastPrinted>2017-04-13T12:57:00Z</cp:lastPrinted>
  <dcterms:created xsi:type="dcterms:W3CDTF">2017-04-13T12:07:00Z</dcterms:created>
  <dcterms:modified xsi:type="dcterms:W3CDTF">2017-04-13T12:57:00Z</dcterms:modified>
</cp:coreProperties>
</file>