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ABD" w:rsidRPr="008C1B95" w:rsidRDefault="00BA1ABD" w:rsidP="00521B4E">
      <w:pPr>
        <w:tabs>
          <w:tab w:val="center" w:pos="5760"/>
        </w:tabs>
        <w:spacing w:before="0" w:after="0"/>
        <w:jc w:val="center"/>
        <w:rPr>
          <w:rFonts w:ascii="Arial Narrow" w:hAnsi="Arial Narrow"/>
          <w:b/>
          <w:bCs/>
          <w:sz w:val="20"/>
        </w:rPr>
      </w:pPr>
    </w:p>
    <w:p w:rsidR="00E90C97" w:rsidRPr="008C1B95" w:rsidRDefault="00521B4E" w:rsidP="00521B4E">
      <w:pPr>
        <w:tabs>
          <w:tab w:val="center" w:pos="5760"/>
        </w:tabs>
        <w:spacing w:before="0" w:after="0"/>
        <w:ind w:left="810" w:firstLine="720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20"/>
        </w:rPr>
        <w:tab/>
      </w:r>
      <w:r w:rsidR="006C45B0">
        <w:rPr>
          <w:rFonts w:cs="Arial"/>
          <w:b/>
          <w:bCs/>
          <w:sz w:val="20"/>
        </w:rPr>
        <w:t xml:space="preserve">DEP </w:t>
      </w:r>
      <w:r w:rsidR="00E90C97" w:rsidRPr="008C1B95">
        <w:rPr>
          <w:rFonts w:cs="Arial"/>
          <w:b/>
          <w:bCs/>
          <w:sz w:val="20"/>
        </w:rPr>
        <w:t>Form FD 9000-5 Stream/River Habitat Assessment Field Shee</w:t>
      </w:r>
      <w:r w:rsidR="00E90C97" w:rsidRPr="008C1B95">
        <w:rPr>
          <w:rFonts w:cs="Arial"/>
          <w:b/>
          <w:bCs/>
          <w:sz w:val="18"/>
          <w:szCs w:val="18"/>
        </w:rPr>
        <w:t>t</w:t>
      </w:r>
    </w:p>
    <w:p w:rsidR="00B771D8" w:rsidRPr="00E31C44" w:rsidRDefault="00B771D8" w:rsidP="00B771D8">
      <w:pPr>
        <w:spacing w:before="0" w:after="0"/>
        <w:jc w:val="center"/>
        <w:rPr>
          <w:rFonts w:ascii="Arial Narrow" w:hAnsi="Arial Narrow"/>
          <w:b/>
          <w:bCs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3"/>
        <w:gridCol w:w="2991"/>
        <w:gridCol w:w="2217"/>
        <w:gridCol w:w="1250"/>
        <w:gridCol w:w="2349"/>
      </w:tblGrid>
      <w:tr w:rsidR="00B771D8" w:rsidRPr="00E31C44" w:rsidTr="00C355F2">
        <w:trPr>
          <w:cantSplit/>
          <w:trHeight w:val="562"/>
          <w:jc w:val="center"/>
        </w:trPr>
        <w:tc>
          <w:tcPr>
            <w:tcW w:w="0" w:type="auto"/>
            <w:gridSpan w:val="2"/>
          </w:tcPr>
          <w:p w:rsidR="00B771D8" w:rsidRPr="0099520F" w:rsidRDefault="0099520F" w:rsidP="00CE3D8A">
            <w:pPr>
              <w:tabs>
                <w:tab w:val="right" w:pos="3834"/>
              </w:tabs>
              <w:spacing w:before="0" w:after="0"/>
              <w:rPr>
                <w:rFonts w:ascii="Arial Narrow" w:hAnsi="Arial Narrow"/>
                <w:sz w:val="18"/>
              </w:rPr>
            </w:pPr>
            <w:r w:rsidRPr="0099520F">
              <w:rPr>
                <w:rFonts w:ascii="Arial Narrow" w:hAnsi="Arial Narrow"/>
                <w:sz w:val="18"/>
              </w:rPr>
              <w:t>SAMPLING</w:t>
            </w:r>
            <w:r w:rsidR="00B771D8" w:rsidRPr="0099520F">
              <w:rPr>
                <w:rFonts w:ascii="Arial Narrow" w:hAnsi="Arial Narrow"/>
                <w:sz w:val="18"/>
              </w:rPr>
              <w:t xml:space="preserve"> AGENCY</w:t>
            </w:r>
            <w:r>
              <w:rPr>
                <w:rFonts w:ascii="Arial Narrow" w:hAnsi="Arial Narrow"/>
                <w:sz w:val="18"/>
              </w:rPr>
              <w:t>:</w:t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</w:p>
          <w:p w:rsidR="00B771D8" w:rsidRPr="0099520F" w:rsidRDefault="004E7A2A" w:rsidP="0099520F">
            <w:pPr>
              <w:tabs>
                <w:tab w:val="right" w:pos="3834"/>
              </w:tabs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                                     21FLPNS</w:t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  <w:r w:rsidR="00B771D8" w:rsidRPr="0099520F">
              <w:rPr>
                <w:rFonts w:ascii="Arial Narrow" w:hAnsi="Arial Narrow"/>
                <w:sz w:val="18"/>
              </w:rPr>
              <w:tab/>
            </w:r>
          </w:p>
        </w:tc>
        <w:tc>
          <w:tcPr>
            <w:tcW w:w="0" w:type="auto"/>
          </w:tcPr>
          <w:p w:rsidR="00B771D8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99520F">
              <w:rPr>
                <w:rFonts w:ascii="Arial Narrow" w:hAnsi="Arial Narrow"/>
                <w:sz w:val="18"/>
              </w:rPr>
              <w:t>STORET STATION NUMBER:</w:t>
            </w:r>
          </w:p>
          <w:p w:rsidR="00CF05FB" w:rsidRPr="0099520F" w:rsidRDefault="00E909A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G</w:t>
            </w:r>
            <w:r w:rsidR="001239C9">
              <w:rPr>
                <w:rFonts w:ascii="Arial Narrow" w:hAnsi="Arial Narrow"/>
                <w:sz w:val="18"/>
              </w:rPr>
              <w:t>5</w:t>
            </w:r>
            <w:r>
              <w:rPr>
                <w:rFonts w:ascii="Arial Narrow" w:hAnsi="Arial Narrow"/>
                <w:sz w:val="18"/>
              </w:rPr>
              <w:t>NW0</w:t>
            </w:r>
            <w:r w:rsidR="00CF05FB">
              <w:rPr>
                <w:rFonts w:ascii="Arial Narrow" w:hAnsi="Arial Narrow"/>
                <w:sz w:val="18"/>
              </w:rPr>
              <w:t>1</w:t>
            </w:r>
            <w:r w:rsidR="001239C9">
              <w:rPr>
                <w:rFonts w:ascii="Arial Narrow" w:hAnsi="Arial Narrow"/>
                <w:sz w:val="18"/>
              </w:rPr>
              <w:t>50</w:t>
            </w:r>
          </w:p>
        </w:tc>
        <w:tc>
          <w:tcPr>
            <w:tcW w:w="0" w:type="auto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DATE </w:t>
            </w:r>
            <w:r w:rsidRPr="00E31C44">
              <w:rPr>
                <w:rFonts w:ascii="Arial Narrow" w:hAnsi="Arial Narrow"/>
                <w:sz w:val="12"/>
              </w:rPr>
              <w:t>(MM/DD/YY)</w:t>
            </w:r>
            <w:r w:rsidRPr="00E31C44">
              <w:rPr>
                <w:rFonts w:ascii="Arial Narrow" w:hAnsi="Arial Narrow"/>
                <w:sz w:val="18"/>
              </w:rPr>
              <w:t>:</w:t>
            </w:r>
          </w:p>
        </w:tc>
        <w:tc>
          <w:tcPr>
            <w:tcW w:w="0" w:type="auto"/>
          </w:tcPr>
          <w:p w:rsidR="00B771D8" w:rsidRDefault="00B771D8" w:rsidP="00DF04F8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RECEIVING BODY OF WATER:</w:t>
            </w:r>
          </w:p>
          <w:p w:rsidR="004E7A2A" w:rsidRPr="00E31C44" w:rsidRDefault="001239C9" w:rsidP="00DF04F8">
            <w:pPr>
              <w:spacing w:before="0" w:after="0"/>
              <w:rPr>
                <w:rFonts w:ascii="Arial Narrow" w:hAnsi="Arial Narrow"/>
                <w:sz w:val="18"/>
              </w:rPr>
            </w:pPr>
            <w:proofErr w:type="spellStart"/>
            <w:r>
              <w:rPr>
                <w:rFonts w:ascii="Arial Narrow" w:hAnsi="Arial Narrow"/>
                <w:sz w:val="18"/>
              </w:rPr>
              <w:t>Perdido</w:t>
            </w:r>
            <w:proofErr w:type="spellEnd"/>
            <w:r w:rsidR="00DF04F8">
              <w:rPr>
                <w:rFonts w:ascii="Arial Narrow" w:hAnsi="Arial Narrow"/>
                <w:sz w:val="18"/>
              </w:rPr>
              <w:t xml:space="preserve"> River</w:t>
            </w:r>
          </w:p>
        </w:tc>
      </w:tr>
      <w:tr w:rsidR="00DA75CE" w:rsidRPr="00E31C44" w:rsidTr="00C355F2">
        <w:trPr>
          <w:cantSplit/>
          <w:trHeight w:val="56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B771D8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REMARKS:</w:t>
            </w:r>
          </w:p>
          <w:p w:rsidR="004E7A2A" w:rsidRDefault="004E7A2A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4E7A2A" w:rsidRPr="00E31C44" w:rsidRDefault="004E7A2A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WBID </w:t>
            </w:r>
            <w:r w:rsidR="001239C9">
              <w:rPr>
                <w:rFonts w:ascii="Arial Narrow" w:hAnsi="Arial Narrow"/>
                <w:sz w:val="18"/>
              </w:rPr>
              <w:t>149</w:t>
            </w:r>
            <w:r>
              <w:rPr>
                <w:rFonts w:ascii="Arial Narrow" w:hAnsi="Arial Narrow"/>
                <w:sz w:val="18"/>
              </w:rPr>
              <w:t xml:space="preserve">      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COUNTY:</w:t>
            </w:r>
            <w:r w:rsidR="004E6EBE">
              <w:rPr>
                <w:rFonts w:ascii="Arial Narrow" w:hAnsi="Arial Narrow"/>
                <w:sz w:val="18"/>
              </w:rPr>
              <w:t xml:space="preserve">  </w:t>
            </w:r>
            <w:r w:rsidR="001239C9">
              <w:rPr>
                <w:rFonts w:ascii="Arial Narrow" w:hAnsi="Arial Narrow"/>
                <w:sz w:val="18"/>
              </w:rPr>
              <w:t>Escambia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457D01" w:rsidRPr="00E31C44" w:rsidRDefault="00B771D8" w:rsidP="00E909A1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LOCATION:</w:t>
            </w:r>
            <w:r w:rsidR="004E7A2A">
              <w:rPr>
                <w:rFonts w:ascii="Arial Narrow" w:hAnsi="Arial Narrow"/>
                <w:sz w:val="18"/>
              </w:rPr>
              <w:t xml:space="preserve"> </w:t>
            </w:r>
            <w:r w:rsidR="00CF05FB" w:rsidRPr="00CF05FB">
              <w:rPr>
                <w:rFonts w:ascii="Arial Narrow" w:hAnsi="Arial Narrow"/>
                <w:sz w:val="18"/>
              </w:rPr>
              <w:t xml:space="preserve">Black Ck </w:t>
            </w:r>
            <w:r w:rsidR="004E514F">
              <w:rPr>
                <w:rFonts w:ascii="Arial Narrow" w:hAnsi="Arial Narrow"/>
                <w:sz w:val="18"/>
              </w:rPr>
              <w:t>Upstream of</w:t>
            </w:r>
            <w:r w:rsidR="00CF05FB" w:rsidRPr="00CF05FB">
              <w:rPr>
                <w:rFonts w:ascii="Arial Narrow" w:hAnsi="Arial Narrow"/>
                <w:sz w:val="18"/>
              </w:rPr>
              <w:t xml:space="preserve"> </w:t>
            </w:r>
            <w:r w:rsidR="004E514F">
              <w:rPr>
                <w:rFonts w:ascii="Arial Narrow" w:hAnsi="Arial Narrow"/>
                <w:sz w:val="18"/>
              </w:rPr>
              <w:t>Hwy</w:t>
            </w:r>
            <w:r w:rsidR="00CF05FB" w:rsidRPr="00CF05FB">
              <w:rPr>
                <w:rFonts w:ascii="Arial Narrow" w:hAnsi="Arial Narrow"/>
                <w:sz w:val="18"/>
              </w:rPr>
              <w:t xml:space="preserve"> 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FIELD ID/NAME:</w:t>
            </w:r>
            <w:r w:rsidR="004E7A2A">
              <w:rPr>
                <w:rFonts w:ascii="Arial Narrow" w:hAnsi="Arial Narrow"/>
                <w:sz w:val="18"/>
              </w:rPr>
              <w:t xml:space="preserve"> </w:t>
            </w:r>
            <w:r w:rsidR="00E909A1">
              <w:rPr>
                <w:rFonts w:ascii="Arial Narrow" w:hAnsi="Arial Narrow"/>
                <w:sz w:val="18"/>
              </w:rPr>
              <w:t>G</w:t>
            </w:r>
            <w:r w:rsidR="001239C9">
              <w:rPr>
                <w:rFonts w:ascii="Arial Narrow" w:hAnsi="Arial Narrow"/>
                <w:sz w:val="18"/>
              </w:rPr>
              <w:t>5</w:t>
            </w:r>
            <w:r w:rsidR="00E909A1">
              <w:rPr>
                <w:rFonts w:ascii="Arial Narrow" w:hAnsi="Arial Narrow"/>
                <w:sz w:val="18"/>
              </w:rPr>
              <w:t>NW</w:t>
            </w:r>
            <w:r w:rsidR="00DA75CE">
              <w:rPr>
                <w:rFonts w:ascii="Arial Narrow" w:hAnsi="Arial Narrow"/>
                <w:sz w:val="18"/>
              </w:rPr>
              <w:t>0</w:t>
            </w:r>
            <w:r w:rsidR="00CF05FB">
              <w:rPr>
                <w:rFonts w:ascii="Arial Narrow" w:hAnsi="Arial Narrow"/>
                <w:sz w:val="18"/>
              </w:rPr>
              <w:t>1</w:t>
            </w:r>
            <w:r w:rsidR="001239C9">
              <w:rPr>
                <w:rFonts w:ascii="Arial Narrow" w:hAnsi="Arial Narrow"/>
                <w:sz w:val="18"/>
              </w:rPr>
              <w:t>50</w:t>
            </w:r>
          </w:p>
        </w:tc>
      </w:tr>
    </w:tbl>
    <w:p w:rsidR="00B771D8" w:rsidRPr="00E31C44" w:rsidRDefault="00B771D8" w:rsidP="00B771D8">
      <w:pPr>
        <w:spacing w:before="0" w:after="0"/>
        <w:rPr>
          <w:rFonts w:ascii="Arial Narrow" w:hAnsi="Arial Narrow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4"/>
        <w:gridCol w:w="2304"/>
        <w:gridCol w:w="2304"/>
        <w:gridCol w:w="2304"/>
        <w:gridCol w:w="2160"/>
      </w:tblGrid>
      <w:tr w:rsidR="00B771D8" w:rsidRPr="00E31C44" w:rsidTr="00CE3D8A">
        <w:trPr>
          <w:cantSplit/>
          <w:jc w:val="center"/>
        </w:trPr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E31C44">
              <w:rPr>
                <w:rFonts w:ascii="Arial Narrow" w:hAnsi="Arial Narrow"/>
                <w:b/>
                <w:bCs/>
                <w:sz w:val="20"/>
              </w:rPr>
              <w:t>Habitat Parameter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E31C44">
              <w:rPr>
                <w:rFonts w:ascii="Arial Narrow" w:hAnsi="Arial Narrow"/>
                <w:b/>
                <w:bCs/>
                <w:sz w:val="20"/>
              </w:rPr>
              <w:t>Optimal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pStyle w:val="Heading8"/>
              <w:jc w:val="center"/>
            </w:pPr>
            <w:r w:rsidRPr="00E31C44">
              <w:t>Suboptimal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E31C44">
              <w:rPr>
                <w:rFonts w:ascii="Arial Narrow" w:hAnsi="Arial Narrow"/>
                <w:b/>
                <w:bCs/>
                <w:sz w:val="20"/>
              </w:rPr>
              <w:t>Marginal</w:t>
            </w:r>
          </w:p>
        </w:tc>
        <w:tc>
          <w:tcPr>
            <w:tcW w:w="2160" w:type="dxa"/>
          </w:tcPr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E31C44">
              <w:rPr>
                <w:rFonts w:ascii="Arial Narrow" w:hAnsi="Arial Narrow"/>
                <w:b/>
                <w:bCs/>
                <w:sz w:val="20"/>
              </w:rPr>
              <w:t>Poor</w:t>
            </w:r>
          </w:p>
        </w:tc>
      </w:tr>
      <w:tr w:rsidR="00B771D8" w:rsidRPr="00E31C44" w:rsidTr="00CE3D8A">
        <w:trPr>
          <w:cantSplit/>
          <w:trHeight w:val="1358"/>
          <w:jc w:val="center"/>
        </w:trPr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Primary Habitat</w:t>
            </w:r>
            <w:bookmarkStart w:id="0" w:name="_GoBack"/>
            <w:bookmarkEnd w:id="0"/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Components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 xml:space="preserve">Substrate 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Diversity</w:t>
            </w:r>
            <w:r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ab/>
              <w:t>_____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pStyle w:val="BodyText"/>
              <w:rPr>
                <w:bCs w:val="0"/>
              </w:rPr>
            </w:pPr>
            <w:r w:rsidRPr="00E31C44">
              <w:rPr>
                <w:bCs w:val="0"/>
              </w:rPr>
              <w:t xml:space="preserve">Four or more </w:t>
            </w:r>
            <w:r w:rsidR="00062DE9" w:rsidRPr="00E31C44">
              <w:rPr>
                <w:bCs w:val="0"/>
              </w:rPr>
              <w:t xml:space="preserve">major </w:t>
            </w:r>
            <w:r w:rsidRPr="00E31C44">
              <w:rPr>
                <w:bCs w:val="0"/>
              </w:rPr>
              <w:t>productive habitats present [snags, tree roots, aquatic vegetation, leaf packs (partially decayed), rock]</w:t>
            </w:r>
          </w:p>
          <w:p w:rsidR="007415A7" w:rsidRPr="00E31C44" w:rsidRDefault="007415A7" w:rsidP="00CE3D8A">
            <w:pPr>
              <w:pStyle w:val="BodyText"/>
              <w:rPr>
                <w:bCs w:val="0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20   19   18   17   16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Three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habitats present.   Adequate habitat.  Some substrates may be new fall (fresh leaves or snags)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15   14   13   12   11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pStyle w:val="BodyText"/>
              <w:rPr>
                <w:bCs w:val="0"/>
              </w:rPr>
            </w:pPr>
            <w:r w:rsidRPr="00E31C44">
              <w:rPr>
                <w:bCs w:val="0"/>
              </w:rPr>
              <w:t xml:space="preserve">Two </w:t>
            </w:r>
            <w:r w:rsidR="00062DE9" w:rsidRPr="00E31C44">
              <w:rPr>
                <w:bCs w:val="0"/>
              </w:rPr>
              <w:t xml:space="preserve">major </w:t>
            </w:r>
            <w:r w:rsidRPr="00E31C44">
              <w:rPr>
                <w:bCs w:val="0"/>
              </w:rPr>
              <w:t>productive habitats present.  Less than desirable habitat, frequently disturbed or removed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10   9   8   7   6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One or less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habitat.  Lack of habitat is obvious, substrates unstable or smothered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5   4   3   2   1</w:t>
            </w:r>
          </w:p>
        </w:tc>
      </w:tr>
      <w:tr w:rsidR="00B771D8" w:rsidRPr="00E31C44" w:rsidTr="00CE3D8A">
        <w:trPr>
          <w:cantSplit/>
          <w:trHeight w:val="935"/>
          <w:jc w:val="center"/>
        </w:trPr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 xml:space="preserve">Substrate 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Availability</w:t>
            </w:r>
            <w:r w:rsidRPr="00E31C44">
              <w:rPr>
                <w:rFonts w:ascii="Arial Narrow" w:hAnsi="Arial Narrow"/>
                <w:sz w:val="18"/>
              </w:rPr>
              <w:tab/>
              <w:t xml:space="preserve">_____ 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Greater than 30%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 present at site</w:t>
            </w: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20   19   18   17   16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16% to 30%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habitat, by aerial extent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15   14   13   12   11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6% to 15%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10   9   8   7   6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Less than 5% </w:t>
            </w:r>
            <w:r w:rsidR="00062DE9" w:rsidRPr="00E31C44">
              <w:rPr>
                <w:rFonts w:ascii="Arial Narrow" w:hAnsi="Arial Narrow"/>
                <w:sz w:val="18"/>
              </w:rPr>
              <w:t xml:space="preserve">major </w:t>
            </w:r>
            <w:r w:rsidRPr="00E31C44">
              <w:rPr>
                <w:rFonts w:ascii="Arial Narrow" w:hAnsi="Arial Narrow"/>
                <w:sz w:val="18"/>
              </w:rPr>
              <w:t>productive habitat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5   4   3   2   1</w:t>
            </w:r>
          </w:p>
        </w:tc>
      </w:tr>
      <w:tr w:rsidR="00B771D8" w:rsidRPr="00E31C44" w:rsidTr="00B771D8">
        <w:trPr>
          <w:cantSplit/>
          <w:trHeight w:val="917"/>
          <w:jc w:val="center"/>
        </w:trPr>
        <w:tc>
          <w:tcPr>
            <w:tcW w:w="2304" w:type="dxa"/>
            <w:tcBorders>
              <w:bottom w:val="sing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Water Velocity</w:t>
            </w:r>
            <w:r w:rsidRPr="00E31C44">
              <w:rPr>
                <w:rFonts w:ascii="Arial Narrow" w:hAnsi="Arial Narrow"/>
                <w:sz w:val="18"/>
              </w:rPr>
              <w:t xml:space="preserve">  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Default="00E90C97" w:rsidP="006E6950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371475</wp:posOffset>
                      </wp:positionV>
                      <wp:extent cx="1423035" cy="284480"/>
                      <wp:effectExtent l="0" t="0" r="0" b="444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035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025" w:rsidRPr="000E11F6" w:rsidRDefault="00763025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0E11F6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≥</w:t>
                                  </w:r>
                                  <w:r w:rsidR="006E695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.33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.31 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.29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.27 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&gt;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.25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45pt;margin-top:29.25pt;width:112.05pt;height:22.4pt;z-index:-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" stroked="f">
                      <v:textbox style="mso-fit-shape-to-text:t">
                        <w:txbxContent>
                          <w:p w:rsidR="00763025" w:rsidRPr="000E11F6" w:rsidRDefault="00763025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E11F6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≥</w:t>
                            </w:r>
                            <w:r w:rsidR="006E695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.33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.31 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.29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.27 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&gt;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.25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71D8" w:rsidRPr="00E31C44">
              <w:rPr>
                <w:rFonts w:ascii="Arial Narrow" w:hAnsi="Arial Narrow"/>
                <w:sz w:val="18"/>
              </w:rPr>
              <w:t>Max. observed at typical transect:  &gt; 0.25 m/sec. But &lt; 1 m/sec</w:t>
            </w:r>
          </w:p>
          <w:p w:rsid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6E6950" w:rsidRP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</w:rPr>
              <w:t xml:space="preserve">   20  </w:t>
            </w:r>
            <w:r w:rsidRPr="006E695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Pr="006E6950">
              <w:rPr>
                <w:rFonts w:ascii="Arial Narrow" w:hAnsi="Arial Narrow"/>
              </w:rPr>
              <w:t xml:space="preserve">19  </w:t>
            </w:r>
            <w:r>
              <w:rPr>
                <w:rFonts w:ascii="Arial Narrow" w:hAnsi="Arial Narrow"/>
              </w:rPr>
              <w:t xml:space="preserve"> </w:t>
            </w:r>
            <w:r w:rsidRPr="006E6950">
              <w:rPr>
                <w:rFonts w:ascii="Arial Narrow" w:hAnsi="Arial Narrow"/>
              </w:rPr>
              <w:t xml:space="preserve"> 18  </w:t>
            </w:r>
            <w:r>
              <w:rPr>
                <w:rFonts w:ascii="Arial Narrow" w:hAnsi="Arial Narrow"/>
              </w:rPr>
              <w:t xml:space="preserve"> </w:t>
            </w:r>
            <w:r w:rsidRPr="006E6950">
              <w:rPr>
                <w:rFonts w:ascii="Arial Narrow" w:hAnsi="Arial Narrow"/>
              </w:rPr>
              <w:t xml:space="preserve"> 17   </w:t>
            </w:r>
            <w:r>
              <w:rPr>
                <w:rFonts w:ascii="Arial Narrow" w:hAnsi="Arial Narrow"/>
              </w:rPr>
              <w:t xml:space="preserve"> </w:t>
            </w:r>
            <w:r w:rsidRPr="006E6950">
              <w:rPr>
                <w:rFonts w:ascii="Arial Narrow" w:hAnsi="Arial Narrow"/>
              </w:rPr>
              <w:t xml:space="preserve">16   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Max. observed at typical transect: &gt;0.1 to 0.25 m/sec</w:t>
            </w:r>
          </w:p>
          <w:p w:rsidR="00C90EA6" w:rsidRPr="00E31C44" w:rsidRDefault="00E90C97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108585</wp:posOffset>
                      </wp:positionV>
                      <wp:extent cx="1387475" cy="284480"/>
                      <wp:effectExtent l="4445" t="0" r="0" b="127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7475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025" w:rsidRPr="000E11F6" w:rsidRDefault="00763025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.25 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.21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.17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.13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&gt;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.1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-3.65pt;margin-top:8.55pt;width:109.25pt;height:22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" stroked="f">
                      <v:textbox style="mso-fit-shape-to-text:t">
                        <w:txbxContent>
                          <w:p w:rsidR="00763025" w:rsidRPr="000E11F6" w:rsidRDefault="00763025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.25 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.21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.17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.13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&gt;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.1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 xml:space="preserve">15 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14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 13 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12 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11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B771D8" w:rsidRDefault="00B771D8" w:rsidP="00CE3D8A">
            <w:pPr>
              <w:pStyle w:val="BodyText"/>
              <w:rPr>
                <w:bCs w:val="0"/>
              </w:rPr>
            </w:pPr>
            <w:r w:rsidRPr="00E31C44">
              <w:rPr>
                <w:bCs w:val="0"/>
              </w:rPr>
              <w:t>Max. observed at typical transect:  0.05 to 0.1 m/sec</w:t>
            </w:r>
          </w:p>
          <w:p w:rsidR="00C90EA6" w:rsidRPr="00E31C44" w:rsidRDefault="00E90C97" w:rsidP="00CE3D8A">
            <w:pPr>
              <w:pStyle w:val="BodyText"/>
              <w:rPr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109220</wp:posOffset>
                      </wp:positionV>
                      <wp:extent cx="1353820" cy="284480"/>
                      <wp:effectExtent l="0" t="1270" r="3175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3820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025" w:rsidRDefault="00763025"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0.1   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.09  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.07  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.06 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.05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margin-left:.55pt;margin-top:8.6pt;width:106.6pt;height:22.4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" stroked="f">
                      <v:textbox style="mso-fit-shape-to-text:t">
                        <w:txbxContent>
                          <w:p w:rsidR="00763025" w:rsidRDefault="00763025"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0.1   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.09  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.07  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.06 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.05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 xml:space="preserve">10 </w:t>
            </w:r>
            <w:r w:rsidR="006E6950">
              <w:rPr>
                <w:rFonts w:ascii="Arial Narrow" w:hAnsi="Arial Narrow"/>
              </w:rPr>
              <w:t xml:space="preserve"> </w:t>
            </w:r>
            <w:r w:rsidR="000E11F6" w:rsidRPr="00E31C44">
              <w:rPr>
                <w:rFonts w:ascii="Arial Narrow" w:hAnsi="Arial Narrow"/>
              </w:rPr>
              <w:t xml:space="preserve">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 9 </w:t>
            </w:r>
            <w:r w:rsidR="006E6950">
              <w:rPr>
                <w:rFonts w:ascii="Arial Narrow" w:hAnsi="Arial Narrow"/>
              </w:rPr>
              <w:t xml:space="preserve">  </w:t>
            </w:r>
            <w:r w:rsidRPr="00E31C44">
              <w:rPr>
                <w:rFonts w:ascii="Arial Narrow" w:hAnsi="Arial Narrow"/>
              </w:rPr>
              <w:t xml:space="preserve"> </w:t>
            </w:r>
            <w:r w:rsidR="000E11F6" w:rsidRPr="00E31C44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8   </w:t>
            </w:r>
            <w:r w:rsidR="006E6950">
              <w:rPr>
                <w:rFonts w:ascii="Arial Narrow" w:hAnsi="Arial Narrow"/>
              </w:rPr>
              <w:t xml:space="preserve"> </w:t>
            </w:r>
            <w:r w:rsidR="000E11F6" w:rsidRPr="00E31C44">
              <w:rPr>
                <w:rFonts w:ascii="Arial Narrow" w:hAnsi="Arial Narrow"/>
              </w:rPr>
              <w:t xml:space="preserve"> </w:t>
            </w:r>
            <w:r w:rsidR="006E6950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7  </w:t>
            </w:r>
            <w:r w:rsidR="006E6950">
              <w:rPr>
                <w:rFonts w:ascii="Arial Narrow" w:hAnsi="Arial Narrow"/>
              </w:rPr>
              <w:t xml:space="preserve">  </w:t>
            </w:r>
            <w:r w:rsidR="000E11F6" w:rsidRPr="00E31C44">
              <w:rPr>
                <w:rFonts w:ascii="Arial Narrow" w:hAnsi="Arial Narrow"/>
              </w:rPr>
              <w:t xml:space="preserve"> </w:t>
            </w:r>
            <w:r w:rsidRPr="00E31C44">
              <w:rPr>
                <w:rFonts w:ascii="Arial Narrow" w:hAnsi="Arial Narrow"/>
              </w:rPr>
              <w:t xml:space="preserve"> 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B771D8" w:rsidRDefault="00E90C97" w:rsidP="006E6950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372110</wp:posOffset>
                      </wp:positionV>
                      <wp:extent cx="1334135" cy="284480"/>
                      <wp:effectExtent l="0" t="0" r="3810" b="317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4135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025" w:rsidRPr="000E11F6" w:rsidRDefault="00763025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&lt;</w:t>
                                  </w:r>
                                  <w:proofErr w:type="gramStart"/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0E11F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.05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0.04</w:t>
                                  </w:r>
                                  <w:proofErr w:type="gramEnd"/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0.03   0.01 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&lt;</w:t>
                                  </w:r>
                                  <w:r w:rsidR="006E6950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.01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margin-left:-4.45pt;margin-top:29.3pt;width:105.05pt;height:22.4pt;z-index:-251650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" stroked="f">
                      <v:textbox style="mso-fit-shape-to-text:t">
                        <w:txbxContent>
                          <w:p w:rsidR="00763025" w:rsidRPr="000E11F6" w:rsidRDefault="00763025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&lt;</w:t>
                            </w:r>
                            <w:proofErr w:type="gramStart"/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 w:rsidRPr="000E11F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.05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0.04</w:t>
                            </w:r>
                            <w:proofErr w:type="gramEnd"/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0.03   0.01 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&lt;</w:t>
                            </w:r>
                            <w:r w:rsidR="006E6950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.01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71D8" w:rsidRPr="00E31C44">
              <w:rPr>
                <w:rFonts w:ascii="Arial Narrow" w:hAnsi="Arial Narrow"/>
                <w:sz w:val="18"/>
              </w:rPr>
              <w:t>Max. observed at typical transect:  &lt;0.05 m/sec; or spate occurring: &gt; 1 m/sec</w:t>
            </w:r>
          </w:p>
          <w:p w:rsid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6E6950" w:rsidRPr="006E6950" w:rsidRDefault="006E6950" w:rsidP="006E6950">
            <w:pPr>
              <w:spacing w:before="0"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</w:rPr>
              <w:t xml:space="preserve">     </w:t>
            </w:r>
            <w:r w:rsidRPr="006E6950">
              <w:rPr>
                <w:rFonts w:ascii="Arial Narrow" w:hAnsi="Arial Narrow"/>
              </w:rPr>
              <w:t xml:space="preserve">5   </w:t>
            </w:r>
            <w:r>
              <w:rPr>
                <w:rFonts w:ascii="Arial Narrow" w:hAnsi="Arial Narrow"/>
              </w:rPr>
              <w:t xml:space="preserve">  </w:t>
            </w:r>
            <w:r w:rsidRPr="006E6950">
              <w:rPr>
                <w:rFonts w:ascii="Arial Narrow" w:hAnsi="Arial Narrow"/>
              </w:rPr>
              <w:t xml:space="preserve">4   </w:t>
            </w:r>
            <w:r>
              <w:rPr>
                <w:rFonts w:ascii="Arial Narrow" w:hAnsi="Arial Narrow"/>
              </w:rPr>
              <w:t xml:space="preserve">  </w:t>
            </w:r>
            <w:r w:rsidRPr="006E6950">
              <w:rPr>
                <w:rFonts w:ascii="Arial Narrow" w:hAnsi="Arial Narrow"/>
              </w:rPr>
              <w:t xml:space="preserve">3   </w:t>
            </w:r>
            <w:r>
              <w:rPr>
                <w:rFonts w:ascii="Arial Narrow" w:hAnsi="Arial Narrow"/>
              </w:rPr>
              <w:t xml:space="preserve">   </w:t>
            </w:r>
            <w:r w:rsidRPr="006E6950">
              <w:rPr>
                <w:rFonts w:ascii="Arial Narrow" w:hAnsi="Arial Narrow"/>
              </w:rPr>
              <w:t xml:space="preserve">2   </w:t>
            </w:r>
            <w:r>
              <w:rPr>
                <w:rFonts w:ascii="Arial Narrow" w:hAnsi="Arial Narrow"/>
              </w:rPr>
              <w:t xml:space="preserve">  </w:t>
            </w:r>
            <w:r w:rsidRPr="006E6950">
              <w:rPr>
                <w:rFonts w:ascii="Arial Narrow" w:hAnsi="Arial Narrow"/>
              </w:rPr>
              <w:t>1</w:t>
            </w:r>
          </w:p>
        </w:tc>
      </w:tr>
      <w:tr w:rsidR="00B771D8" w:rsidRPr="00E31C44" w:rsidTr="00CE3D8A">
        <w:trPr>
          <w:cantSplit/>
          <w:trHeight w:val="1070"/>
          <w:jc w:val="center"/>
        </w:trPr>
        <w:tc>
          <w:tcPr>
            <w:tcW w:w="2304" w:type="dxa"/>
            <w:tcBorders>
              <w:bottom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Habitat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Smothering</w:t>
            </w:r>
            <w:r w:rsidRPr="00E31C44">
              <w:rPr>
                <w:rFonts w:ascii="Arial Narrow" w:hAnsi="Arial Narrow"/>
                <w:sz w:val="18"/>
              </w:rPr>
              <w:tab/>
              <w:t>_____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- - - - - - - - -  - - - - - -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Primary Score</w:t>
            </w:r>
            <w:r w:rsidRPr="00E31C44">
              <w:rPr>
                <w:rFonts w:ascii="Arial Narrow" w:hAnsi="Arial Narrow"/>
                <w:sz w:val="18"/>
              </w:rPr>
              <w:tab/>
              <w:t>_____</w:t>
            </w:r>
          </w:p>
        </w:tc>
        <w:tc>
          <w:tcPr>
            <w:tcW w:w="2304" w:type="dxa"/>
            <w:tcBorders>
              <w:bottom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Adequate number of </w:t>
            </w:r>
            <w:r w:rsidR="007415A7" w:rsidRPr="00E31C44">
              <w:rPr>
                <w:rFonts w:ascii="Arial Narrow" w:hAnsi="Arial Narrow"/>
                <w:sz w:val="18"/>
              </w:rPr>
              <w:t xml:space="preserve">stable </w:t>
            </w:r>
            <w:r w:rsidRPr="00E31C44">
              <w:rPr>
                <w:rFonts w:ascii="Arial Narrow" w:hAnsi="Arial Narrow"/>
                <w:sz w:val="18"/>
              </w:rPr>
              <w:t>pools (1-2 per 12 times width) and &lt;25% of habitats affected by sand</w:t>
            </w:r>
            <w:r w:rsidR="00062DE9" w:rsidRPr="00E31C44">
              <w:rPr>
                <w:rFonts w:ascii="Arial Narrow" w:hAnsi="Arial Narrow"/>
                <w:sz w:val="18"/>
              </w:rPr>
              <w:t>,</w:t>
            </w:r>
            <w:r w:rsidRPr="00E31C44">
              <w:rPr>
                <w:rFonts w:ascii="Arial Narrow" w:hAnsi="Arial Narrow"/>
                <w:sz w:val="18"/>
              </w:rPr>
              <w:t xml:space="preserve"> silt</w:t>
            </w:r>
            <w:r w:rsidR="00062DE9" w:rsidRPr="00E31C44">
              <w:rPr>
                <w:rFonts w:ascii="Arial Narrow" w:hAnsi="Arial Narrow"/>
                <w:sz w:val="18"/>
              </w:rPr>
              <w:t>, or algae</w:t>
            </w:r>
            <w:r w:rsidRPr="00E31C44">
              <w:rPr>
                <w:rFonts w:ascii="Arial Narrow" w:hAnsi="Arial Narrow"/>
                <w:sz w:val="18"/>
              </w:rPr>
              <w:t>.</w:t>
            </w:r>
          </w:p>
          <w:p w:rsidR="00485509" w:rsidRPr="00E31C44" w:rsidRDefault="00485509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20   19   18   17   16</w:t>
            </w:r>
          </w:p>
        </w:tc>
        <w:tc>
          <w:tcPr>
            <w:tcW w:w="2304" w:type="dxa"/>
            <w:tcBorders>
              <w:bottom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Adequate number of </w:t>
            </w:r>
            <w:r w:rsidR="007415A7" w:rsidRPr="00E31C44">
              <w:rPr>
                <w:rFonts w:ascii="Arial Narrow" w:hAnsi="Arial Narrow"/>
                <w:sz w:val="18"/>
              </w:rPr>
              <w:t xml:space="preserve">stable </w:t>
            </w:r>
            <w:r w:rsidRPr="00E31C44">
              <w:rPr>
                <w:rFonts w:ascii="Arial Narrow" w:hAnsi="Arial Narrow"/>
                <w:sz w:val="18"/>
              </w:rPr>
              <w:t>pools (1-2 per 12 times width) and &gt;25% of habitats affected by sand</w:t>
            </w:r>
            <w:r w:rsidR="00062DE9" w:rsidRPr="00E31C44">
              <w:rPr>
                <w:rFonts w:ascii="Arial Narrow" w:hAnsi="Arial Narrow"/>
                <w:sz w:val="18"/>
              </w:rPr>
              <w:t>,</w:t>
            </w:r>
            <w:r w:rsidRPr="00E31C44">
              <w:rPr>
                <w:rFonts w:ascii="Arial Narrow" w:hAnsi="Arial Narrow"/>
                <w:sz w:val="18"/>
              </w:rPr>
              <w:t xml:space="preserve"> silt</w:t>
            </w:r>
            <w:r w:rsidR="00062DE9" w:rsidRPr="00E31C44">
              <w:rPr>
                <w:rFonts w:ascii="Arial Narrow" w:hAnsi="Arial Narrow"/>
                <w:sz w:val="18"/>
              </w:rPr>
              <w:t>,</w:t>
            </w:r>
            <w:r w:rsidRPr="00E31C44">
              <w:rPr>
                <w:rFonts w:ascii="Arial Narrow" w:hAnsi="Arial Narrow"/>
                <w:sz w:val="18"/>
              </w:rPr>
              <w:t xml:space="preserve"> </w:t>
            </w:r>
            <w:r w:rsidR="00062DE9" w:rsidRPr="00E31C44">
              <w:rPr>
                <w:rFonts w:ascii="Arial Narrow" w:hAnsi="Arial Narrow"/>
                <w:sz w:val="18"/>
              </w:rPr>
              <w:t>or algae</w:t>
            </w:r>
            <w:r w:rsidRPr="00E31C44">
              <w:rPr>
                <w:rFonts w:ascii="Arial Narrow" w:hAnsi="Arial Narrow"/>
                <w:sz w:val="18"/>
              </w:rPr>
              <w:t>.</w:t>
            </w:r>
          </w:p>
          <w:p w:rsidR="00485509" w:rsidRPr="00E31C44" w:rsidRDefault="00485509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15   14   13   12   11</w:t>
            </w:r>
          </w:p>
        </w:tc>
        <w:tc>
          <w:tcPr>
            <w:tcW w:w="2304" w:type="dxa"/>
            <w:tcBorders>
              <w:bottom w:val="triple" w:sz="4" w:space="0" w:color="auto"/>
            </w:tcBorders>
          </w:tcPr>
          <w:p w:rsidR="00485509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Does not have required number of </w:t>
            </w:r>
            <w:r w:rsidR="007415A7" w:rsidRPr="00E31C44">
              <w:rPr>
                <w:rFonts w:ascii="Arial Narrow" w:hAnsi="Arial Narrow"/>
                <w:sz w:val="18"/>
              </w:rPr>
              <w:t xml:space="preserve">stable </w:t>
            </w:r>
            <w:r w:rsidRPr="00E31C44">
              <w:rPr>
                <w:rFonts w:ascii="Arial Narrow" w:hAnsi="Arial Narrow"/>
                <w:sz w:val="18"/>
              </w:rPr>
              <w:t xml:space="preserve">pools (1-2 per 12 </w:t>
            </w:r>
            <w:r w:rsidR="007415A7" w:rsidRPr="00E31C44">
              <w:rPr>
                <w:rFonts w:ascii="Arial Narrow" w:hAnsi="Arial Narrow"/>
                <w:sz w:val="18"/>
              </w:rPr>
              <w:t xml:space="preserve">x </w:t>
            </w:r>
            <w:r w:rsidRPr="00E31C44">
              <w:rPr>
                <w:rFonts w:ascii="Arial Narrow" w:hAnsi="Arial Narrow"/>
                <w:sz w:val="18"/>
              </w:rPr>
              <w:t xml:space="preserve">width) and/or has shallow pools (&lt;2 </w:t>
            </w:r>
            <w:r w:rsidR="007415A7" w:rsidRPr="00E31C44">
              <w:rPr>
                <w:rFonts w:ascii="Arial Narrow" w:hAnsi="Arial Narrow"/>
                <w:sz w:val="18"/>
              </w:rPr>
              <w:t xml:space="preserve">x </w:t>
            </w:r>
            <w:r w:rsidRPr="00E31C44">
              <w:rPr>
                <w:rFonts w:ascii="Arial Narrow" w:hAnsi="Arial Narrow"/>
                <w:sz w:val="18"/>
              </w:rPr>
              <w:t xml:space="preserve">prevailing depth). 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 </w:t>
            </w: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10   9   8   7   6</w:t>
            </w:r>
          </w:p>
        </w:tc>
        <w:tc>
          <w:tcPr>
            <w:tcW w:w="2160" w:type="dxa"/>
            <w:tcBorders>
              <w:bottom w:val="triple" w:sz="4" w:space="0" w:color="auto"/>
            </w:tcBorders>
          </w:tcPr>
          <w:p w:rsidR="00B771D8" w:rsidRPr="00E31C44" w:rsidRDefault="007415A7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Stable p</w:t>
            </w:r>
            <w:r w:rsidR="00B771D8" w:rsidRPr="00E31C44">
              <w:rPr>
                <w:rFonts w:ascii="Arial Narrow" w:hAnsi="Arial Narrow"/>
                <w:sz w:val="18"/>
              </w:rPr>
              <w:t>ools are absent. Most habitats affected by sand</w:t>
            </w:r>
            <w:r w:rsidR="00062DE9" w:rsidRPr="00E31C44">
              <w:rPr>
                <w:rFonts w:ascii="Arial Narrow" w:hAnsi="Arial Narrow"/>
                <w:sz w:val="18"/>
              </w:rPr>
              <w:t>,</w:t>
            </w:r>
            <w:r w:rsidR="00B771D8" w:rsidRPr="00E31C44">
              <w:rPr>
                <w:rFonts w:ascii="Arial Narrow" w:hAnsi="Arial Narrow"/>
                <w:sz w:val="18"/>
              </w:rPr>
              <w:t xml:space="preserve"> silt</w:t>
            </w:r>
            <w:r w:rsidR="00062DE9" w:rsidRPr="00E31C44">
              <w:rPr>
                <w:rFonts w:ascii="Arial Narrow" w:hAnsi="Arial Narrow"/>
                <w:sz w:val="18"/>
              </w:rPr>
              <w:t>, or algae</w:t>
            </w:r>
            <w:r w:rsidR="00B771D8" w:rsidRPr="00E31C44">
              <w:rPr>
                <w:rFonts w:ascii="Arial Narrow" w:hAnsi="Arial Narrow"/>
                <w:sz w:val="18"/>
              </w:rPr>
              <w:t xml:space="preserve"> accumulation.</w:t>
            </w:r>
          </w:p>
          <w:p w:rsidR="00485509" w:rsidRPr="00E31C44" w:rsidRDefault="00485509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485509" w:rsidRPr="00E31C44" w:rsidRDefault="00B771D8" w:rsidP="00485509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5   4   3   2   1</w:t>
            </w:r>
          </w:p>
        </w:tc>
      </w:tr>
      <w:tr w:rsidR="00B771D8" w:rsidRPr="00E31C44" w:rsidTr="00CE3D8A">
        <w:trPr>
          <w:cantSplit/>
          <w:trHeight w:val="1149"/>
          <w:jc w:val="center"/>
        </w:trPr>
        <w:tc>
          <w:tcPr>
            <w:tcW w:w="2304" w:type="dxa"/>
            <w:tcBorders>
              <w:top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Secondary Habitat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Components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Artificial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Channelization</w:t>
            </w:r>
            <w:r w:rsidRPr="00E31C44">
              <w:rPr>
                <w:rFonts w:ascii="Arial Narrow" w:hAnsi="Arial Narrow"/>
                <w:b/>
                <w:bCs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>____</w:t>
            </w:r>
          </w:p>
        </w:tc>
        <w:tc>
          <w:tcPr>
            <w:tcW w:w="2304" w:type="dxa"/>
            <w:tcBorders>
              <w:top w:val="triple" w:sz="4" w:space="0" w:color="auto"/>
            </w:tcBorders>
          </w:tcPr>
          <w:p w:rsidR="00951673" w:rsidRPr="00E31C44" w:rsidRDefault="00062DE9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Expected</w:t>
            </w:r>
            <w:r w:rsidR="00B771D8" w:rsidRPr="00E31C44">
              <w:rPr>
                <w:rFonts w:ascii="Arial Narrow" w:hAnsi="Arial Narrow"/>
                <w:sz w:val="18"/>
              </w:rPr>
              <w:t xml:space="preserve"> sinuosity</w:t>
            </w:r>
            <w:r w:rsidRPr="00E31C44">
              <w:rPr>
                <w:rFonts w:ascii="Arial Narrow" w:hAnsi="Arial Narrow"/>
                <w:sz w:val="18"/>
              </w:rPr>
              <w:t xml:space="preserve"> given the stream width</w:t>
            </w:r>
            <w:r w:rsidR="00B771D8" w:rsidRPr="00E31C44">
              <w:rPr>
                <w:rFonts w:ascii="Arial Narrow" w:hAnsi="Arial Narrow"/>
                <w:sz w:val="18"/>
              </w:rPr>
              <w:t xml:space="preserve">. No evidence of dredging or artificial straight-ening. No spoil banks. </w:t>
            </w:r>
          </w:p>
          <w:p w:rsidR="00951673" w:rsidRPr="00E31C44" w:rsidRDefault="00951673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20   19   18   17   16</w:t>
            </w:r>
          </w:p>
        </w:tc>
        <w:tc>
          <w:tcPr>
            <w:tcW w:w="2304" w:type="dxa"/>
            <w:tcBorders>
              <w:top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Good sinuosity within old chan-nelized area</w:t>
            </w:r>
            <w:r w:rsidR="00951673" w:rsidRPr="00E31C44">
              <w:rPr>
                <w:rFonts w:ascii="Arial Narrow" w:hAnsi="Arial Narrow"/>
                <w:sz w:val="18"/>
              </w:rPr>
              <w:t>.</w:t>
            </w:r>
            <w:r w:rsidRPr="00E31C44">
              <w:rPr>
                <w:rFonts w:ascii="Arial Narrow" w:hAnsi="Arial Narrow"/>
                <w:sz w:val="18"/>
              </w:rPr>
              <w:t xml:space="preserve"> Evide</w:t>
            </w:r>
            <w:r w:rsidR="00D177E8" w:rsidRPr="00E31C44">
              <w:rPr>
                <w:rFonts w:ascii="Arial Narrow" w:hAnsi="Arial Narrow"/>
                <w:sz w:val="18"/>
              </w:rPr>
              <w:t>nce of dredging in the past (&gt;25</w:t>
            </w:r>
            <w:r w:rsidRPr="00E31C44">
              <w:rPr>
                <w:rFonts w:ascii="Arial Narrow" w:hAnsi="Arial Narrow"/>
                <w:sz w:val="18"/>
              </w:rPr>
              <w:t xml:space="preserve"> yrs) but mostly recovered.</w:t>
            </w:r>
          </w:p>
          <w:p w:rsidR="00951673" w:rsidRPr="00E31C44" w:rsidRDefault="00951673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15   14   13   12   11</w:t>
            </w:r>
          </w:p>
        </w:tc>
        <w:tc>
          <w:tcPr>
            <w:tcW w:w="2304" w:type="dxa"/>
            <w:tcBorders>
              <w:top w:val="triple" w:sz="4" w:space="0" w:color="auto"/>
            </w:tcBorders>
          </w:tcPr>
          <w:p w:rsidR="00951673" w:rsidRPr="00E31C44" w:rsidRDefault="00F4436E" w:rsidP="00951673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Straightened with trapezoidal cross section, but has a small degree of</w:t>
            </w:r>
            <w:r w:rsidR="00B771D8" w:rsidRPr="00E31C44">
              <w:rPr>
                <w:rFonts w:ascii="Arial Narrow" w:hAnsi="Arial Narrow"/>
                <w:sz w:val="18"/>
              </w:rPr>
              <w:t xml:space="preserve"> sinuosity developed within channelized area</w:t>
            </w:r>
            <w:r w:rsidR="00951673" w:rsidRPr="00E31C44">
              <w:rPr>
                <w:rFonts w:ascii="Arial Narrow" w:hAnsi="Arial Narrow"/>
                <w:sz w:val="18"/>
              </w:rPr>
              <w:t>.</w:t>
            </w:r>
            <w:r w:rsidR="00A52615" w:rsidRPr="00E31C44">
              <w:rPr>
                <w:rFonts w:ascii="Arial Narrow" w:hAnsi="Arial Narrow"/>
                <w:sz w:val="18"/>
              </w:rPr>
              <w:t xml:space="preserve"> </w:t>
            </w:r>
          </w:p>
          <w:p w:rsidR="00951673" w:rsidRPr="00E31C44" w:rsidRDefault="00951673" w:rsidP="00951673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951673" w:rsidP="00951673">
            <w:pPr>
              <w:spacing w:before="0" w:after="0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 </w:t>
            </w:r>
            <w:r w:rsidR="00023D2D" w:rsidRPr="00E31C44">
              <w:rPr>
                <w:rFonts w:ascii="Arial Narrow" w:hAnsi="Arial Narrow"/>
                <w:sz w:val="18"/>
              </w:rPr>
              <w:t xml:space="preserve"> </w:t>
            </w:r>
            <w:r w:rsidR="00B771D8" w:rsidRPr="00E31C44">
              <w:rPr>
                <w:rFonts w:ascii="Arial Narrow" w:hAnsi="Arial Narrow"/>
              </w:rPr>
              <w:t>10   9   8   7   6</w:t>
            </w:r>
          </w:p>
        </w:tc>
        <w:tc>
          <w:tcPr>
            <w:tcW w:w="2160" w:type="dxa"/>
            <w:tcBorders>
              <w:top w:val="trip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Straightened</w:t>
            </w:r>
            <w:r w:rsidR="00530CC9" w:rsidRPr="00E31C44">
              <w:rPr>
                <w:rFonts w:ascii="Arial Narrow" w:hAnsi="Arial Narrow"/>
                <w:sz w:val="18"/>
              </w:rPr>
              <w:t xml:space="preserve"> or engineered by dredging, has trapezoidal or box cut cross section, lacks required pools</w:t>
            </w:r>
            <w:r w:rsidRPr="00E31C44">
              <w:rPr>
                <w:rFonts w:ascii="Arial Narrow" w:hAnsi="Arial Narrow"/>
                <w:sz w:val="18"/>
              </w:rPr>
              <w:t xml:space="preserve">. </w:t>
            </w:r>
            <w:r w:rsidR="00530CC9" w:rsidRPr="00E31C44">
              <w:rPr>
                <w:rFonts w:ascii="Arial Narrow" w:hAnsi="Arial Narrow"/>
                <w:sz w:val="18"/>
              </w:rPr>
              <w:t>May have spoil banks.</w:t>
            </w:r>
          </w:p>
          <w:p w:rsidR="00B771D8" w:rsidRPr="00E31C44" w:rsidRDefault="00B771D8" w:rsidP="00D177E8">
            <w:pPr>
              <w:spacing w:before="0" w:after="0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5   4   3   2   1</w:t>
            </w:r>
          </w:p>
        </w:tc>
      </w:tr>
      <w:tr w:rsidR="00B771D8" w:rsidRPr="00E31C44" w:rsidTr="00CE3D8A">
        <w:trPr>
          <w:cantSplit/>
          <w:trHeight w:val="1007"/>
          <w:jc w:val="center"/>
        </w:trPr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Bank Stability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Right Bank</w:t>
              </w:r>
            </w:smartTag>
            <w:r w:rsidRPr="00E31C44">
              <w:rPr>
                <w:rFonts w:ascii="Arial Narrow" w:hAnsi="Arial Narrow"/>
                <w:sz w:val="18"/>
              </w:rPr>
              <w:tab/>
              <w:t>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Left Bank</w:t>
              </w:r>
            </w:smartTag>
            <w:r w:rsidRPr="00E31C44">
              <w:rPr>
                <w:rFonts w:ascii="Arial Narrow" w:hAnsi="Arial Narrow"/>
                <w:b/>
                <w:bCs/>
                <w:sz w:val="18"/>
              </w:rPr>
              <w:tab/>
            </w:r>
            <w:r w:rsidRPr="00E31C44">
              <w:rPr>
                <w:rFonts w:ascii="Arial Narrow" w:hAnsi="Arial Narrow"/>
                <w:b/>
                <w:bCs/>
                <w:sz w:val="18"/>
              </w:rPr>
              <w:tab/>
            </w:r>
            <w:r w:rsidR="00485509"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b/>
                <w:bCs/>
                <w:sz w:val="18"/>
              </w:rPr>
              <w:t>____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Bankfull &gt; 60% of bank height. Slope of bank </w:t>
            </w:r>
            <w:r w:rsidRPr="00E31C44">
              <w:rPr>
                <w:rFonts w:ascii="Arial Narrow" w:hAnsi="Arial Narrow"/>
                <w:b/>
                <w:bCs/>
                <w:sz w:val="18"/>
                <w:u w:val="single"/>
              </w:rPr>
              <w:t>&lt;</w:t>
            </w:r>
            <w:r w:rsidRPr="00E31C44">
              <w:rPr>
                <w:rFonts w:ascii="Arial Narrow" w:hAnsi="Arial Narrow"/>
                <w:sz w:val="18"/>
              </w:rPr>
              <w:t xml:space="preserve"> 60º</w:t>
            </w:r>
            <w:r w:rsidR="00062DE9" w:rsidRPr="00E31C44">
              <w:rPr>
                <w:rFonts w:ascii="Arial Narrow" w:hAnsi="Arial Narrow"/>
                <w:sz w:val="18"/>
              </w:rPr>
              <w:t xml:space="preserve"> from bankful to top of bank</w:t>
            </w:r>
            <w:r w:rsidRPr="00E31C44">
              <w:rPr>
                <w:rFonts w:ascii="Arial Narrow" w:hAnsi="Arial Narrow"/>
                <w:sz w:val="18"/>
              </w:rPr>
              <w:t>.</w:t>
            </w:r>
            <w:r w:rsidR="00062DE9" w:rsidRPr="00E31C44">
              <w:rPr>
                <w:rFonts w:ascii="Arial Narrow" w:hAnsi="Arial Narrow"/>
                <w:sz w:val="18"/>
              </w:rPr>
              <w:t xml:space="preserve"> </w:t>
            </w:r>
            <w:r w:rsidRPr="00E31C44">
              <w:rPr>
                <w:rFonts w:ascii="Arial Narrow" w:hAnsi="Arial Narrow"/>
                <w:sz w:val="18"/>
              </w:rPr>
              <w:t xml:space="preserve">Bankfull is </w:t>
            </w:r>
            <w:r w:rsidR="00BB4FAD" w:rsidRPr="00E31C44">
              <w:rPr>
                <w:rFonts w:ascii="Arial Narrow" w:hAnsi="Arial Narrow"/>
                <w:sz w:val="18"/>
              </w:rPr>
              <w:t xml:space="preserve">within or </w:t>
            </w:r>
            <w:r w:rsidRPr="00E31C44">
              <w:rPr>
                <w:rFonts w:ascii="Arial Narrow" w:hAnsi="Arial Narrow"/>
                <w:sz w:val="18"/>
              </w:rPr>
              <w:t>above the root zone with few raw, eroded areas.</w:t>
            </w: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10     9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pStyle w:val="BodyText"/>
              <w:rPr>
                <w:bCs w:val="0"/>
              </w:rPr>
            </w:pPr>
            <w:r w:rsidRPr="00E31C44">
              <w:rPr>
                <w:bCs w:val="0"/>
              </w:rPr>
              <w:t>Only meets 2 of the 3 requirements for optimal bank stability.</w:t>
            </w:r>
          </w:p>
          <w:p w:rsidR="007415A7" w:rsidRPr="00E31C44" w:rsidRDefault="007415A7" w:rsidP="00CE3D8A">
            <w:pPr>
              <w:pStyle w:val="BodyText"/>
              <w:rPr>
                <w:bCs w:val="0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ab/>
            </w: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8     7     6</w:t>
            </w:r>
          </w:p>
        </w:tc>
        <w:tc>
          <w:tcPr>
            <w:tcW w:w="2304" w:type="dxa"/>
          </w:tcPr>
          <w:p w:rsidR="007415A7" w:rsidRPr="00E31C44" w:rsidRDefault="00B771D8" w:rsidP="007415A7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Only meets 1 of the 3 requirements for optimal bank stability.</w:t>
            </w:r>
          </w:p>
          <w:p w:rsidR="007415A7" w:rsidRPr="00E31C44" w:rsidRDefault="007415A7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</w:p>
          <w:p w:rsidR="007415A7" w:rsidRPr="00E31C44" w:rsidRDefault="007415A7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5     4</w:t>
            </w:r>
          </w:p>
        </w:tc>
        <w:tc>
          <w:tcPr>
            <w:tcW w:w="2160" w:type="dxa"/>
          </w:tcPr>
          <w:p w:rsidR="00B771D8" w:rsidRPr="00E31C44" w:rsidRDefault="00B771D8" w:rsidP="00CE3D8A">
            <w:pPr>
              <w:spacing w:before="0" w:after="0"/>
              <w:ind w:right="-9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Bankfull &lt; 60% of bank height. Slope of bank </w:t>
            </w:r>
            <w:r w:rsidRPr="00E31C44">
              <w:rPr>
                <w:rFonts w:ascii="Arial Narrow" w:hAnsi="Arial Narrow"/>
                <w:b/>
                <w:bCs/>
                <w:sz w:val="18"/>
              </w:rPr>
              <w:t>&gt;</w:t>
            </w:r>
            <w:r w:rsidRPr="00E31C44">
              <w:rPr>
                <w:rFonts w:ascii="Arial Narrow" w:hAnsi="Arial Narrow"/>
                <w:sz w:val="18"/>
              </w:rPr>
              <w:t xml:space="preserve"> 60º. </w:t>
            </w:r>
          </w:p>
          <w:p w:rsidR="00B771D8" w:rsidRPr="00E31C44" w:rsidRDefault="00B771D8" w:rsidP="00CE3D8A">
            <w:pPr>
              <w:spacing w:before="0" w:after="0"/>
              <w:ind w:right="-9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Bankfull is below the root zone with raw, eroded areas.</w:t>
            </w:r>
          </w:p>
          <w:p w:rsidR="00485509" w:rsidRPr="00E31C44" w:rsidRDefault="00485509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3     2     1</w:t>
            </w:r>
          </w:p>
        </w:tc>
      </w:tr>
      <w:tr w:rsidR="00B771D8" w:rsidRPr="00E31C44" w:rsidTr="00B771D8">
        <w:trPr>
          <w:cantSplit/>
          <w:trHeight w:val="962"/>
          <w:jc w:val="center"/>
        </w:trPr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Riparian Buffer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Zone Width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Right Bank</w:t>
              </w:r>
            </w:smartTag>
            <w:r w:rsidRPr="00E31C44">
              <w:rPr>
                <w:rFonts w:ascii="Arial Narrow" w:hAnsi="Arial Narrow"/>
                <w:sz w:val="18"/>
              </w:rPr>
              <w:tab/>
              <w:t>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Left Bank</w:t>
              </w:r>
            </w:smartTag>
            <w:r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ab/>
            </w:r>
            <w:r w:rsidR="00485509"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>____</w:t>
            </w: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</w:tc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Width of vegetation greater than 18 m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</w:rPr>
            </w:pPr>
            <w:r w:rsidRPr="00E31C44">
              <w:rPr>
                <w:rFonts w:ascii="Arial Narrow" w:hAnsi="Arial Narrow"/>
              </w:rPr>
              <w:t>10     9</w:t>
            </w:r>
          </w:p>
        </w:tc>
        <w:tc>
          <w:tcPr>
            <w:tcW w:w="2304" w:type="dxa"/>
          </w:tcPr>
          <w:p w:rsidR="00B771D8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Width of vegetation &gt;12 to 18</w:t>
            </w:r>
            <w:r w:rsidR="00B771D8" w:rsidRPr="00E31C44">
              <w:rPr>
                <w:rFonts w:ascii="Arial Narrow" w:hAnsi="Arial Narrow"/>
                <w:sz w:val="18"/>
              </w:rPr>
              <w:t>m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8     7     6</w:t>
            </w:r>
          </w:p>
        </w:tc>
        <w:tc>
          <w:tcPr>
            <w:tcW w:w="2304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Width of vegetation 6 to 12 m. human activities close to system</w:t>
            </w: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5     4</w:t>
            </w:r>
          </w:p>
        </w:tc>
        <w:tc>
          <w:tcPr>
            <w:tcW w:w="2160" w:type="dxa"/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Less than 6 m of  buffer zone due to intensive human activities</w:t>
            </w:r>
          </w:p>
          <w:p w:rsidR="00C40721" w:rsidRPr="00E31C44" w:rsidRDefault="00C40721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3     2     1</w:t>
            </w:r>
          </w:p>
        </w:tc>
      </w:tr>
      <w:tr w:rsidR="00B771D8" w:rsidRPr="00E31C44" w:rsidTr="00CE3D8A">
        <w:trPr>
          <w:cantSplit/>
          <w:trHeight w:val="1223"/>
          <w:jc w:val="center"/>
        </w:trPr>
        <w:tc>
          <w:tcPr>
            <w:tcW w:w="2304" w:type="dxa"/>
            <w:tcBorders>
              <w:bottom w:val="doub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Riparian Zone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Vegetation Quality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Right Bank</w:t>
              </w:r>
            </w:smartTag>
            <w:r w:rsidRPr="00E31C44">
              <w:rPr>
                <w:rFonts w:ascii="Arial Narrow" w:hAnsi="Arial Narrow"/>
                <w:sz w:val="18"/>
              </w:rPr>
              <w:tab/>
              <w:t>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ab/>
            </w:r>
            <w:smartTag w:uri="urn:schemas-microsoft-com:office:smarttags" w:element="place">
              <w:r w:rsidRPr="00E31C44">
                <w:rPr>
                  <w:rFonts w:ascii="Arial Narrow" w:hAnsi="Arial Narrow"/>
                  <w:sz w:val="18"/>
                </w:rPr>
                <w:t>Left Bank</w:t>
              </w:r>
            </w:smartTag>
            <w:r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ab/>
            </w:r>
            <w:r w:rsidR="00485509"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>____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b/>
                <w:bCs/>
                <w:sz w:val="18"/>
              </w:rPr>
            </w:pPr>
            <w:r w:rsidRPr="00E31C44">
              <w:rPr>
                <w:rFonts w:ascii="Arial Narrow" w:hAnsi="Arial Narrow"/>
                <w:b/>
                <w:bCs/>
                <w:sz w:val="18"/>
              </w:rPr>
              <w:t>- - - - - -  - - - - - - - - - - -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Secondary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 xml:space="preserve">Score </w:t>
            </w:r>
            <w:r w:rsidRPr="00E31C44">
              <w:rPr>
                <w:rFonts w:ascii="Arial Narrow" w:hAnsi="Arial Narrow"/>
                <w:sz w:val="18"/>
              </w:rPr>
              <w:tab/>
            </w:r>
            <w:r w:rsidRPr="00E31C44">
              <w:rPr>
                <w:rFonts w:ascii="Arial Narrow" w:hAnsi="Arial Narrow"/>
                <w:sz w:val="18"/>
              </w:rPr>
              <w:tab/>
              <w:t xml:space="preserve">_______ </w:t>
            </w:r>
          </w:p>
        </w:tc>
        <w:tc>
          <w:tcPr>
            <w:tcW w:w="2304" w:type="dxa"/>
            <w:tcBorders>
              <w:bottom w:val="doub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Over 80% of riparian surfaces consist of normal, expected plant community for given sunlight &amp; habitat conditions (e.g., native plants</w:t>
            </w:r>
            <w:r w:rsidR="00E31C44" w:rsidRPr="00E31C44">
              <w:rPr>
                <w:rFonts w:ascii="Arial Narrow" w:hAnsi="Arial Narrow"/>
                <w:sz w:val="18"/>
              </w:rPr>
              <w:t>;</w:t>
            </w:r>
            <w:r w:rsidRPr="00E31C44">
              <w:rPr>
                <w:rFonts w:ascii="Arial Narrow" w:hAnsi="Arial Narrow"/>
                <w:sz w:val="18"/>
              </w:rPr>
              <w:t xml:space="preserve"> </w:t>
            </w:r>
            <w:r w:rsidR="00E31C44" w:rsidRPr="00E31C44">
              <w:rPr>
                <w:rFonts w:ascii="Arial Narrow" w:hAnsi="Arial Narrow"/>
                <w:sz w:val="18"/>
              </w:rPr>
              <w:t>tree</w:t>
            </w:r>
            <w:r w:rsidRPr="00E31C44">
              <w:rPr>
                <w:rFonts w:ascii="Arial Narrow" w:hAnsi="Arial Narrow"/>
                <w:sz w:val="18"/>
              </w:rPr>
              <w:t xml:space="preserve">, </w:t>
            </w:r>
            <w:r w:rsidR="00E31C44" w:rsidRPr="00E31C44">
              <w:rPr>
                <w:rFonts w:ascii="Arial Narrow" w:hAnsi="Arial Narrow"/>
                <w:sz w:val="18"/>
              </w:rPr>
              <w:t>shrub</w:t>
            </w:r>
            <w:r w:rsidRPr="00E31C44">
              <w:rPr>
                <w:rFonts w:ascii="Arial Narrow" w:hAnsi="Arial Narrow"/>
                <w:sz w:val="18"/>
              </w:rPr>
              <w:t xml:space="preserve">, </w:t>
            </w:r>
            <w:r w:rsidR="00E31C44" w:rsidRPr="00E31C44">
              <w:rPr>
                <w:rFonts w:ascii="Arial Narrow" w:hAnsi="Arial Narrow"/>
                <w:sz w:val="18"/>
              </w:rPr>
              <w:t>and</w:t>
            </w:r>
            <w:r w:rsidRPr="00E31C44">
              <w:rPr>
                <w:rFonts w:ascii="Arial Narrow" w:hAnsi="Arial Narrow"/>
                <w:sz w:val="18"/>
              </w:rPr>
              <w:t xml:space="preserve"> </w:t>
            </w:r>
            <w:r w:rsidR="00E31C44" w:rsidRPr="00E31C44">
              <w:rPr>
                <w:rFonts w:ascii="Arial Narrow" w:hAnsi="Arial Narrow"/>
                <w:sz w:val="18"/>
              </w:rPr>
              <w:t>forbs represented, if appropriate</w:t>
            </w:r>
            <w:r w:rsidRPr="00E31C44">
              <w:rPr>
                <w:rFonts w:ascii="Arial Narrow" w:hAnsi="Arial Narrow"/>
                <w:sz w:val="18"/>
              </w:rPr>
              <w:t>). Minimal disturbance.</w:t>
            </w: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10     9</w:t>
            </w:r>
          </w:p>
        </w:tc>
        <w:tc>
          <w:tcPr>
            <w:tcW w:w="2304" w:type="dxa"/>
            <w:tcBorders>
              <w:bottom w:val="doub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&gt;50% to 80% of riparian zone is undisturbed (normal, expected plant community for given sunlight &amp; habitat conditions).  Some disruption in community observed.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8     7     6</w:t>
            </w:r>
          </w:p>
        </w:tc>
        <w:tc>
          <w:tcPr>
            <w:tcW w:w="2304" w:type="dxa"/>
            <w:tcBorders>
              <w:bottom w:val="doub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25% to 50% of riparian</w:t>
            </w:r>
            <w:r w:rsidR="006F7837" w:rsidRPr="00E31C44">
              <w:rPr>
                <w:rFonts w:ascii="Arial Narrow" w:hAnsi="Arial Narrow"/>
                <w:sz w:val="18"/>
              </w:rPr>
              <w:t xml:space="preserve"> zone</w:t>
            </w:r>
            <w:r w:rsidRPr="00E31C44">
              <w:rPr>
                <w:rFonts w:ascii="Arial Narrow" w:hAnsi="Arial Narrow"/>
                <w:sz w:val="18"/>
              </w:rPr>
              <w:t xml:space="preserve"> is undisturbed (normal, expected plant community for given sunlight &amp; habitat conditions).   Disruption obvious.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5     4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  <w:sz w:val="18"/>
              </w:rPr>
              <w:t>Less than 25% of riparian</w:t>
            </w:r>
            <w:r w:rsidR="006F7837" w:rsidRPr="00E31C44">
              <w:rPr>
                <w:rFonts w:ascii="Arial Narrow" w:hAnsi="Arial Narrow"/>
                <w:sz w:val="18"/>
              </w:rPr>
              <w:t xml:space="preserve"> zone</w:t>
            </w:r>
            <w:r w:rsidRPr="00E31C44">
              <w:rPr>
                <w:rFonts w:ascii="Arial Narrow" w:hAnsi="Arial Narrow"/>
                <w:sz w:val="18"/>
              </w:rPr>
              <w:t xml:space="preserve"> is undisturbed (normal, expected plant community for given sunlight &amp; habitat conditions).  </w:t>
            </w: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rPr>
                <w:rFonts w:ascii="Arial Narrow" w:hAnsi="Arial Narrow"/>
                <w:sz w:val="18"/>
              </w:rPr>
            </w:pPr>
          </w:p>
          <w:p w:rsidR="00B771D8" w:rsidRPr="00E31C44" w:rsidRDefault="00B771D8" w:rsidP="00CE3D8A">
            <w:pPr>
              <w:spacing w:before="0" w:after="0"/>
              <w:jc w:val="center"/>
              <w:rPr>
                <w:rFonts w:ascii="Arial Narrow" w:hAnsi="Arial Narrow"/>
                <w:sz w:val="18"/>
              </w:rPr>
            </w:pPr>
            <w:r w:rsidRPr="00E31C44">
              <w:rPr>
                <w:rFonts w:ascii="Arial Narrow" w:hAnsi="Arial Narrow"/>
              </w:rPr>
              <w:t>3     2     1</w:t>
            </w:r>
          </w:p>
        </w:tc>
      </w:tr>
    </w:tbl>
    <w:p w:rsidR="00D80704" w:rsidRPr="00E31C44" w:rsidRDefault="00485509" w:rsidP="00D80704">
      <w:pPr>
        <w:ind w:left="288" w:firstLine="288"/>
        <w:rPr>
          <w:b/>
          <w:bCs/>
          <w:sz w:val="28"/>
        </w:rPr>
      </w:pPr>
      <w:r w:rsidRPr="00E31C44">
        <w:rPr>
          <w:b/>
          <w:bCs/>
          <w:sz w:val="28"/>
        </w:rPr>
        <w:t>___</w:t>
      </w:r>
      <w:r w:rsidR="00B771D8" w:rsidRPr="00E31C44">
        <w:rPr>
          <w:b/>
          <w:bCs/>
          <w:sz w:val="28"/>
        </w:rPr>
        <w:t>_____</w:t>
      </w:r>
      <w:r w:rsidR="00B771D8" w:rsidRPr="00E31C44">
        <w:tab/>
      </w:r>
      <w:r w:rsidRPr="00E31C44">
        <w:tab/>
      </w:r>
      <w:r w:rsidR="00B771D8" w:rsidRPr="00E31C44">
        <w:rPr>
          <w:b/>
          <w:bCs/>
          <w:sz w:val="28"/>
        </w:rPr>
        <w:t>TOTAL SCORE</w:t>
      </w:r>
    </w:p>
    <w:p w:rsidR="00D80704" w:rsidRPr="00E31C44" w:rsidRDefault="00D80704" w:rsidP="00D80704">
      <w:pPr>
        <w:spacing w:before="0" w:after="0" w:line="72" w:lineRule="auto"/>
        <w:rPr>
          <w:b/>
          <w:bCs/>
          <w:sz w:val="28"/>
        </w:rPr>
      </w:pPr>
    </w:p>
    <w:tbl>
      <w:tblPr>
        <w:tblStyle w:val="TableGrid"/>
        <w:tblW w:w="0" w:type="auto"/>
        <w:tblInd w:w="198" w:type="dxa"/>
        <w:tblLook w:val="01E0" w:firstRow="1" w:lastRow="1" w:firstColumn="1" w:lastColumn="1" w:noHBand="0" w:noVBand="0"/>
      </w:tblPr>
      <w:tblGrid>
        <w:gridCol w:w="2245"/>
        <w:gridCol w:w="4578"/>
        <w:gridCol w:w="4489"/>
      </w:tblGrid>
      <w:tr w:rsidR="00485509" w:rsidTr="00485509">
        <w:trPr>
          <w:trHeight w:val="467"/>
        </w:trPr>
        <w:tc>
          <w:tcPr>
            <w:tcW w:w="2250" w:type="dxa"/>
          </w:tcPr>
          <w:p w:rsidR="00485509" w:rsidRPr="00E31C44" w:rsidRDefault="00485509" w:rsidP="00485509">
            <w:pPr>
              <w:rPr>
                <w:sz w:val="16"/>
                <w:szCs w:val="16"/>
              </w:rPr>
            </w:pPr>
            <w:r w:rsidRPr="00E31C44">
              <w:rPr>
                <w:sz w:val="16"/>
                <w:szCs w:val="16"/>
              </w:rPr>
              <w:t>Date:</w:t>
            </w:r>
          </w:p>
        </w:tc>
        <w:tc>
          <w:tcPr>
            <w:tcW w:w="4590" w:type="dxa"/>
          </w:tcPr>
          <w:p w:rsidR="00485509" w:rsidRPr="00E31C44" w:rsidRDefault="00485509" w:rsidP="00485509">
            <w:pPr>
              <w:rPr>
                <w:sz w:val="16"/>
                <w:szCs w:val="16"/>
              </w:rPr>
            </w:pPr>
            <w:r w:rsidRPr="00E31C44">
              <w:rPr>
                <w:sz w:val="16"/>
                <w:szCs w:val="16"/>
              </w:rPr>
              <w:t>Analyst:</w:t>
            </w:r>
          </w:p>
        </w:tc>
        <w:tc>
          <w:tcPr>
            <w:tcW w:w="4500" w:type="dxa"/>
          </w:tcPr>
          <w:p w:rsidR="00485509" w:rsidRPr="00485509" w:rsidRDefault="00485509" w:rsidP="00485509">
            <w:pPr>
              <w:rPr>
                <w:sz w:val="16"/>
                <w:szCs w:val="16"/>
              </w:rPr>
            </w:pPr>
            <w:r w:rsidRPr="00E31C44">
              <w:rPr>
                <w:sz w:val="16"/>
                <w:szCs w:val="16"/>
              </w:rPr>
              <w:t>Signature:</w:t>
            </w:r>
          </w:p>
        </w:tc>
      </w:tr>
    </w:tbl>
    <w:p w:rsidR="004E7A2A" w:rsidRDefault="004E7A2A" w:rsidP="00C40721"/>
    <w:p w:rsidR="00485509" w:rsidRDefault="004E7A2A" w:rsidP="00C40721">
      <w:r>
        <w:t>SBIO ID: __</w:t>
      </w:r>
      <w:r w:rsidR="009E5A20">
        <w:t>______</w:t>
      </w:r>
      <w:r>
        <w:t xml:space="preserve">___  </w:t>
      </w:r>
      <w:r w:rsidR="009E5A20">
        <w:tab/>
      </w:r>
      <w:r w:rsidR="009E5A20">
        <w:tab/>
      </w:r>
      <w:r>
        <w:t>HA ID: _</w:t>
      </w:r>
      <w:r w:rsidR="009E5A20">
        <w:t>____</w:t>
      </w:r>
      <w:r>
        <w:t>_______</w:t>
      </w:r>
    </w:p>
    <w:sectPr w:rsidR="00485509" w:rsidSect="007A701F">
      <w:footerReference w:type="default" r:id="rId8"/>
      <w:pgSz w:w="12240" w:h="15840"/>
      <w:pgMar w:top="360" w:right="360" w:bottom="360" w:left="360" w:header="360" w:footer="288" w:gutter="0"/>
      <w:cols w:space="288" w:equalWidth="0">
        <w:col w:w="11520" w:space="28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A49" w:rsidRDefault="00875A49">
      <w:r>
        <w:separator/>
      </w:r>
    </w:p>
  </w:endnote>
  <w:endnote w:type="continuationSeparator" w:id="0">
    <w:p w:rsidR="00875A49" w:rsidRDefault="0087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025" w:rsidRDefault="00E47522">
    <w:pPr>
      <w:pStyle w:val="Footer"/>
      <w:tabs>
        <w:tab w:val="clear" w:pos="4320"/>
        <w:tab w:val="clear" w:pos="9360"/>
        <w:tab w:val="center" w:pos="5760"/>
        <w:tab w:val="right" w:pos="11520"/>
      </w:tabs>
    </w:pPr>
    <w:r>
      <w:t xml:space="preserve">    </w:t>
    </w:r>
    <w:r w:rsidR="00C355F2">
      <w:t>62-160.800</w:t>
    </w:r>
    <w:r w:rsidR="006C45B0">
      <w:t xml:space="preserve">, F.A.C.  </w:t>
    </w:r>
    <w:r w:rsidR="00763025">
      <w:tab/>
    </w:r>
    <w:r w:rsidR="00763025">
      <w:tab/>
      <w:t xml:space="preserve">Revision Date: </w:t>
    </w:r>
    <w:r w:rsidR="00C355F2">
      <w:t>March 1,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A49" w:rsidRDefault="00875A49">
      <w:r>
        <w:separator/>
      </w:r>
    </w:p>
  </w:footnote>
  <w:footnote w:type="continuationSeparator" w:id="0">
    <w:p w:rsidR="00875A49" w:rsidRDefault="00875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27A35"/>
    <w:multiLevelType w:val="hybridMultilevel"/>
    <w:tmpl w:val="6DA6FA66"/>
    <w:lvl w:ilvl="0" w:tplc="822EA58C">
      <w:start w:val="1"/>
      <w:numFmt w:val="bullet"/>
      <w:pStyle w:val="Heading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8411D"/>
    <w:multiLevelType w:val="multilevel"/>
    <w:tmpl w:val="D32A6D4A"/>
    <w:lvl w:ilvl="0">
      <w:start w:val="3"/>
      <w:numFmt w:val="decimal"/>
      <w:pStyle w:val="Heading1"/>
      <w:lvlText w:val="FT %1000."/>
      <w:lvlJc w:val="left"/>
      <w:pPr>
        <w:tabs>
          <w:tab w:val="num" w:pos="1800"/>
        </w:tabs>
        <w:ind w:left="1440" w:hanging="1440"/>
      </w:pPr>
      <w:rPr>
        <w:rFonts w:ascii="Arial" w:hAnsi="Arial" w:hint="default"/>
        <w:b/>
        <w:i/>
        <w:sz w:val="36"/>
      </w:rPr>
    </w:lvl>
    <w:lvl w:ilvl="1">
      <w:numFmt w:val="decimal"/>
      <w:pStyle w:val="Heading2"/>
      <w:lvlText w:val="FT %1%200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 w:val="0"/>
        <w:sz w:val="28"/>
      </w:rPr>
    </w:lvl>
    <w:lvl w:ilvl="2">
      <w:numFmt w:val="decimal"/>
      <w:pStyle w:val="Heading3"/>
      <w:lvlText w:val="FT %1%2%30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 w:val="0"/>
        <w:sz w:val="24"/>
      </w:rPr>
    </w:lvl>
    <w:lvl w:ilvl="3">
      <w:numFmt w:val="decimal"/>
      <w:pStyle w:val="Heading4"/>
      <w:lvlText w:val="FT %1%2%3%4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Restart w:val="0"/>
      <w:pStyle w:val="Heading5"/>
      <w:lvlText w:val="%5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5">
      <w:start w:val="1"/>
      <w:numFmt w:val="decimal"/>
      <w:lvlText w:val="%5.%6."/>
      <w:lvlJc w:val="left"/>
      <w:pPr>
        <w:tabs>
          <w:tab w:val="num" w:pos="1080"/>
        </w:tabs>
        <w:ind w:left="360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5.%6.%7."/>
      <w:lvlJc w:val="left"/>
      <w:pPr>
        <w:tabs>
          <w:tab w:val="num" w:pos="1440"/>
        </w:tabs>
        <w:ind w:left="720" w:firstLine="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5.%6.%7.%8."/>
      <w:lvlJc w:val="left"/>
      <w:pPr>
        <w:tabs>
          <w:tab w:val="num" w:pos="2160"/>
        </w:tabs>
        <w:ind w:left="1080" w:firstLine="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3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438"/>
    <w:rsid w:val="00007560"/>
    <w:rsid w:val="00023D2D"/>
    <w:rsid w:val="000308B1"/>
    <w:rsid w:val="000542F4"/>
    <w:rsid w:val="000618F5"/>
    <w:rsid w:val="00062DE9"/>
    <w:rsid w:val="00076BEE"/>
    <w:rsid w:val="000A4D75"/>
    <w:rsid w:val="000D36A0"/>
    <w:rsid w:val="000E11F6"/>
    <w:rsid w:val="000E177E"/>
    <w:rsid w:val="000F2812"/>
    <w:rsid w:val="000F7E4A"/>
    <w:rsid w:val="00105E56"/>
    <w:rsid w:val="001239C9"/>
    <w:rsid w:val="00131ACB"/>
    <w:rsid w:val="00135C91"/>
    <w:rsid w:val="00145B69"/>
    <w:rsid w:val="001469FB"/>
    <w:rsid w:val="001636A2"/>
    <w:rsid w:val="00181CA5"/>
    <w:rsid w:val="00195D07"/>
    <w:rsid w:val="001A3459"/>
    <w:rsid w:val="001B5CD0"/>
    <w:rsid w:val="001D4F04"/>
    <w:rsid w:val="001E405A"/>
    <w:rsid w:val="001E4C2A"/>
    <w:rsid w:val="001E604C"/>
    <w:rsid w:val="002064FC"/>
    <w:rsid w:val="002150B0"/>
    <w:rsid w:val="00233DAB"/>
    <w:rsid w:val="002359D7"/>
    <w:rsid w:val="0026237C"/>
    <w:rsid w:val="002859FA"/>
    <w:rsid w:val="002860A2"/>
    <w:rsid w:val="002B21BE"/>
    <w:rsid w:val="002E09D2"/>
    <w:rsid w:val="00301AAB"/>
    <w:rsid w:val="00310D5C"/>
    <w:rsid w:val="00327CA3"/>
    <w:rsid w:val="003328D0"/>
    <w:rsid w:val="003623D7"/>
    <w:rsid w:val="00367CA4"/>
    <w:rsid w:val="003D0438"/>
    <w:rsid w:val="004162A6"/>
    <w:rsid w:val="0041704F"/>
    <w:rsid w:val="00440A61"/>
    <w:rsid w:val="00457D01"/>
    <w:rsid w:val="0046057E"/>
    <w:rsid w:val="00470F0F"/>
    <w:rsid w:val="00476B61"/>
    <w:rsid w:val="00485509"/>
    <w:rsid w:val="004A1F10"/>
    <w:rsid w:val="004B37D7"/>
    <w:rsid w:val="004E297C"/>
    <w:rsid w:val="004E514F"/>
    <w:rsid w:val="004E6EBE"/>
    <w:rsid w:val="004E7A2A"/>
    <w:rsid w:val="004F2243"/>
    <w:rsid w:val="005022C2"/>
    <w:rsid w:val="00521B4E"/>
    <w:rsid w:val="0052417D"/>
    <w:rsid w:val="00530CC9"/>
    <w:rsid w:val="005862C9"/>
    <w:rsid w:val="005A537F"/>
    <w:rsid w:val="005C6CAC"/>
    <w:rsid w:val="005D1B6A"/>
    <w:rsid w:val="005F6D9A"/>
    <w:rsid w:val="00623AB7"/>
    <w:rsid w:val="0063279B"/>
    <w:rsid w:val="0066077F"/>
    <w:rsid w:val="006A2520"/>
    <w:rsid w:val="006B27F5"/>
    <w:rsid w:val="006C45B0"/>
    <w:rsid w:val="006C69AD"/>
    <w:rsid w:val="006E38F9"/>
    <w:rsid w:val="006E6950"/>
    <w:rsid w:val="006F3306"/>
    <w:rsid w:val="006F7837"/>
    <w:rsid w:val="00704C96"/>
    <w:rsid w:val="00707070"/>
    <w:rsid w:val="007415A7"/>
    <w:rsid w:val="00755FD6"/>
    <w:rsid w:val="00763025"/>
    <w:rsid w:val="007752FD"/>
    <w:rsid w:val="00793B2A"/>
    <w:rsid w:val="007A701F"/>
    <w:rsid w:val="007A7A10"/>
    <w:rsid w:val="007B1E29"/>
    <w:rsid w:val="007D3586"/>
    <w:rsid w:val="008205E7"/>
    <w:rsid w:val="00835E5C"/>
    <w:rsid w:val="00866F27"/>
    <w:rsid w:val="00875A49"/>
    <w:rsid w:val="00893673"/>
    <w:rsid w:val="008A1B3F"/>
    <w:rsid w:val="008A523E"/>
    <w:rsid w:val="008B37C9"/>
    <w:rsid w:val="008C1B95"/>
    <w:rsid w:val="008E7AAC"/>
    <w:rsid w:val="00951673"/>
    <w:rsid w:val="0096424D"/>
    <w:rsid w:val="0096558E"/>
    <w:rsid w:val="009749F0"/>
    <w:rsid w:val="009804A4"/>
    <w:rsid w:val="0099520F"/>
    <w:rsid w:val="009E5A20"/>
    <w:rsid w:val="009E659E"/>
    <w:rsid w:val="009F1BF4"/>
    <w:rsid w:val="00A25775"/>
    <w:rsid w:val="00A52615"/>
    <w:rsid w:val="00A66EAB"/>
    <w:rsid w:val="00A72185"/>
    <w:rsid w:val="00A86CF8"/>
    <w:rsid w:val="00B02293"/>
    <w:rsid w:val="00B03399"/>
    <w:rsid w:val="00B1757F"/>
    <w:rsid w:val="00B600B1"/>
    <w:rsid w:val="00B62492"/>
    <w:rsid w:val="00B62D6D"/>
    <w:rsid w:val="00B74850"/>
    <w:rsid w:val="00B771D8"/>
    <w:rsid w:val="00B81C5A"/>
    <w:rsid w:val="00BA1ABD"/>
    <w:rsid w:val="00BB4FAD"/>
    <w:rsid w:val="00BD0EA6"/>
    <w:rsid w:val="00BE416F"/>
    <w:rsid w:val="00BE795D"/>
    <w:rsid w:val="00BF2E42"/>
    <w:rsid w:val="00C355F2"/>
    <w:rsid w:val="00C35C69"/>
    <w:rsid w:val="00C40721"/>
    <w:rsid w:val="00C40E3B"/>
    <w:rsid w:val="00C575BC"/>
    <w:rsid w:val="00C63018"/>
    <w:rsid w:val="00C751CE"/>
    <w:rsid w:val="00C834F4"/>
    <w:rsid w:val="00C85014"/>
    <w:rsid w:val="00C90EA6"/>
    <w:rsid w:val="00C951CC"/>
    <w:rsid w:val="00CC0598"/>
    <w:rsid w:val="00CE3D8A"/>
    <w:rsid w:val="00CF05FB"/>
    <w:rsid w:val="00CF6A32"/>
    <w:rsid w:val="00D1198F"/>
    <w:rsid w:val="00D13AE8"/>
    <w:rsid w:val="00D153AD"/>
    <w:rsid w:val="00D177E8"/>
    <w:rsid w:val="00D2663F"/>
    <w:rsid w:val="00D42596"/>
    <w:rsid w:val="00D65843"/>
    <w:rsid w:val="00D76227"/>
    <w:rsid w:val="00D80704"/>
    <w:rsid w:val="00DA75CE"/>
    <w:rsid w:val="00DC46E9"/>
    <w:rsid w:val="00DF04F8"/>
    <w:rsid w:val="00E24421"/>
    <w:rsid w:val="00E313A2"/>
    <w:rsid w:val="00E31C44"/>
    <w:rsid w:val="00E4713D"/>
    <w:rsid w:val="00E47522"/>
    <w:rsid w:val="00E808D1"/>
    <w:rsid w:val="00E8451A"/>
    <w:rsid w:val="00E909A1"/>
    <w:rsid w:val="00E90C97"/>
    <w:rsid w:val="00EE6596"/>
    <w:rsid w:val="00EF68EA"/>
    <w:rsid w:val="00F4436E"/>
    <w:rsid w:val="00F5481A"/>
    <w:rsid w:val="00F810DE"/>
    <w:rsid w:val="00FA3A92"/>
    <w:rsid w:val="00FB1F3A"/>
    <w:rsid w:val="00FD1681"/>
    <w:rsid w:val="00FE0DBE"/>
    <w:rsid w:val="00FF0484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,"/>
  <w14:docId w14:val="07EC04F9"/>
  <w15:docId w15:val="{E0F95B7D-2739-48C7-BDD6-5106ADD4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D1B6A"/>
    <w:pPr>
      <w:spacing w:before="60" w:after="6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3D0438"/>
    <w:pPr>
      <w:keepNext/>
      <w:numPr>
        <w:numId w:val="5"/>
      </w:numPr>
      <w:spacing w:before="240"/>
      <w:outlineLvl w:val="0"/>
    </w:pPr>
    <w:rPr>
      <w:b/>
      <w:i/>
      <w:smallCaps/>
      <w:kern w:val="28"/>
      <w:sz w:val="36"/>
    </w:rPr>
  </w:style>
  <w:style w:type="paragraph" w:styleId="Heading2">
    <w:name w:val="heading 2"/>
    <w:basedOn w:val="Normal"/>
    <w:next w:val="Normal"/>
    <w:qFormat/>
    <w:rsid w:val="003D0438"/>
    <w:pPr>
      <w:keepNext/>
      <w:numPr>
        <w:ilvl w:val="1"/>
        <w:numId w:val="5"/>
      </w:numPr>
      <w:spacing w:before="24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3D0438"/>
    <w:pPr>
      <w:keepNext/>
      <w:numPr>
        <w:ilvl w:val="2"/>
        <w:numId w:val="5"/>
      </w:numPr>
      <w:spacing w:before="240"/>
      <w:outlineLvl w:val="2"/>
    </w:pPr>
    <w:rPr>
      <w:b/>
      <w:smallCaps/>
      <w:sz w:val="24"/>
    </w:rPr>
  </w:style>
  <w:style w:type="paragraph" w:styleId="Heading4">
    <w:name w:val="heading 4"/>
    <w:basedOn w:val="Normal"/>
    <w:next w:val="Normal"/>
    <w:qFormat/>
    <w:rsid w:val="003D0438"/>
    <w:pPr>
      <w:keepNext/>
      <w:numPr>
        <w:ilvl w:val="3"/>
        <w:numId w:val="5"/>
      </w:numPr>
      <w:spacing w:before="240"/>
      <w:outlineLvl w:val="3"/>
    </w:pPr>
    <w:rPr>
      <w:i/>
      <w:sz w:val="24"/>
    </w:rPr>
  </w:style>
  <w:style w:type="paragraph" w:styleId="Heading5">
    <w:name w:val="heading 5"/>
    <w:basedOn w:val="Normal"/>
    <w:qFormat/>
    <w:rsid w:val="003D0438"/>
    <w:pPr>
      <w:numPr>
        <w:ilvl w:val="4"/>
        <w:numId w:val="5"/>
      </w:numPr>
      <w:outlineLvl w:val="4"/>
    </w:pPr>
  </w:style>
  <w:style w:type="paragraph" w:styleId="Heading6">
    <w:name w:val="heading 6"/>
    <w:basedOn w:val="Normal"/>
    <w:next w:val="Normal"/>
    <w:qFormat/>
    <w:rsid w:val="005D1B6A"/>
    <w:pPr>
      <w:keepNext/>
      <w:numPr>
        <w:numId w:val="6"/>
      </w:numPr>
      <w:outlineLvl w:val="5"/>
    </w:pPr>
  </w:style>
  <w:style w:type="paragraph" w:styleId="Heading7">
    <w:name w:val="heading 7"/>
    <w:aliases w:val="Titles"/>
    <w:basedOn w:val="Normal"/>
    <w:next w:val="Normal"/>
    <w:qFormat/>
    <w:rsid w:val="005D1B6A"/>
    <w:pPr>
      <w:keepNext/>
      <w:spacing w:before="20" w:after="20"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5D1B6A"/>
    <w:pPr>
      <w:keepNext/>
      <w:spacing w:before="0" w:after="0"/>
      <w:outlineLvl w:val="7"/>
    </w:pPr>
    <w:rPr>
      <w:rFonts w:ascii="Arial Narrow" w:hAnsi="Arial Narrow"/>
      <w:b/>
      <w:bCs/>
      <w:sz w:val="20"/>
    </w:rPr>
  </w:style>
  <w:style w:type="paragraph" w:styleId="Heading9">
    <w:name w:val="heading 9"/>
    <w:basedOn w:val="Normal"/>
    <w:next w:val="Normal"/>
    <w:qFormat/>
    <w:rsid w:val="005D1B6A"/>
    <w:pPr>
      <w:keepNext/>
      <w:jc w:val="center"/>
      <w:outlineLvl w:val="8"/>
    </w:pPr>
    <w:rPr>
      <w:rFonts w:ascii="Arial Narrow" w:hAnsi="Arial Narrow" w:cs="Arial"/>
      <w:b/>
      <w:bCs/>
      <w:sz w:val="18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D1B6A"/>
    <w:pPr>
      <w:tabs>
        <w:tab w:val="center" w:pos="4320"/>
        <w:tab w:val="right" w:pos="9360"/>
      </w:tabs>
    </w:pPr>
    <w:rPr>
      <w:bCs/>
      <w:sz w:val="20"/>
    </w:rPr>
  </w:style>
  <w:style w:type="character" w:styleId="FootnoteReference">
    <w:name w:val="footnote reference"/>
    <w:basedOn w:val="DefaultParagraphFont"/>
    <w:semiHidden/>
    <w:rsid w:val="005D1B6A"/>
    <w:rPr>
      <w:rFonts w:ascii="Arial" w:hAnsi="Arial"/>
      <w:sz w:val="22"/>
      <w:vertAlign w:val="superscript"/>
    </w:rPr>
  </w:style>
  <w:style w:type="paragraph" w:styleId="FootnoteText">
    <w:name w:val="footnote text"/>
    <w:basedOn w:val="Normal"/>
    <w:semiHidden/>
    <w:rsid w:val="005D1B6A"/>
    <w:rPr>
      <w:sz w:val="20"/>
    </w:rPr>
  </w:style>
  <w:style w:type="paragraph" w:styleId="Header">
    <w:name w:val="header"/>
    <w:basedOn w:val="Normal"/>
    <w:rsid w:val="005D1B6A"/>
    <w:pPr>
      <w:tabs>
        <w:tab w:val="center" w:pos="4320"/>
        <w:tab w:val="right" w:pos="8640"/>
      </w:tabs>
      <w:spacing w:before="0" w:after="0"/>
      <w:jc w:val="center"/>
    </w:pPr>
  </w:style>
  <w:style w:type="character" w:styleId="PageNumber">
    <w:name w:val="page number"/>
    <w:basedOn w:val="DefaultParagraphFont"/>
    <w:rsid w:val="005D1B6A"/>
    <w:rPr>
      <w:rFonts w:ascii="Arial" w:hAnsi="Arial"/>
      <w:sz w:val="20"/>
    </w:rPr>
  </w:style>
  <w:style w:type="paragraph" w:styleId="BodyText">
    <w:name w:val="Body Text"/>
    <w:basedOn w:val="Normal"/>
    <w:rsid w:val="005D1B6A"/>
    <w:pPr>
      <w:spacing w:before="0" w:after="0"/>
    </w:pPr>
    <w:rPr>
      <w:rFonts w:ascii="Arial Narrow" w:hAnsi="Arial Narrow"/>
      <w:bCs/>
      <w:sz w:val="18"/>
    </w:rPr>
  </w:style>
  <w:style w:type="paragraph" w:styleId="Title">
    <w:name w:val="Title"/>
    <w:basedOn w:val="Normal"/>
    <w:qFormat/>
    <w:rsid w:val="005D1B6A"/>
    <w:pPr>
      <w:spacing w:before="0" w:after="0"/>
      <w:jc w:val="center"/>
    </w:pPr>
    <w:rPr>
      <w:rFonts w:ascii="Times New Roman" w:hAnsi="Times New Roman"/>
      <w:b/>
      <w:bCs/>
      <w:sz w:val="28"/>
    </w:rPr>
  </w:style>
  <w:style w:type="paragraph" w:styleId="Subtitle">
    <w:name w:val="Subtitle"/>
    <w:basedOn w:val="Normal"/>
    <w:qFormat/>
    <w:rsid w:val="005D1B6A"/>
    <w:pPr>
      <w:spacing w:before="0" w:after="0"/>
      <w:jc w:val="center"/>
    </w:pPr>
    <w:rPr>
      <w:rFonts w:ascii="Times New Roman" w:hAnsi="Times New Roman"/>
      <w:b/>
      <w:bCs/>
      <w:sz w:val="24"/>
    </w:rPr>
  </w:style>
  <w:style w:type="paragraph" w:styleId="BodyText2">
    <w:name w:val="Body Text 2"/>
    <w:basedOn w:val="Normal"/>
    <w:rsid w:val="005D1B6A"/>
    <w:pPr>
      <w:spacing w:before="0" w:after="0"/>
      <w:jc w:val="center"/>
    </w:pPr>
    <w:rPr>
      <w:rFonts w:ascii="Arial Narrow" w:hAnsi="Arial Narrow"/>
      <w:sz w:val="18"/>
    </w:rPr>
  </w:style>
  <w:style w:type="paragraph" w:styleId="BodyText3">
    <w:name w:val="Body Text 3"/>
    <w:basedOn w:val="Normal"/>
    <w:rsid w:val="005D1B6A"/>
    <w:pPr>
      <w:jc w:val="center"/>
    </w:pPr>
    <w:rPr>
      <w:rFonts w:cs="Arial"/>
      <w:sz w:val="16"/>
    </w:rPr>
  </w:style>
  <w:style w:type="paragraph" w:styleId="BalloonText">
    <w:name w:val="Balloon Text"/>
    <w:basedOn w:val="Normal"/>
    <w:semiHidden/>
    <w:rsid w:val="00A66EA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623AB7"/>
    <w:rPr>
      <w:sz w:val="16"/>
      <w:szCs w:val="16"/>
    </w:rPr>
  </w:style>
  <w:style w:type="paragraph" w:styleId="CommentText">
    <w:name w:val="annotation text"/>
    <w:basedOn w:val="Normal"/>
    <w:semiHidden/>
    <w:rsid w:val="00623AB7"/>
    <w:rPr>
      <w:sz w:val="20"/>
    </w:rPr>
  </w:style>
  <w:style w:type="paragraph" w:styleId="CommentSubject">
    <w:name w:val="annotation subject"/>
    <w:basedOn w:val="CommentText"/>
    <w:next w:val="CommentText"/>
    <w:semiHidden/>
    <w:rsid w:val="00623AB7"/>
    <w:rPr>
      <w:b/>
      <w:bCs/>
    </w:rPr>
  </w:style>
  <w:style w:type="table" w:styleId="TableGrid">
    <w:name w:val="Table Grid"/>
    <w:basedOn w:val="TableNormal"/>
    <w:rsid w:val="00485509"/>
    <w:pPr>
      <w:spacing w:before="6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SOP%20Template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DEEF7-8A31-4C8F-9CE8-C285A032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SOP Template2</Template>
  <TotalTime>0</TotalTime>
  <Pages>1</Pages>
  <Words>689</Words>
  <Characters>3933</Characters>
  <Application>Microsoft Office Word</Application>
  <DocSecurity>2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2000</vt:lpstr>
    </vt:vector>
  </TitlesOfParts>
  <Company>FDEP Bureau of Laboratories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</dc:title>
  <dc:creator>Amy Bennett</dc:creator>
  <cp:lastModifiedBy>Butera, Frank</cp:lastModifiedBy>
  <cp:revision>2</cp:revision>
  <cp:lastPrinted>2018-04-09T17:02:00Z</cp:lastPrinted>
  <dcterms:created xsi:type="dcterms:W3CDTF">2019-06-06T21:41:00Z</dcterms:created>
  <dcterms:modified xsi:type="dcterms:W3CDTF">2019-06-06T21:41:00Z</dcterms:modified>
</cp:coreProperties>
</file>