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"/>
        <w:tblW w:w="12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39"/>
        <w:gridCol w:w="1465"/>
        <w:gridCol w:w="848"/>
        <w:gridCol w:w="1989"/>
        <w:gridCol w:w="1769"/>
        <w:gridCol w:w="1771"/>
        <w:gridCol w:w="1550"/>
        <w:gridCol w:w="2819"/>
      </w:tblGrid>
      <w:tr w:rsidR="006772C3" w:rsidRPr="00D95F1E" w14:paraId="1AFD7BFA" w14:textId="77777777" w:rsidTr="00677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14:paraId="79536AE6" w14:textId="6EC81313" w:rsidR="006772C3" w:rsidRPr="00D95F1E" w:rsidRDefault="006772C3" w:rsidP="009B6BE0">
            <w:pPr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ROC</w:t>
            </w:r>
          </w:p>
        </w:tc>
        <w:tc>
          <w:tcPr>
            <w:tcW w:w="1465" w:type="dxa"/>
            <w:vAlign w:val="center"/>
            <w:hideMark/>
          </w:tcPr>
          <w:p w14:paraId="43ABED3C" w14:textId="445E864F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bookmarkStart w:id="0" w:name="_Hlk507668310"/>
            <w:r w:rsidRPr="00D95F1E">
              <w:rPr>
                <w:rFonts w:eastAsia="Times New Roman"/>
                <w:sz w:val="22"/>
              </w:rPr>
              <w:t>Waterbody</w:t>
            </w:r>
          </w:p>
        </w:tc>
        <w:tc>
          <w:tcPr>
            <w:tcW w:w="848" w:type="dxa"/>
            <w:vAlign w:val="center"/>
          </w:tcPr>
          <w:p w14:paraId="35B8E2ED" w14:textId="77777777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 w:rsidRPr="00D95F1E">
              <w:rPr>
                <w:rFonts w:eastAsia="Times New Roman"/>
                <w:sz w:val="22"/>
              </w:rPr>
              <w:t>WBID</w:t>
            </w:r>
          </w:p>
        </w:tc>
        <w:tc>
          <w:tcPr>
            <w:tcW w:w="1989" w:type="dxa"/>
            <w:vAlign w:val="center"/>
          </w:tcPr>
          <w:p w14:paraId="10E6668E" w14:textId="1B00A3FC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Station ID</w:t>
            </w:r>
          </w:p>
        </w:tc>
        <w:tc>
          <w:tcPr>
            <w:tcW w:w="1769" w:type="dxa"/>
            <w:vAlign w:val="center"/>
          </w:tcPr>
          <w:p w14:paraId="71F921DC" w14:textId="77777777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Station Nickname</w:t>
            </w:r>
          </w:p>
        </w:tc>
        <w:tc>
          <w:tcPr>
            <w:tcW w:w="1771" w:type="dxa"/>
            <w:vAlign w:val="center"/>
          </w:tcPr>
          <w:p w14:paraId="7D94F1AD" w14:textId="77777777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Station Description</w:t>
            </w:r>
          </w:p>
        </w:tc>
        <w:tc>
          <w:tcPr>
            <w:tcW w:w="1550" w:type="dxa"/>
            <w:vAlign w:val="center"/>
          </w:tcPr>
          <w:p w14:paraId="429CD5DC" w14:textId="40C7AF24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Lat/Long</w:t>
            </w:r>
          </w:p>
        </w:tc>
        <w:tc>
          <w:tcPr>
            <w:tcW w:w="2819" w:type="dxa"/>
            <w:vAlign w:val="center"/>
            <w:hideMark/>
          </w:tcPr>
          <w:p w14:paraId="56086452" w14:textId="56958F07" w:rsidR="006772C3" w:rsidRPr="00D95F1E" w:rsidRDefault="006772C3" w:rsidP="009B6B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</w:rPr>
            </w:pPr>
            <w:r w:rsidRPr="00D95F1E">
              <w:rPr>
                <w:rFonts w:eastAsia="Times New Roman"/>
                <w:sz w:val="22"/>
              </w:rPr>
              <w:t>County</w:t>
            </w:r>
          </w:p>
        </w:tc>
      </w:tr>
      <w:tr w:rsidR="006772C3" w:rsidRPr="00D95F1E" w14:paraId="63B2E5A7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2FB560A1" w14:textId="77777777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736DE942" w14:textId="724DDA1C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NW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989E5AA" w14:textId="1038F078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Black Creek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A3C54F2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679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7938581" w14:textId="27E33E8B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21FLA</w:t>
            </w:r>
            <w:r w:rsidRPr="00EA5EB5">
              <w:rPr>
                <w:rFonts w:eastAsia="Times New Roman"/>
                <w:color w:val="000000"/>
                <w:sz w:val="22"/>
              </w:rPr>
              <w:t>32010011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01758B8C" w14:textId="609C6472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0D156C">
              <w:rPr>
                <w:rFonts w:eastAsiaTheme="minorHAnsi"/>
                <w:sz w:val="22"/>
              </w:rPr>
              <w:t>BLK20REF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57719A2" w14:textId="735E03B3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773C3C">
              <w:rPr>
                <w:rFonts w:eastAsia="Times New Roman"/>
                <w:color w:val="000000"/>
                <w:sz w:val="22"/>
              </w:rPr>
              <w:t>BLACK CREEK AT SR 20 WEST   BRUC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AA923F5" w14:textId="0B8F357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773C3C">
              <w:rPr>
                <w:rFonts w:eastAsia="Times New Roman"/>
                <w:color w:val="000000"/>
                <w:sz w:val="22"/>
              </w:rPr>
              <w:t>30.4743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773C3C">
              <w:rPr>
                <w:rFonts w:eastAsia="Times New Roman"/>
                <w:color w:val="000000"/>
                <w:sz w:val="22"/>
              </w:rPr>
              <w:t>-85.9875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51F0FEE" w14:textId="15C53C5B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Walton</w:t>
            </w:r>
          </w:p>
        </w:tc>
      </w:tr>
      <w:tr w:rsidR="006772C3" w:rsidRPr="00D95F1E" w14:paraId="14B9A7A9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703D6D95" w14:textId="77777777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729F3D49" w14:textId="39EB07DF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WAS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1212519" w14:textId="5A9A759F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Stafford Creek</w:t>
            </w:r>
            <w:r w:rsidRPr="005A7126">
              <w:rPr>
                <w:rFonts w:eastAsia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F99281E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723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1A4E04A" w14:textId="29A65813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C11F22">
              <w:rPr>
                <w:rFonts w:eastAsia="Times New Roman"/>
                <w:color w:val="000000"/>
                <w:sz w:val="22"/>
              </w:rPr>
              <w:t>21FLPNS 31017233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6D3D451B" w14:textId="2CC42C8E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N/A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2910EEC" w14:textId="5BAE287D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C11F22">
              <w:rPr>
                <w:rFonts w:eastAsia="Times New Roman"/>
                <w:color w:val="000000"/>
                <w:sz w:val="22"/>
              </w:rPr>
              <w:t>Stafford Creek at Lee Farm Road (WBID 723)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390AB5C" w14:textId="7BC67EBB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C11F22">
              <w:rPr>
                <w:rFonts w:eastAsia="Times New Roman"/>
                <w:color w:val="000000"/>
                <w:sz w:val="22"/>
              </w:rPr>
              <w:t>30.50489</w:t>
            </w:r>
            <w:r>
              <w:rPr>
                <w:rFonts w:eastAsia="Times New Roman"/>
                <w:color w:val="000000"/>
                <w:sz w:val="22"/>
              </w:rPr>
              <w:t xml:space="preserve">/ </w:t>
            </w:r>
            <w:r w:rsidRPr="00C11F22">
              <w:rPr>
                <w:rFonts w:eastAsia="Times New Roman"/>
                <w:color w:val="000000"/>
                <w:sz w:val="22"/>
              </w:rPr>
              <w:t>-85.06175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71F66626" w14:textId="55D550FC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Calhoun</w:t>
            </w:r>
          </w:p>
        </w:tc>
      </w:tr>
      <w:tr w:rsidR="006772C3" w:rsidRPr="00D95F1E" w14:paraId="5DB083DE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4C931FBA" w14:textId="77777777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0F06E883" w14:textId="645687B5" w:rsidR="007A4A4F" w:rsidRP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CD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61A895" w14:textId="61FF0244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Eaton Cr</w:t>
            </w:r>
            <w:bookmarkStart w:id="1" w:name="_GoBack"/>
            <w:bookmarkEnd w:id="1"/>
            <w:r w:rsidRPr="00D95F1E">
              <w:rPr>
                <w:rFonts w:eastAsia="Times New Roman"/>
                <w:color w:val="000000"/>
                <w:sz w:val="22"/>
              </w:rPr>
              <w:t>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A8D19B9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2771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62208D85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967649">
              <w:rPr>
                <w:rFonts w:eastAsia="Times New Roman"/>
                <w:color w:val="000000"/>
                <w:sz w:val="22"/>
              </w:rPr>
              <w:t>21FLCEN 20020117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15E213D1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MARIO48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D1EED01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42296C">
              <w:rPr>
                <w:rFonts w:eastAsia="Times New Roman"/>
                <w:color w:val="000000"/>
                <w:sz w:val="22"/>
              </w:rPr>
              <w:t>EATON CREEK @ SR 314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CDE9BA3" w14:textId="24F7B130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5F4228">
              <w:rPr>
                <w:rFonts w:eastAsia="Times New Roman"/>
                <w:color w:val="000000"/>
                <w:sz w:val="22"/>
              </w:rPr>
              <w:t>29.27572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5F4228">
              <w:rPr>
                <w:rFonts w:eastAsia="Times New Roman"/>
                <w:color w:val="000000"/>
                <w:sz w:val="22"/>
              </w:rPr>
              <w:t>-81.87972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4676FC0E" w14:textId="100AE422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Marion</w:t>
            </w:r>
          </w:p>
        </w:tc>
      </w:tr>
      <w:tr w:rsidR="006772C3" w:rsidRPr="00D95F1E" w14:paraId="4CB8EF2D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4FAF0E0A" w14:textId="77777777" w:rsidR="006772C3" w:rsidRDefault="006772C3" w:rsidP="00F204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4F11551D" w14:textId="77777777" w:rsid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493FDA41" w14:textId="77777777" w:rsid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1952BE81" w14:textId="77777777" w:rsid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3FFB0887" w14:textId="03665204" w:rsidR="007A4A4F" w:rsidRP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CD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7BFD33C" w14:textId="17129C18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Black Water</w:t>
            </w:r>
            <w:r>
              <w:rPr>
                <w:rFonts w:eastAsia="Times New Roman"/>
                <w:color w:val="000000"/>
                <w:sz w:val="22"/>
                <w:vertAlign w:val="superscript"/>
              </w:rPr>
              <w:t xml:space="preserve"> </w:t>
            </w:r>
            <w:r w:rsidRPr="00D95F1E">
              <w:rPr>
                <w:rFonts w:eastAsia="Times New Roman"/>
                <w:color w:val="000000"/>
                <w:sz w:val="22"/>
              </w:rPr>
              <w:t>Creek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5177ABD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2929A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20CC8B9D" w14:textId="1AEBC9A9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 xml:space="preserve">Site 1: </w:t>
            </w:r>
            <w:r w:rsidRPr="005F4228">
              <w:rPr>
                <w:rFonts w:eastAsia="Times New Roman"/>
                <w:color w:val="000000"/>
                <w:sz w:val="22"/>
              </w:rPr>
              <w:t>20010455</w:t>
            </w:r>
            <w:r>
              <w:t xml:space="preserve"> Site 2: </w:t>
            </w:r>
            <w:r w:rsidRPr="008B2C5E">
              <w:rPr>
                <w:rFonts w:eastAsia="Times New Roman"/>
                <w:color w:val="000000"/>
                <w:sz w:val="22"/>
              </w:rPr>
              <w:t>21FLCEN 20011182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6214CFB0" w14:textId="029FBC0A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Theme="minorHAnsi"/>
                <w:sz w:val="22"/>
              </w:rPr>
              <w:t xml:space="preserve">Site 1: </w:t>
            </w:r>
            <w:r w:rsidRPr="000D156C">
              <w:rPr>
                <w:rFonts w:eastAsiaTheme="minorHAnsi"/>
                <w:sz w:val="22"/>
              </w:rPr>
              <w:t>BLKWTCKREF</w:t>
            </w:r>
            <w:r>
              <w:rPr>
                <w:rFonts w:eastAsiaTheme="minorHAnsi"/>
                <w:sz w:val="22"/>
              </w:rPr>
              <w:t xml:space="preserve"> Site 2: </w:t>
            </w:r>
            <w:r w:rsidRPr="000D156C">
              <w:rPr>
                <w:rFonts w:eastAsiaTheme="minorHAnsi"/>
                <w:sz w:val="22"/>
              </w:rPr>
              <w:t>BLWTR@MOC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3677C73" w14:textId="77777777" w:rsidR="006772C3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 xml:space="preserve">Site 1: </w:t>
            </w:r>
            <w:r w:rsidRPr="008B2C5E">
              <w:rPr>
                <w:rFonts w:eastAsia="Times New Roman"/>
                <w:color w:val="000000"/>
                <w:sz w:val="22"/>
              </w:rPr>
              <w:t>BLACKWATER CREEK AT HWY 44A</w:t>
            </w:r>
          </w:p>
          <w:p w14:paraId="537081FB" w14:textId="45D56410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Site 2:</w:t>
            </w:r>
            <w:r>
              <w:t xml:space="preserve"> </w:t>
            </w:r>
            <w:r w:rsidRPr="008B2C5E">
              <w:rPr>
                <w:rFonts w:eastAsia="Times New Roman"/>
                <w:color w:val="000000"/>
                <w:sz w:val="22"/>
              </w:rPr>
              <w:t>Blackwater Creek Downstream of Moccasin Springs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A0034A2" w14:textId="77777777" w:rsidR="006772C3" w:rsidRDefault="006772C3" w:rsidP="00FD3F2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 xml:space="preserve">Site 1: 28.87748/-81.48886 </w:t>
            </w:r>
          </w:p>
          <w:p w14:paraId="10646474" w14:textId="29032DC9" w:rsidR="006772C3" w:rsidRPr="00D95F1E" w:rsidRDefault="006772C3" w:rsidP="00FD3F2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 xml:space="preserve">Site 2: </w:t>
            </w:r>
            <w:r w:rsidRPr="008B2C5E">
              <w:rPr>
                <w:rFonts w:eastAsia="Times New Roman"/>
                <w:color w:val="000000"/>
                <w:sz w:val="22"/>
              </w:rPr>
              <w:t>28.85273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8B2C5E">
              <w:rPr>
                <w:rFonts w:eastAsia="Times New Roman"/>
                <w:color w:val="000000"/>
                <w:sz w:val="22"/>
              </w:rPr>
              <w:t>-81.44233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E375B5E" w14:textId="530560EE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Lake</w:t>
            </w:r>
          </w:p>
        </w:tc>
      </w:tr>
      <w:tr w:rsidR="006772C3" w:rsidRPr="00D95F1E" w14:paraId="71EFA366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1950277A" w14:textId="77777777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6A62824B" w14:textId="38E5FE0D" w:rsidR="007A4A4F" w:rsidRP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SD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DBC7CDE" w14:textId="1C830BA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Cypress Creek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30F4396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3235C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2BA0C3E9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42296C">
              <w:rPr>
                <w:rFonts w:eastAsia="Times New Roman"/>
                <w:color w:val="000000"/>
                <w:sz w:val="22"/>
              </w:rPr>
              <w:t>21FLFTM 28020237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51888335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42296C">
              <w:rPr>
                <w:rFonts w:eastAsia="Times New Roman"/>
                <w:color w:val="000000"/>
                <w:sz w:val="22"/>
              </w:rPr>
              <w:t>CYPCKUNK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D1E5F9E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42296C">
              <w:rPr>
                <w:rFonts w:eastAsia="Times New Roman"/>
                <w:color w:val="000000"/>
                <w:sz w:val="22"/>
              </w:rPr>
              <w:t>CYPRESS CREEK 1 MI. ABOVE SR78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5B3FA1E" w14:textId="39C36F90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459D8">
              <w:rPr>
                <w:rFonts w:eastAsia="Times New Roman"/>
                <w:color w:val="000000"/>
                <w:sz w:val="22"/>
              </w:rPr>
              <w:t>26.73641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D459D8">
              <w:rPr>
                <w:rFonts w:eastAsia="Times New Roman"/>
                <w:color w:val="000000"/>
                <w:sz w:val="22"/>
              </w:rPr>
              <w:t>-81.618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14728A9" w14:textId="766E6F62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Charlotte/Glades/Hendry/Lee</w:t>
            </w:r>
          </w:p>
        </w:tc>
      </w:tr>
      <w:tr w:rsidR="006772C3" w:rsidRPr="00D95F1E" w14:paraId="0B3B3586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1D01AEB2" w14:textId="77777777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4A4C73F5" w14:textId="25E93A71" w:rsidR="007A4A4F" w:rsidRP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NE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15C6F40" w14:textId="602D70C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Peters Creek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224B302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2444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74F41583" w14:textId="5F0B9BD0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21FLA</w:t>
            </w:r>
            <w:r w:rsidRPr="00D459D8">
              <w:rPr>
                <w:rFonts w:eastAsia="Times New Roman"/>
                <w:color w:val="000000"/>
                <w:sz w:val="22"/>
              </w:rPr>
              <w:t>20030403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52EA2EDC" w14:textId="6A0E664C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0D156C">
              <w:rPr>
                <w:rFonts w:eastAsiaTheme="minorHAnsi"/>
                <w:sz w:val="22"/>
              </w:rPr>
              <w:t>CLAY 76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D1499E4" w14:textId="6747A521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459D8">
              <w:rPr>
                <w:rFonts w:eastAsia="Times New Roman"/>
                <w:color w:val="000000"/>
                <w:sz w:val="22"/>
              </w:rPr>
              <w:t>PETERS CREEK AT SR #16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C09BB2B" w14:textId="1BE190E2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459D8">
              <w:rPr>
                <w:rFonts w:eastAsia="Times New Roman"/>
                <w:color w:val="000000"/>
                <w:sz w:val="22"/>
              </w:rPr>
              <w:t>29.98278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D459D8">
              <w:rPr>
                <w:rFonts w:eastAsia="Times New Roman"/>
                <w:color w:val="000000"/>
                <w:sz w:val="22"/>
              </w:rPr>
              <w:t>-81.75675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A60B638" w14:textId="648EF99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Clay</w:t>
            </w:r>
          </w:p>
        </w:tc>
      </w:tr>
      <w:tr w:rsidR="006772C3" w:rsidRPr="00D95F1E" w14:paraId="70C98975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18FD8162" w14:textId="77777777" w:rsidR="006772C3" w:rsidRPr="007A4A4F" w:rsidRDefault="006772C3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6EA386CC" w14:textId="0ED8E474" w:rsidR="007A4A4F" w:rsidRP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CD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9810B7A" w14:textId="72096CE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Pony Creek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6A23131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1426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774617F6" w14:textId="0F55B54F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459D8">
              <w:rPr>
                <w:rFonts w:eastAsia="Times New Roman"/>
                <w:color w:val="000000"/>
                <w:sz w:val="22"/>
              </w:rPr>
              <w:t>21FLPOLKPONY CRK1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57123F89" w14:textId="1FE8D8D9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165EE">
              <w:rPr>
                <w:rFonts w:eastAsia="Times New Roman"/>
                <w:color w:val="000000"/>
                <w:sz w:val="22"/>
              </w:rPr>
              <w:t>TPPONYC01F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21C5EAE" w14:textId="4105C0B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459D8">
              <w:rPr>
                <w:rFonts w:eastAsia="Times New Roman"/>
                <w:color w:val="000000"/>
                <w:sz w:val="22"/>
              </w:rPr>
              <w:t>Pony Creek @ Rockridge Rd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8963447" w14:textId="08A918E9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459D8">
              <w:rPr>
                <w:rFonts w:eastAsia="Times New Roman"/>
                <w:color w:val="000000"/>
                <w:sz w:val="22"/>
              </w:rPr>
              <w:t>28.31097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D459D8">
              <w:rPr>
                <w:rFonts w:eastAsia="Times New Roman"/>
                <w:color w:val="000000"/>
                <w:sz w:val="22"/>
              </w:rPr>
              <w:t>-81.89183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45693957" w14:textId="7C5E4BFD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Polk</w:t>
            </w:r>
          </w:p>
        </w:tc>
      </w:tr>
      <w:tr w:rsidR="006772C3" w:rsidRPr="00D95F1E" w14:paraId="1B42D4F9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auto"/>
          </w:tcPr>
          <w:p w14:paraId="5102E1BE" w14:textId="77777777" w:rsidR="006772C3" w:rsidRDefault="006772C3" w:rsidP="00F204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41D42A44" w14:textId="076518BB" w:rsidR="00F20421" w:rsidRDefault="00F20421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</w:p>
          <w:p w14:paraId="02CB9BBF" w14:textId="33CC5B37" w:rsidR="007A4A4F" w:rsidRPr="007A4A4F" w:rsidRDefault="00F20421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>
              <w:rPr>
                <w:rFonts w:eastAsia="Times New Roman"/>
                <w:b w:val="0"/>
                <w:color w:val="000000"/>
                <w:sz w:val="22"/>
              </w:rPr>
              <w:t>SE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EAB38F3" w14:textId="127738D2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Reedy Creek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9B4AE67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1685B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73935D16" w14:textId="4B2E3570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C87FD4">
              <w:rPr>
                <w:rFonts w:eastAsia="Times New Roman"/>
                <w:color w:val="000000"/>
                <w:sz w:val="22"/>
              </w:rPr>
              <w:t>26011019</w:t>
            </w:r>
          </w:p>
        </w:tc>
        <w:tc>
          <w:tcPr>
            <w:tcW w:w="1769" w:type="dxa"/>
            <w:shd w:val="clear" w:color="auto" w:fill="auto"/>
            <w:noWrap/>
            <w:vAlign w:val="center"/>
          </w:tcPr>
          <w:p w14:paraId="7767139E" w14:textId="1D33587D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165EE">
              <w:rPr>
                <w:rFonts w:eastAsia="Times New Roman"/>
                <w:color w:val="000000"/>
                <w:sz w:val="22"/>
              </w:rPr>
              <w:t>LVNGSTNREF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86893B4" w14:textId="2140D11A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C87FD4">
              <w:rPr>
                <w:rFonts w:eastAsia="Times New Roman"/>
                <w:color w:val="000000"/>
                <w:sz w:val="22"/>
              </w:rPr>
              <w:t>LIVINGSTON CREEK AT RUCKS DAIRY RD.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CB3DF5B" w14:textId="3FA4141A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27.70822/-81.44695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6EF72B3E" w14:textId="45605BF0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Polk</w:t>
            </w:r>
          </w:p>
        </w:tc>
      </w:tr>
      <w:tr w:rsidR="006772C3" w:rsidRPr="00D95F1E" w14:paraId="2F02D303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14:paraId="16BBD8E1" w14:textId="77777777" w:rsidR="006772C3" w:rsidRDefault="006772C3" w:rsidP="00F2042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432712C7" w14:textId="131E203D" w:rsidR="007A4A4F" w:rsidRPr="007A4A4F" w:rsidRDefault="007A4A4F" w:rsidP="00F20421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SD</w:t>
            </w:r>
          </w:p>
        </w:tc>
        <w:tc>
          <w:tcPr>
            <w:tcW w:w="1465" w:type="dxa"/>
            <w:vAlign w:val="center"/>
          </w:tcPr>
          <w:p w14:paraId="6DF11A36" w14:textId="58229E7D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proofErr w:type="spellStart"/>
            <w:r w:rsidRPr="00D95F1E">
              <w:rPr>
                <w:rFonts w:eastAsia="Times New Roman"/>
                <w:color w:val="000000"/>
                <w:sz w:val="22"/>
              </w:rPr>
              <w:t>Daughtrey</w:t>
            </w:r>
            <w:proofErr w:type="spellEnd"/>
            <w:r w:rsidRPr="00D95F1E">
              <w:rPr>
                <w:rFonts w:eastAsia="Times New Roman"/>
                <w:color w:val="000000"/>
                <w:sz w:val="22"/>
              </w:rPr>
              <w:t xml:space="preserve"> Creek</w:t>
            </w:r>
          </w:p>
        </w:tc>
        <w:tc>
          <w:tcPr>
            <w:tcW w:w="848" w:type="dxa"/>
            <w:vAlign w:val="center"/>
          </w:tcPr>
          <w:p w14:paraId="55878DF1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3240F</w:t>
            </w:r>
          </w:p>
        </w:tc>
        <w:tc>
          <w:tcPr>
            <w:tcW w:w="1989" w:type="dxa"/>
            <w:noWrap/>
            <w:vAlign w:val="center"/>
          </w:tcPr>
          <w:p w14:paraId="4C5D27FF" w14:textId="6BAAFC3B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21FLA</w:t>
            </w:r>
            <w:r w:rsidRPr="00075C50">
              <w:rPr>
                <w:rFonts w:eastAsia="Times New Roman"/>
                <w:color w:val="000000"/>
                <w:sz w:val="22"/>
              </w:rPr>
              <w:t>28020231</w:t>
            </w:r>
          </w:p>
        </w:tc>
        <w:tc>
          <w:tcPr>
            <w:tcW w:w="1769" w:type="dxa"/>
            <w:noWrap/>
            <w:vAlign w:val="center"/>
          </w:tcPr>
          <w:p w14:paraId="2CD44C7C" w14:textId="7AF5321A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165EE">
              <w:rPr>
                <w:rFonts w:eastAsia="Times New Roman"/>
                <w:color w:val="000000"/>
                <w:sz w:val="22"/>
              </w:rPr>
              <w:t>DAUGHTUNK</w:t>
            </w:r>
          </w:p>
        </w:tc>
        <w:tc>
          <w:tcPr>
            <w:tcW w:w="1771" w:type="dxa"/>
            <w:vAlign w:val="center"/>
          </w:tcPr>
          <w:p w14:paraId="67870BA2" w14:textId="0D7C9F2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075C50">
              <w:rPr>
                <w:rFonts w:eastAsia="Times New Roman"/>
                <w:color w:val="000000"/>
                <w:sz w:val="22"/>
              </w:rPr>
              <w:t>DAUGHTREY CR @ BRIGHT RD, N FT MYERS</w:t>
            </w:r>
          </w:p>
        </w:tc>
        <w:tc>
          <w:tcPr>
            <w:tcW w:w="1550" w:type="dxa"/>
            <w:vAlign w:val="center"/>
          </w:tcPr>
          <w:p w14:paraId="1333E45B" w14:textId="0CD98F2B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14375B">
              <w:rPr>
                <w:rFonts w:eastAsia="Times New Roman"/>
                <w:color w:val="000000"/>
                <w:sz w:val="22"/>
              </w:rPr>
              <w:t>26.7225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14375B">
              <w:rPr>
                <w:rFonts w:eastAsia="Times New Roman"/>
                <w:color w:val="000000"/>
                <w:sz w:val="22"/>
              </w:rPr>
              <w:t>-81.8506</w:t>
            </w:r>
          </w:p>
        </w:tc>
        <w:tc>
          <w:tcPr>
            <w:tcW w:w="2819" w:type="dxa"/>
            <w:noWrap/>
            <w:vAlign w:val="center"/>
          </w:tcPr>
          <w:p w14:paraId="42D636D8" w14:textId="3B8C5F61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Charlotte/Lee</w:t>
            </w:r>
          </w:p>
        </w:tc>
      </w:tr>
      <w:tr w:rsidR="006772C3" w:rsidRPr="00D95F1E" w14:paraId="7D1C6A44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14:paraId="517E6C17" w14:textId="77777777" w:rsidR="006772C3" w:rsidRPr="00D95F1E" w:rsidRDefault="006772C3" w:rsidP="009B6B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1465" w:type="dxa"/>
            <w:vAlign w:val="center"/>
          </w:tcPr>
          <w:p w14:paraId="1A65EC10" w14:textId="4D084651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proofErr w:type="spellStart"/>
            <w:r w:rsidRPr="00D95F1E">
              <w:rPr>
                <w:rFonts w:eastAsia="Times New Roman"/>
                <w:color w:val="000000"/>
                <w:sz w:val="22"/>
              </w:rPr>
              <w:t>Popash</w:t>
            </w:r>
            <w:proofErr w:type="spellEnd"/>
            <w:r w:rsidRPr="00D95F1E">
              <w:rPr>
                <w:rFonts w:eastAsia="Times New Roman"/>
                <w:color w:val="000000"/>
                <w:sz w:val="22"/>
              </w:rPr>
              <w:t xml:space="preserve"> Creek</w:t>
            </w:r>
          </w:p>
        </w:tc>
        <w:tc>
          <w:tcPr>
            <w:tcW w:w="848" w:type="dxa"/>
            <w:vAlign w:val="center"/>
          </w:tcPr>
          <w:p w14:paraId="531DF0B6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3240Q</w:t>
            </w:r>
          </w:p>
        </w:tc>
        <w:tc>
          <w:tcPr>
            <w:tcW w:w="1989" w:type="dxa"/>
            <w:noWrap/>
            <w:vAlign w:val="center"/>
          </w:tcPr>
          <w:p w14:paraId="3EA85A39" w14:textId="2754E9E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A94E34">
              <w:rPr>
                <w:rFonts w:eastAsia="Times New Roman"/>
                <w:color w:val="000000"/>
                <w:sz w:val="22"/>
              </w:rPr>
              <w:t>21FLFTM CALUSA0020FTM</w:t>
            </w:r>
          </w:p>
        </w:tc>
        <w:tc>
          <w:tcPr>
            <w:tcW w:w="1769" w:type="dxa"/>
            <w:noWrap/>
            <w:vAlign w:val="center"/>
          </w:tcPr>
          <w:p w14:paraId="5B9A09F5" w14:textId="71EE222A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0D156C">
              <w:rPr>
                <w:rFonts w:eastAsiaTheme="minorHAnsi"/>
                <w:sz w:val="22"/>
              </w:rPr>
              <w:t>POPASHCR</w:t>
            </w:r>
          </w:p>
        </w:tc>
        <w:tc>
          <w:tcPr>
            <w:tcW w:w="1771" w:type="dxa"/>
            <w:vAlign w:val="center"/>
          </w:tcPr>
          <w:p w14:paraId="3F7CE042" w14:textId="07C7EBE2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proofErr w:type="spellStart"/>
            <w:r w:rsidRPr="00705AB9">
              <w:rPr>
                <w:rFonts w:eastAsia="Times New Roman"/>
                <w:color w:val="000000"/>
                <w:sz w:val="22"/>
              </w:rPr>
              <w:t>Popash</w:t>
            </w:r>
            <w:proofErr w:type="spellEnd"/>
            <w:r w:rsidRPr="00705AB9">
              <w:rPr>
                <w:rFonts w:eastAsia="Times New Roman"/>
                <w:color w:val="000000"/>
                <w:sz w:val="22"/>
              </w:rPr>
              <w:t xml:space="preserve"> Creek @ Henderson Grade</w:t>
            </w:r>
          </w:p>
        </w:tc>
        <w:tc>
          <w:tcPr>
            <w:tcW w:w="1550" w:type="dxa"/>
            <w:vAlign w:val="center"/>
          </w:tcPr>
          <w:p w14:paraId="5F097317" w14:textId="485AA993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141869">
              <w:rPr>
                <w:rFonts w:eastAsia="Times New Roman"/>
                <w:color w:val="000000"/>
                <w:sz w:val="22"/>
              </w:rPr>
              <w:t>26.74247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141869">
              <w:rPr>
                <w:rFonts w:eastAsia="Times New Roman"/>
                <w:color w:val="000000"/>
                <w:sz w:val="22"/>
              </w:rPr>
              <w:t>-</w:t>
            </w:r>
            <w:r>
              <w:rPr>
                <w:rFonts w:eastAsia="Times New Roman"/>
                <w:color w:val="000000"/>
                <w:sz w:val="22"/>
              </w:rPr>
              <w:t>8</w:t>
            </w:r>
            <w:r w:rsidRPr="00141869">
              <w:rPr>
                <w:rFonts w:eastAsia="Times New Roman"/>
                <w:color w:val="000000"/>
                <w:sz w:val="22"/>
              </w:rPr>
              <w:t>1.80428</w:t>
            </w:r>
          </w:p>
        </w:tc>
        <w:tc>
          <w:tcPr>
            <w:tcW w:w="2819" w:type="dxa"/>
            <w:noWrap/>
            <w:vAlign w:val="center"/>
          </w:tcPr>
          <w:p w14:paraId="34B41F2A" w14:textId="48CC41E9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Charlotte/Lee</w:t>
            </w:r>
          </w:p>
        </w:tc>
      </w:tr>
      <w:tr w:rsidR="006772C3" w:rsidRPr="00D95F1E" w14:paraId="38114822" w14:textId="77777777" w:rsidTr="006772C3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14:paraId="4FB8A039" w14:textId="77777777" w:rsidR="006772C3" w:rsidRDefault="006772C3" w:rsidP="009B6B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66478FD9" w14:textId="77777777" w:rsidR="007A4A4F" w:rsidRDefault="007A4A4F" w:rsidP="009B6BE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</w:rPr>
            </w:pPr>
          </w:p>
          <w:p w14:paraId="400A8610" w14:textId="0B1B7C5E" w:rsidR="007A4A4F" w:rsidRPr="007A4A4F" w:rsidRDefault="007A4A4F" w:rsidP="009B6BE0">
            <w:pPr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sz w:val="22"/>
              </w:rPr>
            </w:pPr>
            <w:r w:rsidRPr="007A4A4F">
              <w:rPr>
                <w:rFonts w:eastAsia="Times New Roman"/>
                <w:b w:val="0"/>
                <w:color w:val="000000"/>
                <w:sz w:val="22"/>
              </w:rPr>
              <w:t>CD</w:t>
            </w:r>
          </w:p>
        </w:tc>
        <w:tc>
          <w:tcPr>
            <w:tcW w:w="1465" w:type="dxa"/>
            <w:vAlign w:val="center"/>
          </w:tcPr>
          <w:p w14:paraId="4625B501" w14:textId="7A057FF3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Taylor Creek (Downstream of Reservoir)</w:t>
            </w:r>
          </w:p>
        </w:tc>
        <w:tc>
          <w:tcPr>
            <w:tcW w:w="848" w:type="dxa"/>
            <w:vAlign w:val="center"/>
          </w:tcPr>
          <w:p w14:paraId="2F9DBC69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3059A</w:t>
            </w:r>
          </w:p>
        </w:tc>
        <w:tc>
          <w:tcPr>
            <w:tcW w:w="1989" w:type="dxa"/>
            <w:noWrap/>
            <w:vAlign w:val="center"/>
          </w:tcPr>
          <w:p w14:paraId="5151C1D7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65776F">
              <w:rPr>
                <w:rFonts w:eastAsia="Times New Roman"/>
                <w:color w:val="000000"/>
                <w:sz w:val="22"/>
              </w:rPr>
              <w:t>21FLCEN 20011343</w:t>
            </w:r>
          </w:p>
        </w:tc>
        <w:tc>
          <w:tcPr>
            <w:tcW w:w="1769" w:type="dxa"/>
            <w:noWrap/>
            <w:vAlign w:val="center"/>
          </w:tcPr>
          <w:p w14:paraId="488629B3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F437DF">
              <w:rPr>
                <w:rFonts w:eastAsia="Times New Roman"/>
                <w:color w:val="000000"/>
                <w:sz w:val="22"/>
              </w:rPr>
              <w:t>TAYLORCRK</w:t>
            </w:r>
          </w:p>
        </w:tc>
        <w:tc>
          <w:tcPr>
            <w:tcW w:w="1771" w:type="dxa"/>
            <w:vAlign w:val="center"/>
          </w:tcPr>
          <w:p w14:paraId="5DFA94A3" w14:textId="77777777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F437DF">
              <w:rPr>
                <w:rFonts w:eastAsia="Times New Roman"/>
                <w:color w:val="000000"/>
                <w:sz w:val="22"/>
              </w:rPr>
              <w:t>Taylor Creek 100m downstream of power line easement</w:t>
            </w:r>
          </w:p>
        </w:tc>
        <w:tc>
          <w:tcPr>
            <w:tcW w:w="1550" w:type="dxa"/>
            <w:vAlign w:val="center"/>
          </w:tcPr>
          <w:p w14:paraId="4351D78A" w14:textId="027E26EE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9B6BE0">
              <w:rPr>
                <w:rFonts w:eastAsia="Times New Roman"/>
                <w:color w:val="000000"/>
                <w:sz w:val="22"/>
              </w:rPr>
              <w:t>28.35339</w:t>
            </w:r>
            <w:r>
              <w:rPr>
                <w:rFonts w:eastAsia="Times New Roman"/>
                <w:color w:val="000000"/>
                <w:sz w:val="22"/>
              </w:rPr>
              <w:t>/</w:t>
            </w:r>
            <w:r>
              <w:t xml:space="preserve"> </w:t>
            </w:r>
            <w:r w:rsidRPr="009B6BE0">
              <w:rPr>
                <w:rFonts w:eastAsia="Times New Roman"/>
                <w:color w:val="000000"/>
                <w:sz w:val="22"/>
              </w:rPr>
              <w:t>-80.92533</w:t>
            </w:r>
          </w:p>
        </w:tc>
        <w:tc>
          <w:tcPr>
            <w:tcW w:w="2819" w:type="dxa"/>
            <w:noWrap/>
            <w:vAlign w:val="center"/>
          </w:tcPr>
          <w:p w14:paraId="71251E88" w14:textId="08912555" w:rsidR="006772C3" w:rsidRPr="00D95F1E" w:rsidRDefault="006772C3" w:rsidP="009B6B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</w:rPr>
            </w:pPr>
            <w:r w:rsidRPr="00D95F1E">
              <w:rPr>
                <w:rFonts w:eastAsia="Times New Roman"/>
                <w:color w:val="000000"/>
                <w:sz w:val="22"/>
              </w:rPr>
              <w:t>Orange/Osceola</w:t>
            </w:r>
          </w:p>
        </w:tc>
      </w:tr>
    </w:tbl>
    <w:bookmarkEnd w:id="0"/>
    <w:p w14:paraId="3D8079DB" w14:textId="1BC14D31" w:rsidR="00E51D94" w:rsidRPr="005A7126" w:rsidRDefault="005A7126">
      <w:r w:rsidRPr="005A7126">
        <w:rPr>
          <w:vertAlign w:val="superscript"/>
        </w:rPr>
        <w:t>1</w:t>
      </w:r>
      <w:r>
        <w:t xml:space="preserve">If the abovementioned station is not appropriate or accessible for SCI collection the following station is our second choice: </w:t>
      </w:r>
      <w:r w:rsidRPr="005A7126">
        <w:t>21FLWQA G2WA0004</w:t>
      </w:r>
      <w:r>
        <w:t xml:space="preserve">, </w:t>
      </w:r>
      <w:r w:rsidRPr="00C11F22">
        <w:t>STAFFORD69</w:t>
      </w:r>
      <w:r>
        <w:t xml:space="preserve">, </w:t>
      </w:r>
      <w:r w:rsidRPr="005A7126">
        <w:t>Stafford Creek 100 meters upstream of SR 69</w:t>
      </w:r>
      <w:r>
        <w:t xml:space="preserve">, Lat: </w:t>
      </w:r>
      <w:r w:rsidRPr="005A7126">
        <w:t>30.4991</w:t>
      </w:r>
      <w:r>
        <w:t xml:space="preserve">, long: </w:t>
      </w:r>
      <w:r w:rsidRPr="005A7126">
        <w:t>-85.0427</w:t>
      </w:r>
    </w:p>
    <w:sectPr w:rsidR="00E51D94" w:rsidRPr="005A7126" w:rsidSect="009676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49"/>
    <w:rsid w:val="00075C50"/>
    <w:rsid w:val="00141869"/>
    <w:rsid w:val="0014375B"/>
    <w:rsid w:val="00232BBA"/>
    <w:rsid w:val="0042296C"/>
    <w:rsid w:val="00466947"/>
    <w:rsid w:val="005A7126"/>
    <w:rsid w:val="005F4228"/>
    <w:rsid w:val="00630FC2"/>
    <w:rsid w:val="0065776F"/>
    <w:rsid w:val="006772C3"/>
    <w:rsid w:val="006F0D5A"/>
    <w:rsid w:val="00705AB9"/>
    <w:rsid w:val="00773C3C"/>
    <w:rsid w:val="007A4A4F"/>
    <w:rsid w:val="007B6CF5"/>
    <w:rsid w:val="008B2C5E"/>
    <w:rsid w:val="00967649"/>
    <w:rsid w:val="009B6BE0"/>
    <w:rsid w:val="00A60E02"/>
    <w:rsid w:val="00A94E34"/>
    <w:rsid w:val="00C11F22"/>
    <w:rsid w:val="00C87FD4"/>
    <w:rsid w:val="00C96FC3"/>
    <w:rsid w:val="00D165EE"/>
    <w:rsid w:val="00D459D8"/>
    <w:rsid w:val="00DF4F77"/>
    <w:rsid w:val="00E2652C"/>
    <w:rsid w:val="00E51D94"/>
    <w:rsid w:val="00E772D4"/>
    <w:rsid w:val="00EA5EB5"/>
    <w:rsid w:val="00F20421"/>
    <w:rsid w:val="00F214BF"/>
    <w:rsid w:val="00F24EA3"/>
    <w:rsid w:val="00F437DF"/>
    <w:rsid w:val="00FD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AD06"/>
  <w15:chartTrackingRefBased/>
  <w15:docId w15:val="{43251190-44E3-46F6-9397-6B1D50D7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649"/>
    <w:pPr>
      <w:spacing w:after="24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9676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6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52C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52C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5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Kaitlyn</dc:creator>
  <cp:keywords/>
  <dc:description/>
  <cp:lastModifiedBy>Musson, Curtis</cp:lastModifiedBy>
  <cp:revision>4</cp:revision>
  <dcterms:created xsi:type="dcterms:W3CDTF">2019-01-17T15:19:00Z</dcterms:created>
  <dcterms:modified xsi:type="dcterms:W3CDTF">2019-01-17T15:27:00Z</dcterms:modified>
</cp:coreProperties>
</file>