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FB5C6" w14:textId="0BEA0EB7" w:rsidR="00A85364" w:rsidRDefault="00EA5B39">
      <w:r>
        <w:rPr>
          <w:noProof/>
        </w:rPr>
        <w:drawing>
          <wp:inline distT="0" distB="0" distL="0" distR="0" wp14:anchorId="7237EC70" wp14:editId="3036596F">
            <wp:extent cx="8855332" cy="581273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01072" cy="5842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F2EEB4" w14:textId="77777777" w:rsidR="00EA5B39" w:rsidRPr="00EA5B39" w:rsidRDefault="00EA5B39" w:rsidP="00EA5B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21518"/>
          <w:sz w:val="24"/>
          <w:szCs w:val="24"/>
        </w:rPr>
      </w:pPr>
      <w:r w:rsidRPr="00EA5B39">
        <w:rPr>
          <w:rFonts w:ascii="Arial" w:hAnsi="Arial" w:cs="Arial"/>
          <w:color w:val="121518"/>
          <w:sz w:val="24"/>
          <w:szCs w:val="24"/>
        </w:rPr>
        <w:t>From the Apopka Field Station Head North on County Rd 448A, turn left onto County Rd 48 go ~4.3 miles, turn left</w:t>
      </w:r>
    </w:p>
    <w:p w14:paraId="0FBC5200" w14:textId="77777777" w:rsidR="00EA5B39" w:rsidRPr="00EA5B39" w:rsidRDefault="00EA5B39" w:rsidP="00EA5B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31113"/>
          <w:sz w:val="24"/>
          <w:szCs w:val="24"/>
        </w:rPr>
      </w:pPr>
      <w:r w:rsidRPr="00EA5B39">
        <w:rPr>
          <w:rFonts w:ascii="Arial" w:hAnsi="Arial" w:cs="Arial"/>
          <w:color w:val="131113"/>
          <w:sz w:val="24"/>
          <w:szCs w:val="24"/>
        </w:rPr>
        <w:t xml:space="preserve">onto County Rd 561/Monroe St, at traffic circle take 2nd exit </w:t>
      </w:r>
      <w:proofErr w:type="gramStart"/>
      <w:r w:rsidRPr="00EA5B39">
        <w:rPr>
          <w:rFonts w:ascii="Arial" w:hAnsi="Arial" w:cs="Arial"/>
          <w:color w:val="131113"/>
          <w:sz w:val="24"/>
          <w:szCs w:val="24"/>
        </w:rPr>
        <w:t>continue on</w:t>
      </w:r>
      <w:proofErr w:type="gramEnd"/>
      <w:r w:rsidRPr="00EA5B39">
        <w:rPr>
          <w:rFonts w:ascii="Arial" w:hAnsi="Arial" w:cs="Arial"/>
          <w:color w:val="131113"/>
          <w:sz w:val="24"/>
          <w:szCs w:val="24"/>
        </w:rPr>
        <w:t xml:space="preserve"> County Rd 561 go ~3.9 miles, turn left onto</w:t>
      </w:r>
    </w:p>
    <w:p w14:paraId="46A27EF9" w14:textId="77777777" w:rsidR="00EA5B39" w:rsidRPr="00EA5B39" w:rsidRDefault="00EA5B39" w:rsidP="00EA5B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31011"/>
          <w:sz w:val="24"/>
          <w:szCs w:val="24"/>
        </w:rPr>
      </w:pPr>
      <w:r w:rsidRPr="00EA5B39">
        <w:rPr>
          <w:rFonts w:ascii="Arial" w:hAnsi="Arial" w:cs="Arial"/>
          <w:color w:val="131011"/>
          <w:sz w:val="24"/>
          <w:szCs w:val="24"/>
        </w:rPr>
        <w:t xml:space="preserve">US-27S go ~0.7 miles, turn right onto E </w:t>
      </w:r>
      <w:proofErr w:type="spellStart"/>
      <w:r w:rsidRPr="00EA5B39">
        <w:rPr>
          <w:rFonts w:ascii="Arial" w:hAnsi="Arial" w:cs="Arial"/>
          <w:color w:val="131011"/>
          <w:sz w:val="24"/>
          <w:szCs w:val="24"/>
        </w:rPr>
        <w:t>Apshawa</w:t>
      </w:r>
      <w:proofErr w:type="spellEnd"/>
      <w:r w:rsidRPr="00EA5B39">
        <w:rPr>
          <w:rFonts w:ascii="Arial" w:hAnsi="Arial" w:cs="Arial"/>
          <w:color w:val="131011"/>
          <w:sz w:val="24"/>
          <w:szCs w:val="24"/>
        </w:rPr>
        <w:t xml:space="preserve"> Rd go ~1.9 miles, turn right onto Cherry Lake Rd go ~0.8 miles,</w:t>
      </w:r>
    </w:p>
    <w:p w14:paraId="62EE0067" w14:textId="77777777" w:rsidR="00EA5B39" w:rsidRPr="00EA5B39" w:rsidRDefault="00EA5B39" w:rsidP="00EA5B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C1411"/>
          <w:sz w:val="24"/>
          <w:szCs w:val="24"/>
        </w:rPr>
      </w:pPr>
      <w:r w:rsidRPr="00EA5B39">
        <w:rPr>
          <w:rFonts w:ascii="Arial" w:hAnsi="Arial" w:cs="Arial"/>
          <w:color w:val="1E1814"/>
          <w:sz w:val="24"/>
          <w:szCs w:val="24"/>
        </w:rPr>
        <w:t xml:space="preserve">Turn right onto W </w:t>
      </w:r>
      <w:proofErr w:type="spellStart"/>
      <w:r w:rsidRPr="00EA5B39">
        <w:rPr>
          <w:rFonts w:ascii="Arial" w:hAnsi="Arial" w:cs="Arial"/>
          <w:color w:val="1E1814"/>
          <w:sz w:val="24"/>
          <w:szCs w:val="24"/>
        </w:rPr>
        <w:t>Apshawa</w:t>
      </w:r>
      <w:proofErr w:type="spellEnd"/>
      <w:r w:rsidRPr="00EA5B39">
        <w:rPr>
          <w:rFonts w:ascii="Arial" w:hAnsi="Arial" w:cs="Arial"/>
          <w:color w:val="1E1814"/>
          <w:sz w:val="24"/>
          <w:szCs w:val="24"/>
        </w:rPr>
        <w:t xml:space="preserve"> Rd go </w:t>
      </w:r>
      <w:r w:rsidRPr="00EA5B39">
        <w:rPr>
          <w:rFonts w:ascii="Arial" w:hAnsi="Arial" w:cs="Arial"/>
          <w:color w:val="5A4024"/>
          <w:sz w:val="24"/>
          <w:szCs w:val="24"/>
        </w:rPr>
        <w:t>~</w:t>
      </w:r>
      <w:r w:rsidRPr="00EA5B39">
        <w:rPr>
          <w:rFonts w:ascii="Arial" w:hAnsi="Arial" w:cs="Arial"/>
          <w:color w:val="1E1814"/>
          <w:sz w:val="24"/>
          <w:szCs w:val="24"/>
        </w:rPr>
        <w:t xml:space="preserve">0.9 miles, turn left onto Glen Ridge Rd go </w:t>
      </w:r>
      <w:r w:rsidRPr="00EA5B39">
        <w:rPr>
          <w:rFonts w:ascii="Arial" w:hAnsi="Arial" w:cs="Arial"/>
          <w:color w:val="5A4024"/>
          <w:sz w:val="24"/>
          <w:szCs w:val="24"/>
        </w:rPr>
        <w:t>~</w:t>
      </w:r>
      <w:r w:rsidRPr="00EA5B39">
        <w:rPr>
          <w:rFonts w:ascii="Arial" w:hAnsi="Arial" w:cs="Arial"/>
          <w:color w:val="1E1814"/>
          <w:sz w:val="24"/>
          <w:szCs w:val="24"/>
        </w:rPr>
        <w:t xml:space="preserve">0.2 miles, </w:t>
      </w:r>
      <w:r w:rsidRPr="00EA5B39">
        <w:rPr>
          <w:rFonts w:ascii="Arial" w:hAnsi="Arial" w:cs="Arial"/>
          <w:color w:val="1C1411"/>
          <w:sz w:val="24"/>
          <w:szCs w:val="24"/>
        </w:rPr>
        <w:t>turn into 10305 Glen</w:t>
      </w:r>
    </w:p>
    <w:p w14:paraId="5F926979" w14:textId="77777777" w:rsidR="00EA5B39" w:rsidRPr="00EA5B39" w:rsidRDefault="00EA5B39" w:rsidP="00EA5B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31319"/>
          <w:sz w:val="24"/>
          <w:szCs w:val="24"/>
        </w:rPr>
      </w:pPr>
      <w:r w:rsidRPr="00EA5B39">
        <w:rPr>
          <w:rFonts w:ascii="Arial" w:hAnsi="Arial" w:cs="Arial"/>
          <w:color w:val="131319"/>
          <w:sz w:val="24"/>
          <w:szCs w:val="24"/>
        </w:rPr>
        <w:t>Ridge Rd, house is brown with a large silver propane tank out front. Let owners know you are there. Drive down left</w:t>
      </w:r>
    </w:p>
    <w:p w14:paraId="0EE5430B" w14:textId="77777777" w:rsidR="00EA5B39" w:rsidRPr="00EA5B39" w:rsidRDefault="00EA5B39" w:rsidP="00EA5B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111113"/>
          <w:sz w:val="24"/>
          <w:szCs w:val="24"/>
        </w:rPr>
      </w:pPr>
      <w:r w:rsidRPr="00EA5B39">
        <w:rPr>
          <w:rFonts w:ascii="Arial" w:hAnsi="Arial" w:cs="Arial"/>
          <w:color w:val="111113"/>
          <w:sz w:val="24"/>
          <w:szCs w:val="24"/>
        </w:rPr>
        <w:t xml:space="preserve">side of house </w:t>
      </w:r>
      <w:r w:rsidRPr="00EA5B39">
        <w:rPr>
          <w:rFonts w:ascii="Arial" w:hAnsi="Arial" w:cs="Arial"/>
          <w:b/>
          <w:bCs/>
          <w:color w:val="111113"/>
          <w:sz w:val="24"/>
          <w:szCs w:val="24"/>
          <w:highlight w:val="yellow"/>
        </w:rPr>
        <w:t>stay near fence to avoid septic tank on left side of house</w:t>
      </w:r>
      <w:r w:rsidRPr="00EA5B39">
        <w:rPr>
          <w:rFonts w:ascii="Arial" w:hAnsi="Arial" w:cs="Arial"/>
          <w:color w:val="111113"/>
          <w:sz w:val="24"/>
          <w:szCs w:val="24"/>
        </w:rPr>
        <w:t xml:space="preserve"> (See Map). Drive behind larger of workshops</w:t>
      </w:r>
    </w:p>
    <w:p w14:paraId="2D43428C" w14:textId="33F16831" w:rsidR="00EA5B39" w:rsidRPr="00EA5B39" w:rsidRDefault="00EA5B39" w:rsidP="00EA5B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EA5B39">
        <w:rPr>
          <w:rFonts w:ascii="Arial" w:hAnsi="Arial" w:cs="Arial"/>
          <w:color w:val="121113"/>
          <w:sz w:val="24"/>
          <w:szCs w:val="24"/>
        </w:rPr>
        <w:t>turn into open fence opening with fire pit in it. Drive down to lake access to lake is slightly overgrown may need</w:t>
      </w:r>
      <w:r>
        <w:rPr>
          <w:rFonts w:ascii="Arial" w:hAnsi="Arial" w:cs="Arial"/>
          <w:color w:val="121113"/>
          <w:sz w:val="24"/>
          <w:szCs w:val="24"/>
        </w:rPr>
        <w:t xml:space="preserve"> </w:t>
      </w:r>
      <w:r w:rsidRPr="00EA5B39">
        <w:rPr>
          <w:rFonts w:ascii="Arial" w:hAnsi="Arial" w:cs="Arial"/>
          <w:color w:val="131416"/>
          <w:sz w:val="24"/>
          <w:szCs w:val="24"/>
        </w:rPr>
        <w:t>machete.</w:t>
      </w:r>
      <w:bookmarkStart w:id="0" w:name="_GoBack"/>
      <w:bookmarkEnd w:id="0"/>
    </w:p>
    <w:sectPr w:rsidR="00EA5B39" w:rsidRPr="00EA5B39" w:rsidSect="00EA5B39">
      <w:pgSz w:w="15840" w:h="12240" w:orient="landscape"/>
      <w:pgMar w:top="450" w:right="1440" w:bottom="18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B39"/>
    <w:rsid w:val="00A85364"/>
    <w:rsid w:val="00EA5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99AC4"/>
  <w15:chartTrackingRefBased/>
  <w15:docId w15:val="{18777C49-F83A-44DC-BD58-1C7820B01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Riordan, Terry</dc:creator>
  <cp:keywords/>
  <dc:description/>
  <cp:lastModifiedBy>Riordan, Terry</cp:lastModifiedBy>
  <cp:revision>1</cp:revision>
  <dcterms:created xsi:type="dcterms:W3CDTF">2023-06-12T20:08:00Z</dcterms:created>
  <dcterms:modified xsi:type="dcterms:W3CDTF">2023-06-12T20:13:00Z</dcterms:modified>
</cp:coreProperties>
</file>