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word/comments.xml" ContentType="application/vnd.openxmlformats-officedocument.wordprocessingml.comment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2D0" w:rsidRDefault="00FC5CA1" w:rsidP="003E7698">
      <w:pPr>
        <w:jc w:val="center"/>
        <w:rPr>
          <w:b/>
          <w:caps/>
          <w:sz w:val="24"/>
          <w:szCs w:val="24"/>
        </w:rPr>
      </w:pPr>
      <w:r>
        <w:rPr>
          <w:b/>
          <w:caps/>
          <w:sz w:val="24"/>
          <w:szCs w:val="24"/>
        </w:rPr>
        <w:t>ATTACHMENT A</w:t>
      </w:r>
    </w:p>
    <w:p w:rsidR="00FC5CA1" w:rsidRDefault="00FC5CA1" w:rsidP="003E7698">
      <w:pPr>
        <w:jc w:val="center"/>
        <w:rPr>
          <w:b/>
          <w:caps/>
          <w:sz w:val="24"/>
          <w:szCs w:val="24"/>
        </w:rPr>
      </w:pPr>
      <w:r>
        <w:rPr>
          <w:b/>
          <w:caps/>
          <w:sz w:val="24"/>
          <w:szCs w:val="24"/>
        </w:rPr>
        <w:t>GRANT WORK PLAN</w:t>
      </w:r>
    </w:p>
    <w:p w:rsidR="00FC5CA1" w:rsidRPr="00FC5CA1" w:rsidRDefault="00FC5CA1" w:rsidP="003E7698">
      <w:pPr>
        <w:jc w:val="center"/>
        <w:rPr>
          <w:b/>
          <w:sz w:val="24"/>
          <w:szCs w:val="24"/>
        </w:rPr>
      </w:pPr>
    </w:p>
    <w:p w:rsidR="007B288F" w:rsidRPr="00FC5CA1" w:rsidRDefault="007B288F" w:rsidP="00DB1ED7">
      <w:pPr>
        <w:rPr>
          <w:b/>
        </w:rPr>
      </w:pPr>
    </w:p>
    <w:tbl>
      <w:tblPr>
        <w:tblW w:w="5169" w:type="pct"/>
        <w:tblInd w:w="-252" w:type="dxa"/>
        <w:tblLayout w:type="fixed"/>
        <w:tblLook w:val="01E0"/>
      </w:tblPr>
      <w:tblGrid>
        <w:gridCol w:w="2701"/>
        <w:gridCol w:w="796"/>
        <w:gridCol w:w="1273"/>
        <w:gridCol w:w="1891"/>
        <w:gridCol w:w="1729"/>
        <w:gridCol w:w="251"/>
        <w:gridCol w:w="1259"/>
      </w:tblGrid>
      <w:tr w:rsidR="00870288" w:rsidRPr="00FC5CA1" w:rsidTr="00397FF4">
        <w:trPr>
          <w:trHeight w:val="540"/>
        </w:trPr>
        <w:tc>
          <w:tcPr>
            <w:tcW w:w="5000" w:type="pct"/>
            <w:gridSpan w:val="7"/>
          </w:tcPr>
          <w:p w:rsidR="00870288" w:rsidRPr="00FC5CA1" w:rsidRDefault="00870288" w:rsidP="00870288">
            <w:pPr>
              <w:pStyle w:val="Heading2"/>
              <w:rPr>
                <w:rFonts w:ascii="Times New Roman" w:hAnsi="Times New Roman"/>
                <w:sz w:val="20"/>
              </w:rPr>
            </w:pPr>
            <w:r w:rsidRPr="00FC5CA1">
              <w:rPr>
                <w:rFonts w:ascii="Times New Roman" w:hAnsi="Times New Roman"/>
                <w:sz w:val="20"/>
              </w:rPr>
              <w:t xml:space="preserve">PROJECT:         </w:t>
            </w:r>
            <w:r w:rsidR="008326FF" w:rsidRPr="00FC5CA1">
              <w:rPr>
                <w:rFonts w:ascii="Times New Roman" w:hAnsi="Times New Roman"/>
                <w:sz w:val="20"/>
              </w:rPr>
              <w:t xml:space="preserve">Pansy avenue </w:t>
            </w:r>
            <w:r w:rsidR="0035547F" w:rsidRPr="00FC5CA1">
              <w:rPr>
                <w:rFonts w:ascii="Times New Roman" w:hAnsi="Times New Roman"/>
                <w:sz w:val="20"/>
              </w:rPr>
              <w:t xml:space="preserve">stormwater </w:t>
            </w:r>
            <w:r w:rsidR="008326FF" w:rsidRPr="00FC5CA1">
              <w:rPr>
                <w:rFonts w:ascii="Times New Roman" w:hAnsi="Times New Roman"/>
                <w:sz w:val="20"/>
              </w:rPr>
              <w:t xml:space="preserve">exfiltration system </w:t>
            </w:r>
            <w:r w:rsidRPr="00FC5CA1">
              <w:rPr>
                <w:rFonts w:ascii="Times New Roman" w:hAnsi="Times New Roman"/>
                <w:sz w:val="20"/>
              </w:rPr>
              <w:t xml:space="preserve">             </w:t>
            </w:r>
          </w:p>
        </w:tc>
      </w:tr>
      <w:tr w:rsidR="003E7698" w:rsidRPr="00FC5CA1" w:rsidTr="00397FF4">
        <w:tc>
          <w:tcPr>
            <w:tcW w:w="1364" w:type="pct"/>
          </w:tcPr>
          <w:p w:rsidR="00EE62D0" w:rsidRPr="00FC5CA1" w:rsidRDefault="00EE62D0" w:rsidP="003E7698">
            <w:pPr>
              <w:rPr>
                <w:caps/>
              </w:rPr>
            </w:pPr>
            <w:r w:rsidRPr="00FC5CA1">
              <w:rPr>
                <w:b/>
                <w:caps/>
              </w:rPr>
              <w:t>Project Funding:</w:t>
            </w:r>
          </w:p>
        </w:tc>
        <w:tc>
          <w:tcPr>
            <w:tcW w:w="1045" w:type="pct"/>
            <w:gridSpan w:val="2"/>
            <w:vAlign w:val="center"/>
          </w:tcPr>
          <w:p w:rsidR="00EE62D0" w:rsidRPr="00FC5CA1" w:rsidRDefault="00C13769" w:rsidP="00157D5C">
            <w:r w:rsidRPr="00FC5CA1">
              <w:t>144,000.00</w:t>
            </w:r>
          </w:p>
        </w:tc>
        <w:tc>
          <w:tcPr>
            <w:tcW w:w="955" w:type="pct"/>
            <w:vAlign w:val="center"/>
          </w:tcPr>
          <w:p w:rsidR="00EE62D0" w:rsidRPr="00FC5CA1" w:rsidRDefault="00FE1AC1" w:rsidP="00AC6C5C">
            <w:pPr>
              <w:rPr>
                <w:b/>
              </w:rPr>
            </w:pPr>
            <w:r w:rsidRPr="00FC5CA1">
              <w:rPr>
                <w:b/>
              </w:rPr>
              <w:t>FY1</w:t>
            </w:r>
            <w:r w:rsidR="00AC6C5C" w:rsidRPr="00FC5CA1">
              <w:rPr>
                <w:b/>
              </w:rPr>
              <w:t>1</w:t>
            </w:r>
            <w:r w:rsidR="00EE62D0" w:rsidRPr="00FC5CA1">
              <w:rPr>
                <w:b/>
              </w:rPr>
              <w:t xml:space="preserve"> 319</w:t>
            </w:r>
          </w:p>
        </w:tc>
        <w:tc>
          <w:tcPr>
            <w:tcW w:w="1000" w:type="pct"/>
            <w:gridSpan w:val="2"/>
            <w:vAlign w:val="center"/>
          </w:tcPr>
          <w:p w:rsidR="00EE62D0" w:rsidRPr="00FC5CA1" w:rsidRDefault="00C13769" w:rsidP="00157D5C">
            <w:r w:rsidRPr="00FC5CA1">
              <w:t>96,000.00</w:t>
            </w:r>
          </w:p>
        </w:tc>
        <w:tc>
          <w:tcPr>
            <w:tcW w:w="636" w:type="pct"/>
            <w:vAlign w:val="center"/>
          </w:tcPr>
          <w:p w:rsidR="00EE62D0" w:rsidRPr="00FC5CA1" w:rsidRDefault="00EE62D0" w:rsidP="003E7698">
            <w:pPr>
              <w:rPr>
                <w:b/>
              </w:rPr>
            </w:pPr>
            <w:r w:rsidRPr="00FC5CA1">
              <w:rPr>
                <w:b/>
              </w:rPr>
              <w:t>Match</w:t>
            </w:r>
          </w:p>
        </w:tc>
      </w:tr>
      <w:tr w:rsidR="00EE62D0" w:rsidRPr="00FC5CA1" w:rsidTr="00397FF4">
        <w:tc>
          <w:tcPr>
            <w:tcW w:w="1364" w:type="pct"/>
          </w:tcPr>
          <w:p w:rsidR="00EE62D0" w:rsidRPr="00FC5CA1" w:rsidRDefault="00EE62D0" w:rsidP="003E7698">
            <w:pPr>
              <w:rPr>
                <w:b/>
              </w:rPr>
            </w:pPr>
          </w:p>
        </w:tc>
        <w:tc>
          <w:tcPr>
            <w:tcW w:w="3636" w:type="pct"/>
            <w:gridSpan w:val="6"/>
          </w:tcPr>
          <w:p w:rsidR="00EE62D0" w:rsidRPr="00FC5CA1" w:rsidRDefault="00EE62D0" w:rsidP="003E7698"/>
        </w:tc>
      </w:tr>
      <w:tr w:rsidR="00EE62D0" w:rsidRPr="00FC5CA1" w:rsidTr="00397FF4">
        <w:tc>
          <w:tcPr>
            <w:tcW w:w="1364" w:type="pct"/>
          </w:tcPr>
          <w:p w:rsidR="00EE62D0" w:rsidRPr="00FC5CA1" w:rsidRDefault="00EE62D0" w:rsidP="003E7698">
            <w:pPr>
              <w:rPr>
                <w:b/>
              </w:rPr>
            </w:pPr>
            <w:r w:rsidRPr="00FC5CA1">
              <w:rPr>
                <w:b/>
              </w:rPr>
              <w:t>LEAD ORGANIZATION:</w:t>
            </w:r>
          </w:p>
        </w:tc>
        <w:tc>
          <w:tcPr>
            <w:tcW w:w="3636" w:type="pct"/>
            <w:gridSpan w:val="6"/>
          </w:tcPr>
          <w:p w:rsidR="00AB32A5" w:rsidRPr="00FC5CA1" w:rsidRDefault="00AB32A5" w:rsidP="00762AA7">
            <w:r w:rsidRPr="00FC5CA1">
              <w:t>City of Winter Park, Florida</w:t>
            </w:r>
          </w:p>
          <w:p w:rsidR="00AB32A5" w:rsidRPr="00FC5CA1" w:rsidRDefault="00AB32A5" w:rsidP="00762AA7">
            <w:r w:rsidRPr="00FC5CA1">
              <w:t>401 Park Avenue, South</w:t>
            </w:r>
          </w:p>
          <w:p w:rsidR="00EE62D0" w:rsidRPr="00FC5CA1" w:rsidRDefault="00AB32A5" w:rsidP="00762AA7">
            <w:r w:rsidRPr="00FC5CA1">
              <w:t xml:space="preserve"> Winter Park, FL 32789</w:t>
            </w:r>
          </w:p>
        </w:tc>
      </w:tr>
      <w:tr w:rsidR="00EE62D0" w:rsidRPr="00FC5CA1" w:rsidTr="00397FF4">
        <w:tc>
          <w:tcPr>
            <w:tcW w:w="1364" w:type="pct"/>
          </w:tcPr>
          <w:p w:rsidR="00EE62D0" w:rsidRPr="00FC5CA1" w:rsidRDefault="00EE62D0" w:rsidP="003E7698">
            <w:pPr>
              <w:rPr>
                <w:b/>
                <w:caps/>
              </w:rPr>
            </w:pPr>
          </w:p>
        </w:tc>
        <w:tc>
          <w:tcPr>
            <w:tcW w:w="3636" w:type="pct"/>
            <w:gridSpan w:val="6"/>
          </w:tcPr>
          <w:p w:rsidR="00EE62D0" w:rsidRPr="00FC5CA1" w:rsidRDefault="00EE62D0" w:rsidP="003E7698"/>
        </w:tc>
      </w:tr>
      <w:tr w:rsidR="00EE62D0" w:rsidRPr="00FC5CA1" w:rsidTr="00397FF4">
        <w:tc>
          <w:tcPr>
            <w:tcW w:w="1364" w:type="pct"/>
          </w:tcPr>
          <w:p w:rsidR="00EE62D0" w:rsidRPr="00FC5CA1" w:rsidRDefault="00EE62D0" w:rsidP="003E7698">
            <w:pPr>
              <w:rPr>
                <w:b/>
                <w:caps/>
              </w:rPr>
            </w:pPr>
            <w:r w:rsidRPr="00FC5CA1">
              <w:rPr>
                <w:b/>
                <w:caps/>
              </w:rPr>
              <w:t>CONTact person:</w:t>
            </w:r>
          </w:p>
          <w:p w:rsidR="0067492E" w:rsidRPr="00FC5CA1" w:rsidRDefault="0067492E" w:rsidP="003E7698">
            <w:pPr>
              <w:rPr>
                <w:b/>
                <w:caps/>
              </w:rPr>
            </w:pPr>
            <w:r w:rsidRPr="00FC5CA1">
              <w:rPr>
                <w:b/>
                <w:caps/>
              </w:rPr>
              <w:t>(</w:t>
            </w:r>
            <w:r w:rsidR="00CD3EEC" w:rsidRPr="00FC5CA1">
              <w:rPr>
                <w:b/>
              </w:rPr>
              <w:t>N</w:t>
            </w:r>
            <w:r w:rsidRPr="00FC5CA1">
              <w:rPr>
                <w:b/>
              </w:rPr>
              <w:t xml:space="preserve">ame, </w:t>
            </w:r>
            <w:r w:rsidR="00CD3EEC" w:rsidRPr="00FC5CA1">
              <w:rPr>
                <w:b/>
              </w:rPr>
              <w:t>A</w:t>
            </w:r>
            <w:r w:rsidRPr="00FC5CA1">
              <w:rPr>
                <w:b/>
              </w:rPr>
              <w:t xml:space="preserve">ddress, </w:t>
            </w:r>
            <w:r w:rsidR="00CD3EEC" w:rsidRPr="00FC5CA1">
              <w:rPr>
                <w:b/>
              </w:rPr>
              <w:t>P</w:t>
            </w:r>
            <w:r w:rsidRPr="00FC5CA1">
              <w:rPr>
                <w:b/>
              </w:rPr>
              <w:t>hone</w:t>
            </w:r>
            <w:r w:rsidRPr="00FC5CA1">
              <w:rPr>
                <w:b/>
                <w:caps/>
              </w:rPr>
              <w:t>)</w:t>
            </w:r>
          </w:p>
        </w:tc>
        <w:tc>
          <w:tcPr>
            <w:tcW w:w="3636" w:type="pct"/>
            <w:gridSpan w:val="6"/>
          </w:tcPr>
          <w:p w:rsidR="00EE62D0" w:rsidRPr="00FC5CA1" w:rsidRDefault="00AB32A5" w:rsidP="004107D3">
            <w:r w:rsidRPr="00FC5CA1">
              <w:t>Lena O. Petersen</w:t>
            </w:r>
          </w:p>
          <w:p w:rsidR="00AB32A5" w:rsidRPr="00FC5CA1" w:rsidRDefault="00AB32A5" w:rsidP="00AB32A5">
            <w:r w:rsidRPr="00FC5CA1">
              <w:t>Asst. Mgr. Projects/Construction</w:t>
            </w:r>
          </w:p>
          <w:p w:rsidR="00B549BA" w:rsidRPr="00FC5CA1" w:rsidRDefault="00B549BA" w:rsidP="00AB32A5">
            <w:r w:rsidRPr="00FC5CA1">
              <w:t>401 Park Avenue, South</w:t>
            </w:r>
          </w:p>
          <w:p w:rsidR="00B549BA" w:rsidRPr="00FC5CA1" w:rsidRDefault="00B549BA" w:rsidP="00AB32A5">
            <w:r w:rsidRPr="00FC5CA1">
              <w:t>Winter Park, FL 32789</w:t>
            </w:r>
          </w:p>
          <w:p w:rsidR="00B549BA" w:rsidRPr="00FC5CA1" w:rsidRDefault="00B549BA" w:rsidP="00AB32A5">
            <w:r w:rsidRPr="00FC5CA1">
              <w:t>407-599-3225 phone</w:t>
            </w:r>
          </w:p>
          <w:p w:rsidR="00B549BA" w:rsidRPr="00FC5CA1" w:rsidRDefault="00B549BA" w:rsidP="00AB32A5">
            <w:r w:rsidRPr="00FC5CA1">
              <w:t>407-599-3417 fax</w:t>
            </w:r>
          </w:p>
          <w:p w:rsidR="00B549BA" w:rsidRPr="00FC5CA1" w:rsidRDefault="00B549BA" w:rsidP="00AB32A5">
            <w:r w:rsidRPr="00FC5CA1">
              <w:t>lpetersen@cityofwinterpark.org</w:t>
            </w:r>
          </w:p>
        </w:tc>
      </w:tr>
      <w:tr w:rsidR="00EE62D0" w:rsidRPr="00FC5CA1" w:rsidTr="00397FF4">
        <w:trPr>
          <w:trHeight w:val="80"/>
        </w:trPr>
        <w:tc>
          <w:tcPr>
            <w:tcW w:w="5000" w:type="pct"/>
            <w:gridSpan w:val="7"/>
          </w:tcPr>
          <w:p w:rsidR="00EE62D0" w:rsidRPr="00FC5CA1" w:rsidRDefault="00EE62D0" w:rsidP="003E7698">
            <w:pPr>
              <w:rPr>
                <w:b/>
                <w:caps/>
              </w:rPr>
            </w:pPr>
          </w:p>
        </w:tc>
      </w:tr>
      <w:tr w:rsidR="00EE62D0" w:rsidRPr="00FC5CA1" w:rsidTr="00397FF4">
        <w:trPr>
          <w:trHeight w:val="783"/>
        </w:trPr>
        <w:tc>
          <w:tcPr>
            <w:tcW w:w="5000" w:type="pct"/>
            <w:gridSpan w:val="7"/>
          </w:tcPr>
          <w:p w:rsidR="00EE62D0" w:rsidRPr="00FC5CA1" w:rsidRDefault="006F309C" w:rsidP="004107D3">
            <w:r w:rsidRPr="00FC5CA1">
              <w:rPr>
                <w:b/>
                <w:caps/>
              </w:rPr>
              <w:t>cooperating organizations</w:t>
            </w:r>
            <w:r w:rsidRPr="00FC5CA1">
              <w:rPr>
                <w:b/>
              </w:rPr>
              <w:t>:</w:t>
            </w:r>
            <w:r w:rsidRPr="00FC5CA1">
              <w:t xml:space="preserve">  </w:t>
            </w:r>
            <w:r w:rsidR="00506856" w:rsidRPr="00FC5CA1">
              <w:t>City of Winter Park, Florida</w:t>
            </w:r>
          </w:p>
        </w:tc>
      </w:tr>
      <w:tr w:rsidR="00EE62D0" w:rsidRPr="00FC5CA1" w:rsidTr="00397FF4">
        <w:tc>
          <w:tcPr>
            <w:tcW w:w="5000" w:type="pct"/>
            <w:gridSpan w:val="7"/>
          </w:tcPr>
          <w:p w:rsidR="00EE62D0" w:rsidRPr="00FC5CA1" w:rsidRDefault="00994EA3" w:rsidP="00150A72">
            <w:pPr>
              <w:jc w:val="both"/>
              <w:rPr>
                <w:b/>
              </w:rPr>
            </w:pPr>
            <w:r w:rsidRPr="00FC5CA1">
              <w:rPr>
                <w:b/>
                <w:caps/>
              </w:rPr>
              <w:t>Project ABSTRACT</w:t>
            </w:r>
            <w:r w:rsidR="00BC7990" w:rsidRPr="00FC5CA1">
              <w:rPr>
                <w:b/>
              </w:rPr>
              <w:t>:</w:t>
            </w:r>
            <w:r w:rsidR="00D82779" w:rsidRPr="00FC5CA1">
              <w:t xml:space="preserve"> </w:t>
            </w:r>
            <w:r w:rsidR="006F309C" w:rsidRPr="00FC5CA1">
              <w:t xml:space="preserve"> </w:t>
            </w:r>
            <w:r w:rsidR="003A37C0" w:rsidRPr="00FC5CA1">
              <w:t xml:space="preserve">Pansy Avenue project is a 10.4 acre basin draining to Lake Maitland which is connected to the Winter Park chain of lakes located within the Lake Jesup Plan Unit of the Middle St. Johns River. </w:t>
            </w:r>
            <w:r w:rsidR="00DE0646" w:rsidRPr="00FC5CA1">
              <w:t>Th</w:t>
            </w:r>
            <w:r w:rsidR="001A130B" w:rsidRPr="00FC5CA1">
              <w:t>is</w:t>
            </w:r>
            <w:r w:rsidR="00DE0646" w:rsidRPr="00FC5CA1">
              <w:t xml:space="preserve"> basin is primarily a residential development</w:t>
            </w:r>
            <w:r w:rsidR="001A130B" w:rsidRPr="00FC5CA1">
              <w:t>, and t</w:t>
            </w:r>
            <w:r w:rsidR="00DE0646" w:rsidRPr="00FC5CA1">
              <w:t>he purpose of this project is to provide treatment for a mean annual storm event by the installation</w:t>
            </w:r>
            <w:r w:rsidR="001A130B" w:rsidRPr="00FC5CA1">
              <w:t xml:space="preserve"> </w:t>
            </w:r>
            <w:r w:rsidR="00DE0646" w:rsidRPr="00FC5CA1">
              <w:t xml:space="preserve">of an </w:t>
            </w:r>
            <w:r w:rsidR="001A130B" w:rsidRPr="00FC5CA1">
              <w:t xml:space="preserve">underground </w:t>
            </w:r>
            <w:r w:rsidR="00DE0646" w:rsidRPr="00FC5CA1">
              <w:t xml:space="preserve">exfiltration system </w:t>
            </w:r>
            <w:r w:rsidR="001A130B" w:rsidRPr="00FC5CA1">
              <w:t>designed to handle a volume capacity of one-inch of stormwater runoff from this 10.4 acre residential basin</w:t>
            </w:r>
            <w:r w:rsidR="00174F74" w:rsidRPr="00FC5CA1">
              <w:t xml:space="preserve"> via collection inlets along Pansy Avenue, Oaks Boulevard, and Kenwood Avenue.</w:t>
            </w:r>
          </w:p>
        </w:tc>
      </w:tr>
      <w:tr w:rsidR="00EE62D0" w:rsidRPr="00FC5CA1" w:rsidTr="00397FF4">
        <w:tc>
          <w:tcPr>
            <w:tcW w:w="5000" w:type="pct"/>
            <w:gridSpan w:val="7"/>
          </w:tcPr>
          <w:p w:rsidR="00EE62D0" w:rsidRPr="00FC5CA1" w:rsidRDefault="00EE62D0" w:rsidP="00994EA3">
            <w:pPr>
              <w:rPr>
                <w:b/>
                <w:caps/>
              </w:rPr>
            </w:pPr>
          </w:p>
        </w:tc>
      </w:tr>
      <w:tr w:rsidR="00994EA3" w:rsidRPr="00FC5CA1" w:rsidTr="00397FF4">
        <w:tc>
          <w:tcPr>
            <w:tcW w:w="5000" w:type="pct"/>
            <w:gridSpan w:val="7"/>
          </w:tcPr>
          <w:p w:rsidR="00D82779" w:rsidRPr="00FC5CA1" w:rsidRDefault="00994EA3" w:rsidP="00397FF4">
            <w:pPr>
              <w:tabs>
                <w:tab w:val="left" w:pos="4320"/>
              </w:tabs>
            </w:pPr>
            <w:r w:rsidRPr="00FC5CA1">
              <w:rPr>
                <w:b/>
                <w:caps/>
              </w:rPr>
              <w:t>Project location and watershed characteristics</w:t>
            </w:r>
            <w:r w:rsidR="00BC7990" w:rsidRPr="00FC5CA1">
              <w:t xml:space="preserve">: </w:t>
            </w:r>
            <w:r w:rsidR="006F309C" w:rsidRPr="00FC5CA1">
              <w:t xml:space="preserve"> </w:t>
            </w:r>
            <w:r w:rsidR="00174F74" w:rsidRPr="00FC5CA1">
              <w:t xml:space="preserve">This project is along Pansy Avenue between Oaks Boulevard, and Kenwood Avenue, draining into the west side of Lake Maitland via </w:t>
            </w:r>
            <w:r w:rsidR="00B955BF" w:rsidRPr="00FC5CA1">
              <w:t xml:space="preserve">an </w:t>
            </w:r>
            <w:r w:rsidR="00174F74" w:rsidRPr="00FC5CA1">
              <w:t>outfall at the east end of Summerland Avenue.</w:t>
            </w:r>
          </w:p>
          <w:p w:rsidR="00994EA3" w:rsidRPr="00FC5CA1" w:rsidRDefault="00994EA3" w:rsidP="00994EA3">
            <w:pPr>
              <w:rPr>
                <w:b/>
                <w:caps/>
              </w:rPr>
            </w:pPr>
          </w:p>
        </w:tc>
      </w:tr>
      <w:tr w:rsidR="00EE62D0" w:rsidRPr="00FC5CA1" w:rsidTr="00397FF4">
        <w:tc>
          <w:tcPr>
            <w:tcW w:w="1766" w:type="pct"/>
            <w:gridSpan w:val="2"/>
            <w:vAlign w:val="center"/>
          </w:tcPr>
          <w:p w:rsidR="00EE62D0" w:rsidRPr="00FC5CA1" w:rsidRDefault="00994EA3" w:rsidP="00397FF4">
            <w:pPr>
              <w:jc w:val="right"/>
              <w:rPr>
                <w:b/>
              </w:rPr>
            </w:pPr>
            <w:r w:rsidRPr="00FC5CA1">
              <w:rPr>
                <w:b/>
              </w:rPr>
              <w:t>Watershed Name:</w:t>
            </w:r>
          </w:p>
        </w:tc>
        <w:tc>
          <w:tcPr>
            <w:tcW w:w="3234" w:type="pct"/>
            <w:gridSpan w:val="5"/>
          </w:tcPr>
          <w:p w:rsidR="00EE62D0" w:rsidRPr="00FC5CA1" w:rsidRDefault="00483345" w:rsidP="00483345">
            <w:pPr>
              <w:rPr>
                <w:b/>
              </w:rPr>
            </w:pPr>
            <w:r w:rsidRPr="00FC5CA1">
              <w:t>Howell Branch Creek/Lake Jesup/Middle St. Johns River</w:t>
            </w:r>
          </w:p>
        </w:tc>
      </w:tr>
      <w:tr w:rsidR="00EE62D0" w:rsidRPr="00FC5CA1" w:rsidTr="00397FF4">
        <w:tc>
          <w:tcPr>
            <w:tcW w:w="1766" w:type="pct"/>
            <w:gridSpan w:val="2"/>
            <w:vAlign w:val="center"/>
          </w:tcPr>
          <w:p w:rsidR="00EE62D0" w:rsidRPr="00FC5CA1" w:rsidRDefault="00994EA3" w:rsidP="00397FF4">
            <w:pPr>
              <w:jc w:val="right"/>
              <w:rPr>
                <w:b/>
              </w:rPr>
            </w:pPr>
            <w:r w:rsidRPr="00FC5CA1">
              <w:rPr>
                <w:b/>
              </w:rPr>
              <w:t>Latitude:</w:t>
            </w:r>
          </w:p>
        </w:tc>
        <w:tc>
          <w:tcPr>
            <w:tcW w:w="3234" w:type="pct"/>
            <w:gridSpan w:val="5"/>
          </w:tcPr>
          <w:p w:rsidR="00EE62D0" w:rsidRPr="00FC5CA1" w:rsidRDefault="0085654F" w:rsidP="0085654F">
            <w:r w:rsidRPr="00FC5CA1">
              <w:t>28.61</w:t>
            </w:r>
          </w:p>
        </w:tc>
      </w:tr>
      <w:tr w:rsidR="00994EA3" w:rsidRPr="00FC5CA1" w:rsidTr="00397FF4">
        <w:trPr>
          <w:trHeight w:val="288"/>
        </w:trPr>
        <w:tc>
          <w:tcPr>
            <w:tcW w:w="1766" w:type="pct"/>
            <w:gridSpan w:val="2"/>
            <w:shd w:val="clear" w:color="auto" w:fill="auto"/>
            <w:vAlign w:val="center"/>
          </w:tcPr>
          <w:p w:rsidR="00994EA3" w:rsidRPr="00FC5CA1" w:rsidRDefault="00994EA3" w:rsidP="00397FF4">
            <w:pPr>
              <w:jc w:val="right"/>
              <w:rPr>
                <w:b/>
              </w:rPr>
            </w:pPr>
            <w:r w:rsidRPr="00FC5CA1">
              <w:rPr>
                <w:b/>
              </w:rPr>
              <w:t>Longitude:</w:t>
            </w:r>
          </w:p>
        </w:tc>
        <w:tc>
          <w:tcPr>
            <w:tcW w:w="2471" w:type="pct"/>
            <w:gridSpan w:val="3"/>
            <w:vAlign w:val="center"/>
          </w:tcPr>
          <w:p w:rsidR="00994EA3" w:rsidRPr="00FC5CA1" w:rsidRDefault="0085654F" w:rsidP="00994EA3">
            <w:r w:rsidRPr="00FC5CA1">
              <w:t>81.36</w:t>
            </w:r>
          </w:p>
        </w:tc>
        <w:tc>
          <w:tcPr>
            <w:tcW w:w="763" w:type="pct"/>
            <w:gridSpan w:val="2"/>
          </w:tcPr>
          <w:p w:rsidR="00994EA3" w:rsidRPr="00FC5CA1" w:rsidRDefault="00994EA3" w:rsidP="00994EA3">
            <w:pPr>
              <w:rPr>
                <w:b/>
              </w:rPr>
            </w:pPr>
          </w:p>
        </w:tc>
      </w:tr>
      <w:tr w:rsidR="00994EA3" w:rsidRPr="00FC5CA1" w:rsidTr="00397FF4">
        <w:trPr>
          <w:trHeight w:val="243"/>
        </w:trPr>
        <w:tc>
          <w:tcPr>
            <w:tcW w:w="1766" w:type="pct"/>
            <w:gridSpan w:val="2"/>
            <w:shd w:val="clear" w:color="auto" w:fill="auto"/>
            <w:vAlign w:val="center"/>
          </w:tcPr>
          <w:p w:rsidR="00994EA3" w:rsidRPr="00FC5CA1" w:rsidRDefault="00994EA3" w:rsidP="00397FF4">
            <w:pPr>
              <w:jc w:val="right"/>
              <w:rPr>
                <w:b/>
              </w:rPr>
            </w:pPr>
            <w:r w:rsidRPr="00FC5CA1">
              <w:rPr>
                <w:b/>
              </w:rPr>
              <w:t xml:space="preserve">Hydrologic </w:t>
            </w:r>
            <w:r w:rsidR="0091377F" w:rsidRPr="00FC5CA1">
              <w:rPr>
                <w:b/>
              </w:rPr>
              <w:t>U</w:t>
            </w:r>
            <w:r w:rsidRPr="00FC5CA1">
              <w:rPr>
                <w:b/>
              </w:rPr>
              <w:t xml:space="preserve">nit </w:t>
            </w:r>
            <w:r w:rsidR="0091377F" w:rsidRPr="00FC5CA1">
              <w:rPr>
                <w:b/>
              </w:rPr>
              <w:t>C</w:t>
            </w:r>
            <w:r w:rsidRPr="00FC5CA1">
              <w:rPr>
                <w:b/>
              </w:rPr>
              <w:t>ode(HUC):</w:t>
            </w:r>
          </w:p>
        </w:tc>
        <w:tc>
          <w:tcPr>
            <w:tcW w:w="2471" w:type="pct"/>
            <w:gridSpan w:val="3"/>
            <w:vAlign w:val="center"/>
          </w:tcPr>
          <w:p w:rsidR="00994EA3" w:rsidRPr="00FC5CA1" w:rsidRDefault="0085654F" w:rsidP="00994EA3">
            <w:r w:rsidRPr="00FC5CA1">
              <w:t>3080101</w:t>
            </w:r>
          </w:p>
        </w:tc>
        <w:tc>
          <w:tcPr>
            <w:tcW w:w="763" w:type="pct"/>
            <w:gridSpan w:val="2"/>
          </w:tcPr>
          <w:p w:rsidR="00994EA3" w:rsidRPr="00FC5CA1" w:rsidRDefault="00994EA3" w:rsidP="00994EA3">
            <w:pPr>
              <w:rPr>
                <w:b/>
              </w:rPr>
            </w:pPr>
          </w:p>
        </w:tc>
      </w:tr>
      <w:tr w:rsidR="00C15B80" w:rsidRPr="00FC5CA1" w:rsidTr="00397FF4">
        <w:trPr>
          <w:trHeight w:val="243"/>
        </w:trPr>
        <w:tc>
          <w:tcPr>
            <w:tcW w:w="5000" w:type="pct"/>
            <w:gridSpan w:val="7"/>
            <w:shd w:val="clear" w:color="auto" w:fill="auto"/>
            <w:vAlign w:val="center"/>
          </w:tcPr>
          <w:p w:rsidR="00C15B80" w:rsidRPr="00FC5CA1" w:rsidRDefault="00C15B80" w:rsidP="00994EA3">
            <w:pPr>
              <w:rPr>
                <w:b/>
              </w:rPr>
            </w:pPr>
          </w:p>
        </w:tc>
      </w:tr>
      <w:tr w:rsidR="00C15B80" w:rsidRPr="00FC5CA1" w:rsidTr="00397FF4">
        <w:trPr>
          <w:trHeight w:val="243"/>
        </w:trPr>
        <w:tc>
          <w:tcPr>
            <w:tcW w:w="5000" w:type="pct"/>
            <w:gridSpan w:val="7"/>
            <w:shd w:val="clear" w:color="auto" w:fill="auto"/>
          </w:tcPr>
          <w:p w:rsidR="00C15B80" w:rsidRPr="00FC5CA1" w:rsidRDefault="00C15B80" w:rsidP="0056096E">
            <w:pPr>
              <w:rPr>
                <w:b/>
              </w:rPr>
            </w:pPr>
            <w:r w:rsidRPr="00FC5CA1">
              <w:rPr>
                <w:b/>
              </w:rPr>
              <w:t xml:space="preserve">Land Uses within the Watershed </w:t>
            </w:r>
            <w:r w:rsidRPr="00FC5CA1">
              <w:t>(acres and percentages of total):</w:t>
            </w:r>
          </w:p>
        </w:tc>
      </w:tr>
      <w:tr w:rsidR="00C15B80" w:rsidRPr="00FC5CA1" w:rsidTr="00397FF4">
        <w:trPr>
          <w:trHeight w:val="243"/>
        </w:trPr>
        <w:tc>
          <w:tcPr>
            <w:tcW w:w="5000" w:type="pct"/>
            <w:gridSpan w:val="7"/>
            <w:shd w:val="clear" w:color="auto" w:fill="auto"/>
            <w:vAlign w:val="center"/>
          </w:tcPr>
          <w:p w:rsidR="00C15B80" w:rsidRPr="00FC5CA1" w:rsidRDefault="00C15B80" w:rsidP="00994EA3">
            <w:pPr>
              <w:rPr>
                <w:b/>
              </w:rPr>
            </w:pPr>
          </w:p>
        </w:tc>
      </w:tr>
      <w:tr w:rsidR="00C15B80" w:rsidRPr="00FC5CA1" w:rsidTr="00397FF4">
        <w:trPr>
          <w:trHeight w:val="243"/>
        </w:trPr>
        <w:tc>
          <w:tcPr>
            <w:tcW w:w="5000" w:type="pct"/>
            <w:gridSpan w:val="7"/>
            <w:shd w:val="clear" w:color="auto" w:fill="auto"/>
            <w:vAlign w:val="center"/>
          </w:tcPr>
          <w:tbl>
            <w:tblPr>
              <w:tblW w:w="0" w:type="auto"/>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30"/>
              <w:gridCol w:w="2430"/>
              <w:gridCol w:w="1170"/>
            </w:tblGrid>
            <w:tr w:rsidR="00C15B80" w:rsidRPr="00FC5CA1" w:rsidTr="00397FF4">
              <w:tc>
                <w:tcPr>
                  <w:tcW w:w="5130" w:type="dxa"/>
                  <w:shd w:val="pct10" w:color="auto" w:fill="auto"/>
                  <w:vAlign w:val="center"/>
                </w:tcPr>
                <w:p w:rsidR="00C15B80" w:rsidRPr="00FC5CA1" w:rsidRDefault="00C15B80" w:rsidP="00C15B80">
                  <w:pPr>
                    <w:rPr>
                      <w:b/>
                    </w:rPr>
                  </w:pPr>
                  <w:r w:rsidRPr="00FC5CA1">
                    <w:rPr>
                      <w:b/>
                    </w:rPr>
                    <w:t>Land Use</w:t>
                  </w:r>
                </w:p>
              </w:tc>
              <w:tc>
                <w:tcPr>
                  <w:tcW w:w="2430" w:type="dxa"/>
                  <w:shd w:val="pct10" w:color="auto" w:fill="auto"/>
                  <w:vAlign w:val="center"/>
                </w:tcPr>
                <w:p w:rsidR="00C15B80" w:rsidRPr="00FC5CA1" w:rsidRDefault="00C15B80" w:rsidP="00397FF4">
                  <w:pPr>
                    <w:jc w:val="center"/>
                    <w:rPr>
                      <w:b/>
                    </w:rPr>
                  </w:pPr>
                  <w:r w:rsidRPr="00FC5CA1">
                    <w:rPr>
                      <w:b/>
                    </w:rPr>
                    <w:t>Acres</w:t>
                  </w:r>
                </w:p>
              </w:tc>
              <w:tc>
                <w:tcPr>
                  <w:tcW w:w="1170" w:type="dxa"/>
                  <w:shd w:val="pct10" w:color="auto" w:fill="auto"/>
                  <w:vAlign w:val="center"/>
                </w:tcPr>
                <w:p w:rsidR="00C15B80" w:rsidRPr="00FC5CA1" w:rsidRDefault="00C15B80" w:rsidP="00397FF4">
                  <w:pPr>
                    <w:jc w:val="center"/>
                    <w:rPr>
                      <w:b/>
                    </w:rPr>
                  </w:pPr>
                  <w:r w:rsidRPr="00FC5CA1">
                    <w:rPr>
                      <w:b/>
                    </w:rPr>
                    <w:t>%</w:t>
                  </w:r>
                </w:p>
              </w:tc>
            </w:tr>
            <w:tr w:rsidR="00180CA5" w:rsidRPr="00FC5CA1" w:rsidTr="00397FF4">
              <w:tc>
                <w:tcPr>
                  <w:tcW w:w="5130" w:type="dxa"/>
                </w:tcPr>
                <w:p w:rsidR="00180CA5" w:rsidRPr="00FC5CA1" w:rsidRDefault="00362537">
                  <w:r w:rsidRPr="00FC5CA1">
                    <w:t>Residential</w:t>
                  </w:r>
                </w:p>
              </w:tc>
              <w:tc>
                <w:tcPr>
                  <w:tcW w:w="2430" w:type="dxa"/>
                  <w:vAlign w:val="center"/>
                </w:tcPr>
                <w:p w:rsidR="00180CA5" w:rsidRPr="00FC5CA1" w:rsidRDefault="00362537" w:rsidP="00397FF4">
                  <w:pPr>
                    <w:jc w:val="center"/>
                  </w:pPr>
                  <w:r w:rsidRPr="00FC5CA1">
                    <w:t>10.4</w:t>
                  </w:r>
                </w:p>
              </w:tc>
              <w:tc>
                <w:tcPr>
                  <w:tcW w:w="1170" w:type="dxa"/>
                  <w:vAlign w:val="center"/>
                </w:tcPr>
                <w:p w:rsidR="00180CA5" w:rsidRPr="00FC5CA1" w:rsidRDefault="00362537" w:rsidP="00397FF4">
                  <w:pPr>
                    <w:jc w:val="center"/>
                  </w:pPr>
                  <w:r w:rsidRPr="00FC5CA1">
                    <w:t>100</w:t>
                  </w:r>
                </w:p>
              </w:tc>
            </w:tr>
            <w:tr w:rsidR="00180CA5" w:rsidRPr="00FC5CA1" w:rsidTr="00397FF4">
              <w:tc>
                <w:tcPr>
                  <w:tcW w:w="5130" w:type="dxa"/>
                  <w:shd w:val="pct10" w:color="auto" w:fill="auto"/>
                </w:tcPr>
                <w:p w:rsidR="00180CA5" w:rsidRPr="00FC5CA1" w:rsidRDefault="00180CA5" w:rsidP="00994EA3">
                  <w:pPr>
                    <w:rPr>
                      <w:b/>
                    </w:rPr>
                  </w:pPr>
                  <w:r w:rsidRPr="00FC5CA1">
                    <w:rPr>
                      <w:b/>
                    </w:rPr>
                    <w:t>Land Use Totals (Acreage and %)</w:t>
                  </w:r>
                </w:p>
              </w:tc>
              <w:tc>
                <w:tcPr>
                  <w:tcW w:w="2430" w:type="dxa"/>
                  <w:vAlign w:val="center"/>
                </w:tcPr>
                <w:p w:rsidR="00180CA5" w:rsidRPr="00FC5CA1" w:rsidRDefault="00DE414E" w:rsidP="00397FF4">
                  <w:pPr>
                    <w:jc w:val="center"/>
                  </w:pPr>
                  <w:r w:rsidRPr="00FC5CA1">
                    <w:fldChar w:fldCharType="begin">
                      <w:ffData>
                        <w:name w:val="Text18"/>
                        <w:enabled/>
                        <w:calcOnExit w:val="0"/>
                        <w:textInput>
                          <w:type w:val="number"/>
                          <w:maxLength w:val="8"/>
                          <w:format w:val="0"/>
                        </w:textInput>
                      </w:ffData>
                    </w:fldChar>
                  </w:r>
                  <w:r w:rsidR="00180CA5"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1170" w:type="dxa"/>
                  <w:vAlign w:val="center"/>
                </w:tcPr>
                <w:p w:rsidR="00180CA5" w:rsidRPr="00FC5CA1" w:rsidRDefault="00DE414E" w:rsidP="00397FF4">
                  <w:pPr>
                    <w:jc w:val="center"/>
                  </w:pPr>
                  <w:r w:rsidRPr="00FC5CA1">
                    <w:fldChar w:fldCharType="begin">
                      <w:ffData>
                        <w:name w:val="Text18"/>
                        <w:enabled/>
                        <w:calcOnExit w:val="0"/>
                        <w:textInput>
                          <w:type w:val="number"/>
                          <w:maxLength w:val="8"/>
                          <w:format w:val="0"/>
                        </w:textInput>
                      </w:ffData>
                    </w:fldChar>
                  </w:r>
                  <w:r w:rsidR="00180CA5"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r>
          </w:tbl>
          <w:p w:rsidR="00C15B80" w:rsidRPr="00FC5CA1" w:rsidRDefault="00C15B80" w:rsidP="00994EA3">
            <w:pPr>
              <w:rPr>
                <w:b/>
              </w:rPr>
            </w:pPr>
          </w:p>
        </w:tc>
      </w:tr>
      <w:tr w:rsidR="00C15B80" w:rsidRPr="00FC5CA1" w:rsidTr="00397FF4">
        <w:trPr>
          <w:trHeight w:val="243"/>
        </w:trPr>
        <w:tc>
          <w:tcPr>
            <w:tcW w:w="5000" w:type="pct"/>
            <w:gridSpan w:val="7"/>
            <w:shd w:val="clear" w:color="auto" w:fill="auto"/>
            <w:vAlign w:val="center"/>
          </w:tcPr>
          <w:p w:rsidR="00C15B80" w:rsidRPr="00FC5CA1" w:rsidRDefault="00C15B80" w:rsidP="00994EA3">
            <w:pPr>
              <w:rPr>
                <w:b/>
              </w:rPr>
            </w:pPr>
          </w:p>
        </w:tc>
      </w:tr>
      <w:tr w:rsidR="00C15B80" w:rsidRPr="00FC5CA1" w:rsidTr="00397FF4">
        <w:trPr>
          <w:trHeight w:val="243"/>
        </w:trPr>
        <w:tc>
          <w:tcPr>
            <w:tcW w:w="5000" w:type="pct"/>
            <w:gridSpan w:val="7"/>
            <w:shd w:val="clear" w:color="auto" w:fill="auto"/>
          </w:tcPr>
          <w:p w:rsidR="00C15B80" w:rsidRPr="00FC5CA1" w:rsidRDefault="00C15B80" w:rsidP="004107D3">
            <w:r w:rsidRPr="00FC5CA1">
              <w:rPr>
                <w:b/>
              </w:rPr>
              <w:t>POLLUTION REDUCTION STRATEGY:</w:t>
            </w:r>
            <w:r w:rsidRPr="00FC5CA1">
              <w:t xml:space="preserve"> </w:t>
            </w:r>
            <w:r w:rsidR="0045193D" w:rsidRPr="00FC5CA1">
              <w:t xml:space="preserve"> </w:t>
            </w:r>
          </w:p>
          <w:p w:rsidR="0060565A" w:rsidRPr="00FC5CA1" w:rsidRDefault="0060565A" w:rsidP="00150A72">
            <w:pPr>
              <w:jc w:val="both"/>
            </w:pPr>
            <w:r w:rsidRPr="00FC5CA1">
              <w:t xml:space="preserve">The pollution reduction strategy of this project is to treat stormwater runoff from this residential basin by collection and retention in an underground exfiltration system prior to </w:t>
            </w:r>
            <w:r w:rsidR="00004BDD" w:rsidRPr="00FC5CA1">
              <w:t>discha</w:t>
            </w:r>
            <w:r w:rsidR="00271228" w:rsidRPr="00FC5CA1">
              <w:t>r</w:t>
            </w:r>
            <w:r w:rsidR="00004BDD" w:rsidRPr="00FC5CA1">
              <w:t>ge</w:t>
            </w:r>
            <w:r w:rsidRPr="00FC5CA1">
              <w:t xml:space="preserve"> into Lake Maitland. </w:t>
            </w:r>
            <w:r w:rsidR="00271228" w:rsidRPr="00FC5CA1">
              <w:t xml:space="preserve">Installation of this retention system is in concert with the Middle St. Johns River Basin SWIM plan initiative to enhance water quality, emphasizing nutrient loading reduction and lake protection. </w:t>
            </w:r>
          </w:p>
        </w:tc>
      </w:tr>
      <w:tr w:rsidR="00C15B80" w:rsidRPr="00FC5CA1" w:rsidTr="00397FF4">
        <w:trPr>
          <w:trHeight w:val="243"/>
        </w:trPr>
        <w:tc>
          <w:tcPr>
            <w:tcW w:w="5000" w:type="pct"/>
            <w:gridSpan w:val="7"/>
            <w:shd w:val="clear" w:color="auto" w:fill="auto"/>
            <w:vAlign w:val="center"/>
          </w:tcPr>
          <w:p w:rsidR="00C15B80" w:rsidRPr="00FC5CA1" w:rsidRDefault="00C15B80" w:rsidP="00994EA3">
            <w:pPr>
              <w:rPr>
                <w:b/>
              </w:rPr>
            </w:pPr>
          </w:p>
        </w:tc>
      </w:tr>
      <w:tr w:rsidR="00C15B80" w:rsidRPr="00FC5CA1" w:rsidTr="00397FF4">
        <w:trPr>
          <w:trHeight w:val="243"/>
        </w:trPr>
        <w:tc>
          <w:tcPr>
            <w:tcW w:w="5000" w:type="pct"/>
            <w:gridSpan w:val="7"/>
            <w:shd w:val="clear" w:color="auto" w:fill="auto"/>
          </w:tcPr>
          <w:p w:rsidR="00C15B80" w:rsidRPr="00FC5CA1" w:rsidRDefault="00C15B80" w:rsidP="00150A72">
            <w:pPr>
              <w:jc w:val="both"/>
            </w:pPr>
            <w:r w:rsidRPr="00FC5CA1">
              <w:rPr>
                <w:b/>
                <w:caps/>
              </w:rPr>
              <w:t>Project Objective(s)</w:t>
            </w:r>
            <w:r w:rsidRPr="00FC5CA1">
              <w:rPr>
                <w:b/>
              </w:rPr>
              <w:t>:</w:t>
            </w:r>
            <w:r w:rsidRPr="00FC5CA1">
              <w:t xml:space="preserve"> </w:t>
            </w:r>
            <w:r w:rsidR="0045193D" w:rsidRPr="00FC5CA1">
              <w:t xml:space="preserve"> </w:t>
            </w:r>
            <w:r w:rsidR="00AB4CAF" w:rsidRPr="00FC5CA1">
              <w:t>Improved means of collection of stormwater runoff along Pansy Avenue and the reduction of roadway surface pollutants into Lake Maitland</w:t>
            </w:r>
            <w:r w:rsidR="00BB15A9" w:rsidRPr="00FC5CA1">
              <w:t xml:space="preserve"> by </w:t>
            </w:r>
            <w:r w:rsidR="00454BE0" w:rsidRPr="00FC5CA1">
              <w:t xml:space="preserve">the construction of </w:t>
            </w:r>
            <w:r w:rsidR="00BB15A9" w:rsidRPr="00FC5CA1">
              <w:t>an underground exfiltration collection system.</w:t>
            </w:r>
          </w:p>
        </w:tc>
      </w:tr>
      <w:tr w:rsidR="00C15B80" w:rsidRPr="00FC5CA1" w:rsidTr="00397FF4">
        <w:trPr>
          <w:trHeight w:val="243"/>
        </w:trPr>
        <w:tc>
          <w:tcPr>
            <w:tcW w:w="5000" w:type="pct"/>
            <w:gridSpan w:val="7"/>
            <w:shd w:val="clear" w:color="auto" w:fill="auto"/>
            <w:vAlign w:val="center"/>
          </w:tcPr>
          <w:p w:rsidR="00C15B80" w:rsidRPr="00FC5CA1" w:rsidRDefault="00C15B80" w:rsidP="00994EA3">
            <w:pPr>
              <w:rPr>
                <w:b/>
              </w:rPr>
            </w:pPr>
          </w:p>
        </w:tc>
      </w:tr>
      <w:tr w:rsidR="00C15B80" w:rsidRPr="00FC5CA1" w:rsidTr="00397FF4">
        <w:trPr>
          <w:trHeight w:val="243"/>
        </w:trPr>
        <w:tc>
          <w:tcPr>
            <w:tcW w:w="5000" w:type="pct"/>
            <w:gridSpan w:val="7"/>
            <w:shd w:val="clear" w:color="auto" w:fill="auto"/>
          </w:tcPr>
          <w:p w:rsidR="00C15B80" w:rsidRPr="00FC5CA1" w:rsidRDefault="00C15B80" w:rsidP="00150A72">
            <w:pPr>
              <w:jc w:val="both"/>
            </w:pPr>
            <w:r w:rsidRPr="00FC5CA1">
              <w:rPr>
                <w:b/>
                <w:caps/>
              </w:rPr>
              <w:t>Project Description</w:t>
            </w:r>
            <w:r w:rsidRPr="00FC5CA1">
              <w:rPr>
                <w:b/>
              </w:rPr>
              <w:t>:</w:t>
            </w:r>
            <w:r w:rsidRPr="00FC5CA1">
              <w:t xml:space="preserve"> </w:t>
            </w:r>
            <w:r w:rsidR="0045193D" w:rsidRPr="00FC5CA1">
              <w:t xml:space="preserve"> </w:t>
            </w:r>
            <w:r w:rsidR="00286E32" w:rsidRPr="00FC5CA1">
              <w:t xml:space="preserve">This project will begin with an alternative analysis of various BMP’s to determine practical site locations, overflow system connection, and the best size and inlet locations considering elements such as grade and flow rate. The City will then finalize plans and specifications to implement construction of the underground exfiltration system. </w:t>
            </w:r>
          </w:p>
        </w:tc>
      </w:tr>
    </w:tbl>
    <w:p w:rsidR="000E73D7" w:rsidRPr="00FC5CA1" w:rsidRDefault="00150A72">
      <w:r>
        <w:rPr>
          <w:rStyle w:val="CommentReference"/>
        </w:rPr>
        <w:commentReference w:id="0"/>
      </w:r>
    </w:p>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0"/>
      </w:tblGrid>
      <w:tr w:rsidR="00AE3E12" w:rsidRPr="00FC5CA1" w:rsidTr="00397FF4">
        <w:tc>
          <w:tcPr>
            <w:tcW w:w="5000" w:type="pct"/>
            <w:tcBorders>
              <w:top w:val="nil"/>
              <w:left w:val="nil"/>
              <w:bottom w:val="nil"/>
              <w:right w:val="nil"/>
            </w:tcBorders>
          </w:tcPr>
          <w:p w:rsidR="00AE3E12" w:rsidRPr="00FC5CA1" w:rsidRDefault="00AE3E12" w:rsidP="00D8796E">
            <w:pPr>
              <w:rPr>
                <w:b/>
                <w:caps/>
              </w:rPr>
            </w:pPr>
            <w:r w:rsidRPr="00FC5CA1">
              <w:rPr>
                <w:b/>
              </w:rPr>
              <w:t>ESTIMATED POLLUTANT LOAD REDUCTION:</w:t>
            </w:r>
          </w:p>
        </w:tc>
      </w:tr>
      <w:tr w:rsidR="00EE62D0" w:rsidRPr="00FC5CA1" w:rsidTr="00397FF4">
        <w:tc>
          <w:tcPr>
            <w:tcW w:w="5000" w:type="pct"/>
            <w:tcBorders>
              <w:top w:val="nil"/>
              <w:left w:val="nil"/>
              <w:bottom w:val="nil"/>
              <w:right w:val="nil"/>
            </w:tcBorders>
          </w:tcPr>
          <w:p w:rsidR="00EE62D0" w:rsidRPr="00FC5CA1" w:rsidRDefault="00EE62D0" w:rsidP="00D8796E">
            <w:pPr>
              <w:rPr>
                <w:b/>
                <w:caps/>
              </w:rPr>
            </w:pPr>
          </w:p>
        </w:tc>
      </w:tr>
      <w:tr w:rsidR="00EE62D0" w:rsidRPr="00FC5CA1" w:rsidTr="00397FF4">
        <w:tc>
          <w:tcPr>
            <w:tcW w:w="5000" w:type="pct"/>
            <w:tcBorders>
              <w:top w:val="nil"/>
              <w:left w:val="nil"/>
              <w:bottom w:val="nil"/>
              <w:right w:val="nil"/>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7"/>
              <w:gridCol w:w="1170"/>
              <w:gridCol w:w="1166"/>
              <w:gridCol w:w="1166"/>
              <w:gridCol w:w="1166"/>
              <w:gridCol w:w="1166"/>
              <w:gridCol w:w="1166"/>
              <w:gridCol w:w="1166"/>
              <w:gridCol w:w="1166"/>
            </w:tblGrid>
            <w:tr w:rsidR="00AE3E12" w:rsidRPr="00FC5CA1" w:rsidTr="00397FF4">
              <w:tc>
                <w:tcPr>
                  <w:tcW w:w="1507" w:type="dxa"/>
                  <w:gridSpan w:val="2"/>
                  <w:tcBorders>
                    <w:bottom w:val="single" w:sz="4" w:space="0" w:color="auto"/>
                  </w:tcBorders>
                  <w:shd w:val="pct10" w:color="auto" w:fill="auto"/>
                  <w:vAlign w:val="center"/>
                </w:tcPr>
                <w:p w:rsidR="00AE3E12" w:rsidRPr="00FC5CA1" w:rsidRDefault="00770508" w:rsidP="00397FF4">
                  <w:pPr>
                    <w:jc w:val="center"/>
                    <w:rPr>
                      <w:b/>
                    </w:rPr>
                  </w:pPr>
                  <w:r w:rsidRPr="00FC5CA1">
                    <w:rPr>
                      <w:b/>
                    </w:rPr>
                    <w:t>BMP</w:t>
                  </w:r>
                  <w:r w:rsidR="00AE3E12" w:rsidRPr="00FC5CA1">
                    <w:rPr>
                      <w:b/>
                    </w:rPr>
                    <w:t>s Installed</w:t>
                  </w:r>
                </w:p>
              </w:tc>
              <w:tc>
                <w:tcPr>
                  <w:tcW w:w="1166" w:type="dxa"/>
                  <w:vMerge w:val="restart"/>
                  <w:shd w:val="pct10" w:color="auto" w:fill="auto"/>
                  <w:vAlign w:val="center"/>
                </w:tcPr>
                <w:p w:rsidR="00AE3E12" w:rsidRPr="00FC5CA1" w:rsidRDefault="00AE3E12" w:rsidP="00397FF4">
                  <w:pPr>
                    <w:jc w:val="center"/>
                    <w:rPr>
                      <w:b/>
                    </w:rPr>
                  </w:pPr>
                  <w:r w:rsidRPr="00FC5CA1">
                    <w:rPr>
                      <w:b/>
                    </w:rPr>
                    <w:t>TSS</w:t>
                  </w:r>
                </w:p>
                <w:p w:rsidR="00AE3E12" w:rsidRPr="00FC5CA1" w:rsidRDefault="00AE3E12" w:rsidP="00397FF4">
                  <w:pPr>
                    <w:jc w:val="center"/>
                    <w:rPr>
                      <w:b/>
                      <w:caps/>
                    </w:rPr>
                  </w:pPr>
                  <w:r w:rsidRPr="00FC5CA1">
                    <w:rPr>
                      <w:b/>
                    </w:rPr>
                    <w:t>kg/yr</w:t>
                  </w:r>
                </w:p>
              </w:tc>
              <w:tc>
                <w:tcPr>
                  <w:tcW w:w="1166" w:type="dxa"/>
                  <w:vMerge w:val="restart"/>
                  <w:shd w:val="pct10" w:color="auto" w:fill="auto"/>
                  <w:vAlign w:val="center"/>
                </w:tcPr>
                <w:p w:rsidR="00AE3E12" w:rsidRPr="00FC5CA1" w:rsidRDefault="00AE3E12" w:rsidP="00397FF4">
                  <w:pPr>
                    <w:jc w:val="center"/>
                    <w:rPr>
                      <w:b/>
                    </w:rPr>
                  </w:pPr>
                  <w:r w:rsidRPr="00FC5CA1">
                    <w:rPr>
                      <w:b/>
                    </w:rPr>
                    <w:t>TP</w:t>
                  </w:r>
                </w:p>
                <w:p w:rsidR="00AE3E12" w:rsidRPr="00FC5CA1" w:rsidRDefault="00AE3E12" w:rsidP="00397FF4">
                  <w:pPr>
                    <w:jc w:val="center"/>
                    <w:rPr>
                      <w:b/>
                      <w:caps/>
                    </w:rPr>
                  </w:pPr>
                  <w:r w:rsidRPr="00FC5CA1">
                    <w:rPr>
                      <w:b/>
                    </w:rPr>
                    <w:t>kg/yr</w:t>
                  </w:r>
                </w:p>
              </w:tc>
              <w:tc>
                <w:tcPr>
                  <w:tcW w:w="1166" w:type="dxa"/>
                  <w:vMerge w:val="restart"/>
                  <w:shd w:val="pct10" w:color="auto" w:fill="auto"/>
                  <w:vAlign w:val="center"/>
                </w:tcPr>
                <w:p w:rsidR="00AE3E12" w:rsidRPr="00FC5CA1" w:rsidRDefault="00AE3E12" w:rsidP="00397FF4">
                  <w:pPr>
                    <w:jc w:val="center"/>
                    <w:rPr>
                      <w:b/>
                    </w:rPr>
                  </w:pPr>
                  <w:r w:rsidRPr="00FC5CA1">
                    <w:rPr>
                      <w:b/>
                    </w:rPr>
                    <w:t>TN</w:t>
                  </w:r>
                </w:p>
                <w:p w:rsidR="00AE3E12" w:rsidRPr="00FC5CA1" w:rsidRDefault="00AE3E12" w:rsidP="00397FF4">
                  <w:pPr>
                    <w:jc w:val="center"/>
                    <w:rPr>
                      <w:b/>
                      <w:caps/>
                    </w:rPr>
                  </w:pPr>
                  <w:r w:rsidRPr="00FC5CA1">
                    <w:rPr>
                      <w:b/>
                    </w:rPr>
                    <w:t>kg/yr</w:t>
                  </w:r>
                </w:p>
              </w:tc>
              <w:tc>
                <w:tcPr>
                  <w:tcW w:w="1166" w:type="dxa"/>
                  <w:vMerge w:val="restart"/>
                  <w:shd w:val="pct10" w:color="auto" w:fill="auto"/>
                  <w:vAlign w:val="center"/>
                </w:tcPr>
                <w:p w:rsidR="00AE3E12" w:rsidRPr="00FC5CA1" w:rsidRDefault="00AE3E12" w:rsidP="00397FF4">
                  <w:pPr>
                    <w:jc w:val="center"/>
                    <w:rPr>
                      <w:b/>
                    </w:rPr>
                  </w:pPr>
                  <w:r w:rsidRPr="00FC5CA1">
                    <w:rPr>
                      <w:b/>
                    </w:rPr>
                    <w:t>Sediment</w:t>
                  </w:r>
                </w:p>
                <w:p w:rsidR="00AE3E12" w:rsidRPr="00FC5CA1" w:rsidRDefault="00AE3E12" w:rsidP="00397FF4">
                  <w:pPr>
                    <w:jc w:val="center"/>
                    <w:rPr>
                      <w:b/>
                      <w:caps/>
                    </w:rPr>
                  </w:pPr>
                  <w:r w:rsidRPr="00FC5CA1">
                    <w:rPr>
                      <w:b/>
                    </w:rPr>
                    <w:t>kg/yr</w:t>
                  </w:r>
                </w:p>
              </w:tc>
              <w:tc>
                <w:tcPr>
                  <w:tcW w:w="1166" w:type="dxa"/>
                  <w:vMerge w:val="restart"/>
                  <w:shd w:val="pct10" w:color="auto" w:fill="auto"/>
                  <w:vAlign w:val="center"/>
                </w:tcPr>
                <w:p w:rsidR="00AE3E12" w:rsidRPr="00FC5CA1" w:rsidRDefault="00AE3E12" w:rsidP="00397FF4">
                  <w:pPr>
                    <w:jc w:val="center"/>
                    <w:rPr>
                      <w:b/>
                    </w:rPr>
                  </w:pPr>
                  <w:r w:rsidRPr="00FC5CA1">
                    <w:rPr>
                      <w:b/>
                    </w:rPr>
                    <w:t>BOD</w:t>
                  </w:r>
                </w:p>
                <w:p w:rsidR="00AE3E12" w:rsidRPr="00FC5CA1" w:rsidRDefault="00AE3E12" w:rsidP="00397FF4">
                  <w:pPr>
                    <w:jc w:val="center"/>
                    <w:rPr>
                      <w:b/>
                      <w:caps/>
                    </w:rPr>
                  </w:pPr>
                  <w:r w:rsidRPr="00FC5CA1">
                    <w:rPr>
                      <w:b/>
                    </w:rPr>
                    <w:t>kg/yr</w:t>
                  </w:r>
                </w:p>
              </w:tc>
              <w:tc>
                <w:tcPr>
                  <w:tcW w:w="1166" w:type="dxa"/>
                  <w:tcBorders>
                    <w:bottom w:val="single" w:sz="4" w:space="0" w:color="auto"/>
                  </w:tcBorders>
                  <w:shd w:val="pct10" w:color="auto" w:fill="auto"/>
                  <w:vAlign w:val="center"/>
                </w:tcPr>
                <w:p w:rsidR="00AE3E12" w:rsidRPr="00FC5CA1" w:rsidRDefault="00AE3E12" w:rsidP="00397FF4">
                  <w:pPr>
                    <w:jc w:val="center"/>
                    <w:rPr>
                      <w:b/>
                    </w:rPr>
                  </w:pPr>
                  <w:r w:rsidRPr="00FC5CA1">
                    <w:rPr>
                      <w:b/>
                    </w:rPr>
                    <w:t>Other</w:t>
                  </w:r>
                </w:p>
                <w:p w:rsidR="00AE3E12" w:rsidRPr="00FC5CA1" w:rsidRDefault="00AE3E12" w:rsidP="00397FF4">
                  <w:pPr>
                    <w:jc w:val="center"/>
                    <w:rPr>
                      <w:b/>
                      <w:caps/>
                    </w:rPr>
                  </w:pPr>
                  <w:r w:rsidRPr="00FC5CA1">
                    <w:rPr>
                      <w:b/>
                    </w:rPr>
                    <w:t>kg/yr</w:t>
                  </w:r>
                </w:p>
              </w:tc>
              <w:tc>
                <w:tcPr>
                  <w:tcW w:w="1166" w:type="dxa"/>
                  <w:tcBorders>
                    <w:bottom w:val="single" w:sz="4" w:space="0" w:color="auto"/>
                  </w:tcBorders>
                  <w:shd w:val="pct10" w:color="auto" w:fill="auto"/>
                  <w:vAlign w:val="center"/>
                </w:tcPr>
                <w:p w:rsidR="00AE3E12" w:rsidRPr="00FC5CA1" w:rsidRDefault="00AE3E12" w:rsidP="00397FF4">
                  <w:pPr>
                    <w:jc w:val="center"/>
                    <w:rPr>
                      <w:b/>
                    </w:rPr>
                  </w:pPr>
                  <w:r w:rsidRPr="00FC5CA1">
                    <w:rPr>
                      <w:b/>
                    </w:rPr>
                    <w:t>Other</w:t>
                  </w:r>
                </w:p>
                <w:p w:rsidR="00AE3E12" w:rsidRPr="00FC5CA1" w:rsidRDefault="00AE3E12" w:rsidP="00397FF4">
                  <w:pPr>
                    <w:jc w:val="center"/>
                    <w:rPr>
                      <w:b/>
                      <w:caps/>
                    </w:rPr>
                  </w:pPr>
                  <w:r w:rsidRPr="00FC5CA1">
                    <w:rPr>
                      <w:b/>
                    </w:rPr>
                    <w:t>kg/yr</w:t>
                  </w:r>
                </w:p>
              </w:tc>
            </w:tr>
            <w:tr w:rsidR="00AE3E12" w:rsidRPr="00FC5CA1" w:rsidTr="00397FF4">
              <w:trPr>
                <w:trHeight w:val="305"/>
              </w:trPr>
              <w:tc>
                <w:tcPr>
                  <w:tcW w:w="1507" w:type="dxa"/>
                  <w:gridSpan w:val="2"/>
                  <w:shd w:val="pct10" w:color="auto" w:fill="auto"/>
                  <w:vAlign w:val="center"/>
                </w:tcPr>
                <w:p w:rsidR="00AE3E12" w:rsidRPr="00FC5CA1" w:rsidRDefault="00DE414E" w:rsidP="0056096E">
                  <w:pPr>
                    <w:rPr>
                      <w:b/>
                    </w:rPr>
                  </w:pPr>
                  <w:r w:rsidRPr="00FC5CA1">
                    <w:fldChar w:fldCharType="begin">
                      <w:ffData>
                        <w:name w:val=""/>
                        <w:enabled/>
                        <w:calcOnExit w:val="0"/>
                        <w:textInput/>
                      </w:ffData>
                    </w:fldChar>
                  </w:r>
                  <w:r w:rsidR="005203DD"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1166" w:type="dxa"/>
                  <w:vMerge/>
                  <w:vAlign w:val="center"/>
                </w:tcPr>
                <w:p w:rsidR="00AE3E12" w:rsidRPr="00FC5CA1" w:rsidRDefault="00AE3E12" w:rsidP="00397FF4">
                  <w:pPr>
                    <w:jc w:val="center"/>
                    <w:rPr>
                      <w:b/>
                      <w:caps/>
                    </w:rPr>
                  </w:pPr>
                </w:p>
              </w:tc>
              <w:tc>
                <w:tcPr>
                  <w:tcW w:w="1166" w:type="dxa"/>
                  <w:vMerge/>
                  <w:vAlign w:val="center"/>
                </w:tcPr>
                <w:p w:rsidR="00AE3E12" w:rsidRPr="00FC5CA1" w:rsidRDefault="00AE3E12" w:rsidP="00397FF4">
                  <w:pPr>
                    <w:jc w:val="center"/>
                    <w:rPr>
                      <w:b/>
                      <w:caps/>
                    </w:rPr>
                  </w:pPr>
                </w:p>
              </w:tc>
              <w:tc>
                <w:tcPr>
                  <w:tcW w:w="1166" w:type="dxa"/>
                  <w:vMerge/>
                  <w:vAlign w:val="center"/>
                </w:tcPr>
                <w:p w:rsidR="00AE3E12" w:rsidRPr="00FC5CA1" w:rsidRDefault="00AE3E12" w:rsidP="00397FF4">
                  <w:pPr>
                    <w:jc w:val="center"/>
                    <w:rPr>
                      <w:b/>
                      <w:caps/>
                    </w:rPr>
                  </w:pPr>
                </w:p>
              </w:tc>
              <w:tc>
                <w:tcPr>
                  <w:tcW w:w="1166" w:type="dxa"/>
                  <w:vMerge/>
                  <w:vAlign w:val="center"/>
                </w:tcPr>
                <w:p w:rsidR="00AE3E12" w:rsidRPr="00FC5CA1" w:rsidRDefault="00AE3E12" w:rsidP="00397FF4">
                  <w:pPr>
                    <w:jc w:val="center"/>
                    <w:rPr>
                      <w:b/>
                      <w:caps/>
                    </w:rPr>
                  </w:pPr>
                </w:p>
              </w:tc>
              <w:tc>
                <w:tcPr>
                  <w:tcW w:w="1166" w:type="dxa"/>
                  <w:vMerge/>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243E62" w:rsidP="00397FF4">
                  <w:pPr>
                    <w:jc w:val="center"/>
                    <w:rPr>
                      <w:b/>
                      <w:caps/>
                    </w:rPr>
                  </w:pPr>
                  <w:r w:rsidRPr="00FC5CA1">
                    <w:rPr>
                      <w:b/>
                    </w:rPr>
                    <w:t>TZN</w:t>
                  </w:r>
                </w:p>
              </w:tc>
              <w:tc>
                <w:tcPr>
                  <w:tcW w:w="1166" w:type="dxa"/>
                  <w:shd w:val="pct10" w:color="auto" w:fill="auto"/>
                  <w:vAlign w:val="center"/>
                </w:tcPr>
                <w:p w:rsidR="00AE3E12" w:rsidRPr="00FC5CA1" w:rsidRDefault="00243E62" w:rsidP="00397FF4">
                  <w:pPr>
                    <w:jc w:val="center"/>
                    <w:rPr>
                      <w:b/>
                      <w:caps/>
                    </w:rPr>
                  </w:pPr>
                  <w:r w:rsidRPr="00FC5CA1">
                    <w:rPr>
                      <w:b/>
                    </w:rPr>
                    <w:t>TPB</w:t>
                  </w:r>
                </w:p>
              </w:tc>
            </w:tr>
            <w:tr w:rsidR="00AE6AB2" w:rsidRPr="00FC5CA1" w:rsidTr="00397FF4">
              <w:trPr>
                <w:trHeight w:val="390"/>
              </w:trPr>
              <w:tc>
                <w:tcPr>
                  <w:tcW w:w="337" w:type="dxa"/>
                  <w:vMerge w:val="restart"/>
                  <w:textDirection w:val="btLr"/>
                  <w:vAlign w:val="center"/>
                </w:tcPr>
                <w:p w:rsidR="00AE6AB2" w:rsidRPr="00FC5CA1" w:rsidRDefault="00CE6D8E" w:rsidP="00397FF4">
                  <w:pPr>
                    <w:ind w:left="113" w:right="113"/>
                    <w:jc w:val="center"/>
                    <w:rPr>
                      <w:b/>
                    </w:rPr>
                  </w:pPr>
                  <w:r w:rsidRPr="00FC5CA1">
                    <w:rPr>
                      <w:b/>
                    </w:rPr>
                    <w:t>Pollutant</w:t>
                  </w:r>
                  <w:r w:rsidR="00AE6AB2" w:rsidRPr="00FC5CA1">
                    <w:rPr>
                      <w:b/>
                    </w:rPr>
                    <w:t xml:space="preserve"> Loads</w:t>
                  </w:r>
                </w:p>
              </w:tc>
              <w:tc>
                <w:tcPr>
                  <w:tcW w:w="1170" w:type="dxa"/>
                  <w:vAlign w:val="center"/>
                </w:tcPr>
                <w:p w:rsidR="00AE6AB2" w:rsidRPr="00FC5CA1" w:rsidRDefault="00AE6AB2" w:rsidP="0056096E">
                  <w:r w:rsidRPr="00FC5CA1">
                    <w:t>Pre-Project</w:t>
                  </w:r>
                </w:p>
              </w:tc>
              <w:tc>
                <w:tcPr>
                  <w:tcW w:w="1166" w:type="dxa"/>
                  <w:vAlign w:val="center"/>
                </w:tcPr>
                <w:p w:rsidR="00AE6AB2" w:rsidRPr="00FC5CA1" w:rsidRDefault="00CD6CA2" w:rsidP="00397FF4">
                  <w:pPr>
                    <w:jc w:val="center"/>
                    <w:rPr>
                      <w:caps/>
                    </w:rPr>
                  </w:pPr>
                  <w:r w:rsidRPr="00FC5CA1">
                    <w:rPr>
                      <w:caps/>
                    </w:rPr>
                    <w:t>583.44</w:t>
                  </w:r>
                </w:p>
              </w:tc>
              <w:tc>
                <w:tcPr>
                  <w:tcW w:w="1166" w:type="dxa"/>
                  <w:vAlign w:val="center"/>
                </w:tcPr>
                <w:p w:rsidR="00AE6AB2" w:rsidRPr="00FC5CA1" w:rsidRDefault="00CD6CA2" w:rsidP="00397FF4">
                  <w:pPr>
                    <w:jc w:val="center"/>
                    <w:rPr>
                      <w:caps/>
                    </w:rPr>
                  </w:pPr>
                  <w:r w:rsidRPr="00FC5CA1">
                    <w:rPr>
                      <w:caps/>
                    </w:rPr>
                    <w:t>6.18</w:t>
                  </w:r>
                </w:p>
              </w:tc>
              <w:tc>
                <w:tcPr>
                  <w:tcW w:w="1166" w:type="dxa"/>
                  <w:vAlign w:val="center"/>
                </w:tcPr>
                <w:p w:rsidR="00AE6AB2" w:rsidRPr="00FC5CA1" w:rsidRDefault="00CD6CA2" w:rsidP="00397FF4">
                  <w:pPr>
                    <w:jc w:val="center"/>
                    <w:rPr>
                      <w:caps/>
                    </w:rPr>
                  </w:pPr>
                  <w:r w:rsidRPr="00FC5CA1">
                    <w:rPr>
                      <w:caps/>
                    </w:rPr>
                    <w:t>48.67</w:t>
                  </w:r>
                </w:p>
              </w:tc>
              <w:tc>
                <w:tcPr>
                  <w:tcW w:w="1166" w:type="dxa"/>
                  <w:vAlign w:val="center"/>
                </w:tcPr>
                <w:p w:rsidR="00AE6AB2" w:rsidRPr="00FC5CA1" w:rsidRDefault="00243E62" w:rsidP="00397FF4">
                  <w:pPr>
                    <w:jc w:val="center"/>
                    <w:rPr>
                      <w:caps/>
                    </w:rPr>
                  </w:pPr>
                  <w:r w:rsidRPr="00FC5CA1">
                    <w:rPr>
                      <w:caps/>
                    </w:rPr>
                    <w:t>522</w:t>
                  </w:r>
                </w:p>
              </w:tc>
              <w:tc>
                <w:tcPr>
                  <w:tcW w:w="1166" w:type="dxa"/>
                  <w:vAlign w:val="center"/>
                </w:tcPr>
                <w:p w:rsidR="00AE6AB2" w:rsidRPr="00FC5CA1" w:rsidRDefault="00CD6CA2" w:rsidP="00397FF4">
                  <w:pPr>
                    <w:jc w:val="center"/>
                    <w:rPr>
                      <w:caps/>
                    </w:rPr>
                  </w:pPr>
                  <w:r w:rsidRPr="00FC5CA1">
                    <w:rPr>
                      <w:caps/>
                    </w:rPr>
                    <w:t>148.72</w:t>
                  </w:r>
                </w:p>
              </w:tc>
              <w:tc>
                <w:tcPr>
                  <w:tcW w:w="1166" w:type="dxa"/>
                  <w:vAlign w:val="center"/>
                </w:tcPr>
                <w:p w:rsidR="00AE6AB2" w:rsidRPr="00FC5CA1" w:rsidRDefault="00CD6CA2" w:rsidP="00397FF4">
                  <w:pPr>
                    <w:jc w:val="center"/>
                    <w:rPr>
                      <w:caps/>
                    </w:rPr>
                  </w:pPr>
                  <w:r w:rsidRPr="00FC5CA1">
                    <w:rPr>
                      <w:caps/>
                    </w:rPr>
                    <w:t>1.27</w:t>
                  </w:r>
                </w:p>
              </w:tc>
              <w:tc>
                <w:tcPr>
                  <w:tcW w:w="1166" w:type="dxa"/>
                  <w:vAlign w:val="center"/>
                </w:tcPr>
                <w:p w:rsidR="00AE6AB2" w:rsidRPr="00FC5CA1" w:rsidRDefault="00CD6CA2" w:rsidP="00397FF4">
                  <w:pPr>
                    <w:jc w:val="center"/>
                    <w:rPr>
                      <w:caps/>
                    </w:rPr>
                  </w:pPr>
                  <w:r w:rsidRPr="00FC5CA1">
                    <w:rPr>
                      <w:caps/>
                    </w:rPr>
                    <w:t>0.86</w:t>
                  </w:r>
                </w:p>
              </w:tc>
            </w:tr>
            <w:tr w:rsidR="00AE6AB2" w:rsidRPr="00FC5CA1" w:rsidTr="00397FF4">
              <w:trPr>
                <w:trHeight w:val="390"/>
              </w:trPr>
              <w:tc>
                <w:tcPr>
                  <w:tcW w:w="337" w:type="dxa"/>
                  <w:vMerge/>
                </w:tcPr>
                <w:p w:rsidR="00AE6AB2" w:rsidRPr="00FC5CA1" w:rsidRDefault="00AE6AB2" w:rsidP="0056096E">
                  <w:pPr>
                    <w:rPr>
                      <w:b/>
                      <w:caps/>
                    </w:rPr>
                  </w:pPr>
                </w:p>
              </w:tc>
              <w:tc>
                <w:tcPr>
                  <w:tcW w:w="1170" w:type="dxa"/>
                  <w:vAlign w:val="center"/>
                </w:tcPr>
                <w:p w:rsidR="00AE6AB2" w:rsidRPr="00FC5CA1" w:rsidRDefault="00AE6AB2" w:rsidP="00397FF4">
                  <w:pPr>
                    <w:jc w:val="center"/>
                  </w:pPr>
                  <w:r w:rsidRPr="00FC5CA1">
                    <w:t>Post-Project</w:t>
                  </w:r>
                </w:p>
              </w:tc>
              <w:tc>
                <w:tcPr>
                  <w:tcW w:w="1166" w:type="dxa"/>
                  <w:vAlign w:val="center"/>
                </w:tcPr>
                <w:p w:rsidR="00AE6AB2" w:rsidRPr="00FC5CA1" w:rsidRDefault="00CD6CA2" w:rsidP="00CD6CA2">
                  <w:pPr>
                    <w:jc w:val="center"/>
                    <w:rPr>
                      <w:caps/>
                    </w:rPr>
                  </w:pPr>
                  <w:r w:rsidRPr="00FC5CA1">
                    <w:rPr>
                      <w:caps/>
                    </w:rPr>
                    <w:t>29.17</w:t>
                  </w:r>
                </w:p>
              </w:tc>
              <w:tc>
                <w:tcPr>
                  <w:tcW w:w="1166" w:type="dxa"/>
                  <w:vAlign w:val="center"/>
                </w:tcPr>
                <w:p w:rsidR="00AE6AB2" w:rsidRPr="00FC5CA1" w:rsidRDefault="00CD6CA2" w:rsidP="00397FF4">
                  <w:pPr>
                    <w:jc w:val="center"/>
                    <w:rPr>
                      <w:caps/>
                    </w:rPr>
                  </w:pPr>
                  <w:r w:rsidRPr="00FC5CA1">
                    <w:rPr>
                      <w:caps/>
                    </w:rPr>
                    <w:t>0.99</w:t>
                  </w:r>
                </w:p>
              </w:tc>
              <w:tc>
                <w:tcPr>
                  <w:tcW w:w="1166" w:type="dxa"/>
                  <w:vAlign w:val="center"/>
                </w:tcPr>
                <w:p w:rsidR="00AE6AB2" w:rsidRPr="00FC5CA1" w:rsidRDefault="00CD6CA2" w:rsidP="00397FF4">
                  <w:pPr>
                    <w:jc w:val="center"/>
                    <w:rPr>
                      <w:caps/>
                    </w:rPr>
                  </w:pPr>
                  <w:r w:rsidRPr="00FC5CA1">
                    <w:rPr>
                      <w:caps/>
                    </w:rPr>
                    <w:t>7.3</w:t>
                  </w:r>
                </w:p>
              </w:tc>
              <w:tc>
                <w:tcPr>
                  <w:tcW w:w="1166" w:type="dxa"/>
                  <w:vAlign w:val="center"/>
                </w:tcPr>
                <w:p w:rsidR="00AE6AB2" w:rsidRPr="00FC5CA1" w:rsidRDefault="00CD6CA2" w:rsidP="00397FF4">
                  <w:pPr>
                    <w:jc w:val="center"/>
                    <w:rPr>
                      <w:caps/>
                    </w:rPr>
                  </w:pPr>
                  <w:r w:rsidRPr="00FC5CA1">
                    <w:rPr>
                      <w:caps/>
                    </w:rPr>
                    <w:t>104</w:t>
                  </w:r>
                </w:p>
              </w:tc>
              <w:tc>
                <w:tcPr>
                  <w:tcW w:w="1166" w:type="dxa"/>
                  <w:vAlign w:val="center"/>
                </w:tcPr>
                <w:p w:rsidR="00AE6AB2" w:rsidRPr="00FC5CA1" w:rsidRDefault="00CD6CA2" w:rsidP="00397FF4">
                  <w:pPr>
                    <w:jc w:val="center"/>
                    <w:rPr>
                      <w:caps/>
                    </w:rPr>
                  </w:pPr>
                  <w:r w:rsidRPr="00FC5CA1">
                    <w:rPr>
                      <w:caps/>
                    </w:rPr>
                    <w:t>14.87</w:t>
                  </w:r>
                </w:p>
              </w:tc>
              <w:tc>
                <w:tcPr>
                  <w:tcW w:w="1166" w:type="dxa"/>
                  <w:vAlign w:val="center"/>
                </w:tcPr>
                <w:p w:rsidR="00AE6AB2" w:rsidRPr="00FC5CA1" w:rsidRDefault="00CD6CA2" w:rsidP="00397FF4">
                  <w:pPr>
                    <w:jc w:val="center"/>
                    <w:rPr>
                      <w:caps/>
                    </w:rPr>
                  </w:pPr>
                  <w:r w:rsidRPr="00FC5CA1">
                    <w:rPr>
                      <w:caps/>
                    </w:rPr>
                    <w:t>0.11</w:t>
                  </w:r>
                </w:p>
              </w:tc>
              <w:tc>
                <w:tcPr>
                  <w:tcW w:w="1166" w:type="dxa"/>
                  <w:vAlign w:val="center"/>
                </w:tcPr>
                <w:p w:rsidR="00AE6AB2" w:rsidRPr="00FC5CA1" w:rsidRDefault="00CD6CA2" w:rsidP="00397FF4">
                  <w:pPr>
                    <w:jc w:val="center"/>
                    <w:rPr>
                      <w:caps/>
                    </w:rPr>
                  </w:pPr>
                  <w:r w:rsidRPr="00FC5CA1">
                    <w:rPr>
                      <w:caps/>
                    </w:rPr>
                    <w:t>0.11</w:t>
                  </w:r>
                </w:p>
              </w:tc>
            </w:tr>
            <w:tr w:rsidR="00AE6AB2" w:rsidRPr="00FC5CA1" w:rsidTr="00397FF4">
              <w:trPr>
                <w:trHeight w:val="390"/>
              </w:trPr>
              <w:tc>
                <w:tcPr>
                  <w:tcW w:w="337" w:type="dxa"/>
                  <w:vMerge/>
                </w:tcPr>
                <w:p w:rsidR="00AE6AB2" w:rsidRPr="00FC5CA1" w:rsidRDefault="00AE6AB2" w:rsidP="0056096E">
                  <w:pPr>
                    <w:rPr>
                      <w:b/>
                      <w:caps/>
                    </w:rPr>
                  </w:pPr>
                </w:p>
              </w:tc>
              <w:tc>
                <w:tcPr>
                  <w:tcW w:w="1170" w:type="dxa"/>
                  <w:vAlign w:val="center"/>
                </w:tcPr>
                <w:p w:rsidR="00AE6AB2" w:rsidRPr="00FC5CA1" w:rsidRDefault="00AE6AB2" w:rsidP="00397FF4">
                  <w:pPr>
                    <w:jc w:val="center"/>
                  </w:pPr>
                  <w:r w:rsidRPr="00FC5CA1">
                    <w:t>Load Reduction</w:t>
                  </w:r>
                </w:p>
              </w:tc>
              <w:tc>
                <w:tcPr>
                  <w:tcW w:w="1166" w:type="dxa"/>
                  <w:vAlign w:val="center"/>
                </w:tcPr>
                <w:p w:rsidR="00AE6AB2" w:rsidRPr="00FC5CA1" w:rsidRDefault="00CD6CA2" w:rsidP="00397FF4">
                  <w:pPr>
                    <w:jc w:val="center"/>
                    <w:rPr>
                      <w:caps/>
                    </w:rPr>
                  </w:pPr>
                  <w:r w:rsidRPr="00FC5CA1">
                    <w:rPr>
                      <w:caps/>
                    </w:rPr>
                    <w:t>554.27</w:t>
                  </w:r>
                </w:p>
              </w:tc>
              <w:tc>
                <w:tcPr>
                  <w:tcW w:w="1166" w:type="dxa"/>
                  <w:vAlign w:val="center"/>
                </w:tcPr>
                <w:p w:rsidR="00AE6AB2" w:rsidRPr="00FC5CA1" w:rsidRDefault="00CD6CA2" w:rsidP="00397FF4">
                  <w:pPr>
                    <w:jc w:val="center"/>
                    <w:rPr>
                      <w:caps/>
                    </w:rPr>
                  </w:pPr>
                  <w:r w:rsidRPr="00FC5CA1">
                    <w:rPr>
                      <w:caps/>
                    </w:rPr>
                    <w:t>5.19</w:t>
                  </w:r>
                </w:p>
              </w:tc>
              <w:tc>
                <w:tcPr>
                  <w:tcW w:w="1166" w:type="dxa"/>
                  <w:vAlign w:val="center"/>
                </w:tcPr>
                <w:p w:rsidR="00AE6AB2" w:rsidRPr="00FC5CA1" w:rsidRDefault="00CD6CA2" w:rsidP="00397FF4">
                  <w:pPr>
                    <w:jc w:val="center"/>
                    <w:rPr>
                      <w:caps/>
                    </w:rPr>
                  </w:pPr>
                  <w:r w:rsidRPr="00FC5CA1">
                    <w:rPr>
                      <w:caps/>
                    </w:rPr>
                    <w:t>41.37</w:t>
                  </w:r>
                </w:p>
              </w:tc>
              <w:tc>
                <w:tcPr>
                  <w:tcW w:w="1166" w:type="dxa"/>
                  <w:vAlign w:val="center"/>
                </w:tcPr>
                <w:p w:rsidR="00AE6AB2" w:rsidRPr="00FC5CA1" w:rsidRDefault="00243E62" w:rsidP="00397FF4">
                  <w:pPr>
                    <w:jc w:val="center"/>
                    <w:rPr>
                      <w:caps/>
                    </w:rPr>
                  </w:pPr>
                  <w:r w:rsidRPr="00FC5CA1">
                    <w:rPr>
                      <w:caps/>
                    </w:rPr>
                    <w:t>418</w:t>
                  </w:r>
                </w:p>
              </w:tc>
              <w:tc>
                <w:tcPr>
                  <w:tcW w:w="1166" w:type="dxa"/>
                  <w:vAlign w:val="center"/>
                </w:tcPr>
                <w:p w:rsidR="00AE6AB2" w:rsidRPr="00FC5CA1" w:rsidRDefault="00CD6CA2" w:rsidP="00397FF4">
                  <w:pPr>
                    <w:jc w:val="center"/>
                    <w:rPr>
                      <w:caps/>
                    </w:rPr>
                  </w:pPr>
                  <w:r w:rsidRPr="00FC5CA1">
                    <w:rPr>
                      <w:caps/>
                    </w:rPr>
                    <w:t>133.85</w:t>
                  </w:r>
                </w:p>
              </w:tc>
              <w:tc>
                <w:tcPr>
                  <w:tcW w:w="1166" w:type="dxa"/>
                  <w:vAlign w:val="center"/>
                </w:tcPr>
                <w:p w:rsidR="00AE6AB2" w:rsidRPr="00FC5CA1" w:rsidRDefault="00CD6CA2" w:rsidP="00397FF4">
                  <w:pPr>
                    <w:jc w:val="center"/>
                    <w:rPr>
                      <w:caps/>
                    </w:rPr>
                  </w:pPr>
                  <w:r w:rsidRPr="00FC5CA1">
                    <w:rPr>
                      <w:caps/>
                    </w:rPr>
                    <w:t>1.15</w:t>
                  </w:r>
                </w:p>
              </w:tc>
              <w:tc>
                <w:tcPr>
                  <w:tcW w:w="1166" w:type="dxa"/>
                  <w:vAlign w:val="center"/>
                </w:tcPr>
                <w:p w:rsidR="00AE6AB2" w:rsidRPr="00FC5CA1" w:rsidRDefault="00CD6CA2" w:rsidP="00397FF4">
                  <w:pPr>
                    <w:jc w:val="center"/>
                    <w:rPr>
                      <w:caps/>
                    </w:rPr>
                  </w:pPr>
                  <w:r w:rsidRPr="00FC5CA1">
                    <w:rPr>
                      <w:caps/>
                    </w:rPr>
                    <w:t>0.61</w:t>
                  </w:r>
                </w:p>
              </w:tc>
            </w:tr>
            <w:tr w:rsidR="00AE6AB2" w:rsidRPr="00FC5CA1" w:rsidTr="00397FF4">
              <w:trPr>
                <w:trHeight w:val="390"/>
              </w:trPr>
              <w:tc>
                <w:tcPr>
                  <w:tcW w:w="337" w:type="dxa"/>
                  <w:vMerge/>
                  <w:tcBorders>
                    <w:bottom w:val="single" w:sz="4" w:space="0" w:color="auto"/>
                  </w:tcBorders>
                </w:tcPr>
                <w:p w:rsidR="00AE6AB2" w:rsidRPr="00FC5CA1" w:rsidRDefault="00AE6AB2" w:rsidP="0056096E">
                  <w:pPr>
                    <w:rPr>
                      <w:b/>
                      <w:caps/>
                    </w:rPr>
                  </w:pPr>
                </w:p>
              </w:tc>
              <w:tc>
                <w:tcPr>
                  <w:tcW w:w="1170" w:type="dxa"/>
                  <w:tcBorders>
                    <w:bottom w:val="single" w:sz="4" w:space="0" w:color="auto"/>
                  </w:tcBorders>
                  <w:vAlign w:val="center"/>
                </w:tcPr>
                <w:p w:rsidR="00AE6AB2" w:rsidRPr="00FC5CA1" w:rsidRDefault="00AE6AB2" w:rsidP="00397FF4">
                  <w:pPr>
                    <w:jc w:val="center"/>
                  </w:pPr>
                  <w:r w:rsidRPr="00FC5CA1">
                    <w:t>% Reduction</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95</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84</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85</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80</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90</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91</w:t>
                  </w:r>
                </w:p>
              </w:tc>
              <w:tc>
                <w:tcPr>
                  <w:tcW w:w="1166" w:type="dxa"/>
                  <w:tcBorders>
                    <w:bottom w:val="single" w:sz="4" w:space="0" w:color="auto"/>
                  </w:tcBorders>
                  <w:vAlign w:val="center"/>
                </w:tcPr>
                <w:p w:rsidR="00AE6AB2" w:rsidRPr="00FC5CA1" w:rsidRDefault="00243E62" w:rsidP="00397FF4">
                  <w:pPr>
                    <w:jc w:val="center"/>
                    <w:rPr>
                      <w:caps/>
                    </w:rPr>
                  </w:pPr>
                  <w:r w:rsidRPr="00FC5CA1">
                    <w:rPr>
                      <w:caps/>
                    </w:rPr>
                    <w:t>71</w:t>
                  </w:r>
                </w:p>
              </w:tc>
            </w:tr>
            <w:tr w:rsidR="00AE3E12" w:rsidRPr="00FC5CA1" w:rsidTr="00397FF4">
              <w:trPr>
                <w:trHeight w:val="422"/>
              </w:trPr>
              <w:tc>
                <w:tcPr>
                  <w:tcW w:w="1507" w:type="dxa"/>
                  <w:gridSpan w:val="2"/>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c>
                <w:tcPr>
                  <w:tcW w:w="1166" w:type="dxa"/>
                  <w:shd w:val="pct10" w:color="auto" w:fill="auto"/>
                  <w:vAlign w:val="center"/>
                </w:tcPr>
                <w:p w:rsidR="00AE3E12" w:rsidRPr="00FC5CA1" w:rsidRDefault="00AE3E12" w:rsidP="00397FF4">
                  <w:pPr>
                    <w:jc w:val="center"/>
                    <w:rPr>
                      <w:b/>
                      <w:caps/>
                    </w:rPr>
                  </w:pPr>
                </w:p>
              </w:tc>
            </w:tr>
          </w:tbl>
          <w:p w:rsidR="00EE62D0" w:rsidRPr="00FC5CA1" w:rsidRDefault="00EE62D0" w:rsidP="003E7698">
            <w:pPr>
              <w:rPr>
                <w:b/>
                <w:caps/>
              </w:rPr>
            </w:pPr>
          </w:p>
        </w:tc>
      </w:tr>
      <w:tr w:rsidR="00AE3E12" w:rsidRPr="00FC5CA1" w:rsidTr="00397FF4">
        <w:tc>
          <w:tcPr>
            <w:tcW w:w="5000" w:type="pct"/>
            <w:tcBorders>
              <w:top w:val="nil"/>
              <w:left w:val="nil"/>
              <w:bottom w:val="nil"/>
              <w:right w:val="nil"/>
            </w:tcBorders>
          </w:tcPr>
          <w:p w:rsidR="00AE3E12" w:rsidRPr="00FC5CA1" w:rsidRDefault="00AE3E12" w:rsidP="003E7698">
            <w:pPr>
              <w:rPr>
                <w:b/>
                <w:caps/>
              </w:rPr>
            </w:pPr>
          </w:p>
        </w:tc>
      </w:tr>
      <w:tr w:rsidR="00EE62D0" w:rsidRPr="00FC5CA1" w:rsidTr="00397FF4">
        <w:tc>
          <w:tcPr>
            <w:tcW w:w="5000" w:type="pct"/>
            <w:tcBorders>
              <w:top w:val="nil"/>
              <w:left w:val="nil"/>
              <w:bottom w:val="nil"/>
              <w:right w:val="nil"/>
            </w:tcBorders>
          </w:tcPr>
          <w:p w:rsidR="00EE62D0" w:rsidRPr="00FC5CA1" w:rsidRDefault="00EE62D0" w:rsidP="003E7698">
            <w:pPr>
              <w:rPr>
                <w:b/>
                <w:caps/>
              </w:rPr>
            </w:pPr>
            <w:r w:rsidRPr="00FC5CA1">
              <w:rPr>
                <w:b/>
                <w:caps/>
              </w:rPr>
              <w:t>Model used</w:t>
            </w:r>
            <w:r w:rsidRPr="00FC5CA1">
              <w:rPr>
                <w:b/>
              </w:rPr>
              <w:t>:</w:t>
            </w:r>
            <w:r w:rsidRPr="00FC5CA1">
              <w:t xml:space="preserve"> </w:t>
            </w:r>
            <w:r w:rsidR="006F309C" w:rsidRPr="00FC5CA1">
              <w:t xml:space="preserve"> </w:t>
            </w:r>
            <w:r w:rsidR="005F571D" w:rsidRPr="00FC5CA1">
              <w:t>Loading rates were estimated using the BMP Efficiency Values for the Lake Jesup BMAP, January 2009.</w:t>
            </w:r>
          </w:p>
        </w:tc>
      </w:tr>
      <w:tr w:rsidR="00EE62D0" w:rsidRPr="00FC5CA1" w:rsidTr="00397FF4">
        <w:tc>
          <w:tcPr>
            <w:tcW w:w="5000" w:type="pct"/>
            <w:tcBorders>
              <w:top w:val="nil"/>
              <w:left w:val="nil"/>
              <w:bottom w:val="nil"/>
              <w:right w:val="nil"/>
            </w:tcBorders>
          </w:tcPr>
          <w:p w:rsidR="00EE62D0" w:rsidRPr="00FC5CA1" w:rsidRDefault="00EE62D0" w:rsidP="003E7698">
            <w:pPr>
              <w:rPr>
                <w:b/>
                <w:caps/>
              </w:rPr>
            </w:pPr>
          </w:p>
        </w:tc>
      </w:tr>
      <w:tr w:rsidR="006367BE" w:rsidRPr="00FC5CA1" w:rsidTr="00397FF4">
        <w:tc>
          <w:tcPr>
            <w:tcW w:w="5000" w:type="pct"/>
            <w:tcBorders>
              <w:top w:val="nil"/>
              <w:left w:val="nil"/>
              <w:bottom w:val="nil"/>
              <w:right w:val="nil"/>
            </w:tcBorders>
          </w:tcPr>
          <w:p w:rsidR="006367BE" w:rsidRPr="00FC5CA1" w:rsidRDefault="006367BE" w:rsidP="005F571D">
            <w:pPr>
              <w:rPr>
                <w:caps/>
              </w:rPr>
            </w:pPr>
            <w:smartTag w:uri="urn:schemas-microsoft-com:office:smarttags" w:element="stockticker">
              <w:r w:rsidRPr="00FC5CA1">
                <w:rPr>
                  <w:b/>
                  <w:caps/>
                </w:rPr>
                <w:t>land</w:t>
              </w:r>
            </w:smartTag>
            <w:r w:rsidRPr="00FC5CA1">
              <w:rPr>
                <w:b/>
                <w:caps/>
              </w:rPr>
              <w:t xml:space="preserve"> ownership status:</w:t>
            </w:r>
            <w:r w:rsidR="005F571D" w:rsidRPr="00FC5CA1">
              <w:rPr>
                <w:b/>
                <w:caps/>
              </w:rPr>
              <w:t xml:space="preserve"> </w:t>
            </w:r>
            <w:r w:rsidR="005F571D" w:rsidRPr="00FC5CA1">
              <w:rPr>
                <w:caps/>
              </w:rPr>
              <w:t>city of winter park, florida, public roadway and right-of-way</w:t>
            </w:r>
          </w:p>
        </w:tc>
      </w:tr>
      <w:tr w:rsidR="006367BE" w:rsidRPr="00FC5CA1" w:rsidTr="00397FF4">
        <w:tc>
          <w:tcPr>
            <w:tcW w:w="5000" w:type="pct"/>
            <w:tcBorders>
              <w:top w:val="nil"/>
              <w:left w:val="nil"/>
              <w:bottom w:val="nil"/>
              <w:right w:val="nil"/>
            </w:tcBorders>
          </w:tcPr>
          <w:p w:rsidR="006367BE" w:rsidRPr="00FC5CA1" w:rsidRDefault="006367BE" w:rsidP="00D07F77">
            <w:pPr>
              <w:rPr>
                <w:b/>
                <w:caps/>
              </w:rPr>
            </w:pPr>
          </w:p>
        </w:tc>
      </w:tr>
      <w:tr w:rsidR="00EE62D0" w:rsidRPr="00FC5CA1" w:rsidTr="00397FF4">
        <w:tc>
          <w:tcPr>
            <w:tcW w:w="5000" w:type="pct"/>
            <w:tcBorders>
              <w:top w:val="nil"/>
              <w:left w:val="nil"/>
              <w:bottom w:val="nil"/>
              <w:right w:val="nil"/>
            </w:tcBorders>
          </w:tcPr>
          <w:p w:rsidR="00EE62D0" w:rsidRPr="00FC5CA1" w:rsidRDefault="00EE62D0" w:rsidP="00D07F77">
            <w:r w:rsidRPr="00FC5CA1">
              <w:rPr>
                <w:b/>
                <w:caps/>
              </w:rPr>
              <w:t>Outputs/Deliverables</w:t>
            </w:r>
            <w:r w:rsidRPr="00FC5CA1">
              <w:rPr>
                <w:b/>
              </w:rPr>
              <w:t>:</w:t>
            </w:r>
            <w:r w:rsidRPr="00FC5CA1">
              <w:t xml:space="preserve">  </w:t>
            </w:r>
          </w:p>
          <w:p w:rsidR="004A1EAB" w:rsidRPr="00FC5CA1" w:rsidRDefault="004A1EAB" w:rsidP="00D07F77">
            <w:r w:rsidRPr="00FC5CA1">
              <w:t>1) Design Report and Construction Plans</w:t>
            </w:r>
          </w:p>
          <w:p w:rsidR="004A1EAB" w:rsidRPr="00FC5CA1" w:rsidRDefault="004A1EAB" w:rsidP="00D07F77">
            <w:r w:rsidRPr="00FC5CA1">
              <w:t>2) Construction</w:t>
            </w:r>
          </w:p>
          <w:p w:rsidR="004A1EAB" w:rsidRPr="00FC5CA1" w:rsidRDefault="004A1EAB" w:rsidP="00D07F77">
            <w:pPr>
              <w:rPr>
                <w:caps/>
              </w:rPr>
            </w:pPr>
            <w:r w:rsidRPr="00FC5CA1">
              <w:t>3) Quarterly Progress Reports and Final Report</w:t>
            </w:r>
          </w:p>
        </w:tc>
      </w:tr>
    </w:tbl>
    <w:p w:rsidR="00C15B80" w:rsidRPr="00FC5CA1" w:rsidRDefault="00C15B80"/>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976"/>
        <w:gridCol w:w="4918"/>
        <w:gridCol w:w="1556"/>
        <w:gridCol w:w="1535"/>
        <w:gridCol w:w="323"/>
      </w:tblGrid>
      <w:tr w:rsidR="00EE62D0" w:rsidRPr="00FC5CA1" w:rsidTr="00397FF4">
        <w:tc>
          <w:tcPr>
            <w:tcW w:w="5000" w:type="pct"/>
            <w:gridSpan w:val="6"/>
            <w:tcBorders>
              <w:top w:val="nil"/>
              <w:left w:val="nil"/>
              <w:bottom w:val="nil"/>
              <w:right w:val="nil"/>
            </w:tcBorders>
          </w:tcPr>
          <w:p w:rsidR="00EE62D0" w:rsidRPr="00FC5CA1" w:rsidRDefault="00EE62D0" w:rsidP="003E7698">
            <w:r w:rsidRPr="00FC5CA1">
              <w:rPr>
                <w:b/>
                <w:caps/>
              </w:rPr>
              <w:t>Project milestones</w:t>
            </w:r>
            <w:r w:rsidRPr="00FC5CA1">
              <w:rPr>
                <w:b/>
              </w:rPr>
              <w:t>:</w:t>
            </w:r>
          </w:p>
        </w:tc>
      </w:tr>
      <w:tr w:rsidR="00EE62D0" w:rsidRPr="00FC5CA1" w:rsidTr="00397FF4">
        <w:tc>
          <w:tcPr>
            <w:tcW w:w="5000" w:type="pct"/>
            <w:gridSpan w:val="6"/>
            <w:tcBorders>
              <w:top w:val="nil"/>
              <w:left w:val="nil"/>
              <w:bottom w:val="nil"/>
              <w:right w:val="nil"/>
            </w:tcBorders>
          </w:tcPr>
          <w:p w:rsidR="00EE62D0" w:rsidRPr="00FC5CA1" w:rsidRDefault="00EE62D0" w:rsidP="003E7698">
            <w:pPr>
              <w:rPr>
                <w:b/>
                <w:caps/>
              </w:rPr>
            </w:pPr>
          </w:p>
        </w:tc>
      </w:tr>
      <w:tr w:rsidR="003E7698" w:rsidRPr="00FC5CA1" w:rsidTr="00397FF4">
        <w:trPr>
          <w:trHeight w:val="198"/>
        </w:trPr>
        <w:tc>
          <w:tcPr>
            <w:tcW w:w="299" w:type="pct"/>
            <w:tcBorders>
              <w:top w:val="nil"/>
              <w:left w:val="nil"/>
              <w:bottom w:val="nil"/>
              <w:right w:val="single" w:sz="4" w:space="0" w:color="auto"/>
            </w:tcBorders>
          </w:tcPr>
          <w:p w:rsidR="00EE62D0" w:rsidRPr="00FC5CA1" w:rsidRDefault="00EE62D0" w:rsidP="003E7698"/>
        </w:tc>
        <w:tc>
          <w:tcPr>
            <w:tcW w:w="493"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C5CA1" w:rsidRDefault="00EE62D0" w:rsidP="003E7698">
            <w:pPr>
              <w:rPr>
                <w:b/>
              </w:rPr>
            </w:pPr>
            <w:r w:rsidRPr="00FC5CA1">
              <w:rPr>
                <w:b/>
              </w:rPr>
              <w:t>Task</w:t>
            </w:r>
          </w:p>
        </w:tc>
        <w:tc>
          <w:tcPr>
            <w:tcW w:w="2484"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C5CA1" w:rsidRDefault="00EE62D0" w:rsidP="003E7698">
            <w:pPr>
              <w:rPr>
                <w:b/>
              </w:rPr>
            </w:pPr>
            <w:r w:rsidRPr="00FC5CA1">
              <w:rPr>
                <w:b/>
              </w:rPr>
              <w:t>Activity</w:t>
            </w:r>
          </w:p>
        </w:tc>
        <w:tc>
          <w:tcPr>
            <w:tcW w:w="786"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C5CA1" w:rsidRDefault="00EE62D0" w:rsidP="003E7698">
            <w:pPr>
              <w:rPr>
                <w:b/>
              </w:rPr>
            </w:pPr>
            <w:r w:rsidRPr="00FC5CA1">
              <w:rPr>
                <w:b/>
              </w:rPr>
              <w:t xml:space="preserve">Start </w:t>
            </w:r>
          </w:p>
        </w:tc>
        <w:tc>
          <w:tcPr>
            <w:tcW w:w="775"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FC5CA1" w:rsidRDefault="00EE62D0" w:rsidP="003E7698">
            <w:pPr>
              <w:rPr>
                <w:b/>
              </w:rPr>
            </w:pPr>
            <w:commentRangeStart w:id="1"/>
            <w:r w:rsidRPr="00FC5CA1">
              <w:rPr>
                <w:b/>
              </w:rPr>
              <w:t>Complete</w:t>
            </w:r>
            <w:commentRangeEnd w:id="1"/>
            <w:r w:rsidR="00150A72">
              <w:rPr>
                <w:rStyle w:val="CommentReference"/>
              </w:rPr>
              <w:commentReference w:id="1"/>
            </w:r>
          </w:p>
        </w:tc>
        <w:tc>
          <w:tcPr>
            <w:tcW w:w="163" w:type="pct"/>
            <w:tcBorders>
              <w:top w:val="nil"/>
              <w:left w:val="single" w:sz="4" w:space="0" w:color="auto"/>
              <w:bottom w:val="nil"/>
              <w:right w:val="nil"/>
            </w:tcBorders>
          </w:tcPr>
          <w:p w:rsidR="00EE62D0" w:rsidRPr="00FC5CA1" w:rsidRDefault="00EE62D0" w:rsidP="003E7698"/>
        </w:tc>
      </w:tr>
      <w:tr w:rsidR="009643F4" w:rsidRPr="00FC5CA1" w:rsidTr="00397FF4">
        <w:trPr>
          <w:trHeight w:val="198"/>
        </w:trPr>
        <w:tc>
          <w:tcPr>
            <w:tcW w:w="299" w:type="pct"/>
            <w:tcBorders>
              <w:top w:val="nil"/>
              <w:left w:val="nil"/>
              <w:bottom w:val="nil"/>
              <w:right w:val="single" w:sz="4" w:space="0" w:color="auto"/>
            </w:tcBorders>
          </w:tcPr>
          <w:p w:rsidR="009643F4" w:rsidRPr="00FC5CA1"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FC5CA1" w:rsidRDefault="003754E6" w:rsidP="003E7698">
            <w:r w:rsidRPr="00FC5CA1">
              <w:t>1</w:t>
            </w:r>
          </w:p>
        </w:tc>
        <w:tc>
          <w:tcPr>
            <w:tcW w:w="2484" w:type="pct"/>
            <w:tcBorders>
              <w:top w:val="single" w:sz="4" w:space="0" w:color="auto"/>
              <w:left w:val="single" w:sz="4" w:space="0" w:color="auto"/>
              <w:bottom w:val="single" w:sz="4" w:space="0" w:color="auto"/>
              <w:right w:val="single" w:sz="4" w:space="0" w:color="auto"/>
            </w:tcBorders>
          </w:tcPr>
          <w:p w:rsidR="009643F4" w:rsidRPr="00FC5CA1" w:rsidRDefault="00747C83" w:rsidP="00747C83">
            <w:r w:rsidRPr="00FC5CA1">
              <w:t>Contract with FDEP Executed</w:t>
            </w:r>
          </w:p>
        </w:tc>
        <w:tc>
          <w:tcPr>
            <w:tcW w:w="786" w:type="pct"/>
            <w:tcBorders>
              <w:top w:val="single" w:sz="4" w:space="0" w:color="auto"/>
              <w:left w:val="single" w:sz="4" w:space="0" w:color="auto"/>
              <w:bottom w:val="single" w:sz="4" w:space="0" w:color="auto"/>
              <w:right w:val="single" w:sz="4" w:space="0" w:color="auto"/>
            </w:tcBorders>
          </w:tcPr>
          <w:p w:rsidR="009643F4" w:rsidRPr="00FC5CA1" w:rsidRDefault="00747C83">
            <w:r w:rsidRPr="00FC5CA1">
              <w:t>Month 1</w:t>
            </w:r>
          </w:p>
        </w:tc>
        <w:tc>
          <w:tcPr>
            <w:tcW w:w="775" w:type="pct"/>
            <w:tcBorders>
              <w:top w:val="single" w:sz="4" w:space="0" w:color="auto"/>
              <w:left w:val="single" w:sz="4" w:space="0" w:color="auto"/>
              <w:bottom w:val="single" w:sz="4" w:space="0" w:color="auto"/>
              <w:right w:val="single" w:sz="4" w:space="0" w:color="auto"/>
            </w:tcBorders>
          </w:tcPr>
          <w:p w:rsidR="009643F4" w:rsidRPr="00FC5CA1" w:rsidRDefault="00747C83">
            <w:r w:rsidRPr="00FC5CA1">
              <w:t>Month 1</w:t>
            </w:r>
          </w:p>
        </w:tc>
        <w:tc>
          <w:tcPr>
            <w:tcW w:w="163" w:type="pct"/>
            <w:tcBorders>
              <w:top w:val="nil"/>
              <w:left w:val="single" w:sz="4" w:space="0" w:color="auto"/>
              <w:bottom w:val="nil"/>
              <w:right w:val="nil"/>
            </w:tcBorders>
          </w:tcPr>
          <w:p w:rsidR="009643F4" w:rsidRPr="00FC5CA1" w:rsidRDefault="009643F4" w:rsidP="003E7698"/>
        </w:tc>
      </w:tr>
      <w:tr w:rsidR="009643F4" w:rsidRPr="00FC5CA1" w:rsidTr="00397FF4">
        <w:trPr>
          <w:trHeight w:val="198"/>
        </w:trPr>
        <w:tc>
          <w:tcPr>
            <w:tcW w:w="299" w:type="pct"/>
            <w:tcBorders>
              <w:top w:val="nil"/>
              <w:left w:val="nil"/>
              <w:bottom w:val="nil"/>
              <w:right w:val="single" w:sz="4" w:space="0" w:color="auto"/>
            </w:tcBorders>
          </w:tcPr>
          <w:p w:rsidR="009643F4" w:rsidRPr="00FC5CA1"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FC5CA1" w:rsidRDefault="003754E6">
            <w:r w:rsidRPr="00FC5CA1">
              <w:t>2</w:t>
            </w:r>
          </w:p>
        </w:tc>
        <w:tc>
          <w:tcPr>
            <w:tcW w:w="2484" w:type="pct"/>
            <w:tcBorders>
              <w:top w:val="single" w:sz="4" w:space="0" w:color="auto"/>
              <w:left w:val="single" w:sz="4" w:space="0" w:color="auto"/>
              <w:bottom w:val="single" w:sz="4" w:space="0" w:color="auto"/>
              <w:right w:val="single" w:sz="4" w:space="0" w:color="auto"/>
            </w:tcBorders>
          </w:tcPr>
          <w:p w:rsidR="009643F4" w:rsidRPr="00FC5CA1" w:rsidRDefault="00747C83" w:rsidP="00747C83">
            <w:r w:rsidRPr="00FC5CA1">
              <w:t>Quarterly Progress Reports &amp; Final Report</w:t>
            </w:r>
          </w:p>
        </w:tc>
        <w:tc>
          <w:tcPr>
            <w:tcW w:w="786" w:type="pct"/>
            <w:tcBorders>
              <w:top w:val="single" w:sz="4" w:space="0" w:color="auto"/>
              <w:left w:val="single" w:sz="4" w:space="0" w:color="auto"/>
              <w:bottom w:val="single" w:sz="4" w:space="0" w:color="auto"/>
              <w:right w:val="single" w:sz="4" w:space="0" w:color="auto"/>
            </w:tcBorders>
          </w:tcPr>
          <w:p w:rsidR="009643F4" w:rsidRPr="00FC5CA1" w:rsidRDefault="00747C83">
            <w:r w:rsidRPr="00FC5CA1">
              <w:t>Month 3</w:t>
            </w:r>
          </w:p>
        </w:tc>
        <w:tc>
          <w:tcPr>
            <w:tcW w:w="775" w:type="pct"/>
            <w:tcBorders>
              <w:top w:val="single" w:sz="4" w:space="0" w:color="auto"/>
              <w:left w:val="single" w:sz="4" w:space="0" w:color="auto"/>
              <w:bottom w:val="single" w:sz="4" w:space="0" w:color="auto"/>
              <w:right w:val="single" w:sz="4" w:space="0" w:color="auto"/>
            </w:tcBorders>
          </w:tcPr>
          <w:p w:rsidR="009643F4" w:rsidRPr="00FC5CA1" w:rsidRDefault="00747C83">
            <w:r w:rsidRPr="00FC5CA1">
              <w:t>Month 14</w:t>
            </w:r>
          </w:p>
        </w:tc>
        <w:tc>
          <w:tcPr>
            <w:tcW w:w="163" w:type="pct"/>
            <w:tcBorders>
              <w:top w:val="nil"/>
              <w:left w:val="single" w:sz="4" w:space="0" w:color="auto"/>
              <w:bottom w:val="nil"/>
              <w:right w:val="nil"/>
            </w:tcBorders>
          </w:tcPr>
          <w:p w:rsidR="009643F4" w:rsidRPr="00FC5CA1" w:rsidRDefault="009643F4" w:rsidP="003E7698"/>
        </w:tc>
      </w:tr>
      <w:tr w:rsidR="009643F4" w:rsidRPr="00FC5CA1" w:rsidTr="00397FF4">
        <w:trPr>
          <w:trHeight w:val="198"/>
        </w:trPr>
        <w:tc>
          <w:tcPr>
            <w:tcW w:w="299" w:type="pct"/>
            <w:tcBorders>
              <w:top w:val="nil"/>
              <w:left w:val="nil"/>
              <w:bottom w:val="nil"/>
              <w:right w:val="single" w:sz="4" w:space="0" w:color="auto"/>
            </w:tcBorders>
          </w:tcPr>
          <w:p w:rsidR="009643F4" w:rsidRPr="00FC5CA1"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FC5CA1" w:rsidRDefault="003754E6">
            <w:r w:rsidRPr="00FC5CA1">
              <w:t>3</w:t>
            </w:r>
          </w:p>
        </w:tc>
        <w:tc>
          <w:tcPr>
            <w:tcW w:w="2484" w:type="pct"/>
            <w:tcBorders>
              <w:top w:val="single" w:sz="4" w:space="0" w:color="auto"/>
              <w:left w:val="single" w:sz="4" w:space="0" w:color="auto"/>
              <w:bottom w:val="single" w:sz="4" w:space="0" w:color="auto"/>
              <w:right w:val="single" w:sz="4" w:space="0" w:color="auto"/>
            </w:tcBorders>
          </w:tcPr>
          <w:p w:rsidR="009643F4" w:rsidRPr="00FC5CA1" w:rsidRDefault="00747C83" w:rsidP="00747C83">
            <w:r w:rsidRPr="00FC5CA1">
              <w:t>Final Design</w:t>
            </w:r>
          </w:p>
        </w:tc>
        <w:tc>
          <w:tcPr>
            <w:tcW w:w="786" w:type="pct"/>
            <w:tcBorders>
              <w:top w:val="single" w:sz="4" w:space="0" w:color="auto"/>
              <w:left w:val="single" w:sz="4" w:space="0" w:color="auto"/>
              <w:bottom w:val="single" w:sz="4" w:space="0" w:color="auto"/>
              <w:right w:val="single" w:sz="4" w:space="0" w:color="auto"/>
            </w:tcBorders>
          </w:tcPr>
          <w:p w:rsidR="009643F4" w:rsidRPr="00FC5CA1" w:rsidRDefault="003754E6" w:rsidP="00747C83">
            <w:r w:rsidRPr="00FC5CA1">
              <w:t xml:space="preserve">Month </w:t>
            </w:r>
            <w:r w:rsidR="00747C83" w:rsidRPr="00FC5CA1">
              <w:t xml:space="preserve"> 2</w:t>
            </w:r>
          </w:p>
        </w:tc>
        <w:tc>
          <w:tcPr>
            <w:tcW w:w="775" w:type="pct"/>
            <w:tcBorders>
              <w:top w:val="single" w:sz="4" w:space="0" w:color="auto"/>
              <w:left w:val="single" w:sz="4" w:space="0" w:color="auto"/>
              <w:bottom w:val="single" w:sz="4" w:space="0" w:color="auto"/>
              <w:right w:val="single" w:sz="4" w:space="0" w:color="auto"/>
            </w:tcBorders>
          </w:tcPr>
          <w:p w:rsidR="009643F4" w:rsidRPr="00FC5CA1" w:rsidRDefault="003754E6" w:rsidP="00747C83">
            <w:r w:rsidRPr="00FC5CA1">
              <w:t xml:space="preserve">Month </w:t>
            </w:r>
            <w:r w:rsidR="00747C83" w:rsidRPr="00FC5CA1">
              <w:t>7</w:t>
            </w:r>
          </w:p>
        </w:tc>
        <w:tc>
          <w:tcPr>
            <w:tcW w:w="163" w:type="pct"/>
            <w:tcBorders>
              <w:top w:val="nil"/>
              <w:left w:val="single" w:sz="4" w:space="0" w:color="auto"/>
              <w:bottom w:val="nil"/>
              <w:right w:val="nil"/>
            </w:tcBorders>
          </w:tcPr>
          <w:p w:rsidR="009643F4" w:rsidRPr="00FC5CA1" w:rsidRDefault="009643F4" w:rsidP="003E7698"/>
        </w:tc>
      </w:tr>
      <w:tr w:rsidR="00747C83" w:rsidRPr="00FC5CA1" w:rsidTr="00397FF4">
        <w:trPr>
          <w:trHeight w:val="198"/>
        </w:trPr>
        <w:tc>
          <w:tcPr>
            <w:tcW w:w="299" w:type="pct"/>
            <w:tcBorders>
              <w:top w:val="nil"/>
              <w:left w:val="nil"/>
              <w:bottom w:val="nil"/>
              <w:right w:val="single" w:sz="4" w:space="0" w:color="auto"/>
            </w:tcBorders>
          </w:tcPr>
          <w:p w:rsidR="00747C83" w:rsidRPr="00FC5CA1" w:rsidRDefault="00747C83" w:rsidP="003E7698"/>
        </w:tc>
        <w:tc>
          <w:tcPr>
            <w:tcW w:w="493"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4</w:t>
            </w:r>
          </w:p>
        </w:tc>
        <w:tc>
          <w:tcPr>
            <w:tcW w:w="2484"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Construction</w:t>
            </w:r>
          </w:p>
        </w:tc>
        <w:tc>
          <w:tcPr>
            <w:tcW w:w="786"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Month 8</w:t>
            </w:r>
          </w:p>
        </w:tc>
        <w:tc>
          <w:tcPr>
            <w:tcW w:w="775"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Month 13</w:t>
            </w:r>
          </w:p>
        </w:tc>
        <w:tc>
          <w:tcPr>
            <w:tcW w:w="163" w:type="pct"/>
            <w:tcBorders>
              <w:top w:val="nil"/>
              <w:left w:val="single" w:sz="4" w:space="0" w:color="auto"/>
              <w:bottom w:val="nil"/>
              <w:right w:val="nil"/>
            </w:tcBorders>
          </w:tcPr>
          <w:p w:rsidR="00747C83" w:rsidRPr="00FC5CA1" w:rsidRDefault="00747C83" w:rsidP="003E7698"/>
        </w:tc>
      </w:tr>
      <w:tr w:rsidR="00747C83" w:rsidRPr="00FC5CA1" w:rsidTr="00397FF4">
        <w:trPr>
          <w:trHeight w:val="198"/>
        </w:trPr>
        <w:tc>
          <w:tcPr>
            <w:tcW w:w="299" w:type="pct"/>
            <w:tcBorders>
              <w:top w:val="nil"/>
              <w:left w:val="nil"/>
              <w:bottom w:val="nil"/>
              <w:right w:val="single" w:sz="4" w:space="0" w:color="auto"/>
            </w:tcBorders>
          </w:tcPr>
          <w:p w:rsidR="00747C83" w:rsidRPr="00FC5CA1" w:rsidRDefault="00747C83" w:rsidP="003E7698"/>
        </w:tc>
        <w:tc>
          <w:tcPr>
            <w:tcW w:w="493"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5</w:t>
            </w:r>
          </w:p>
        </w:tc>
        <w:tc>
          <w:tcPr>
            <w:tcW w:w="2484" w:type="pct"/>
            <w:tcBorders>
              <w:top w:val="single" w:sz="4" w:space="0" w:color="auto"/>
              <w:left w:val="single" w:sz="4" w:space="0" w:color="auto"/>
              <w:bottom w:val="single" w:sz="4" w:space="0" w:color="auto"/>
              <w:right w:val="single" w:sz="4" w:space="0" w:color="auto"/>
            </w:tcBorders>
          </w:tcPr>
          <w:p w:rsidR="00747C83" w:rsidRPr="00FC5CA1" w:rsidRDefault="00747C83" w:rsidP="00747C83">
            <w:r w:rsidRPr="00FC5CA1">
              <w:t>Final Report</w:t>
            </w:r>
          </w:p>
        </w:tc>
        <w:tc>
          <w:tcPr>
            <w:tcW w:w="786"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Month 14</w:t>
            </w:r>
          </w:p>
        </w:tc>
        <w:tc>
          <w:tcPr>
            <w:tcW w:w="775" w:type="pct"/>
            <w:tcBorders>
              <w:top w:val="single" w:sz="4" w:space="0" w:color="auto"/>
              <w:left w:val="single" w:sz="4" w:space="0" w:color="auto"/>
              <w:bottom w:val="single" w:sz="4" w:space="0" w:color="auto"/>
              <w:right w:val="single" w:sz="4" w:space="0" w:color="auto"/>
            </w:tcBorders>
          </w:tcPr>
          <w:p w:rsidR="00747C83" w:rsidRPr="00FC5CA1" w:rsidRDefault="00747C83">
            <w:r w:rsidRPr="00FC5CA1">
              <w:t>Month 15</w:t>
            </w:r>
          </w:p>
        </w:tc>
        <w:tc>
          <w:tcPr>
            <w:tcW w:w="163" w:type="pct"/>
            <w:tcBorders>
              <w:top w:val="nil"/>
              <w:left w:val="single" w:sz="4" w:space="0" w:color="auto"/>
              <w:bottom w:val="nil"/>
              <w:right w:val="nil"/>
            </w:tcBorders>
          </w:tcPr>
          <w:p w:rsidR="00747C83" w:rsidRPr="00FC5CA1" w:rsidRDefault="00747C83" w:rsidP="003E7698"/>
        </w:tc>
      </w:tr>
    </w:tbl>
    <w:p w:rsidR="00202524" w:rsidRPr="00FC5CA1" w:rsidRDefault="00202524">
      <w:bookmarkStart w:id="2" w:name="OLE_LINK1"/>
    </w:p>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0"/>
      </w:tblGrid>
      <w:tr w:rsidR="00EE62D0" w:rsidRPr="00FC5CA1" w:rsidTr="00397FF4">
        <w:trPr>
          <w:trHeight w:val="198"/>
        </w:trPr>
        <w:tc>
          <w:tcPr>
            <w:tcW w:w="5000" w:type="pct"/>
            <w:tcBorders>
              <w:top w:val="nil"/>
              <w:left w:val="nil"/>
              <w:bottom w:val="nil"/>
              <w:right w:val="nil"/>
            </w:tcBorders>
          </w:tcPr>
          <w:p w:rsidR="00EE62D0" w:rsidRPr="00FC5CA1" w:rsidRDefault="00EE62D0" w:rsidP="003E7698">
            <w:pPr>
              <w:rPr>
                <w:b/>
                <w:caps/>
              </w:rPr>
            </w:pPr>
            <w:r w:rsidRPr="00FC5CA1">
              <w:rPr>
                <w:b/>
                <w:caps/>
              </w:rPr>
              <w:t>Project Budget</w:t>
            </w:r>
            <w:r w:rsidRPr="00FC5CA1">
              <w:t>:</w:t>
            </w:r>
            <w:bookmarkEnd w:id="2"/>
          </w:p>
        </w:tc>
      </w:tr>
      <w:tr w:rsidR="00EE62D0" w:rsidRPr="00FC5CA1" w:rsidTr="00397FF4">
        <w:trPr>
          <w:trHeight w:val="198"/>
        </w:trPr>
        <w:tc>
          <w:tcPr>
            <w:tcW w:w="5000" w:type="pct"/>
            <w:tcBorders>
              <w:top w:val="nil"/>
              <w:left w:val="nil"/>
              <w:bottom w:val="nil"/>
              <w:right w:val="nil"/>
            </w:tcBorders>
          </w:tcPr>
          <w:p w:rsidR="00EE62D0" w:rsidRPr="00FC5CA1" w:rsidRDefault="00EE62D0" w:rsidP="003E7698"/>
        </w:tc>
      </w:tr>
      <w:tr w:rsidR="00EE62D0" w:rsidRPr="00FC5CA1" w:rsidTr="00397FF4">
        <w:trPr>
          <w:trHeight w:val="198"/>
        </w:trPr>
        <w:tc>
          <w:tcPr>
            <w:tcW w:w="5000" w:type="pct"/>
            <w:tcBorders>
              <w:top w:val="nil"/>
              <w:left w:val="nil"/>
              <w:bottom w:val="nil"/>
              <w:right w:val="nil"/>
            </w:tcBorders>
          </w:tcPr>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57"/>
              <w:gridCol w:w="1980"/>
              <w:gridCol w:w="2070"/>
              <w:gridCol w:w="2880"/>
            </w:tblGrid>
            <w:tr w:rsidR="00EE62D0" w:rsidRPr="00FC5CA1" w:rsidTr="00397FF4">
              <w:tc>
                <w:tcPr>
                  <w:tcW w:w="2857" w:type="dxa"/>
                  <w:shd w:val="pct10" w:color="auto" w:fill="auto"/>
                  <w:vAlign w:val="center"/>
                </w:tcPr>
                <w:p w:rsidR="00EE62D0" w:rsidRPr="00FC5CA1" w:rsidRDefault="00EE62D0" w:rsidP="00397FF4">
                  <w:pPr>
                    <w:jc w:val="center"/>
                    <w:rPr>
                      <w:b/>
                    </w:rPr>
                  </w:pPr>
                  <w:r w:rsidRPr="00FC5CA1">
                    <w:rPr>
                      <w:b/>
                    </w:rPr>
                    <w:t>Project Funding Activity</w:t>
                  </w:r>
                </w:p>
              </w:tc>
              <w:tc>
                <w:tcPr>
                  <w:tcW w:w="1980" w:type="dxa"/>
                  <w:shd w:val="pct10" w:color="auto" w:fill="auto"/>
                  <w:vAlign w:val="center"/>
                </w:tcPr>
                <w:p w:rsidR="00EE62D0" w:rsidRPr="00FC5CA1" w:rsidRDefault="00EE62D0" w:rsidP="00397FF4">
                  <w:pPr>
                    <w:jc w:val="center"/>
                    <w:rPr>
                      <w:b/>
                    </w:rPr>
                  </w:pPr>
                  <w:r w:rsidRPr="00FC5CA1">
                    <w:rPr>
                      <w:b/>
                    </w:rPr>
                    <w:t>319 (h) Amount</w:t>
                  </w:r>
                </w:p>
              </w:tc>
              <w:tc>
                <w:tcPr>
                  <w:tcW w:w="2070" w:type="dxa"/>
                  <w:shd w:val="pct10" w:color="auto" w:fill="auto"/>
                  <w:vAlign w:val="center"/>
                </w:tcPr>
                <w:p w:rsidR="00EE62D0" w:rsidRPr="00FC5CA1" w:rsidRDefault="00EE62D0" w:rsidP="00397FF4">
                  <w:pPr>
                    <w:jc w:val="center"/>
                    <w:rPr>
                      <w:b/>
                    </w:rPr>
                  </w:pPr>
                  <w:r w:rsidRPr="00FC5CA1">
                    <w:rPr>
                      <w:b/>
                    </w:rPr>
                    <w:t>Matching Contribution</w:t>
                  </w:r>
                </w:p>
              </w:tc>
              <w:tc>
                <w:tcPr>
                  <w:tcW w:w="2880" w:type="dxa"/>
                  <w:shd w:val="pct10" w:color="auto" w:fill="auto"/>
                  <w:vAlign w:val="center"/>
                </w:tcPr>
                <w:p w:rsidR="00EE62D0" w:rsidRPr="00FC5CA1" w:rsidRDefault="00EE62D0" w:rsidP="00397FF4">
                  <w:pPr>
                    <w:jc w:val="center"/>
                    <w:rPr>
                      <w:b/>
                    </w:rPr>
                  </w:pPr>
                  <w:r w:rsidRPr="00FC5CA1">
                    <w:rPr>
                      <w:b/>
                    </w:rPr>
                    <w:t>Match Source *</w:t>
                  </w:r>
                </w:p>
              </w:tc>
            </w:tr>
            <w:tr w:rsidR="00E27B48" w:rsidRPr="00FC5CA1" w:rsidTr="00397FF4">
              <w:tc>
                <w:tcPr>
                  <w:tcW w:w="2857" w:type="dxa"/>
                </w:tcPr>
                <w:p w:rsidR="00E27B48" w:rsidRPr="00FC5CA1" w:rsidRDefault="00E27B48" w:rsidP="003E7698">
                  <w:r w:rsidRPr="00FC5CA1">
                    <w:t>Staff</w:t>
                  </w:r>
                </w:p>
              </w:tc>
              <w:bookmarkStart w:id="3" w:name="Text9"/>
              <w:tc>
                <w:tcPr>
                  <w:tcW w:w="1980" w:type="dxa"/>
                </w:tcPr>
                <w:p w:rsidR="00E27B48"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bookmarkEnd w:id="3"/>
                </w:p>
              </w:tc>
              <w:tc>
                <w:tcPr>
                  <w:tcW w:w="2070" w:type="dxa"/>
                </w:tcPr>
                <w:p w:rsidR="00E27B48" w:rsidRPr="00FC5CA1" w:rsidRDefault="0050439C" w:rsidP="00397FF4">
                  <w:pPr>
                    <w:jc w:val="right"/>
                  </w:pPr>
                  <w:r w:rsidRPr="00FC5CA1">
                    <w:t>12,000.00</w:t>
                  </w:r>
                </w:p>
              </w:tc>
              <w:tc>
                <w:tcPr>
                  <w:tcW w:w="2880" w:type="dxa"/>
                </w:tcPr>
                <w:p w:rsidR="00E27B48" w:rsidRPr="00FC5CA1" w:rsidRDefault="00622B4E" w:rsidP="003E7698">
                  <w:r w:rsidRPr="00FC5CA1">
                    <w:t>In-kind services</w:t>
                  </w:r>
                </w:p>
              </w:tc>
            </w:tr>
            <w:tr w:rsidR="00C65839" w:rsidRPr="00FC5CA1" w:rsidTr="00397FF4">
              <w:tc>
                <w:tcPr>
                  <w:tcW w:w="2857" w:type="dxa"/>
                </w:tcPr>
                <w:p w:rsidR="00C65839" w:rsidRPr="00FC5CA1" w:rsidRDefault="00C65839" w:rsidP="003E7698">
                  <w:r w:rsidRPr="00FC5CA1">
                    <w:t>Contractual</w:t>
                  </w:r>
                </w:p>
              </w:tc>
              <w:tc>
                <w:tcPr>
                  <w:tcW w:w="1980" w:type="dxa"/>
                </w:tcPr>
                <w:p w:rsidR="00C65839" w:rsidRPr="00FC5CA1" w:rsidRDefault="00DE414E" w:rsidP="00397FF4">
                  <w:pPr>
                    <w:jc w:val="right"/>
                  </w:pPr>
                  <w:r w:rsidRPr="00FC5CA1">
                    <w:fldChar w:fldCharType="begin">
                      <w:ffData>
                        <w:name w:val=""/>
                        <w:enabled/>
                        <w:calcOnExit w:val="0"/>
                        <w:textInput>
                          <w:type w:val="number"/>
                          <w:maxLength w:val="16"/>
                          <w:format w:val="$#,##0.00;($#,##0.00)"/>
                        </w:textInput>
                      </w:ffData>
                    </w:fldChar>
                  </w:r>
                  <w:r w:rsidR="00CE6D8E"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2070" w:type="dxa"/>
                </w:tcPr>
                <w:p w:rsidR="00C65839"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2880" w:type="dxa"/>
                </w:tcPr>
                <w:p w:rsidR="00C65839" w:rsidRPr="00FC5CA1" w:rsidRDefault="00DE414E">
                  <w:r w:rsidRPr="00FC5CA1">
                    <w:fldChar w:fldCharType="begin">
                      <w:ffData>
                        <w:name w:val=""/>
                        <w:enabled/>
                        <w:calcOnExit w:val="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r>
            <w:tr w:rsidR="00C65839" w:rsidRPr="00FC5CA1" w:rsidTr="00397FF4">
              <w:tc>
                <w:tcPr>
                  <w:tcW w:w="2857" w:type="dxa"/>
                </w:tcPr>
                <w:p w:rsidR="00C65839" w:rsidRPr="00FC5CA1" w:rsidRDefault="00C65839" w:rsidP="003E7698">
                  <w:r w:rsidRPr="00FC5CA1">
                    <w:t>BMP Implementation</w:t>
                  </w:r>
                </w:p>
              </w:tc>
              <w:tc>
                <w:tcPr>
                  <w:tcW w:w="1980" w:type="dxa"/>
                </w:tcPr>
                <w:p w:rsidR="00C65839" w:rsidRPr="00FC5CA1" w:rsidRDefault="0050439C" w:rsidP="00397FF4">
                  <w:pPr>
                    <w:jc w:val="right"/>
                  </w:pPr>
                  <w:r w:rsidRPr="00FC5CA1">
                    <w:t>144,000.00</w:t>
                  </w:r>
                </w:p>
              </w:tc>
              <w:tc>
                <w:tcPr>
                  <w:tcW w:w="2070" w:type="dxa"/>
                </w:tcPr>
                <w:p w:rsidR="00C65839" w:rsidRPr="00FC5CA1" w:rsidRDefault="0050439C" w:rsidP="00397FF4">
                  <w:pPr>
                    <w:jc w:val="right"/>
                  </w:pPr>
                  <w:r w:rsidRPr="00FC5CA1">
                    <w:t>84,000.00</w:t>
                  </w:r>
                </w:p>
              </w:tc>
              <w:tc>
                <w:tcPr>
                  <w:tcW w:w="2880" w:type="dxa"/>
                </w:tcPr>
                <w:p w:rsidR="00C65839" w:rsidRPr="00FC5CA1" w:rsidRDefault="00622B4E">
                  <w:r w:rsidRPr="00FC5CA1">
                    <w:t>Stormwater Utility Fee</w:t>
                  </w:r>
                </w:p>
              </w:tc>
            </w:tr>
          </w:tbl>
          <w:p w:rsidR="00EE62D0" w:rsidRPr="00FC5CA1" w:rsidRDefault="00EE62D0" w:rsidP="003E7698"/>
        </w:tc>
      </w:tr>
      <w:tr w:rsidR="00EE62D0" w:rsidRPr="00FC5CA1" w:rsidTr="00397FF4">
        <w:trPr>
          <w:trHeight w:val="198"/>
        </w:trPr>
        <w:tc>
          <w:tcPr>
            <w:tcW w:w="5000" w:type="pct"/>
            <w:tcBorders>
              <w:top w:val="nil"/>
              <w:left w:val="nil"/>
              <w:bottom w:val="nil"/>
              <w:right w:val="nil"/>
            </w:tcBorders>
            <w:vAlign w:val="center"/>
          </w:tcPr>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62"/>
              <w:gridCol w:w="1980"/>
              <w:gridCol w:w="2065"/>
              <w:gridCol w:w="3123"/>
            </w:tblGrid>
            <w:tr w:rsidR="00E27B48" w:rsidRPr="00FC5CA1" w:rsidTr="00397FF4">
              <w:tc>
                <w:tcPr>
                  <w:tcW w:w="2862" w:type="dxa"/>
                  <w:tcBorders>
                    <w:top w:val="nil"/>
                    <w:left w:val="nil"/>
                    <w:bottom w:val="nil"/>
                    <w:right w:val="double" w:sz="4" w:space="0" w:color="auto"/>
                  </w:tcBorders>
                </w:tcPr>
                <w:p w:rsidR="00E27B48" w:rsidRPr="00FC5CA1" w:rsidRDefault="00E27B48" w:rsidP="00397FF4">
                  <w:pPr>
                    <w:jc w:val="right"/>
                    <w:rPr>
                      <w:b/>
                    </w:rPr>
                  </w:pPr>
                  <w:r w:rsidRPr="00FC5CA1">
                    <w:rPr>
                      <w:b/>
                    </w:rPr>
                    <w:t>Total:</w:t>
                  </w:r>
                </w:p>
              </w:tc>
              <w:tc>
                <w:tcPr>
                  <w:tcW w:w="1980" w:type="dxa"/>
                  <w:tcBorders>
                    <w:top w:val="double" w:sz="4" w:space="0" w:color="auto"/>
                    <w:left w:val="double" w:sz="4" w:space="0" w:color="auto"/>
                    <w:bottom w:val="double" w:sz="4" w:space="0" w:color="auto"/>
                    <w:right w:val="double" w:sz="4" w:space="0" w:color="auto"/>
                  </w:tcBorders>
                </w:tcPr>
                <w:p w:rsidR="00E27B48" w:rsidRPr="00FC5CA1" w:rsidRDefault="005B7F32" w:rsidP="00397FF4">
                  <w:pPr>
                    <w:jc w:val="right"/>
                  </w:pPr>
                  <w:r w:rsidRPr="00FC5CA1">
                    <w:t>144,000</w:t>
                  </w:r>
                  <w:r w:rsidR="0050439C" w:rsidRPr="00FC5CA1">
                    <w:t>.00</w:t>
                  </w:r>
                </w:p>
              </w:tc>
              <w:tc>
                <w:tcPr>
                  <w:tcW w:w="2065" w:type="dxa"/>
                  <w:tcBorders>
                    <w:top w:val="double" w:sz="4" w:space="0" w:color="auto"/>
                    <w:left w:val="double" w:sz="4" w:space="0" w:color="auto"/>
                    <w:bottom w:val="double" w:sz="4" w:space="0" w:color="auto"/>
                    <w:right w:val="double" w:sz="4" w:space="0" w:color="auto"/>
                  </w:tcBorders>
                </w:tcPr>
                <w:p w:rsidR="00E27B48" w:rsidRPr="00FC5CA1" w:rsidRDefault="0050439C" w:rsidP="00397FF4">
                  <w:pPr>
                    <w:jc w:val="right"/>
                  </w:pPr>
                  <w:r w:rsidRPr="00FC5CA1">
                    <w:t>96,000.00</w:t>
                  </w:r>
                </w:p>
              </w:tc>
              <w:tc>
                <w:tcPr>
                  <w:tcW w:w="3123" w:type="dxa"/>
                  <w:tcBorders>
                    <w:top w:val="nil"/>
                    <w:left w:val="double" w:sz="4" w:space="0" w:color="auto"/>
                    <w:bottom w:val="nil"/>
                    <w:right w:val="nil"/>
                  </w:tcBorders>
                </w:tcPr>
                <w:p w:rsidR="00E27B48" w:rsidRPr="00FC5CA1" w:rsidRDefault="00E27B48" w:rsidP="00397FF4">
                  <w:pPr>
                    <w:jc w:val="right"/>
                    <w:rPr>
                      <w:b/>
                    </w:rPr>
                  </w:pPr>
                </w:p>
              </w:tc>
            </w:tr>
            <w:tr w:rsidR="00E27B48" w:rsidRPr="00FC5CA1" w:rsidTr="00397FF4">
              <w:tc>
                <w:tcPr>
                  <w:tcW w:w="2862" w:type="dxa"/>
                  <w:tcBorders>
                    <w:top w:val="nil"/>
                    <w:left w:val="nil"/>
                    <w:bottom w:val="nil"/>
                    <w:right w:val="double" w:sz="4" w:space="0" w:color="auto"/>
                  </w:tcBorders>
                  <w:vAlign w:val="center"/>
                </w:tcPr>
                <w:p w:rsidR="00E27B48" w:rsidRPr="00FC5CA1" w:rsidRDefault="00E27B48" w:rsidP="00397FF4">
                  <w:pPr>
                    <w:jc w:val="right"/>
                    <w:rPr>
                      <w:b/>
                    </w:rPr>
                  </w:pPr>
                  <w:r w:rsidRPr="00FC5CA1">
                    <w:rPr>
                      <w:b/>
                    </w:rPr>
                    <w:t>Total Project Cost:</w:t>
                  </w:r>
                </w:p>
              </w:tc>
              <w:tc>
                <w:tcPr>
                  <w:tcW w:w="1980" w:type="dxa"/>
                  <w:tcBorders>
                    <w:top w:val="double" w:sz="4" w:space="0" w:color="auto"/>
                    <w:left w:val="double" w:sz="4" w:space="0" w:color="auto"/>
                    <w:bottom w:val="double" w:sz="4" w:space="0" w:color="auto"/>
                    <w:right w:val="double" w:sz="4" w:space="0" w:color="auto"/>
                  </w:tcBorders>
                </w:tcPr>
                <w:p w:rsidR="00E27B48" w:rsidRPr="00FC5CA1" w:rsidRDefault="00DE414E" w:rsidP="00397FF4">
                  <w:pPr>
                    <w:jc w:val="right"/>
                  </w:pPr>
                  <w:r w:rsidRPr="00FC5CA1">
                    <w:fldChar w:fldCharType="begin">
                      <w:ffData>
                        <w:name w:val=""/>
                        <w:enabled/>
                        <w:calcOnExit w:val="0"/>
                        <w:textInput>
                          <w:type w:val="number"/>
                          <w:maxLength w:val="16"/>
                          <w:format w:val="$#,##0.00;($#,##0.00)"/>
                        </w:textInput>
                      </w:ffData>
                    </w:fldChar>
                  </w:r>
                  <w:r w:rsidR="0056096E"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2065" w:type="dxa"/>
                  <w:tcBorders>
                    <w:top w:val="double" w:sz="4" w:space="0" w:color="auto"/>
                    <w:left w:val="double" w:sz="4" w:space="0" w:color="auto"/>
                    <w:bottom w:val="double" w:sz="4" w:space="0" w:color="auto"/>
                    <w:right w:val="double" w:sz="4" w:space="0" w:color="auto"/>
                  </w:tcBorders>
                </w:tcPr>
                <w:p w:rsidR="00E27B48" w:rsidRPr="00FC5CA1" w:rsidRDefault="00A83E59" w:rsidP="00397FF4">
                  <w:pPr>
                    <w:jc w:val="right"/>
                  </w:pPr>
                  <w:r w:rsidRPr="00FC5CA1">
                    <w:t>240,000.00</w:t>
                  </w:r>
                </w:p>
              </w:tc>
              <w:tc>
                <w:tcPr>
                  <w:tcW w:w="3123" w:type="dxa"/>
                  <w:tcBorders>
                    <w:top w:val="nil"/>
                    <w:left w:val="double" w:sz="4" w:space="0" w:color="auto"/>
                    <w:bottom w:val="nil"/>
                    <w:right w:val="nil"/>
                  </w:tcBorders>
                </w:tcPr>
                <w:p w:rsidR="00E27B48" w:rsidRPr="00FC5CA1" w:rsidRDefault="00E27B48" w:rsidP="00397FF4">
                  <w:pPr>
                    <w:jc w:val="right"/>
                    <w:rPr>
                      <w:b/>
                    </w:rPr>
                  </w:pPr>
                </w:p>
              </w:tc>
            </w:tr>
            <w:tr w:rsidR="00E27B48" w:rsidRPr="00FC5CA1" w:rsidTr="00397FF4">
              <w:tc>
                <w:tcPr>
                  <w:tcW w:w="2862" w:type="dxa"/>
                  <w:tcBorders>
                    <w:top w:val="nil"/>
                    <w:left w:val="nil"/>
                    <w:bottom w:val="nil"/>
                    <w:right w:val="double" w:sz="4" w:space="0" w:color="auto"/>
                  </w:tcBorders>
                  <w:vAlign w:val="center"/>
                </w:tcPr>
                <w:p w:rsidR="00E27B48" w:rsidRPr="00FC5CA1" w:rsidRDefault="00E27B48" w:rsidP="00397FF4">
                  <w:pPr>
                    <w:jc w:val="right"/>
                    <w:rPr>
                      <w:b/>
                    </w:rPr>
                  </w:pPr>
                  <w:r w:rsidRPr="00FC5CA1">
                    <w:rPr>
                      <w:b/>
                    </w:rPr>
                    <w:t>Percentage Match:</w:t>
                  </w:r>
                </w:p>
              </w:tc>
              <w:tc>
                <w:tcPr>
                  <w:tcW w:w="1980" w:type="dxa"/>
                  <w:tcBorders>
                    <w:top w:val="double" w:sz="4" w:space="0" w:color="auto"/>
                    <w:left w:val="double" w:sz="4" w:space="0" w:color="auto"/>
                    <w:bottom w:val="double" w:sz="4" w:space="0" w:color="auto"/>
                    <w:right w:val="double" w:sz="4" w:space="0" w:color="auto"/>
                  </w:tcBorders>
                </w:tcPr>
                <w:p w:rsidR="00E27B48" w:rsidRPr="00FC5CA1" w:rsidRDefault="00705301" w:rsidP="00397FF4">
                  <w:pPr>
                    <w:jc w:val="right"/>
                  </w:pPr>
                  <w:r w:rsidRPr="00FC5CA1">
                    <w:t>60%</w:t>
                  </w:r>
                </w:p>
              </w:tc>
              <w:tc>
                <w:tcPr>
                  <w:tcW w:w="2065" w:type="dxa"/>
                  <w:tcBorders>
                    <w:top w:val="double" w:sz="4" w:space="0" w:color="auto"/>
                    <w:left w:val="double" w:sz="4" w:space="0" w:color="auto"/>
                    <w:bottom w:val="double" w:sz="4" w:space="0" w:color="auto"/>
                    <w:right w:val="double" w:sz="4" w:space="0" w:color="auto"/>
                  </w:tcBorders>
                </w:tcPr>
                <w:p w:rsidR="00E27B48" w:rsidRPr="00FC5CA1" w:rsidRDefault="00705301" w:rsidP="00397FF4">
                  <w:pPr>
                    <w:jc w:val="right"/>
                  </w:pPr>
                  <w:r w:rsidRPr="00FC5CA1">
                    <w:t>40%</w:t>
                  </w:r>
                </w:p>
              </w:tc>
              <w:tc>
                <w:tcPr>
                  <w:tcW w:w="3123" w:type="dxa"/>
                  <w:tcBorders>
                    <w:top w:val="nil"/>
                    <w:left w:val="double" w:sz="4" w:space="0" w:color="auto"/>
                    <w:bottom w:val="nil"/>
                    <w:right w:val="nil"/>
                  </w:tcBorders>
                </w:tcPr>
                <w:p w:rsidR="00E27B48" w:rsidRPr="00FC5CA1" w:rsidRDefault="00E27B48" w:rsidP="00397FF4">
                  <w:pPr>
                    <w:jc w:val="right"/>
                    <w:rPr>
                      <w:b/>
                    </w:rPr>
                  </w:pPr>
                </w:p>
              </w:tc>
            </w:tr>
          </w:tbl>
          <w:p w:rsidR="00EE62D0" w:rsidRPr="00FC5CA1" w:rsidRDefault="00EE62D0" w:rsidP="00397FF4">
            <w:pPr>
              <w:jc w:val="right"/>
              <w:rPr>
                <w:b/>
              </w:rPr>
            </w:pPr>
          </w:p>
        </w:tc>
      </w:tr>
      <w:tr w:rsidR="00EE62D0" w:rsidRPr="00FC5CA1" w:rsidTr="00397FF4">
        <w:trPr>
          <w:trHeight w:val="198"/>
        </w:trPr>
        <w:tc>
          <w:tcPr>
            <w:tcW w:w="5000" w:type="pct"/>
            <w:tcBorders>
              <w:top w:val="nil"/>
              <w:left w:val="nil"/>
              <w:bottom w:val="nil"/>
              <w:right w:val="nil"/>
            </w:tcBorders>
            <w:vAlign w:val="center"/>
          </w:tcPr>
          <w:p w:rsidR="00EE62D0" w:rsidRPr="00FC5CA1" w:rsidRDefault="00EE62D0" w:rsidP="00397FF4">
            <w:pPr>
              <w:jc w:val="right"/>
              <w:rPr>
                <w:b/>
              </w:rPr>
            </w:pPr>
          </w:p>
        </w:tc>
      </w:tr>
      <w:tr w:rsidR="00EE62D0" w:rsidRPr="00FC5CA1" w:rsidTr="00397FF4">
        <w:trPr>
          <w:trHeight w:val="198"/>
        </w:trPr>
        <w:tc>
          <w:tcPr>
            <w:tcW w:w="5000" w:type="pct"/>
            <w:tcBorders>
              <w:top w:val="nil"/>
              <w:left w:val="nil"/>
              <w:bottom w:val="nil"/>
              <w:right w:val="nil"/>
            </w:tcBorders>
          </w:tcPr>
          <w:p w:rsidR="00150A72" w:rsidRDefault="00150A72" w:rsidP="003E7698">
            <w:pPr>
              <w:rPr>
                <w:b/>
              </w:rPr>
            </w:pPr>
          </w:p>
          <w:p w:rsidR="00150A72" w:rsidRDefault="00150A72" w:rsidP="003E7698">
            <w:pPr>
              <w:rPr>
                <w:b/>
              </w:rPr>
            </w:pPr>
          </w:p>
          <w:p w:rsidR="00EE62D0" w:rsidRPr="00FC5CA1" w:rsidRDefault="00EE62D0" w:rsidP="003E7698">
            <w:pPr>
              <w:rPr>
                <w:b/>
              </w:rPr>
            </w:pPr>
            <w:r w:rsidRPr="00FC5CA1">
              <w:rPr>
                <w:b/>
              </w:rPr>
              <w:lastRenderedPageBreak/>
              <w:t>*If a stormwater utility or other dedicated recurring fee is contributing</w:t>
            </w:r>
            <w:r w:rsidR="00EA6BE1" w:rsidRPr="00FC5CA1">
              <w:rPr>
                <w:b/>
              </w:rPr>
              <w:t>,</w:t>
            </w:r>
            <w:r w:rsidRPr="00FC5CA1">
              <w:rPr>
                <w:b/>
              </w:rPr>
              <w:t xml:space="preserve"> put that information in the following table.</w:t>
            </w:r>
          </w:p>
        </w:tc>
      </w:tr>
    </w:tbl>
    <w:p w:rsidR="00EE62D0" w:rsidRPr="00FC5CA1" w:rsidRDefault="00EE62D0"/>
    <w:tbl>
      <w:tblPr>
        <w:tblW w:w="5169" w:type="pct"/>
        <w:tblInd w:w="-252" w:type="dxa"/>
        <w:tblLayout w:type="fixed"/>
        <w:tblLook w:val="01E0"/>
      </w:tblPr>
      <w:tblGrid>
        <w:gridCol w:w="9900"/>
      </w:tblGrid>
      <w:tr w:rsidR="00EE62D0" w:rsidRPr="00FC5CA1" w:rsidTr="00397FF4">
        <w:trPr>
          <w:trHeight w:val="198"/>
        </w:trPr>
        <w:tc>
          <w:tcPr>
            <w:tcW w:w="5000" w:type="pct"/>
          </w:tcPr>
          <w:p w:rsidR="00EE62D0" w:rsidRPr="00FC5CA1" w:rsidRDefault="00EE62D0" w:rsidP="003E7698">
            <w:pPr>
              <w:rPr>
                <w:b/>
                <w:caps/>
              </w:rPr>
            </w:pPr>
            <w:r w:rsidRPr="00FC5CA1">
              <w:rPr>
                <w:b/>
                <w:caps/>
              </w:rPr>
              <w:t>Match source information:</w:t>
            </w:r>
          </w:p>
        </w:tc>
      </w:tr>
      <w:tr w:rsidR="00EE62D0" w:rsidRPr="00FC5CA1" w:rsidTr="00397FF4">
        <w:trPr>
          <w:trHeight w:val="198"/>
        </w:trPr>
        <w:tc>
          <w:tcPr>
            <w:tcW w:w="5000" w:type="pct"/>
          </w:tcPr>
          <w:p w:rsidR="00EE62D0" w:rsidRPr="00FC5CA1" w:rsidRDefault="00EE62D0" w:rsidP="003E7698">
            <w:pPr>
              <w:rPr>
                <w:b/>
              </w:rPr>
            </w:pPr>
          </w:p>
        </w:tc>
      </w:tr>
      <w:tr w:rsidR="00EE62D0" w:rsidRPr="00FC5CA1" w:rsidTr="00397FF4">
        <w:trPr>
          <w:trHeight w:val="198"/>
        </w:trPr>
        <w:tc>
          <w:tcPr>
            <w:tcW w:w="5000" w:type="pct"/>
          </w:tcPr>
          <w:tbl>
            <w:tblPr>
              <w:tblW w:w="954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4590"/>
              <w:gridCol w:w="1980"/>
            </w:tblGrid>
            <w:tr w:rsidR="00EE62D0" w:rsidRPr="00FC5CA1" w:rsidTr="00397FF4">
              <w:tc>
                <w:tcPr>
                  <w:tcW w:w="2970" w:type="dxa"/>
                  <w:shd w:val="pct10" w:color="auto" w:fill="auto"/>
                </w:tcPr>
                <w:p w:rsidR="00EE62D0" w:rsidRPr="00FC5CA1" w:rsidRDefault="00EE62D0" w:rsidP="003E7698">
                  <w:pPr>
                    <w:rPr>
                      <w:b/>
                    </w:rPr>
                  </w:pPr>
                  <w:r w:rsidRPr="00FC5CA1">
                    <w:rPr>
                      <w:b/>
                    </w:rPr>
                    <w:t>Match Source Name</w:t>
                  </w:r>
                </w:p>
              </w:tc>
              <w:tc>
                <w:tcPr>
                  <w:tcW w:w="4590" w:type="dxa"/>
                  <w:shd w:val="pct10" w:color="auto" w:fill="auto"/>
                </w:tcPr>
                <w:p w:rsidR="00EE62D0" w:rsidRPr="00FC5CA1" w:rsidRDefault="00EE62D0" w:rsidP="003E7698">
                  <w:pPr>
                    <w:rPr>
                      <w:b/>
                    </w:rPr>
                  </w:pPr>
                  <w:r w:rsidRPr="00FC5CA1">
                    <w:rPr>
                      <w:b/>
                    </w:rPr>
                    <w:t>Description</w:t>
                  </w:r>
                </w:p>
              </w:tc>
              <w:tc>
                <w:tcPr>
                  <w:tcW w:w="1980" w:type="dxa"/>
                  <w:shd w:val="pct10" w:color="auto" w:fill="auto"/>
                </w:tcPr>
                <w:p w:rsidR="00EE62D0" w:rsidRPr="00FC5CA1" w:rsidRDefault="00EE62D0" w:rsidP="003E7698">
                  <w:pPr>
                    <w:rPr>
                      <w:b/>
                    </w:rPr>
                  </w:pPr>
                  <w:r w:rsidRPr="00FC5CA1">
                    <w:rPr>
                      <w:b/>
                    </w:rPr>
                    <w:t>ERU/Fee</w:t>
                  </w:r>
                </w:p>
              </w:tc>
            </w:tr>
            <w:tr w:rsidR="00C65839" w:rsidRPr="00FC5CA1" w:rsidTr="00397FF4">
              <w:tc>
                <w:tcPr>
                  <w:tcW w:w="2970" w:type="dxa"/>
                </w:tcPr>
                <w:p w:rsidR="00C65839" w:rsidRPr="00FC5CA1" w:rsidRDefault="0050439C">
                  <w:r w:rsidRPr="00FC5CA1">
                    <w:t>Winter Park Stormwater Fund</w:t>
                  </w:r>
                </w:p>
              </w:tc>
              <w:tc>
                <w:tcPr>
                  <w:tcW w:w="4590" w:type="dxa"/>
                </w:tcPr>
                <w:p w:rsidR="00C65839" w:rsidRPr="00FC5CA1" w:rsidRDefault="0050439C">
                  <w:r w:rsidRPr="00FC5CA1">
                    <w:t>Stormwater Utility</w:t>
                  </w:r>
                  <w:r w:rsidR="00C1483C" w:rsidRPr="00FC5CA1">
                    <w:t xml:space="preserve"> Fee</w:t>
                  </w:r>
                </w:p>
              </w:tc>
              <w:tc>
                <w:tcPr>
                  <w:tcW w:w="1980" w:type="dxa"/>
                </w:tcPr>
                <w:p w:rsidR="00C65839" w:rsidRPr="00FC5CA1" w:rsidRDefault="00C1483C" w:rsidP="00C1483C">
                  <w:pPr>
                    <w:jc w:val="center"/>
                    <w:rPr>
                      <w:b/>
                    </w:rPr>
                  </w:pPr>
                  <w:r w:rsidRPr="00FC5CA1">
                    <w:rPr>
                      <w:b/>
                    </w:rPr>
                    <w:t>SEE SCHEDULE BELOW</w:t>
                  </w:r>
                </w:p>
                <w:p w:rsidR="00C1483C" w:rsidRPr="00FC5CA1" w:rsidRDefault="00C1483C" w:rsidP="00C1483C">
                  <w:pPr>
                    <w:jc w:val="center"/>
                  </w:pPr>
                  <w:r w:rsidRPr="00FC5CA1">
                    <w:t>Fee based upon square feet of impervious area</w:t>
                  </w:r>
                </w:p>
              </w:tc>
            </w:tr>
          </w:tbl>
          <w:p w:rsidR="00EE62D0" w:rsidRPr="00FC5CA1" w:rsidRDefault="00EE62D0" w:rsidP="003E7698"/>
        </w:tc>
      </w:tr>
    </w:tbl>
    <w:p w:rsidR="0050439C" w:rsidRPr="00FC5CA1" w:rsidRDefault="0050439C"/>
    <w:p w:rsidR="00F36385" w:rsidRPr="00FC5CA1" w:rsidRDefault="00F36385" w:rsidP="00F36385">
      <w:pPr>
        <w:autoSpaceDE w:val="0"/>
        <w:autoSpaceDN w:val="0"/>
        <w:adjustRightInd w:val="0"/>
        <w:rPr>
          <w:b/>
          <w:bCs/>
        </w:rPr>
      </w:pPr>
      <w:r w:rsidRPr="00FC5CA1">
        <w:rPr>
          <w:b/>
          <w:bCs/>
        </w:rPr>
        <w:t>CITY OF WINTER PARK - FEE SCHEDULE</w:t>
      </w:r>
    </w:p>
    <w:p w:rsidR="00F36385" w:rsidRPr="00FC5CA1" w:rsidRDefault="00F36385" w:rsidP="00F36385">
      <w:pPr>
        <w:autoSpaceDE w:val="0"/>
        <w:autoSpaceDN w:val="0"/>
        <w:adjustRightInd w:val="0"/>
        <w:rPr>
          <w:b/>
          <w:bCs/>
        </w:rPr>
      </w:pPr>
      <w:r w:rsidRPr="00FC5CA1">
        <w:rPr>
          <w:b/>
          <w:bCs/>
        </w:rPr>
        <w:t>Effective: May 1, 2010</w:t>
      </w:r>
    </w:p>
    <w:p w:rsidR="00F36385" w:rsidRPr="00FC5CA1" w:rsidRDefault="00F36385" w:rsidP="00F36385">
      <w:pPr>
        <w:autoSpaceDE w:val="0"/>
        <w:autoSpaceDN w:val="0"/>
        <w:adjustRightInd w:val="0"/>
        <w:rPr>
          <w:b/>
          <w:bCs/>
        </w:rPr>
      </w:pPr>
      <w:r w:rsidRPr="00FC5CA1">
        <w:rPr>
          <w:b/>
          <w:bCs/>
        </w:rPr>
        <w:t>STORMWATER UTILITY FEES</w:t>
      </w:r>
    </w:p>
    <w:p w:rsidR="00F36385" w:rsidRPr="00FC5CA1" w:rsidRDefault="00F36385" w:rsidP="00F36385">
      <w:pPr>
        <w:autoSpaceDE w:val="0"/>
        <w:autoSpaceDN w:val="0"/>
        <w:adjustRightInd w:val="0"/>
        <w:rPr>
          <w:b/>
          <w:bCs/>
        </w:rPr>
      </w:pPr>
      <w:r w:rsidRPr="00FC5CA1">
        <w:rPr>
          <w:b/>
          <w:bCs/>
        </w:rPr>
        <w:t>Monthly Stormwater Utility Fees:</w:t>
      </w:r>
    </w:p>
    <w:p w:rsidR="00F36385" w:rsidRPr="00FC5CA1" w:rsidRDefault="00F36385" w:rsidP="00F36385">
      <w:pPr>
        <w:autoSpaceDE w:val="0"/>
        <w:autoSpaceDN w:val="0"/>
        <w:adjustRightInd w:val="0"/>
      </w:pPr>
      <w:r w:rsidRPr="00FC5CA1">
        <w:t>Single family residential property: (based on square feet of impervious area:</w:t>
      </w:r>
    </w:p>
    <w:p w:rsidR="00F36385" w:rsidRPr="00FC5CA1" w:rsidRDefault="00F36385" w:rsidP="00F36385">
      <w:pPr>
        <w:autoSpaceDE w:val="0"/>
        <w:autoSpaceDN w:val="0"/>
        <w:adjustRightInd w:val="0"/>
      </w:pPr>
      <w:r w:rsidRPr="00FC5CA1">
        <w:t>Class 1 (1,099 and smaller) ..................................................................... 6.25</w:t>
      </w:r>
    </w:p>
    <w:p w:rsidR="00F36385" w:rsidRPr="00FC5CA1" w:rsidRDefault="00F36385" w:rsidP="00F36385">
      <w:pPr>
        <w:autoSpaceDE w:val="0"/>
        <w:autoSpaceDN w:val="0"/>
        <w:adjustRightInd w:val="0"/>
      </w:pPr>
      <w:r w:rsidRPr="00FC5CA1">
        <w:t>Class 2 (1,100 and 1,699) ........................................................................ 7.81</w:t>
      </w:r>
    </w:p>
    <w:p w:rsidR="00F36385" w:rsidRPr="00FC5CA1" w:rsidRDefault="00F36385" w:rsidP="00F36385">
      <w:pPr>
        <w:autoSpaceDE w:val="0"/>
        <w:autoSpaceDN w:val="0"/>
        <w:adjustRightInd w:val="0"/>
      </w:pPr>
      <w:r w:rsidRPr="00FC5CA1">
        <w:t>Class 3 (1,700 and 2,299) ........................................................................ 9.37</w:t>
      </w:r>
    </w:p>
    <w:p w:rsidR="00F36385" w:rsidRPr="00FC5CA1" w:rsidRDefault="00F36385" w:rsidP="00F36385">
      <w:pPr>
        <w:autoSpaceDE w:val="0"/>
        <w:autoSpaceDN w:val="0"/>
        <w:adjustRightInd w:val="0"/>
      </w:pPr>
      <w:r w:rsidRPr="00FC5CA1">
        <w:t>Class 4 (2,300 and 2,899) ...................................................................... 10.95</w:t>
      </w:r>
    </w:p>
    <w:p w:rsidR="00F36385" w:rsidRPr="00FC5CA1" w:rsidRDefault="00F36385" w:rsidP="00F36385">
      <w:pPr>
        <w:autoSpaceDE w:val="0"/>
        <w:autoSpaceDN w:val="0"/>
        <w:adjustRightInd w:val="0"/>
      </w:pPr>
      <w:r w:rsidRPr="00FC5CA1">
        <w:t>Class 5 (2,900 and 3,499) ...................................................................... 12.52</w:t>
      </w:r>
    </w:p>
    <w:p w:rsidR="00F36385" w:rsidRPr="00FC5CA1" w:rsidRDefault="00F36385" w:rsidP="00F36385">
      <w:pPr>
        <w:autoSpaceDE w:val="0"/>
        <w:autoSpaceDN w:val="0"/>
        <w:adjustRightInd w:val="0"/>
      </w:pPr>
      <w:r w:rsidRPr="00FC5CA1">
        <w:t>Class 6 (3,500 and 4,099) ...................................................................... 14.08</w:t>
      </w:r>
    </w:p>
    <w:p w:rsidR="00F36385" w:rsidRPr="00FC5CA1" w:rsidRDefault="00F36385" w:rsidP="00F36385">
      <w:pPr>
        <w:autoSpaceDE w:val="0"/>
        <w:autoSpaceDN w:val="0"/>
        <w:adjustRightInd w:val="0"/>
      </w:pPr>
      <w:r w:rsidRPr="00FC5CA1">
        <w:t>Class 7 (4,100 and 4,699) ...................................................................... 15.65</w:t>
      </w:r>
    </w:p>
    <w:p w:rsidR="00F36385" w:rsidRPr="00FC5CA1" w:rsidRDefault="00F36385" w:rsidP="00F36385">
      <w:pPr>
        <w:autoSpaceDE w:val="0"/>
        <w:autoSpaceDN w:val="0"/>
        <w:adjustRightInd w:val="0"/>
      </w:pPr>
      <w:r w:rsidRPr="00FC5CA1">
        <w:t>Class 8 (4,700 and 5,299) ...................................................................... 17.21</w:t>
      </w:r>
    </w:p>
    <w:p w:rsidR="00F36385" w:rsidRPr="00FC5CA1" w:rsidRDefault="00F36385" w:rsidP="00F36385">
      <w:pPr>
        <w:autoSpaceDE w:val="0"/>
        <w:autoSpaceDN w:val="0"/>
        <w:adjustRightInd w:val="0"/>
      </w:pPr>
      <w:r w:rsidRPr="00FC5CA1">
        <w:t>Class 9 (5,300 and 5,899) ...................................................................... 18.77</w:t>
      </w:r>
    </w:p>
    <w:p w:rsidR="00F36385" w:rsidRPr="00FC5CA1" w:rsidRDefault="00F36385" w:rsidP="00F36385">
      <w:pPr>
        <w:autoSpaceDE w:val="0"/>
        <w:autoSpaceDN w:val="0"/>
        <w:adjustRightInd w:val="0"/>
      </w:pPr>
      <w:r w:rsidRPr="00FC5CA1">
        <w:t>Class 10 (5,900 and 6,499) .................................................................... 20.53</w:t>
      </w:r>
    </w:p>
    <w:p w:rsidR="00F36385" w:rsidRPr="00FC5CA1" w:rsidRDefault="00F36385" w:rsidP="00F36385">
      <w:pPr>
        <w:autoSpaceDE w:val="0"/>
        <w:autoSpaceDN w:val="0"/>
        <w:adjustRightInd w:val="0"/>
      </w:pPr>
      <w:r w:rsidRPr="00FC5CA1">
        <w:t>Class 11 (6,500 and 7,099) .................................................................... 21.92</w:t>
      </w:r>
    </w:p>
    <w:p w:rsidR="00F36385" w:rsidRPr="00FC5CA1" w:rsidRDefault="00F36385" w:rsidP="00F36385">
      <w:pPr>
        <w:autoSpaceDE w:val="0"/>
        <w:autoSpaceDN w:val="0"/>
        <w:adjustRightInd w:val="0"/>
      </w:pPr>
      <w:r w:rsidRPr="00FC5CA1">
        <w:t>Class 12 (7,100 and 7,699) .................................................................... 23.48</w:t>
      </w:r>
    </w:p>
    <w:p w:rsidR="00F36385" w:rsidRPr="00FC5CA1" w:rsidRDefault="00F36385" w:rsidP="00F36385">
      <w:pPr>
        <w:autoSpaceDE w:val="0"/>
        <w:autoSpaceDN w:val="0"/>
        <w:adjustRightInd w:val="0"/>
      </w:pPr>
      <w:r w:rsidRPr="00FC5CA1">
        <w:t>Class 13 (7,700 and 8,299) .................................................................... 25.03</w:t>
      </w:r>
    </w:p>
    <w:p w:rsidR="00F36385" w:rsidRPr="00FC5CA1" w:rsidRDefault="00F36385" w:rsidP="00F36385">
      <w:pPr>
        <w:autoSpaceDE w:val="0"/>
        <w:autoSpaceDN w:val="0"/>
        <w:adjustRightInd w:val="0"/>
      </w:pPr>
      <w:r w:rsidRPr="00FC5CA1">
        <w:t>Class 14 (8,300 and 8,899) .................................................................... 26.61</w:t>
      </w:r>
    </w:p>
    <w:p w:rsidR="00F36385" w:rsidRPr="00FC5CA1" w:rsidRDefault="00F36385" w:rsidP="00F36385">
      <w:pPr>
        <w:autoSpaceDE w:val="0"/>
        <w:autoSpaceDN w:val="0"/>
        <w:adjustRightInd w:val="0"/>
      </w:pPr>
      <w:r w:rsidRPr="00FC5CA1">
        <w:t>Class 15 (8,900 and higher) ................................................................... 28.17</w:t>
      </w:r>
    </w:p>
    <w:p w:rsidR="00F36385" w:rsidRPr="00FC5CA1" w:rsidRDefault="00F36385" w:rsidP="00F36385">
      <w:pPr>
        <w:autoSpaceDE w:val="0"/>
        <w:autoSpaceDN w:val="0"/>
        <w:adjustRightInd w:val="0"/>
      </w:pPr>
      <w:r w:rsidRPr="00FC5CA1">
        <w:t>Multi-family residential property:</w:t>
      </w:r>
    </w:p>
    <w:p w:rsidR="00F36385" w:rsidRPr="00FC5CA1" w:rsidRDefault="00F36385" w:rsidP="00F36385">
      <w:pPr>
        <w:autoSpaceDE w:val="0"/>
        <w:autoSpaceDN w:val="0"/>
        <w:adjustRightInd w:val="0"/>
      </w:pPr>
      <w:r w:rsidRPr="00FC5CA1">
        <w:t>Apartment unit - per dwelling unit ........................................................... 7.81</w:t>
      </w:r>
    </w:p>
    <w:p w:rsidR="00F36385" w:rsidRPr="00FC5CA1" w:rsidRDefault="00F36385" w:rsidP="00F36385">
      <w:pPr>
        <w:autoSpaceDE w:val="0"/>
        <w:autoSpaceDN w:val="0"/>
        <w:adjustRightInd w:val="0"/>
      </w:pPr>
      <w:r w:rsidRPr="00FC5CA1">
        <w:t>Condominium unit - per dwelling unit ..................................................... 7.81</w:t>
      </w:r>
    </w:p>
    <w:p w:rsidR="00F36385" w:rsidRPr="00FC5CA1" w:rsidRDefault="00F36385" w:rsidP="00F36385">
      <w:pPr>
        <w:autoSpaceDE w:val="0"/>
        <w:autoSpaceDN w:val="0"/>
        <w:adjustRightInd w:val="0"/>
      </w:pPr>
      <w:r w:rsidRPr="00FC5CA1">
        <w:t>Duplex - per dwelling unit ........................................................................ 7.81</w:t>
      </w:r>
    </w:p>
    <w:p w:rsidR="00F36385" w:rsidRPr="00FC5CA1" w:rsidRDefault="00F36385" w:rsidP="00F36385">
      <w:pPr>
        <w:autoSpaceDE w:val="0"/>
        <w:autoSpaceDN w:val="0"/>
        <w:adjustRightInd w:val="0"/>
      </w:pPr>
      <w:r w:rsidRPr="00FC5CA1">
        <w:t>Non-residential/commercial property (per ERU)</w:t>
      </w:r>
    </w:p>
    <w:p w:rsidR="00C15B80" w:rsidRPr="00FC5CA1" w:rsidRDefault="00F36385" w:rsidP="00F36385">
      <w:r w:rsidRPr="00FC5CA1">
        <w:t>(ERU = Equivalent Residential Unit of 2,324 sq. ft.) ............................. 10.95</w:t>
      </w:r>
    </w:p>
    <w:p w:rsidR="00F36385" w:rsidRPr="00FC5CA1" w:rsidRDefault="00F36385" w:rsidP="00F36385"/>
    <w:tbl>
      <w:tblPr>
        <w:tblW w:w="5169" w:type="pct"/>
        <w:tblInd w:w="-252" w:type="dxa"/>
        <w:tblLayout w:type="fixed"/>
        <w:tblLook w:val="01E0"/>
      </w:tblPr>
      <w:tblGrid>
        <w:gridCol w:w="9900"/>
      </w:tblGrid>
      <w:tr w:rsidR="00EE62D0" w:rsidRPr="00FC5CA1" w:rsidTr="00397FF4">
        <w:trPr>
          <w:trHeight w:val="198"/>
        </w:trPr>
        <w:tc>
          <w:tcPr>
            <w:tcW w:w="5000" w:type="pct"/>
          </w:tcPr>
          <w:p w:rsidR="00EE62D0" w:rsidRPr="00FC5CA1" w:rsidRDefault="00EE62D0" w:rsidP="003E7698">
            <w:r w:rsidRPr="00FC5CA1">
              <w:rPr>
                <w:b/>
                <w:caps/>
              </w:rPr>
              <w:t>Budget by task</w:t>
            </w:r>
            <w:r w:rsidRPr="00FC5CA1">
              <w:t>:</w:t>
            </w:r>
          </w:p>
        </w:tc>
      </w:tr>
      <w:tr w:rsidR="00EE62D0" w:rsidRPr="00FC5CA1" w:rsidTr="00397FF4">
        <w:trPr>
          <w:trHeight w:val="198"/>
        </w:trPr>
        <w:tc>
          <w:tcPr>
            <w:tcW w:w="5000" w:type="pct"/>
          </w:tcPr>
          <w:p w:rsidR="00EE62D0" w:rsidRPr="00FC5CA1" w:rsidRDefault="00EE62D0" w:rsidP="003E7698"/>
        </w:tc>
      </w:tr>
      <w:tr w:rsidR="00EE62D0" w:rsidRPr="00FC5CA1" w:rsidTr="00397FF4">
        <w:trPr>
          <w:trHeight w:val="198"/>
        </w:trPr>
        <w:tc>
          <w:tcPr>
            <w:tcW w:w="5000" w:type="pct"/>
          </w:tcPr>
          <w:tbl>
            <w:tblPr>
              <w:tblW w:w="954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1890"/>
              <w:gridCol w:w="1890"/>
              <w:gridCol w:w="2790"/>
            </w:tblGrid>
            <w:tr w:rsidR="00EE62D0" w:rsidRPr="00FC5CA1" w:rsidTr="00397FF4">
              <w:tc>
                <w:tcPr>
                  <w:tcW w:w="2970" w:type="dxa"/>
                  <w:shd w:val="pct10" w:color="auto" w:fill="auto"/>
                  <w:vAlign w:val="center"/>
                </w:tcPr>
                <w:p w:rsidR="00EE62D0" w:rsidRPr="00FC5CA1" w:rsidRDefault="00EE62D0" w:rsidP="00397FF4">
                  <w:pPr>
                    <w:jc w:val="center"/>
                    <w:rPr>
                      <w:b/>
                    </w:rPr>
                  </w:pPr>
                  <w:r w:rsidRPr="00FC5CA1">
                    <w:rPr>
                      <w:b/>
                    </w:rPr>
                    <w:t>Project Funding Activity</w:t>
                  </w:r>
                </w:p>
              </w:tc>
              <w:tc>
                <w:tcPr>
                  <w:tcW w:w="1890" w:type="dxa"/>
                  <w:shd w:val="pct10" w:color="auto" w:fill="auto"/>
                  <w:vAlign w:val="center"/>
                </w:tcPr>
                <w:p w:rsidR="00EE62D0" w:rsidRPr="00FC5CA1" w:rsidRDefault="00EE62D0" w:rsidP="00397FF4">
                  <w:pPr>
                    <w:jc w:val="center"/>
                    <w:rPr>
                      <w:b/>
                    </w:rPr>
                  </w:pPr>
                  <w:r w:rsidRPr="00FC5CA1">
                    <w:rPr>
                      <w:b/>
                    </w:rPr>
                    <w:t>319 (h) Amount</w:t>
                  </w:r>
                </w:p>
              </w:tc>
              <w:tc>
                <w:tcPr>
                  <w:tcW w:w="1890" w:type="dxa"/>
                  <w:shd w:val="pct10" w:color="auto" w:fill="auto"/>
                  <w:vAlign w:val="center"/>
                </w:tcPr>
                <w:p w:rsidR="00EE62D0" w:rsidRPr="00FC5CA1" w:rsidRDefault="00EE62D0" w:rsidP="00397FF4">
                  <w:pPr>
                    <w:jc w:val="center"/>
                    <w:rPr>
                      <w:b/>
                    </w:rPr>
                  </w:pPr>
                  <w:r w:rsidRPr="00FC5CA1">
                    <w:rPr>
                      <w:b/>
                    </w:rPr>
                    <w:t>Matching Contribution</w:t>
                  </w:r>
                </w:p>
              </w:tc>
              <w:tc>
                <w:tcPr>
                  <w:tcW w:w="2790" w:type="dxa"/>
                  <w:shd w:val="pct10" w:color="auto" w:fill="auto"/>
                  <w:vAlign w:val="center"/>
                </w:tcPr>
                <w:p w:rsidR="00EE62D0" w:rsidRPr="00FC5CA1" w:rsidRDefault="00EE62D0" w:rsidP="00397FF4">
                  <w:pPr>
                    <w:jc w:val="center"/>
                    <w:rPr>
                      <w:b/>
                    </w:rPr>
                  </w:pPr>
                  <w:r w:rsidRPr="00FC5CA1">
                    <w:rPr>
                      <w:b/>
                    </w:rPr>
                    <w:t xml:space="preserve">Match Source </w:t>
                  </w:r>
                </w:p>
              </w:tc>
            </w:tr>
            <w:tr w:rsidR="00C65839" w:rsidRPr="00FC5CA1" w:rsidTr="00397FF4">
              <w:tc>
                <w:tcPr>
                  <w:tcW w:w="2970" w:type="dxa"/>
                </w:tcPr>
                <w:p w:rsidR="00C65839" w:rsidRPr="00FC5CA1" w:rsidRDefault="0050439C" w:rsidP="003E7698">
                  <w:r w:rsidRPr="00FC5CA1">
                    <w:t>Survey, design</w:t>
                  </w:r>
                </w:p>
              </w:tc>
              <w:tc>
                <w:tcPr>
                  <w:tcW w:w="1890" w:type="dxa"/>
                </w:tcPr>
                <w:p w:rsidR="00C65839"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1890" w:type="dxa"/>
                </w:tcPr>
                <w:p w:rsidR="00C65839" w:rsidRPr="00FC5CA1" w:rsidRDefault="0050439C" w:rsidP="00397FF4">
                  <w:pPr>
                    <w:jc w:val="right"/>
                  </w:pPr>
                  <w:r w:rsidRPr="00FC5CA1">
                    <w:t>6,000.00</w:t>
                  </w:r>
                </w:p>
              </w:tc>
              <w:tc>
                <w:tcPr>
                  <w:tcW w:w="2790" w:type="dxa"/>
                </w:tcPr>
                <w:p w:rsidR="00C65839" w:rsidRPr="00FC5CA1" w:rsidRDefault="0050439C">
                  <w:r w:rsidRPr="00FC5CA1">
                    <w:t xml:space="preserve">In-kind services, Stormwater </w:t>
                  </w:r>
                  <w:commentRangeStart w:id="4"/>
                  <w:r w:rsidRPr="00FC5CA1">
                    <w:t>Utility</w:t>
                  </w:r>
                  <w:commentRangeEnd w:id="4"/>
                  <w:r w:rsidR="00150A72">
                    <w:rPr>
                      <w:rStyle w:val="CommentReference"/>
                    </w:rPr>
                    <w:commentReference w:id="4"/>
                  </w:r>
                  <w:r w:rsidRPr="00FC5CA1">
                    <w:t xml:space="preserve"> Fee</w:t>
                  </w:r>
                </w:p>
              </w:tc>
            </w:tr>
            <w:tr w:rsidR="00C65839" w:rsidRPr="00FC5CA1" w:rsidTr="00397FF4">
              <w:tc>
                <w:tcPr>
                  <w:tcW w:w="2970" w:type="dxa"/>
                </w:tcPr>
                <w:p w:rsidR="00C65839" w:rsidRPr="00FC5CA1" w:rsidRDefault="0050439C">
                  <w:r w:rsidRPr="00FC5CA1">
                    <w:t>Project Administration</w:t>
                  </w:r>
                </w:p>
              </w:tc>
              <w:tc>
                <w:tcPr>
                  <w:tcW w:w="1890" w:type="dxa"/>
                </w:tcPr>
                <w:p w:rsidR="00C65839"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1890" w:type="dxa"/>
                </w:tcPr>
                <w:p w:rsidR="00C65839" w:rsidRPr="00FC5CA1" w:rsidRDefault="0050439C" w:rsidP="00397FF4">
                  <w:pPr>
                    <w:jc w:val="right"/>
                  </w:pPr>
                  <w:r w:rsidRPr="00FC5CA1">
                    <w:t>6,000.00</w:t>
                  </w:r>
                </w:p>
              </w:tc>
              <w:tc>
                <w:tcPr>
                  <w:tcW w:w="2790" w:type="dxa"/>
                </w:tcPr>
                <w:p w:rsidR="00C65839" w:rsidRPr="00FC5CA1" w:rsidRDefault="0050439C">
                  <w:r w:rsidRPr="00FC5CA1">
                    <w:t>In-kind Services</w:t>
                  </w:r>
                </w:p>
              </w:tc>
            </w:tr>
            <w:tr w:rsidR="00C65839" w:rsidRPr="00FC5CA1" w:rsidTr="00397FF4">
              <w:tc>
                <w:tcPr>
                  <w:tcW w:w="2970" w:type="dxa"/>
                </w:tcPr>
                <w:p w:rsidR="00C65839" w:rsidRPr="00FC5CA1" w:rsidRDefault="0050439C">
                  <w:r w:rsidRPr="00FC5CA1">
                    <w:t>Construction</w:t>
                  </w:r>
                </w:p>
              </w:tc>
              <w:tc>
                <w:tcPr>
                  <w:tcW w:w="1890" w:type="dxa"/>
                </w:tcPr>
                <w:p w:rsidR="00C65839" w:rsidRPr="00FC5CA1" w:rsidRDefault="005B7F32" w:rsidP="00397FF4">
                  <w:pPr>
                    <w:jc w:val="right"/>
                  </w:pPr>
                  <w:r w:rsidRPr="00FC5CA1">
                    <w:t>144,000.00</w:t>
                  </w:r>
                </w:p>
              </w:tc>
              <w:tc>
                <w:tcPr>
                  <w:tcW w:w="1890" w:type="dxa"/>
                </w:tcPr>
                <w:p w:rsidR="00C65839" w:rsidRPr="00FC5CA1" w:rsidRDefault="005B7F32" w:rsidP="00397FF4">
                  <w:pPr>
                    <w:jc w:val="right"/>
                  </w:pPr>
                  <w:r w:rsidRPr="00FC5CA1">
                    <w:t>84,000.00</w:t>
                  </w:r>
                </w:p>
              </w:tc>
              <w:tc>
                <w:tcPr>
                  <w:tcW w:w="2790" w:type="dxa"/>
                </w:tcPr>
                <w:p w:rsidR="00C65839" w:rsidRPr="00FC5CA1" w:rsidRDefault="00622B4E">
                  <w:r w:rsidRPr="00FC5CA1">
                    <w:t>Stormwater Utility Fee</w:t>
                  </w:r>
                </w:p>
              </w:tc>
            </w:tr>
          </w:tbl>
          <w:p w:rsidR="00EE62D0" w:rsidRPr="00FC5CA1" w:rsidRDefault="00EE62D0" w:rsidP="003E7698">
            <w:pPr>
              <w:rPr>
                <w:b/>
              </w:rPr>
            </w:pPr>
          </w:p>
        </w:tc>
      </w:tr>
      <w:tr w:rsidR="00EE62D0" w:rsidRPr="00FC5CA1" w:rsidTr="00397FF4">
        <w:trPr>
          <w:trHeight w:val="28"/>
        </w:trPr>
        <w:tc>
          <w:tcPr>
            <w:tcW w:w="5000" w:type="pct"/>
          </w:tcPr>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2"/>
              <w:gridCol w:w="1890"/>
              <w:gridCol w:w="1885"/>
              <w:gridCol w:w="3123"/>
            </w:tblGrid>
            <w:tr w:rsidR="00DB1ED7" w:rsidRPr="00FC5CA1" w:rsidTr="00397FF4">
              <w:tc>
                <w:tcPr>
                  <w:tcW w:w="3132" w:type="dxa"/>
                  <w:tcBorders>
                    <w:top w:val="nil"/>
                    <w:left w:val="nil"/>
                    <w:bottom w:val="nil"/>
                    <w:right w:val="double" w:sz="4" w:space="0" w:color="auto"/>
                  </w:tcBorders>
                </w:tcPr>
                <w:p w:rsidR="00DB1ED7" w:rsidRPr="00FC5CA1" w:rsidRDefault="00DB1ED7" w:rsidP="00397FF4">
                  <w:pPr>
                    <w:jc w:val="right"/>
                    <w:rPr>
                      <w:b/>
                    </w:rPr>
                  </w:pPr>
                  <w:r w:rsidRPr="00FC5CA1">
                    <w:rPr>
                      <w:b/>
                    </w:rPr>
                    <w:t>Total:</w:t>
                  </w:r>
                </w:p>
              </w:tc>
              <w:tc>
                <w:tcPr>
                  <w:tcW w:w="1890" w:type="dxa"/>
                  <w:tcBorders>
                    <w:top w:val="double" w:sz="4" w:space="0" w:color="auto"/>
                    <w:left w:val="double" w:sz="4" w:space="0" w:color="auto"/>
                    <w:bottom w:val="double" w:sz="4" w:space="0" w:color="auto"/>
                    <w:right w:val="double" w:sz="4" w:space="0" w:color="auto"/>
                  </w:tcBorders>
                </w:tcPr>
                <w:p w:rsidR="00DB1ED7"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DB1ED7"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1885" w:type="dxa"/>
                  <w:tcBorders>
                    <w:top w:val="double" w:sz="4" w:space="0" w:color="auto"/>
                    <w:left w:val="double" w:sz="4" w:space="0" w:color="auto"/>
                    <w:bottom w:val="double" w:sz="4" w:space="0" w:color="auto"/>
                    <w:right w:val="double" w:sz="4" w:space="0" w:color="auto"/>
                  </w:tcBorders>
                </w:tcPr>
                <w:p w:rsidR="00DB1ED7" w:rsidRPr="00FC5CA1" w:rsidRDefault="005B7F32" w:rsidP="00397FF4">
                  <w:pPr>
                    <w:jc w:val="right"/>
                  </w:pPr>
                  <w:r w:rsidRPr="00FC5CA1">
                    <w:t>240,000.00</w:t>
                  </w:r>
                </w:p>
              </w:tc>
              <w:tc>
                <w:tcPr>
                  <w:tcW w:w="3123" w:type="dxa"/>
                  <w:tcBorders>
                    <w:top w:val="nil"/>
                    <w:left w:val="double" w:sz="4" w:space="0" w:color="auto"/>
                    <w:bottom w:val="nil"/>
                    <w:right w:val="nil"/>
                  </w:tcBorders>
                </w:tcPr>
                <w:p w:rsidR="00DB1ED7" w:rsidRPr="00FC5CA1" w:rsidRDefault="00DB1ED7" w:rsidP="00397FF4">
                  <w:pPr>
                    <w:jc w:val="right"/>
                    <w:rPr>
                      <w:b/>
                    </w:rPr>
                  </w:pPr>
                </w:p>
              </w:tc>
            </w:tr>
            <w:tr w:rsidR="00DB1ED7" w:rsidRPr="00FC5CA1" w:rsidTr="00397FF4">
              <w:tc>
                <w:tcPr>
                  <w:tcW w:w="3132" w:type="dxa"/>
                  <w:tcBorders>
                    <w:top w:val="nil"/>
                    <w:left w:val="nil"/>
                    <w:bottom w:val="nil"/>
                    <w:right w:val="double" w:sz="4" w:space="0" w:color="auto"/>
                  </w:tcBorders>
                  <w:vAlign w:val="center"/>
                </w:tcPr>
                <w:p w:rsidR="00DB1ED7" w:rsidRPr="00FC5CA1" w:rsidRDefault="00DB1ED7" w:rsidP="00397FF4">
                  <w:pPr>
                    <w:jc w:val="right"/>
                    <w:rPr>
                      <w:b/>
                    </w:rPr>
                  </w:pPr>
                  <w:r w:rsidRPr="00FC5CA1">
                    <w:rPr>
                      <w:b/>
                    </w:rPr>
                    <w:t>Total Project Cost:</w:t>
                  </w:r>
                </w:p>
              </w:tc>
              <w:tc>
                <w:tcPr>
                  <w:tcW w:w="1890" w:type="dxa"/>
                  <w:tcBorders>
                    <w:top w:val="double" w:sz="4" w:space="0" w:color="auto"/>
                    <w:left w:val="double" w:sz="4" w:space="0" w:color="auto"/>
                    <w:bottom w:val="double" w:sz="4" w:space="0" w:color="auto"/>
                    <w:right w:val="double" w:sz="4" w:space="0" w:color="auto"/>
                  </w:tcBorders>
                </w:tcPr>
                <w:p w:rsidR="00DB1ED7"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DB1ED7"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1885" w:type="dxa"/>
                  <w:tcBorders>
                    <w:top w:val="double" w:sz="4" w:space="0" w:color="auto"/>
                    <w:left w:val="double" w:sz="4" w:space="0" w:color="auto"/>
                    <w:bottom w:val="double" w:sz="4" w:space="0" w:color="auto"/>
                    <w:right w:val="double" w:sz="4" w:space="0" w:color="auto"/>
                  </w:tcBorders>
                </w:tcPr>
                <w:p w:rsidR="00DB1ED7"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DB1ED7"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3123" w:type="dxa"/>
                  <w:tcBorders>
                    <w:top w:val="nil"/>
                    <w:left w:val="double" w:sz="4" w:space="0" w:color="auto"/>
                    <w:bottom w:val="nil"/>
                    <w:right w:val="nil"/>
                  </w:tcBorders>
                </w:tcPr>
                <w:p w:rsidR="00DB1ED7" w:rsidRPr="00FC5CA1" w:rsidRDefault="00DB1ED7" w:rsidP="00397FF4">
                  <w:pPr>
                    <w:jc w:val="right"/>
                    <w:rPr>
                      <w:b/>
                    </w:rPr>
                  </w:pPr>
                </w:p>
              </w:tc>
            </w:tr>
            <w:tr w:rsidR="00DB1ED7" w:rsidRPr="00FC5CA1" w:rsidTr="00397FF4">
              <w:tc>
                <w:tcPr>
                  <w:tcW w:w="3132" w:type="dxa"/>
                  <w:tcBorders>
                    <w:top w:val="nil"/>
                    <w:left w:val="nil"/>
                    <w:bottom w:val="nil"/>
                    <w:right w:val="double" w:sz="4" w:space="0" w:color="auto"/>
                  </w:tcBorders>
                  <w:vAlign w:val="center"/>
                </w:tcPr>
                <w:p w:rsidR="00DB1ED7" w:rsidRPr="00FC5CA1" w:rsidRDefault="00DB1ED7" w:rsidP="00397FF4">
                  <w:pPr>
                    <w:jc w:val="right"/>
                    <w:rPr>
                      <w:b/>
                    </w:rPr>
                  </w:pPr>
                  <w:r w:rsidRPr="00FC5CA1">
                    <w:rPr>
                      <w:b/>
                    </w:rPr>
                    <w:t>Percentage Match:</w:t>
                  </w:r>
                </w:p>
              </w:tc>
              <w:tc>
                <w:tcPr>
                  <w:tcW w:w="1890" w:type="dxa"/>
                  <w:tcBorders>
                    <w:top w:val="double" w:sz="4" w:space="0" w:color="auto"/>
                    <w:left w:val="double" w:sz="4" w:space="0" w:color="auto"/>
                    <w:bottom w:val="double" w:sz="4" w:space="0" w:color="auto"/>
                    <w:right w:val="double" w:sz="4" w:space="0" w:color="auto"/>
                  </w:tcBorders>
                </w:tcPr>
                <w:p w:rsidR="00DB1ED7" w:rsidRPr="00FC5CA1" w:rsidRDefault="005B7F32" w:rsidP="00397FF4">
                  <w:pPr>
                    <w:jc w:val="right"/>
                  </w:pPr>
                  <w:r w:rsidRPr="00FC5CA1">
                    <w:t>60%</w:t>
                  </w:r>
                </w:p>
              </w:tc>
              <w:tc>
                <w:tcPr>
                  <w:tcW w:w="1885" w:type="dxa"/>
                  <w:tcBorders>
                    <w:top w:val="double" w:sz="4" w:space="0" w:color="auto"/>
                    <w:left w:val="double" w:sz="4" w:space="0" w:color="auto"/>
                    <w:bottom w:val="double" w:sz="4" w:space="0" w:color="auto"/>
                    <w:right w:val="double" w:sz="4" w:space="0" w:color="auto"/>
                  </w:tcBorders>
                </w:tcPr>
                <w:p w:rsidR="00DB1ED7" w:rsidRPr="00FC5CA1" w:rsidRDefault="005B7F32" w:rsidP="00397FF4">
                  <w:pPr>
                    <w:jc w:val="right"/>
                  </w:pPr>
                  <w:r w:rsidRPr="00FC5CA1">
                    <w:t>40%</w:t>
                  </w:r>
                </w:p>
              </w:tc>
              <w:tc>
                <w:tcPr>
                  <w:tcW w:w="3123" w:type="dxa"/>
                  <w:tcBorders>
                    <w:top w:val="nil"/>
                    <w:left w:val="double" w:sz="4" w:space="0" w:color="auto"/>
                    <w:bottom w:val="nil"/>
                    <w:right w:val="nil"/>
                  </w:tcBorders>
                </w:tcPr>
                <w:p w:rsidR="00DB1ED7" w:rsidRPr="00FC5CA1" w:rsidRDefault="00DB1ED7" w:rsidP="00397FF4">
                  <w:pPr>
                    <w:jc w:val="right"/>
                    <w:rPr>
                      <w:b/>
                    </w:rPr>
                  </w:pPr>
                </w:p>
              </w:tc>
            </w:tr>
          </w:tbl>
          <w:p w:rsidR="00EE62D0" w:rsidRPr="00FC5CA1" w:rsidRDefault="00EE62D0" w:rsidP="003E7698"/>
        </w:tc>
      </w:tr>
    </w:tbl>
    <w:p w:rsidR="000E73D7" w:rsidRDefault="000E73D7"/>
    <w:p w:rsidR="00150A72" w:rsidRDefault="00150A72"/>
    <w:p w:rsidR="00150A72" w:rsidRDefault="00150A72"/>
    <w:p w:rsidR="00150A72" w:rsidRDefault="00150A72"/>
    <w:p w:rsidR="00150A72" w:rsidRPr="00FC5CA1" w:rsidRDefault="00150A72"/>
    <w:tbl>
      <w:tblPr>
        <w:tblW w:w="5169" w:type="pct"/>
        <w:tblInd w:w="-252" w:type="dxa"/>
        <w:tblLayout w:type="fixed"/>
        <w:tblLook w:val="01E0"/>
      </w:tblPr>
      <w:tblGrid>
        <w:gridCol w:w="1077"/>
        <w:gridCol w:w="1170"/>
        <w:gridCol w:w="2160"/>
        <w:gridCol w:w="5493"/>
      </w:tblGrid>
      <w:tr w:rsidR="00EE62D0" w:rsidRPr="00FC5CA1" w:rsidTr="00397FF4">
        <w:trPr>
          <w:trHeight w:val="22"/>
        </w:trPr>
        <w:tc>
          <w:tcPr>
            <w:tcW w:w="5000" w:type="pct"/>
            <w:gridSpan w:val="4"/>
          </w:tcPr>
          <w:p w:rsidR="00EE62D0" w:rsidRPr="00FC5CA1" w:rsidRDefault="00EE62D0" w:rsidP="003E7698">
            <w:r w:rsidRPr="00FC5CA1">
              <w:rPr>
                <w:b/>
              </w:rPr>
              <w:lastRenderedPageBreak/>
              <w:t>OTHER FUNDING (Not Match – such as land acquisition or other federal grants):</w:t>
            </w:r>
          </w:p>
        </w:tc>
      </w:tr>
      <w:tr w:rsidR="00EE62D0" w:rsidRPr="00FC5CA1" w:rsidTr="00397FF4">
        <w:trPr>
          <w:trHeight w:val="22"/>
        </w:trPr>
        <w:tc>
          <w:tcPr>
            <w:tcW w:w="5000" w:type="pct"/>
            <w:gridSpan w:val="4"/>
          </w:tcPr>
          <w:p w:rsidR="00EE62D0" w:rsidRPr="00FC5CA1" w:rsidRDefault="00EE62D0" w:rsidP="003E7698"/>
        </w:tc>
      </w:tr>
      <w:tr w:rsidR="00EE62D0" w:rsidRPr="00FC5CA1" w:rsidTr="00397FF4">
        <w:trPr>
          <w:trHeight w:val="22"/>
        </w:trPr>
        <w:tc>
          <w:tcPr>
            <w:tcW w:w="5000" w:type="pct"/>
            <w:gridSpan w:val="4"/>
            <w:vAlign w:val="center"/>
          </w:tcPr>
          <w:tbl>
            <w:tblPr>
              <w:tblpPr w:leftFromText="180" w:rightFromText="180" w:vertAnchor="text" w:horzAnchor="margin" w:tblpXSpec="center" w:tblpY="-27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50"/>
              <w:gridCol w:w="4770"/>
              <w:gridCol w:w="2515"/>
            </w:tblGrid>
            <w:tr w:rsidR="0050240D" w:rsidRPr="00FC5CA1" w:rsidTr="00397FF4">
              <w:tc>
                <w:tcPr>
                  <w:tcW w:w="2250" w:type="dxa"/>
                  <w:shd w:val="pct10" w:color="auto" w:fill="auto"/>
                  <w:vAlign w:val="center"/>
                </w:tcPr>
                <w:p w:rsidR="0050240D" w:rsidRPr="00FC5CA1" w:rsidRDefault="0050240D" w:rsidP="00397FF4">
                  <w:pPr>
                    <w:jc w:val="center"/>
                    <w:rPr>
                      <w:b/>
                    </w:rPr>
                  </w:pPr>
                  <w:r w:rsidRPr="00FC5CA1">
                    <w:rPr>
                      <w:b/>
                    </w:rPr>
                    <w:t>Agency</w:t>
                  </w:r>
                </w:p>
              </w:tc>
              <w:tc>
                <w:tcPr>
                  <w:tcW w:w="4770" w:type="dxa"/>
                  <w:shd w:val="pct10" w:color="auto" w:fill="auto"/>
                  <w:vAlign w:val="center"/>
                </w:tcPr>
                <w:p w:rsidR="0050240D" w:rsidRPr="00FC5CA1" w:rsidRDefault="0050240D" w:rsidP="00397FF4">
                  <w:pPr>
                    <w:jc w:val="center"/>
                    <w:rPr>
                      <w:b/>
                    </w:rPr>
                  </w:pPr>
                  <w:r w:rsidRPr="00FC5CA1">
                    <w:rPr>
                      <w:b/>
                    </w:rPr>
                    <w:t>Activity</w:t>
                  </w:r>
                </w:p>
              </w:tc>
              <w:tc>
                <w:tcPr>
                  <w:tcW w:w="2515" w:type="dxa"/>
                  <w:shd w:val="pct10" w:color="auto" w:fill="auto"/>
                  <w:vAlign w:val="center"/>
                </w:tcPr>
                <w:p w:rsidR="0050240D" w:rsidRPr="00FC5CA1" w:rsidRDefault="0050240D" w:rsidP="00397FF4">
                  <w:pPr>
                    <w:jc w:val="center"/>
                    <w:rPr>
                      <w:b/>
                    </w:rPr>
                  </w:pPr>
                  <w:r w:rsidRPr="00FC5CA1">
                    <w:rPr>
                      <w:b/>
                    </w:rPr>
                    <w:t>Amount</w:t>
                  </w:r>
                </w:p>
              </w:tc>
            </w:tr>
            <w:tr w:rsidR="00C65839" w:rsidRPr="00FC5CA1" w:rsidTr="00397FF4">
              <w:tc>
                <w:tcPr>
                  <w:tcW w:w="2250" w:type="dxa"/>
                </w:tcPr>
                <w:p w:rsidR="00C65839" w:rsidRPr="00FC5CA1" w:rsidRDefault="005534D7">
                  <w:r w:rsidRPr="00FC5CA1">
                    <w:t>N/A</w:t>
                  </w:r>
                </w:p>
              </w:tc>
              <w:tc>
                <w:tcPr>
                  <w:tcW w:w="4770" w:type="dxa"/>
                </w:tcPr>
                <w:p w:rsidR="00C65839" w:rsidRPr="00FC5CA1" w:rsidRDefault="00DE414E">
                  <w:r w:rsidRPr="00FC5CA1">
                    <w:fldChar w:fldCharType="begin">
                      <w:ffData>
                        <w:name w:val=""/>
                        <w:enabled/>
                        <w:calcOnExit w:val="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c>
                <w:tcPr>
                  <w:tcW w:w="2515" w:type="dxa"/>
                </w:tcPr>
                <w:p w:rsidR="00C65839" w:rsidRPr="00FC5CA1" w:rsidRDefault="00DE414E" w:rsidP="00397FF4">
                  <w:pPr>
                    <w:jc w:val="right"/>
                  </w:pPr>
                  <w:r w:rsidRPr="00FC5CA1">
                    <w:fldChar w:fldCharType="begin">
                      <w:ffData>
                        <w:name w:val="Text9"/>
                        <w:enabled/>
                        <w:calcOnExit w:val="0"/>
                        <w:textInput>
                          <w:type w:val="number"/>
                          <w:maxLength w:val="16"/>
                          <w:format w:val="$#,##0.00;($#,##0.00)"/>
                        </w:textInput>
                      </w:ffData>
                    </w:fldChar>
                  </w:r>
                  <w:r w:rsidR="00C65839"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r>
            <w:tr w:rsidR="00DB1ED7" w:rsidRPr="00FC5CA1" w:rsidTr="00397FF4">
              <w:tc>
                <w:tcPr>
                  <w:tcW w:w="2250" w:type="dxa"/>
                  <w:tcBorders>
                    <w:top w:val="single" w:sz="4" w:space="0" w:color="auto"/>
                    <w:left w:val="nil"/>
                    <w:bottom w:val="nil"/>
                    <w:right w:val="nil"/>
                  </w:tcBorders>
                </w:tcPr>
                <w:p w:rsidR="00DB1ED7" w:rsidRPr="00FC5CA1" w:rsidRDefault="00DB1ED7" w:rsidP="003E7698"/>
              </w:tc>
              <w:tc>
                <w:tcPr>
                  <w:tcW w:w="4770" w:type="dxa"/>
                  <w:tcBorders>
                    <w:top w:val="single" w:sz="4" w:space="0" w:color="auto"/>
                    <w:left w:val="nil"/>
                    <w:bottom w:val="nil"/>
                    <w:right w:val="double" w:sz="4" w:space="0" w:color="auto"/>
                  </w:tcBorders>
                  <w:vAlign w:val="center"/>
                </w:tcPr>
                <w:p w:rsidR="00DB1ED7" w:rsidRPr="00FC5CA1" w:rsidRDefault="00DB1ED7" w:rsidP="00397FF4">
                  <w:pPr>
                    <w:jc w:val="right"/>
                    <w:rPr>
                      <w:b/>
                    </w:rPr>
                  </w:pPr>
                  <w:r w:rsidRPr="00FC5CA1">
                    <w:rPr>
                      <w:b/>
                    </w:rPr>
                    <w:t>Total:</w:t>
                  </w:r>
                </w:p>
              </w:tc>
              <w:tc>
                <w:tcPr>
                  <w:tcW w:w="2515" w:type="dxa"/>
                  <w:tcBorders>
                    <w:top w:val="double" w:sz="4" w:space="0" w:color="auto"/>
                    <w:left w:val="double" w:sz="4" w:space="0" w:color="auto"/>
                    <w:bottom w:val="double" w:sz="4" w:space="0" w:color="auto"/>
                    <w:right w:val="double" w:sz="4" w:space="0" w:color="auto"/>
                  </w:tcBorders>
                </w:tcPr>
                <w:p w:rsidR="00DB1ED7" w:rsidRPr="00FC5CA1" w:rsidRDefault="00DE414E" w:rsidP="00397FF4">
                  <w:pPr>
                    <w:jc w:val="right"/>
                  </w:pPr>
                  <w:r w:rsidRPr="00FC5CA1">
                    <w:fldChar w:fldCharType="begin">
                      <w:ffData>
                        <w:name w:val=""/>
                        <w:enabled/>
                        <w:calcOnExit w:val="0"/>
                        <w:textInput>
                          <w:type w:val="number"/>
                          <w:maxLength w:val="16"/>
                          <w:format w:val="$#,##0.00;($#,##0.00)"/>
                        </w:textInput>
                      </w:ffData>
                    </w:fldChar>
                  </w:r>
                  <w:r w:rsidR="0056096E" w:rsidRPr="00FC5CA1">
                    <w:instrText xml:space="preserve"> FORMTEXT </w:instrText>
                  </w:r>
                  <w:r w:rsidRPr="00FC5CA1">
                    <w:fldChar w:fldCharType="separate"/>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00770508" w:rsidRPr="00FC5CA1">
                    <w:rPr>
                      <w:rFonts w:ascii="Arial" w:hAnsi="Arial"/>
                      <w:noProof/>
                    </w:rPr>
                    <w:t> </w:t>
                  </w:r>
                  <w:r w:rsidRPr="00FC5CA1">
                    <w:fldChar w:fldCharType="end"/>
                  </w:r>
                </w:p>
              </w:tc>
            </w:tr>
          </w:tbl>
          <w:p w:rsidR="00EE62D0" w:rsidRPr="00FC5CA1" w:rsidRDefault="00EE62D0" w:rsidP="003E7698"/>
        </w:tc>
      </w:tr>
      <w:tr w:rsidR="00EE62D0" w:rsidRPr="00FC5CA1" w:rsidTr="00397FF4">
        <w:trPr>
          <w:trHeight w:val="22"/>
        </w:trPr>
        <w:tc>
          <w:tcPr>
            <w:tcW w:w="5000" w:type="pct"/>
            <w:gridSpan w:val="4"/>
          </w:tcPr>
          <w:p w:rsidR="00EE62D0" w:rsidRPr="00FC5CA1" w:rsidRDefault="00EE62D0" w:rsidP="003E7698"/>
        </w:tc>
      </w:tr>
      <w:tr w:rsidR="00EE62D0" w:rsidRPr="00FC5CA1" w:rsidTr="00397FF4">
        <w:trPr>
          <w:trHeight w:val="22"/>
        </w:trPr>
        <w:tc>
          <w:tcPr>
            <w:tcW w:w="5000" w:type="pct"/>
            <w:gridSpan w:val="4"/>
          </w:tcPr>
          <w:p w:rsidR="00EE62D0" w:rsidRPr="00FC5CA1" w:rsidRDefault="00EE62D0" w:rsidP="003E7698">
            <w:pPr>
              <w:rPr>
                <w:b/>
              </w:rPr>
            </w:pPr>
            <w:r w:rsidRPr="00FC5CA1">
              <w:rPr>
                <w:b/>
              </w:rPr>
              <w:t>OTHER INFORMATION:  If this is a multi-year project, have you requested sufficient funds to complete the project (assuming funds requested herein are provided)?</w:t>
            </w:r>
          </w:p>
          <w:p w:rsidR="00EE62D0" w:rsidRPr="00FC5CA1" w:rsidRDefault="00EE62D0" w:rsidP="003E7698">
            <w:pPr>
              <w:rPr>
                <w:b/>
              </w:rPr>
            </w:pPr>
            <w:r w:rsidRPr="00FC5CA1">
              <w:rPr>
                <w:b/>
              </w:rPr>
              <w:t>(State yes or no, and, if no, provide an explanation):</w:t>
            </w:r>
            <w:r w:rsidR="005D6011" w:rsidRPr="00FC5CA1">
              <w:rPr>
                <w:b/>
              </w:rPr>
              <w:t xml:space="preserve">  Yes: </w:t>
            </w:r>
            <w:r w:rsidR="005534D7" w:rsidRPr="00FC5CA1">
              <w:rPr>
                <w:b/>
              </w:rPr>
              <w:t>X</w:t>
            </w:r>
            <w:r w:rsidR="005D6011" w:rsidRPr="00FC5CA1">
              <w:rPr>
                <w:b/>
              </w:rPr>
              <w:t xml:space="preserve">   No:  </w:t>
            </w:r>
            <w:r w:rsidR="00DE414E" w:rsidRPr="00FC5CA1">
              <w:rPr>
                <w:b/>
              </w:rPr>
              <w:fldChar w:fldCharType="begin">
                <w:ffData>
                  <w:name w:val="Check5"/>
                  <w:enabled/>
                  <w:calcOnExit w:val="0"/>
                  <w:checkBox>
                    <w:sizeAuto/>
                    <w:default w:val="0"/>
                  </w:checkBox>
                </w:ffData>
              </w:fldChar>
            </w:r>
            <w:bookmarkStart w:id="5" w:name="Check5"/>
            <w:r w:rsidR="005D6011" w:rsidRPr="00FC5CA1">
              <w:rPr>
                <w:b/>
              </w:rPr>
              <w:instrText xml:space="preserve"> FORMCHECKBOX </w:instrText>
            </w:r>
            <w:r w:rsidR="00DE414E">
              <w:rPr>
                <w:b/>
              </w:rPr>
            </w:r>
            <w:r w:rsidR="00DE414E">
              <w:rPr>
                <w:b/>
              </w:rPr>
              <w:fldChar w:fldCharType="separate"/>
            </w:r>
            <w:r w:rsidR="00DE414E" w:rsidRPr="00FC5CA1">
              <w:rPr>
                <w:b/>
              </w:rPr>
              <w:fldChar w:fldCharType="end"/>
            </w:r>
            <w:bookmarkEnd w:id="5"/>
          </w:p>
          <w:p w:rsidR="00EE62D0" w:rsidRPr="00FC5CA1" w:rsidRDefault="00EE62D0" w:rsidP="003E7698">
            <w:pPr>
              <w:rPr>
                <w:b/>
              </w:rPr>
            </w:pPr>
          </w:p>
          <w:p w:rsidR="00EE62D0" w:rsidRPr="00FC5CA1" w:rsidRDefault="00EE62D0" w:rsidP="003E7698">
            <w:pPr>
              <w:rPr>
                <w:b/>
              </w:rPr>
            </w:pPr>
            <w:r w:rsidRPr="00FC5CA1">
              <w:rPr>
                <w:b/>
              </w:rPr>
              <w:t>The Lead Organization, as listed on the first page of this form, agrees to comply with all requirements specified in the guidance package and in the federal grant regulations.  Checking “no” or “yes, except” will cause the project to have a lower ranking than similar projects by lead organizations that agree to the requirements:</w:t>
            </w:r>
          </w:p>
        </w:tc>
      </w:tr>
      <w:tr w:rsidR="00EE62D0" w:rsidRPr="00FC5CA1" w:rsidTr="00397FF4">
        <w:trPr>
          <w:trHeight w:val="22"/>
        </w:trPr>
        <w:tc>
          <w:tcPr>
            <w:tcW w:w="5000" w:type="pct"/>
            <w:gridSpan w:val="4"/>
          </w:tcPr>
          <w:p w:rsidR="00EE62D0" w:rsidRPr="00FC5CA1" w:rsidRDefault="00EE62D0" w:rsidP="003E7698"/>
        </w:tc>
      </w:tr>
      <w:tr w:rsidR="00EE62D0" w:rsidRPr="00FC5CA1" w:rsidTr="00397FF4">
        <w:trPr>
          <w:trHeight w:val="22"/>
        </w:trPr>
        <w:tc>
          <w:tcPr>
            <w:tcW w:w="544" w:type="pct"/>
            <w:vAlign w:val="center"/>
          </w:tcPr>
          <w:p w:rsidR="00EE62D0" w:rsidRPr="00FC5CA1" w:rsidRDefault="00EE62D0" w:rsidP="005534D7">
            <w:r w:rsidRPr="00FC5CA1">
              <w:rPr>
                <w:b/>
              </w:rPr>
              <w:t xml:space="preserve">Yes: </w:t>
            </w:r>
            <w:r w:rsidR="005534D7" w:rsidRPr="00FC5CA1">
              <w:rPr>
                <w:b/>
              </w:rPr>
              <w:t>X</w:t>
            </w:r>
          </w:p>
        </w:tc>
        <w:tc>
          <w:tcPr>
            <w:tcW w:w="591" w:type="pct"/>
            <w:vAlign w:val="center"/>
          </w:tcPr>
          <w:p w:rsidR="00EE62D0" w:rsidRPr="00FC5CA1" w:rsidRDefault="00EE62D0" w:rsidP="003E7698">
            <w:r w:rsidRPr="00FC5CA1">
              <w:rPr>
                <w:b/>
              </w:rPr>
              <w:t xml:space="preserve">No: </w:t>
            </w:r>
            <w:r w:rsidR="00DE414E" w:rsidRPr="00FC5CA1">
              <w:rPr>
                <w:b/>
              </w:rPr>
              <w:fldChar w:fldCharType="begin">
                <w:ffData>
                  <w:name w:val="Check2"/>
                  <w:enabled/>
                  <w:calcOnExit w:val="0"/>
                  <w:checkBox>
                    <w:sizeAuto/>
                    <w:default w:val="0"/>
                  </w:checkBox>
                </w:ffData>
              </w:fldChar>
            </w:r>
            <w:r w:rsidRPr="00FC5CA1">
              <w:rPr>
                <w:b/>
              </w:rPr>
              <w:instrText xml:space="preserve"> FORMCHECKBOX </w:instrText>
            </w:r>
            <w:r w:rsidR="00DE414E">
              <w:rPr>
                <w:b/>
              </w:rPr>
            </w:r>
            <w:r w:rsidR="00DE414E">
              <w:rPr>
                <w:b/>
              </w:rPr>
              <w:fldChar w:fldCharType="separate"/>
            </w:r>
            <w:r w:rsidR="00DE414E" w:rsidRPr="00FC5CA1">
              <w:rPr>
                <w:b/>
              </w:rPr>
              <w:fldChar w:fldCharType="end"/>
            </w:r>
          </w:p>
        </w:tc>
        <w:tc>
          <w:tcPr>
            <w:tcW w:w="1091" w:type="pct"/>
            <w:vAlign w:val="center"/>
          </w:tcPr>
          <w:p w:rsidR="00EE62D0" w:rsidRPr="00FC5CA1" w:rsidRDefault="00EE62D0" w:rsidP="003E7698">
            <w:r w:rsidRPr="00FC5CA1">
              <w:rPr>
                <w:b/>
              </w:rPr>
              <w:t xml:space="preserve">Yes, except: </w:t>
            </w:r>
            <w:r w:rsidR="00DE414E" w:rsidRPr="00FC5CA1">
              <w:rPr>
                <w:b/>
              </w:rPr>
              <w:fldChar w:fldCharType="begin">
                <w:ffData>
                  <w:name w:val="Check3"/>
                  <w:enabled/>
                  <w:calcOnExit w:val="0"/>
                  <w:checkBox>
                    <w:sizeAuto/>
                    <w:default w:val="0"/>
                  </w:checkBox>
                </w:ffData>
              </w:fldChar>
            </w:r>
            <w:r w:rsidRPr="00FC5CA1">
              <w:rPr>
                <w:b/>
              </w:rPr>
              <w:instrText xml:space="preserve"> FORMCHECKBOX </w:instrText>
            </w:r>
            <w:r w:rsidR="00DE414E">
              <w:rPr>
                <w:b/>
              </w:rPr>
            </w:r>
            <w:r w:rsidR="00DE414E">
              <w:rPr>
                <w:b/>
              </w:rPr>
              <w:fldChar w:fldCharType="separate"/>
            </w:r>
            <w:r w:rsidR="00DE414E" w:rsidRPr="00FC5CA1">
              <w:rPr>
                <w:b/>
              </w:rPr>
              <w:fldChar w:fldCharType="end"/>
            </w:r>
          </w:p>
        </w:tc>
        <w:tc>
          <w:tcPr>
            <w:tcW w:w="2774" w:type="pct"/>
            <w:vAlign w:val="center"/>
          </w:tcPr>
          <w:p w:rsidR="00EE62D0" w:rsidRPr="00FC5CA1" w:rsidRDefault="00EE62D0" w:rsidP="003E7698">
            <w:r w:rsidRPr="00FC5CA1">
              <w:rPr>
                <w:b/>
              </w:rPr>
              <w:t>(Note: List exceptions below.)</w:t>
            </w:r>
          </w:p>
        </w:tc>
      </w:tr>
      <w:tr w:rsidR="00EE62D0" w:rsidRPr="00FC5CA1" w:rsidTr="00397FF4">
        <w:trPr>
          <w:trHeight w:val="22"/>
        </w:trPr>
        <w:tc>
          <w:tcPr>
            <w:tcW w:w="5000" w:type="pct"/>
            <w:gridSpan w:val="4"/>
          </w:tcPr>
          <w:p w:rsidR="00EE62D0" w:rsidRPr="00FC5CA1" w:rsidRDefault="00EE62D0" w:rsidP="003E7698"/>
        </w:tc>
      </w:tr>
      <w:tr w:rsidR="00EE62D0" w:rsidRPr="00FC5CA1" w:rsidTr="00397FF4">
        <w:trPr>
          <w:trHeight w:val="22"/>
        </w:trPr>
        <w:tc>
          <w:tcPr>
            <w:tcW w:w="5000" w:type="pct"/>
            <w:gridSpan w:val="4"/>
          </w:tcPr>
          <w:p w:rsidR="00EE62D0" w:rsidRPr="00FC5CA1" w:rsidRDefault="00EE62D0" w:rsidP="003E7698">
            <w:r w:rsidRPr="00FC5CA1">
              <w:rPr>
                <w:b/>
              </w:rPr>
              <w:t>Exceptions:</w:t>
            </w:r>
            <w:r w:rsidR="00CE6D8E" w:rsidRPr="00FC5CA1">
              <w:rPr>
                <w:b/>
              </w:rPr>
              <w:t xml:space="preserve"> </w:t>
            </w:r>
          </w:p>
        </w:tc>
      </w:tr>
    </w:tbl>
    <w:p w:rsidR="00B7392A" w:rsidRPr="00FC5CA1" w:rsidRDefault="00B7392A"/>
    <w:tbl>
      <w:tblPr>
        <w:tblW w:w="5169" w:type="pct"/>
        <w:tblInd w:w="-252" w:type="dxa"/>
        <w:tblLayout w:type="fixed"/>
        <w:tblLook w:val="01E0"/>
      </w:tblPr>
      <w:tblGrid>
        <w:gridCol w:w="9900"/>
      </w:tblGrid>
      <w:tr w:rsidR="00EE62D0" w:rsidRPr="00FC5CA1" w:rsidTr="00397FF4">
        <w:trPr>
          <w:trHeight w:val="22"/>
        </w:trPr>
        <w:tc>
          <w:tcPr>
            <w:tcW w:w="5000" w:type="pct"/>
          </w:tcPr>
          <w:p w:rsidR="00EE62D0" w:rsidRPr="00FC5CA1" w:rsidRDefault="00EE62D0" w:rsidP="003E7698">
            <w:pPr>
              <w:rPr>
                <w:b/>
                <w:caps/>
              </w:rPr>
            </w:pPr>
            <w:r w:rsidRPr="00FC5CA1">
              <w:rPr>
                <w:b/>
                <w:caps/>
              </w:rPr>
              <w:t>References cited</w:t>
            </w:r>
            <w:r w:rsidRPr="00FC5CA1">
              <w:rPr>
                <w:b/>
              </w:rPr>
              <w:t>:</w:t>
            </w:r>
            <w:r w:rsidRPr="00FC5CA1">
              <w:t xml:space="preserve"> </w:t>
            </w:r>
            <w:r w:rsidR="00CE6D8E" w:rsidRPr="00FC5CA1">
              <w:t xml:space="preserve"> </w:t>
            </w:r>
          </w:p>
        </w:tc>
      </w:tr>
    </w:tbl>
    <w:p w:rsidR="001028D4" w:rsidRPr="00FC5CA1" w:rsidRDefault="001028D4" w:rsidP="003E7698"/>
    <w:p w:rsidR="0072409D" w:rsidRPr="00FC5CA1" w:rsidRDefault="0072409D" w:rsidP="003E7698"/>
    <w:p w:rsidR="0072409D" w:rsidRPr="00FC5CA1" w:rsidRDefault="0072409D" w:rsidP="003E7698"/>
    <w:p w:rsidR="0072409D" w:rsidRDefault="0072409D" w:rsidP="003E7698"/>
    <w:p w:rsidR="0072409D" w:rsidRDefault="0072409D" w:rsidP="003E7698"/>
    <w:p w:rsidR="0072409D" w:rsidRDefault="0072409D" w:rsidP="003E7698"/>
    <w:p w:rsidR="0072409D" w:rsidRDefault="0072409D" w:rsidP="003E7698"/>
    <w:p w:rsidR="0072409D" w:rsidRDefault="0072409D" w:rsidP="003E7698"/>
    <w:p w:rsidR="0072409D" w:rsidRDefault="0072409D" w:rsidP="003E7698"/>
    <w:p w:rsidR="0072409D" w:rsidRDefault="0072409D" w:rsidP="003E7698"/>
    <w:p w:rsidR="00150A72" w:rsidRPr="00193CAF" w:rsidRDefault="00150A72" w:rsidP="00150A72"/>
    <w:p w:rsidR="00150A72" w:rsidRPr="00193CAF" w:rsidRDefault="00150A72" w:rsidP="00150A72">
      <w:pPr>
        <w:jc w:val="center"/>
      </w:pPr>
      <w:r>
        <w:t>REMAINDER OF PAGE INTENTIONALLY LEFT BLANK</w:t>
      </w:r>
    </w:p>
    <w:p w:rsidR="0072409D" w:rsidRDefault="0072409D" w:rsidP="003E7698"/>
    <w:p w:rsidR="0072409D" w:rsidRDefault="0072409D" w:rsidP="003E7698"/>
    <w:p w:rsidR="0072409D" w:rsidRDefault="0072409D" w:rsidP="003E7698"/>
    <w:p w:rsidR="00150A72" w:rsidRDefault="00150A72">
      <w:r>
        <w:br w:type="page"/>
      </w:r>
    </w:p>
    <w:p w:rsidR="0072409D" w:rsidRDefault="0072409D" w:rsidP="003E7698"/>
    <w:p w:rsidR="0072409D" w:rsidRDefault="0072409D" w:rsidP="003E7698"/>
    <w:p w:rsidR="0072409D" w:rsidRPr="0072409D" w:rsidRDefault="0072409D" w:rsidP="0072409D">
      <w:pPr>
        <w:jc w:val="center"/>
        <w:rPr>
          <w:rFonts w:ascii="Calibri" w:hAnsi="Calibri"/>
          <w:b/>
          <w:sz w:val="28"/>
          <w:szCs w:val="28"/>
        </w:rPr>
      </w:pPr>
      <w:r w:rsidRPr="0072409D">
        <w:rPr>
          <w:rFonts w:ascii="Calibri" w:hAnsi="Calibri"/>
          <w:b/>
          <w:sz w:val="28"/>
          <w:szCs w:val="28"/>
        </w:rPr>
        <w:t>APPENDIX A: MONITORING PLAN</w:t>
      </w:r>
    </w:p>
    <w:p w:rsidR="0072409D" w:rsidRPr="0072409D" w:rsidRDefault="0072409D" w:rsidP="0072409D">
      <w:pPr>
        <w:jc w:val="center"/>
        <w:rPr>
          <w:rFonts w:ascii="Calibri" w:hAnsi="Calibri"/>
          <w:b/>
          <w:sz w:val="28"/>
          <w:szCs w:val="28"/>
        </w:rPr>
      </w:pPr>
    </w:p>
    <w:p w:rsidR="0072409D" w:rsidRPr="0072409D" w:rsidRDefault="0072409D" w:rsidP="0072409D">
      <w:pPr>
        <w:jc w:val="center"/>
        <w:rPr>
          <w:rFonts w:ascii="Calibri" w:hAnsi="Calibri"/>
          <w:b/>
          <w:sz w:val="28"/>
          <w:szCs w:val="28"/>
        </w:rPr>
      </w:pPr>
      <w:r w:rsidRPr="0072409D">
        <w:rPr>
          <w:rFonts w:ascii="Calibri" w:hAnsi="Calibri"/>
          <w:b/>
          <w:sz w:val="28"/>
          <w:szCs w:val="28"/>
        </w:rPr>
        <w:t>PANSY AVENUE STORMWATER EXFILTRATION SYSTEM</w:t>
      </w:r>
    </w:p>
    <w:p w:rsidR="0072409D" w:rsidRDefault="0072409D" w:rsidP="003E7698"/>
    <w:p w:rsidR="0072409D" w:rsidRDefault="0072409D" w:rsidP="003E7698"/>
    <w:p w:rsidR="0072409D" w:rsidRDefault="0072409D" w:rsidP="0072409D">
      <w:pPr>
        <w:pStyle w:val="BodyText"/>
        <w:ind w:left="720"/>
        <w:rPr>
          <w:sz w:val="22"/>
          <w:szCs w:val="22"/>
        </w:rPr>
      </w:pPr>
      <w:r>
        <w:rPr>
          <w:sz w:val="22"/>
          <w:szCs w:val="22"/>
        </w:rPr>
        <w:t>Sampling Locations: inflow and outflow</w:t>
      </w:r>
    </w:p>
    <w:p w:rsidR="0072409D" w:rsidRDefault="0072409D" w:rsidP="0072409D">
      <w:pPr>
        <w:pStyle w:val="BodyText"/>
        <w:ind w:left="720"/>
        <w:rPr>
          <w:sz w:val="22"/>
          <w:szCs w:val="22"/>
        </w:rPr>
      </w:pPr>
    </w:p>
    <w:p w:rsidR="0072409D" w:rsidRDefault="0072409D" w:rsidP="0072409D">
      <w:pPr>
        <w:pStyle w:val="BodyText"/>
        <w:ind w:left="720"/>
        <w:rPr>
          <w:sz w:val="22"/>
          <w:szCs w:val="22"/>
        </w:rPr>
      </w:pPr>
      <w:r>
        <w:rPr>
          <w:sz w:val="22"/>
          <w:szCs w:val="22"/>
        </w:rPr>
        <w:t>Frequency of Monitoring: seven to ten storm events</w:t>
      </w:r>
    </w:p>
    <w:p w:rsidR="0072409D" w:rsidRDefault="0072409D" w:rsidP="0072409D">
      <w:pPr>
        <w:pStyle w:val="BodyText"/>
        <w:ind w:left="720"/>
        <w:rPr>
          <w:sz w:val="22"/>
          <w:szCs w:val="22"/>
        </w:rPr>
      </w:pPr>
    </w:p>
    <w:p w:rsidR="0072409D" w:rsidRDefault="0072409D" w:rsidP="0072409D">
      <w:pPr>
        <w:pStyle w:val="BodyText"/>
        <w:ind w:left="2340" w:hanging="1620"/>
        <w:rPr>
          <w:sz w:val="22"/>
          <w:szCs w:val="22"/>
        </w:rPr>
      </w:pPr>
      <w:r>
        <w:rPr>
          <w:sz w:val="22"/>
          <w:szCs w:val="22"/>
        </w:rPr>
        <w:t>Storm Events: Discrete rainfall events of generally greater than 0.2 inches and less than 1.5 inches.  Daily rainfall (to nearest 0.01 inch) measured at the sampling location with verification from the local weather station.  Rainfall data should be provided for at least the week proceeding monitoring and day(s) of monitoring.</w:t>
      </w:r>
    </w:p>
    <w:p w:rsidR="0072409D" w:rsidRDefault="0072409D" w:rsidP="0072409D">
      <w:pPr>
        <w:pStyle w:val="BodyText"/>
        <w:ind w:left="720"/>
        <w:rPr>
          <w:sz w:val="22"/>
          <w:szCs w:val="22"/>
        </w:rPr>
      </w:pPr>
    </w:p>
    <w:p w:rsidR="0072409D" w:rsidRDefault="0072409D" w:rsidP="0072409D">
      <w:pPr>
        <w:pStyle w:val="BodyText"/>
        <w:ind w:left="720"/>
        <w:rPr>
          <w:sz w:val="22"/>
          <w:szCs w:val="22"/>
        </w:rPr>
      </w:pPr>
      <w:r>
        <w:rPr>
          <w:sz w:val="22"/>
          <w:szCs w:val="22"/>
        </w:rPr>
        <w:t>Flow Measurements: Flow is measured using flow activated flow meters.</w:t>
      </w:r>
    </w:p>
    <w:p w:rsidR="0072409D" w:rsidRDefault="0072409D" w:rsidP="0072409D">
      <w:pPr>
        <w:pStyle w:val="BodyText"/>
        <w:ind w:left="720"/>
        <w:rPr>
          <w:sz w:val="22"/>
          <w:szCs w:val="22"/>
        </w:rPr>
      </w:pPr>
    </w:p>
    <w:p w:rsidR="0072409D" w:rsidRDefault="0072409D" w:rsidP="0072409D">
      <w:pPr>
        <w:pStyle w:val="BodyText"/>
        <w:ind w:left="720"/>
        <w:rPr>
          <w:sz w:val="22"/>
          <w:szCs w:val="22"/>
        </w:rPr>
      </w:pPr>
      <w:r>
        <w:rPr>
          <w:sz w:val="22"/>
          <w:szCs w:val="22"/>
        </w:rPr>
        <w:t>Parameters to be Monitored:</w:t>
      </w:r>
    </w:p>
    <w:p w:rsidR="0072409D" w:rsidRDefault="0072409D" w:rsidP="0072409D">
      <w:pPr>
        <w:pStyle w:val="BodyText"/>
        <w:ind w:left="720"/>
        <w:rPr>
          <w:sz w:val="22"/>
          <w:szCs w:val="22"/>
        </w:rPr>
      </w:pPr>
    </w:p>
    <w:tbl>
      <w:tblPr>
        <w:tblW w:w="6255" w:type="dxa"/>
        <w:tblInd w:w="720" w:type="dxa"/>
        <w:tblLayout w:type="fixed"/>
        <w:tblCellMar>
          <w:left w:w="0" w:type="dxa"/>
          <w:right w:w="0" w:type="dxa"/>
        </w:tblCellMar>
        <w:tblLook w:val="04A0"/>
      </w:tblPr>
      <w:tblGrid>
        <w:gridCol w:w="1917"/>
        <w:gridCol w:w="180"/>
        <w:gridCol w:w="2062"/>
        <w:gridCol w:w="180"/>
        <w:gridCol w:w="1916"/>
      </w:tblGrid>
      <w:tr w:rsidR="0072409D" w:rsidTr="0072409D">
        <w:trPr>
          <w:trHeight w:val="255"/>
        </w:trPr>
        <w:tc>
          <w:tcPr>
            <w:tcW w:w="1916" w:type="dxa"/>
            <w:tcBorders>
              <w:top w:val="nil"/>
              <w:left w:val="nil"/>
              <w:bottom w:val="single" w:sz="4" w:space="0" w:color="auto"/>
              <w:right w:val="nil"/>
            </w:tcBorders>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Parameter</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tcBorders>
              <w:top w:val="nil"/>
              <w:left w:val="nil"/>
              <w:bottom w:val="single" w:sz="4" w:space="0" w:color="auto"/>
              <w:right w:val="nil"/>
            </w:tcBorders>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Detection Limit</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tcBorders>
              <w:top w:val="nil"/>
              <w:left w:val="nil"/>
              <w:bottom w:val="single" w:sz="4" w:space="0" w:color="auto"/>
              <w:right w:val="nil"/>
            </w:tcBorders>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Method</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Total Cadmium</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1 ug/l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Total Chromium</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5 ug/l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Total Copper</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5 ug/l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Total Zinc</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10 ug/l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NO2+NO3</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0.1mg/l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TNK</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0.3 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510"/>
        </w:trPr>
        <w:tc>
          <w:tcPr>
            <w:tcW w:w="1916" w:type="dxa"/>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Total Ammonia or Total N</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0.05 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Total Phosphorus</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0.05 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Ortho Phosphate</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0.05 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TSS</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1 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Oil/Grease</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1 mg/l</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Composite*</w:t>
            </w:r>
          </w:p>
        </w:tc>
      </w:tr>
      <w:tr w:rsidR="0072409D" w:rsidTr="0072409D">
        <w:trPr>
          <w:trHeight w:val="255"/>
        </w:trPr>
        <w:tc>
          <w:tcPr>
            <w:tcW w:w="1916"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Fecal coliform</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2061"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N/A</w:t>
            </w:r>
          </w:p>
        </w:tc>
        <w:tc>
          <w:tcPr>
            <w:tcW w:w="180" w:type="dxa"/>
            <w:noWrap/>
            <w:tcMar>
              <w:top w:w="17" w:type="dxa"/>
              <w:left w:w="17" w:type="dxa"/>
              <w:bottom w:w="0" w:type="dxa"/>
              <w:right w:w="17" w:type="dxa"/>
            </w:tcMar>
            <w:vAlign w:val="bottom"/>
          </w:tcPr>
          <w:p w:rsidR="0072409D" w:rsidRDefault="0072409D">
            <w:pPr>
              <w:rPr>
                <w:rFonts w:ascii="Arial" w:eastAsia="Arial Unicode MS" w:hAnsi="Arial" w:cs="Arial"/>
                <w:sz w:val="22"/>
                <w:szCs w:val="22"/>
              </w:rPr>
            </w:pPr>
          </w:p>
        </w:tc>
        <w:tc>
          <w:tcPr>
            <w:tcW w:w="1915" w:type="dxa"/>
            <w:noWrap/>
            <w:tcMar>
              <w:top w:w="17" w:type="dxa"/>
              <w:left w:w="17" w:type="dxa"/>
              <w:bottom w:w="0" w:type="dxa"/>
              <w:right w:w="17" w:type="dxa"/>
            </w:tcMar>
            <w:vAlign w:val="bottom"/>
            <w:hideMark/>
          </w:tcPr>
          <w:p w:rsidR="0072409D" w:rsidRDefault="0072409D">
            <w:pPr>
              <w:rPr>
                <w:rFonts w:ascii="Arial" w:eastAsia="Arial Unicode MS" w:hAnsi="Arial" w:cs="Arial"/>
                <w:sz w:val="22"/>
                <w:szCs w:val="22"/>
              </w:rPr>
            </w:pPr>
            <w:r>
              <w:rPr>
                <w:rFonts w:ascii="Arial" w:hAnsi="Arial" w:cs="Arial"/>
                <w:sz w:val="22"/>
                <w:szCs w:val="22"/>
              </w:rPr>
              <w:t>Grab if Possible**</w:t>
            </w:r>
          </w:p>
        </w:tc>
      </w:tr>
    </w:tbl>
    <w:p w:rsidR="0072409D" w:rsidRDefault="0072409D" w:rsidP="0072409D">
      <w:pPr>
        <w:pStyle w:val="BodyText"/>
        <w:ind w:left="720"/>
        <w:rPr>
          <w:sz w:val="22"/>
          <w:szCs w:val="22"/>
        </w:rPr>
      </w:pPr>
    </w:p>
    <w:p w:rsidR="0072409D" w:rsidRDefault="0072409D" w:rsidP="0072409D">
      <w:pPr>
        <w:pStyle w:val="BodyText"/>
        <w:ind w:left="720"/>
        <w:rPr>
          <w:sz w:val="22"/>
          <w:szCs w:val="22"/>
        </w:rPr>
      </w:pPr>
      <w:r>
        <w:rPr>
          <w:sz w:val="22"/>
          <w:szCs w:val="22"/>
        </w:rPr>
        <w:t>*Flow weighted composite samples will be taken over the storm hydrograph.  Typically the samples will be composited over the inflow hydrograph at the inflow and for up to a 36 hour period at the outflow station.  Rainfall that does not result in at least a six-hour discharge from the stormwater BMP shall not be considered a completed monitoring event.  Each composite will include at least six evenly distributed sub-samples.</w:t>
      </w:r>
    </w:p>
    <w:p w:rsidR="0072409D" w:rsidRDefault="0072409D" w:rsidP="0072409D">
      <w:pPr>
        <w:pStyle w:val="BodyText"/>
        <w:ind w:left="720"/>
        <w:rPr>
          <w:sz w:val="22"/>
          <w:szCs w:val="22"/>
        </w:rPr>
      </w:pPr>
    </w:p>
    <w:p w:rsidR="0072409D" w:rsidRDefault="0072409D" w:rsidP="0072409D">
      <w:pPr>
        <w:pStyle w:val="BodyText"/>
        <w:ind w:left="720"/>
        <w:rPr>
          <w:sz w:val="22"/>
          <w:szCs w:val="22"/>
        </w:rPr>
      </w:pPr>
      <w:r>
        <w:rPr>
          <w:sz w:val="22"/>
          <w:szCs w:val="22"/>
        </w:rPr>
        <w:t>**Grab samples to be collected within the drainage area time of concentration at influent and effluent stations described above.</w:t>
      </w:r>
    </w:p>
    <w:p w:rsidR="006622F3" w:rsidRDefault="006622F3" w:rsidP="0072409D">
      <w:pPr>
        <w:pStyle w:val="BodyText"/>
        <w:ind w:left="720"/>
        <w:rPr>
          <w:sz w:val="22"/>
          <w:szCs w:val="22"/>
        </w:rPr>
      </w:pPr>
    </w:p>
    <w:p w:rsidR="006622F3" w:rsidRDefault="006622F3" w:rsidP="0072409D">
      <w:pPr>
        <w:pStyle w:val="BodyText"/>
        <w:ind w:left="720"/>
        <w:rPr>
          <w:sz w:val="22"/>
          <w:szCs w:val="22"/>
        </w:rPr>
      </w:pPr>
    </w:p>
    <w:p w:rsidR="006622F3" w:rsidRDefault="006622F3" w:rsidP="0072409D">
      <w:pPr>
        <w:pStyle w:val="BodyText"/>
        <w:ind w:left="720"/>
        <w:rPr>
          <w:sz w:val="22"/>
          <w:szCs w:val="22"/>
        </w:rPr>
      </w:pPr>
    </w:p>
    <w:p w:rsidR="006622F3" w:rsidRDefault="006622F3" w:rsidP="0072409D">
      <w:pPr>
        <w:pStyle w:val="BodyText"/>
        <w:ind w:left="720"/>
        <w:rPr>
          <w:sz w:val="22"/>
          <w:szCs w:val="22"/>
        </w:rPr>
      </w:pPr>
    </w:p>
    <w:p w:rsidR="006622F3" w:rsidRDefault="006622F3" w:rsidP="0072409D">
      <w:pPr>
        <w:pStyle w:val="BodyText"/>
        <w:ind w:left="720"/>
        <w:rPr>
          <w:sz w:val="22"/>
          <w:szCs w:val="22"/>
        </w:rPr>
      </w:pPr>
    </w:p>
    <w:p w:rsidR="006622F3" w:rsidRPr="006622F3" w:rsidRDefault="006622F3" w:rsidP="006622F3">
      <w:pPr>
        <w:pStyle w:val="BodyText"/>
        <w:ind w:left="720"/>
        <w:jc w:val="center"/>
        <w:rPr>
          <w:b/>
          <w:sz w:val="22"/>
          <w:szCs w:val="22"/>
        </w:rPr>
      </w:pPr>
      <w:r w:rsidRPr="006622F3">
        <w:rPr>
          <w:b/>
          <w:sz w:val="22"/>
          <w:szCs w:val="22"/>
        </w:rPr>
        <w:lastRenderedPageBreak/>
        <w:t>APPENDIX B:</w:t>
      </w:r>
    </w:p>
    <w:p w:rsidR="0072409D" w:rsidRDefault="0072409D" w:rsidP="0072409D">
      <w:pPr>
        <w:pStyle w:val="BodyText"/>
        <w:rPr>
          <w:b/>
          <w:bCs/>
        </w:rPr>
      </w:pPr>
    </w:p>
    <w:p w:rsidR="006622F3" w:rsidRDefault="00F13C83" w:rsidP="0072409D">
      <w:pPr>
        <w:pStyle w:val="BodyText"/>
        <w:rPr>
          <w:b/>
          <w:bCs/>
        </w:rPr>
      </w:pPr>
      <w:r>
        <w:rPr>
          <w:b/>
          <w:bCs/>
          <w:noProof/>
        </w:rPr>
        <w:drawing>
          <wp:inline distT="0" distB="0" distL="0" distR="0">
            <wp:extent cx="5934075" cy="76866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34075" cy="7686675"/>
                    </a:xfrm>
                    <a:prstGeom prst="rect">
                      <a:avLst/>
                    </a:prstGeom>
                    <a:noFill/>
                    <a:ln w="9525">
                      <a:noFill/>
                      <a:miter lim="800000"/>
                      <a:headEnd/>
                      <a:tailEnd/>
                    </a:ln>
                  </pic:spPr>
                </pic:pic>
              </a:graphicData>
            </a:graphic>
          </wp:inline>
        </w:drawing>
      </w:r>
    </w:p>
    <w:p w:rsidR="006622F3" w:rsidRDefault="006622F3" w:rsidP="0072409D">
      <w:pPr>
        <w:pStyle w:val="BodyText"/>
        <w:rPr>
          <w:b/>
          <w:bCs/>
        </w:rPr>
      </w:pPr>
    </w:p>
    <w:p w:rsidR="006622F3" w:rsidRDefault="006622F3" w:rsidP="0072409D">
      <w:pPr>
        <w:pStyle w:val="BodyText"/>
        <w:rPr>
          <w:b/>
          <w:bCs/>
        </w:rPr>
      </w:pPr>
    </w:p>
    <w:p w:rsidR="006622F3" w:rsidRDefault="00F13C83" w:rsidP="0072409D">
      <w:pPr>
        <w:pStyle w:val="BodyText"/>
        <w:rPr>
          <w:b/>
          <w:bCs/>
        </w:rPr>
      </w:pPr>
      <w:r>
        <w:rPr>
          <w:b/>
          <w:bCs/>
          <w:noProof/>
        </w:rPr>
        <w:drawing>
          <wp:inline distT="0" distB="0" distL="0" distR="0">
            <wp:extent cx="5934075" cy="76866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34075" cy="7686675"/>
                    </a:xfrm>
                    <a:prstGeom prst="rect">
                      <a:avLst/>
                    </a:prstGeom>
                    <a:noFill/>
                    <a:ln w="9525">
                      <a:noFill/>
                      <a:miter lim="800000"/>
                      <a:headEnd/>
                      <a:tailEnd/>
                    </a:ln>
                  </pic:spPr>
                </pic:pic>
              </a:graphicData>
            </a:graphic>
          </wp:inline>
        </w:drawing>
      </w: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E414E" w:rsidP="0072409D">
      <w:pPr>
        <w:pStyle w:val="BodyText"/>
        <w:rPr>
          <w:b/>
          <w:bCs/>
        </w:rPr>
      </w:pPr>
      <w:r>
        <w:rPr>
          <w:b/>
          <w:bCs/>
          <w:noProof/>
        </w:rPr>
        <w:pict>
          <v:shapetype id="_x0000_t202" coordsize="21600,21600" o:spt="202" path="m,l,21600r21600,l21600,xe">
            <v:stroke joinstyle="miter"/>
            <v:path gradientshapeok="t" o:connecttype="rect"/>
          </v:shapetype>
          <v:shape id="_x0000_s1075" type="#_x0000_t202" style="position:absolute;margin-left:9.75pt;margin-top:-22.5pt;width:312pt;height:29.25pt;z-index:251656704">
            <v:textbox>
              <w:txbxContent>
                <w:p w:rsidR="00DA0646" w:rsidRPr="00204068" w:rsidRDefault="00DA0646">
                  <w:pPr>
                    <w:rPr>
                      <w:rFonts w:ascii="Calibri" w:hAnsi="Calibri"/>
                      <w:sz w:val="40"/>
                      <w:szCs w:val="40"/>
                    </w:rPr>
                  </w:pPr>
                  <w:r w:rsidRPr="00204068">
                    <w:rPr>
                      <w:rFonts w:ascii="Calibri" w:hAnsi="Calibri"/>
                      <w:sz w:val="40"/>
                      <w:szCs w:val="40"/>
                    </w:rPr>
                    <w:t xml:space="preserve">FIGURE </w:t>
                  </w:r>
                  <w:r w:rsidR="00150A72">
                    <w:rPr>
                      <w:rFonts w:ascii="Calibri" w:hAnsi="Calibri"/>
                      <w:sz w:val="40"/>
                      <w:szCs w:val="40"/>
                    </w:rPr>
                    <w:t>3</w:t>
                  </w:r>
                  <w:r w:rsidRPr="00204068">
                    <w:rPr>
                      <w:rFonts w:ascii="Calibri" w:hAnsi="Calibri"/>
                      <w:sz w:val="40"/>
                      <w:szCs w:val="40"/>
                    </w:rPr>
                    <w:t>: TREATMENT AREA MAP</w:t>
                  </w:r>
                </w:p>
              </w:txbxContent>
            </v:textbox>
          </v:shape>
        </w:pict>
      </w:r>
      <w:r w:rsidR="00F13C83">
        <w:rPr>
          <w:b/>
          <w:bCs/>
          <w:noProof/>
        </w:rPr>
        <w:drawing>
          <wp:inline distT="0" distB="0" distL="0" distR="0">
            <wp:extent cx="5934075" cy="3838575"/>
            <wp:effectExtent l="19050" t="0" r="9525" b="0"/>
            <wp:docPr id="3" name="Picture 3" descr="PANSYB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NSYBSN"/>
                    <pic:cNvPicPr>
                      <a:picLocks noChangeAspect="1" noChangeArrowheads="1"/>
                    </pic:cNvPicPr>
                  </pic:nvPicPr>
                  <pic:blipFill>
                    <a:blip r:embed="rId11" cstate="print"/>
                    <a:srcRect/>
                    <a:stretch>
                      <a:fillRect/>
                    </a:stretch>
                  </pic:blipFill>
                  <pic:spPr bwMode="auto">
                    <a:xfrm>
                      <a:off x="0" y="0"/>
                      <a:ext cx="5934075" cy="3838575"/>
                    </a:xfrm>
                    <a:prstGeom prst="rect">
                      <a:avLst/>
                    </a:prstGeom>
                    <a:noFill/>
                    <a:ln w="9525">
                      <a:noFill/>
                      <a:miter lim="800000"/>
                      <a:headEnd/>
                      <a:tailEnd/>
                    </a:ln>
                  </pic:spPr>
                </pic:pic>
              </a:graphicData>
            </a:graphic>
          </wp:inline>
        </w:drawing>
      </w: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DA0646" w:rsidRDefault="00DA0646" w:rsidP="0072409D">
      <w:pPr>
        <w:pStyle w:val="BodyText"/>
        <w:rPr>
          <w:b/>
          <w:bCs/>
        </w:rPr>
      </w:pPr>
    </w:p>
    <w:p w:rsidR="00150A72" w:rsidRDefault="00150A72" w:rsidP="0072409D">
      <w:pPr>
        <w:pStyle w:val="BodyText"/>
        <w:rPr>
          <w:b/>
          <w:bCs/>
        </w:rPr>
      </w:pPr>
    </w:p>
    <w:p w:rsidR="00DA0646" w:rsidRDefault="00DA0646" w:rsidP="0072409D">
      <w:pPr>
        <w:pStyle w:val="BodyText"/>
        <w:rPr>
          <w:b/>
          <w:bCs/>
        </w:rPr>
      </w:pPr>
    </w:p>
    <w:p w:rsidR="00DA0646" w:rsidRDefault="00150A72" w:rsidP="0072409D">
      <w:pPr>
        <w:pStyle w:val="BodyText"/>
        <w:rPr>
          <w:b/>
          <w:bCs/>
        </w:rPr>
      </w:pPr>
      <w:r w:rsidRPr="00DE414E">
        <w:rPr>
          <w:noProof/>
        </w:rPr>
        <w:lastRenderedPageBreak/>
        <w:pict>
          <v:shape id="_x0000_s1077" type="#_x0000_t202" style="position:absolute;margin-left:5.25pt;margin-top:8.8pt;width:307.5pt;height:27.75pt;z-index:251658752">
            <v:textbox>
              <w:txbxContent>
                <w:p w:rsidR="00DA0646" w:rsidRPr="00204068" w:rsidRDefault="00DA0646">
                  <w:pPr>
                    <w:rPr>
                      <w:rFonts w:ascii="Calibri" w:hAnsi="Calibri"/>
                      <w:sz w:val="40"/>
                      <w:szCs w:val="40"/>
                    </w:rPr>
                  </w:pPr>
                  <w:r w:rsidRPr="00204068">
                    <w:rPr>
                      <w:rFonts w:ascii="Calibri" w:hAnsi="Calibri"/>
                      <w:sz w:val="40"/>
                      <w:szCs w:val="40"/>
                    </w:rPr>
                    <w:t xml:space="preserve">FIGURE </w:t>
                  </w:r>
                  <w:r w:rsidR="00150A72">
                    <w:rPr>
                      <w:rFonts w:ascii="Calibri" w:hAnsi="Calibri"/>
                      <w:sz w:val="40"/>
                      <w:szCs w:val="40"/>
                    </w:rPr>
                    <w:t>4</w:t>
                  </w:r>
                  <w:r w:rsidRPr="00204068">
                    <w:rPr>
                      <w:rFonts w:ascii="Calibri" w:hAnsi="Calibri"/>
                      <w:sz w:val="40"/>
                      <w:szCs w:val="40"/>
                    </w:rPr>
                    <w:t>: DETAILED SITE MAP  N</w:t>
                  </w:r>
                  <w:r w:rsidRPr="00204068">
                    <w:rPr>
                      <w:rFonts w:ascii="Calibri" w:hAnsi="Calibri"/>
                      <w:sz w:val="40"/>
                      <w:szCs w:val="40"/>
                    </w:rPr>
                    <w:sym w:font="Wingdings" w:char="F0C8"/>
                  </w:r>
                </w:p>
              </w:txbxContent>
            </v:textbox>
          </v:shape>
        </w:pict>
      </w:r>
    </w:p>
    <w:p w:rsidR="00DA0646" w:rsidRDefault="00DA0646" w:rsidP="0072409D">
      <w:pPr>
        <w:pStyle w:val="BodyText"/>
        <w:rPr>
          <w:b/>
          <w:bCs/>
        </w:rPr>
      </w:pPr>
    </w:p>
    <w:p w:rsidR="00DA0646" w:rsidRDefault="00DA0646" w:rsidP="0072409D">
      <w:pPr>
        <w:pStyle w:val="BodyText"/>
        <w:rPr>
          <w:b/>
          <w:bCs/>
        </w:rPr>
      </w:pPr>
    </w:p>
    <w:p w:rsidR="00DA0646" w:rsidRDefault="00DE414E" w:rsidP="0072409D">
      <w:pPr>
        <w:pStyle w:val="BodyText"/>
        <w:rPr>
          <w:b/>
          <w:bCs/>
        </w:rPr>
      </w:pPr>
      <w:r w:rsidRPr="00DE414E">
        <w:rPr>
          <w:noProof/>
        </w:rPr>
        <w:pict>
          <v:shape id="_x0000_s1076" type="#_x0000_t202" style="position:absolute;margin-left:0;margin-top:0;width:468.75pt;height:310.1pt;z-index:251657728;mso-wrap-style:none">
            <v:textbox style="mso-fit-shape-to-text:t">
              <w:txbxContent>
                <w:p w:rsidR="00DA0646" w:rsidRPr="008565B5" w:rsidRDefault="00F13C83" w:rsidP="00204068">
                  <w:pPr>
                    <w:pStyle w:val="BodyText"/>
                    <w:rPr>
                      <w:b/>
                      <w:bCs/>
                    </w:rPr>
                  </w:pPr>
                  <w:r>
                    <w:rPr>
                      <w:b/>
                      <w:bCs/>
                      <w:noProof/>
                    </w:rPr>
                    <w:drawing>
                      <wp:inline distT="0" distB="0" distL="0" distR="0">
                        <wp:extent cx="5934075" cy="3838575"/>
                        <wp:effectExtent l="19050" t="0" r="9525" b="0"/>
                        <wp:docPr id="4" name="Picture 4" descr="PANSYCN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NSYCNCPT"/>
                                <pic:cNvPicPr>
                                  <a:picLocks noChangeAspect="1" noChangeArrowheads="1"/>
                                </pic:cNvPicPr>
                              </pic:nvPicPr>
                              <pic:blipFill>
                                <a:blip r:embed="rId12"/>
                                <a:srcRect/>
                                <a:stretch>
                                  <a:fillRect/>
                                </a:stretch>
                              </pic:blipFill>
                              <pic:spPr bwMode="auto">
                                <a:xfrm>
                                  <a:off x="0" y="0"/>
                                  <a:ext cx="5934075" cy="3838575"/>
                                </a:xfrm>
                                <a:prstGeom prst="rect">
                                  <a:avLst/>
                                </a:prstGeom>
                                <a:noFill/>
                                <a:ln w="9525">
                                  <a:noFill/>
                                  <a:miter lim="800000"/>
                                  <a:headEnd/>
                                  <a:tailEnd/>
                                </a:ln>
                              </pic:spPr>
                            </pic:pic>
                          </a:graphicData>
                        </a:graphic>
                      </wp:inline>
                    </w:drawing>
                  </w:r>
                </w:p>
              </w:txbxContent>
            </v:textbox>
            <w10:wrap type="square"/>
          </v:shape>
        </w:pict>
      </w:r>
    </w:p>
    <w:p w:rsidR="00DA0646" w:rsidRDefault="00DA0646" w:rsidP="0072409D">
      <w:pPr>
        <w:pStyle w:val="BodyText"/>
        <w:rPr>
          <w:b/>
          <w:bCs/>
        </w:rPr>
      </w:pPr>
    </w:p>
    <w:p w:rsidR="0072409D" w:rsidRPr="00202BC0" w:rsidRDefault="0072409D" w:rsidP="003E7698"/>
    <w:sectPr w:rsidR="0072409D" w:rsidRPr="00202BC0" w:rsidSect="00B575FB">
      <w:footerReference w:type="default" r:id="rId13"/>
      <w:pgSz w:w="12240" w:h="15840"/>
      <w:pgMar w:top="1440" w:right="1440" w:bottom="720" w:left="1440" w:header="720" w:footer="720" w:gutter="0"/>
      <w:pgNumType w:start="1"/>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kelton_D" w:date="2012-01-30T18:05:00Z" w:initials="w">
    <w:p w:rsidR="00150A72" w:rsidRDefault="00150A72" w:rsidP="00150A72">
      <w:pPr>
        <w:pStyle w:val="CommentText"/>
      </w:pPr>
      <w:r>
        <w:rPr>
          <w:rStyle w:val="CommentReference"/>
        </w:rPr>
        <w:annotationRef/>
      </w:r>
      <w:r>
        <w:t>Need a task description for each task that includes the deliverable(s) that will be submitted for payment.  Grantee will be paid upon completion of each task and submittal and approval of the task deliverable.  Progress reports can not be deliverables.</w:t>
      </w:r>
    </w:p>
    <w:p w:rsidR="00150A72" w:rsidRDefault="00150A72">
      <w:pPr>
        <w:pStyle w:val="CommentText"/>
      </w:pPr>
    </w:p>
  </w:comment>
  <w:comment w:id="1" w:author="Skelton_D" w:date="2012-01-30T18:06:00Z" w:initials="w">
    <w:p w:rsidR="00150A72" w:rsidRDefault="00150A72" w:rsidP="00150A72">
      <w:pPr>
        <w:pStyle w:val="CommentText"/>
      </w:pPr>
      <w:r>
        <w:rPr>
          <w:rStyle w:val="CommentReference"/>
        </w:rPr>
        <w:annotationRef/>
      </w:r>
      <w:r>
        <w:t>The tasks shown here must agree with the tasks shown in the Budget by Task table</w:t>
      </w:r>
    </w:p>
    <w:p w:rsidR="00150A72" w:rsidRDefault="00150A72">
      <w:pPr>
        <w:pStyle w:val="CommentText"/>
      </w:pPr>
    </w:p>
  </w:comment>
  <w:comment w:id="4" w:author="Skelton_D" w:date="2012-01-30T18:07:00Z" w:initials="w">
    <w:p w:rsidR="00150A72" w:rsidRDefault="00150A72">
      <w:pPr>
        <w:pStyle w:val="CommentText"/>
      </w:pPr>
      <w:r>
        <w:rPr>
          <w:rStyle w:val="CommentReference"/>
        </w:rPr>
        <w:annotationRef/>
      </w:r>
      <w:r>
        <w:t>Need to provide budget detail by task (for salaries, provide position/hourly rate/# of hours for task</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290" w:rsidRDefault="00CF3290">
      <w:r>
        <w:separator/>
      </w:r>
    </w:p>
  </w:endnote>
  <w:endnote w:type="continuationSeparator" w:id="0">
    <w:p w:rsidR="00CF3290" w:rsidRDefault="00CF32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CA1" w:rsidRDefault="00FC5CA1" w:rsidP="00FC5CA1">
    <w:pPr>
      <w:pStyle w:val="Footer"/>
      <w:rPr>
        <w:bCs/>
        <w:sz w:val="18"/>
        <w:szCs w:val="18"/>
      </w:rPr>
    </w:pPr>
  </w:p>
  <w:p w:rsidR="00FC5CA1" w:rsidRPr="00193CAF" w:rsidRDefault="00FC5CA1" w:rsidP="00FC5CA1">
    <w:pPr>
      <w:pStyle w:val="Footer"/>
      <w:rPr>
        <w:bCs/>
        <w:sz w:val="18"/>
        <w:szCs w:val="18"/>
      </w:rPr>
    </w:pPr>
    <w:r w:rsidRPr="00193CAF">
      <w:rPr>
        <w:bCs/>
        <w:sz w:val="18"/>
        <w:szCs w:val="18"/>
      </w:rPr>
      <w:t>DEP Agreement No. G033</w:t>
    </w:r>
    <w:r>
      <w:rPr>
        <w:bCs/>
        <w:sz w:val="18"/>
        <w:szCs w:val="18"/>
      </w:rPr>
      <w:t>9</w:t>
    </w:r>
    <w:r w:rsidRPr="00193CAF">
      <w:rPr>
        <w:bCs/>
        <w:sz w:val="18"/>
        <w:szCs w:val="18"/>
      </w:rPr>
      <w:t xml:space="preserve">, </w:t>
    </w:r>
    <w:r>
      <w:rPr>
        <w:bCs/>
        <w:sz w:val="18"/>
        <w:szCs w:val="18"/>
      </w:rPr>
      <w:t xml:space="preserve">Attachment A, </w:t>
    </w:r>
    <w:r w:rsidRPr="00193CAF">
      <w:rPr>
        <w:bCs/>
        <w:sz w:val="18"/>
        <w:szCs w:val="18"/>
      </w:rPr>
      <w:t xml:space="preserve">Page </w:t>
    </w:r>
    <w:r w:rsidR="00DE414E" w:rsidRPr="00193CAF">
      <w:rPr>
        <w:bCs/>
        <w:sz w:val="18"/>
        <w:szCs w:val="18"/>
      </w:rPr>
      <w:fldChar w:fldCharType="begin"/>
    </w:r>
    <w:r w:rsidRPr="00193CAF">
      <w:rPr>
        <w:bCs/>
        <w:sz w:val="18"/>
        <w:szCs w:val="18"/>
      </w:rPr>
      <w:instrText xml:space="preserve"> PAGE </w:instrText>
    </w:r>
    <w:r w:rsidR="00DE414E" w:rsidRPr="00193CAF">
      <w:rPr>
        <w:bCs/>
        <w:sz w:val="18"/>
        <w:szCs w:val="18"/>
      </w:rPr>
      <w:fldChar w:fldCharType="separate"/>
    </w:r>
    <w:r w:rsidR="00150A72">
      <w:rPr>
        <w:bCs/>
        <w:noProof/>
        <w:sz w:val="18"/>
        <w:szCs w:val="18"/>
      </w:rPr>
      <w:t>8</w:t>
    </w:r>
    <w:r w:rsidR="00DE414E" w:rsidRPr="00193CAF">
      <w:rPr>
        <w:bCs/>
        <w:sz w:val="18"/>
        <w:szCs w:val="18"/>
      </w:rPr>
      <w:fldChar w:fldCharType="end"/>
    </w:r>
    <w:r w:rsidRPr="00193CAF">
      <w:rPr>
        <w:bCs/>
        <w:sz w:val="18"/>
        <w:szCs w:val="18"/>
      </w:rPr>
      <w:t xml:space="preserve"> of </w:t>
    </w:r>
    <w:r>
      <w:rPr>
        <w:bCs/>
        <w:sz w:val="18"/>
        <w:szCs w:val="18"/>
      </w:rPr>
      <w:t>9</w:t>
    </w:r>
  </w:p>
  <w:p w:rsidR="0050439C" w:rsidRPr="00FC5CA1" w:rsidRDefault="0050439C" w:rsidP="00FC5C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290" w:rsidRDefault="00CF3290">
      <w:r>
        <w:separator/>
      </w:r>
    </w:p>
  </w:footnote>
  <w:footnote w:type="continuationSeparator" w:id="0">
    <w:p w:rsidR="00CF3290" w:rsidRDefault="00CF32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AD0D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40A2481"/>
    <w:multiLevelType w:val="hybridMultilevel"/>
    <w:tmpl w:val="08B445BE"/>
    <w:lvl w:ilvl="0" w:tplc="6BDA14B6">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6061CD"/>
    <w:multiLevelType w:val="hybridMultilevel"/>
    <w:tmpl w:val="EA569652"/>
    <w:lvl w:ilvl="0" w:tplc="A0EE79B6">
      <w:start w:val="1"/>
      <w:numFmt w:val="decimal"/>
      <w:lvlText w:val="%1)"/>
      <w:lvlJc w:val="left"/>
      <w:pPr>
        <w:tabs>
          <w:tab w:val="num" w:pos="720"/>
        </w:tabs>
        <w:ind w:left="720" w:hanging="360"/>
      </w:pPr>
      <w:rPr>
        <w:rFonts w:hint="default"/>
      </w:rPr>
    </w:lvl>
    <w:lvl w:ilvl="1" w:tplc="A9EA11FE" w:tentative="1">
      <w:start w:val="1"/>
      <w:numFmt w:val="lowerLetter"/>
      <w:lvlText w:val="%2."/>
      <w:lvlJc w:val="left"/>
      <w:pPr>
        <w:tabs>
          <w:tab w:val="num" w:pos="1440"/>
        </w:tabs>
        <w:ind w:left="1440" w:hanging="360"/>
      </w:pPr>
    </w:lvl>
    <w:lvl w:ilvl="2" w:tplc="91E6A52A" w:tentative="1">
      <w:start w:val="1"/>
      <w:numFmt w:val="lowerRoman"/>
      <w:lvlText w:val="%3."/>
      <w:lvlJc w:val="right"/>
      <w:pPr>
        <w:tabs>
          <w:tab w:val="num" w:pos="2160"/>
        </w:tabs>
        <w:ind w:left="2160" w:hanging="180"/>
      </w:pPr>
    </w:lvl>
    <w:lvl w:ilvl="3" w:tplc="B36A5F70" w:tentative="1">
      <w:start w:val="1"/>
      <w:numFmt w:val="decimal"/>
      <w:lvlText w:val="%4."/>
      <w:lvlJc w:val="left"/>
      <w:pPr>
        <w:tabs>
          <w:tab w:val="num" w:pos="2880"/>
        </w:tabs>
        <w:ind w:left="2880" w:hanging="360"/>
      </w:pPr>
    </w:lvl>
    <w:lvl w:ilvl="4" w:tplc="C9D2F56A" w:tentative="1">
      <w:start w:val="1"/>
      <w:numFmt w:val="lowerLetter"/>
      <w:lvlText w:val="%5."/>
      <w:lvlJc w:val="left"/>
      <w:pPr>
        <w:tabs>
          <w:tab w:val="num" w:pos="3600"/>
        </w:tabs>
        <w:ind w:left="3600" w:hanging="360"/>
      </w:pPr>
    </w:lvl>
    <w:lvl w:ilvl="5" w:tplc="7F509E28" w:tentative="1">
      <w:start w:val="1"/>
      <w:numFmt w:val="lowerRoman"/>
      <w:lvlText w:val="%6."/>
      <w:lvlJc w:val="right"/>
      <w:pPr>
        <w:tabs>
          <w:tab w:val="num" w:pos="4320"/>
        </w:tabs>
        <w:ind w:left="4320" w:hanging="180"/>
      </w:pPr>
    </w:lvl>
    <w:lvl w:ilvl="6" w:tplc="164A60CA" w:tentative="1">
      <w:start w:val="1"/>
      <w:numFmt w:val="decimal"/>
      <w:lvlText w:val="%7."/>
      <w:lvlJc w:val="left"/>
      <w:pPr>
        <w:tabs>
          <w:tab w:val="num" w:pos="5040"/>
        </w:tabs>
        <w:ind w:left="5040" w:hanging="360"/>
      </w:pPr>
    </w:lvl>
    <w:lvl w:ilvl="7" w:tplc="B7085AF4" w:tentative="1">
      <w:start w:val="1"/>
      <w:numFmt w:val="lowerLetter"/>
      <w:lvlText w:val="%8."/>
      <w:lvlJc w:val="left"/>
      <w:pPr>
        <w:tabs>
          <w:tab w:val="num" w:pos="5760"/>
        </w:tabs>
        <w:ind w:left="5760" w:hanging="360"/>
      </w:pPr>
    </w:lvl>
    <w:lvl w:ilvl="8" w:tplc="A6B047D0" w:tentative="1">
      <w:start w:val="1"/>
      <w:numFmt w:val="lowerRoman"/>
      <w:lvlText w:val="%9."/>
      <w:lvlJc w:val="right"/>
      <w:pPr>
        <w:tabs>
          <w:tab w:val="num" w:pos="6480"/>
        </w:tabs>
        <w:ind w:left="6480" w:hanging="180"/>
      </w:pPr>
    </w:lvl>
  </w:abstractNum>
  <w:abstractNum w:abstractNumId="4">
    <w:nsid w:val="062C6F89"/>
    <w:multiLevelType w:val="hybridMultilevel"/>
    <w:tmpl w:val="5CCC8494"/>
    <w:lvl w:ilvl="0" w:tplc="04090019">
      <w:start w:val="1"/>
      <w:numFmt w:val="lowerLetter"/>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nsid w:val="111624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8291C9A"/>
    <w:multiLevelType w:val="singleLevel"/>
    <w:tmpl w:val="0409000F"/>
    <w:lvl w:ilvl="0">
      <w:start w:val="1"/>
      <w:numFmt w:val="decimal"/>
      <w:lvlText w:val="%1."/>
      <w:lvlJc w:val="left"/>
      <w:pPr>
        <w:tabs>
          <w:tab w:val="num" w:pos="360"/>
        </w:tabs>
        <w:ind w:left="360" w:hanging="360"/>
      </w:pPr>
    </w:lvl>
  </w:abstractNum>
  <w:abstractNum w:abstractNumId="7">
    <w:nsid w:val="1A4A2E90"/>
    <w:multiLevelType w:val="singleLevel"/>
    <w:tmpl w:val="0409000F"/>
    <w:lvl w:ilvl="0">
      <w:start w:val="3"/>
      <w:numFmt w:val="decimal"/>
      <w:lvlText w:val="%1."/>
      <w:lvlJc w:val="left"/>
      <w:pPr>
        <w:tabs>
          <w:tab w:val="num" w:pos="360"/>
        </w:tabs>
        <w:ind w:left="360" w:hanging="360"/>
      </w:pPr>
      <w:rPr>
        <w:rFonts w:hint="default"/>
      </w:rPr>
    </w:lvl>
  </w:abstractNum>
  <w:abstractNum w:abstractNumId="8">
    <w:nsid w:val="1C521A72"/>
    <w:multiLevelType w:val="hybridMultilevel"/>
    <w:tmpl w:val="4BEE826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906428"/>
    <w:multiLevelType w:val="singleLevel"/>
    <w:tmpl w:val="1F52F288"/>
    <w:lvl w:ilvl="0">
      <w:start w:val="1"/>
      <w:numFmt w:val="decimal"/>
      <w:lvlText w:val="%1."/>
      <w:legacy w:legacy="1" w:legacySpace="0" w:legacyIndent="360"/>
      <w:lvlJc w:val="left"/>
      <w:pPr>
        <w:ind w:left="360" w:hanging="360"/>
      </w:pPr>
    </w:lvl>
  </w:abstractNum>
  <w:abstractNum w:abstractNumId="10">
    <w:nsid w:val="1CC90CBB"/>
    <w:multiLevelType w:val="singleLevel"/>
    <w:tmpl w:val="1F52F288"/>
    <w:lvl w:ilvl="0">
      <w:start w:val="1"/>
      <w:numFmt w:val="decimal"/>
      <w:lvlText w:val="%1."/>
      <w:legacy w:legacy="1" w:legacySpace="0" w:legacyIndent="360"/>
      <w:lvlJc w:val="left"/>
      <w:pPr>
        <w:ind w:left="810" w:hanging="360"/>
      </w:pPr>
    </w:lvl>
  </w:abstractNum>
  <w:abstractNum w:abstractNumId="11">
    <w:nsid w:val="1CEB1B30"/>
    <w:multiLevelType w:val="hybridMultilevel"/>
    <w:tmpl w:val="501EF08C"/>
    <w:lvl w:ilvl="0" w:tplc="DDA49768">
      <w:start w:val="1"/>
      <w:numFmt w:val="decimal"/>
      <w:lvlText w:val="%1."/>
      <w:lvlJc w:val="left"/>
      <w:pPr>
        <w:tabs>
          <w:tab w:val="num" w:pos="1170"/>
        </w:tabs>
        <w:ind w:left="1170" w:hanging="360"/>
      </w:pPr>
      <w:rPr>
        <w:rFonts w:hint="default"/>
      </w:rPr>
    </w:lvl>
    <w:lvl w:ilvl="1" w:tplc="EA7AE2E0" w:tentative="1">
      <w:start w:val="1"/>
      <w:numFmt w:val="lowerLetter"/>
      <w:lvlText w:val="%2."/>
      <w:lvlJc w:val="left"/>
      <w:pPr>
        <w:tabs>
          <w:tab w:val="num" w:pos="1800"/>
        </w:tabs>
        <w:ind w:left="1800" w:hanging="360"/>
      </w:pPr>
    </w:lvl>
    <w:lvl w:ilvl="2" w:tplc="34D6483E" w:tentative="1">
      <w:start w:val="1"/>
      <w:numFmt w:val="lowerRoman"/>
      <w:lvlText w:val="%3."/>
      <w:lvlJc w:val="right"/>
      <w:pPr>
        <w:tabs>
          <w:tab w:val="num" w:pos="2520"/>
        </w:tabs>
        <w:ind w:left="2520" w:hanging="180"/>
      </w:pPr>
    </w:lvl>
    <w:lvl w:ilvl="3" w:tplc="FD543922" w:tentative="1">
      <w:start w:val="1"/>
      <w:numFmt w:val="decimal"/>
      <w:lvlText w:val="%4."/>
      <w:lvlJc w:val="left"/>
      <w:pPr>
        <w:tabs>
          <w:tab w:val="num" w:pos="3240"/>
        </w:tabs>
        <w:ind w:left="3240" w:hanging="360"/>
      </w:pPr>
    </w:lvl>
    <w:lvl w:ilvl="4" w:tplc="53160296" w:tentative="1">
      <w:start w:val="1"/>
      <w:numFmt w:val="lowerLetter"/>
      <w:lvlText w:val="%5."/>
      <w:lvlJc w:val="left"/>
      <w:pPr>
        <w:tabs>
          <w:tab w:val="num" w:pos="3960"/>
        </w:tabs>
        <w:ind w:left="3960" w:hanging="360"/>
      </w:pPr>
    </w:lvl>
    <w:lvl w:ilvl="5" w:tplc="A662762C" w:tentative="1">
      <w:start w:val="1"/>
      <w:numFmt w:val="lowerRoman"/>
      <w:lvlText w:val="%6."/>
      <w:lvlJc w:val="right"/>
      <w:pPr>
        <w:tabs>
          <w:tab w:val="num" w:pos="4680"/>
        </w:tabs>
        <w:ind w:left="4680" w:hanging="180"/>
      </w:pPr>
    </w:lvl>
    <w:lvl w:ilvl="6" w:tplc="FE94291E" w:tentative="1">
      <w:start w:val="1"/>
      <w:numFmt w:val="decimal"/>
      <w:lvlText w:val="%7."/>
      <w:lvlJc w:val="left"/>
      <w:pPr>
        <w:tabs>
          <w:tab w:val="num" w:pos="5400"/>
        </w:tabs>
        <w:ind w:left="5400" w:hanging="360"/>
      </w:pPr>
    </w:lvl>
    <w:lvl w:ilvl="7" w:tplc="C750E458" w:tentative="1">
      <w:start w:val="1"/>
      <w:numFmt w:val="lowerLetter"/>
      <w:lvlText w:val="%8."/>
      <w:lvlJc w:val="left"/>
      <w:pPr>
        <w:tabs>
          <w:tab w:val="num" w:pos="6120"/>
        </w:tabs>
        <w:ind w:left="6120" w:hanging="360"/>
      </w:pPr>
    </w:lvl>
    <w:lvl w:ilvl="8" w:tplc="C37E438C" w:tentative="1">
      <w:start w:val="1"/>
      <w:numFmt w:val="lowerRoman"/>
      <w:lvlText w:val="%9."/>
      <w:lvlJc w:val="right"/>
      <w:pPr>
        <w:tabs>
          <w:tab w:val="num" w:pos="6840"/>
        </w:tabs>
        <w:ind w:left="6840" w:hanging="180"/>
      </w:pPr>
    </w:lvl>
  </w:abstractNum>
  <w:abstractNum w:abstractNumId="12">
    <w:nsid w:val="1DFF7060"/>
    <w:multiLevelType w:val="hybridMultilevel"/>
    <w:tmpl w:val="CE008476"/>
    <w:lvl w:ilvl="0" w:tplc="0664AB22">
      <w:start w:val="1"/>
      <w:numFmt w:val="decimal"/>
      <w:lvlText w:val="%1."/>
      <w:lvlJc w:val="left"/>
      <w:pPr>
        <w:tabs>
          <w:tab w:val="num" w:pos="720"/>
        </w:tabs>
        <w:ind w:left="720" w:hanging="360"/>
      </w:pPr>
    </w:lvl>
    <w:lvl w:ilvl="1" w:tplc="E9E6E046">
      <w:start w:val="1"/>
      <w:numFmt w:val="lowerLetter"/>
      <w:lvlText w:val="%2."/>
      <w:lvlJc w:val="left"/>
      <w:pPr>
        <w:tabs>
          <w:tab w:val="num" w:pos="1440"/>
        </w:tabs>
        <w:ind w:left="1440" w:hanging="360"/>
      </w:pPr>
    </w:lvl>
    <w:lvl w:ilvl="2" w:tplc="9ABEE0BA" w:tentative="1">
      <w:start w:val="1"/>
      <w:numFmt w:val="lowerRoman"/>
      <w:lvlText w:val="%3."/>
      <w:lvlJc w:val="right"/>
      <w:pPr>
        <w:tabs>
          <w:tab w:val="num" w:pos="2160"/>
        </w:tabs>
        <w:ind w:left="2160" w:hanging="180"/>
      </w:pPr>
    </w:lvl>
    <w:lvl w:ilvl="3" w:tplc="B94ABC94" w:tentative="1">
      <w:start w:val="1"/>
      <w:numFmt w:val="decimal"/>
      <w:lvlText w:val="%4."/>
      <w:lvlJc w:val="left"/>
      <w:pPr>
        <w:tabs>
          <w:tab w:val="num" w:pos="2880"/>
        </w:tabs>
        <w:ind w:left="2880" w:hanging="360"/>
      </w:pPr>
    </w:lvl>
    <w:lvl w:ilvl="4" w:tplc="1DA23A06" w:tentative="1">
      <w:start w:val="1"/>
      <w:numFmt w:val="lowerLetter"/>
      <w:lvlText w:val="%5."/>
      <w:lvlJc w:val="left"/>
      <w:pPr>
        <w:tabs>
          <w:tab w:val="num" w:pos="3600"/>
        </w:tabs>
        <w:ind w:left="3600" w:hanging="360"/>
      </w:pPr>
    </w:lvl>
    <w:lvl w:ilvl="5" w:tplc="47C6D5BA" w:tentative="1">
      <w:start w:val="1"/>
      <w:numFmt w:val="lowerRoman"/>
      <w:lvlText w:val="%6."/>
      <w:lvlJc w:val="right"/>
      <w:pPr>
        <w:tabs>
          <w:tab w:val="num" w:pos="4320"/>
        </w:tabs>
        <w:ind w:left="4320" w:hanging="180"/>
      </w:pPr>
    </w:lvl>
    <w:lvl w:ilvl="6" w:tplc="F538EC7C" w:tentative="1">
      <w:start w:val="1"/>
      <w:numFmt w:val="decimal"/>
      <w:lvlText w:val="%7."/>
      <w:lvlJc w:val="left"/>
      <w:pPr>
        <w:tabs>
          <w:tab w:val="num" w:pos="5040"/>
        </w:tabs>
        <w:ind w:left="5040" w:hanging="360"/>
      </w:pPr>
    </w:lvl>
    <w:lvl w:ilvl="7" w:tplc="0CE28B74" w:tentative="1">
      <w:start w:val="1"/>
      <w:numFmt w:val="lowerLetter"/>
      <w:lvlText w:val="%8."/>
      <w:lvlJc w:val="left"/>
      <w:pPr>
        <w:tabs>
          <w:tab w:val="num" w:pos="5760"/>
        </w:tabs>
        <w:ind w:left="5760" w:hanging="360"/>
      </w:pPr>
    </w:lvl>
    <w:lvl w:ilvl="8" w:tplc="83946694" w:tentative="1">
      <w:start w:val="1"/>
      <w:numFmt w:val="lowerRoman"/>
      <w:lvlText w:val="%9."/>
      <w:lvlJc w:val="right"/>
      <w:pPr>
        <w:tabs>
          <w:tab w:val="num" w:pos="6480"/>
        </w:tabs>
        <w:ind w:left="6480" w:hanging="180"/>
      </w:pPr>
    </w:lvl>
  </w:abstractNum>
  <w:abstractNum w:abstractNumId="13">
    <w:nsid w:val="1E3F7D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0A519E7"/>
    <w:multiLevelType w:val="singleLevel"/>
    <w:tmpl w:val="1F52F288"/>
    <w:lvl w:ilvl="0">
      <w:start w:val="1"/>
      <w:numFmt w:val="decimal"/>
      <w:lvlText w:val="%1."/>
      <w:legacy w:legacy="1" w:legacySpace="0" w:legacyIndent="360"/>
      <w:lvlJc w:val="left"/>
      <w:pPr>
        <w:ind w:left="360" w:hanging="360"/>
      </w:pPr>
    </w:lvl>
  </w:abstractNum>
  <w:abstractNum w:abstractNumId="15">
    <w:nsid w:val="23E24B8E"/>
    <w:multiLevelType w:val="hybridMultilevel"/>
    <w:tmpl w:val="86C6F886"/>
    <w:lvl w:ilvl="0" w:tplc="951AA546">
      <w:start w:val="1"/>
      <w:numFmt w:val="bullet"/>
      <w:lvlText w:val=""/>
      <w:lvlJc w:val="left"/>
      <w:pPr>
        <w:tabs>
          <w:tab w:val="num" w:pos="1440"/>
        </w:tabs>
        <w:ind w:left="1440" w:hanging="360"/>
      </w:pPr>
      <w:rPr>
        <w:rFonts w:ascii="Symbol" w:hAnsi="Symbol" w:hint="default"/>
      </w:rPr>
    </w:lvl>
    <w:lvl w:ilvl="1" w:tplc="FC366D40" w:tentative="1">
      <w:start w:val="1"/>
      <w:numFmt w:val="bullet"/>
      <w:lvlText w:val="o"/>
      <w:lvlJc w:val="left"/>
      <w:pPr>
        <w:tabs>
          <w:tab w:val="num" w:pos="2160"/>
        </w:tabs>
        <w:ind w:left="2160" w:hanging="360"/>
      </w:pPr>
      <w:rPr>
        <w:rFonts w:ascii="Courier New" w:hAnsi="Courier New" w:hint="default"/>
      </w:rPr>
    </w:lvl>
    <w:lvl w:ilvl="2" w:tplc="CBE25084" w:tentative="1">
      <w:start w:val="1"/>
      <w:numFmt w:val="bullet"/>
      <w:lvlText w:val=""/>
      <w:lvlJc w:val="left"/>
      <w:pPr>
        <w:tabs>
          <w:tab w:val="num" w:pos="2880"/>
        </w:tabs>
        <w:ind w:left="2880" w:hanging="360"/>
      </w:pPr>
      <w:rPr>
        <w:rFonts w:ascii="Wingdings" w:hAnsi="Wingdings" w:hint="default"/>
      </w:rPr>
    </w:lvl>
    <w:lvl w:ilvl="3" w:tplc="6E9E0796" w:tentative="1">
      <w:start w:val="1"/>
      <w:numFmt w:val="bullet"/>
      <w:lvlText w:val=""/>
      <w:lvlJc w:val="left"/>
      <w:pPr>
        <w:tabs>
          <w:tab w:val="num" w:pos="3600"/>
        </w:tabs>
        <w:ind w:left="3600" w:hanging="360"/>
      </w:pPr>
      <w:rPr>
        <w:rFonts w:ascii="Symbol" w:hAnsi="Symbol" w:hint="default"/>
      </w:rPr>
    </w:lvl>
    <w:lvl w:ilvl="4" w:tplc="63CABA62" w:tentative="1">
      <w:start w:val="1"/>
      <w:numFmt w:val="bullet"/>
      <w:lvlText w:val="o"/>
      <w:lvlJc w:val="left"/>
      <w:pPr>
        <w:tabs>
          <w:tab w:val="num" w:pos="4320"/>
        </w:tabs>
        <w:ind w:left="4320" w:hanging="360"/>
      </w:pPr>
      <w:rPr>
        <w:rFonts w:ascii="Courier New" w:hAnsi="Courier New" w:hint="default"/>
      </w:rPr>
    </w:lvl>
    <w:lvl w:ilvl="5" w:tplc="B1327CBE" w:tentative="1">
      <w:start w:val="1"/>
      <w:numFmt w:val="bullet"/>
      <w:lvlText w:val=""/>
      <w:lvlJc w:val="left"/>
      <w:pPr>
        <w:tabs>
          <w:tab w:val="num" w:pos="5040"/>
        </w:tabs>
        <w:ind w:left="5040" w:hanging="360"/>
      </w:pPr>
      <w:rPr>
        <w:rFonts w:ascii="Wingdings" w:hAnsi="Wingdings" w:hint="default"/>
      </w:rPr>
    </w:lvl>
    <w:lvl w:ilvl="6" w:tplc="06BCD7D0" w:tentative="1">
      <w:start w:val="1"/>
      <w:numFmt w:val="bullet"/>
      <w:lvlText w:val=""/>
      <w:lvlJc w:val="left"/>
      <w:pPr>
        <w:tabs>
          <w:tab w:val="num" w:pos="5760"/>
        </w:tabs>
        <w:ind w:left="5760" w:hanging="360"/>
      </w:pPr>
      <w:rPr>
        <w:rFonts w:ascii="Symbol" w:hAnsi="Symbol" w:hint="default"/>
      </w:rPr>
    </w:lvl>
    <w:lvl w:ilvl="7" w:tplc="E23471B6" w:tentative="1">
      <w:start w:val="1"/>
      <w:numFmt w:val="bullet"/>
      <w:lvlText w:val="o"/>
      <w:lvlJc w:val="left"/>
      <w:pPr>
        <w:tabs>
          <w:tab w:val="num" w:pos="6480"/>
        </w:tabs>
        <w:ind w:left="6480" w:hanging="360"/>
      </w:pPr>
      <w:rPr>
        <w:rFonts w:ascii="Courier New" w:hAnsi="Courier New" w:hint="default"/>
      </w:rPr>
    </w:lvl>
    <w:lvl w:ilvl="8" w:tplc="E1869410" w:tentative="1">
      <w:start w:val="1"/>
      <w:numFmt w:val="bullet"/>
      <w:lvlText w:val=""/>
      <w:lvlJc w:val="left"/>
      <w:pPr>
        <w:tabs>
          <w:tab w:val="num" w:pos="7200"/>
        </w:tabs>
        <w:ind w:left="7200" w:hanging="360"/>
      </w:pPr>
      <w:rPr>
        <w:rFonts w:ascii="Wingdings" w:hAnsi="Wingdings" w:hint="default"/>
      </w:rPr>
    </w:lvl>
  </w:abstractNum>
  <w:abstractNum w:abstractNumId="16">
    <w:nsid w:val="2FF80A5C"/>
    <w:multiLevelType w:val="hybridMultilevel"/>
    <w:tmpl w:val="3F842E3E"/>
    <w:lvl w:ilvl="0" w:tplc="3C584436">
      <w:start w:val="1"/>
      <w:numFmt w:val="decimal"/>
      <w:lvlText w:val="%1."/>
      <w:lvlJc w:val="left"/>
      <w:pPr>
        <w:tabs>
          <w:tab w:val="num" w:pos="720"/>
        </w:tabs>
        <w:ind w:left="720" w:hanging="360"/>
      </w:pPr>
      <w:rPr>
        <w:rFonts w:hint="default"/>
      </w:rPr>
    </w:lvl>
    <w:lvl w:ilvl="1" w:tplc="4BAEB37E" w:tentative="1">
      <w:start w:val="1"/>
      <w:numFmt w:val="lowerLetter"/>
      <w:lvlText w:val="%2."/>
      <w:lvlJc w:val="left"/>
      <w:pPr>
        <w:tabs>
          <w:tab w:val="num" w:pos="1440"/>
        </w:tabs>
        <w:ind w:left="1440" w:hanging="360"/>
      </w:pPr>
    </w:lvl>
    <w:lvl w:ilvl="2" w:tplc="769E1CA2" w:tentative="1">
      <w:start w:val="1"/>
      <w:numFmt w:val="lowerRoman"/>
      <w:lvlText w:val="%3."/>
      <w:lvlJc w:val="right"/>
      <w:pPr>
        <w:tabs>
          <w:tab w:val="num" w:pos="2160"/>
        </w:tabs>
        <w:ind w:left="2160" w:hanging="180"/>
      </w:pPr>
    </w:lvl>
    <w:lvl w:ilvl="3" w:tplc="B52C0070" w:tentative="1">
      <w:start w:val="1"/>
      <w:numFmt w:val="decimal"/>
      <w:lvlText w:val="%4."/>
      <w:lvlJc w:val="left"/>
      <w:pPr>
        <w:tabs>
          <w:tab w:val="num" w:pos="2880"/>
        </w:tabs>
        <w:ind w:left="2880" w:hanging="360"/>
      </w:pPr>
    </w:lvl>
    <w:lvl w:ilvl="4" w:tplc="2D4C2A60" w:tentative="1">
      <w:start w:val="1"/>
      <w:numFmt w:val="lowerLetter"/>
      <w:lvlText w:val="%5."/>
      <w:lvlJc w:val="left"/>
      <w:pPr>
        <w:tabs>
          <w:tab w:val="num" w:pos="3600"/>
        </w:tabs>
        <w:ind w:left="3600" w:hanging="360"/>
      </w:pPr>
    </w:lvl>
    <w:lvl w:ilvl="5" w:tplc="EEF4CCCC" w:tentative="1">
      <w:start w:val="1"/>
      <w:numFmt w:val="lowerRoman"/>
      <w:lvlText w:val="%6."/>
      <w:lvlJc w:val="right"/>
      <w:pPr>
        <w:tabs>
          <w:tab w:val="num" w:pos="4320"/>
        </w:tabs>
        <w:ind w:left="4320" w:hanging="180"/>
      </w:pPr>
    </w:lvl>
    <w:lvl w:ilvl="6" w:tplc="6D06107C" w:tentative="1">
      <w:start w:val="1"/>
      <w:numFmt w:val="decimal"/>
      <w:lvlText w:val="%7."/>
      <w:lvlJc w:val="left"/>
      <w:pPr>
        <w:tabs>
          <w:tab w:val="num" w:pos="5040"/>
        </w:tabs>
        <w:ind w:left="5040" w:hanging="360"/>
      </w:pPr>
    </w:lvl>
    <w:lvl w:ilvl="7" w:tplc="BC386ABE" w:tentative="1">
      <w:start w:val="1"/>
      <w:numFmt w:val="lowerLetter"/>
      <w:lvlText w:val="%8."/>
      <w:lvlJc w:val="left"/>
      <w:pPr>
        <w:tabs>
          <w:tab w:val="num" w:pos="5760"/>
        </w:tabs>
        <w:ind w:left="5760" w:hanging="360"/>
      </w:pPr>
    </w:lvl>
    <w:lvl w:ilvl="8" w:tplc="6A8C0E5C" w:tentative="1">
      <w:start w:val="1"/>
      <w:numFmt w:val="lowerRoman"/>
      <w:lvlText w:val="%9."/>
      <w:lvlJc w:val="right"/>
      <w:pPr>
        <w:tabs>
          <w:tab w:val="num" w:pos="6480"/>
        </w:tabs>
        <w:ind w:left="6480" w:hanging="180"/>
      </w:pPr>
    </w:lvl>
  </w:abstractNum>
  <w:abstractNum w:abstractNumId="17">
    <w:nsid w:val="30E20BC6"/>
    <w:multiLevelType w:val="singleLevel"/>
    <w:tmpl w:val="0409000F"/>
    <w:lvl w:ilvl="0">
      <w:start w:val="2"/>
      <w:numFmt w:val="decimal"/>
      <w:lvlText w:val="%1."/>
      <w:lvlJc w:val="left"/>
      <w:pPr>
        <w:tabs>
          <w:tab w:val="num" w:pos="360"/>
        </w:tabs>
        <w:ind w:left="360" w:hanging="360"/>
      </w:pPr>
      <w:rPr>
        <w:rFonts w:hint="default"/>
      </w:rPr>
    </w:lvl>
  </w:abstractNum>
  <w:abstractNum w:abstractNumId="18">
    <w:nsid w:val="33E2199B"/>
    <w:multiLevelType w:val="singleLevel"/>
    <w:tmpl w:val="1A98AF06"/>
    <w:lvl w:ilvl="0">
      <w:start w:val="5"/>
      <w:numFmt w:val="decimal"/>
      <w:lvlText w:val="%1"/>
      <w:lvlJc w:val="left"/>
      <w:pPr>
        <w:tabs>
          <w:tab w:val="num" w:pos="5895"/>
        </w:tabs>
        <w:ind w:left="5895" w:hanging="5175"/>
      </w:pPr>
      <w:rPr>
        <w:rFonts w:hint="default"/>
      </w:rPr>
    </w:lvl>
  </w:abstractNum>
  <w:abstractNum w:abstractNumId="19">
    <w:nsid w:val="350837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3937436E"/>
    <w:multiLevelType w:val="singleLevel"/>
    <w:tmpl w:val="1F52F288"/>
    <w:lvl w:ilvl="0">
      <w:start w:val="1"/>
      <w:numFmt w:val="decimal"/>
      <w:lvlText w:val="%1."/>
      <w:legacy w:legacy="1" w:legacySpace="0" w:legacyIndent="360"/>
      <w:lvlJc w:val="left"/>
      <w:pPr>
        <w:ind w:left="360" w:hanging="360"/>
      </w:pPr>
    </w:lvl>
  </w:abstractNum>
  <w:abstractNum w:abstractNumId="21">
    <w:nsid w:val="3B5140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3DEC5927"/>
    <w:multiLevelType w:val="hybridMultilevel"/>
    <w:tmpl w:val="86EA69B6"/>
    <w:lvl w:ilvl="0" w:tplc="C40CAE1A">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806B13"/>
    <w:multiLevelType w:val="hybridMultilevel"/>
    <w:tmpl w:val="1E1098B0"/>
    <w:lvl w:ilvl="0" w:tplc="7F2050D0">
      <w:start w:val="1"/>
      <w:numFmt w:val="decimal"/>
      <w:lvlText w:val="%1."/>
      <w:lvlJc w:val="left"/>
      <w:pPr>
        <w:tabs>
          <w:tab w:val="num" w:pos="1260"/>
        </w:tabs>
        <w:ind w:left="1260" w:hanging="360"/>
      </w:pPr>
      <w:rPr>
        <w:rFonts w:hint="default"/>
      </w:rPr>
    </w:lvl>
    <w:lvl w:ilvl="1" w:tplc="9EA2476C" w:tentative="1">
      <w:start w:val="1"/>
      <w:numFmt w:val="lowerLetter"/>
      <w:lvlText w:val="%2."/>
      <w:lvlJc w:val="left"/>
      <w:pPr>
        <w:tabs>
          <w:tab w:val="num" w:pos="1890"/>
        </w:tabs>
        <w:ind w:left="1890" w:hanging="360"/>
      </w:pPr>
    </w:lvl>
    <w:lvl w:ilvl="2" w:tplc="621AD792" w:tentative="1">
      <w:start w:val="1"/>
      <w:numFmt w:val="lowerRoman"/>
      <w:lvlText w:val="%3."/>
      <w:lvlJc w:val="right"/>
      <w:pPr>
        <w:tabs>
          <w:tab w:val="num" w:pos="2610"/>
        </w:tabs>
        <w:ind w:left="2610" w:hanging="180"/>
      </w:pPr>
    </w:lvl>
    <w:lvl w:ilvl="3" w:tplc="890043EC" w:tentative="1">
      <w:start w:val="1"/>
      <w:numFmt w:val="decimal"/>
      <w:lvlText w:val="%4."/>
      <w:lvlJc w:val="left"/>
      <w:pPr>
        <w:tabs>
          <w:tab w:val="num" w:pos="3330"/>
        </w:tabs>
        <w:ind w:left="3330" w:hanging="360"/>
      </w:pPr>
    </w:lvl>
    <w:lvl w:ilvl="4" w:tplc="365A7062" w:tentative="1">
      <w:start w:val="1"/>
      <w:numFmt w:val="lowerLetter"/>
      <w:lvlText w:val="%5."/>
      <w:lvlJc w:val="left"/>
      <w:pPr>
        <w:tabs>
          <w:tab w:val="num" w:pos="4050"/>
        </w:tabs>
        <w:ind w:left="4050" w:hanging="360"/>
      </w:pPr>
    </w:lvl>
    <w:lvl w:ilvl="5" w:tplc="C064751C" w:tentative="1">
      <w:start w:val="1"/>
      <w:numFmt w:val="lowerRoman"/>
      <w:lvlText w:val="%6."/>
      <w:lvlJc w:val="right"/>
      <w:pPr>
        <w:tabs>
          <w:tab w:val="num" w:pos="4770"/>
        </w:tabs>
        <w:ind w:left="4770" w:hanging="180"/>
      </w:pPr>
    </w:lvl>
    <w:lvl w:ilvl="6" w:tplc="1FB83EEA" w:tentative="1">
      <w:start w:val="1"/>
      <w:numFmt w:val="decimal"/>
      <w:lvlText w:val="%7."/>
      <w:lvlJc w:val="left"/>
      <w:pPr>
        <w:tabs>
          <w:tab w:val="num" w:pos="5490"/>
        </w:tabs>
        <w:ind w:left="5490" w:hanging="360"/>
      </w:pPr>
    </w:lvl>
    <w:lvl w:ilvl="7" w:tplc="FD6CDEC0" w:tentative="1">
      <w:start w:val="1"/>
      <w:numFmt w:val="lowerLetter"/>
      <w:lvlText w:val="%8."/>
      <w:lvlJc w:val="left"/>
      <w:pPr>
        <w:tabs>
          <w:tab w:val="num" w:pos="6210"/>
        </w:tabs>
        <w:ind w:left="6210" w:hanging="360"/>
      </w:pPr>
    </w:lvl>
    <w:lvl w:ilvl="8" w:tplc="FCB0724E" w:tentative="1">
      <w:start w:val="1"/>
      <w:numFmt w:val="lowerRoman"/>
      <w:lvlText w:val="%9."/>
      <w:lvlJc w:val="right"/>
      <w:pPr>
        <w:tabs>
          <w:tab w:val="num" w:pos="6930"/>
        </w:tabs>
        <w:ind w:left="6930" w:hanging="180"/>
      </w:pPr>
    </w:lvl>
  </w:abstractNum>
  <w:abstractNum w:abstractNumId="24">
    <w:nsid w:val="42DB0FE5"/>
    <w:multiLevelType w:val="hybridMultilevel"/>
    <w:tmpl w:val="A23EA17A"/>
    <w:lvl w:ilvl="0" w:tplc="3A5686AE">
      <w:start w:val="1"/>
      <w:numFmt w:val="decimal"/>
      <w:lvlText w:val="%1)"/>
      <w:lvlJc w:val="left"/>
      <w:pPr>
        <w:tabs>
          <w:tab w:val="num" w:pos="720"/>
        </w:tabs>
        <w:ind w:left="720" w:hanging="360"/>
      </w:pPr>
      <w:rPr>
        <w:rFonts w:hint="default"/>
      </w:rPr>
    </w:lvl>
    <w:lvl w:ilvl="1" w:tplc="4D1ED03C" w:tentative="1">
      <w:start w:val="1"/>
      <w:numFmt w:val="lowerLetter"/>
      <w:lvlText w:val="%2."/>
      <w:lvlJc w:val="left"/>
      <w:pPr>
        <w:tabs>
          <w:tab w:val="num" w:pos="1440"/>
        </w:tabs>
        <w:ind w:left="1440" w:hanging="360"/>
      </w:pPr>
    </w:lvl>
    <w:lvl w:ilvl="2" w:tplc="4916281A" w:tentative="1">
      <w:start w:val="1"/>
      <w:numFmt w:val="lowerRoman"/>
      <w:lvlText w:val="%3."/>
      <w:lvlJc w:val="right"/>
      <w:pPr>
        <w:tabs>
          <w:tab w:val="num" w:pos="2160"/>
        </w:tabs>
        <w:ind w:left="2160" w:hanging="180"/>
      </w:pPr>
    </w:lvl>
    <w:lvl w:ilvl="3" w:tplc="BE8EFA98" w:tentative="1">
      <w:start w:val="1"/>
      <w:numFmt w:val="decimal"/>
      <w:lvlText w:val="%4."/>
      <w:lvlJc w:val="left"/>
      <w:pPr>
        <w:tabs>
          <w:tab w:val="num" w:pos="2880"/>
        </w:tabs>
        <w:ind w:left="2880" w:hanging="360"/>
      </w:pPr>
    </w:lvl>
    <w:lvl w:ilvl="4" w:tplc="293E9110" w:tentative="1">
      <w:start w:val="1"/>
      <w:numFmt w:val="lowerLetter"/>
      <w:lvlText w:val="%5."/>
      <w:lvlJc w:val="left"/>
      <w:pPr>
        <w:tabs>
          <w:tab w:val="num" w:pos="3600"/>
        </w:tabs>
        <w:ind w:left="3600" w:hanging="360"/>
      </w:pPr>
    </w:lvl>
    <w:lvl w:ilvl="5" w:tplc="A36CFF82" w:tentative="1">
      <w:start w:val="1"/>
      <w:numFmt w:val="lowerRoman"/>
      <w:lvlText w:val="%6."/>
      <w:lvlJc w:val="right"/>
      <w:pPr>
        <w:tabs>
          <w:tab w:val="num" w:pos="4320"/>
        </w:tabs>
        <w:ind w:left="4320" w:hanging="180"/>
      </w:pPr>
    </w:lvl>
    <w:lvl w:ilvl="6" w:tplc="CF28B958" w:tentative="1">
      <w:start w:val="1"/>
      <w:numFmt w:val="decimal"/>
      <w:lvlText w:val="%7."/>
      <w:lvlJc w:val="left"/>
      <w:pPr>
        <w:tabs>
          <w:tab w:val="num" w:pos="5040"/>
        </w:tabs>
        <w:ind w:left="5040" w:hanging="360"/>
      </w:pPr>
    </w:lvl>
    <w:lvl w:ilvl="7" w:tplc="FEF0F442" w:tentative="1">
      <w:start w:val="1"/>
      <w:numFmt w:val="lowerLetter"/>
      <w:lvlText w:val="%8."/>
      <w:lvlJc w:val="left"/>
      <w:pPr>
        <w:tabs>
          <w:tab w:val="num" w:pos="5760"/>
        </w:tabs>
        <w:ind w:left="5760" w:hanging="360"/>
      </w:pPr>
    </w:lvl>
    <w:lvl w:ilvl="8" w:tplc="2C6EDFEC" w:tentative="1">
      <w:start w:val="1"/>
      <w:numFmt w:val="lowerRoman"/>
      <w:lvlText w:val="%9."/>
      <w:lvlJc w:val="right"/>
      <w:pPr>
        <w:tabs>
          <w:tab w:val="num" w:pos="6480"/>
        </w:tabs>
        <w:ind w:left="6480" w:hanging="180"/>
      </w:pPr>
    </w:lvl>
  </w:abstractNum>
  <w:abstractNum w:abstractNumId="25">
    <w:nsid w:val="452C7178"/>
    <w:multiLevelType w:val="singleLevel"/>
    <w:tmpl w:val="1F52F288"/>
    <w:lvl w:ilvl="0">
      <w:start w:val="1"/>
      <w:numFmt w:val="decimal"/>
      <w:lvlText w:val="%1."/>
      <w:legacy w:legacy="1" w:legacySpace="0" w:legacyIndent="360"/>
      <w:lvlJc w:val="left"/>
      <w:pPr>
        <w:ind w:left="360" w:hanging="360"/>
      </w:pPr>
    </w:lvl>
  </w:abstractNum>
  <w:abstractNum w:abstractNumId="26">
    <w:nsid w:val="45644D34"/>
    <w:multiLevelType w:val="singleLevel"/>
    <w:tmpl w:val="0409000F"/>
    <w:lvl w:ilvl="0">
      <w:start w:val="1"/>
      <w:numFmt w:val="decimal"/>
      <w:lvlText w:val="%1."/>
      <w:lvlJc w:val="left"/>
      <w:pPr>
        <w:tabs>
          <w:tab w:val="num" w:pos="360"/>
        </w:tabs>
        <w:ind w:left="360" w:hanging="360"/>
      </w:pPr>
    </w:lvl>
  </w:abstractNum>
  <w:abstractNum w:abstractNumId="27">
    <w:nsid w:val="48ED017C"/>
    <w:multiLevelType w:val="singleLevel"/>
    <w:tmpl w:val="288001DA"/>
    <w:lvl w:ilvl="0">
      <w:start w:val="2"/>
      <w:numFmt w:val="decimal"/>
      <w:lvlText w:val="%1"/>
      <w:lvlJc w:val="left"/>
      <w:pPr>
        <w:tabs>
          <w:tab w:val="num" w:pos="360"/>
        </w:tabs>
        <w:ind w:left="360" w:hanging="360"/>
      </w:pPr>
      <w:rPr>
        <w:rFonts w:hint="default"/>
      </w:rPr>
    </w:lvl>
  </w:abstractNum>
  <w:abstractNum w:abstractNumId="28">
    <w:nsid w:val="4B3E551A"/>
    <w:multiLevelType w:val="singleLevel"/>
    <w:tmpl w:val="1F52F288"/>
    <w:lvl w:ilvl="0">
      <w:start w:val="1"/>
      <w:numFmt w:val="decimal"/>
      <w:lvlText w:val="%1."/>
      <w:legacy w:legacy="1" w:legacySpace="0" w:legacyIndent="360"/>
      <w:lvlJc w:val="left"/>
      <w:pPr>
        <w:ind w:left="360" w:hanging="360"/>
      </w:pPr>
    </w:lvl>
  </w:abstractNum>
  <w:abstractNum w:abstractNumId="29">
    <w:nsid w:val="4CA473C1"/>
    <w:multiLevelType w:val="singleLevel"/>
    <w:tmpl w:val="1F52F288"/>
    <w:lvl w:ilvl="0">
      <w:start w:val="1"/>
      <w:numFmt w:val="decimal"/>
      <w:lvlText w:val="%1."/>
      <w:legacy w:legacy="1" w:legacySpace="0" w:legacyIndent="360"/>
      <w:lvlJc w:val="left"/>
      <w:pPr>
        <w:ind w:left="360" w:hanging="360"/>
      </w:pPr>
    </w:lvl>
  </w:abstractNum>
  <w:abstractNum w:abstractNumId="30">
    <w:nsid w:val="52986B3B"/>
    <w:multiLevelType w:val="hybridMultilevel"/>
    <w:tmpl w:val="D074A3A4"/>
    <w:lvl w:ilvl="0" w:tplc="759EA486">
      <w:start w:val="1"/>
      <w:numFmt w:val="decimal"/>
      <w:lvlText w:val="%1."/>
      <w:lvlJc w:val="left"/>
      <w:pPr>
        <w:tabs>
          <w:tab w:val="num" w:pos="810"/>
        </w:tabs>
        <w:ind w:left="810" w:hanging="360"/>
      </w:pPr>
      <w:rPr>
        <w:rFonts w:hint="default"/>
      </w:rPr>
    </w:lvl>
    <w:lvl w:ilvl="1" w:tplc="141CC98A" w:tentative="1">
      <w:start w:val="1"/>
      <w:numFmt w:val="lowerLetter"/>
      <w:lvlText w:val="%2."/>
      <w:lvlJc w:val="left"/>
      <w:pPr>
        <w:tabs>
          <w:tab w:val="num" w:pos="1530"/>
        </w:tabs>
        <w:ind w:left="1530" w:hanging="360"/>
      </w:pPr>
    </w:lvl>
    <w:lvl w:ilvl="2" w:tplc="575A8BB8" w:tentative="1">
      <w:start w:val="1"/>
      <w:numFmt w:val="lowerRoman"/>
      <w:lvlText w:val="%3."/>
      <w:lvlJc w:val="right"/>
      <w:pPr>
        <w:tabs>
          <w:tab w:val="num" w:pos="2250"/>
        </w:tabs>
        <w:ind w:left="2250" w:hanging="180"/>
      </w:pPr>
    </w:lvl>
    <w:lvl w:ilvl="3" w:tplc="A34C35E4" w:tentative="1">
      <w:start w:val="1"/>
      <w:numFmt w:val="decimal"/>
      <w:lvlText w:val="%4."/>
      <w:lvlJc w:val="left"/>
      <w:pPr>
        <w:tabs>
          <w:tab w:val="num" w:pos="2970"/>
        </w:tabs>
        <w:ind w:left="2970" w:hanging="360"/>
      </w:pPr>
    </w:lvl>
    <w:lvl w:ilvl="4" w:tplc="E6DADE4C" w:tentative="1">
      <w:start w:val="1"/>
      <w:numFmt w:val="lowerLetter"/>
      <w:lvlText w:val="%5."/>
      <w:lvlJc w:val="left"/>
      <w:pPr>
        <w:tabs>
          <w:tab w:val="num" w:pos="3690"/>
        </w:tabs>
        <w:ind w:left="3690" w:hanging="360"/>
      </w:pPr>
    </w:lvl>
    <w:lvl w:ilvl="5" w:tplc="C6BCA768" w:tentative="1">
      <w:start w:val="1"/>
      <w:numFmt w:val="lowerRoman"/>
      <w:lvlText w:val="%6."/>
      <w:lvlJc w:val="right"/>
      <w:pPr>
        <w:tabs>
          <w:tab w:val="num" w:pos="4410"/>
        </w:tabs>
        <w:ind w:left="4410" w:hanging="180"/>
      </w:pPr>
    </w:lvl>
    <w:lvl w:ilvl="6" w:tplc="D8FA97B4" w:tentative="1">
      <w:start w:val="1"/>
      <w:numFmt w:val="decimal"/>
      <w:lvlText w:val="%7."/>
      <w:lvlJc w:val="left"/>
      <w:pPr>
        <w:tabs>
          <w:tab w:val="num" w:pos="5130"/>
        </w:tabs>
        <w:ind w:left="5130" w:hanging="360"/>
      </w:pPr>
    </w:lvl>
    <w:lvl w:ilvl="7" w:tplc="820ECA6A" w:tentative="1">
      <w:start w:val="1"/>
      <w:numFmt w:val="lowerLetter"/>
      <w:lvlText w:val="%8."/>
      <w:lvlJc w:val="left"/>
      <w:pPr>
        <w:tabs>
          <w:tab w:val="num" w:pos="5850"/>
        </w:tabs>
        <w:ind w:left="5850" w:hanging="360"/>
      </w:pPr>
    </w:lvl>
    <w:lvl w:ilvl="8" w:tplc="DB82B156" w:tentative="1">
      <w:start w:val="1"/>
      <w:numFmt w:val="lowerRoman"/>
      <w:lvlText w:val="%9."/>
      <w:lvlJc w:val="right"/>
      <w:pPr>
        <w:tabs>
          <w:tab w:val="num" w:pos="6570"/>
        </w:tabs>
        <w:ind w:left="6570" w:hanging="180"/>
      </w:pPr>
    </w:lvl>
  </w:abstractNum>
  <w:abstractNum w:abstractNumId="31">
    <w:nsid w:val="52F36CCA"/>
    <w:multiLevelType w:val="singleLevel"/>
    <w:tmpl w:val="1F52F288"/>
    <w:lvl w:ilvl="0">
      <w:start w:val="1"/>
      <w:numFmt w:val="decimal"/>
      <w:lvlText w:val="%1."/>
      <w:legacy w:legacy="1" w:legacySpace="0" w:legacyIndent="360"/>
      <w:lvlJc w:val="left"/>
      <w:pPr>
        <w:ind w:left="360" w:hanging="360"/>
      </w:pPr>
    </w:lvl>
  </w:abstractNum>
  <w:abstractNum w:abstractNumId="32">
    <w:nsid w:val="54C7141F"/>
    <w:multiLevelType w:val="singleLevel"/>
    <w:tmpl w:val="174AD9BC"/>
    <w:lvl w:ilvl="0">
      <w:start w:val="3"/>
      <w:numFmt w:val="decimal"/>
      <w:lvlText w:val="%1."/>
      <w:lvlJc w:val="left"/>
      <w:pPr>
        <w:tabs>
          <w:tab w:val="num" w:pos="360"/>
        </w:tabs>
        <w:ind w:left="360" w:hanging="360"/>
      </w:pPr>
    </w:lvl>
  </w:abstractNum>
  <w:abstractNum w:abstractNumId="33">
    <w:nsid w:val="58586AD0"/>
    <w:multiLevelType w:val="singleLevel"/>
    <w:tmpl w:val="29A05538"/>
    <w:lvl w:ilvl="0">
      <w:start w:val="10"/>
      <w:numFmt w:val="decimal"/>
      <w:lvlText w:val="%1."/>
      <w:lvlJc w:val="left"/>
      <w:pPr>
        <w:tabs>
          <w:tab w:val="num" w:pos="360"/>
        </w:tabs>
        <w:ind w:left="360" w:hanging="360"/>
      </w:pPr>
    </w:lvl>
  </w:abstractNum>
  <w:abstractNum w:abstractNumId="34">
    <w:nsid w:val="62D41AFB"/>
    <w:multiLevelType w:val="hybridMultilevel"/>
    <w:tmpl w:val="97D2F500"/>
    <w:lvl w:ilvl="0" w:tplc="2F8420D0">
      <w:start w:val="1"/>
      <w:numFmt w:val="upperLetter"/>
      <w:lvlText w:val="(%1)"/>
      <w:lvlJc w:val="left"/>
      <w:pPr>
        <w:tabs>
          <w:tab w:val="num" w:pos="1260"/>
        </w:tabs>
        <w:ind w:left="1260" w:hanging="540"/>
      </w:pPr>
      <w:rPr>
        <w:rFonts w:hint="default"/>
      </w:rPr>
    </w:lvl>
    <w:lvl w:ilvl="1" w:tplc="4DEA91CE" w:tentative="1">
      <w:start w:val="1"/>
      <w:numFmt w:val="lowerLetter"/>
      <w:lvlText w:val="%2."/>
      <w:lvlJc w:val="left"/>
      <w:pPr>
        <w:tabs>
          <w:tab w:val="num" w:pos="1800"/>
        </w:tabs>
        <w:ind w:left="1800" w:hanging="360"/>
      </w:pPr>
    </w:lvl>
    <w:lvl w:ilvl="2" w:tplc="1CE62CC8" w:tentative="1">
      <w:start w:val="1"/>
      <w:numFmt w:val="lowerRoman"/>
      <w:lvlText w:val="%3."/>
      <w:lvlJc w:val="right"/>
      <w:pPr>
        <w:tabs>
          <w:tab w:val="num" w:pos="2520"/>
        </w:tabs>
        <w:ind w:left="2520" w:hanging="180"/>
      </w:pPr>
    </w:lvl>
    <w:lvl w:ilvl="3" w:tplc="6C4E4C7C" w:tentative="1">
      <w:start w:val="1"/>
      <w:numFmt w:val="decimal"/>
      <w:lvlText w:val="%4."/>
      <w:lvlJc w:val="left"/>
      <w:pPr>
        <w:tabs>
          <w:tab w:val="num" w:pos="3240"/>
        </w:tabs>
        <w:ind w:left="3240" w:hanging="360"/>
      </w:pPr>
    </w:lvl>
    <w:lvl w:ilvl="4" w:tplc="C2885E3E" w:tentative="1">
      <w:start w:val="1"/>
      <w:numFmt w:val="lowerLetter"/>
      <w:lvlText w:val="%5."/>
      <w:lvlJc w:val="left"/>
      <w:pPr>
        <w:tabs>
          <w:tab w:val="num" w:pos="3960"/>
        </w:tabs>
        <w:ind w:left="3960" w:hanging="360"/>
      </w:pPr>
    </w:lvl>
    <w:lvl w:ilvl="5" w:tplc="09EE314C" w:tentative="1">
      <w:start w:val="1"/>
      <w:numFmt w:val="lowerRoman"/>
      <w:lvlText w:val="%6."/>
      <w:lvlJc w:val="right"/>
      <w:pPr>
        <w:tabs>
          <w:tab w:val="num" w:pos="4680"/>
        </w:tabs>
        <w:ind w:left="4680" w:hanging="180"/>
      </w:pPr>
    </w:lvl>
    <w:lvl w:ilvl="6" w:tplc="815C1B4E" w:tentative="1">
      <w:start w:val="1"/>
      <w:numFmt w:val="decimal"/>
      <w:lvlText w:val="%7."/>
      <w:lvlJc w:val="left"/>
      <w:pPr>
        <w:tabs>
          <w:tab w:val="num" w:pos="5400"/>
        </w:tabs>
        <w:ind w:left="5400" w:hanging="360"/>
      </w:pPr>
    </w:lvl>
    <w:lvl w:ilvl="7" w:tplc="EB8E4030" w:tentative="1">
      <w:start w:val="1"/>
      <w:numFmt w:val="lowerLetter"/>
      <w:lvlText w:val="%8."/>
      <w:lvlJc w:val="left"/>
      <w:pPr>
        <w:tabs>
          <w:tab w:val="num" w:pos="6120"/>
        </w:tabs>
        <w:ind w:left="6120" w:hanging="360"/>
      </w:pPr>
    </w:lvl>
    <w:lvl w:ilvl="8" w:tplc="F68CF368" w:tentative="1">
      <w:start w:val="1"/>
      <w:numFmt w:val="lowerRoman"/>
      <w:lvlText w:val="%9."/>
      <w:lvlJc w:val="right"/>
      <w:pPr>
        <w:tabs>
          <w:tab w:val="num" w:pos="6840"/>
        </w:tabs>
        <w:ind w:left="6840" w:hanging="180"/>
      </w:pPr>
    </w:lvl>
  </w:abstractNum>
  <w:abstractNum w:abstractNumId="35">
    <w:nsid w:val="664833A5"/>
    <w:multiLevelType w:val="singleLevel"/>
    <w:tmpl w:val="1F52F288"/>
    <w:lvl w:ilvl="0">
      <w:start w:val="1"/>
      <w:numFmt w:val="decimal"/>
      <w:lvlText w:val="%1."/>
      <w:legacy w:legacy="1" w:legacySpace="0" w:legacyIndent="360"/>
      <w:lvlJc w:val="left"/>
      <w:pPr>
        <w:ind w:left="360" w:hanging="360"/>
      </w:pPr>
    </w:lvl>
  </w:abstractNum>
  <w:abstractNum w:abstractNumId="36">
    <w:nsid w:val="672C528A"/>
    <w:multiLevelType w:val="singleLevel"/>
    <w:tmpl w:val="E0F6C83A"/>
    <w:lvl w:ilvl="0">
      <w:start w:val="12"/>
      <w:numFmt w:val="decimal"/>
      <w:lvlText w:val="%1."/>
      <w:lvlJc w:val="left"/>
      <w:pPr>
        <w:tabs>
          <w:tab w:val="num" w:pos="360"/>
        </w:tabs>
        <w:ind w:left="360" w:hanging="360"/>
      </w:pPr>
    </w:lvl>
  </w:abstractNum>
  <w:abstractNum w:abstractNumId="37">
    <w:nsid w:val="695A6576"/>
    <w:multiLevelType w:val="singleLevel"/>
    <w:tmpl w:val="1F52F288"/>
    <w:lvl w:ilvl="0">
      <w:start w:val="1"/>
      <w:numFmt w:val="decimal"/>
      <w:lvlText w:val="%1."/>
      <w:legacy w:legacy="1" w:legacySpace="0" w:legacyIndent="360"/>
      <w:lvlJc w:val="left"/>
    </w:lvl>
  </w:abstractNum>
  <w:abstractNum w:abstractNumId="38">
    <w:nsid w:val="6E2550A2"/>
    <w:multiLevelType w:val="hybridMultilevel"/>
    <w:tmpl w:val="5E9E6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16750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73CE760B"/>
    <w:multiLevelType w:val="hybridMultilevel"/>
    <w:tmpl w:val="C986A6A4"/>
    <w:lvl w:ilvl="0" w:tplc="825EE3B6">
      <w:start w:val="1"/>
      <w:numFmt w:val="decimal"/>
      <w:lvlText w:val="%1."/>
      <w:lvlJc w:val="left"/>
      <w:pPr>
        <w:tabs>
          <w:tab w:val="num" w:pos="1260"/>
        </w:tabs>
        <w:ind w:left="1260" w:hanging="360"/>
      </w:pPr>
      <w:rPr>
        <w:rFonts w:hint="default"/>
      </w:rPr>
    </w:lvl>
    <w:lvl w:ilvl="1" w:tplc="6EA66CA0" w:tentative="1">
      <w:start w:val="1"/>
      <w:numFmt w:val="lowerLetter"/>
      <w:lvlText w:val="%2."/>
      <w:lvlJc w:val="left"/>
      <w:pPr>
        <w:tabs>
          <w:tab w:val="num" w:pos="1890"/>
        </w:tabs>
        <w:ind w:left="1890" w:hanging="360"/>
      </w:pPr>
    </w:lvl>
    <w:lvl w:ilvl="2" w:tplc="98406654" w:tentative="1">
      <w:start w:val="1"/>
      <w:numFmt w:val="lowerRoman"/>
      <w:lvlText w:val="%3."/>
      <w:lvlJc w:val="right"/>
      <w:pPr>
        <w:tabs>
          <w:tab w:val="num" w:pos="2610"/>
        </w:tabs>
        <w:ind w:left="2610" w:hanging="180"/>
      </w:pPr>
    </w:lvl>
    <w:lvl w:ilvl="3" w:tplc="2CE82E86" w:tentative="1">
      <w:start w:val="1"/>
      <w:numFmt w:val="decimal"/>
      <w:lvlText w:val="%4."/>
      <w:lvlJc w:val="left"/>
      <w:pPr>
        <w:tabs>
          <w:tab w:val="num" w:pos="3330"/>
        </w:tabs>
        <w:ind w:left="3330" w:hanging="360"/>
      </w:pPr>
    </w:lvl>
    <w:lvl w:ilvl="4" w:tplc="3F669800" w:tentative="1">
      <w:start w:val="1"/>
      <w:numFmt w:val="lowerLetter"/>
      <w:lvlText w:val="%5."/>
      <w:lvlJc w:val="left"/>
      <w:pPr>
        <w:tabs>
          <w:tab w:val="num" w:pos="4050"/>
        </w:tabs>
        <w:ind w:left="4050" w:hanging="360"/>
      </w:pPr>
    </w:lvl>
    <w:lvl w:ilvl="5" w:tplc="A1D0361A" w:tentative="1">
      <w:start w:val="1"/>
      <w:numFmt w:val="lowerRoman"/>
      <w:lvlText w:val="%6."/>
      <w:lvlJc w:val="right"/>
      <w:pPr>
        <w:tabs>
          <w:tab w:val="num" w:pos="4770"/>
        </w:tabs>
        <w:ind w:left="4770" w:hanging="180"/>
      </w:pPr>
    </w:lvl>
    <w:lvl w:ilvl="6" w:tplc="12603812" w:tentative="1">
      <w:start w:val="1"/>
      <w:numFmt w:val="decimal"/>
      <w:lvlText w:val="%7."/>
      <w:lvlJc w:val="left"/>
      <w:pPr>
        <w:tabs>
          <w:tab w:val="num" w:pos="5490"/>
        </w:tabs>
        <w:ind w:left="5490" w:hanging="360"/>
      </w:pPr>
    </w:lvl>
    <w:lvl w:ilvl="7" w:tplc="9C6EB342" w:tentative="1">
      <w:start w:val="1"/>
      <w:numFmt w:val="lowerLetter"/>
      <w:lvlText w:val="%8."/>
      <w:lvlJc w:val="left"/>
      <w:pPr>
        <w:tabs>
          <w:tab w:val="num" w:pos="6210"/>
        </w:tabs>
        <w:ind w:left="6210" w:hanging="360"/>
      </w:pPr>
    </w:lvl>
    <w:lvl w:ilvl="8" w:tplc="88D253C6" w:tentative="1">
      <w:start w:val="1"/>
      <w:numFmt w:val="lowerRoman"/>
      <w:lvlText w:val="%9."/>
      <w:lvlJc w:val="right"/>
      <w:pPr>
        <w:tabs>
          <w:tab w:val="num" w:pos="6930"/>
        </w:tabs>
        <w:ind w:left="6930" w:hanging="180"/>
      </w:pPr>
    </w:lvl>
  </w:abstractNum>
  <w:abstractNum w:abstractNumId="41">
    <w:nsid w:val="75B56B50"/>
    <w:multiLevelType w:val="hybridMultilevel"/>
    <w:tmpl w:val="74B25FA2"/>
    <w:lvl w:ilvl="0" w:tplc="97A87524">
      <w:start w:val="1"/>
      <w:numFmt w:val="decimal"/>
      <w:lvlText w:val="%1."/>
      <w:lvlJc w:val="left"/>
      <w:pPr>
        <w:tabs>
          <w:tab w:val="num" w:pos="810"/>
        </w:tabs>
        <w:ind w:left="810" w:hanging="360"/>
      </w:pPr>
      <w:rPr>
        <w:rFonts w:hint="default"/>
      </w:rPr>
    </w:lvl>
    <w:lvl w:ilvl="1" w:tplc="4D9E0436">
      <w:start w:val="1"/>
      <w:numFmt w:val="lowerLetter"/>
      <w:lvlText w:val="%2."/>
      <w:lvlJc w:val="left"/>
      <w:pPr>
        <w:tabs>
          <w:tab w:val="num" w:pos="1440"/>
        </w:tabs>
        <w:ind w:left="1440" w:hanging="360"/>
      </w:pPr>
    </w:lvl>
    <w:lvl w:ilvl="2" w:tplc="0E24BD6A" w:tentative="1">
      <w:start w:val="1"/>
      <w:numFmt w:val="lowerRoman"/>
      <w:lvlText w:val="%3."/>
      <w:lvlJc w:val="right"/>
      <w:pPr>
        <w:tabs>
          <w:tab w:val="num" w:pos="2160"/>
        </w:tabs>
        <w:ind w:left="2160" w:hanging="180"/>
      </w:pPr>
    </w:lvl>
    <w:lvl w:ilvl="3" w:tplc="FD2AED18" w:tentative="1">
      <w:start w:val="1"/>
      <w:numFmt w:val="decimal"/>
      <w:lvlText w:val="%4."/>
      <w:lvlJc w:val="left"/>
      <w:pPr>
        <w:tabs>
          <w:tab w:val="num" w:pos="2880"/>
        </w:tabs>
        <w:ind w:left="2880" w:hanging="360"/>
      </w:pPr>
    </w:lvl>
    <w:lvl w:ilvl="4" w:tplc="5EBCC286" w:tentative="1">
      <w:start w:val="1"/>
      <w:numFmt w:val="lowerLetter"/>
      <w:lvlText w:val="%5."/>
      <w:lvlJc w:val="left"/>
      <w:pPr>
        <w:tabs>
          <w:tab w:val="num" w:pos="3600"/>
        </w:tabs>
        <w:ind w:left="3600" w:hanging="360"/>
      </w:pPr>
    </w:lvl>
    <w:lvl w:ilvl="5" w:tplc="328C939C" w:tentative="1">
      <w:start w:val="1"/>
      <w:numFmt w:val="lowerRoman"/>
      <w:lvlText w:val="%6."/>
      <w:lvlJc w:val="right"/>
      <w:pPr>
        <w:tabs>
          <w:tab w:val="num" w:pos="4320"/>
        </w:tabs>
        <w:ind w:left="4320" w:hanging="180"/>
      </w:pPr>
    </w:lvl>
    <w:lvl w:ilvl="6" w:tplc="35B84FEE" w:tentative="1">
      <w:start w:val="1"/>
      <w:numFmt w:val="decimal"/>
      <w:lvlText w:val="%7."/>
      <w:lvlJc w:val="left"/>
      <w:pPr>
        <w:tabs>
          <w:tab w:val="num" w:pos="5040"/>
        </w:tabs>
        <w:ind w:left="5040" w:hanging="360"/>
      </w:pPr>
    </w:lvl>
    <w:lvl w:ilvl="7" w:tplc="BE98841A" w:tentative="1">
      <w:start w:val="1"/>
      <w:numFmt w:val="lowerLetter"/>
      <w:lvlText w:val="%8."/>
      <w:lvlJc w:val="left"/>
      <w:pPr>
        <w:tabs>
          <w:tab w:val="num" w:pos="5760"/>
        </w:tabs>
        <w:ind w:left="5760" w:hanging="360"/>
      </w:pPr>
    </w:lvl>
    <w:lvl w:ilvl="8" w:tplc="60C26084" w:tentative="1">
      <w:start w:val="1"/>
      <w:numFmt w:val="lowerRoman"/>
      <w:lvlText w:val="%9."/>
      <w:lvlJc w:val="right"/>
      <w:pPr>
        <w:tabs>
          <w:tab w:val="num" w:pos="6480"/>
        </w:tabs>
        <w:ind w:left="6480" w:hanging="180"/>
      </w:pPr>
    </w:lvl>
  </w:abstractNum>
  <w:abstractNum w:abstractNumId="42">
    <w:nsid w:val="764B7CF8"/>
    <w:multiLevelType w:val="singleLevel"/>
    <w:tmpl w:val="C6EABBE6"/>
    <w:lvl w:ilvl="0">
      <w:start w:val="9"/>
      <w:numFmt w:val="decimal"/>
      <w:lvlText w:val="%1."/>
      <w:lvlJc w:val="left"/>
      <w:pPr>
        <w:tabs>
          <w:tab w:val="num" w:pos="810"/>
        </w:tabs>
        <w:ind w:left="810" w:hanging="360"/>
      </w:pPr>
    </w:lvl>
  </w:abstractNum>
  <w:abstractNum w:abstractNumId="43">
    <w:nsid w:val="7EB83C62"/>
    <w:multiLevelType w:val="hybridMultilevel"/>
    <w:tmpl w:val="E2DCB7AA"/>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35"/>
  </w:num>
  <w:num w:numId="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4">
    <w:abstractNumId w:val="35"/>
  </w:num>
  <w:num w:numId="5">
    <w:abstractNumId w:val="20"/>
  </w:num>
  <w:num w:numId="6">
    <w:abstractNumId w:val="35"/>
  </w:num>
  <w:num w:numId="7">
    <w:abstractNumId w:val="35"/>
  </w:num>
  <w:num w:numId="8">
    <w:abstractNumId w:val="29"/>
  </w:num>
  <w:num w:numId="9">
    <w:abstractNumId w:val="31"/>
  </w:num>
  <w:num w:numId="10">
    <w:abstractNumId w:val="37"/>
  </w:num>
  <w:num w:numId="11">
    <w:abstractNumId w:val="14"/>
  </w:num>
  <w:num w:numId="12">
    <w:abstractNumId w:val="42"/>
  </w:num>
  <w:num w:numId="13">
    <w:abstractNumId w:val="32"/>
  </w:num>
  <w:num w:numId="14">
    <w:abstractNumId w:val="33"/>
  </w:num>
  <w:num w:numId="15">
    <w:abstractNumId w:val="36"/>
  </w:num>
  <w:num w:numId="16">
    <w:abstractNumId w:val="18"/>
  </w:num>
  <w:num w:numId="17">
    <w:abstractNumId w:val="30"/>
  </w:num>
  <w:num w:numId="18">
    <w:abstractNumId w:val="16"/>
  </w:num>
  <w:num w:numId="19">
    <w:abstractNumId w:val="3"/>
  </w:num>
  <w:num w:numId="20">
    <w:abstractNumId w:val="24"/>
  </w:num>
  <w:num w:numId="21">
    <w:abstractNumId w:val="15"/>
  </w:num>
  <w:num w:numId="22">
    <w:abstractNumId w:val="34"/>
  </w:num>
  <w:num w:numId="23">
    <w:abstractNumId w:val="1"/>
  </w:num>
  <w:num w:numId="24">
    <w:abstractNumId w:val="5"/>
  </w:num>
  <w:num w:numId="25">
    <w:abstractNumId w:val="19"/>
  </w:num>
  <w:num w:numId="26">
    <w:abstractNumId w:val="41"/>
  </w:num>
  <w:num w:numId="27">
    <w:abstractNumId w:val="12"/>
  </w:num>
  <w:num w:numId="28">
    <w:abstractNumId w:val="11"/>
  </w:num>
  <w:num w:numId="29">
    <w:abstractNumId w:val="40"/>
  </w:num>
  <w:num w:numId="30">
    <w:abstractNumId w:val="23"/>
  </w:num>
  <w:num w:numId="31">
    <w:abstractNumId w:val="21"/>
  </w:num>
  <w:num w:numId="32">
    <w:abstractNumId w:val="26"/>
  </w:num>
  <w:num w:numId="33">
    <w:abstractNumId w:val="6"/>
  </w:num>
  <w:num w:numId="34">
    <w:abstractNumId w:val="39"/>
  </w:num>
  <w:num w:numId="35">
    <w:abstractNumId w:val="13"/>
  </w:num>
  <w:num w:numId="36">
    <w:abstractNumId w:val="27"/>
  </w:num>
  <w:num w:numId="37">
    <w:abstractNumId w:val="17"/>
  </w:num>
  <w:num w:numId="38">
    <w:abstractNumId w:val="7"/>
  </w:num>
  <w:num w:numId="39">
    <w:abstractNumId w:val="38"/>
  </w:num>
  <w:num w:numId="40">
    <w:abstractNumId w:val="8"/>
  </w:num>
  <w:num w:numId="41">
    <w:abstractNumId w:val="43"/>
  </w:num>
  <w:num w:numId="42">
    <w:abstractNumId w:val="22"/>
  </w:num>
  <w:num w:numId="43">
    <w:abstractNumId w:val="2"/>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rsids>
    <w:rsidRoot w:val="004423EC"/>
    <w:rsid w:val="00002684"/>
    <w:rsid w:val="00004BDD"/>
    <w:rsid w:val="00033E35"/>
    <w:rsid w:val="00042675"/>
    <w:rsid w:val="000430F4"/>
    <w:rsid w:val="000506F9"/>
    <w:rsid w:val="00051CC4"/>
    <w:rsid w:val="00067124"/>
    <w:rsid w:val="00071726"/>
    <w:rsid w:val="00073192"/>
    <w:rsid w:val="000764C0"/>
    <w:rsid w:val="00077391"/>
    <w:rsid w:val="00082A52"/>
    <w:rsid w:val="000B4527"/>
    <w:rsid w:val="000D0EB4"/>
    <w:rsid w:val="000D5111"/>
    <w:rsid w:val="000D7CC9"/>
    <w:rsid w:val="000E4CD1"/>
    <w:rsid w:val="000E73D7"/>
    <w:rsid w:val="000F1DBC"/>
    <w:rsid w:val="00100979"/>
    <w:rsid w:val="001028D4"/>
    <w:rsid w:val="0011284C"/>
    <w:rsid w:val="0012246C"/>
    <w:rsid w:val="001246CB"/>
    <w:rsid w:val="00136C56"/>
    <w:rsid w:val="00147D42"/>
    <w:rsid w:val="00150A72"/>
    <w:rsid w:val="00157D5C"/>
    <w:rsid w:val="00173096"/>
    <w:rsid w:val="00174F74"/>
    <w:rsid w:val="001773F5"/>
    <w:rsid w:val="00180CA5"/>
    <w:rsid w:val="00183C2F"/>
    <w:rsid w:val="00192115"/>
    <w:rsid w:val="001A130B"/>
    <w:rsid w:val="001E04E5"/>
    <w:rsid w:val="001F7695"/>
    <w:rsid w:val="00200045"/>
    <w:rsid w:val="00202524"/>
    <w:rsid w:val="00202BC0"/>
    <w:rsid w:val="00204068"/>
    <w:rsid w:val="00204B40"/>
    <w:rsid w:val="00214D25"/>
    <w:rsid w:val="00226A42"/>
    <w:rsid w:val="00243E62"/>
    <w:rsid w:val="00271228"/>
    <w:rsid w:val="00277A58"/>
    <w:rsid w:val="00286E32"/>
    <w:rsid w:val="00291105"/>
    <w:rsid w:val="002A0C92"/>
    <w:rsid w:val="002D1EB7"/>
    <w:rsid w:val="002D373D"/>
    <w:rsid w:val="002E1EA1"/>
    <w:rsid w:val="002F56A6"/>
    <w:rsid w:val="002F7D33"/>
    <w:rsid w:val="00306791"/>
    <w:rsid w:val="00314B24"/>
    <w:rsid w:val="00321975"/>
    <w:rsid w:val="003233F2"/>
    <w:rsid w:val="00335FEC"/>
    <w:rsid w:val="0033712B"/>
    <w:rsid w:val="00345B3A"/>
    <w:rsid w:val="0035526A"/>
    <w:rsid w:val="0035547F"/>
    <w:rsid w:val="00362537"/>
    <w:rsid w:val="003754E6"/>
    <w:rsid w:val="00380D8C"/>
    <w:rsid w:val="0038236B"/>
    <w:rsid w:val="00392F73"/>
    <w:rsid w:val="00397FF4"/>
    <w:rsid w:val="003A37C0"/>
    <w:rsid w:val="003C1899"/>
    <w:rsid w:val="003D09D0"/>
    <w:rsid w:val="003E7698"/>
    <w:rsid w:val="003E7F0B"/>
    <w:rsid w:val="00402EF6"/>
    <w:rsid w:val="00407C92"/>
    <w:rsid w:val="004107D3"/>
    <w:rsid w:val="004356AD"/>
    <w:rsid w:val="004423EC"/>
    <w:rsid w:val="0045193D"/>
    <w:rsid w:val="00454BE0"/>
    <w:rsid w:val="00483345"/>
    <w:rsid w:val="0048672D"/>
    <w:rsid w:val="00494A07"/>
    <w:rsid w:val="004A1EAB"/>
    <w:rsid w:val="004B0026"/>
    <w:rsid w:val="004D6E9A"/>
    <w:rsid w:val="004F31B5"/>
    <w:rsid w:val="004F764C"/>
    <w:rsid w:val="0050240D"/>
    <w:rsid w:val="00504068"/>
    <w:rsid w:val="0050439C"/>
    <w:rsid w:val="00506066"/>
    <w:rsid w:val="00506856"/>
    <w:rsid w:val="0050764E"/>
    <w:rsid w:val="005107E2"/>
    <w:rsid w:val="005203DD"/>
    <w:rsid w:val="0054079A"/>
    <w:rsid w:val="00546BE8"/>
    <w:rsid w:val="005534D7"/>
    <w:rsid w:val="0056096E"/>
    <w:rsid w:val="00587CE3"/>
    <w:rsid w:val="00595710"/>
    <w:rsid w:val="005B6670"/>
    <w:rsid w:val="005B7F32"/>
    <w:rsid w:val="005C77CE"/>
    <w:rsid w:val="005D6011"/>
    <w:rsid w:val="005E597E"/>
    <w:rsid w:val="005E7898"/>
    <w:rsid w:val="005F571D"/>
    <w:rsid w:val="0060565A"/>
    <w:rsid w:val="00605934"/>
    <w:rsid w:val="00622B4E"/>
    <w:rsid w:val="006367BE"/>
    <w:rsid w:val="00644D53"/>
    <w:rsid w:val="006622F3"/>
    <w:rsid w:val="00666E74"/>
    <w:rsid w:val="0067492E"/>
    <w:rsid w:val="00674ECB"/>
    <w:rsid w:val="006777FE"/>
    <w:rsid w:val="006A5C96"/>
    <w:rsid w:val="006D412F"/>
    <w:rsid w:val="006E01FA"/>
    <w:rsid w:val="006F0805"/>
    <w:rsid w:val="006F309C"/>
    <w:rsid w:val="006F79EA"/>
    <w:rsid w:val="007016EA"/>
    <w:rsid w:val="00705301"/>
    <w:rsid w:val="00713EEF"/>
    <w:rsid w:val="0072409D"/>
    <w:rsid w:val="0073272D"/>
    <w:rsid w:val="007350FA"/>
    <w:rsid w:val="00745ABC"/>
    <w:rsid w:val="00747C83"/>
    <w:rsid w:val="00762AA7"/>
    <w:rsid w:val="00770508"/>
    <w:rsid w:val="007737E4"/>
    <w:rsid w:val="00775B92"/>
    <w:rsid w:val="007A183C"/>
    <w:rsid w:val="007A4722"/>
    <w:rsid w:val="007B288F"/>
    <w:rsid w:val="007B2B1F"/>
    <w:rsid w:val="007D0EB6"/>
    <w:rsid w:val="007E5CC8"/>
    <w:rsid w:val="007F5508"/>
    <w:rsid w:val="00801998"/>
    <w:rsid w:val="008110F6"/>
    <w:rsid w:val="00814CE2"/>
    <w:rsid w:val="0083200E"/>
    <w:rsid w:val="008326FF"/>
    <w:rsid w:val="00840830"/>
    <w:rsid w:val="00851ACB"/>
    <w:rsid w:val="0085654F"/>
    <w:rsid w:val="00856AF0"/>
    <w:rsid w:val="00870288"/>
    <w:rsid w:val="008753D7"/>
    <w:rsid w:val="00883870"/>
    <w:rsid w:val="00886B6F"/>
    <w:rsid w:val="008A2F30"/>
    <w:rsid w:val="008A4987"/>
    <w:rsid w:val="008E6329"/>
    <w:rsid w:val="008F64DC"/>
    <w:rsid w:val="0091377F"/>
    <w:rsid w:val="00917F02"/>
    <w:rsid w:val="0093209A"/>
    <w:rsid w:val="00932D47"/>
    <w:rsid w:val="009373F5"/>
    <w:rsid w:val="00947F91"/>
    <w:rsid w:val="0095371F"/>
    <w:rsid w:val="009643F4"/>
    <w:rsid w:val="00976A0B"/>
    <w:rsid w:val="009803BB"/>
    <w:rsid w:val="00990A66"/>
    <w:rsid w:val="00994EA3"/>
    <w:rsid w:val="00995B83"/>
    <w:rsid w:val="00997573"/>
    <w:rsid w:val="009B4EC8"/>
    <w:rsid w:val="009B773A"/>
    <w:rsid w:val="009D20DB"/>
    <w:rsid w:val="009F1481"/>
    <w:rsid w:val="009F1CED"/>
    <w:rsid w:val="009F2B56"/>
    <w:rsid w:val="00A24615"/>
    <w:rsid w:val="00A31A30"/>
    <w:rsid w:val="00A35C5B"/>
    <w:rsid w:val="00A37C95"/>
    <w:rsid w:val="00A608D7"/>
    <w:rsid w:val="00A76BBD"/>
    <w:rsid w:val="00A80084"/>
    <w:rsid w:val="00A83E59"/>
    <w:rsid w:val="00AA53C6"/>
    <w:rsid w:val="00AA5584"/>
    <w:rsid w:val="00AB0601"/>
    <w:rsid w:val="00AB32A5"/>
    <w:rsid w:val="00AB4CAF"/>
    <w:rsid w:val="00AC5693"/>
    <w:rsid w:val="00AC6C5C"/>
    <w:rsid w:val="00AE3E12"/>
    <w:rsid w:val="00AE3FCD"/>
    <w:rsid w:val="00AE6AB2"/>
    <w:rsid w:val="00B10BFA"/>
    <w:rsid w:val="00B11F67"/>
    <w:rsid w:val="00B16E7B"/>
    <w:rsid w:val="00B235C0"/>
    <w:rsid w:val="00B4261D"/>
    <w:rsid w:val="00B47B1B"/>
    <w:rsid w:val="00B549BA"/>
    <w:rsid w:val="00B575FB"/>
    <w:rsid w:val="00B7392A"/>
    <w:rsid w:val="00B74E25"/>
    <w:rsid w:val="00B91FF9"/>
    <w:rsid w:val="00B955BF"/>
    <w:rsid w:val="00BA1B22"/>
    <w:rsid w:val="00BA4911"/>
    <w:rsid w:val="00BB15A9"/>
    <w:rsid w:val="00BB7FAB"/>
    <w:rsid w:val="00BC625E"/>
    <w:rsid w:val="00BC6D70"/>
    <w:rsid w:val="00BC7990"/>
    <w:rsid w:val="00BE5B8A"/>
    <w:rsid w:val="00BF7788"/>
    <w:rsid w:val="00C01F02"/>
    <w:rsid w:val="00C07CD4"/>
    <w:rsid w:val="00C13769"/>
    <w:rsid w:val="00C1483C"/>
    <w:rsid w:val="00C1507B"/>
    <w:rsid w:val="00C15B80"/>
    <w:rsid w:val="00C3466D"/>
    <w:rsid w:val="00C36AC2"/>
    <w:rsid w:val="00C44F89"/>
    <w:rsid w:val="00C469B3"/>
    <w:rsid w:val="00C47611"/>
    <w:rsid w:val="00C52A14"/>
    <w:rsid w:val="00C64B12"/>
    <w:rsid w:val="00C65839"/>
    <w:rsid w:val="00C700C9"/>
    <w:rsid w:val="00C87C25"/>
    <w:rsid w:val="00CB60FA"/>
    <w:rsid w:val="00CC2E9D"/>
    <w:rsid w:val="00CC71EF"/>
    <w:rsid w:val="00CD3EEC"/>
    <w:rsid w:val="00CD6CA2"/>
    <w:rsid w:val="00CE076A"/>
    <w:rsid w:val="00CE13E3"/>
    <w:rsid w:val="00CE6D8E"/>
    <w:rsid w:val="00CF1CDB"/>
    <w:rsid w:val="00CF3290"/>
    <w:rsid w:val="00D004D3"/>
    <w:rsid w:val="00D07F77"/>
    <w:rsid w:val="00D21270"/>
    <w:rsid w:val="00D63AC8"/>
    <w:rsid w:val="00D80529"/>
    <w:rsid w:val="00D82779"/>
    <w:rsid w:val="00D8796E"/>
    <w:rsid w:val="00D940D3"/>
    <w:rsid w:val="00DA0646"/>
    <w:rsid w:val="00DB1ED7"/>
    <w:rsid w:val="00DD1D86"/>
    <w:rsid w:val="00DE052D"/>
    <w:rsid w:val="00DE0646"/>
    <w:rsid w:val="00DE414E"/>
    <w:rsid w:val="00E01EFB"/>
    <w:rsid w:val="00E164B6"/>
    <w:rsid w:val="00E27B48"/>
    <w:rsid w:val="00E33470"/>
    <w:rsid w:val="00E35D8C"/>
    <w:rsid w:val="00E374B3"/>
    <w:rsid w:val="00E416AA"/>
    <w:rsid w:val="00E502AF"/>
    <w:rsid w:val="00E728B5"/>
    <w:rsid w:val="00E72A71"/>
    <w:rsid w:val="00E80031"/>
    <w:rsid w:val="00E94EC1"/>
    <w:rsid w:val="00EA6BE1"/>
    <w:rsid w:val="00EB39DA"/>
    <w:rsid w:val="00ED63CE"/>
    <w:rsid w:val="00ED7510"/>
    <w:rsid w:val="00EE0CC4"/>
    <w:rsid w:val="00EE1FC5"/>
    <w:rsid w:val="00EE32D8"/>
    <w:rsid w:val="00EE62D0"/>
    <w:rsid w:val="00EF2973"/>
    <w:rsid w:val="00EF5DF8"/>
    <w:rsid w:val="00F13C83"/>
    <w:rsid w:val="00F2501E"/>
    <w:rsid w:val="00F31A38"/>
    <w:rsid w:val="00F36385"/>
    <w:rsid w:val="00F472DC"/>
    <w:rsid w:val="00F57E4B"/>
    <w:rsid w:val="00F64776"/>
    <w:rsid w:val="00F7492F"/>
    <w:rsid w:val="00F760C4"/>
    <w:rsid w:val="00F81718"/>
    <w:rsid w:val="00F9489A"/>
    <w:rsid w:val="00F95BFC"/>
    <w:rsid w:val="00FA3CDF"/>
    <w:rsid w:val="00FC5CA1"/>
    <w:rsid w:val="00FE1AC1"/>
    <w:rsid w:val="00FE422E"/>
    <w:rsid w:val="00FE6DAA"/>
    <w:rsid w:val="00FF0D36"/>
    <w:rsid w:val="00FF2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726"/>
  </w:style>
  <w:style w:type="paragraph" w:styleId="Heading1">
    <w:name w:val="heading 1"/>
    <w:basedOn w:val="Normal"/>
    <w:next w:val="Normal"/>
    <w:qFormat/>
    <w:rsid w:val="00DE052D"/>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pPr>
    <w:rPr>
      <w:rFonts w:ascii="Arial" w:hAnsi="Arial"/>
      <w:b/>
      <w:sz w:val="24"/>
    </w:rPr>
  </w:style>
  <w:style w:type="paragraph" w:styleId="Heading2">
    <w:name w:val="heading 2"/>
    <w:basedOn w:val="Normal"/>
    <w:next w:val="Normal"/>
    <w:qFormat/>
    <w:rsid w:val="00DE052D"/>
    <w:pPr>
      <w:keepNext/>
      <w:outlineLvl w:val="1"/>
    </w:pPr>
    <w:rPr>
      <w:rFonts w:ascii="Arial" w:hAnsi="Arial"/>
      <w:b/>
      <w:caps/>
      <w:sz w:val="24"/>
    </w:rPr>
  </w:style>
  <w:style w:type="paragraph" w:styleId="Heading3">
    <w:name w:val="heading 3"/>
    <w:basedOn w:val="Normal"/>
    <w:next w:val="Normal"/>
    <w:qFormat/>
    <w:rsid w:val="00DE052D"/>
    <w:pPr>
      <w:keepNext/>
      <w:jc w:val="center"/>
      <w:outlineLvl w:val="2"/>
    </w:pPr>
    <w:rPr>
      <w:rFonts w:ascii="Arial" w:hAnsi="Arial"/>
      <w:b/>
      <w:sz w:val="24"/>
    </w:rPr>
  </w:style>
  <w:style w:type="paragraph" w:styleId="Heading4">
    <w:name w:val="heading 4"/>
    <w:basedOn w:val="Normal"/>
    <w:next w:val="Normal"/>
    <w:qFormat/>
    <w:rsid w:val="00DE052D"/>
    <w:pPr>
      <w:keepNext/>
      <w:ind w:left="450" w:hanging="450"/>
      <w:jc w:val="center"/>
      <w:outlineLvl w:val="3"/>
    </w:pPr>
    <w:rPr>
      <w:rFonts w:ascii="Arial" w:hAnsi="Arial"/>
      <w:b/>
      <w:sz w:val="24"/>
    </w:rPr>
  </w:style>
  <w:style w:type="paragraph" w:styleId="Heading5">
    <w:name w:val="heading 5"/>
    <w:basedOn w:val="Normal"/>
    <w:next w:val="Normal"/>
    <w:qFormat/>
    <w:rsid w:val="00DE052D"/>
    <w:pPr>
      <w:keepNext/>
      <w:outlineLvl w:val="4"/>
    </w:pPr>
    <w:rPr>
      <w:rFonts w:ascii="Arial" w:hAnsi="Arial"/>
      <w:sz w:val="24"/>
      <w:u w:val="single"/>
    </w:rPr>
  </w:style>
  <w:style w:type="paragraph" w:styleId="Heading6">
    <w:name w:val="heading 6"/>
    <w:basedOn w:val="Normal"/>
    <w:next w:val="Normal"/>
    <w:qFormat/>
    <w:rsid w:val="00DE052D"/>
    <w:pPr>
      <w:keepNext/>
      <w:outlineLvl w:val="5"/>
    </w:pPr>
    <w:rPr>
      <w:rFonts w:ascii="Arial" w:hAnsi="Arial"/>
      <w:sz w:val="24"/>
    </w:rPr>
  </w:style>
  <w:style w:type="paragraph" w:styleId="Heading7">
    <w:name w:val="heading 7"/>
    <w:basedOn w:val="Normal"/>
    <w:next w:val="Normal"/>
    <w:qFormat/>
    <w:rsid w:val="00DE052D"/>
    <w:pPr>
      <w:keepNext/>
      <w:numPr>
        <w:ilvl w:val="12"/>
      </w:numPr>
      <w:ind w:left="360" w:hanging="360"/>
      <w:outlineLvl w:val="6"/>
    </w:pPr>
    <w:rPr>
      <w:rFonts w:ascii="Arial" w:hAnsi="Arial"/>
      <w:sz w:val="24"/>
    </w:rPr>
  </w:style>
  <w:style w:type="paragraph" w:styleId="Heading8">
    <w:name w:val="heading 8"/>
    <w:basedOn w:val="Normal"/>
    <w:next w:val="Normal"/>
    <w:qFormat/>
    <w:rsid w:val="00DE052D"/>
    <w:pPr>
      <w:keepNext/>
      <w:outlineLvl w:val="7"/>
    </w:pPr>
    <w:rPr>
      <w:rFonts w:ascii="Arial" w:hAnsi="Arial"/>
      <w:b/>
      <w:i/>
      <w:iCs/>
      <w:caps/>
      <w:sz w:val="24"/>
      <w:u w:val="single"/>
    </w:rPr>
  </w:style>
  <w:style w:type="paragraph" w:styleId="Heading9">
    <w:name w:val="heading 9"/>
    <w:basedOn w:val="Normal"/>
    <w:next w:val="Normal"/>
    <w:qFormat/>
    <w:rsid w:val="00DE052D"/>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E052D"/>
    <w:rPr>
      <w:rFonts w:ascii="Arial" w:hAnsi="Arial"/>
      <w:sz w:val="24"/>
    </w:rPr>
  </w:style>
  <w:style w:type="paragraph" w:styleId="BodyText2">
    <w:name w:val="Body Text 2"/>
    <w:basedOn w:val="Normal"/>
    <w:rsid w:val="00DE052D"/>
    <w:pPr>
      <w:ind w:left="720"/>
    </w:pPr>
    <w:rPr>
      <w:rFonts w:ascii="Arial" w:hAnsi="Arial"/>
      <w:sz w:val="24"/>
    </w:rPr>
  </w:style>
  <w:style w:type="character" w:styleId="Hyperlink">
    <w:name w:val="Hyperlink"/>
    <w:basedOn w:val="DefaultParagraphFont"/>
    <w:rsid w:val="00DE052D"/>
    <w:rPr>
      <w:color w:val="0000FF"/>
      <w:u w:val="single"/>
    </w:rPr>
  </w:style>
  <w:style w:type="paragraph" w:styleId="BodyTextIndent2">
    <w:name w:val="Body Text Indent 2"/>
    <w:basedOn w:val="Normal"/>
    <w:rsid w:val="00DE052D"/>
    <w:pPr>
      <w:ind w:left="450" w:hanging="450"/>
    </w:pPr>
    <w:rPr>
      <w:rFonts w:ascii="Arial" w:hAnsi="Arial"/>
      <w:b/>
      <w:sz w:val="24"/>
    </w:rPr>
  </w:style>
  <w:style w:type="paragraph" w:styleId="Header">
    <w:name w:val="header"/>
    <w:basedOn w:val="Normal"/>
    <w:rsid w:val="00DE052D"/>
    <w:pPr>
      <w:tabs>
        <w:tab w:val="center" w:pos="4320"/>
        <w:tab w:val="right" w:pos="8640"/>
      </w:tabs>
    </w:pPr>
  </w:style>
  <w:style w:type="paragraph" w:styleId="Footer">
    <w:name w:val="footer"/>
    <w:basedOn w:val="Normal"/>
    <w:rsid w:val="00DE052D"/>
    <w:pPr>
      <w:tabs>
        <w:tab w:val="center" w:pos="4320"/>
        <w:tab w:val="right" w:pos="8640"/>
      </w:tabs>
    </w:pPr>
  </w:style>
  <w:style w:type="character" w:styleId="PageNumber">
    <w:name w:val="page number"/>
    <w:basedOn w:val="DefaultParagraphFont"/>
    <w:rsid w:val="00DE052D"/>
  </w:style>
  <w:style w:type="paragraph" w:styleId="BodyText3">
    <w:name w:val="Body Text 3"/>
    <w:basedOn w:val="Normal"/>
    <w:rsid w:val="00DE052D"/>
    <w:pPr>
      <w:tabs>
        <w:tab w:val="left" w:pos="-1440"/>
        <w:tab w:val="left" w:pos="-720"/>
        <w:tab w:val="left" w:pos="0"/>
        <w:tab w:val="left" w:pos="720"/>
        <w:tab w:val="left" w:pos="1440"/>
        <w:tab w:val="left" w:pos="1800"/>
      </w:tabs>
      <w:jc w:val="both"/>
    </w:pPr>
    <w:rPr>
      <w:rFonts w:ascii="Arial" w:hAnsi="Arial"/>
      <w:b/>
      <w:sz w:val="24"/>
    </w:rPr>
  </w:style>
  <w:style w:type="paragraph" w:styleId="EndnoteText">
    <w:name w:val="endnote text"/>
    <w:basedOn w:val="Normal"/>
    <w:semiHidden/>
    <w:rsid w:val="00DE052D"/>
    <w:pPr>
      <w:widowControl w:val="0"/>
    </w:pPr>
    <w:rPr>
      <w:sz w:val="24"/>
    </w:rPr>
  </w:style>
  <w:style w:type="paragraph" w:customStyle="1" w:styleId="Quick1">
    <w:name w:val="Quick 1."/>
    <w:basedOn w:val="Normal"/>
    <w:rsid w:val="00DE052D"/>
    <w:pPr>
      <w:ind w:left="720" w:hanging="720"/>
    </w:pPr>
    <w:rPr>
      <w:sz w:val="24"/>
    </w:rPr>
  </w:style>
  <w:style w:type="paragraph" w:styleId="BodyTextIndent">
    <w:name w:val="Body Text Indent"/>
    <w:basedOn w:val="Normal"/>
    <w:rsid w:val="00DE052D"/>
    <w:pPr>
      <w:ind w:left="1440" w:hanging="1440"/>
    </w:pPr>
    <w:rPr>
      <w:rFonts w:ascii="Arial" w:hAnsi="Arial"/>
      <w:sz w:val="24"/>
    </w:rPr>
  </w:style>
  <w:style w:type="character" w:styleId="FollowedHyperlink">
    <w:name w:val="FollowedHyperlink"/>
    <w:basedOn w:val="DefaultParagraphFont"/>
    <w:rsid w:val="00DE052D"/>
    <w:rPr>
      <w:color w:val="800080"/>
      <w:u w:val="single"/>
    </w:rPr>
  </w:style>
  <w:style w:type="paragraph" w:styleId="BodyTextIndent3">
    <w:name w:val="Body Text Indent 3"/>
    <w:basedOn w:val="Normal"/>
    <w:rsid w:val="00DE052D"/>
    <w:pPr>
      <w:numPr>
        <w:ilvl w:val="12"/>
      </w:numPr>
      <w:ind w:left="1170" w:hanging="450"/>
    </w:pPr>
    <w:rPr>
      <w:rFonts w:ascii="Arial" w:hAnsi="Arial"/>
      <w:sz w:val="24"/>
    </w:rPr>
  </w:style>
  <w:style w:type="paragraph" w:styleId="FootnoteText">
    <w:name w:val="footnote text"/>
    <w:basedOn w:val="Normal"/>
    <w:semiHidden/>
    <w:rsid w:val="00DE052D"/>
  </w:style>
  <w:style w:type="character" w:styleId="FootnoteReference">
    <w:name w:val="footnote reference"/>
    <w:basedOn w:val="DefaultParagraphFont"/>
    <w:semiHidden/>
    <w:rsid w:val="00DE052D"/>
    <w:rPr>
      <w:vertAlign w:val="superscript"/>
    </w:rPr>
  </w:style>
  <w:style w:type="paragraph" w:styleId="NormalWeb">
    <w:name w:val="Normal (Web)"/>
    <w:basedOn w:val="Normal"/>
    <w:rsid w:val="00DE052D"/>
    <w:pPr>
      <w:spacing w:before="100" w:beforeAutospacing="1" w:after="100" w:afterAutospacing="1"/>
    </w:pPr>
    <w:rPr>
      <w:rFonts w:ascii="Arial Unicode MS" w:eastAsia="Arial Unicode MS" w:hAnsi="Arial Unicode MS" w:cs="Arial Unicode MS"/>
      <w:sz w:val="24"/>
      <w:szCs w:val="24"/>
    </w:rPr>
  </w:style>
  <w:style w:type="paragraph" w:customStyle="1" w:styleId="font5">
    <w:name w:val="font5"/>
    <w:basedOn w:val="Normal"/>
    <w:rsid w:val="00DE052D"/>
    <w:pPr>
      <w:spacing w:before="100" w:beforeAutospacing="1" w:after="100" w:afterAutospacing="1"/>
    </w:pPr>
    <w:rPr>
      <w:rFonts w:eastAsia="Arial Unicode MS"/>
      <w:sz w:val="24"/>
      <w:szCs w:val="24"/>
    </w:rPr>
  </w:style>
  <w:style w:type="paragraph" w:customStyle="1" w:styleId="xl24">
    <w:name w:val="xl24"/>
    <w:basedOn w:val="Normal"/>
    <w:rsid w:val="00DE052D"/>
    <w:pPr>
      <w:spacing w:before="100" w:beforeAutospacing="1" w:after="100" w:afterAutospacing="1"/>
    </w:pPr>
    <w:rPr>
      <w:rFonts w:eastAsia="Arial Unicode MS"/>
      <w:b/>
      <w:bCs/>
      <w:sz w:val="24"/>
      <w:szCs w:val="24"/>
    </w:rPr>
  </w:style>
  <w:style w:type="table" w:styleId="TableGrid">
    <w:name w:val="Table Grid"/>
    <w:basedOn w:val="TableNormal"/>
    <w:rsid w:val="00EE62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E73D7"/>
    <w:rPr>
      <w:rFonts w:ascii="Tahoma" w:hAnsi="Tahoma" w:cs="Tahoma"/>
      <w:sz w:val="16"/>
      <w:szCs w:val="16"/>
    </w:rPr>
  </w:style>
  <w:style w:type="character" w:styleId="CommentReference">
    <w:name w:val="annotation reference"/>
    <w:basedOn w:val="DefaultParagraphFont"/>
    <w:rsid w:val="00150A72"/>
    <w:rPr>
      <w:sz w:val="16"/>
      <w:szCs w:val="16"/>
    </w:rPr>
  </w:style>
  <w:style w:type="paragraph" w:styleId="CommentText">
    <w:name w:val="annotation text"/>
    <w:basedOn w:val="Normal"/>
    <w:link w:val="CommentTextChar"/>
    <w:rsid w:val="00150A72"/>
  </w:style>
  <w:style w:type="character" w:customStyle="1" w:styleId="CommentTextChar">
    <w:name w:val="Comment Text Char"/>
    <w:basedOn w:val="DefaultParagraphFont"/>
    <w:link w:val="CommentText"/>
    <w:rsid w:val="00150A72"/>
  </w:style>
  <w:style w:type="paragraph" w:styleId="CommentSubject">
    <w:name w:val="annotation subject"/>
    <w:basedOn w:val="CommentText"/>
    <w:next w:val="CommentText"/>
    <w:link w:val="CommentSubjectChar"/>
    <w:rsid w:val="00150A72"/>
    <w:rPr>
      <w:b/>
      <w:bCs/>
    </w:rPr>
  </w:style>
  <w:style w:type="character" w:customStyle="1" w:styleId="CommentSubjectChar">
    <w:name w:val="Comment Subject Char"/>
    <w:basedOn w:val="CommentTextChar"/>
    <w:link w:val="CommentSubject"/>
    <w:rsid w:val="00150A72"/>
    <w:rPr>
      <w:b/>
      <w:bCs/>
    </w:rPr>
  </w:style>
</w:styles>
</file>

<file path=word/webSettings.xml><?xml version="1.0" encoding="utf-8"?>
<w:webSettings xmlns:r="http://schemas.openxmlformats.org/officeDocument/2006/relationships" xmlns:w="http://schemas.openxmlformats.org/wordprocessingml/2006/main">
  <w:divs>
    <w:div w:id="111289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saveSmartTagsAsXml/>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1211</Words>
  <Characters>8523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319 Guidance Letter</vt:lpstr>
    </vt:vector>
  </TitlesOfParts>
  <Company>Florida Department of Environmental Protection</Company>
  <LinksUpToDate>false</LinksUpToDate>
  <CharactersWithSpaces>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 Guidance Letter</dc:title>
  <dc:subject/>
  <dc:creator>Busalacchi_j</dc:creator>
  <cp:keywords/>
  <dc:description/>
  <cp:lastModifiedBy>Skelton_D</cp:lastModifiedBy>
  <cp:revision>2</cp:revision>
  <cp:lastPrinted>2011-12-22T16:15:00Z</cp:lastPrinted>
  <dcterms:created xsi:type="dcterms:W3CDTF">2012-01-30T23:11:00Z</dcterms:created>
  <dcterms:modified xsi:type="dcterms:W3CDTF">2012-01-30T23:11:00Z</dcterms:modified>
</cp:coreProperties>
</file>