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DFE" w:rsidRDefault="0036090E">
      <w:r>
        <w:rPr>
          <w:noProof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6" type="#_x0000_t109" style="position:absolute;margin-left:165.75pt;margin-top:21.75pt;width:144.75pt;height:56.25pt;z-index:251658240">
            <v:textbox>
              <w:txbxContent>
                <w:p w:rsidR="008D70E6" w:rsidRDefault="008D70E6">
                  <w:r>
                    <w:t xml:space="preserve">Application received in the </w:t>
                  </w:r>
                  <w:proofErr w:type="spellStart"/>
                  <w:r>
                    <w:t>Siting</w:t>
                  </w:r>
                  <w:proofErr w:type="spellEnd"/>
                  <w:r>
                    <w:t xml:space="preserve"> Coordination office (</w:t>
                  </w:r>
                  <w:r w:rsidRPr="00141017">
                    <w:rPr>
                      <w:b/>
                    </w:rPr>
                    <w:t>SCO</w:t>
                  </w:r>
                  <w:r w:rsidR="008C5EDF">
                    <w:t>) and sent to District</w:t>
                  </w:r>
                  <w:r w:rsidR="00750C4D">
                    <w:t>s</w:t>
                  </w:r>
                  <w:r>
                    <w:t xml:space="preserve"> </w:t>
                  </w:r>
                </w:p>
              </w:txbxContent>
            </v:textbox>
          </v:shape>
        </w:pict>
      </w:r>
      <w:r w:rsidR="003E601A">
        <w:tab/>
      </w:r>
      <w:r w:rsidR="003E601A">
        <w:tab/>
      </w:r>
      <w:r w:rsidR="003E601A">
        <w:tab/>
      </w:r>
    </w:p>
    <w:p w:rsidR="003E601A" w:rsidRDefault="0036090E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4" type="#_x0000_t202" style="position:absolute;margin-left:379.5pt;margin-top:15.05pt;width:98.25pt;height:56.25pt;z-index:251691008" stroked="f">
            <v:textbox>
              <w:txbxContent>
                <w:p w:rsidR="008D70E6" w:rsidRDefault="008D70E6">
                  <w:r>
                    <w:t xml:space="preserve">         Indicates district activity on time clock    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5" type="#_x0000_t109" style="position:absolute;margin-left:379.5pt;margin-top:22.55pt;width:26.25pt;height:9pt;z-index:251692032" fillcolor="#ffc"/>
        </w:pict>
      </w:r>
    </w:p>
    <w:p w:rsidR="003E601A" w:rsidRDefault="003E601A"/>
    <w:p w:rsidR="003E601A" w:rsidRDefault="0036090E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235.6pt;margin-top:1.65pt;width:0;height:18.75pt;z-index:251659264" o:connectortype="straight">
            <v:stroke endarrow="block"/>
          </v:shape>
        </w:pict>
      </w:r>
      <w:r>
        <w:rPr>
          <w:noProof/>
        </w:rPr>
        <w:pict>
          <v:shape id="_x0000_s1030" type="#_x0000_t109" style="position:absolute;margin-left:163.5pt;margin-top:20.4pt;width:158.25pt;height:124.5pt;z-index:251662336" fillcolor="#ffc">
            <v:textbox>
              <w:txbxContent>
                <w:p w:rsidR="008D70E6" w:rsidRDefault="008D70E6" w:rsidP="003E601A">
                  <w:r>
                    <w:t>District</w:t>
                  </w:r>
                  <w:r w:rsidR="00781B6D">
                    <w:t>s have</w:t>
                  </w:r>
                  <w:r>
                    <w:t xml:space="preserve"> 30 days from receipt of application to determine completeness and send notification to SCO</w:t>
                  </w:r>
                  <w:r w:rsidR="00781B6D" w:rsidRPr="00781B6D">
                    <w:t xml:space="preserve"> </w:t>
                  </w:r>
                  <w:r w:rsidR="00781B6D">
                    <w:t>with questions/comments if incomplete</w:t>
                  </w:r>
                  <w:r>
                    <w:t xml:space="preserve">. </w:t>
                  </w:r>
                </w:p>
                <w:p w:rsidR="008D70E6" w:rsidRPr="00240E2C" w:rsidRDefault="008D70E6" w:rsidP="003E601A">
                  <w:pPr>
                    <w:rPr>
                      <w:b/>
                    </w:rPr>
                  </w:pPr>
                  <w:r w:rsidRPr="00240E2C">
                    <w:rPr>
                      <w:b/>
                    </w:rPr>
                    <w:t>I</w:t>
                  </w:r>
                  <w:r>
                    <w:rPr>
                      <w:b/>
                    </w:rPr>
                    <w:t>NCOMPLETE        COMPLETE</w:t>
                  </w:r>
                </w:p>
              </w:txbxContent>
            </v:textbox>
          </v:shape>
        </w:pict>
      </w:r>
    </w:p>
    <w:p w:rsidR="003E601A" w:rsidRDefault="003E601A"/>
    <w:p w:rsidR="003E601A" w:rsidRDefault="003E601A"/>
    <w:p w:rsidR="003E601A" w:rsidRDefault="003E601A">
      <w:r>
        <w:tab/>
      </w:r>
      <w:r>
        <w:tab/>
      </w:r>
    </w:p>
    <w:p w:rsidR="006C7351" w:rsidRDefault="0036090E">
      <w:r>
        <w:rPr>
          <w:noProof/>
        </w:rPr>
        <w:pict>
          <v:shape id="_x0000_s1033" type="#_x0000_t109" style="position:absolute;margin-left:-5.25pt;margin-top:36.4pt;width:100.5pt;height:43.55pt;z-index:251665408">
            <v:textbox>
              <w:txbxContent>
                <w:p w:rsidR="008D70E6" w:rsidRDefault="008D70E6" w:rsidP="00141017">
                  <w:pPr>
                    <w:jc w:val="center"/>
                  </w:pPr>
                  <w:r>
                    <w:t xml:space="preserve">  RAI sent to applicant by SCO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0" type="#_x0000_t109" style="position:absolute;margin-left:545.25pt;margin-top:118.75pt;width:134.25pt;height:70.3pt;z-index:251672576">
            <v:textbox>
              <w:txbxContent>
                <w:p w:rsidR="008D70E6" w:rsidRDefault="008D70E6" w:rsidP="00FB1F92">
                  <w:r>
                    <w:t>submit preliminary statements of issues if applicable</w:t>
                  </w:r>
                </w:p>
              </w:txbxContent>
            </v:textbox>
          </v:shape>
        </w:pict>
      </w:r>
      <w:r w:rsidR="003E601A">
        <w:tab/>
      </w:r>
      <w:r w:rsidR="003E601A">
        <w:tab/>
      </w:r>
    </w:p>
    <w:p w:rsidR="006C7351" w:rsidRPr="006C7351" w:rsidRDefault="0036090E" w:rsidP="006C7351">
      <w:r>
        <w:rPr>
          <w:noProof/>
        </w:rPr>
        <w:pict>
          <v:shape id="_x0000_s1068" type="#_x0000_t32" style="position:absolute;margin-left:270pt;margin-top:17.7pt;width:.75pt;height:21.75pt;z-index:251693056" o:connectortype="straight">
            <v:stroke endarrow="block"/>
          </v:shape>
        </w:pict>
      </w:r>
      <w:r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62" type="#_x0000_t34" style="position:absolute;margin-left:95.25pt;margin-top:5.7pt;width:68.25pt;height:33.75pt;rotation:180;flip:y;z-index:251688960" o:connectortype="elbow" adj="10792,180000,-74532">
            <v:stroke endarrow="block"/>
          </v:shape>
        </w:pict>
      </w:r>
    </w:p>
    <w:p w:rsidR="006C7351" w:rsidRPr="006C7351" w:rsidRDefault="0036090E" w:rsidP="006C7351">
      <w:r>
        <w:rPr>
          <w:noProof/>
        </w:rPr>
        <w:pict>
          <v:shape id="_x0000_s1031" type="#_x0000_t109" style="position:absolute;margin-left:159pt;margin-top:14pt;width:164.25pt;height:69pt;z-index:251663360">
            <v:textbox style="mso-next-textbox:#_x0000_s1031">
              <w:txbxContent>
                <w:p w:rsidR="008D70E6" w:rsidRDefault="008D70E6" w:rsidP="00E8366F">
                  <w:r>
                    <w:t>SCO deems application complete and notifies District</w:t>
                  </w:r>
                  <w:r w:rsidR="00781B6D">
                    <w:t>s</w:t>
                  </w:r>
                  <w:r>
                    <w:t>.  *Keep in mind there may be RAIs from other offices/ agencies.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4" type="#_x0000_t32" style="position:absolute;margin-left:-33pt;margin-top:14pt;width:27.75pt;height:0;z-index:251680768" o:connectortype="straight">
            <v:stroke endarrow="block"/>
          </v:shape>
        </w:pict>
      </w:r>
      <w:r>
        <w:rPr>
          <w:noProof/>
        </w:rPr>
        <w:pict>
          <v:shape id="_x0000_s1053" type="#_x0000_t34" style="position:absolute;margin-left:-165.75pt;margin-top:146.75pt;width:279.75pt;height:14.25pt;rotation:270;flip:x;z-index:251679744" o:connectortype="elbow" adj="193,901516,-4112"/>
        </w:pict>
      </w:r>
    </w:p>
    <w:p w:rsidR="006C7351" w:rsidRPr="006C7351" w:rsidRDefault="0036090E" w:rsidP="006C7351">
      <w:r>
        <w:rPr>
          <w:noProof/>
        </w:rPr>
        <w:pict>
          <v:shape id="_x0000_s1047" type="#_x0000_t109" style="position:absolute;margin-left:363pt;margin-top:23.1pt;width:135pt;height:158.25pt;z-index:251678720" fillcolor="#ffc">
            <v:textbox style="mso-next-textbox:#_x0000_s1047">
              <w:txbxContent>
                <w:p w:rsidR="008D70E6" w:rsidRDefault="008D70E6" w:rsidP="000335DE">
                  <w:r>
                    <w:t>Within 40 days of completion, District</w:t>
                  </w:r>
                  <w:r w:rsidR="00781B6D">
                    <w:t>s submit</w:t>
                  </w:r>
                  <w:r>
                    <w:t xml:space="preserve"> preliminary statements of issues to SCO (if applicable).  These are any reasons that would prevent recommending approval of the project (i.e. fatal flaws).</w:t>
                  </w:r>
                </w:p>
                <w:p w:rsidR="008D70E6" w:rsidRDefault="008D70E6"/>
              </w:txbxContent>
            </v:textbox>
          </v:shape>
        </w:pict>
      </w:r>
      <w:r>
        <w:rPr>
          <w:noProof/>
        </w:rPr>
        <w:pict>
          <v:shape id="_x0000_s1044" type="#_x0000_t32" style="position:absolute;margin-left:46.5pt;margin-top:3.65pt;width:.05pt;height:38.8pt;z-index:251676672" o:connectortype="straight">
            <v:stroke endarrow="block"/>
          </v:shape>
        </w:pict>
      </w:r>
    </w:p>
    <w:p w:rsidR="006C7351" w:rsidRPr="006C7351" w:rsidRDefault="0036090E" w:rsidP="006C7351">
      <w:r>
        <w:rPr>
          <w:noProof/>
        </w:rPr>
        <w:pict>
          <v:shape id="_x0000_s1063" type="#_x0000_t34" style="position:absolute;margin-left:323.25pt;margin-top:2.7pt;width:39.75pt;height:37.7pt;z-index:251689984" o:connectortype="elbow" adj="10786,-203137,-210294">
            <v:stroke endarrow="block"/>
          </v:shape>
        </w:pict>
      </w:r>
      <w:r>
        <w:rPr>
          <w:noProof/>
        </w:rPr>
        <w:pict>
          <v:shape id="_x0000_s1057" type="#_x0000_t32" style="position:absolute;margin-left:141.75pt;margin-top:2.65pt;width:17.25pt;height:.05pt;flip:y;z-index:251683840" o:connectortype="straight">
            <v:stroke endarrow="block"/>
          </v:shape>
        </w:pict>
      </w:r>
      <w:r>
        <w:rPr>
          <w:noProof/>
        </w:rPr>
        <w:pict>
          <v:shape id="_x0000_s1056" type="#_x0000_t34" style="position:absolute;margin-left:13.35pt;margin-top:114.55pt;width:240.25pt;height:16.5pt;rotation:270;z-index:251682816" o:connectortype="elbow" adj="139,-778582,-17734"/>
        </w:pict>
      </w:r>
      <w:r>
        <w:rPr>
          <w:noProof/>
        </w:rPr>
        <w:pict>
          <v:shape id="_x0000_s1037" type="#_x0000_t109" style="position:absolute;margin-left:-9pt;margin-top:17pt;width:113.25pt;height:57.2pt;z-index:251669504">
            <v:textbox style="mso-next-textbox:#_x0000_s1037">
              <w:txbxContent>
                <w:p w:rsidR="008D70E6" w:rsidRDefault="008D70E6" w:rsidP="00646B2C">
                  <w:r>
                    <w:t>Response to RAI received by SCO and sent to District</w:t>
                  </w:r>
                  <w:r w:rsidR="00781B6D">
                    <w:t>s</w:t>
                  </w:r>
                </w:p>
              </w:txbxContent>
            </v:textbox>
          </v:shape>
        </w:pict>
      </w:r>
    </w:p>
    <w:p w:rsidR="006C7351" w:rsidRPr="006C7351" w:rsidRDefault="0036090E" w:rsidP="006C7351">
      <w:r>
        <w:rPr>
          <w:noProof/>
        </w:rPr>
        <w:pict>
          <v:shape id="_x0000_s1034" type="#_x0000_t32" style="position:absolute;margin-left:239.25pt;margin-top:6.7pt;width:.75pt;height:24.75pt;z-index:251666432" o:connectortype="straight">
            <v:stroke endarrow="block"/>
          </v:shape>
        </w:pict>
      </w:r>
    </w:p>
    <w:p w:rsidR="006C7351" w:rsidRPr="006C7351" w:rsidRDefault="0036090E" w:rsidP="006C7351">
      <w:r>
        <w:rPr>
          <w:noProof/>
        </w:rPr>
        <w:pict>
          <v:shape id="_x0000_s1045" type="#_x0000_t32" style="position:absolute;margin-left:46.5pt;margin-top:23.3pt;width:.05pt;height:37.45pt;z-index:251677696" o:connectortype="straight">
            <v:stroke endarrow="block"/>
          </v:shape>
        </w:pict>
      </w:r>
      <w:r>
        <w:rPr>
          <w:noProof/>
        </w:rPr>
        <w:pict>
          <v:shape id="_x0000_s1035" type="#_x0000_t109" style="position:absolute;margin-left:163.5pt;margin-top:6pt;width:158.25pt;height:114.75pt;z-index:251667456" fillcolor="#ffc">
            <v:textbox style="mso-next-textbox:#_x0000_s1035">
              <w:txbxContent>
                <w:p w:rsidR="008D70E6" w:rsidRDefault="008D70E6" w:rsidP="00FB1F92">
                  <w:r>
                    <w:t>Agency reports due to SCO within 100 days of completion. District</w:t>
                  </w:r>
                  <w:r w:rsidR="00781B6D">
                    <w:t>s only need</w:t>
                  </w:r>
                  <w:r>
                    <w:t xml:space="preserve"> to send conditions they want in license, and provide any reasons for not recommending approval of the project (i.e. fatal flaws).</w:t>
                  </w:r>
                </w:p>
              </w:txbxContent>
            </v:textbox>
          </v:shape>
        </w:pict>
      </w:r>
    </w:p>
    <w:p w:rsidR="006C7351" w:rsidRPr="006C7351" w:rsidRDefault="006C7351" w:rsidP="006C7351"/>
    <w:p w:rsidR="006C7351" w:rsidRDefault="0036090E" w:rsidP="006C7351">
      <w:r>
        <w:rPr>
          <w:noProof/>
        </w:rPr>
        <w:pict>
          <v:shape id="_x0000_s1038" type="#_x0000_t109" style="position:absolute;margin-left:-18.75pt;margin-top:9.85pt;width:2in;height:139.5pt;z-index:251670528" fillcolor="#ffc">
            <v:textbox>
              <w:txbxContent>
                <w:p w:rsidR="008D70E6" w:rsidRDefault="008D70E6" w:rsidP="00141017">
                  <w:r>
                    <w:t>District</w:t>
                  </w:r>
                  <w:r w:rsidR="00781B6D">
                    <w:t>s have</w:t>
                  </w:r>
                  <w:r>
                    <w:t xml:space="preserve"> 15 days from receipt of additional information to determine completeness and </w:t>
                  </w:r>
                  <w:r w:rsidR="00781B6D">
                    <w:t>send notification to SCO with questions/comments if incomplete.</w:t>
                  </w:r>
                </w:p>
                <w:p w:rsidR="008D70E6" w:rsidRPr="00141017" w:rsidRDefault="008D70E6" w:rsidP="00141017">
                  <w:pPr>
                    <w:rPr>
                      <w:b/>
                    </w:rPr>
                  </w:pPr>
                  <w:r w:rsidRPr="00141017">
                    <w:rPr>
                      <w:b/>
                    </w:rPr>
                    <w:t xml:space="preserve">INCOMPLETE     </w:t>
                  </w:r>
                  <w:r>
                    <w:rPr>
                      <w:b/>
                    </w:rPr>
                    <w:t xml:space="preserve">  </w:t>
                  </w:r>
                  <w:r w:rsidRPr="00141017">
                    <w:rPr>
                      <w:b/>
                    </w:rPr>
                    <w:t>COMPLETE</w:t>
                  </w:r>
                </w:p>
              </w:txbxContent>
            </v:textbox>
          </v:shape>
        </w:pict>
      </w:r>
    </w:p>
    <w:p w:rsidR="003E601A" w:rsidRPr="006C7351" w:rsidRDefault="0036090E" w:rsidP="006C7351">
      <w:pPr>
        <w:tabs>
          <w:tab w:val="left" w:pos="6105"/>
        </w:tabs>
      </w:pPr>
      <w:r>
        <w:rPr>
          <w:noProof/>
        </w:rPr>
        <w:pict>
          <v:shape id="_x0000_s1061" type="#_x0000_t32" style="position:absolute;margin-left:239.25pt;margin-top:141.95pt;width:.05pt;height:23.25pt;z-index:251687936" o:connectortype="straight">
            <v:stroke endarrow="block"/>
          </v:shape>
        </w:pict>
      </w:r>
      <w:r>
        <w:rPr>
          <w:noProof/>
        </w:rPr>
        <w:pict>
          <v:shape id="_x0000_s1059" type="#_x0000_t109" style="position:absolute;margin-left:163.5pt;margin-top:71.45pt;width:164.25pt;height:70.5pt;z-index:251685888" filled="f" fillcolor="#ffc">
            <v:textbox>
              <w:txbxContent>
                <w:p w:rsidR="008D70E6" w:rsidRDefault="008D70E6" w:rsidP="006C7351">
                  <w:proofErr w:type="gramStart"/>
                  <w:r>
                    <w:t xml:space="preserve">Certification/approval by </w:t>
                  </w:r>
                  <w:proofErr w:type="spellStart"/>
                  <w:r>
                    <w:t>Siting</w:t>
                  </w:r>
                  <w:proofErr w:type="spellEnd"/>
                  <w:r>
                    <w:t xml:space="preserve"> Board or DEP </w:t>
                  </w:r>
                  <w:proofErr w:type="spellStart"/>
                  <w:r>
                    <w:t>Secreatary</w:t>
                  </w:r>
                  <w:proofErr w:type="spellEnd"/>
                  <w:r>
                    <w:t>.</w:t>
                  </w:r>
                  <w:proofErr w:type="gramEnd"/>
                  <w:r>
                    <w:t xml:space="preserve"> Date varies. SCO will notify District</w:t>
                  </w:r>
                  <w:r w:rsidR="00781B6D">
                    <w:t>s</w:t>
                  </w:r>
                  <w:r>
                    <w:t xml:space="preserve"> of final agency action.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6" type="#_x0000_t32" style="position:absolute;margin-left:239.25pt;margin-top:44.45pt;width:.05pt;height:27pt;z-index:251668480" o:connectortype="straight">
            <v:stroke endarrow="block"/>
          </v:shape>
        </w:pict>
      </w:r>
      <w:r>
        <w:rPr>
          <w:noProof/>
        </w:rPr>
        <w:pict>
          <v:shape id="_x0000_s1060" type="#_x0000_t109" style="position:absolute;margin-left:165.75pt;margin-top:165.2pt;width:157.5pt;height:42.75pt;z-index:251686912" filled="f" fillcolor="#ffc">
            <v:textbox>
              <w:txbxContent>
                <w:p w:rsidR="008D70E6" w:rsidRDefault="008D70E6" w:rsidP="006C7351">
                  <w:r>
                    <w:t>District</w:t>
                  </w:r>
                  <w:r w:rsidR="00633F8A">
                    <w:t>s</w:t>
                  </w:r>
                  <w:r w:rsidR="00781B6D">
                    <w:t xml:space="preserve"> close</w:t>
                  </w:r>
                  <w:r w:rsidR="00D43826">
                    <w:t xml:space="preserve"> in PA and begin</w:t>
                  </w:r>
                  <w:r>
                    <w:t xml:space="preserve"> compliance tracking in ERPCE</w:t>
                  </w:r>
                </w:p>
              </w:txbxContent>
            </v:textbox>
          </v:shape>
        </w:pict>
      </w:r>
      <w:r w:rsidR="006C7351">
        <w:tab/>
      </w:r>
    </w:p>
    <w:sectPr w:rsidR="003E601A" w:rsidRPr="006C7351" w:rsidSect="002A7DFE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70E6" w:rsidRDefault="008D70E6" w:rsidP="007B1A80">
      <w:pPr>
        <w:spacing w:after="0" w:line="240" w:lineRule="auto"/>
      </w:pPr>
      <w:r>
        <w:separator/>
      </w:r>
    </w:p>
  </w:endnote>
  <w:endnote w:type="continuationSeparator" w:id="0">
    <w:p w:rsidR="008D70E6" w:rsidRDefault="008D70E6" w:rsidP="007B1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70E6" w:rsidRDefault="008D70E6" w:rsidP="007B1A80">
      <w:pPr>
        <w:spacing w:after="0" w:line="240" w:lineRule="auto"/>
      </w:pPr>
      <w:r>
        <w:separator/>
      </w:r>
    </w:p>
  </w:footnote>
  <w:footnote w:type="continuationSeparator" w:id="0">
    <w:p w:rsidR="008D70E6" w:rsidRDefault="008D70E6" w:rsidP="007B1A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0E6" w:rsidRDefault="008D70E6">
    <w:pPr>
      <w:pStyle w:val="Header"/>
    </w:pPr>
    <w:r>
      <w:t>NEW APPLICATION FOR SITE CERTFICATION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601A"/>
    <w:rsid w:val="00002A42"/>
    <w:rsid w:val="000335DE"/>
    <w:rsid w:val="0009236B"/>
    <w:rsid w:val="00141017"/>
    <w:rsid w:val="00184F92"/>
    <w:rsid w:val="001C7C65"/>
    <w:rsid w:val="00206FE0"/>
    <w:rsid w:val="00240E2C"/>
    <w:rsid w:val="002A7DFE"/>
    <w:rsid w:val="002E34B8"/>
    <w:rsid w:val="003438D7"/>
    <w:rsid w:val="0036090E"/>
    <w:rsid w:val="003E601A"/>
    <w:rsid w:val="00437BE5"/>
    <w:rsid w:val="00591F16"/>
    <w:rsid w:val="005B14AC"/>
    <w:rsid w:val="00633F8A"/>
    <w:rsid w:val="00646B2C"/>
    <w:rsid w:val="00680DDD"/>
    <w:rsid w:val="006C7351"/>
    <w:rsid w:val="0074186F"/>
    <w:rsid w:val="00750C4D"/>
    <w:rsid w:val="00781B6D"/>
    <w:rsid w:val="007B1A80"/>
    <w:rsid w:val="007E79D9"/>
    <w:rsid w:val="008C5EDF"/>
    <w:rsid w:val="008D70E6"/>
    <w:rsid w:val="009F720C"/>
    <w:rsid w:val="00B315E0"/>
    <w:rsid w:val="00C3136F"/>
    <w:rsid w:val="00CA5FCC"/>
    <w:rsid w:val="00D43826"/>
    <w:rsid w:val="00D9311D"/>
    <w:rsid w:val="00D96529"/>
    <w:rsid w:val="00DA3025"/>
    <w:rsid w:val="00E8366F"/>
    <w:rsid w:val="00E909BB"/>
    <w:rsid w:val="00FB1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/>
    <o:shapelayout v:ext="edit">
      <o:idmap v:ext="edit" data="1"/>
      <o:rules v:ext="edit">
        <o:r id="V:Rule14" type="connector" idref="#_x0000_s1045"/>
        <o:r id="V:Rule15" type="connector" idref="#_x0000_s1062"/>
        <o:r id="V:Rule16" type="connector" idref="#_x0000_s1063"/>
        <o:r id="V:Rule17" type="connector" idref="#_x0000_s1068"/>
        <o:r id="V:Rule18" type="connector" idref="#_x0000_s1044"/>
        <o:r id="V:Rule19" type="connector" idref="#_x0000_s1053"/>
        <o:r id="V:Rule20" type="connector" idref="#_x0000_s1034"/>
        <o:r id="V:Rule21" type="connector" idref="#_x0000_s1057"/>
        <o:r id="V:Rule22" type="connector" idref="#_x0000_s1056"/>
        <o:r id="V:Rule23" type="connector" idref="#_x0000_s1036"/>
        <o:r id="V:Rule24" type="connector" idref="#_x0000_s1061"/>
        <o:r id="V:Rule25" type="connector" idref="#_x0000_s1054"/>
        <o:r id="V:Rule26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D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6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01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B1A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B1A80"/>
  </w:style>
  <w:style w:type="paragraph" w:styleId="Footer">
    <w:name w:val="footer"/>
    <w:basedOn w:val="Normal"/>
    <w:link w:val="FooterChar"/>
    <w:uiPriority w:val="99"/>
    <w:semiHidden/>
    <w:unhideWhenUsed/>
    <w:rsid w:val="007B1A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B1A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hodges_l</dc:creator>
  <cp:keywords/>
  <dc:description/>
  <cp:lastModifiedBy>dalton_j</cp:lastModifiedBy>
  <cp:revision>11</cp:revision>
  <dcterms:created xsi:type="dcterms:W3CDTF">2011-02-01T17:23:00Z</dcterms:created>
  <dcterms:modified xsi:type="dcterms:W3CDTF">2011-02-01T20:50:00Z</dcterms:modified>
</cp:coreProperties>
</file>