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FE" w:rsidRDefault="003E601A">
      <w:r>
        <w:tab/>
      </w:r>
      <w:r>
        <w:tab/>
      </w:r>
      <w:r>
        <w:tab/>
      </w:r>
    </w:p>
    <w:p w:rsidR="003E601A" w:rsidRDefault="005974BF" w:rsidP="00FC6BD1">
      <w:pPr>
        <w:spacing w:after="0"/>
        <w:ind w:left="360"/>
      </w:pP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165.75pt;margin-top:3.05pt;width:177.75pt;height:74.25pt;z-index:251658240">
            <v:textbox style="mso-next-textbox:#_x0000_s1026">
              <w:txbxContent>
                <w:p w:rsidR="00F36ACE" w:rsidRDefault="00F36ACE">
                  <w:r>
                    <w:t xml:space="preserve">Amendment request received in the </w:t>
                  </w:r>
                  <w:proofErr w:type="spellStart"/>
                  <w:r>
                    <w:t>Siting</w:t>
                  </w:r>
                  <w:proofErr w:type="spellEnd"/>
                  <w:r>
                    <w:t xml:space="preserve"> Coordination Office (</w:t>
                  </w:r>
                  <w:r w:rsidRPr="00141017">
                    <w:rPr>
                      <w:b/>
                    </w:rPr>
                    <w:t>SCO</w:t>
                  </w:r>
                  <w:r>
                    <w:t>) and sent to Districts (usually via email with instructions/deadlines)</w:t>
                  </w:r>
                </w:p>
                <w:p w:rsidR="00F36ACE" w:rsidRDefault="00F36ACE"/>
              </w:txbxContent>
            </v:textbox>
          </v:shape>
        </w:pict>
      </w:r>
      <w:r w:rsidR="00FC6BD1">
        <w:rPr>
          <w:noProof/>
        </w:rPr>
        <w:t xml:space="preserve"> </w:t>
      </w:r>
    </w:p>
    <w:p w:rsidR="001B1B12" w:rsidRDefault="00FC6BD1" w:rsidP="007153BC">
      <w:pPr>
        <w:spacing w:after="0"/>
        <w:ind w:left="360"/>
      </w:pPr>
      <w:r>
        <w:t xml:space="preserve"> </w:t>
      </w:r>
    </w:p>
    <w:p w:rsidR="00FC6BD1" w:rsidRDefault="00FC6BD1" w:rsidP="00FC6BD1">
      <w:pPr>
        <w:spacing w:after="0"/>
        <w:ind w:left="360"/>
      </w:pPr>
      <w:r>
        <w:t xml:space="preserve"> </w:t>
      </w:r>
    </w:p>
    <w:p w:rsidR="00FC6BD1" w:rsidRDefault="005974BF" w:rsidP="00FC6BD1">
      <w:pPr>
        <w:spacing w:after="0"/>
        <w:ind w:left="36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left:0;text-align:left;margin-left:-30pt;margin-top:13.3pt;width:155.25pt;height:86.15pt;z-index:251695104">
            <v:textbox>
              <w:txbxContent>
                <w:p w:rsidR="00F36ACE" w:rsidRDefault="00F36ACE" w:rsidP="007153BC">
                  <w:pPr>
                    <w:tabs>
                      <w:tab w:val="left" w:pos="0"/>
                    </w:tabs>
                    <w:ind w:left="180"/>
                  </w:pPr>
                  <w:r>
                    <w:t>*Time clocks may vary depending on the project.  Due dates will be identified in emails sent to the Districts from SCO.</w:t>
                  </w:r>
                </w:p>
                <w:p w:rsidR="00F36ACE" w:rsidRDefault="00F36ACE" w:rsidP="007153BC">
                  <w:pPr>
                    <w:tabs>
                      <w:tab w:val="left" w:pos="0"/>
                    </w:tabs>
                    <w:ind w:left="180"/>
                  </w:pPr>
                </w:p>
                <w:p w:rsidR="00F36ACE" w:rsidRDefault="00F36ACE" w:rsidP="007153BC">
                  <w:pPr>
                    <w:tabs>
                      <w:tab w:val="left" w:pos="0"/>
                    </w:tabs>
                    <w:ind w:left="180"/>
                  </w:pPr>
                </w:p>
                <w:p w:rsidR="00F36ACE" w:rsidRPr="007153BC" w:rsidRDefault="00F36ACE" w:rsidP="007153BC">
                  <w:pPr>
                    <w:tabs>
                      <w:tab w:val="left" w:pos="0"/>
                    </w:tabs>
                    <w:ind w:left="180"/>
                  </w:pPr>
                </w:p>
              </w:txbxContent>
            </v:textbox>
          </v:shape>
        </w:pict>
      </w:r>
    </w:p>
    <w:p w:rsidR="001B1B12" w:rsidRDefault="001B1B12" w:rsidP="001B1B12">
      <w:pPr>
        <w:spacing w:after="0"/>
        <w:ind w:left="360"/>
      </w:pPr>
      <w:r>
        <w:t xml:space="preserve">     </w:t>
      </w:r>
      <w:r w:rsidR="009709AD">
        <w:tab/>
      </w:r>
      <w:r w:rsidR="009709AD">
        <w:tab/>
      </w:r>
      <w:r w:rsidR="009709AD">
        <w:tab/>
      </w:r>
      <w:r w:rsidR="009709AD">
        <w:tab/>
      </w:r>
      <w:r w:rsidR="009709AD">
        <w:tab/>
      </w:r>
      <w:r w:rsidR="009709AD">
        <w:tab/>
      </w:r>
      <w:r w:rsidR="009709AD">
        <w:tab/>
      </w:r>
      <w:r w:rsidR="009709AD">
        <w:tab/>
      </w:r>
      <w:r w:rsidR="009709AD">
        <w:tab/>
      </w:r>
      <w:r w:rsidR="009709AD">
        <w:tab/>
      </w:r>
      <w:r w:rsidR="009709AD">
        <w:tab/>
      </w:r>
    </w:p>
    <w:p w:rsidR="003E601A" w:rsidRDefault="005974BF" w:rsidP="001B1B12">
      <w:pPr>
        <w:spacing w:after="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52.75pt;margin-top:.1pt;width:0;height:23.6pt;z-index:251659264" o:connectortype="straight">
            <v:stroke endarrow="block"/>
          </v:shape>
        </w:pict>
      </w:r>
      <w:r>
        <w:rPr>
          <w:noProof/>
        </w:rPr>
        <w:pict>
          <v:shape id="_x0000_s1078" type="#_x0000_t109" style="position:absolute;margin-left:390.75pt;margin-top:7.6pt;width:26.25pt;height:7.5pt;z-index:251697152" fillcolor="#ffc"/>
        </w:pict>
      </w:r>
      <w:r>
        <w:rPr>
          <w:noProof/>
        </w:rPr>
        <w:pict>
          <v:shape id="_x0000_s1077" type="#_x0000_t202" style="position:absolute;margin-left:384.75pt;margin-top:.1pt;width:98.25pt;height:56.25pt;z-index:251696128" stroked="f">
            <v:textbox>
              <w:txbxContent>
                <w:p w:rsidR="00F36ACE" w:rsidRDefault="00F36ACE" w:rsidP="009709AD">
                  <w:r w:rsidRPr="009709AD">
                    <w:rPr>
                      <w:color w:val="FFFFCC"/>
                    </w:rPr>
                    <w:t xml:space="preserve"> </w:t>
                  </w:r>
                  <w:r>
                    <w:rPr>
                      <w:color w:val="FFFFCC"/>
                    </w:rPr>
                    <w:t xml:space="preserve">           </w:t>
                  </w:r>
                  <w:r w:rsidRPr="00A93381">
                    <w:rPr>
                      <w:color w:val="000000" w:themeColor="text1"/>
                    </w:rPr>
                    <w:t>Indicates</w:t>
                  </w:r>
                  <w:r>
                    <w:rPr>
                      <w:color w:val="000000" w:themeColor="text1"/>
                    </w:rPr>
                    <w:t xml:space="preserve"> district acti</w:t>
                  </w:r>
                  <w:r w:rsidRPr="00A93381">
                    <w:rPr>
                      <w:color w:val="000000" w:themeColor="text1"/>
                    </w:rPr>
                    <w:t>vity</w:t>
                  </w:r>
                  <w:r>
                    <w:t xml:space="preserve"> on time clock     </w:t>
                  </w:r>
                </w:p>
              </w:txbxContent>
            </v:textbox>
          </v:shape>
        </w:pict>
      </w:r>
    </w:p>
    <w:p w:rsidR="003E601A" w:rsidRDefault="005974BF">
      <w:r>
        <w:rPr>
          <w:noProof/>
        </w:rPr>
        <w:pict>
          <v:shape id="_x0000_s1070" type="#_x0000_t109" style="position:absolute;margin-left:165.75pt;margin-top:8.25pt;width:186.75pt;height:185.25pt;z-index:251694080" fillcolor="#ffc">
            <v:textbox>
              <w:txbxContent>
                <w:p w:rsidR="00F36ACE" w:rsidRDefault="00F36ACE" w:rsidP="001B1B12">
                  <w:pPr>
                    <w:spacing w:after="120"/>
                  </w:pPr>
                  <w:r>
                    <w:t xml:space="preserve">Districts have * days from receipt of amendment request to determine completeness and send notification to SCO with questions/comments if incomplete.  If complete, a recommendation on whether the project is an amendment or will require a modification to the Conditions of Certification is due at time of notification of completeness. </w:t>
                  </w:r>
                </w:p>
                <w:p w:rsidR="00F36ACE" w:rsidRPr="001B1B12" w:rsidRDefault="00F36ACE" w:rsidP="001B1B12">
                  <w:pPr>
                    <w:spacing w:after="120"/>
                    <w:rPr>
                      <w:b/>
                    </w:rPr>
                  </w:pPr>
                  <w:r>
                    <w:rPr>
                      <w:b/>
                    </w:rPr>
                    <w:t xml:space="preserve">  </w:t>
                  </w:r>
                  <w:r w:rsidRPr="001B1B12">
                    <w:rPr>
                      <w:b/>
                    </w:rPr>
                    <w:t>INCOMPLETE</w:t>
                  </w:r>
                  <w:r>
                    <w:rPr>
                      <w:b/>
                    </w:rPr>
                    <w:t xml:space="preserve">            COMPLETE</w:t>
                  </w:r>
                </w:p>
                <w:p w:rsidR="00F36ACE" w:rsidRDefault="00F36ACE"/>
              </w:txbxContent>
            </v:textbox>
          </v:shape>
        </w:pict>
      </w:r>
    </w:p>
    <w:p w:rsidR="003E601A" w:rsidRDefault="009709AD">
      <w:r>
        <w:t xml:space="preserve">       </w:t>
      </w:r>
    </w:p>
    <w:p w:rsidR="003E601A" w:rsidRDefault="003E601A"/>
    <w:p w:rsidR="003E601A" w:rsidRDefault="003E601A">
      <w:r>
        <w:tab/>
      </w:r>
      <w:r>
        <w:tab/>
      </w:r>
    </w:p>
    <w:p w:rsidR="006C7351" w:rsidRDefault="005974BF">
      <w:r>
        <w:rPr>
          <w:noProof/>
        </w:rPr>
        <w:pict>
          <v:shape id="_x0000_s1040" type="#_x0000_t109" style="position:absolute;margin-left:545.25pt;margin-top:118.75pt;width:134.25pt;height:70.3pt;z-index:251672576">
            <v:textbox>
              <w:txbxContent>
                <w:p w:rsidR="00F36ACE" w:rsidRDefault="00F36ACE" w:rsidP="00FB1F92">
                  <w:r>
                    <w:t>submit preliminary statements of issues if applicable</w:t>
                  </w:r>
                </w:p>
              </w:txbxContent>
            </v:textbox>
          </v:shape>
        </w:pict>
      </w:r>
      <w:r w:rsidR="003E601A">
        <w:tab/>
      </w:r>
      <w:r w:rsidR="003E601A">
        <w:tab/>
      </w:r>
    </w:p>
    <w:p w:rsidR="006C7351" w:rsidRPr="006C7351" w:rsidRDefault="005974BF" w:rsidP="001B1B12">
      <w:pPr>
        <w:tabs>
          <w:tab w:val="left" w:pos="7050"/>
        </w:tabs>
      </w:pPr>
      <w:r>
        <w:rPr>
          <w:noProof/>
        </w:rPr>
        <w:pict>
          <v:shape id="_x0000_s1033" type="#_x0000_t109" style="position:absolute;margin-left:-3.75pt;margin-top:22.75pt;width:100.5pt;height:43.55pt;z-index:251665408">
            <v:textbox>
              <w:txbxContent>
                <w:p w:rsidR="00F36ACE" w:rsidRDefault="00F36ACE" w:rsidP="00141017">
                  <w:pPr>
                    <w:jc w:val="center"/>
                  </w:pPr>
                  <w:r>
                    <w:t xml:space="preserve">  RAI sent to applicant by SCO</w:t>
                  </w:r>
                </w:p>
              </w:txbxContent>
            </v:textbox>
          </v:shape>
        </w:pict>
      </w:r>
      <w:r w:rsidR="001B1B12">
        <w:tab/>
      </w:r>
    </w:p>
    <w:p w:rsidR="006C7351" w:rsidRPr="006C7351" w:rsidRDefault="006C7351" w:rsidP="006C7351"/>
    <w:p w:rsidR="006C7351" w:rsidRPr="006C7351" w:rsidRDefault="005974BF" w:rsidP="006C7351">
      <w:r>
        <w:rPr>
          <w:noProof/>
        </w:rPr>
        <w:pict>
          <v:shape id="_x0000_s1068" type="#_x0000_t32" style="position:absolute;margin-left:294pt;margin-top:15.4pt;width:.05pt;height:27pt;z-index:251693056" o:connectortype="straight">
            <v:stroke endarrow="block"/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3" type="#_x0000_t34" style="position:absolute;margin-left:-195.75pt;margin-top:163.1pt;width:339pt;height:13.5pt;rotation:270;flip:x;z-index:251679744" o:connectortype="elbow" adj="-96,1160400,-3345"/>
        </w:pict>
      </w:r>
      <w:r>
        <w:rPr>
          <w:noProof/>
        </w:rPr>
        <w:pict>
          <v:shape id="_x0000_s1062" type="#_x0000_t34" style="position:absolute;margin-left:96.75pt;margin-top:.35pt;width:69pt;height:.05pt;rotation:180;z-index:251688960" o:connectortype="elbow" adj=",-166881600,-74426">
            <v:stroke endarrow="block"/>
          </v:shape>
        </w:pict>
      </w:r>
      <w:r>
        <w:rPr>
          <w:noProof/>
        </w:rPr>
        <w:pict>
          <v:shape id="_x0000_s1054" type="#_x0000_t32" style="position:absolute;margin-left:-33pt;margin-top:.35pt;width:29.25pt;height:0;z-index:251680768" o:connectortype="straight">
            <v:stroke endarrow="block"/>
          </v:shape>
        </w:pict>
      </w:r>
      <w:r>
        <w:rPr>
          <w:noProof/>
        </w:rPr>
        <w:pict>
          <v:shape id="_x0000_s1044" type="#_x0000_t32" style="position:absolute;margin-left:46.5pt;margin-top:15.4pt;width:.05pt;height:21.8pt;z-index:251676672" o:connectortype="straight">
            <v:stroke endarrow="block"/>
          </v:shape>
        </w:pict>
      </w:r>
    </w:p>
    <w:p w:rsidR="006C7351" w:rsidRPr="006C7351" w:rsidRDefault="005974BF" w:rsidP="006C7351">
      <w:r>
        <w:rPr>
          <w:noProof/>
        </w:rPr>
        <w:pict>
          <v:shape id="_x0000_s1031" type="#_x0000_t109" style="position:absolute;margin-left:182.3pt;margin-top:16.95pt;width:145.4pt;height:66.6pt;z-index:251663360">
            <v:textbox style="mso-next-textbox:#_x0000_s1031">
              <w:txbxContent>
                <w:p w:rsidR="00F36ACE" w:rsidRDefault="00F36ACE" w:rsidP="002764AE">
                  <w:r>
                    <w:t>SCO deems amendment request complete. Keep in mind there may be RAIs from other offices/agencies.</w:t>
                  </w:r>
                </w:p>
                <w:p w:rsidR="00F36ACE" w:rsidRDefault="00F36ACE" w:rsidP="00E8366F"/>
              </w:txbxContent>
            </v:textbox>
          </v:shape>
        </w:pict>
      </w:r>
      <w:r>
        <w:rPr>
          <w:noProof/>
        </w:rPr>
        <w:pict>
          <v:shape id="_x0000_s1037" type="#_x0000_t109" style="position:absolute;margin-left:-9pt;margin-top:11.75pt;width:112.5pt;height:57.2pt;z-index:251669504">
            <v:textbox style="mso-next-textbox:#_x0000_s1037">
              <w:txbxContent>
                <w:p w:rsidR="00F36ACE" w:rsidRDefault="00F36ACE" w:rsidP="00646B2C">
                  <w:r>
                    <w:t>Response to RAI received by SCO and sent to Districts</w:t>
                  </w:r>
                </w:p>
              </w:txbxContent>
            </v:textbox>
          </v:shape>
        </w:pict>
      </w:r>
    </w:p>
    <w:p w:rsidR="006C7351" w:rsidRPr="006C7351" w:rsidRDefault="006C7351" w:rsidP="006C7351"/>
    <w:p w:rsidR="006C7351" w:rsidRPr="006C7351" w:rsidRDefault="005974BF" w:rsidP="006C7351">
      <w:r>
        <w:rPr>
          <w:noProof/>
        </w:rPr>
        <w:pict>
          <v:shape id="_x0000_s1057" type="#_x0000_t32" style="position:absolute;margin-left:150pt;margin-top:15.95pt;width:32.3pt;height:0;z-index:251683840" o:connectortype="straight">
            <v:stroke endarrow="block"/>
          </v:shape>
        </w:pict>
      </w:r>
      <w:r>
        <w:rPr>
          <w:noProof/>
        </w:rPr>
        <w:pict>
          <v:shape id="_x0000_s1056" type="#_x0000_t34" style="position:absolute;margin-left:17.45pt;margin-top:130.5pt;width:247.05pt;height:18pt;rotation:270;z-index:251682816" o:connectortype="elbow" adj="-219,-854160,-17836"/>
        </w:pict>
      </w:r>
      <w:r>
        <w:rPr>
          <w:noProof/>
        </w:rPr>
        <w:pict>
          <v:shape id="_x0000_s1045" type="#_x0000_t32" style="position:absolute;margin-left:46.45pt;margin-top:18.1pt;width:.1pt;height:24.45pt;z-index:251677696" o:connectortype="straight">
            <v:stroke endarrow="block"/>
          </v:shape>
        </w:pict>
      </w:r>
    </w:p>
    <w:p w:rsidR="006C7351" w:rsidRPr="006C7351" w:rsidRDefault="005974BF" w:rsidP="006C7351">
      <w:r>
        <w:rPr>
          <w:noProof/>
        </w:rPr>
        <w:pict>
          <v:shape id="_x0000_s1034" type="#_x0000_t32" style="position:absolute;margin-left:246.05pt;margin-top:7.2pt;width:.75pt;height:27.9pt;z-index:251666432" o:connectortype="straight">
            <v:stroke endarrow="block"/>
          </v:shape>
        </w:pict>
      </w:r>
      <w:r>
        <w:rPr>
          <w:noProof/>
        </w:rPr>
        <w:pict>
          <v:shape id="_x0000_s1038" type="#_x0000_t109" style="position:absolute;margin-left:-19.5pt;margin-top:17.1pt;width:151.5pt;height:231.55pt;z-index:251670528" fillcolor="#ffc">
            <v:textbox>
              <w:txbxContent>
                <w:p w:rsidR="00F36ACE" w:rsidRDefault="00F36ACE" w:rsidP="00141017">
                  <w:r>
                    <w:t xml:space="preserve"> Districts have * days from receipt of additional information to determine completeness and send notification to SCO with questions/comments if incomplete.  If complete, a recommendation on whether the project is an amendment or will require a modification to the Conditions of Certification is due at time of notification of completeness.</w:t>
                  </w:r>
                </w:p>
                <w:p w:rsidR="00F36ACE" w:rsidRPr="00141017" w:rsidRDefault="00F36ACE" w:rsidP="00141017">
                  <w:pPr>
                    <w:rPr>
                      <w:b/>
                    </w:rPr>
                  </w:pPr>
                  <w:r w:rsidRPr="00141017">
                    <w:rPr>
                      <w:b/>
                    </w:rPr>
                    <w:t xml:space="preserve">INCOMPLETE     </w:t>
                  </w:r>
                  <w:r>
                    <w:rPr>
                      <w:b/>
                    </w:rPr>
                    <w:t xml:space="preserve">  </w:t>
                  </w:r>
                  <w:r w:rsidRPr="00141017">
                    <w:rPr>
                      <w:b/>
                    </w:rPr>
                    <w:t>COMPLETE</w:t>
                  </w:r>
                </w:p>
              </w:txbxContent>
            </v:textbox>
          </v:shape>
        </w:pict>
      </w:r>
    </w:p>
    <w:p w:rsidR="006C7351" w:rsidRDefault="005974BF" w:rsidP="006C7351">
      <w:r>
        <w:rPr>
          <w:noProof/>
        </w:rPr>
        <w:pict>
          <v:shape id="_x0000_s1059" type="#_x0000_t109" style="position:absolute;margin-left:170.3pt;margin-top:9.65pt;width:176.95pt;height:96.75pt;z-index:251685888" filled="f" fillcolor="#ffc">
            <v:textbox>
              <w:txbxContent>
                <w:p w:rsidR="00F36ACE" w:rsidRDefault="00F36ACE" w:rsidP="006C7351">
                  <w:r>
                    <w:t>SCO sends determination to applicant that the project has been approved as an amendment or that it requires a modification to the Conditions of Certification.  Date varies. SCO will copy Districts.</w:t>
                  </w:r>
                </w:p>
              </w:txbxContent>
            </v:textbox>
          </v:shape>
        </w:pict>
      </w:r>
    </w:p>
    <w:p w:rsidR="003E601A" w:rsidRDefault="005974BF" w:rsidP="006C7351">
      <w:pPr>
        <w:tabs>
          <w:tab w:val="left" w:pos="6105"/>
        </w:tabs>
      </w:pPr>
      <w:r>
        <w:rPr>
          <w:noProof/>
        </w:rPr>
        <w:pict>
          <v:shape id="_x0000_s1061" type="#_x0000_t32" style="position:absolute;margin-left:245.95pt;margin-top:80.95pt;width:.05pt;height:27pt;z-index:251687936" o:connectortype="straight">
            <v:stroke endarrow="block"/>
          </v:shape>
        </w:pict>
      </w:r>
      <w:r w:rsidR="006C7351">
        <w:tab/>
      </w:r>
    </w:p>
    <w:p w:rsidR="00602562" w:rsidRDefault="00602562" w:rsidP="006C7351">
      <w:pPr>
        <w:tabs>
          <w:tab w:val="left" w:pos="6105"/>
        </w:tabs>
      </w:pPr>
    </w:p>
    <w:p w:rsidR="00602562" w:rsidRDefault="00602562" w:rsidP="006C7351">
      <w:pPr>
        <w:tabs>
          <w:tab w:val="left" w:pos="6105"/>
        </w:tabs>
      </w:pPr>
    </w:p>
    <w:p w:rsidR="00602562" w:rsidRDefault="00602562" w:rsidP="006C7351">
      <w:pPr>
        <w:tabs>
          <w:tab w:val="left" w:pos="6105"/>
        </w:tabs>
      </w:pPr>
    </w:p>
    <w:p w:rsidR="00602562" w:rsidRDefault="00F36ACE" w:rsidP="006C7351">
      <w:pPr>
        <w:tabs>
          <w:tab w:val="left" w:pos="6105"/>
        </w:tabs>
      </w:pPr>
      <w:r>
        <w:rPr>
          <w:noProof/>
        </w:rPr>
        <w:pict>
          <v:shape id="_x0000_s1060" type="#_x0000_t109" style="position:absolute;margin-left:177.05pt;margin-top:6.15pt;width:161.2pt;height:99.8pt;z-index:251686912" filled="f" fillcolor="#ffc">
            <v:textbox>
              <w:txbxContent>
                <w:p w:rsidR="00F36ACE" w:rsidRDefault="00F36ACE" w:rsidP="006C7351">
                  <w:r>
                    <w:t>Districts close in PA and begin compliance tracking in ERPCE.  Keep in mind</w:t>
                  </w:r>
                  <w:r w:rsidR="00EA74AD">
                    <w:t xml:space="preserve"> ways for handling requests which</w:t>
                  </w:r>
                  <w:r>
                    <w:t xml:space="preserve"> are determined to be modifications</w:t>
                  </w:r>
                  <w:r w:rsidR="00EA74AD">
                    <w:t xml:space="preserve"> that</w:t>
                  </w:r>
                  <w:r>
                    <w:t xml:space="preserve"> cou</w:t>
                  </w:r>
                  <w:r w:rsidR="00EA74AD">
                    <w:t>ld result in</w:t>
                  </w:r>
                  <w:r w:rsidR="002E4893">
                    <w:t xml:space="preserve"> follow-up submiss</w:t>
                  </w:r>
                  <w:r>
                    <w:t>ion</w:t>
                  </w:r>
                  <w:r w:rsidR="00EA74AD">
                    <w:t>s</w:t>
                  </w:r>
                  <w:r w:rsidR="002E4893">
                    <w:t>.</w:t>
                  </w:r>
                </w:p>
              </w:txbxContent>
            </v:textbox>
          </v:shape>
        </w:pict>
      </w:r>
    </w:p>
    <w:p w:rsidR="00602562" w:rsidRDefault="00602562" w:rsidP="006C7351">
      <w:pPr>
        <w:tabs>
          <w:tab w:val="left" w:pos="6105"/>
        </w:tabs>
      </w:pPr>
    </w:p>
    <w:p w:rsidR="00602562" w:rsidRPr="006C7351" w:rsidRDefault="00602562" w:rsidP="006C7351">
      <w:pPr>
        <w:tabs>
          <w:tab w:val="left" w:pos="6105"/>
        </w:tabs>
      </w:pPr>
      <w:r>
        <w:t xml:space="preserve">                                                                                     </w:t>
      </w:r>
      <w:r w:rsidR="002E4893">
        <w:t xml:space="preserve">                       </w:t>
      </w:r>
      <w:r>
        <w:t xml:space="preserve">                                                </w:t>
      </w:r>
    </w:p>
    <w:sectPr w:rsidR="00602562" w:rsidRPr="006C7351" w:rsidSect="002A7D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ACE" w:rsidRDefault="00F36ACE" w:rsidP="007B1A80">
      <w:pPr>
        <w:spacing w:after="0" w:line="240" w:lineRule="auto"/>
      </w:pPr>
      <w:r>
        <w:separator/>
      </w:r>
    </w:p>
  </w:endnote>
  <w:endnote w:type="continuationSeparator" w:id="0">
    <w:p w:rsidR="00F36ACE" w:rsidRDefault="00F36ACE" w:rsidP="007B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4AD" w:rsidRDefault="00EA74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4AD" w:rsidRDefault="00EA74A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4AD" w:rsidRDefault="00EA74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ACE" w:rsidRDefault="00F36ACE" w:rsidP="007B1A80">
      <w:pPr>
        <w:spacing w:after="0" w:line="240" w:lineRule="auto"/>
      </w:pPr>
      <w:r>
        <w:separator/>
      </w:r>
    </w:p>
  </w:footnote>
  <w:footnote w:type="continuationSeparator" w:id="0">
    <w:p w:rsidR="00F36ACE" w:rsidRDefault="00F36ACE" w:rsidP="007B1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4AD" w:rsidRDefault="00EA74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ACE" w:rsidRDefault="00F36ACE">
    <w:pPr>
      <w:pStyle w:val="Header"/>
    </w:pPr>
    <w:r>
      <w:t xml:space="preserve">AMENDMENTS TO SITE CERTIFICATIONS </w:t>
    </w:r>
  </w:p>
  <w:p w:rsidR="00F36ACE" w:rsidRDefault="00F36ACE">
    <w:pPr>
      <w:pStyle w:val="Header"/>
    </w:pPr>
    <w:r>
      <w:t>(Material changes to the approved site certification application that don’t require changes/additions to the Conditions of Certification)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4AD" w:rsidRDefault="00EA74A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7pt;height:9.75pt;visibility:visible;mso-wrap-style:square" o:bullet="t">
        <v:imagedata r:id="rId1" o:title=""/>
      </v:shape>
    </w:pict>
  </w:numPicBullet>
  <w:abstractNum w:abstractNumId="0">
    <w:nsid w:val="1CCB5EC9"/>
    <w:multiLevelType w:val="hybridMultilevel"/>
    <w:tmpl w:val="073E11C6"/>
    <w:lvl w:ilvl="0" w:tplc="274874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76B2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BC22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0C0C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32D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8C1C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A4CC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EF4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F8BB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5A95D3D"/>
    <w:multiLevelType w:val="hybridMultilevel"/>
    <w:tmpl w:val="CF9C0938"/>
    <w:lvl w:ilvl="0" w:tplc="470877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25CF4"/>
    <w:multiLevelType w:val="hybridMultilevel"/>
    <w:tmpl w:val="D9A88512"/>
    <w:lvl w:ilvl="0" w:tplc="88DE25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72474D"/>
    <w:multiLevelType w:val="hybridMultilevel"/>
    <w:tmpl w:val="5D0E5AB4"/>
    <w:lvl w:ilvl="0" w:tplc="FF26E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01A"/>
    <w:rsid w:val="000866FD"/>
    <w:rsid w:val="0009236B"/>
    <w:rsid w:val="00141017"/>
    <w:rsid w:val="001B1B12"/>
    <w:rsid w:val="00206FE0"/>
    <w:rsid w:val="00240E2C"/>
    <w:rsid w:val="002764AE"/>
    <w:rsid w:val="002A7DFE"/>
    <w:rsid w:val="002E4893"/>
    <w:rsid w:val="00326803"/>
    <w:rsid w:val="003705FC"/>
    <w:rsid w:val="003E601A"/>
    <w:rsid w:val="005405C3"/>
    <w:rsid w:val="005812BC"/>
    <w:rsid w:val="005974BF"/>
    <w:rsid w:val="00602562"/>
    <w:rsid w:val="00646B2C"/>
    <w:rsid w:val="006C041B"/>
    <w:rsid w:val="006C7351"/>
    <w:rsid w:val="006E681E"/>
    <w:rsid w:val="007153BC"/>
    <w:rsid w:val="007667DD"/>
    <w:rsid w:val="007B1A80"/>
    <w:rsid w:val="007E79D9"/>
    <w:rsid w:val="009709AD"/>
    <w:rsid w:val="00A93381"/>
    <w:rsid w:val="00CA3900"/>
    <w:rsid w:val="00CA5FCC"/>
    <w:rsid w:val="00CC60CD"/>
    <w:rsid w:val="00D65E30"/>
    <w:rsid w:val="00D9311D"/>
    <w:rsid w:val="00D96529"/>
    <w:rsid w:val="00DC03B4"/>
    <w:rsid w:val="00E05E6C"/>
    <w:rsid w:val="00E8366F"/>
    <w:rsid w:val="00E909BB"/>
    <w:rsid w:val="00EA74AD"/>
    <w:rsid w:val="00F36ACE"/>
    <w:rsid w:val="00FB1F92"/>
    <w:rsid w:val="00FC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>
      <o:colormenu v:ext="edit" fillcolor="#ffc"/>
    </o:shapedefaults>
    <o:shapelayout v:ext="edit">
      <o:idmap v:ext="edit" data="1"/>
      <o:rules v:ext="edit">
        <o:r id="V:Rule12" type="connector" idref="#_x0000_s1062"/>
        <o:r id="V:Rule13" type="connector" idref="#_x0000_s1053"/>
        <o:r id="V:Rule14" type="connector" idref="#_x0000_s1061"/>
        <o:r id="V:Rule15" type="connector" idref="#_x0000_s1056"/>
        <o:r id="V:Rule16" type="connector" idref="#_x0000_s1054"/>
        <o:r id="V:Rule17" type="connector" idref="#_x0000_s1044"/>
        <o:r id="V:Rule18" type="connector" idref="#_x0000_s1034"/>
        <o:r id="V:Rule19" type="connector" idref="#_x0000_s1068"/>
        <o:r id="V:Rule20" type="connector" idref="#_x0000_s1027"/>
        <o:r id="V:Rule21" type="connector" idref="#_x0000_s1045"/>
        <o:r id="V:Rule22" type="connector" idref="#_x0000_s10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B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A80"/>
  </w:style>
  <w:style w:type="paragraph" w:styleId="Footer">
    <w:name w:val="footer"/>
    <w:basedOn w:val="Normal"/>
    <w:link w:val="FooterChar"/>
    <w:uiPriority w:val="99"/>
    <w:semiHidden/>
    <w:unhideWhenUsed/>
    <w:rsid w:val="007B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1A80"/>
  </w:style>
  <w:style w:type="paragraph" w:styleId="ListParagraph">
    <w:name w:val="List Paragraph"/>
    <w:basedOn w:val="Normal"/>
    <w:uiPriority w:val="34"/>
    <w:qFormat/>
    <w:rsid w:val="00CA3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hodges_l</dc:creator>
  <cp:keywords/>
  <dc:description/>
  <cp:lastModifiedBy>dalton_j</cp:lastModifiedBy>
  <cp:revision>7</cp:revision>
  <dcterms:created xsi:type="dcterms:W3CDTF">2011-02-01T18:33:00Z</dcterms:created>
  <dcterms:modified xsi:type="dcterms:W3CDTF">2011-02-01T21:10:00Z</dcterms:modified>
</cp:coreProperties>
</file>