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4B4E3" w14:textId="77777777"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STATE OF FLORIDA</w:t>
      </w:r>
    </w:p>
    <w:p w14:paraId="33DC2396" w14:textId="77777777" w:rsidR="00026CE0" w:rsidRPr="000E0EB8" w:rsidRDefault="00BC7B81" w:rsidP="00026CE0">
      <w:pPr>
        <w:pStyle w:val="Style1"/>
        <w:spacing w:before="0" w:after="240"/>
        <w:rPr>
          <w:rFonts w:ascii="Times New Roman" w:hAnsi="Times New Roman"/>
          <w:b/>
          <w:spacing w:val="14"/>
          <w:sz w:val="32"/>
          <w:szCs w:val="32"/>
        </w:rPr>
      </w:pPr>
      <w:r>
        <w:rPr>
          <w:rFonts w:ascii="Times New Roman" w:hAnsi="Times New Roman"/>
          <w:b/>
          <w:spacing w:val="14"/>
          <w:sz w:val="32"/>
          <w:szCs w:val="32"/>
        </w:rPr>
        <w:t>DEPARTMENT</w:t>
      </w:r>
    </w:p>
    <w:p w14:paraId="1F4DF109" w14:textId="77777777" w:rsidR="00026CE0" w:rsidRPr="000E0EB8" w:rsidRDefault="00026CE0" w:rsidP="00026CE0">
      <w:pPr>
        <w:pStyle w:val="Style1"/>
        <w:spacing w:before="0" w:after="240"/>
        <w:rPr>
          <w:rFonts w:ascii="Times New Roman" w:hAnsi="Times New Roman"/>
          <w:b/>
          <w:spacing w:val="14"/>
        </w:rPr>
      </w:pPr>
      <w:r w:rsidRPr="000E0EB8">
        <w:rPr>
          <w:rFonts w:ascii="Times New Roman" w:hAnsi="Times New Roman"/>
          <w:b/>
          <w:spacing w:val="14"/>
        </w:rPr>
        <w:t>OF</w:t>
      </w:r>
    </w:p>
    <w:p w14:paraId="0C249AF3" w14:textId="77777777" w:rsidR="00026CE0" w:rsidRPr="000E0EB8" w:rsidRDefault="00026CE0" w:rsidP="00026CE0">
      <w:pPr>
        <w:pStyle w:val="Style1"/>
        <w:spacing w:before="0" w:after="240"/>
        <w:rPr>
          <w:rFonts w:ascii="Times New Roman" w:hAnsi="Times New Roman"/>
          <w:b/>
          <w:spacing w:val="14"/>
          <w:sz w:val="32"/>
          <w:szCs w:val="32"/>
        </w:rPr>
      </w:pPr>
      <w:r w:rsidRPr="000E0EB8">
        <w:rPr>
          <w:rFonts w:ascii="Times New Roman" w:hAnsi="Times New Roman"/>
          <w:b/>
          <w:spacing w:val="14"/>
          <w:sz w:val="32"/>
          <w:szCs w:val="32"/>
        </w:rPr>
        <w:t>ENVIRONMENTAL PROTECTION</w:t>
      </w:r>
    </w:p>
    <w:p w14:paraId="735903FD" w14:textId="77777777" w:rsidR="00026CE0" w:rsidRPr="000E0EB8" w:rsidRDefault="00026CE0" w:rsidP="00026CE0">
      <w:pPr>
        <w:pStyle w:val="Style1"/>
        <w:spacing w:before="0"/>
        <w:rPr>
          <w:rFonts w:ascii="Times New Roman" w:hAnsi="Times New Roman"/>
          <w:b/>
          <w:spacing w:val="14"/>
          <w:sz w:val="32"/>
          <w:szCs w:val="32"/>
        </w:rPr>
      </w:pPr>
    </w:p>
    <w:p w14:paraId="38FAE517" w14:textId="77777777" w:rsidR="00026CE0" w:rsidRPr="000E0EB8" w:rsidRDefault="00026CE0" w:rsidP="00026CE0">
      <w:pPr>
        <w:pStyle w:val="Style1"/>
        <w:spacing w:before="0"/>
        <w:rPr>
          <w:rFonts w:ascii="Times New Roman" w:hAnsi="Times New Roman"/>
          <w:b/>
          <w:spacing w:val="14"/>
          <w:sz w:val="32"/>
          <w:szCs w:val="32"/>
        </w:rPr>
      </w:pPr>
    </w:p>
    <w:p w14:paraId="0C3377A7" w14:textId="77777777" w:rsidR="00026CE0" w:rsidRPr="000E0EB8" w:rsidRDefault="00026CE0" w:rsidP="00026CE0">
      <w:pPr>
        <w:pStyle w:val="Style1"/>
        <w:spacing w:before="0"/>
        <w:rPr>
          <w:rFonts w:ascii="Times New Roman" w:hAnsi="Times New Roman"/>
          <w:b/>
          <w:spacing w:val="14"/>
          <w:sz w:val="32"/>
          <w:szCs w:val="32"/>
        </w:rPr>
      </w:pPr>
    </w:p>
    <w:p w14:paraId="2D820268" w14:textId="77777777" w:rsidR="00026CE0" w:rsidRPr="000E0EB8" w:rsidRDefault="00026CE0" w:rsidP="00026CE0">
      <w:pPr>
        <w:pStyle w:val="Style1"/>
        <w:spacing w:before="0"/>
        <w:rPr>
          <w:rFonts w:ascii="Times New Roman" w:hAnsi="Times New Roman"/>
          <w:b/>
          <w:spacing w:val="14"/>
          <w:sz w:val="32"/>
          <w:szCs w:val="32"/>
        </w:rPr>
      </w:pPr>
    </w:p>
    <w:p w14:paraId="6FA32738" w14:textId="77777777" w:rsidR="00026CE0" w:rsidRPr="000E0EB8" w:rsidRDefault="00590216" w:rsidP="00026CE0">
      <w:pPr>
        <w:pStyle w:val="Style1"/>
        <w:spacing w:before="0"/>
        <w:rPr>
          <w:rFonts w:ascii="Times New Roman" w:hAnsi="Times New Roman"/>
          <w:b/>
          <w:spacing w:val="14"/>
          <w:sz w:val="32"/>
          <w:szCs w:val="32"/>
        </w:rPr>
      </w:pPr>
      <w:r>
        <w:rPr>
          <w:rFonts w:ascii="Times New Roman" w:hAnsi="Times New Roman"/>
          <w:noProof/>
        </w:rPr>
        <w:drawing>
          <wp:inline distT="0" distB="0" distL="0" distR="0" wp14:anchorId="695549F5" wp14:editId="080323A2">
            <wp:extent cx="2679700" cy="176530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79700" cy="1765300"/>
                    </a:xfrm>
                    <a:prstGeom prst="rect">
                      <a:avLst/>
                    </a:prstGeom>
                    <a:noFill/>
                    <a:ln w="9525">
                      <a:noFill/>
                      <a:miter lim="800000"/>
                      <a:headEnd/>
                      <a:tailEnd/>
                    </a:ln>
                  </pic:spPr>
                </pic:pic>
              </a:graphicData>
            </a:graphic>
          </wp:inline>
        </w:drawing>
      </w:r>
    </w:p>
    <w:p w14:paraId="61248E92" w14:textId="77777777" w:rsidR="00026CE0" w:rsidRPr="000E0EB8" w:rsidRDefault="00026CE0" w:rsidP="00026CE0">
      <w:pPr>
        <w:pStyle w:val="Style1"/>
        <w:spacing w:before="0"/>
        <w:rPr>
          <w:rFonts w:ascii="Times New Roman" w:hAnsi="Times New Roman"/>
          <w:b/>
          <w:spacing w:val="14"/>
          <w:sz w:val="32"/>
          <w:szCs w:val="32"/>
        </w:rPr>
      </w:pPr>
    </w:p>
    <w:p w14:paraId="527E615D" w14:textId="77777777" w:rsidR="00026CE0" w:rsidRPr="000E0EB8" w:rsidRDefault="00026CE0" w:rsidP="00026CE0">
      <w:pPr>
        <w:pStyle w:val="Style1"/>
        <w:spacing w:before="0"/>
        <w:rPr>
          <w:rFonts w:ascii="Times New Roman" w:hAnsi="Times New Roman"/>
          <w:b/>
          <w:bCs/>
          <w:spacing w:val="14"/>
          <w:sz w:val="32"/>
          <w:szCs w:val="32"/>
        </w:rPr>
      </w:pPr>
    </w:p>
    <w:p w14:paraId="5569FCF5" w14:textId="77777777" w:rsidR="00026CE0" w:rsidRPr="000E0EB8" w:rsidRDefault="00026CE0" w:rsidP="00026CE0">
      <w:pPr>
        <w:pStyle w:val="Style1"/>
        <w:spacing w:before="0"/>
        <w:rPr>
          <w:rFonts w:ascii="Times New Roman" w:hAnsi="Times New Roman"/>
          <w:b/>
          <w:bCs/>
          <w:spacing w:val="14"/>
          <w:sz w:val="32"/>
          <w:szCs w:val="32"/>
        </w:rPr>
      </w:pPr>
    </w:p>
    <w:p w14:paraId="5E1A2A7A" w14:textId="77777777" w:rsidR="00026CE0" w:rsidRPr="000E0EB8" w:rsidRDefault="00026CE0" w:rsidP="00026CE0">
      <w:pPr>
        <w:pStyle w:val="Style1"/>
        <w:spacing w:before="0"/>
        <w:rPr>
          <w:rFonts w:ascii="Times New Roman" w:hAnsi="Times New Roman"/>
          <w:b/>
          <w:bCs/>
          <w:spacing w:val="14"/>
          <w:sz w:val="36"/>
          <w:szCs w:val="36"/>
        </w:rPr>
      </w:pPr>
      <w:r w:rsidRPr="000E0EB8">
        <w:rPr>
          <w:rFonts w:ascii="Times New Roman" w:hAnsi="Times New Roman"/>
          <w:b/>
          <w:bCs/>
          <w:spacing w:val="14"/>
          <w:sz w:val="36"/>
          <w:szCs w:val="36"/>
        </w:rPr>
        <w:t>Conditions of Certification</w:t>
      </w:r>
    </w:p>
    <w:p w14:paraId="2CDC849B" w14:textId="77777777" w:rsidR="00026CE0" w:rsidRPr="000E0EB8" w:rsidRDefault="00026CE0" w:rsidP="00026CE0">
      <w:pPr>
        <w:pStyle w:val="Style1"/>
        <w:spacing w:before="0"/>
        <w:rPr>
          <w:rFonts w:ascii="Times New Roman" w:hAnsi="Times New Roman"/>
          <w:b/>
          <w:spacing w:val="14"/>
          <w:sz w:val="32"/>
          <w:szCs w:val="32"/>
        </w:rPr>
      </w:pPr>
    </w:p>
    <w:p w14:paraId="22D7F292" w14:textId="77777777" w:rsidR="00026CE0" w:rsidRPr="000E0EB8" w:rsidRDefault="00026CE0" w:rsidP="00026CE0">
      <w:pPr>
        <w:pStyle w:val="Style1"/>
        <w:spacing w:before="0"/>
        <w:rPr>
          <w:rFonts w:ascii="Times New Roman" w:hAnsi="Times New Roman"/>
          <w:b/>
          <w:spacing w:val="14"/>
          <w:sz w:val="28"/>
          <w:szCs w:val="28"/>
        </w:rPr>
      </w:pPr>
    </w:p>
    <w:p w14:paraId="518190B9" w14:textId="77777777" w:rsidR="00026CE0" w:rsidRPr="000E0EB8" w:rsidRDefault="00193B13" w:rsidP="00026CE0">
      <w:pPr>
        <w:pStyle w:val="Style1"/>
        <w:spacing w:before="0"/>
        <w:rPr>
          <w:rFonts w:ascii="Times New Roman" w:hAnsi="Times New Roman"/>
          <w:b/>
          <w:spacing w:val="14"/>
          <w:sz w:val="28"/>
          <w:szCs w:val="28"/>
        </w:rPr>
      </w:pPr>
      <w:r>
        <w:rPr>
          <w:rFonts w:ascii="Times New Roman" w:hAnsi="Times New Roman"/>
          <w:b/>
          <w:spacing w:val="14"/>
          <w:sz w:val="28"/>
          <w:szCs w:val="28"/>
        </w:rPr>
        <w:t>Orlando Utilities Commission</w:t>
      </w:r>
    </w:p>
    <w:p w14:paraId="7299E032" w14:textId="77777777" w:rsidR="00026CE0" w:rsidRPr="000E0EB8" w:rsidRDefault="00193B13" w:rsidP="00026CE0">
      <w:pPr>
        <w:pStyle w:val="BodyText"/>
        <w:rPr>
          <w:b/>
          <w:sz w:val="28"/>
          <w:szCs w:val="28"/>
        </w:rPr>
      </w:pPr>
      <w:r>
        <w:rPr>
          <w:b/>
          <w:sz w:val="28"/>
          <w:szCs w:val="28"/>
        </w:rPr>
        <w:t>Curtis H. Stanton Energy Center</w:t>
      </w:r>
    </w:p>
    <w:p w14:paraId="143AD9F3" w14:textId="77777777" w:rsidR="00026CE0" w:rsidRPr="000E0EB8" w:rsidRDefault="00026CE0" w:rsidP="00026CE0">
      <w:pPr>
        <w:pStyle w:val="BodyText"/>
        <w:rPr>
          <w:b/>
          <w:szCs w:val="24"/>
        </w:rPr>
      </w:pPr>
    </w:p>
    <w:p w14:paraId="30C7F574" w14:textId="77777777" w:rsidR="00026CE0" w:rsidRPr="000E0EB8" w:rsidRDefault="00026CE0" w:rsidP="00026CE0">
      <w:pPr>
        <w:pStyle w:val="BodyText"/>
        <w:rPr>
          <w:b/>
          <w:szCs w:val="24"/>
        </w:rPr>
      </w:pPr>
      <w:r w:rsidRPr="000E0EB8">
        <w:rPr>
          <w:b/>
          <w:szCs w:val="24"/>
        </w:rPr>
        <w:t xml:space="preserve">PA </w:t>
      </w:r>
      <w:r w:rsidR="00193B13">
        <w:rPr>
          <w:b/>
          <w:szCs w:val="24"/>
        </w:rPr>
        <w:t>81-14L</w:t>
      </w:r>
    </w:p>
    <w:p w14:paraId="02202322" w14:textId="77777777" w:rsidR="00026CE0" w:rsidRPr="000E0EB8" w:rsidRDefault="00026CE0" w:rsidP="00026CE0">
      <w:pPr>
        <w:pStyle w:val="Style1"/>
        <w:spacing w:before="0"/>
        <w:rPr>
          <w:rFonts w:ascii="Times New Roman" w:hAnsi="Times New Roman"/>
          <w:b/>
          <w:bCs/>
          <w:spacing w:val="14"/>
          <w:sz w:val="32"/>
          <w:szCs w:val="32"/>
        </w:rPr>
      </w:pPr>
    </w:p>
    <w:p w14:paraId="25F0877A" w14:textId="77777777" w:rsidR="00737898" w:rsidRDefault="00026CE0" w:rsidP="00ED2663">
      <w:pPr>
        <w:jc w:val="center"/>
        <w:rPr>
          <w:b/>
          <w:spacing w:val="14"/>
        </w:rPr>
        <w:sectPr w:rsidR="00737898" w:rsidSect="00580776">
          <w:type w:val="continuous"/>
          <w:pgSz w:w="12240" w:h="15840"/>
          <w:pgMar w:top="1440" w:right="1440" w:bottom="1440" w:left="1440" w:header="720" w:footer="165" w:gutter="0"/>
          <w:pgNumType w:fmt="lowerRoman" w:start="1"/>
          <w:cols w:space="720"/>
          <w:docGrid w:linePitch="360"/>
        </w:sectPr>
      </w:pPr>
      <w:r w:rsidRPr="000E0EB8">
        <w:rPr>
          <w:b/>
          <w:spacing w:val="14"/>
        </w:rPr>
        <w:t>Date</w:t>
      </w:r>
    </w:p>
    <w:p w14:paraId="178A08AD" w14:textId="77777777" w:rsidR="00ED2663" w:rsidRPr="00FB7CB5" w:rsidRDefault="00ED2663" w:rsidP="00ED2663">
      <w:pPr>
        <w:jc w:val="center"/>
        <w:rPr>
          <w:sz w:val="28"/>
          <w:szCs w:val="28"/>
          <w:u w:val="single"/>
        </w:rPr>
      </w:pPr>
      <w:r w:rsidRPr="00FB7CB5">
        <w:rPr>
          <w:sz w:val="28"/>
          <w:szCs w:val="28"/>
          <w:u w:val="single"/>
        </w:rPr>
        <w:lastRenderedPageBreak/>
        <w:t>Table of Contents</w:t>
      </w:r>
    </w:p>
    <w:p w14:paraId="257B858E" w14:textId="77777777" w:rsidR="00B16BA9" w:rsidRDefault="00B16BA9" w:rsidP="00D97248">
      <w:pPr>
        <w:pStyle w:val="TOC1"/>
      </w:pPr>
    </w:p>
    <w:p w14:paraId="6C4AF907" w14:textId="77777777" w:rsidR="004F03E5" w:rsidRDefault="00B40DEC">
      <w:pPr>
        <w:pStyle w:val="TOC1"/>
        <w:tabs>
          <w:tab w:val="left" w:pos="1760"/>
        </w:tabs>
        <w:rPr>
          <w:rFonts w:asciiTheme="minorHAnsi" w:eastAsiaTheme="minorEastAsia" w:hAnsiTheme="minorHAnsi" w:cstheme="minorBidi"/>
          <w:b w:val="0"/>
          <w:noProof/>
          <w:sz w:val="22"/>
          <w:szCs w:val="22"/>
        </w:rPr>
      </w:pPr>
      <w:r>
        <w:fldChar w:fldCharType="begin"/>
      </w:r>
      <w:r w:rsidR="00F27142">
        <w:instrText xml:space="preserve"> TOC \o "1-3" \h \z \u </w:instrText>
      </w:r>
      <w:r>
        <w:fldChar w:fldCharType="separate"/>
      </w:r>
      <w:hyperlink w:anchor="_Toc381274036" w:history="1">
        <w:r w:rsidR="004F03E5" w:rsidRPr="00952019">
          <w:rPr>
            <w:rStyle w:val="Hyperlink"/>
            <w:noProof/>
          </w:rPr>
          <w:t>SECTION A:</w:t>
        </w:r>
        <w:r w:rsidR="004F03E5">
          <w:rPr>
            <w:rFonts w:asciiTheme="minorHAnsi" w:eastAsiaTheme="minorEastAsia" w:hAnsiTheme="minorHAnsi" w:cstheme="minorBidi"/>
            <w:b w:val="0"/>
            <w:noProof/>
            <w:sz w:val="22"/>
            <w:szCs w:val="22"/>
          </w:rPr>
          <w:tab/>
        </w:r>
        <w:r w:rsidR="004F03E5" w:rsidRPr="00952019">
          <w:rPr>
            <w:rStyle w:val="Hyperlink"/>
            <w:noProof/>
          </w:rPr>
          <w:t>GENERAL CONDITIONS</w:t>
        </w:r>
        <w:r w:rsidR="004F03E5">
          <w:rPr>
            <w:noProof/>
            <w:webHidden/>
          </w:rPr>
          <w:tab/>
        </w:r>
        <w:r w:rsidR="004F03E5">
          <w:rPr>
            <w:noProof/>
            <w:webHidden/>
          </w:rPr>
          <w:fldChar w:fldCharType="begin"/>
        </w:r>
        <w:r w:rsidR="004F03E5">
          <w:rPr>
            <w:noProof/>
            <w:webHidden/>
          </w:rPr>
          <w:instrText xml:space="preserve"> PAGEREF _Toc381274036 \h </w:instrText>
        </w:r>
        <w:r w:rsidR="004F03E5">
          <w:rPr>
            <w:noProof/>
            <w:webHidden/>
          </w:rPr>
        </w:r>
        <w:r w:rsidR="004F03E5">
          <w:rPr>
            <w:noProof/>
            <w:webHidden/>
          </w:rPr>
          <w:fldChar w:fldCharType="separate"/>
        </w:r>
        <w:r w:rsidR="005570C7">
          <w:rPr>
            <w:noProof/>
            <w:webHidden/>
          </w:rPr>
          <w:t>1</w:t>
        </w:r>
        <w:r w:rsidR="004F03E5">
          <w:rPr>
            <w:noProof/>
            <w:webHidden/>
          </w:rPr>
          <w:fldChar w:fldCharType="end"/>
        </w:r>
      </w:hyperlink>
    </w:p>
    <w:p w14:paraId="134078FB" w14:textId="77777777" w:rsidR="004F03E5" w:rsidRDefault="009728FC">
      <w:pPr>
        <w:pStyle w:val="TOC1"/>
        <w:rPr>
          <w:rFonts w:asciiTheme="minorHAnsi" w:eastAsiaTheme="minorEastAsia" w:hAnsiTheme="minorHAnsi" w:cstheme="minorBidi"/>
          <w:b w:val="0"/>
          <w:noProof/>
          <w:sz w:val="22"/>
          <w:szCs w:val="22"/>
        </w:rPr>
      </w:pPr>
      <w:hyperlink w:anchor="_Toc381274037" w:history="1">
        <w:r w:rsidR="004F03E5" w:rsidRPr="00952019">
          <w:rPr>
            <w:rStyle w:val="Hyperlink"/>
            <w:noProof/>
          </w:rPr>
          <w:t>I.</w:t>
        </w:r>
        <w:r w:rsidR="004F03E5">
          <w:rPr>
            <w:rFonts w:asciiTheme="minorHAnsi" w:eastAsiaTheme="minorEastAsia" w:hAnsiTheme="minorHAnsi" w:cstheme="minorBidi"/>
            <w:b w:val="0"/>
            <w:noProof/>
            <w:sz w:val="22"/>
            <w:szCs w:val="22"/>
          </w:rPr>
          <w:tab/>
        </w:r>
        <w:r w:rsidR="004F03E5" w:rsidRPr="00952019">
          <w:rPr>
            <w:rStyle w:val="Hyperlink"/>
            <w:noProof/>
          </w:rPr>
          <w:t>SCOPE Formerly Condition I.A. Certification Control</w:t>
        </w:r>
        <w:r w:rsidR="004F03E5">
          <w:rPr>
            <w:noProof/>
            <w:webHidden/>
          </w:rPr>
          <w:tab/>
        </w:r>
        <w:r w:rsidR="004F03E5">
          <w:rPr>
            <w:noProof/>
            <w:webHidden/>
          </w:rPr>
          <w:fldChar w:fldCharType="begin"/>
        </w:r>
        <w:r w:rsidR="004F03E5">
          <w:rPr>
            <w:noProof/>
            <w:webHidden/>
          </w:rPr>
          <w:instrText xml:space="preserve"> PAGEREF _Toc381274037 \h </w:instrText>
        </w:r>
        <w:r w:rsidR="004F03E5">
          <w:rPr>
            <w:noProof/>
            <w:webHidden/>
          </w:rPr>
        </w:r>
        <w:r w:rsidR="004F03E5">
          <w:rPr>
            <w:noProof/>
            <w:webHidden/>
          </w:rPr>
          <w:fldChar w:fldCharType="separate"/>
        </w:r>
        <w:r w:rsidR="005570C7">
          <w:rPr>
            <w:noProof/>
            <w:webHidden/>
          </w:rPr>
          <w:t>1</w:t>
        </w:r>
        <w:r w:rsidR="004F03E5">
          <w:rPr>
            <w:noProof/>
            <w:webHidden/>
          </w:rPr>
          <w:fldChar w:fldCharType="end"/>
        </w:r>
      </w:hyperlink>
    </w:p>
    <w:p w14:paraId="2B6DFD57"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"_Toc381274038" </w:instrText>
      </w:r>
      <w:r>
        <w:fldChar w:fldCharType="separate"/>
      </w:r>
      <w:r w:rsidR="004F03E5" w:rsidRPr="00952019">
        <w:rPr>
          <w:rStyle w:val="Hyperlink"/>
          <w:noProof/>
        </w:rPr>
        <w:t>II.</w:t>
      </w:r>
      <w:r w:rsidR="004F03E5">
        <w:rPr>
          <w:rFonts w:asciiTheme="minorHAnsi" w:eastAsiaTheme="minorEastAsia" w:hAnsiTheme="minorHAnsi" w:cstheme="minorBidi"/>
          <w:b w:val="0"/>
          <w:noProof/>
          <w:sz w:val="22"/>
          <w:szCs w:val="22"/>
        </w:rPr>
        <w:tab/>
      </w:r>
      <w:r w:rsidR="004F03E5" w:rsidRPr="00952019">
        <w:rPr>
          <w:rStyle w:val="Hyperlink"/>
          <w:noProof/>
        </w:rPr>
        <w:t>APPLICABLE DEPARTMENT RULES Formerly Condition II. Applicable Rules</w:t>
      </w:r>
      <w:r w:rsidR="004F03E5">
        <w:rPr>
          <w:noProof/>
          <w:webHidden/>
        </w:rPr>
        <w:tab/>
      </w:r>
      <w:r w:rsidR="004F03E5">
        <w:rPr>
          <w:noProof/>
          <w:webHidden/>
        </w:rPr>
        <w:fldChar w:fldCharType="begin"/>
      </w:r>
      <w:r w:rsidR="004F03E5">
        <w:rPr>
          <w:noProof/>
          <w:webHidden/>
        </w:rPr>
        <w:instrText xml:space="preserve"> PAGEREF _Toc381274038 \h </w:instrText>
      </w:r>
      <w:r w:rsidR="004F03E5">
        <w:rPr>
          <w:noProof/>
          <w:webHidden/>
        </w:rPr>
      </w:r>
      <w:r w:rsidR="004F03E5">
        <w:rPr>
          <w:noProof/>
          <w:webHidden/>
        </w:rPr>
        <w:fldChar w:fldCharType="separate"/>
      </w:r>
      <w:ins w:id="0" w:author="Seiler, Ann" w:date="2014-10-31T12:04:00Z">
        <w:r w:rsidR="005570C7">
          <w:rPr>
            <w:noProof/>
            <w:webHidden/>
          </w:rPr>
          <w:t>3</w:t>
        </w:r>
      </w:ins>
      <w:ins w:id="1" w:author="Kyhos, Michael" w:date="2014-09-03T14:11:00Z">
        <w:del w:id="2" w:author="Seiler, Ann" w:date="2014-10-31T12:04:00Z">
          <w:r w:rsidR="0025291D" w:rsidDel="005570C7">
            <w:rPr>
              <w:noProof/>
              <w:webHidden/>
            </w:rPr>
            <w:delText>3</w:delText>
          </w:r>
        </w:del>
      </w:ins>
      <w:del w:id="3" w:author="Seiler, Ann" w:date="2014-10-31T12:04:00Z">
        <w:r w:rsidR="004F03E5" w:rsidDel="005570C7">
          <w:rPr>
            <w:noProof/>
            <w:webHidden/>
          </w:rPr>
          <w:delText>3</w:delText>
        </w:r>
      </w:del>
      <w:r w:rsidR="004F03E5">
        <w:rPr>
          <w:noProof/>
          <w:webHidden/>
        </w:rPr>
        <w:fldChar w:fldCharType="end"/>
      </w:r>
      <w:r>
        <w:rPr>
          <w:noProof/>
        </w:rPr>
        <w:fldChar w:fldCharType="end"/>
      </w:r>
    </w:p>
    <w:p w14:paraId="359CC960"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"_Toc381274039" </w:instrText>
      </w:r>
      <w:r>
        <w:fldChar w:fldCharType="separate"/>
      </w:r>
      <w:r w:rsidR="004F03E5" w:rsidRPr="00952019">
        <w:rPr>
          <w:rStyle w:val="Hyperlink"/>
          <w:noProof/>
        </w:rPr>
        <w:t xml:space="preserve">III. </w:t>
      </w:r>
      <w:r w:rsidR="004F03E5">
        <w:rPr>
          <w:rFonts w:asciiTheme="minorHAnsi" w:eastAsiaTheme="minorEastAsia" w:hAnsiTheme="minorHAnsi" w:cstheme="minorBidi"/>
          <w:b w:val="0"/>
          <w:noProof/>
          <w:sz w:val="22"/>
          <w:szCs w:val="22"/>
        </w:rPr>
        <w:tab/>
      </w:r>
      <w:r w:rsidR="004F03E5" w:rsidRPr="00952019">
        <w:rPr>
          <w:rStyle w:val="Hyperlink"/>
          <w:noProof/>
        </w:rPr>
        <w:t>REVISIONS TO DEPARTMENT STATUTES AND RULES</w:t>
      </w:r>
      <w:r w:rsidR="004F03E5">
        <w:rPr>
          <w:noProof/>
          <w:webHidden/>
        </w:rPr>
        <w:tab/>
      </w:r>
      <w:r w:rsidR="004F03E5">
        <w:rPr>
          <w:noProof/>
          <w:webHidden/>
        </w:rPr>
        <w:fldChar w:fldCharType="begin"/>
      </w:r>
      <w:r w:rsidR="004F03E5">
        <w:rPr>
          <w:noProof/>
          <w:webHidden/>
        </w:rPr>
        <w:instrText xml:space="preserve"> PAGEREF _Toc381274039 \h </w:instrText>
      </w:r>
      <w:r w:rsidR="004F03E5">
        <w:rPr>
          <w:noProof/>
          <w:webHidden/>
        </w:rPr>
      </w:r>
      <w:r w:rsidR="004F03E5">
        <w:rPr>
          <w:noProof/>
          <w:webHidden/>
        </w:rPr>
        <w:fldChar w:fldCharType="separate"/>
      </w:r>
      <w:ins w:id="4" w:author="Seiler, Ann" w:date="2014-10-31T12:04:00Z">
        <w:r w:rsidR="005570C7">
          <w:rPr>
            <w:noProof/>
            <w:webHidden/>
          </w:rPr>
          <w:t>5</w:t>
        </w:r>
      </w:ins>
      <w:ins w:id="5" w:author="Kyhos, Michael" w:date="2014-09-03T14:11:00Z">
        <w:del w:id="6" w:author="Seiler, Ann" w:date="2014-10-31T12:04:00Z">
          <w:r w:rsidR="0025291D" w:rsidDel="005570C7">
            <w:rPr>
              <w:noProof/>
              <w:webHidden/>
            </w:rPr>
            <w:delText>4</w:delText>
          </w:r>
        </w:del>
      </w:ins>
      <w:del w:id="7" w:author="Seiler, Ann" w:date="2014-10-31T12:04:00Z">
        <w:r w:rsidR="004F03E5" w:rsidDel="005570C7">
          <w:rPr>
            <w:noProof/>
            <w:webHidden/>
          </w:rPr>
          <w:delText>4</w:delText>
        </w:r>
      </w:del>
      <w:r w:rsidR="004F03E5">
        <w:rPr>
          <w:noProof/>
          <w:webHidden/>
        </w:rPr>
        <w:fldChar w:fldCharType="end"/>
      </w:r>
      <w:r>
        <w:rPr>
          <w:noProof/>
        </w:rPr>
        <w:fldChar w:fldCharType="end"/>
      </w:r>
    </w:p>
    <w:p w14:paraId="5AE62863"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"_Toc381274040" </w:instrText>
      </w:r>
      <w:r>
        <w:fldChar w:fldCharType="separate"/>
      </w:r>
      <w:r w:rsidR="004F03E5" w:rsidRPr="00952019">
        <w:rPr>
          <w:rStyle w:val="Hyperlink"/>
          <w:noProof/>
        </w:rPr>
        <w:t>IV.</w:t>
      </w:r>
      <w:r w:rsidR="004F03E5">
        <w:rPr>
          <w:rFonts w:asciiTheme="minorHAnsi" w:eastAsiaTheme="minorEastAsia" w:hAnsiTheme="minorHAnsi" w:cstheme="minorBidi"/>
          <w:b w:val="0"/>
          <w:noProof/>
          <w:sz w:val="22"/>
          <w:szCs w:val="22"/>
        </w:rPr>
        <w:tab/>
      </w:r>
      <w:r w:rsidR="004F03E5" w:rsidRPr="00952019">
        <w:rPr>
          <w:rStyle w:val="Hyperlink"/>
          <w:noProof/>
        </w:rPr>
        <w:t>DEFINITIONS Formerly Condition III. Definitions</w:t>
      </w:r>
      <w:r w:rsidR="004F03E5">
        <w:rPr>
          <w:noProof/>
          <w:webHidden/>
        </w:rPr>
        <w:tab/>
      </w:r>
      <w:r w:rsidR="004F03E5">
        <w:rPr>
          <w:noProof/>
          <w:webHidden/>
        </w:rPr>
        <w:fldChar w:fldCharType="begin"/>
      </w:r>
      <w:r w:rsidR="004F03E5">
        <w:rPr>
          <w:noProof/>
          <w:webHidden/>
        </w:rPr>
        <w:instrText xml:space="preserve"> PAGEREF _Toc381274040 \h </w:instrText>
      </w:r>
      <w:r w:rsidR="004F03E5">
        <w:rPr>
          <w:noProof/>
          <w:webHidden/>
        </w:rPr>
      </w:r>
      <w:r w:rsidR="004F03E5">
        <w:rPr>
          <w:noProof/>
          <w:webHidden/>
        </w:rPr>
        <w:fldChar w:fldCharType="separate"/>
      </w:r>
      <w:ins w:id="8" w:author="Seiler, Ann" w:date="2014-10-31T12:04:00Z">
        <w:r w:rsidR="005570C7">
          <w:rPr>
            <w:noProof/>
            <w:webHidden/>
          </w:rPr>
          <w:t>5</w:t>
        </w:r>
      </w:ins>
      <w:ins w:id="9" w:author="Kyhos, Michael" w:date="2014-09-03T14:11:00Z">
        <w:del w:id="10" w:author="Seiler, Ann" w:date="2014-10-31T12:04:00Z">
          <w:r w:rsidR="0025291D" w:rsidDel="005570C7">
            <w:rPr>
              <w:noProof/>
              <w:webHidden/>
            </w:rPr>
            <w:delText>5</w:delText>
          </w:r>
        </w:del>
      </w:ins>
      <w:del w:id="11" w:author="Seiler, Ann" w:date="2014-10-31T12:04:00Z">
        <w:r w:rsidR="004F03E5" w:rsidDel="005570C7">
          <w:rPr>
            <w:noProof/>
            <w:webHidden/>
          </w:rPr>
          <w:delText>5</w:delText>
        </w:r>
      </w:del>
      <w:r w:rsidR="004F03E5">
        <w:rPr>
          <w:noProof/>
          <w:webHidden/>
        </w:rPr>
        <w:fldChar w:fldCharType="end"/>
      </w:r>
      <w:r>
        <w:rPr>
          <w:noProof/>
        </w:rPr>
        <w:fldChar w:fldCharType="end"/>
      </w:r>
    </w:p>
    <w:p w14:paraId="4AA846DD"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"_Toc381274041" </w:instrText>
      </w:r>
      <w:r>
        <w:fldChar w:fldCharType="separate"/>
      </w:r>
      <w:r w:rsidR="004F03E5" w:rsidRPr="00952019">
        <w:rPr>
          <w:rStyle w:val="Hyperlink"/>
          <w:noProof/>
        </w:rPr>
        <w:t>V.</w:t>
      </w:r>
      <w:r w:rsidR="004F03E5">
        <w:rPr>
          <w:rFonts w:asciiTheme="minorHAnsi" w:eastAsiaTheme="minorEastAsia" w:hAnsiTheme="minorHAnsi" w:cstheme="minorBidi"/>
          <w:b w:val="0"/>
          <w:noProof/>
          <w:sz w:val="22"/>
          <w:szCs w:val="22"/>
        </w:rPr>
        <w:tab/>
      </w:r>
      <w:r w:rsidR="004F03E5" w:rsidRPr="00952019">
        <w:rPr>
          <w:rStyle w:val="Hyperlink"/>
          <w:noProof/>
        </w:rPr>
        <w:t>DEPARTMENT PERMITS UNDER FEDERAL PROGRAMS</w:t>
      </w:r>
      <w:r w:rsidR="004F03E5">
        <w:rPr>
          <w:noProof/>
          <w:webHidden/>
        </w:rPr>
        <w:tab/>
      </w:r>
      <w:r w:rsidR="004F03E5">
        <w:rPr>
          <w:noProof/>
          <w:webHidden/>
        </w:rPr>
        <w:fldChar w:fldCharType="begin"/>
      </w:r>
      <w:r w:rsidR="004F03E5">
        <w:rPr>
          <w:noProof/>
          <w:webHidden/>
        </w:rPr>
        <w:instrText xml:space="preserve"> PAGEREF _Toc381274041 \h </w:instrText>
      </w:r>
      <w:r w:rsidR="004F03E5">
        <w:rPr>
          <w:noProof/>
          <w:webHidden/>
        </w:rPr>
      </w:r>
      <w:r w:rsidR="004F03E5">
        <w:rPr>
          <w:noProof/>
          <w:webHidden/>
        </w:rPr>
        <w:fldChar w:fldCharType="separate"/>
      </w:r>
      <w:ins w:id="12" w:author="Seiler, Ann" w:date="2014-10-31T12:04:00Z">
        <w:r w:rsidR="005570C7">
          <w:rPr>
            <w:noProof/>
            <w:webHidden/>
          </w:rPr>
          <w:t>6</w:t>
        </w:r>
      </w:ins>
      <w:ins w:id="13" w:author="Kyhos, Michael" w:date="2014-09-03T14:11:00Z">
        <w:del w:id="14" w:author="Seiler, Ann" w:date="2014-10-31T12:04:00Z">
          <w:r w:rsidR="0025291D" w:rsidDel="005570C7">
            <w:rPr>
              <w:noProof/>
              <w:webHidden/>
            </w:rPr>
            <w:delText>6</w:delText>
          </w:r>
        </w:del>
      </w:ins>
      <w:del w:id="15" w:author="Seiler, Ann" w:date="2014-10-31T12:04:00Z">
        <w:r w:rsidR="004F03E5" w:rsidDel="005570C7">
          <w:rPr>
            <w:noProof/>
            <w:webHidden/>
          </w:rPr>
          <w:delText>6</w:delText>
        </w:r>
      </w:del>
      <w:r w:rsidR="004F03E5">
        <w:rPr>
          <w:noProof/>
          <w:webHidden/>
        </w:rPr>
        <w:fldChar w:fldCharType="end"/>
      </w:r>
      <w:r>
        <w:rPr>
          <w:noProof/>
        </w:rPr>
        <w:fldChar w:fldCharType="end"/>
      </w:r>
    </w:p>
    <w:p w14:paraId="34B37184"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"_Toc381274042"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Air Formerly Conditions V.B.6.</w:t>
      </w:r>
      <w:r w:rsidR="004F03E5">
        <w:rPr>
          <w:noProof/>
          <w:webHidden/>
        </w:rPr>
        <w:tab/>
      </w:r>
      <w:r w:rsidR="004F03E5">
        <w:rPr>
          <w:noProof/>
          <w:webHidden/>
        </w:rPr>
        <w:fldChar w:fldCharType="begin"/>
      </w:r>
      <w:r w:rsidR="004F03E5">
        <w:rPr>
          <w:noProof/>
          <w:webHidden/>
        </w:rPr>
        <w:instrText xml:space="preserve"> PAGEREF _Toc381274042 \h </w:instrText>
      </w:r>
      <w:r w:rsidR="004F03E5">
        <w:rPr>
          <w:noProof/>
          <w:webHidden/>
        </w:rPr>
      </w:r>
      <w:r w:rsidR="004F03E5">
        <w:rPr>
          <w:noProof/>
          <w:webHidden/>
        </w:rPr>
        <w:fldChar w:fldCharType="separate"/>
      </w:r>
      <w:ins w:id="16" w:author="Seiler, Ann" w:date="2014-10-31T12:04:00Z">
        <w:r w:rsidR="005570C7">
          <w:rPr>
            <w:noProof/>
            <w:webHidden/>
          </w:rPr>
          <w:t>7</w:t>
        </w:r>
      </w:ins>
      <w:ins w:id="17" w:author="Kyhos, Michael" w:date="2014-09-03T14:11:00Z">
        <w:del w:id="18" w:author="Seiler, Ann" w:date="2014-10-31T12:04:00Z">
          <w:r w:rsidR="0025291D" w:rsidDel="005570C7">
            <w:rPr>
              <w:noProof/>
              <w:webHidden/>
            </w:rPr>
            <w:delText>6</w:delText>
          </w:r>
        </w:del>
      </w:ins>
      <w:del w:id="19" w:author="Seiler, Ann" w:date="2014-10-31T12:04:00Z">
        <w:r w:rsidR="004F03E5" w:rsidDel="005570C7">
          <w:rPr>
            <w:noProof/>
            <w:webHidden/>
          </w:rPr>
          <w:delText>6</w:delText>
        </w:r>
      </w:del>
      <w:r w:rsidR="004F03E5">
        <w:rPr>
          <w:noProof/>
          <w:webHidden/>
        </w:rPr>
        <w:fldChar w:fldCharType="end"/>
      </w:r>
      <w:r>
        <w:rPr>
          <w:noProof/>
        </w:rPr>
        <w:fldChar w:fldCharType="end"/>
      </w:r>
    </w:p>
    <w:p w14:paraId="631697A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"_Toc381274043"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Water</w:t>
      </w:r>
      <w:r w:rsidR="004F03E5">
        <w:rPr>
          <w:noProof/>
          <w:webHidden/>
        </w:rPr>
        <w:tab/>
      </w:r>
      <w:r w:rsidR="004F03E5">
        <w:rPr>
          <w:noProof/>
          <w:webHidden/>
        </w:rPr>
        <w:fldChar w:fldCharType="begin"/>
      </w:r>
      <w:r w:rsidR="004F03E5">
        <w:rPr>
          <w:noProof/>
          <w:webHidden/>
        </w:rPr>
        <w:instrText xml:space="preserve"> PAGEREF _Toc381274043 \h </w:instrText>
      </w:r>
      <w:r w:rsidR="004F03E5">
        <w:rPr>
          <w:noProof/>
          <w:webHidden/>
        </w:rPr>
      </w:r>
      <w:r w:rsidR="004F03E5">
        <w:rPr>
          <w:noProof/>
          <w:webHidden/>
        </w:rPr>
        <w:fldChar w:fldCharType="separate"/>
      </w:r>
      <w:ins w:id="20" w:author="Seiler, Ann" w:date="2014-10-31T12:04:00Z">
        <w:r w:rsidR="005570C7">
          <w:rPr>
            <w:noProof/>
            <w:webHidden/>
          </w:rPr>
          <w:t>7</w:t>
        </w:r>
      </w:ins>
      <w:ins w:id="21" w:author="Kyhos, Michael" w:date="2014-09-03T14:11:00Z">
        <w:del w:id="22" w:author="Seiler, Ann" w:date="2014-10-31T12:04:00Z">
          <w:r w:rsidR="0025291D" w:rsidDel="005570C7">
            <w:rPr>
              <w:noProof/>
              <w:webHidden/>
            </w:rPr>
            <w:delText>7</w:delText>
          </w:r>
        </w:del>
      </w:ins>
      <w:del w:id="23" w:author="Seiler, Ann" w:date="2014-10-31T12:04:00Z">
        <w:r w:rsidR="004F03E5" w:rsidDel="005570C7">
          <w:rPr>
            <w:noProof/>
            <w:webHidden/>
          </w:rPr>
          <w:delText>7</w:delText>
        </w:r>
      </w:del>
      <w:r w:rsidR="004F03E5">
        <w:rPr>
          <w:noProof/>
          <w:webHidden/>
        </w:rPr>
        <w:fldChar w:fldCharType="end"/>
      </w:r>
      <w:r>
        <w:rPr>
          <w:noProof/>
        </w:rPr>
        <w:fldChar w:fldCharType="end"/>
      </w:r>
    </w:p>
    <w:p w14:paraId="74C43B60"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"_Toc381274044" </w:instrText>
      </w:r>
      <w:r>
        <w:fldChar w:fldCharType="separate"/>
      </w:r>
      <w:r w:rsidR="004F03E5" w:rsidRPr="00952019">
        <w:rPr>
          <w:rStyle w:val="Hyperlink"/>
          <w:noProof/>
        </w:rPr>
        <w:t>VI.</w:t>
      </w:r>
      <w:r w:rsidR="004F03E5">
        <w:rPr>
          <w:rFonts w:asciiTheme="minorHAnsi" w:eastAsiaTheme="minorEastAsia" w:hAnsiTheme="minorHAnsi" w:cstheme="minorBidi"/>
          <w:b w:val="0"/>
          <w:noProof/>
          <w:sz w:val="22"/>
          <w:szCs w:val="22"/>
        </w:rPr>
        <w:tab/>
      </w:r>
      <w:r w:rsidR="004F03E5" w:rsidRPr="00952019">
        <w:rPr>
          <w:rStyle w:val="Hyperlink"/>
          <w:noProof/>
        </w:rPr>
        <w:t>DESIGN AND PERFORMANCE CRITERIA</w:t>
      </w:r>
      <w:r w:rsidR="004F03E5">
        <w:rPr>
          <w:noProof/>
          <w:webHidden/>
        </w:rPr>
        <w:tab/>
      </w:r>
      <w:r w:rsidR="004F03E5">
        <w:rPr>
          <w:noProof/>
          <w:webHidden/>
        </w:rPr>
        <w:fldChar w:fldCharType="begin"/>
      </w:r>
      <w:r w:rsidR="004F03E5">
        <w:rPr>
          <w:noProof/>
          <w:webHidden/>
        </w:rPr>
        <w:instrText xml:space="preserve"> PAGEREF _Toc381274044 \h </w:instrText>
      </w:r>
      <w:r w:rsidR="004F03E5">
        <w:rPr>
          <w:noProof/>
          <w:webHidden/>
        </w:rPr>
      </w:r>
      <w:r w:rsidR="004F03E5">
        <w:rPr>
          <w:noProof/>
          <w:webHidden/>
        </w:rPr>
        <w:fldChar w:fldCharType="separate"/>
      </w:r>
      <w:ins w:id="24" w:author="Seiler, Ann" w:date="2014-10-31T12:04:00Z">
        <w:r w:rsidR="005570C7">
          <w:rPr>
            <w:noProof/>
            <w:webHidden/>
          </w:rPr>
          <w:t>8</w:t>
        </w:r>
      </w:ins>
      <w:ins w:id="25" w:author="Kyhos, Michael" w:date="2014-09-03T14:11:00Z">
        <w:del w:id="26" w:author="Seiler, Ann" w:date="2014-10-31T12:04:00Z">
          <w:r w:rsidR="0025291D" w:rsidDel="005570C7">
            <w:rPr>
              <w:noProof/>
              <w:webHidden/>
            </w:rPr>
            <w:delText>8</w:delText>
          </w:r>
        </w:del>
      </w:ins>
      <w:del w:id="27" w:author="Seiler, Ann" w:date="2014-10-31T12:04:00Z">
        <w:r w:rsidR="004F03E5" w:rsidDel="005570C7">
          <w:rPr>
            <w:noProof/>
            <w:webHidden/>
          </w:rPr>
          <w:delText>8</w:delText>
        </w:r>
      </w:del>
      <w:r w:rsidR="004F03E5">
        <w:rPr>
          <w:noProof/>
          <w:webHidden/>
        </w:rPr>
        <w:fldChar w:fldCharType="end"/>
      </w:r>
      <w:r>
        <w:rPr>
          <w:noProof/>
        </w:rPr>
        <w:fldChar w:fldCharType="end"/>
      </w:r>
    </w:p>
    <w:p w14:paraId="2726D90C"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"_Toc381274045" </w:instrText>
      </w:r>
      <w:r>
        <w:fldChar w:fldCharType="separate"/>
      </w:r>
      <w:r w:rsidR="004F03E5" w:rsidRPr="00952019">
        <w:rPr>
          <w:rStyle w:val="Hyperlink"/>
          <w:noProof/>
        </w:rPr>
        <w:t>VII.</w:t>
      </w:r>
      <w:r w:rsidR="004F03E5">
        <w:rPr>
          <w:rFonts w:asciiTheme="minorHAnsi" w:eastAsiaTheme="minorEastAsia" w:hAnsiTheme="minorHAnsi" w:cstheme="minorBidi"/>
          <w:b w:val="0"/>
          <w:noProof/>
          <w:sz w:val="22"/>
          <w:szCs w:val="22"/>
        </w:rPr>
        <w:tab/>
      </w:r>
      <w:r w:rsidR="004F03E5" w:rsidRPr="00952019">
        <w:rPr>
          <w:rStyle w:val="Hyperlink"/>
          <w:noProof/>
        </w:rPr>
        <w:t>NOTIFICATION Formerly Condition IV. D. Noncompliance Notification</w:t>
      </w:r>
      <w:r w:rsidR="004F03E5">
        <w:rPr>
          <w:noProof/>
          <w:webHidden/>
        </w:rPr>
        <w:tab/>
      </w:r>
      <w:r w:rsidR="004F03E5">
        <w:rPr>
          <w:noProof/>
          <w:webHidden/>
        </w:rPr>
        <w:fldChar w:fldCharType="begin"/>
      </w:r>
      <w:r w:rsidR="004F03E5">
        <w:rPr>
          <w:noProof/>
          <w:webHidden/>
        </w:rPr>
        <w:instrText xml:space="preserve"> PAGEREF _Toc381274045 \h </w:instrText>
      </w:r>
      <w:r w:rsidR="004F03E5">
        <w:rPr>
          <w:noProof/>
          <w:webHidden/>
        </w:rPr>
      </w:r>
      <w:r w:rsidR="004F03E5">
        <w:rPr>
          <w:noProof/>
          <w:webHidden/>
        </w:rPr>
        <w:fldChar w:fldCharType="separate"/>
      </w:r>
      <w:ins w:id="28" w:author="Seiler, Ann" w:date="2014-10-31T12:04:00Z">
        <w:r w:rsidR="005570C7">
          <w:rPr>
            <w:noProof/>
            <w:webHidden/>
          </w:rPr>
          <w:t>9</w:t>
        </w:r>
      </w:ins>
      <w:ins w:id="29" w:author="Kyhos, Michael" w:date="2014-09-03T14:11:00Z">
        <w:del w:id="30" w:author="Seiler, Ann" w:date="2014-10-31T12:04:00Z">
          <w:r w:rsidR="0025291D" w:rsidDel="005570C7">
            <w:rPr>
              <w:noProof/>
              <w:webHidden/>
            </w:rPr>
            <w:delText>8</w:delText>
          </w:r>
        </w:del>
      </w:ins>
      <w:del w:id="31" w:author="Seiler, Ann" w:date="2014-10-31T12:04:00Z">
        <w:r w:rsidR="004F03E5" w:rsidDel="005570C7">
          <w:rPr>
            <w:noProof/>
            <w:webHidden/>
          </w:rPr>
          <w:delText>8</w:delText>
        </w:r>
      </w:del>
      <w:r w:rsidR="004F03E5">
        <w:rPr>
          <w:noProof/>
          <w:webHidden/>
        </w:rPr>
        <w:fldChar w:fldCharType="end"/>
      </w:r>
      <w:r>
        <w:rPr>
          <w:noProof/>
        </w:rPr>
        <w:fldChar w:fldCharType="end"/>
      </w:r>
    </w:p>
    <w:p w14:paraId="18616EEA"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"_Toc381274046" </w:instrText>
      </w:r>
      <w:r>
        <w:fldChar w:fldCharType="separate"/>
      </w:r>
      <w:r w:rsidR="004F03E5" w:rsidRPr="00952019">
        <w:rPr>
          <w:rStyle w:val="Hyperlink"/>
          <w:noProof/>
        </w:rPr>
        <w:t>VIII.</w:t>
      </w:r>
      <w:r w:rsidR="004F03E5">
        <w:rPr>
          <w:rFonts w:asciiTheme="minorHAnsi" w:eastAsiaTheme="minorEastAsia" w:hAnsiTheme="minorHAnsi" w:cstheme="minorBidi"/>
          <w:b w:val="0"/>
          <w:noProof/>
          <w:sz w:val="22"/>
          <w:szCs w:val="22"/>
        </w:rPr>
        <w:tab/>
      </w:r>
      <w:r w:rsidR="004F03E5" w:rsidRPr="00952019">
        <w:rPr>
          <w:rStyle w:val="Hyperlink"/>
          <w:noProof/>
        </w:rPr>
        <w:t>REPLACEMENT FOR RESTORATION OF SYSTEM INTEGRITY AND EMERGENCY CONDITIONS Formerly Condition IV. A.2. Facility Operation</w:t>
      </w:r>
      <w:r w:rsidR="004F03E5">
        <w:rPr>
          <w:noProof/>
          <w:webHidden/>
        </w:rPr>
        <w:tab/>
      </w:r>
      <w:r w:rsidR="004F03E5">
        <w:rPr>
          <w:noProof/>
          <w:webHidden/>
        </w:rPr>
        <w:fldChar w:fldCharType="begin"/>
      </w:r>
      <w:r w:rsidR="004F03E5">
        <w:rPr>
          <w:noProof/>
          <w:webHidden/>
        </w:rPr>
        <w:instrText xml:space="preserve"> PAGEREF _Toc381274046 \h </w:instrText>
      </w:r>
      <w:r w:rsidR="004F03E5">
        <w:rPr>
          <w:noProof/>
          <w:webHidden/>
        </w:rPr>
      </w:r>
      <w:r w:rsidR="004F03E5">
        <w:rPr>
          <w:noProof/>
          <w:webHidden/>
        </w:rPr>
        <w:fldChar w:fldCharType="separate"/>
      </w:r>
      <w:ins w:id="32" w:author="Seiler, Ann" w:date="2014-10-31T12:04:00Z">
        <w:r w:rsidR="005570C7">
          <w:rPr>
            <w:noProof/>
            <w:webHidden/>
          </w:rPr>
          <w:t>9</w:t>
        </w:r>
      </w:ins>
      <w:ins w:id="33" w:author="Kyhos, Michael" w:date="2014-09-03T14:11:00Z">
        <w:del w:id="34" w:author="Seiler, Ann" w:date="2014-10-31T12:04:00Z">
          <w:r w:rsidR="0025291D" w:rsidDel="005570C7">
            <w:rPr>
              <w:noProof/>
              <w:webHidden/>
            </w:rPr>
            <w:delText>9</w:delText>
          </w:r>
        </w:del>
      </w:ins>
      <w:del w:id="35" w:author="Seiler, Ann" w:date="2014-10-31T12:04:00Z">
        <w:r w:rsidR="004F03E5" w:rsidDel="005570C7">
          <w:rPr>
            <w:noProof/>
            <w:webHidden/>
          </w:rPr>
          <w:delText>9</w:delText>
        </w:r>
      </w:del>
      <w:r w:rsidR="004F03E5">
        <w:rPr>
          <w:noProof/>
          <w:webHidden/>
        </w:rPr>
        <w:fldChar w:fldCharType="end"/>
      </w:r>
      <w:r>
        <w:rPr>
          <w:noProof/>
        </w:rPr>
        <w:fldChar w:fldCharType="end"/>
      </w:r>
    </w:p>
    <w:p w14:paraId="6CE8BA68"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"_Toc381274047" </w:instrText>
      </w:r>
      <w:r>
        <w:fldChar w:fldCharType="separate"/>
      </w:r>
      <w:r w:rsidR="004F03E5" w:rsidRPr="00952019">
        <w:rPr>
          <w:rStyle w:val="Hyperlink"/>
          <w:noProof/>
        </w:rPr>
        <w:t>IX.</w:t>
      </w:r>
      <w:r w:rsidR="004F03E5">
        <w:rPr>
          <w:rFonts w:asciiTheme="minorHAnsi" w:eastAsiaTheme="minorEastAsia" w:hAnsiTheme="minorHAnsi" w:cstheme="minorBidi"/>
          <w:b w:val="0"/>
          <w:noProof/>
          <w:sz w:val="22"/>
          <w:szCs w:val="22"/>
        </w:rPr>
        <w:tab/>
      </w:r>
      <w:r w:rsidR="004F03E5" w:rsidRPr="00952019">
        <w:rPr>
          <w:rStyle w:val="Hyperlink"/>
          <w:noProof/>
        </w:rPr>
        <w:t>CONSTRUCTION PRACTICES</w:t>
      </w:r>
      <w:r w:rsidR="004F03E5">
        <w:rPr>
          <w:noProof/>
          <w:webHidden/>
        </w:rPr>
        <w:tab/>
      </w:r>
      <w:r w:rsidR="004F03E5">
        <w:rPr>
          <w:noProof/>
          <w:webHidden/>
        </w:rPr>
        <w:fldChar w:fldCharType="begin"/>
      </w:r>
      <w:r w:rsidR="004F03E5">
        <w:rPr>
          <w:noProof/>
          <w:webHidden/>
        </w:rPr>
        <w:instrText xml:space="preserve"> PAGEREF _Toc381274047 \h </w:instrText>
      </w:r>
      <w:r w:rsidR="004F03E5">
        <w:rPr>
          <w:noProof/>
          <w:webHidden/>
        </w:rPr>
      </w:r>
      <w:r w:rsidR="004F03E5">
        <w:rPr>
          <w:noProof/>
          <w:webHidden/>
        </w:rPr>
        <w:fldChar w:fldCharType="separate"/>
      </w:r>
      <w:ins w:id="36" w:author="Seiler, Ann" w:date="2014-10-31T12:04:00Z">
        <w:r w:rsidR="005570C7">
          <w:rPr>
            <w:noProof/>
            <w:webHidden/>
          </w:rPr>
          <w:t>10</w:t>
        </w:r>
      </w:ins>
      <w:ins w:id="37" w:author="Kyhos, Michael" w:date="2014-09-03T14:11:00Z">
        <w:del w:id="38" w:author="Seiler, Ann" w:date="2014-10-31T12:04:00Z">
          <w:r w:rsidR="0025291D" w:rsidDel="005570C7">
            <w:rPr>
              <w:noProof/>
              <w:webHidden/>
            </w:rPr>
            <w:delText>9</w:delText>
          </w:r>
        </w:del>
      </w:ins>
      <w:del w:id="39" w:author="Seiler, Ann" w:date="2014-10-31T12:04:00Z">
        <w:r w:rsidR="004F03E5" w:rsidDel="005570C7">
          <w:rPr>
            <w:noProof/>
            <w:webHidden/>
          </w:rPr>
          <w:delText>9</w:delText>
        </w:r>
      </w:del>
      <w:r w:rsidR="004F03E5">
        <w:rPr>
          <w:noProof/>
          <w:webHidden/>
        </w:rPr>
        <w:fldChar w:fldCharType="end"/>
      </w:r>
      <w:r>
        <w:rPr>
          <w:noProof/>
        </w:rPr>
        <w:fldChar w:fldCharType="end"/>
      </w:r>
    </w:p>
    <w:p w14:paraId="374418D9"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"_Toc381274048"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Local Building Codes New Condition</w:t>
      </w:r>
      <w:r w:rsidR="004F03E5">
        <w:rPr>
          <w:noProof/>
          <w:webHidden/>
        </w:rPr>
        <w:tab/>
      </w:r>
      <w:r w:rsidR="004F03E5">
        <w:rPr>
          <w:noProof/>
          <w:webHidden/>
        </w:rPr>
        <w:fldChar w:fldCharType="begin"/>
      </w:r>
      <w:r w:rsidR="004F03E5">
        <w:rPr>
          <w:noProof/>
          <w:webHidden/>
        </w:rPr>
        <w:instrText xml:space="preserve"> PAGEREF _Toc381274048 \h </w:instrText>
      </w:r>
      <w:r w:rsidR="004F03E5">
        <w:rPr>
          <w:noProof/>
          <w:webHidden/>
        </w:rPr>
      </w:r>
      <w:r w:rsidR="004F03E5">
        <w:rPr>
          <w:noProof/>
          <w:webHidden/>
        </w:rPr>
        <w:fldChar w:fldCharType="separate"/>
      </w:r>
      <w:ins w:id="40" w:author="Seiler, Ann" w:date="2014-10-31T12:04:00Z">
        <w:r w:rsidR="005570C7">
          <w:rPr>
            <w:noProof/>
            <w:webHidden/>
          </w:rPr>
          <w:t>10</w:t>
        </w:r>
      </w:ins>
      <w:ins w:id="41" w:author="Kyhos, Michael" w:date="2014-09-03T14:11:00Z">
        <w:del w:id="42" w:author="Seiler, Ann" w:date="2014-10-31T12:04:00Z">
          <w:r w:rsidR="0025291D" w:rsidDel="005570C7">
            <w:rPr>
              <w:noProof/>
              <w:webHidden/>
            </w:rPr>
            <w:delText>9</w:delText>
          </w:r>
        </w:del>
      </w:ins>
      <w:del w:id="43" w:author="Seiler, Ann" w:date="2014-10-31T12:04:00Z">
        <w:r w:rsidR="004F03E5" w:rsidDel="005570C7">
          <w:rPr>
            <w:noProof/>
            <w:webHidden/>
          </w:rPr>
          <w:delText>9</w:delText>
        </w:r>
      </w:del>
      <w:r w:rsidR="004F03E5">
        <w:rPr>
          <w:noProof/>
          <w:webHidden/>
        </w:rPr>
        <w:fldChar w:fldCharType="end"/>
      </w:r>
      <w:r>
        <w:rPr>
          <w:noProof/>
        </w:rPr>
        <w:fldChar w:fldCharType="end"/>
      </w:r>
    </w:p>
    <w:p w14:paraId="4A7A1A6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"_Toc381274049"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Open Burning Formerly Condition V.B.2 Open Burning</w:t>
      </w:r>
      <w:r w:rsidR="004F03E5">
        <w:rPr>
          <w:noProof/>
          <w:webHidden/>
        </w:rPr>
        <w:tab/>
      </w:r>
      <w:r w:rsidR="004F03E5">
        <w:rPr>
          <w:noProof/>
          <w:webHidden/>
        </w:rPr>
        <w:fldChar w:fldCharType="begin"/>
      </w:r>
      <w:r w:rsidR="004F03E5">
        <w:rPr>
          <w:noProof/>
          <w:webHidden/>
        </w:rPr>
        <w:instrText xml:space="preserve"> PAGEREF _Toc381274049 \h </w:instrText>
      </w:r>
      <w:r w:rsidR="004F03E5">
        <w:rPr>
          <w:noProof/>
          <w:webHidden/>
        </w:rPr>
      </w:r>
      <w:r w:rsidR="004F03E5">
        <w:rPr>
          <w:noProof/>
          <w:webHidden/>
        </w:rPr>
        <w:fldChar w:fldCharType="separate"/>
      </w:r>
      <w:ins w:id="44" w:author="Seiler, Ann" w:date="2014-10-31T12:04:00Z">
        <w:r w:rsidR="005570C7">
          <w:rPr>
            <w:noProof/>
            <w:webHidden/>
          </w:rPr>
          <w:t>10</w:t>
        </w:r>
      </w:ins>
      <w:ins w:id="45" w:author="Kyhos, Michael" w:date="2014-09-03T14:11:00Z">
        <w:del w:id="46" w:author="Seiler, Ann" w:date="2014-10-31T12:04:00Z">
          <w:r w:rsidR="0025291D" w:rsidDel="005570C7">
            <w:rPr>
              <w:noProof/>
              <w:webHidden/>
            </w:rPr>
            <w:delText>10</w:delText>
          </w:r>
        </w:del>
      </w:ins>
      <w:del w:id="47" w:author="Seiler, Ann" w:date="2014-10-31T12:04:00Z">
        <w:r w:rsidR="004F03E5" w:rsidDel="005570C7">
          <w:rPr>
            <w:noProof/>
            <w:webHidden/>
          </w:rPr>
          <w:delText>10</w:delText>
        </w:r>
      </w:del>
      <w:r w:rsidR="004F03E5">
        <w:rPr>
          <w:noProof/>
          <w:webHidden/>
        </w:rPr>
        <w:fldChar w:fldCharType="end"/>
      </w:r>
      <w:r>
        <w:rPr>
          <w:noProof/>
        </w:rPr>
        <w:fldChar w:fldCharType="end"/>
      </w:r>
    </w:p>
    <w:p w14:paraId="49544FB1"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"_Toc381274050" </w:instrText>
      </w:r>
      <w:r>
        <w:fldChar w:fldCharType="separate"/>
      </w:r>
      <w:r w:rsidR="004F03E5" w:rsidRPr="00952019">
        <w:rPr>
          <w:rStyle w:val="Hyperlink"/>
          <w:noProof/>
        </w:rPr>
        <w:t>C.</w:t>
      </w:r>
      <w:r w:rsidR="004F03E5">
        <w:rPr>
          <w:rFonts w:asciiTheme="minorHAnsi" w:eastAsiaTheme="minorEastAsia" w:hAnsiTheme="minorHAnsi" w:cstheme="minorBidi"/>
          <w:noProof/>
          <w:sz w:val="22"/>
          <w:szCs w:val="22"/>
        </w:rPr>
        <w:tab/>
      </w:r>
      <w:r w:rsidR="004F03E5" w:rsidRPr="00952019">
        <w:rPr>
          <w:rStyle w:val="Hyperlink"/>
          <w:noProof/>
        </w:rPr>
        <w:t>Flood Control Protection Formerly Condition IV.T. Flood Control Protection</w:t>
      </w:r>
      <w:r w:rsidR="004F03E5">
        <w:rPr>
          <w:noProof/>
          <w:webHidden/>
        </w:rPr>
        <w:tab/>
      </w:r>
      <w:r w:rsidR="004F03E5">
        <w:rPr>
          <w:noProof/>
          <w:webHidden/>
        </w:rPr>
        <w:fldChar w:fldCharType="begin"/>
      </w:r>
      <w:r w:rsidR="004F03E5">
        <w:rPr>
          <w:noProof/>
          <w:webHidden/>
        </w:rPr>
        <w:instrText xml:space="preserve"> PAGEREF _Toc381274050 \h </w:instrText>
      </w:r>
      <w:r w:rsidR="004F03E5">
        <w:rPr>
          <w:noProof/>
          <w:webHidden/>
        </w:rPr>
      </w:r>
      <w:r w:rsidR="004F03E5">
        <w:rPr>
          <w:noProof/>
          <w:webHidden/>
        </w:rPr>
        <w:fldChar w:fldCharType="separate"/>
      </w:r>
      <w:ins w:id="48" w:author="Seiler, Ann" w:date="2014-10-31T12:04:00Z">
        <w:r w:rsidR="005570C7">
          <w:rPr>
            <w:noProof/>
            <w:webHidden/>
          </w:rPr>
          <w:t>10</w:t>
        </w:r>
      </w:ins>
      <w:ins w:id="49" w:author="Kyhos, Michael" w:date="2014-09-03T14:11:00Z">
        <w:del w:id="50" w:author="Seiler, Ann" w:date="2014-10-31T12:04:00Z">
          <w:r w:rsidR="0025291D" w:rsidDel="005570C7">
            <w:rPr>
              <w:noProof/>
              <w:webHidden/>
            </w:rPr>
            <w:delText>10</w:delText>
          </w:r>
        </w:del>
      </w:ins>
      <w:del w:id="51" w:author="Seiler, Ann" w:date="2014-10-31T12:04:00Z">
        <w:r w:rsidR="004F03E5" w:rsidDel="005570C7">
          <w:rPr>
            <w:noProof/>
            <w:webHidden/>
          </w:rPr>
          <w:delText>10</w:delText>
        </w:r>
      </w:del>
      <w:r w:rsidR="004F03E5">
        <w:rPr>
          <w:noProof/>
          <w:webHidden/>
        </w:rPr>
        <w:fldChar w:fldCharType="end"/>
      </w:r>
      <w:r>
        <w:rPr>
          <w:noProof/>
        </w:rPr>
        <w:fldChar w:fldCharType="end"/>
      </w:r>
    </w:p>
    <w:p w14:paraId="42820474"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"_Toc381274051" </w:instrText>
      </w:r>
      <w:r>
        <w:fldChar w:fldCharType="separate"/>
      </w:r>
      <w:r w:rsidR="004F03E5" w:rsidRPr="00952019">
        <w:rPr>
          <w:rStyle w:val="Hyperlink"/>
          <w:noProof/>
        </w:rPr>
        <w:t>D.</w:t>
      </w:r>
      <w:r w:rsidR="004F03E5">
        <w:rPr>
          <w:rFonts w:asciiTheme="minorHAnsi" w:eastAsiaTheme="minorEastAsia" w:hAnsiTheme="minorHAnsi" w:cstheme="minorBidi"/>
          <w:noProof/>
          <w:sz w:val="22"/>
          <w:szCs w:val="22"/>
        </w:rPr>
        <w:tab/>
      </w:r>
      <w:r w:rsidR="004F03E5" w:rsidRPr="00952019">
        <w:rPr>
          <w:rStyle w:val="Hyperlink"/>
          <w:noProof/>
        </w:rPr>
        <w:t>Vegetation</w:t>
      </w:r>
      <w:r w:rsidR="004F03E5">
        <w:rPr>
          <w:noProof/>
          <w:webHidden/>
        </w:rPr>
        <w:tab/>
      </w:r>
      <w:r w:rsidR="004F03E5">
        <w:rPr>
          <w:noProof/>
          <w:webHidden/>
        </w:rPr>
        <w:fldChar w:fldCharType="begin"/>
      </w:r>
      <w:r w:rsidR="004F03E5">
        <w:rPr>
          <w:noProof/>
          <w:webHidden/>
        </w:rPr>
        <w:instrText xml:space="preserve"> PAGEREF _Toc381274051 \h </w:instrText>
      </w:r>
      <w:r w:rsidR="004F03E5">
        <w:rPr>
          <w:noProof/>
          <w:webHidden/>
        </w:rPr>
      </w:r>
      <w:r w:rsidR="004F03E5">
        <w:rPr>
          <w:noProof/>
          <w:webHidden/>
        </w:rPr>
        <w:fldChar w:fldCharType="separate"/>
      </w:r>
      <w:ins w:id="52" w:author="Seiler, Ann" w:date="2014-10-31T12:04:00Z">
        <w:r w:rsidR="005570C7">
          <w:rPr>
            <w:noProof/>
            <w:webHidden/>
          </w:rPr>
          <w:t>10</w:t>
        </w:r>
      </w:ins>
      <w:ins w:id="53" w:author="Kyhos, Michael" w:date="2014-09-03T14:11:00Z">
        <w:del w:id="54" w:author="Seiler, Ann" w:date="2014-10-31T12:04:00Z">
          <w:r w:rsidR="0025291D" w:rsidDel="005570C7">
            <w:rPr>
              <w:noProof/>
              <w:webHidden/>
            </w:rPr>
            <w:delText>10</w:delText>
          </w:r>
        </w:del>
      </w:ins>
      <w:del w:id="55" w:author="Seiler, Ann" w:date="2014-10-31T12:04:00Z">
        <w:r w:rsidR="004F03E5" w:rsidDel="005570C7">
          <w:rPr>
            <w:noProof/>
            <w:webHidden/>
          </w:rPr>
          <w:delText>10</w:delText>
        </w:r>
      </w:del>
      <w:r w:rsidR="004F03E5">
        <w:rPr>
          <w:noProof/>
          <w:webHidden/>
        </w:rPr>
        <w:fldChar w:fldCharType="end"/>
      </w:r>
      <w:r>
        <w:rPr>
          <w:noProof/>
        </w:rPr>
        <w:fldChar w:fldCharType="end"/>
      </w:r>
    </w:p>
    <w:p w14:paraId="10F1B71A"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"_Toc381274052" </w:instrText>
      </w:r>
      <w:r>
        <w:fldChar w:fldCharType="separate"/>
      </w:r>
      <w:r w:rsidR="004F03E5" w:rsidRPr="00952019">
        <w:rPr>
          <w:rStyle w:val="Hyperlink"/>
          <w:noProof/>
        </w:rPr>
        <w:t>E.</w:t>
      </w:r>
      <w:r w:rsidR="004F03E5">
        <w:rPr>
          <w:rFonts w:asciiTheme="minorHAnsi" w:eastAsiaTheme="minorEastAsia" w:hAnsiTheme="minorHAnsi" w:cstheme="minorBidi"/>
          <w:noProof/>
          <w:sz w:val="22"/>
          <w:szCs w:val="22"/>
        </w:rPr>
        <w:tab/>
      </w:r>
      <w:r w:rsidR="004F03E5" w:rsidRPr="00952019">
        <w:rPr>
          <w:rStyle w:val="Hyperlink"/>
          <w:noProof/>
        </w:rPr>
        <w:t>Existing Underground Utilities New Condition</w:t>
      </w:r>
      <w:r w:rsidR="004F03E5">
        <w:rPr>
          <w:noProof/>
          <w:webHidden/>
        </w:rPr>
        <w:tab/>
      </w:r>
      <w:r w:rsidR="004F03E5">
        <w:rPr>
          <w:noProof/>
          <w:webHidden/>
        </w:rPr>
        <w:fldChar w:fldCharType="begin"/>
      </w:r>
      <w:r w:rsidR="004F03E5">
        <w:rPr>
          <w:noProof/>
          <w:webHidden/>
        </w:rPr>
        <w:instrText xml:space="preserve"> PAGEREF _Toc381274052 \h </w:instrText>
      </w:r>
      <w:r w:rsidR="004F03E5">
        <w:rPr>
          <w:noProof/>
          <w:webHidden/>
        </w:rPr>
      </w:r>
      <w:r w:rsidR="004F03E5">
        <w:rPr>
          <w:noProof/>
          <w:webHidden/>
        </w:rPr>
        <w:fldChar w:fldCharType="separate"/>
      </w:r>
      <w:ins w:id="56" w:author="Seiler, Ann" w:date="2014-10-31T12:04:00Z">
        <w:r w:rsidR="005570C7">
          <w:rPr>
            <w:noProof/>
            <w:webHidden/>
          </w:rPr>
          <w:t>10</w:t>
        </w:r>
      </w:ins>
      <w:ins w:id="57" w:author="Kyhos, Michael" w:date="2014-09-03T14:11:00Z">
        <w:del w:id="58" w:author="Seiler, Ann" w:date="2014-10-31T12:04:00Z">
          <w:r w:rsidR="0025291D" w:rsidDel="005570C7">
            <w:rPr>
              <w:noProof/>
              <w:webHidden/>
            </w:rPr>
            <w:delText>10</w:delText>
          </w:r>
        </w:del>
      </w:ins>
      <w:del w:id="59" w:author="Seiler, Ann" w:date="2014-10-31T12:04:00Z">
        <w:r w:rsidR="004F03E5" w:rsidDel="005570C7">
          <w:rPr>
            <w:noProof/>
            <w:webHidden/>
          </w:rPr>
          <w:delText>10</w:delText>
        </w:r>
      </w:del>
      <w:r w:rsidR="004F03E5">
        <w:rPr>
          <w:noProof/>
          <w:webHidden/>
        </w:rPr>
        <w:fldChar w:fldCharType="end"/>
      </w:r>
      <w:r>
        <w:rPr>
          <w:noProof/>
        </w:rPr>
        <w:fldChar w:fldCharType="end"/>
      </w:r>
    </w:p>
    <w:p w14:paraId="240A159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"_Toc381274053" </w:instrText>
      </w:r>
      <w:r>
        <w:fldChar w:fldCharType="separate"/>
      </w:r>
      <w:r w:rsidR="004F03E5" w:rsidRPr="00952019">
        <w:rPr>
          <w:rStyle w:val="Hyperlink"/>
          <w:noProof/>
        </w:rPr>
        <w:t>F.</w:t>
      </w:r>
      <w:r w:rsidR="004F03E5">
        <w:rPr>
          <w:rFonts w:asciiTheme="minorHAnsi" w:eastAsiaTheme="minorEastAsia" w:hAnsiTheme="minorHAnsi" w:cstheme="minorBidi"/>
          <w:noProof/>
          <w:sz w:val="22"/>
          <w:szCs w:val="22"/>
        </w:rPr>
        <w:tab/>
      </w:r>
      <w:r w:rsidR="004F03E5" w:rsidRPr="00952019">
        <w:rPr>
          <w:rStyle w:val="Hyperlink"/>
          <w:noProof/>
        </w:rPr>
        <w:t>Electric and Magnetic Fields (EMF) Formerly Condition VIII. Electric and Magnetic Fields</w:t>
      </w:r>
      <w:r w:rsidR="004F03E5">
        <w:rPr>
          <w:noProof/>
          <w:webHidden/>
        </w:rPr>
        <w:tab/>
      </w:r>
      <w:r w:rsidR="004F03E5">
        <w:rPr>
          <w:noProof/>
          <w:webHidden/>
        </w:rPr>
        <w:fldChar w:fldCharType="begin"/>
      </w:r>
      <w:r w:rsidR="004F03E5">
        <w:rPr>
          <w:noProof/>
          <w:webHidden/>
        </w:rPr>
        <w:instrText xml:space="preserve"> PAGEREF _Toc381274053 \h </w:instrText>
      </w:r>
      <w:r w:rsidR="004F03E5">
        <w:rPr>
          <w:noProof/>
          <w:webHidden/>
        </w:rPr>
      </w:r>
      <w:r w:rsidR="004F03E5">
        <w:rPr>
          <w:noProof/>
          <w:webHidden/>
        </w:rPr>
        <w:fldChar w:fldCharType="separate"/>
      </w:r>
      <w:ins w:id="60" w:author="Seiler, Ann" w:date="2014-10-31T12:04:00Z">
        <w:r w:rsidR="005570C7">
          <w:rPr>
            <w:noProof/>
            <w:webHidden/>
          </w:rPr>
          <w:t>11</w:t>
        </w:r>
      </w:ins>
      <w:ins w:id="61" w:author="Kyhos, Michael" w:date="2014-09-03T14:11:00Z">
        <w:del w:id="62" w:author="Seiler, Ann" w:date="2014-10-31T12:04:00Z">
          <w:r w:rsidR="0025291D" w:rsidDel="005570C7">
            <w:rPr>
              <w:noProof/>
              <w:webHidden/>
            </w:rPr>
            <w:delText>10</w:delText>
          </w:r>
        </w:del>
      </w:ins>
      <w:del w:id="63" w:author="Seiler, Ann" w:date="2014-10-31T12:04:00Z">
        <w:r w:rsidR="004F03E5" w:rsidDel="005570C7">
          <w:rPr>
            <w:noProof/>
            <w:webHidden/>
          </w:rPr>
          <w:delText>10</w:delText>
        </w:r>
      </w:del>
      <w:r w:rsidR="004F03E5">
        <w:rPr>
          <w:noProof/>
          <w:webHidden/>
        </w:rPr>
        <w:fldChar w:fldCharType="end"/>
      </w:r>
      <w:r>
        <w:rPr>
          <w:noProof/>
        </w:rPr>
        <w:fldChar w:fldCharType="end"/>
      </w:r>
    </w:p>
    <w:p w14:paraId="31EA5390"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"_Toc381274054" </w:instrText>
      </w:r>
      <w:r>
        <w:fldChar w:fldCharType="separate"/>
      </w:r>
      <w:r w:rsidR="004F03E5" w:rsidRPr="00952019">
        <w:rPr>
          <w:rStyle w:val="Hyperlink"/>
          <w:noProof/>
        </w:rPr>
        <w:t>H.</w:t>
      </w:r>
      <w:r w:rsidR="004F03E5">
        <w:rPr>
          <w:rFonts w:asciiTheme="minorHAnsi" w:eastAsiaTheme="minorEastAsia" w:hAnsiTheme="minorHAnsi" w:cstheme="minorBidi"/>
          <w:noProof/>
          <w:sz w:val="22"/>
          <w:szCs w:val="22"/>
        </w:rPr>
        <w:tab/>
      </w:r>
      <w:r w:rsidR="004F03E5" w:rsidRPr="00952019">
        <w:rPr>
          <w:rStyle w:val="Hyperlink"/>
          <w:noProof/>
        </w:rPr>
        <w:t>Existing Wells New Condition</w:t>
      </w:r>
      <w:r w:rsidR="004F03E5">
        <w:rPr>
          <w:noProof/>
          <w:webHidden/>
        </w:rPr>
        <w:tab/>
      </w:r>
      <w:r w:rsidR="004F03E5">
        <w:rPr>
          <w:noProof/>
          <w:webHidden/>
        </w:rPr>
        <w:fldChar w:fldCharType="begin"/>
      </w:r>
      <w:r w:rsidR="004F03E5">
        <w:rPr>
          <w:noProof/>
          <w:webHidden/>
        </w:rPr>
        <w:instrText xml:space="preserve"> PAGEREF _Toc381274054 \h </w:instrText>
      </w:r>
      <w:r w:rsidR="004F03E5">
        <w:rPr>
          <w:noProof/>
          <w:webHidden/>
        </w:rPr>
      </w:r>
      <w:r w:rsidR="004F03E5">
        <w:rPr>
          <w:noProof/>
          <w:webHidden/>
        </w:rPr>
        <w:fldChar w:fldCharType="separate"/>
      </w:r>
      <w:ins w:id="64" w:author="Seiler, Ann" w:date="2014-10-31T12:04:00Z">
        <w:r w:rsidR="005570C7">
          <w:rPr>
            <w:noProof/>
            <w:webHidden/>
          </w:rPr>
          <w:t>11</w:t>
        </w:r>
      </w:ins>
      <w:ins w:id="65" w:author="Kyhos, Michael" w:date="2014-09-03T14:11:00Z">
        <w:del w:id="66" w:author="Seiler, Ann" w:date="2014-10-31T12:04:00Z">
          <w:r w:rsidR="0025291D" w:rsidDel="005570C7">
            <w:rPr>
              <w:noProof/>
              <w:webHidden/>
            </w:rPr>
            <w:delText>10</w:delText>
          </w:r>
        </w:del>
      </w:ins>
      <w:del w:id="67" w:author="Seiler, Ann" w:date="2014-10-31T12:04:00Z">
        <w:r w:rsidR="004F03E5" w:rsidDel="005570C7">
          <w:rPr>
            <w:noProof/>
            <w:webHidden/>
          </w:rPr>
          <w:delText>10</w:delText>
        </w:r>
      </w:del>
      <w:r w:rsidR="004F03E5">
        <w:rPr>
          <w:noProof/>
          <w:webHidden/>
        </w:rPr>
        <w:fldChar w:fldCharType="end"/>
      </w:r>
      <w:r>
        <w:rPr>
          <w:noProof/>
        </w:rPr>
        <w:fldChar w:fldCharType="end"/>
      </w:r>
    </w:p>
    <w:p w14:paraId="059486C5"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"_Toc381274055" </w:instrText>
      </w:r>
      <w:r>
        <w:fldChar w:fldCharType="separate"/>
      </w:r>
      <w:r w:rsidR="004F03E5" w:rsidRPr="00952019">
        <w:rPr>
          <w:rStyle w:val="Hyperlink"/>
          <w:noProof/>
        </w:rPr>
        <w:t>I.</w:t>
      </w:r>
      <w:r w:rsidR="004F03E5">
        <w:rPr>
          <w:rFonts w:asciiTheme="minorHAnsi" w:eastAsiaTheme="minorEastAsia" w:hAnsiTheme="minorHAnsi" w:cstheme="minorBidi"/>
          <w:noProof/>
          <w:sz w:val="22"/>
          <w:szCs w:val="22"/>
        </w:rPr>
        <w:tab/>
      </w:r>
      <w:r w:rsidR="004F03E5" w:rsidRPr="00952019">
        <w:rPr>
          <w:rStyle w:val="Hyperlink"/>
          <w:noProof/>
        </w:rPr>
        <w:t>Abandonment of Existing Septic Tanks New Condition</w:t>
      </w:r>
      <w:r w:rsidR="004F03E5">
        <w:rPr>
          <w:noProof/>
          <w:webHidden/>
        </w:rPr>
        <w:tab/>
      </w:r>
      <w:r w:rsidR="004F03E5">
        <w:rPr>
          <w:noProof/>
          <w:webHidden/>
        </w:rPr>
        <w:fldChar w:fldCharType="begin"/>
      </w:r>
      <w:r w:rsidR="004F03E5">
        <w:rPr>
          <w:noProof/>
          <w:webHidden/>
        </w:rPr>
        <w:instrText xml:space="preserve"> PAGEREF _Toc381274055 \h </w:instrText>
      </w:r>
      <w:r w:rsidR="004F03E5">
        <w:rPr>
          <w:noProof/>
          <w:webHidden/>
        </w:rPr>
      </w:r>
      <w:r w:rsidR="004F03E5">
        <w:rPr>
          <w:noProof/>
          <w:webHidden/>
        </w:rPr>
        <w:fldChar w:fldCharType="separate"/>
      </w:r>
      <w:ins w:id="68" w:author="Seiler, Ann" w:date="2014-10-31T12:04:00Z">
        <w:r w:rsidR="005570C7">
          <w:rPr>
            <w:noProof/>
            <w:webHidden/>
          </w:rPr>
          <w:t>11</w:t>
        </w:r>
      </w:ins>
      <w:ins w:id="69" w:author="Kyhos, Michael" w:date="2014-09-03T14:11:00Z">
        <w:del w:id="70" w:author="Seiler, Ann" w:date="2014-10-31T12:04:00Z">
          <w:r w:rsidR="0025291D" w:rsidDel="005570C7">
            <w:rPr>
              <w:noProof/>
              <w:webHidden/>
            </w:rPr>
            <w:delText>11</w:delText>
          </w:r>
        </w:del>
      </w:ins>
      <w:del w:id="71" w:author="Seiler, Ann" w:date="2014-10-31T12:04:00Z">
        <w:r w:rsidR="004F03E5" w:rsidDel="005570C7">
          <w:rPr>
            <w:noProof/>
            <w:webHidden/>
          </w:rPr>
          <w:delText>11</w:delText>
        </w:r>
      </w:del>
      <w:r w:rsidR="004F03E5">
        <w:rPr>
          <w:noProof/>
          <w:webHidden/>
        </w:rPr>
        <w:fldChar w:fldCharType="end"/>
      </w:r>
      <w:r>
        <w:rPr>
          <w:noProof/>
        </w:rPr>
        <w:fldChar w:fldCharType="end"/>
      </w:r>
    </w:p>
    <w:p w14:paraId="2E02E3AC"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"_Toc381274056" </w:instrText>
      </w:r>
      <w:r>
        <w:fldChar w:fldCharType="separate"/>
      </w:r>
      <w:r w:rsidR="004F03E5" w:rsidRPr="00952019">
        <w:rPr>
          <w:rStyle w:val="Hyperlink"/>
          <w:noProof/>
        </w:rPr>
        <w:t>X.</w:t>
      </w:r>
      <w:r w:rsidR="004F03E5">
        <w:rPr>
          <w:rFonts w:asciiTheme="minorHAnsi" w:eastAsiaTheme="minorEastAsia" w:hAnsiTheme="minorHAnsi" w:cstheme="minorBidi"/>
          <w:b w:val="0"/>
          <w:noProof/>
          <w:sz w:val="22"/>
          <w:szCs w:val="22"/>
        </w:rPr>
        <w:tab/>
      </w:r>
      <w:r w:rsidR="004F03E5" w:rsidRPr="00952019">
        <w:rPr>
          <w:rStyle w:val="Hyperlink"/>
          <w:noProof/>
        </w:rPr>
        <w:t>RIGHT OF ENTRY Formerly Condition IV. F. Right of Entry</w:t>
      </w:r>
      <w:r w:rsidR="004F03E5">
        <w:rPr>
          <w:noProof/>
          <w:webHidden/>
        </w:rPr>
        <w:tab/>
      </w:r>
      <w:r w:rsidR="004F03E5">
        <w:rPr>
          <w:noProof/>
          <w:webHidden/>
        </w:rPr>
        <w:fldChar w:fldCharType="begin"/>
      </w:r>
      <w:r w:rsidR="004F03E5">
        <w:rPr>
          <w:noProof/>
          <w:webHidden/>
        </w:rPr>
        <w:instrText xml:space="preserve"> PAGEREF _Toc381274056 \h </w:instrText>
      </w:r>
      <w:r w:rsidR="004F03E5">
        <w:rPr>
          <w:noProof/>
          <w:webHidden/>
        </w:rPr>
      </w:r>
      <w:r w:rsidR="004F03E5">
        <w:rPr>
          <w:noProof/>
          <w:webHidden/>
        </w:rPr>
        <w:fldChar w:fldCharType="separate"/>
      </w:r>
      <w:ins w:id="72" w:author="Seiler, Ann" w:date="2014-10-31T12:04:00Z">
        <w:r w:rsidR="005570C7">
          <w:rPr>
            <w:noProof/>
            <w:webHidden/>
          </w:rPr>
          <w:t>11</w:t>
        </w:r>
      </w:ins>
      <w:ins w:id="73" w:author="Kyhos, Michael" w:date="2014-09-03T14:11:00Z">
        <w:del w:id="74" w:author="Seiler, Ann" w:date="2014-10-31T12:04:00Z">
          <w:r w:rsidR="0025291D" w:rsidDel="005570C7">
            <w:rPr>
              <w:noProof/>
              <w:webHidden/>
            </w:rPr>
            <w:delText>11</w:delText>
          </w:r>
        </w:del>
      </w:ins>
      <w:del w:id="75" w:author="Seiler, Ann" w:date="2014-10-31T12:04:00Z">
        <w:r w:rsidR="004F03E5" w:rsidDel="005570C7">
          <w:rPr>
            <w:noProof/>
            <w:webHidden/>
          </w:rPr>
          <w:delText>11</w:delText>
        </w:r>
      </w:del>
      <w:r w:rsidR="004F03E5">
        <w:rPr>
          <w:noProof/>
          <w:webHidden/>
        </w:rPr>
        <w:fldChar w:fldCharType="end"/>
      </w:r>
      <w:r>
        <w:rPr>
          <w:noProof/>
        </w:rPr>
        <w:fldChar w:fldCharType="end"/>
      </w:r>
    </w:p>
    <w:p w14:paraId="3FE5087D"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"_Toc381274057" </w:instrText>
      </w:r>
      <w:r>
        <w:fldChar w:fldCharType="separate"/>
      </w:r>
      <w:r w:rsidR="004F03E5" w:rsidRPr="00952019">
        <w:rPr>
          <w:rStyle w:val="Hyperlink"/>
          <w:noProof/>
        </w:rPr>
        <w:t>XI.</w:t>
      </w:r>
      <w:r w:rsidR="004F03E5">
        <w:rPr>
          <w:rFonts w:asciiTheme="minorHAnsi" w:eastAsiaTheme="minorEastAsia" w:hAnsiTheme="minorHAnsi" w:cstheme="minorBidi"/>
          <w:b w:val="0"/>
          <w:noProof/>
          <w:sz w:val="22"/>
          <w:szCs w:val="22"/>
        </w:rPr>
        <w:tab/>
      </w:r>
      <w:r w:rsidR="004F03E5" w:rsidRPr="00952019">
        <w:rPr>
          <w:rStyle w:val="Hyperlink"/>
          <w:noProof/>
        </w:rPr>
        <w:t>DISPUTE RESOLUTION Formerly Condition IV.W. Dispute Resolution</w:t>
      </w:r>
      <w:r w:rsidR="004F03E5">
        <w:rPr>
          <w:noProof/>
          <w:webHidden/>
        </w:rPr>
        <w:tab/>
      </w:r>
      <w:r w:rsidR="004F03E5">
        <w:rPr>
          <w:noProof/>
          <w:webHidden/>
        </w:rPr>
        <w:fldChar w:fldCharType="begin"/>
      </w:r>
      <w:r w:rsidR="004F03E5">
        <w:rPr>
          <w:noProof/>
          <w:webHidden/>
        </w:rPr>
        <w:instrText xml:space="preserve"> PAGEREF _Toc381274057 \h </w:instrText>
      </w:r>
      <w:r w:rsidR="004F03E5">
        <w:rPr>
          <w:noProof/>
          <w:webHidden/>
        </w:rPr>
      </w:r>
      <w:r w:rsidR="004F03E5">
        <w:rPr>
          <w:noProof/>
          <w:webHidden/>
        </w:rPr>
        <w:fldChar w:fldCharType="separate"/>
      </w:r>
      <w:ins w:id="76" w:author="Seiler, Ann" w:date="2014-10-31T12:04:00Z">
        <w:r w:rsidR="005570C7">
          <w:rPr>
            <w:noProof/>
            <w:webHidden/>
          </w:rPr>
          <w:t>11</w:t>
        </w:r>
      </w:ins>
      <w:ins w:id="77" w:author="Kyhos, Michael" w:date="2014-09-03T14:11:00Z">
        <w:del w:id="78" w:author="Seiler, Ann" w:date="2014-10-31T12:04:00Z">
          <w:r w:rsidR="0025291D" w:rsidDel="005570C7">
            <w:rPr>
              <w:noProof/>
              <w:webHidden/>
            </w:rPr>
            <w:delText>11</w:delText>
          </w:r>
        </w:del>
      </w:ins>
      <w:del w:id="79" w:author="Seiler, Ann" w:date="2014-10-31T12:04:00Z">
        <w:r w:rsidR="004F03E5" w:rsidDel="005570C7">
          <w:rPr>
            <w:noProof/>
            <w:webHidden/>
          </w:rPr>
          <w:delText>11</w:delText>
        </w:r>
      </w:del>
      <w:r w:rsidR="004F03E5">
        <w:rPr>
          <w:noProof/>
          <w:webHidden/>
        </w:rPr>
        <w:fldChar w:fldCharType="end"/>
      </w:r>
      <w:r>
        <w:rPr>
          <w:noProof/>
        </w:rPr>
        <w:fldChar w:fldCharType="end"/>
      </w:r>
    </w:p>
    <w:p w14:paraId="5083766E"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"_Toc381274058"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General</w:t>
      </w:r>
      <w:r w:rsidR="004F03E5">
        <w:rPr>
          <w:noProof/>
          <w:webHidden/>
        </w:rPr>
        <w:tab/>
      </w:r>
      <w:r w:rsidR="004F03E5">
        <w:rPr>
          <w:noProof/>
          <w:webHidden/>
        </w:rPr>
        <w:fldChar w:fldCharType="begin"/>
      </w:r>
      <w:r w:rsidR="004F03E5">
        <w:rPr>
          <w:noProof/>
          <w:webHidden/>
        </w:rPr>
        <w:instrText xml:space="preserve"> PAGEREF _Toc381274058 \h </w:instrText>
      </w:r>
      <w:r w:rsidR="004F03E5">
        <w:rPr>
          <w:noProof/>
          <w:webHidden/>
        </w:rPr>
      </w:r>
      <w:r w:rsidR="004F03E5">
        <w:rPr>
          <w:noProof/>
          <w:webHidden/>
        </w:rPr>
        <w:fldChar w:fldCharType="separate"/>
      </w:r>
      <w:ins w:id="80" w:author="Seiler, Ann" w:date="2014-10-31T12:04:00Z">
        <w:r w:rsidR="005570C7">
          <w:rPr>
            <w:noProof/>
            <w:webHidden/>
          </w:rPr>
          <w:t>11</w:t>
        </w:r>
      </w:ins>
      <w:ins w:id="81" w:author="Kyhos, Michael" w:date="2014-09-03T14:11:00Z">
        <w:del w:id="82" w:author="Seiler, Ann" w:date="2014-10-31T12:04:00Z">
          <w:r w:rsidR="0025291D" w:rsidDel="005570C7">
            <w:rPr>
              <w:noProof/>
              <w:webHidden/>
            </w:rPr>
            <w:delText>11</w:delText>
          </w:r>
        </w:del>
      </w:ins>
      <w:del w:id="83" w:author="Seiler, Ann" w:date="2014-10-31T12:04:00Z">
        <w:r w:rsidR="004F03E5" w:rsidDel="005570C7">
          <w:rPr>
            <w:noProof/>
            <w:webHidden/>
          </w:rPr>
          <w:delText>11</w:delText>
        </w:r>
      </w:del>
      <w:r w:rsidR="004F03E5">
        <w:rPr>
          <w:noProof/>
          <w:webHidden/>
        </w:rPr>
        <w:fldChar w:fldCharType="end"/>
      </w:r>
      <w:r>
        <w:rPr>
          <w:noProof/>
        </w:rPr>
        <w:fldChar w:fldCharType="end"/>
      </w:r>
    </w:p>
    <w:p w14:paraId="5E633DB0"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"_Toc381274059"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Modifications</w:t>
      </w:r>
      <w:r w:rsidR="004F03E5">
        <w:rPr>
          <w:noProof/>
          <w:webHidden/>
        </w:rPr>
        <w:tab/>
      </w:r>
      <w:r w:rsidR="004F03E5">
        <w:rPr>
          <w:noProof/>
          <w:webHidden/>
        </w:rPr>
        <w:fldChar w:fldCharType="begin"/>
      </w:r>
      <w:r w:rsidR="004F03E5">
        <w:rPr>
          <w:noProof/>
          <w:webHidden/>
        </w:rPr>
        <w:instrText xml:space="preserve"> PAGEREF _Toc381274059 \h </w:instrText>
      </w:r>
      <w:r w:rsidR="004F03E5">
        <w:rPr>
          <w:noProof/>
          <w:webHidden/>
        </w:rPr>
      </w:r>
      <w:r w:rsidR="004F03E5">
        <w:rPr>
          <w:noProof/>
          <w:webHidden/>
        </w:rPr>
        <w:fldChar w:fldCharType="separate"/>
      </w:r>
      <w:ins w:id="84" w:author="Seiler, Ann" w:date="2014-10-31T12:04:00Z">
        <w:r w:rsidR="005570C7">
          <w:rPr>
            <w:noProof/>
            <w:webHidden/>
          </w:rPr>
          <w:t>12</w:t>
        </w:r>
      </w:ins>
      <w:ins w:id="85" w:author="Kyhos, Michael" w:date="2014-09-03T14:11:00Z">
        <w:del w:id="86" w:author="Seiler, Ann" w:date="2014-10-31T12:04:00Z">
          <w:r w:rsidR="0025291D" w:rsidDel="005570C7">
            <w:rPr>
              <w:noProof/>
              <w:webHidden/>
            </w:rPr>
            <w:delText>11</w:delText>
          </w:r>
        </w:del>
      </w:ins>
      <w:del w:id="87" w:author="Seiler, Ann" w:date="2014-10-31T12:04:00Z">
        <w:r w:rsidR="004F03E5" w:rsidDel="005570C7">
          <w:rPr>
            <w:noProof/>
            <w:webHidden/>
          </w:rPr>
          <w:delText>11</w:delText>
        </w:r>
      </w:del>
      <w:r w:rsidR="004F03E5">
        <w:rPr>
          <w:noProof/>
          <w:webHidden/>
        </w:rPr>
        <w:fldChar w:fldCharType="end"/>
      </w:r>
      <w:r>
        <w:rPr>
          <w:noProof/>
        </w:rPr>
        <w:fldChar w:fldCharType="end"/>
      </w:r>
    </w:p>
    <w:p w14:paraId="2042801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"_Toc381274060" </w:instrText>
      </w:r>
      <w:r>
        <w:fldChar w:fldCharType="separate"/>
      </w:r>
      <w:r w:rsidR="004F03E5" w:rsidRPr="00952019">
        <w:rPr>
          <w:rStyle w:val="Hyperlink"/>
          <w:noProof/>
        </w:rPr>
        <w:t>C.</w:t>
      </w:r>
      <w:r w:rsidR="004F03E5">
        <w:rPr>
          <w:rFonts w:asciiTheme="minorHAnsi" w:eastAsiaTheme="minorEastAsia" w:hAnsiTheme="minorHAnsi" w:cstheme="minorBidi"/>
          <w:noProof/>
          <w:sz w:val="22"/>
          <w:szCs w:val="22"/>
        </w:rPr>
        <w:tab/>
      </w:r>
      <w:r w:rsidR="004F03E5" w:rsidRPr="00952019">
        <w:rPr>
          <w:rStyle w:val="Hyperlink"/>
          <w:noProof/>
        </w:rPr>
        <w:t>Post-Certification Submittals</w:t>
      </w:r>
      <w:r w:rsidR="004F03E5">
        <w:rPr>
          <w:noProof/>
          <w:webHidden/>
        </w:rPr>
        <w:tab/>
      </w:r>
      <w:r w:rsidR="004F03E5">
        <w:rPr>
          <w:noProof/>
          <w:webHidden/>
        </w:rPr>
        <w:fldChar w:fldCharType="begin"/>
      </w:r>
      <w:r w:rsidR="004F03E5">
        <w:rPr>
          <w:noProof/>
          <w:webHidden/>
        </w:rPr>
        <w:instrText xml:space="preserve"> PAGEREF _Toc381274060 \h </w:instrText>
      </w:r>
      <w:r w:rsidR="004F03E5">
        <w:rPr>
          <w:noProof/>
          <w:webHidden/>
        </w:rPr>
      </w:r>
      <w:r w:rsidR="004F03E5">
        <w:rPr>
          <w:noProof/>
          <w:webHidden/>
        </w:rPr>
        <w:fldChar w:fldCharType="separate"/>
      </w:r>
      <w:ins w:id="88" w:author="Seiler, Ann" w:date="2014-10-31T12:04:00Z">
        <w:r w:rsidR="005570C7">
          <w:rPr>
            <w:noProof/>
            <w:webHidden/>
          </w:rPr>
          <w:t>12</w:t>
        </w:r>
      </w:ins>
      <w:ins w:id="89" w:author="Kyhos, Michael" w:date="2014-09-03T14:11:00Z">
        <w:del w:id="90" w:author="Seiler, Ann" w:date="2014-10-31T12:04:00Z">
          <w:r w:rsidR="0025291D" w:rsidDel="005570C7">
            <w:rPr>
              <w:noProof/>
              <w:webHidden/>
            </w:rPr>
            <w:delText>12</w:delText>
          </w:r>
        </w:del>
      </w:ins>
      <w:del w:id="91" w:author="Seiler, Ann" w:date="2014-10-31T12:04:00Z">
        <w:r w:rsidR="004F03E5" w:rsidDel="005570C7">
          <w:rPr>
            <w:noProof/>
            <w:webHidden/>
          </w:rPr>
          <w:delText>12</w:delText>
        </w:r>
      </w:del>
      <w:r w:rsidR="004F03E5">
        <w:rPr>
          <w:noProof/>
          <w:webHidden/>
        </w:rPr>
        <w:fldChar w:fldCharType="end"/>
      </w:r>
      <w:r>
        <w:rPr>
          <w:noProof/>
        </w:rPr>
        <w:fldChar w:fldCharType="end"/>
      </w:r>
    </w:p>
    <w:p w14:paraId="32382B66"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"_Toc381274061" </w:instrText>
      </w:r>
      <w:r>
        <w:fldChar w:fldCharType="separate"/>
      </w:r>
      <w:r w:rsidR="004F03E5" w:rsidRPr="00952019">
        <w:rPr>
          <w:rStyle w:val="Hyperlink"/>
          <w:noProof/>
        </w:rPr>
        <w:t>XII.</w:t>
      </w:r>
      <w:r w:rsidR="004F03E5">
        <w:rPr>
          <w:rFonts w:asciiTheme="minorHAnsi" w:eastAsiaTheme="minorEastAsia" w:hAnsiTheme="minorHAnsi" w:cstheme="minorBidi"/>
          <w:b w:val="0"/>
          <w:noProof/>
          <w:sz w:val="22"/>
          <w:szCs w:val="22"/>
        </w:rPr>
        <w:tab/>
      </w:r>
      <w:r w:rsidR="004F03E5" w:rsidRPr="00952019">
        <w:rPr>
          <w:rStyle w:val="Hyperlink"/>
          <w:noProof/>
        </w:rPr>
        <w:t>SEVERABILITY Formerly Condition IV. K. Severability</w:t>
      </w:r>
      <w:r w:rsidR="004F03E5">
        <w:rPr>
          <w:noProof/>
          <w:webHidden/>
        </w:rPr>
        <w:tab/>
      </w:r>
      <w:r w:rsidR="004F03E5">
        <w:rPr>
          <w:noProof/>
          <w:webHidden/>
        </w:rPr>
        <w:fldChar w:fldCharType="begin"/>
      </w:r>
      <w:r w:rsidR="004F03E5">
        <w:rPr>
          <w:noProof/>
          <w:webHidden/>
        </w:rPr>
        <w:instrText xml:space="preserve"> PAGEREF _Toc381274061 \h </w:instrText>
      </w:r>
      <w:r w:rsidR="004F03E5">
        <w:rPr>
          <w:noProof/>
          <w:webHidden/>
        </w:rPr>
      </w:r>
      <w:r w:rsidR="004F03E5">
        <w:rPr>
          <w:noProof/>
          <w:webHidden/>
        </w:rPr>
        <w:fldChar w:fldCharType="separate"/>
      </w:r>
      <w:ins w:id="92" w:author="Seiler, Ann" w:date="2014-10-31T12:04:00Z">
        <w:r w:rsidR="005570C7">
          <w:rPr>
            <w:noProof/>
            <w:webHidden/>
          </w:rPr>
          <w:t>12</w:t>
        </w:r>
      </w:ins>
      <w:ins w:id="93" w:author="Kyhos, Michael" w:date="2014-09-03T14:11:00Z">
        <w:del w:id="94" w:author="Seiler, Ann" w:date="2014-10-31T12:04:00Z">
          <w:r w:rsidR="0025291D" w:rsidDel="005570C7">
            <w:rPr>
              <w:noProof/>
              <w:webHidden/>
            </w:rPr>
            <w:delText>12</w:delText>
          </w:r>
        </w:del>
      </w:ins>
      <w:del w:id="95" w:author="Seiler, Ann" w:date="2014-10-31T12:04:00Z">
        <w:r w:rsidR="004F03E5" w:rsidDel="005570C7">
          <w:rPr>
            <w:noProof/>
            <w:webHidden/>
          </w:rPr>
          <w:delText>12</w:delText>
        </w:r>
      </w:del>
      <w:r w:rsidR="004F03E5">
        <w:rPr>
          <w:noProof/>
          <w:webHidden/>
        </w:rPr>
        <w:fldChar w:fldCharType="end"/>
      </w:r>
      <w:r>
        <w:rPr>
          <w:noProof/>
        </w:rPr>
        <w:fldChar w:fldCharType="end"/>
      </w:r>
    </w:p>
    <w:p w14:paraId="2FE5C15F" w14:textId="77777777" w:rsidR="004F03E5" w:rsidRDefault="00261406">
      <w:pPr>
        <w:pStyle w:val="TOC1"/>
        <w:rPr>
          <w:rFonts w:asciiTheme="minorHAnsi" w:eastAsiaTheme="minorEastAsia" w:hAnsiTheme="minorHAnsi" w:cstheme="minorBidi"/>
          <w:b w:val="0"/>
          <w:noProof/>
          <w:sz w:val="22"/>
          <w:szCs w:val="22"/>
        </w:rPr>
      </w:pPr>
      <w:r>
        <w:lastRenderedPageBreak/>
        <w:fldChar w:fldCharType="begin"/>
      </w:r>
      <w:r>
        <w:instrText xml:space="preserve"> HYPERLINK \l "_Toc381274062" </w:instrText>
      </w:r>
      <w:r>
        <w:fldChar w:fldCharType="separate"/>
      </w:r>
      <w:r w:rsidR="004F03E5" w:rsidRPr="00952019">
        <w:rPr>
          <w:rStyle w:val="Hyperlink"/>
          <w:noProof/>
        </w:rPr>
        <w:t>XIII.</w:t>
      </w:r>
      <w:r w:rsidR="004F03E5">
        <w:rPr>
          <w:rFonts w:asciiTheme="minorHAnsi" w:eastAsiaTheme="minorEastAsia" w:hAnsiTheme="minorHAnsi" w:cstheme="minorBidi"/>
          <w:b w:val="0"/>
          <w:noProof/>
          <w:sz w:val="22"/>
          <w:szCs w:val="22"/>
        </w:rPr>
        <w:tab/>
      </w:r>
      <w:r w:rsidR="004F03E5" w:rsidRPr="00952019">
        <w:rPr>
          <w:rStyle w:val="Hyperlink"/>
          <w:noProof/>
        </w:rPr>
        <w:t>ENFORCEMENT Formerly Condition IV. G. Enforcement</w:t>
      </w:r>
      <w:r w:rsidR="004F03E5">
        <w:rPr>
          <w:noProof/>
          <w:webHidden/>
        </w:rPr>
        <w:tab/>
      </w:r>
      <w:r w:rsidR="004F03E5">
        <w:rPr>
          <w:noProof/>
          <w:webHidden/>
        </w:rPr>
        <w:fldChar w:fldCharType="begin"/>
      </w:r>
      <w:r w:rsidR="004F03E5">
        <w:rPr>
          <w:noProof/>
          <w:webHidden/>
        </w:rPr>
        <w:instrText xml:space="preserve"> PAGEREF _Toc381274062 \h </w:instrText>
      </w:r>
      <w:r w:rsidR="004F03E5">
        <w:rPr>
          <w:noProof/>
          <w:webHidden/>
        </w:rPr>
      </w:r>
      <w:r w:rsidR="004F03E5">
        <w:rPr>
          <w:noProof/>
          <w:webHidden/>
        </w:rPr>
        <w:fldChar w:fldCharType="separate"/>
      </w:r>
      <w:ins w:id="96" w:author="Seiler, Ann" w:date="2014-10-31T12:04:00Z">
        <w:r w:rsidR="005570C7">
          <w:rPr>
            <w:noProof/>
            <w:webHidden/>
          </w:rPr>
          <w:t>12</w:t>
        </w:r>
      </w:ins>
      <w:ins w:id="97" w:author="Kyhos, Michael" w:date="2014-09-03T14:11:00Z">
        <w:del w:id="98" w:author="Seiler, Ann" w:date="2014-10-31T12:04:00Z">
          <w:r w:rsidR="0025291D" w:rsidDel="005570C7">
            <w:rPr>
              <w:noProof/>
              <w:webHidden/>
            </w:rPr>
            <w:delText>12</w:delText>
          </w:r>
        </w:del>
      </w:ins>
      <w:del w:id="99" w:author="Seiler, Ann" w:date="2014-10-31T12:04:00Z">
        <w:r w:rsidR="004F03E5" w:rsidDel="005570C7">
          <w:rPr>
            <w:noProof/>
            <w:webHidden/>
          </w:rPr>
          <w:delText>12</w:delText>
        </w:r>
      </w:del>
      <w:r w:rsidR="004F03E5">
        <w:rPr>
          <w:noProof/>
          <w:webHidden/>
        </w:rPr>
        <w:fldChar w:fldCharType="end"/>
      </w:r>
      <w:r>
        <w:rPr>
          <w:noProof/>
        </w:rPr>
        <w:fldChar w:fldCharType="end"/>
      </w:r>
    </w:p>
    <w:p w14:paraId="1C3820C5"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"_Toc381274063" </w:instrText>
      </w:r>
      <w:r>
        <w:fldChar w:fldCharType="separate"/>
      </w:r>
      <w:r w:rsidR="004F03E5" w:rsidRPr="00952019">
        <w:rPr>
          <w:rStyle w:val="Hyperlink"/>
          <w:noProof/>
        </w:rPr>
        <w:t>XIV.</w:t>
      </w:r>
      <w:r w:rsidR="004F03E5">
        <w:rPr>
          <w:rFonts w:asciiTheme="minorHAnsi" w:eastAsiaTheme="minorEastAsia" w:hAnsiTheme="minorHAnsi" w:cstheme="minorBidi"/>
          <w:b w:val="0"/>
          <w:noProof/>
          <w:sz w:val="22"/>
          <w:szCs w:val="22"/>
        </w:rPr>
        <w:tab/>
      </w:r>
      <w:r w:rsidR="004F03E5" w:rsidRPr="00952019">
        <w:rPr>
          <w:rStyle w:val="Hyperlink"/>
          <w:noProof/>
        </w:rPr>
        <w:t>REVOCATION OR SUSPENSION Formerly Condition IV. H. Revocation or Suspension</w:t>
      </w:r>
      <w:r w:rsidR="004F03E5">
        <w:rPr>
          <w:noProof/>
          <w:webHidden/>
        </w:rPr>
        <w:tab/>
      </w:r>
      <w:r w:rsidR="004F03E5">
        <w:rPr>
          <w:noProof/>
          <w:webHidden/>
        </w:rPr>
        <w:fldChar w:fldCharType="begin"/>
      </w:r>
      <w:r w:rsidR="004F03E5">
        <w:rPr>
          <w:noProof/>
          <w:webHidden/>
        </w:rPr>
        <w:instrText xml:space="preserve"> PAGEREF _Toc381274063 \h </w:instrText>
      </w:r>
      <w:r w:rsidR="004F03E5">
        <w:rPr>
          <w:noProof/>
          <w:webHidden/>
        </w:rPr>
      </w:r>
      <w:r w:rsidR="004F03E5">
        <w:rPr>
          <w:noProof/>
          <w:webHidden/>
        </w:rPr>
        <w:fldChar w:fldCharType="separate"/>
      </w:r>
      <w:ins w:id="100" w:author="Seiler, Ann" w:date="2014-10-31T12:04:00Z">
        <w:r w:rsidR="005570C7">
          <w:rPr>
            <w:noProof/>
            <w:webHidden/>
          </w:rPr>
          <w:t>13</w:t>
        </w:r>
      </w:ins>
      <w:ins w:id="101" w:author="Kyhos, Michael" w:date="2014-09-03T14:11:00Z">
        <w:del w:id="102" w:author="Seiler, Ann" w:date="2014-10-31T12:04:00Z">
          <w:r w:rsidR="0025291D" w:rsidDel="005570C7">
            <w:rPr>
              <w:noProof/>
              <w:webHidden/>
            </w:rPr>
            <w:delText>12</w:delText>
          </w:r>
        </w:del>
      </w:ins>
      <w:del w:id="103" w:author="Seiler, Ann" w:date="2014-10-31T12:04:00Z">
        <w:r w:rsidR="004F03E5" w:rsidDel="005570C7">
          <w:rPr>
            <w:noProof/>
            <w:webHidden/>
          </w:rPr>
          <w:delText>12</w:delText>
        </w:r>
      </w:del>
      <w:r w:rsidR="004F03E5">
        <w:rPr>
          <w:noProof/>
          <w:webHidden/>
        </w:rPr>
        <w:fldChar w:fldCharType="end"/>
      </w:r>
      <w:r>
        <w:rPr>
          <w:noProof/>
        </w:rPr>
        <w:fldChar w:fldCharType="end"/>
      </w:r>
    </w:p>
    <w:p w14:paraId="304DF571"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"_Toc381274064" </w:instrText>
      </w:r>
      <w:r>
        <w:fldChar w:fldCharType="separate"/>
      </w:r>
      <w:r w:rsidR="004F03E5" w:rsidRPr="00952019">
        <w:rPr>
          <w:rStyle w:val="Hyperlink"/>
          <w:noProof/>
        </w:rPr>
        <w:t>XV.</w:t>
      </w:r>
      <w:r w:rsidR="004F03E5">
        <w:rPr>
          <w:rFonts w:asciiTheme="minorHAnsi" w:eastAsiaTheme="minorEastAsia" w:hAnsiTheme="minorHAnsi" w:cstheme="minorBidi"/>
          <w:b w:val="0"/>
          <w:noProof/>
          <w:sz w:val="22"/>
          <w:szCs w:val="22"/>
        </w:rPr>
        <w:tab/>
      </w:r>
      <w:r w:rsidR="004F03E5" w:rsidRPr="00952019">
        <w:rPr>
          <w:rStyle w:val="Hyperlink"/>
          <w:noProof/>
        </w:rPr>
        <w:t>REGULATORY COMPLIANCE Formerly Condition IV. I. 2.-4. Civil and Criminal Liability and Condition IV. J. Property Rights</w:t>
      </w:r>
      <w:r w:rsidR="004F03E5">
        <w:rPr>
          <w:noProof/>
          <w:webHidden/>
        </w:rPr>
        <w:tab/>
      </w:r>
      <w:r w:rsidR="004F03E5">
        <w:rPr>
          <w:noProof/>
          <w:webHidden/>
        </w:rPr>
        <w:fldChar w:fldCharType="begin"/>
      </w:r>
      <w:r w:rsidR="004F03E5">
        <w:rPr>
          <w:noProof/>
          <w:webHidden/>
        </w:rPr>
        <w:instrText xml:space="preserve"> PAGEREF _Toc381274064 \h </w:instrText>
      </w:r>
      <w:r w:rsidR="004F03E5">
        <w:rPr>
          <w:noProof/>
          <w:webHidden/>
        </w:rPr>
      </w:r>
      <w:r w:rsidR="004F03E5">
        <w:rPr>
          <w:noProof/>
          <w:webHidden/>
        </w:rPr>
        <w:fldChar w:fldCharType="separate"/>
      </w:r>
      <w:ins w:id="104" w:author="Seiler, Ann" w:date="2014-10-31T12:04:00Z">
        <w:r w:rsidR="005570C7">
          <w:rPr>
            <w:noProof/>
            <w:webHidden/>
          </w:rPr>
          <w:t>13</w:t>
        </w:r>
      </w:ins>
      <w:ins w:id="105" w:author="Kyhos, Michael" w:date="2014-09-03T14:11:00Z">
        <w:del w:id="106" w:author="Seiler, Ann" w:date="2014-10-31T12:04:00Z">
          <w:r w:rsidR="0025291D" w:rsidDel="005570C7">
            <w:rPr>
              <w:noProof/>
              <w:webHidden/>
            </w:rPr>
            <w:delText>13</w:delText>
          </w:r>
        </w:del>
      </w:ins>
      <w:del w:id="107" w:author="Seiler, Ann" w:date="2014-10-31T12:04:00Z">
        <w:r w:rsidR="004F03E5" w:rsidDel="005570C7">
          <w:rPr>
            <w:noProof/>
            <w:webHidden/>
          </w:rPr>
          <w:delText>13</w:delText>
        </w:r>
      </w:del>
      <w:r w:rsidR="004F03E5">
        <w:rPr>
          <w:noProof/>
          <w:webHidden/>
        </w:rPr>
        <w:fldChar w:fldCharType="end"/>
      </w:r>
      <w:r>
        <w:rPr>
          <w:noProof/>
        </w:rPr>
        <w:fldChar w:fldCharType="end"/>
      </w:r>
    </w:p>
    <w:p w14:paraId="39CDBBA7"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"_Toc381274065" </w:instrText>
      </w:r>
      <w:r>
        <w:fldChar w:fldCharType="separate"/>
      </w:r>
      <w:r w:rsidR="004F03E5" w:rsidRPr="00952019">
        <w:rPr>
          <w:rStyle w:val="Hyperlink"/>
          <w:noProof/>
        </w:rPr>
        <w:t>XVI.</w:t>
      </w:r>
      <w:r w:rsidR="004F03E5">
        <w:rPr>
          <w:rFonts w:asciiTheme="minorHAnsi" w:eastAsiaTheme="minorEastAsia" w:hAnsiTheme="minorHAnsi" w:cstheme="minorBidi"/>
          <w:b w:val="0"/>
          <w:noProof/>
          <w:sz w:val="22"/>
          <w:szCs w:val="22"/>
        </w:rPr>
        <w:tab/>
      </w:r>
      <w:r w:rsidR="004F03E5" w:rsidRPr="00952019">
        <w:rPr>
          <w:rStyle w:val="Hyperlink"/>
          <w:noProof/>
        </w:rPr>
        <w:t>CIVIL AND CRIMINAL LIABILITY Formerly Condition IV. I. 1. Civil and Criminal Liability</w:t>
      </w:r>
      <w:r w:rsidR="004F03E5">
        <w:rPr>
          <w:noProof/>
          <w:webHidden/>
        </w:rPr>
        <w:tab/>
      </w:r>
      <w:r w:rsidR="004F03E5">
        <w:rPr>
          <w:noProof/>
          <w:webHidden/>
        </w:rPr>
        <w:fldChar w:fldCharType="begin"/>
      </w:r>
      <w:r w:rsidR="004F03E5">
        <w:rPr>
          <w:noProof/>
          <w:webHidden/>
        </w:rPr>
        <w:instrText xml:space="preserve"> PAGEREF _Toc381274065 \h </w:instrText>
      </w:r>
      <w:r w:rsidR="004F03E5">
        <w:rPr>
          <w:noProof/>
          <w:webHidden/>
        </w:rPr>
      </w:r>
      <w:r w:rsidR="004F03E5">
        <w:rPr>
          <w:noProof/>
          <w:webHidden/>
        </w:rPr>
        <w:fldChar w:fldCharType="separate"/>
      </w:r>
      <w:ins w:id="108" w:author="Seiler, Ann" w:date="2014-10-31T12:04:00Z">
        <w:r w:rsidR="005570C7">
          <w:rPr>
            <w:noProof/>
            <w:webHidden/>
          </w:rPr>
          <w:t>13</w:t>
        </w:r>
      </w:ins>
      <w:ins w:id="109" w:author="Kyhos, Michael" w:date="2014-09-03T14:11:00Z">
        <w:del w:id="110" w:author="Seiler, Ann" w:date="2014-10-31T12:04:00Z">
          <w:r w:rsidR="0025291D" w:rsidDel="005570C7">
            <w:rPr>
              <w:noProof/>
              <w:webHidden/>
            </w:rPr>
            <w:delText>13</w:delText>
          </w:r>
        </w:del>
      </w:ins>
      <w:del w:id="111" w:author="Seiler, Ann" w:date="2014-10-31T12:04:00Z">
        <w:r w:rsidR="004F03E5" w:rsidDel="005570C7">
          <w:rPr>
            <w:noProof/>
            <w:webHidden/>
          </w:rPr>
          <w:delText>13</w:delText>
        </w:r>
      </w:del>
      <w:r w:rsidR="004F03E5">
        <w:rPr>
          <w:noProof/>
          <w:webHidden/>
        </w:rPr>
        <w:fldChar w:fldCharType="end"/>
      </w:r>
      <w:r>
        <w:rPr>
          <w:noProof/>
        </w:rPr>
        <w:fldChar w:fldCharType="end"/>
      </w:r>
    </w:p>
    <w:p w14:paraId="24A4DA13"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"_Toc381274066" </w:instrText>
      </w:r>
      <w:r>
        <w:fldChar w:fldCharType="separate"/>
      </w:r>
      <w:r w:rsidR="004F03E5" w:rsidRPr="00952019">
        <w:rPr>
          <w:rStyle w:val="Hyperlink"/>
          <w:noProof/>
        </w:rPr>
        <w:t>XVII.</w:t>
      </w:r>
      <w:r w:rsidR="004F03E5">
        <w:rPr>
          <w:rFonts w:asciiTheme="minorHAnsi" w:eastAsiaTheme="minorEastAsia" w:hAnsiTheme="minorHAnsi" w:cstheme="minorBidi"/>
          <w:b w:val="0"/>
          <w:noProof/>
          <w:sz w:val="22"/>
          <w:szCs w:val="22"/>
        </w:rPr>
        <w:tab/>
      </w:r>
      <w:r w:rsidR="004F03E5" w:rsidRPr="00952019">
        <w:rPr>
          <w:rStyle w:val="Hyperlink"/>
          <w:noProof/>
        </w:rPr>
        <w:t>USE OF STATE LANDS Formerly Condition XV. Construction in the Waters of the State</w:t>
      </w:r>
      <w:r w:rsidR="004F03E5">
        <w:rPr>
          <w:noProof/>
          <w:webHidden/>
        </w:rPr>
        <w:tab/>
      </w:r>
      <w:r w:rsidR="004F03E5">
        <w:rPr>
          <w:noProof/>
          <w:webHidden/>
        </w:rPr>
        <w:fldChar w:fldCharType="begin"/>
      </w:r>
      <w:r w:rsidR="004F03E5">
        <w:rPr>
          <w:noProof/>
          <w:webHidden/>
        </w:rPr>
        <w:instrText xml:space="preserve"> PAGEREF _Toc381274066 \h </w:instrText>
      </w:r>
      <w:r w:rsidR="004F03E5">
        <w:rPr>
          <w:noProof/>
          <w:webHidden/>
        </w:rPr>
      </w:r>
      <w:r w:rsidR="004F03E5">
        <w:rPr>
          <w:noProof/>
          <w:webHidden/>
        </w:rPr>
        <w:fldChar w:fldCharType="separate"/>
      </w:r>
      <w:ins w:id="112" w:author="Seiler, Ann" w:date="2014-10-31T12:04:00Z">
        <w:r w:rsidR="005570C7">
          <w:rPr>
            <w:noProof/>
            <w:webHidden/>
          </w:rPr>
          <w:t>13</w:t>
        </w:r>
      </w:ins>
      <w:ins w:id="113" w:author="Kyhos, Michael" w:date="2014-09-03T14:11:00Z">
        <w:del w:id="114" w:author="Seiler, Ann" w:date="2014-10-31T12:04:00Z">
          <w:r w:rsidR="0025291D" w:rsidDel="005570C7">
            <w:rPr>
              <w:noProof/>
              <w:webHidden/>
            </w:rPr>
            <w:delText>13</w:delText>
          </w:r>
        </w:del>
      </w:ins>
      <w:del w:id="115" w:author="Seiler, Ann" w:date="2014-10-31T12:04:00Z">
        <w:r w:rsidR="004F03E5" w:rsidDel="005570C7">
          <w:rPr>
            <w:noProof/>
            <w:webHidden/>
          </w:rPr>
          <w:delText>13</w:delText>
        </w:r>
      </w:del>
      <w:r w:rsidR="004F03E5">
        <w:rPr>
          <w:noProof/>
          <w:webHidden/>
        </w:rPr>
        <w:fldChar w:fldCharType="end"/>
      </w:r>
      <w:r>
        <w:rPr>
          <w:noProof/>
        </w:rPr>
        <w:fldChar w:fldCharType="end"/>
      </w:r>
    </w:p>
    <w:p w14:paraId="634ECDA9"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"_Toc381274067" </w:instrText>
      </w:r>
      <w:r>
        <w:fldChar w:fldCharType="separate"/>
      </w:r>
      <w:r w:rsidR="004F03E5" w:rsidRPr="00952019">
        <w:rPr>
          <w:rStyle w:val="Hyperlink"/>
          <w:noProof/>
        </w:rPr>
        <w:t>XVIII.</w:t>
      </w:r>
      <w:r w:rsidR="004F03E5">
        <w:rPr>
          <w:rFonts w:asciiTheme="minorHAnsi" w:eastAsiaTheme="minorEastAsia" w:hAnsiTheme="minorHAnsi" w:cstheme="minorBidi"/>
          <w:b w:val="0"/>
          <w:noProof/>
          <w:sz w:val="22"/>
          <w:szCs w:val="22"/>
        </w:rPr>
        <w:tab/>
      </w:r>
      <w:r w:rsidR="004F03E5" w:rsidRPr="00952019">
        <w:rPr>
          <w:rStyle w:val="Hyperlink"/>
          <w:noProof/>
        </w:rPr>
        <w:t>PROCEDURAL RIGHTS Formerly Condition IV. M. Procedural Rights</w:t>
      </w:r>
      <w:r w:rsidR="004F03E5">
        <w:rPr>
          <w:noProof/>
          <w:webHidden/>
        </w:rPr>
        <w:tab/>
      </w:r>
      <w:r w:rsidR="004F03E5">
        <w:rPr>
          <w:noProof/>
          <w:webHidden/>
        </w:rPr>
        <w:fldChar w:fldCharType="begin"/>
      </w:r>
      <w:r w:rsidR="004F03E5">
        <w:rPr>
          <w:noProof/>
          <w:webHidden/>
        </w:rPr>
        <w:instrText xml:space="preserve"> PAGEREF _Toc381274067 \h </w:instrText>
      </w:r>
      <w:r w:rsidR="004F03E5">
        <w:rPr>
          <w:noProof/>
          <w:webHidden/>
        </w:rPr>
      </w:r>
      <w:r w:rsidR="004F03E5">
        <w:rPr>
          <w:noProof/>
          <w:webHidden/>
        </w:rPr>
        <w:fldChar w:fldCharType="separate"/>
      </w:r>
      <w:ins w:id="116" w:author="Seiler, Ann" w:date="2014-10-31T12:04:00Z">
        <w:r w:rsidR="005570C7">
          <w:rPr>
            <w:noProof/>
            <w:webHidden/>
          </w:rPr>
          <w:t>14</w:t>
        </w:r>
      </w:ins>
      <w:ins w:id="117" w:author="Kyhos, Michael" w:date="2014-09-03T14:11:00Z">
        <w:del w:id="118" w:author="Seiler, Ann" w:date="2014-10-31T12:04:00Z">
          <w:r w:rsidR="0025291D" w:rsidDel="005570C7">
            <w:rPr>
              <w:noProof/>
              <w:webHidden/>
            </w:rPr>
            <w:delText>14</w:delText>
          </w:r>
        </w:del>
      </w:ins>
      <w:del w:id="119" w:author="Seiler, Ann" w:date="2014-10-31T12:04:00Z">
        <w:r w:rsidR="004F03E5" w:rsidDel="005570C7">
          <w:rPr>
            <w:noProof/>
            <w:webHidden/>
          </w:rPr>
          <w:delText>14</w:delText>
        </w:r>
      </w:del>
      <w:r w:rsidR="004F03E5">
        <w:rPr>
          <w:noProof/>
          <w:webHidden/>
        </w:rPr>
        <w:fldChar w:fldCharType="end"/>
      </w:r>
      <w:r>
        <w:rPr>
          <w:noProof/>
        </w:rPr>
        <w:fldChar w:fldCharType="end"/>
      </w:r>
    </w:p>
    <w:p w14:paraId="6134C687"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"_Toc381274068" </w:instrText>
      </w:r>
      <w:r>
        <w:fldChar w:fldCharType="separate"/>
      </w:r>
      <w:r w:rsidR="004F03E5" w:rsidRPr="00952019">
        <w:rPr>
          <w:rStyle w:val="Hyperlink"/>
          <w:noProof/>
        </w:rPr>
        <w:t>XIX.</w:t>
      </w:r>
      <w:r w:rsidR="004F03E5">
        <w:rPr>
          <w:rFonts w:asciiTheme="minorHAnsi" w:eastAsiaTheme="minorEastAsia" w:hAnsiTheme="minorHAnsi" w:cstheme="minorBidi"/>
          <w:b w:val="0"/>
          <w:noProof/>
          <w:sz w:val="22"/>
          <w:szCs w:val="22"/>
        </w:rPr>
        <w:tab/>
      </w:r>
      <w:r w:rsidR="004F03E5" w:rsidRPr="00952019">
        <w:rPr>
          <w:rStyle w:val="Hyperlink"/>
          <w:noProof/>
        </w:rPr>
        <w:t>AGENCY ADDRESSES FOR POST-CERTIFICATION SUBMITTALS AND NOTICES New Condition</w:t>
      </w:r>
      <w:r w:rsidR="004F03E5">
        <w:rPr>
          <w:noProof/>
          <w:webHidden/>
        </w:rPr>
        <w:tab/>
      </w:r>
      <w:r w:rsidR="004F03E5">
        <w:rPr>
          <w:noProof/>
          <w:webHidden/>
        </w:rPr>
        <w:fldChar w:fldCharType="begin"/>
      </w:r>
      <w:r w:rsidR="004F03E5">
        <w:rPr>
          <w:noProof/>
          <w:webHidden/>
        </w:rPr>
        <w:instrText xml:space="preserve"> PAGEREF _Toc381274068 \h </w:instrText>
      </w:r>
      <w:r w:rsidR="004F03E5">
        <w:rPr>
          <w:noProof/>
          <w:webHidden/>
        </w:rPr>
      </w:r>
      <w:r w:rsidR="004F03E5">
        <w:rPr>
          <w:noProof/>
          <w:webHidden/>
        </w:rPr>
        <w:fldChar w:fldCharType="separate"/>
      </w:r>
      <w:ins w:id="120" w:author="Seiler, Ann" w:date="2014-10-31T12:04:00Z">
        <w:r w:rsidR="005570C7">
          <w:rPr>
            <w:noProof/>
            <w:webHidden/>
          </w:rPr>
          <w:t>14</w:t>
        </w:r>
      </w:ins>
      <w:ins w:id="121" w:author="Kyhos, Michael" w:date="2014-09-03T14:11:00Z">
        <w:del w:id="122" w:author="Seiler, Ann" w:date="2014-10-31T12:04:00Z">
          <w:r w:rsidR="0025291D" w:rsidDel="005570C7">
            <w:rPr>
              <w:noProof/>
              <w:webHidden/>
            </w:rPr>
            <w:delText>14</w:delText>
          </w:r>
        </w:del>
      </w:ins>
      <w:del w:id="123" w:author="Seiler, Ann" w:date="2014-10-31T12:04:00Z">
        <w:r w:rsidR="004F03E5" w:rsidDel="005570C7">
          <w:rPr>
            <w:noProof/>
            <w:webHidden/>
          </w:rPr>
          <w:delText>14</w:delText>
        </w:r>
      </w:del>
      <w:r w:rsidR="004F03E5">
        <w:rPr>
          <w:noProof/>
          <w:webHidden/>
        </w:rPr>
        <w:fldChar w:fldCharType="end"/>
      </w:r>
      <w:r>
        <w:rPr>
          <w:noProof/>
        </w:rPr>
        <w:fldChar w:fldCharType="end"/>
      </w:r>
    </w:p>
    <w:p w14:paraId="40B105BB"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"_Toc381274069" </w:instrText>
      </w:r>
      <w:r>
        <w:fldChar w:fldCharType="separate"/>
      </w:r>
      <w:r w:rsidR="004F03E5" w:rsidRPr="00952019">
        <w:rPr>
          <w:rStyle w:val="Hyperlink"/>
          <w:noProof/>
        </w:rPr>
        <w:t>XX.</w:t>
      </w:r>
      <w:r w:rsidR="004F03E5">
        <w:rPr>
          <w:rFonts w:asciiTheme="minorHAnsi" w:eastAsiaTheme="minorEastAsia" w:hAnsiTheme="minorHAnsi" w:cstheme="minorBidi"/>
          <w:b w:val="0"/>
          <w:noProof/>
          <w:sz w:val="22"/>
          <w:szCs w:val="22"/>
        </w:rPr>
        <w:tab/>
      </w:r>
      <w:r w:rsidR="004F03E5" w:rsidRPr="00952019">
        <w:rPr>
          <w:rStyle w:val="Hyperlink"/>
          <w:noProof/>
        </w:rPr>
        <w:t>PROCEDURES FOR POST-CERTIFICATION SUBMITTALS Formerly Conditions IV.Y. Procedures for Post-Certification Submittals and A.V.A. Standards and Review of Plans</w:t>
      </w:r>
      <w:r w:rsidR="004F03E5">
        <w:rPr>
          <w:noProof/>
          <w:webHidden/>
        </w:rPr>
        <w:tab/>
      </w:r>
      <w:r w:rsidR="004F03E5">
        <w:rPr>
          <w:noProof/>
          <w:webHidden/>
        </w:rPr>
        <w:fldChar w:fldCharType="begin"/>
      </w:r>
      <w:r w:rsidR="004F03E5">
        <w:rPr>
          <w:noProof/>
          <w:webHidden/>
        </w:rPr>
        <w:instrText xml:space="preserve"> PAGEREF _Toc381274069 \h </w:instrText>
      </w:r>
      <w:r w:rsidR="004F03E5">
        <w:rPr>
          <w:noProof/>
          <w:webHidden/>
        </w:rPr>
      </w:r>
      <w:r w:rsidR="004F03E5">
        <w:rPr>
          <w:noProof/>
          <w:webHidden/>
        </w:rPr>
        <w:fldChar w:fldCharType="separate"/>
      </w:r>
      <w:ins w:id="124" w:author="Seiler, Ann" w:date="2014-10-31T12:04:00Z">
        <w:r w:rsidR="005570C7">
          <w:rPr>
            <w:noProof/>
            <w:webHidden/>
          </w:rPr>
          <w:t>16</w:t>
        </w:r>
      </w:ins>
      <w:ins w:id="125" w:author="Kyhos, Michael" w:date="2014-09-03T14:11:00Z">
        <w:del w:id="126" w:author="Seiler, Ann" w:date="2014-10-31T12:04:00Z">
          <w:r w:rsidR="0025291D" w:rsidDel="005570C7">
            <w:rPr>
              <w:noProof/>
              <w:webHidden/>
            </w:rPr>
            <w:delText>16</w:delText>
          </w:r>
        </w:del>
      </w:ins>
      <w:del w:id="127" w:author="Seiler, Ann" w:date="2014-10-31T12:04:00Z">
        <w:r w:rsidR="004F03E5" w:rsidDel="005570C7">
          <w:rPr>
            <w:noProof/>
            <w:webHidden/>
          </w:rPr>
          <w:delText>16</w:delText>
        </w:r>
      </w:del>
      <w:r w:rsidR="004F03E5">
        <w:rPr>
          <w:noProof/>
          <w:webHidden/>
        </w:rPr>
        <w:fldChar w:fldCharType="end"/>
      </w:r>
      <w:r>
        <w:rPr>
          <w:noProof/>
        </w:rPr>
        <w:fldChar w:fldCharType="end"/>
      </w:r>
    </w:p>
    <w:p w14:paraId="6235A4D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"_Toc381274070"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Purpose of Submittals</w:t>
      </w:r>
      <w:r w:rsidR="004F03E5">
        <w:rPr>
          <w:noProof/>
          <w:webHidden/>
        </w:rPr>
        <w:tab/>
      </w:r>
      <w:r w:rsidR="004F03E5">
        <w:rPr>
          <w:noProof/>
          <w:webHidden/>
        </w:rPr>
        <w:fldChar w:fldCharType="begin"/>
      </w:r>
      <w:r w:rsidR="004F03E5">
        <w:rPr>
          <w:noProof/>
          <w:webHidden/>
        </w:rPr>
        <w:instrText xml:space="preserve"> PAGEREF _Toc381274070 \h </w:instrText>
      </w:r>
      <w:r w:rsidR="004F03E5">
        <w:rPr>
          <w:noProof/>
          <w:webHidden/>
        </w:rPr>
      </w:r>
      <w:r w:rsidR="004F03E5">
        <w:rPr>
          <w:noProof/>
          <w:webHidden/>
        </w:rPr>
        <w:fldChar w:fldCharType="separate"/>
      </w:r>
      <w:ins w:id="128" w:author="Seiler, Ann" w:date="2014-10-31T12:04:00Z">
        <w:r w:rsidR="005570C7">
          <w:rPr>
            <w:noProof/>
            <w:webHidden/>
          </w:rPr>
          <w:t>16</w:t>
        </w:r>
      </w:ins>
      <w:ins w:id="129" w:author="Kyhos, Michael" w:date="2014-09-03T14:11:00Z">
        <w:del w:id="130" w:author="Seiler, Ann" w:date="2014-10-31T12:04:00Z">
          <w:r w:rsidR="0025291D" w:rsidDel="005570C7">
            <w:rPr>
              <w:noProof/>
              <w:webHidden/>
            </w:rPr>
            <w:delText>16</w:delText>
          </w:r>
        </w:del>
      </w:ins>
      <w:del w:id="131" w:author="Seiler, Ann" w:date="2014-10-31T12:04:00Z">
        <w:r w:rsidR="004F03E5" w:rsidDel="005570C7">
          <w:rPr>
            <w:noProof/>
            <w:webHidden/>
          </w:rPr>
          <w:delText>16</w:delText>
        </w:r>
      </w:del>
      <w:r w:rsidR="004F03E5">
        <w:rPr>
          <w:noProof/>
          <w:webHidden/>
        </w:rPr>
        <w:fldChar w:fldCharType="end"/>
      </w:r>
      <w:r>
        <w:rPr>
          <w:noProof/>
        </w:rPr>
        <w:fldChar w:fldCharType="end"/>
      </w:r>
    </w:p>
    <w:p w14:paraId="3F02622A"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"_Toc381274071"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Filings</w:t>
      </w:r>
      <w:r w:rsidR="004F03E5">
        <w:rPr>
          <w:noProof/>
          <w:webHidden/>
        </w:rPr>
        <w:tab/>
      </w:r>
      <w:r w:rsidR="004F03E5">
        <w:rPr>
          <w:noProof/>
          <w:webHidden/>
        </w:rPr>
        <w:fldChar w:fldCharType="begin"/>
      </w:r>
      <w:r w:rsidR="004F03E5">
        <w:rPr>
          <w:noProof/>
          <w:webHidden/>
        </w:rPr>
        <w:instrText xml:space="preserve"> PAGEREF _Toc381274071 \h </w:instrText>
      </w:r>
      <w:r w:rsidR="004F03E5">
        <w:rPr>
          <w:noProof/>
          <w:webHidden/>
        </w:rPr>
      </w:r>
      <w:r w:rsidR="004F03E5">
        <w:rPr>
          <w:noProof/>
          <w:webHidden/>
        </w:rPr>
        <w:fldChar w:fldCharType="separate"/>
      </w:r>
      <w:ins w:id="132" w:author="Seiler, Ann" w:date="2014-10-31T12:04:00Z">
        <w:r w:rsidR="005570C7">
          <w:rPr>
            <w:noProof/>
            <w:webHidden/>
          </w:rPr>
          <w:t>16</w:t>
        </w:r>
      </w:ins>
      <w:ins w:id="133" w:author="Kyhos, Michael" w:date="2014-09-03T14:11:00Z">
        <w:del w:id="134" w:author="Seiler, Ann" w:date="2014-10-31T12:04:00Z">
          <w:r w:rsidR="0025291D" w:rsidDel="005570C7">
            <w:rPr>
              <w:noProof/>
              <w:webHidden/>
            </w:rPr>
            <w:delText>16</w:delText>
          </w:r>
        </w:del>
      </w:ins>
      <w:del w:id="135" w:author="Seiler, Ann" w:date="2014-10-31T12:04:00Z">
        <w:r w:rsidR="004F03E5" w:rsidDel="005570C7">
          <w:rPr>
            <w:noProof/>
            <w:webHidden/>
          </w:rPr>
          <w:delText>16</w:delText>
        </w:r>
      </w:del>
      <w:r w:rsidR="004F03E5">
        <w:rPr>
          <w:noProof/>
          <w:webHidden/>
        </w:rPr>
        <w:fldChar w:fldCharType="end"/>
      </w:r>
      <w:r>
        <w:rPr>
          <w:noProof/>
        </w:rPr>
        <w:fldChar w:fldCharType="end"/>
      </w:r>
    </w:p>
    <w:p w14:paraId="597CC1B8"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"_Toc381274072" </w:instrText>
      </w:r>
      <w:r>
        <w:fldChar w:fldCharType="separate"/>
      </w:r>
      <w:r w:rsidR="004F03E5" w:rsidRPr="00952019">
        <w:rPr>
          <w:rStyle w:val="Hyperlink"/>
          <w:noProof/>
        </w:rPr>
        <w:t>C.</w:t>
      </w:r>
      <w:r w:rsidR="004F03E5">
        <w:rPr>
          <w:rFonts w:asciiTheme="minorHAnsi" w:eastAsiaTheme="minorEastAsia" w:hAnsiTheme="minorHAnsi" w:cstheme="minorBidi"/>
          <w:noProof/>
          <w:sz w:val="22"/>
          <w:szCs w:val="22"/>
        </w:rPr>
        <w:tab/>
      </w:r>
      <w:r w:rsidR="004F03E5" w:rsidRPr="00952019">
        <w:rPr>
          <w:rStyle w:val="Hyperlink"/>
          <w:noProof/>
        </w:rPr>
        <w:t>Completeness</w:t>
      </w:r>
      <w:r w:rsidR="004F03E5">
        <w:rPr>
          <w:noProof/>
          <w:webHidden/>
        </w:rPr>
        <w:tab/>
      </w:r>
      <w:r w:rsidR="004F03E5">
        <w:rPr>
          <w:noProof/>
          <w:webHidden/>
        </w:rPr>
        <w:fldChar w:fldCharType="begin"/>
      </w:r>
      <w:r w:rsidR="004F03E5">
        <w:rPr>
          <w:noProof/>
          <w:webHidden/>
        </w:rPr>
        <w:instrText xml:space="preserve"> PAGEREF _Toc381274072 \h </w:instrText>
      </w:r>
      <w:r w:rsidR="004F03E5">
        <w:rPr>
          <w:noProof/>
          <w:webHidden/>
        </w:rPr>
      </w:r>
      <w:r w:rsidR="004F03E5">
        <w:rPr>
          <w:noProof/>
          <w:webHidden/>
        </w:rPr>
        <w:fldChar w:fldCharType="separate"/>
      </w:r>
      <w:ins w:id="136" w:author="Seiler, Ann" w:date="2014-10-31T12:04:00Z">
        <w:r w:rsidR="005570C7">
          <w:rPr>
            <w:noProof/>
            <w:webHidden/>
          </w:rPr>
          <w:t>16</w:t>
        </w:r>
      </w:ins>
      <w:ins w:id="137" w:author="Kyhos, Michael" w:date="2014-09-03T14:11:00Z">
        <w:del w:id="138" w:author="Seiler, Ann" w:date="2014-10-31T12:04:00Z">
          <w:r w:rsidR="0025291D" w:rsidDel="005570C7">
            <w:rPr>
              <w:noProof/>
              <w:webHidden/>
            </w:rPr>
            <w:delText>16</w:delText>
          </w:r>
        </w:del>
      </w:ins>
      <w:del w:id="139" w:author="Seiler, Ann" w:date="2014-10-31T12:04:00Z">
        <w:r w:rsidR="004F03E5" w:rsidDel="005570C7">
          <w:rPr>
            <w:noProof/>
            <w:webHidden/>
          </w:rPr>
          <w:delText>16</w:delText>
        </w:r>
      </w:del>
      <w:r w:rsidR="004F03E5">
        <w:rPr>
          <w:noProof/>
          <w:webHidden/>
        </w:rPr>
        <w:fldChar w:fldCharType="end"/>
      </w:r>
      <w:r>
        <w:rPr>
          <w:noProof/>
        </w:rPr>
        <w:fldChar w:fldCharType="end"/>
      </w:r>
    </w:p>
    <w:p w14:paraId="22208F3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"_Toc381274073" </w:instrText>
      </w:r>
      <w:r>
        <w:fldChar w:fldCharType="separate"/>
      </w:r>
      <w:r w:rsidR="004F03E5" w:rsidRPr="00952019">
        <w:rPr>
          <w:rStyle w:val="Hyperlink"/>
          <w:noProof/>
        </w:rPr>
        <w:t>D.</w:t>
      </w:r>
      <w:r w:rsidR="004F03E5">
        <w:rPr>
          <w:rFonts w:asciiTheme="minorHAnsi" w:eastAsiaTheme="minorEastAsia" w:hAnsiTheme="minorHAnsi" w:cstheme="minorBidi"/>
          <w:noProof/>
          <w:sz w:val="22"/>
          <w:szCs w:val="22"/>
        </w:rPr>
        <w:tab/>
      </w:r>
      <w:r w:rsidR="004F03E5" w:rsidRPr="00952019">
        <w:rPr>
          <w:rStyle w:val="Hyperlink"/>
          <w:noProof/>
        </w:rPr>
        <w:t>Interagency Meetings</w:t>
      </w:r>
      <w:r w:rsidR="004F03E5">
        <w:rPr>
          <w:noProof/>
          <w:webHidden/>
        </w:rPr>
        <w:tab/>
      </w:r>
      <w:r w:rsidR="004F03E5">
        <w:rPr>
          <w:noProof/>
          <w:webHidden/>
        </w:rPr>
        <w:fldChar w:fldCharType="begin"/>
      </w:r>
      <w:r w:rsidR="004F03E5">
        <w:rPr>
          <w:noProof/>
          <w:webHidden/>
        </w:rPr>
        <w:instrText xml:space="preserve"> PAGEREF _Toc381274073 \h </w:instrText>
      </w:r>
      <w:r w:rsidR="004F03E5">
        <w:rPr>
          <w:noProof/>
          <w:webHidden/>
        </w:rPr>
      </w:r>
      <w:r w:rsidR="004F03E5">
        <w:rPr>
          <w:noProof/>
          <w:webHidden/>
        </w:rPr>
        <w:fldChar w:fldCharType="separate"/>
      </w:r>
      <w:ins w:id="140" w:author="Seiler, Ann" w:date="2014-10-31T12:04:00Z">
        <w:r w:rsidR="005570C7">
          <w:rPr>
            <w:noProof/>
            <w:webHidden/>
          </w:rPr>
          <w:t>17</w:t>
        </w:r>
      </w:ins>
      <w:ins w:id="141" w:author="Kyhos, Michael" w:date="2014-09-03T14:11:00Z">
        <w:del w:id="142" w:author="Seiler, Ann" w:date="2014-10-31T12:04:00Z">
          <w:r w:rsidR="0025291D" w:rsidDel="005570C7">
            <w:rPr>
              <w:noProof/>
              <w:webHidden/>
            </w:rPr>
            <w:delText>16</w:delText>
          </w:r>
        </w:del>
      </w:ins>
      <w:del w:id="143" w:author="Seiler, Ann" w:date="2014-10-31T12:04:00Z">
        <w:r w:rsidR="004F03E5" w:rsidDel="005570C7">
          <w:rPr>
            <w:noProof/>
            <w:webHidden/>
          </w:rPr>
          <w:delText>16</w:delText>
        </w:r>
      </w:del>
      <w:r w:rsidR="004F03E5">
        <w:rPr>
          <w:noProof/>
          <w:webHidden/>
        </w:rPr>
        <w:fldChar w:fldCharType="end"/>
      </w:r>
      <w:r>
        <w:rPr>
          <w:noProof/>
        </w:rPr>
        <w:fldChar w:fldCharType="end"/>
      </w:r>
    </w:p>
    <w:p w14:paraId="562386AD"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"_Toc381274074" </w:instrText>
      </w:r>
      <w:r>
        <w:fldChar w:fldCharType="separate"/>
      </w:r>
      <w:r w:rsidR="004F03E5" w:rsidRPr="00952019">
        <w:rPr>
          <w:rStyle w:val="Hyperlink"/>
          <w:noProof/>
        </w:rPr>
        <w:t>E.</w:t>
      </w:r>
      <w:r w:rsidR="004F03E5">
        <w:rPr>
          <w:rFonts w:asciiTheme="minorHAnsi" w:eastAsiaTheme="minorEastAsia" w:hAnsiTheme="minorHAnsi" w:cstheme="minorBidi"/>
          <w:noProof/>
          <w:sz w:val="22"/>
          <w:szCs w:val="22"/>
        </w:rPr>
        <w:tab/>
      </w:r>
      <w:r w:rsidR="004F03E5" w:rsidRPr="00952019">
        <w:rPr>
          <w:rStyle w:val="Hyperlink"/>
          <w:noProof/>
        </w:rPr>
        <w:t>Determination of Compliance</w:t>
      </w:r>
      <w:r w:rsidR="004F03E5">
        <w:rPr>
          <w:noProof/>
          <w:webHidden/>
        </w:rPr>
        <w:tab/>
      </w:r>
      <w:r w:rsidR="004F03E5">
        <w:rPr>
          <w:noProof/>
          <w:webHidden/>
        </w:rPr>
        <w:fldChar w:fldCharType="begin"/>
      </w:r>
      <w:r w:rsidR="004F03E5">
        <w:rPr>
          <w:noProof/>
          <w:webHidden/>
        </w:rPr>
        <w:instrText xml:space="preserve"> PAGEREF _Toc381274074 \h </w:instrText>
      </w:r>
      <w:r w:rsidR="004F03E5">
        <w:rPr>
          <w:noProof/>
          <w:webHidden/>
        </w:rPr>
      </w:r>
      <w:r w:rsidR="004F03E5">
        <w:rPr>
          <w:noProof/>
          <w:webHidden/>
        </w:rPr>
        <w:fldChar w:fldCharType="separate"/>
      </w:r>
      <w:ins w:id="144" w:author="Seiler, Ann" w:date="2014-10-31T12:04:00Z">
        <w:r w:rsidR="005570C7">
          <w:rPr>
            <w:noProof/>
            <w:webHidden/>
          </w:rPr>
          <w:t>17</w:t>
        </w:r>
      </w:ins>
      <w:ins w:id="145" w:author="Kyhos, Michael" w:date="2014-09-03T14:11:00Z">
        <w:del w:id="146" w:author="Seiler, Ann" w:date="2014-10-31T12:04:00Z">
          <w:r w:rsidR="0025291D" w:rsidDel="005570C7">
            <w:rPr>
              <w:noProof/>
              <w:webHidden/>
            </w:rPr>
            <w:delText>17</w:delText>
          </w:r>
        </w:del>
      </w:ins>
      <w:del w:id="147" w:author="Seiler, Ann" w:date="2014-10-31T12:04:00Z">
        <w:r w:rsidR="004F03E5" w:rsidDel="005570C7">
          <w:rPr>
            <w:noProof/>
            <w:webHidden/>
          </w:rPr>
          <w:delText>17</w:delText>
        </w:r>
      </w:del>
      <w:r w:rsidR="004F03E5">
        <w:rPr>
          <w:noProof/>
          <w:webHidden/>
        </w:rPr>
        <w:fldChar w:fldCharType="end"/>
      </w:r>
      <w:r>
        <w:rPr>
          <w:noProof/>
        </w:rPr>
        <w:fldChar w:fldCharType="end"/>
      </w:r>
    </w:p>
    <w:p w14:paraId="2BF27630"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"_Toc381274075" </w:instrText>
      </w:r>
      <w:r>
        <w:fldChar w:fldCharType="separate"/>
      </w:r>
      <w:r w:rsidR="004F03E5" w:rsidRPr="00952019">
        <w:rPr>
          <w:rStyle w:val="Hyperlink"/>
          <w:noProof/>
        </w:rPr>
        <w:t>F.</w:t>
      </w:r>
      <w:r w:rsidR="004F03E5">
        <w:rPr>
          <w:rFonts w:asciiTheme="minorHAnsi" w:eastAsiaTheme="minorEastAsia" w:hAnsiTheme="minorHAnsi" w:cstheme="minorBidi"/>
          <w:noProof/>
          <w:sz w:val="22"/>
          <w:szCs w:val="22"/>
        </w:rPr>
        <w:tab/>
      </w:r>
      <w:r w:rsidR="004F03E5" w:rsidRPr="00952019">
        <w:rPr>
          <w:rStyle w:val="Hyperlink"/>
          <w:noProof/>
        </w:rPr>
        <w:t>Commencement of Construction</w:t>
      </w:r>
      <w:r w:rsidR="004F03E5">
        <w:rPr>
          <w:noProof/>
          <w:webHidden/>
        </w:rPr>
        <w:tab/>
      </w:r>
      <w:r w:rsidR="004F03E5">
        <w:rPr>
          <w:noProof/>
          <w:webHidden/>
        </w:rPr>
        <w:fldChar w:fldCharType="begin"/>
      </w:r>
      <w:r w:rsidR="004F03E5">
        <w:rPr>
          <w:noProof/>
          <w:webHidden/>
        </w:rPr>
        <w:instrText xml:space="preserve"> PAGEREF _Toc381274075 \h </w:instrText>
      </w:r>
      <w:r w:rsidR="004F03E5">
        <w:rPr>
          <w:noProof/>
          <w:webHidden/>
        </w:rPr>
      </w:r>
      <w:r w:rsidR="004F03E5">
        <w:rPr>
          <w:noProof/>
          <w:webHidden/>
        </w:rPr>
        <w:fldChar w:fldCharType="separate"/>
      </w:r>
      <w:ins w:id="148" w:author="Seiler, Ann" w:date="2014-10-31T12:04:00Z">
        <w:r w:rsidR="005570C7">
          <w:rPr>
            <w:noProof/>
            <w:webHidden/>
          </w:rPr>
          <w:t>17</w:t>
        </w:r>
      </w:ins>
      <w:ins w:id="149" w:author="Kyhos, Michael" w:date="2014-09-03T14:11:00Z">
        <w:del w:id="150" w:author="Seiler, Ann" w:date="2014-10-31T12:04:00Z">
          <w:r w:rsidR="0025291D" w:rsidDel="005570C7">
            <w:rPr>
              <w:noProof/>
              <w:webHidden/>
            </w:rPr>
            <w:delText>17</w:delText>
          </w:r>
        </w:del>
      </w:ins>
      <w:del w:id="151" w:author="Seiler, Ann" w:date="2014-10-31T12:04:00Z">
        <w:r w:rsidR="004F03E5" w:rsidDel="005570C7">
          <w:rPr>
            <w:noProof/>
            <w:webHidden/>
          </w:rPr>
          <w:delText>17</w:delText>
        </w:r>
      </w:del>
      <w:r w:rsidR="004F03E5">
        <w:rPr>
          <w:noProof/>
          <w:webHidden/>
        </w:rPr>
        <w:fldChar w:fldCharType="end"/>
      </w:r>
      <w:r>
        <w:rPr>
          <w:noProof/>
        </w:rPr>
        <w:fldChar w:fldCharType="end"/>
      </w:r>
    </w:p>
    <w:p w14:paraId="0FACD30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"_Toc381274076" </w:instrText>
      </w:r>
      <w:r>
        <w:fldChar w:fldCharType="separate"/>
      </w:r>
      <w:r w:rsidR="004F03E5" w:rsidRPr="00952019">
        <w:rPr>
          <w:rStyle w:val="Hyperlink"/>
          <w:noProof/>
        </w:rPr>
        <w:t>G.</w:t>
      </w:r>
      <w:r w:rsidR="004F03E5">
        <w:rPr>
          <w:rFonts w:asciiTheme="minorHAnsi" w:eastAsiaTheme="minorEastAsia" w:hAnsiTheme="minorHAnsi" w:cstheme="minorBidi"/>
          <w:noProof/>
          <w:sz w:val="22"/>
          <w:szCs w:val="22"/>
        </w:rPr>
        <w:tab/>
      </w:r>
      <w:r w:rsidR="004F03E5" w:rsidRPr="00952019">
        <w:rPr>
          <w:rStyle w:val="Hyperlink"/>
          <w:noProof/>
        </w:rPr>
        <w:t>Revisions to Design Previously Reviewed for Compliance</w:t>
      </w:r>
      <w:r w:rsidR="004F03E5">
        <w:rPr>
          <w:noProof/>
          <w:webHidden/>
        </w:rPr>
        <w:tab/>
      </w:r>
      <w:r w:rsidR="004F03E5">
        <w:rPr>
          <w:noProof/>
          <w:webHidden/>
        </w:rPr>
        <w:fldChar w:fldCharType="begin"/>
      </w:r>
      <w:r w:rsidR="004F03E5">
        <w:rPr>
          <w:noProof/>
          <w:webHidden/>
        </w:rPr>
        <w:instrText xml:space="preserve"> PAGEREF _Toc381274076 \h </w:instrText>
      </w:r>
      <w:r w:rsidR="004F03E5">
        <w:rPr>
          <w:noProof/>
          <w:webHidden/>
        </w:rPr>
      </w:r>
      <w:r w:rsidR="004F03E5">
        <w:rPr>
          <w:noProof/>
          <w:webHidden/>
        </w:rPr>
        <w:fldChar w:fldCharType="separate"/>
      </w:r>
      <w:ins w:id="152" w:author="Seiler, Ann" w:date="2014-10-31T12:04:00Z">
        <w:r w:rsidR="005570C7">
          <w:rPr>
            <w:noProof/>
            <w:webHidden/>
          </w:rPr>
          <w:t>17</w:t>
        </w:r>
      </w:ins>
      <w:ins w:id="153" w:author="Kyhos, Michael" w:date="2014-09-03T14:11:00Z">
        <w:del w:id="154" w:author="Seiler, Ann" w:date="2014-10-31T12:04:00Z">
          <w:r w:rsidR="0025291D" w:rsidDel="005570C7">
            <w:rPr>
              <w:noProof/>
              <w:webHidden/>
            </w:rPr>
            <w:delText>17</w:delText>
          </w:r>
        </w:del>
      </w:ins>
      <w:del w:id="155" w:author="Seiler, Ann" w:date="2014-10-31T12:04:00Z">
        <w:r w:rsidR="004F03E5" w:rsidDel="005570C7">
          <w:rPr>
            <w:noProof/>
            <w:webHidden/>
          </w:rPr>
          <w:delText>17</w:delText>
        </w:r>
      </w:del>
      <w:r w:rsidR="004F03E5">
        <w:rPr>
          <w:noProof/>
          <w:webHidden/>
        </w:rPr>
        <w:fldChar w:fldCharType="end"/>
      </w:r>
      <w:r>
        <w:rPr>
          <w:noProof/>
        </w:rPr>
        <w:fldChar w:fldCharType="end"/>
      </w:r>
    </w:p>
    <w:p w14:paraId="742860DF"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"_Toc381274077" </w:instrText>
      </w:r>
      <w:r>
        <w:fldChar w:fldCharType="separate"/>
      </w:r>
      <w:r w:rsidR="004F03E5" w:rsidRPr="00952019">
        <w:rPr>
          <w:rStyle w:val="Hyperlink"/>
          <w:noProof/>
        </w:rPr>
        <w:t>XXI.</w:t>
      </w:r>
      <w:r w:rsidR="004F03E5">
        <w:rPr>
          <w:rFonts w:asciiTheme="minorHAnsi" w:eastAsiaTheme="minorEastAsia" w:hAnsiTheme="minorHAnsi" w:cstheme="minorBidi"/>
          <w:b w:val="0"/>
          <w:noProof/>
          <w:sz w:val="22"/>
          <w:szCs w:val="22"/>
        </w:rPr>
        <w:tab/>
      </w:r>
      <w:r w:rsidR="004F03E5" w:rsidRPr="00952019">
        <w:rPr>
          <w:rStyle w:val="Hyperlink"/>
          <w:noProof/>
        </w:rPr>
        <w:t>POST-CERTIFICATION SUBMITTAL REQUIREMENTS SUMMARY New Condition</w:t>
      </w:r>
      <w:r w:rsidR="004F03E5">
        <w:rPr>
          <w:noProof/>
          <w:webHidden/>
        </w:rPr>
        <w:tab/>
      </w:r>
      <w:r w:rsidR="004F03E5">
        <w:rPr>
          <w:noProof/>
          <w:webHidden/>
        </w:rPr>
        <w:fldChar w:fldCharType="begin"/>
      </w:r>
      <w:r w:rsidR="004F03E5">
        <w:rPr>
          <w:noProof/>
          <w:webHidden/>
        </w:rPr>
        <w:instrText xml:space="preserve"> PAGEREF _Toc381274077 \h </w:instrText>
      </w:r>
      <w:r w:rsidR="004F03E5">
        <w:rPr>
          <w:noProof/>
          <w:webHidden/>
        </w:rPr>
      </w:r>
      <w:r w:rsidR="004F03E5">
        <w:rPr>
          <w:noProof/>
          <w:webHidden/>
        </w:rPr>
        <w:fldChar w:fldCharType="separate"/>
      </w:r>
      <w:ins w:id="156" w:author="Seiler, Ann" w:date="2014-10-31T12:04:00Z">
        <w:r w:rsidR="005570C7">
          <w:rPr>
            <w:noProof/>
            <w:webHidden/>
          </w:rPr>
          <w:t>17</w:t>
        </w:r>
      </w:ins>
      <w:ins w:id="157" w:author="Kyhos, Michael" w:date="2014-09-03T14:11:00Z">
        <w:del w:id="158" w:author="Seiler, Ann" w:date="2014-10-31T12:04:00Z">
          <w:r w:rsidR="0025291D" w:rsidDel="005570C7">
            <w:rPr>
              <w:noProof/>
              <w:webHidden/>
            </w:rPr>
            <w:delText>17</w:delText>
          </w:r>
        </w:del>
      </w:ins>
      <w:del w:id="159" w:author="Seiler, Ann" w:date="2014-10-31T12:04:00Z">
        <w:r w:rsidR="004F03E5" w:rsidDel="005570C7">
          <w:rPr>
            <w:noProof/>
            <w:webHidden/>
          </w:rPr>
          <w:delText>17</w:delText>
        </w:r>
      </w:del>
      <w:r w:rsidR="004F03E5">
        <w:rPr>
          <w:noProof/>
          <w:webHidden/>
        </w:rPr>
        <w:fldChar w:fldCharType="end"/>
      </w:r>
      <w:r>
        <w:rPr>
          <w:noProof/>
        </w:rPr>
        <w:fldChar w:fldCharType="end"/>
      </w:r>
    </w:p>
    <w:p w14:paraId="4C194718"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"_Toc381274078" </w:instrText>
      </w:r>
      <w:r>
        <w:fldChar w:fldCharType="separate"/>
      </w:r>
      <w:r w:rsidR="004F03E5" w:rsidRPr="00952019">
        <w:rPr>
          <w:rStyle w:val="Hyperlink"/>
          <w:noProof/>
        </w:rPr>
        <w:t>XXII.</w:t>
      </w:r>
      <w:r w:rsidR="004F03E5">
        <w:rPr>
          <w:rFonts w:asciiTheme="minorHAnsi" w:eastAsiaTheme="minorEastAsia" w:hAnsiTheme="minorHAnsi" w:cstheme="minorBidi"/>
          <w:b w:val="0"/>
          <w:noProof/>
          <w:sz w:val="22"/>
          <w:szCs w:val="22"/>
        </w:rPr>
        <w:tab/>
      </w:r>
      <w:r w:rsidR="004F03E5" w:rsidRPr="00952019">
        <w:rPr>
          <w:rStyle w:val="Hyperlink"/>
          <w:noProof/>
        </w:rPr>
        <w:t>POST CERTIFICATION AMENDMENTS New Condition</w:t>
      </w:r>
      <w:r w:rsidR="004F03E5">
        <w:rPr>
          <w:noProof/>
          <w:webHidden/>
        </w:rPr>
        <w:tab/>
      </w:r>
      <w:r w:rsidR="004F03E5">
        <w:rPr>
          <w:noProof/>
          <w:webHidden/>
        </w:rPr>
        <w:fldChar w:fldCharType="begin"/>
      </w:r>
      <w:r w:rsidR="004F03E5">
        <w:rPr>
          <w:noProof/>
          <w:webHidden/>
        </w:rPr>
        <w:instrText xml:space="preserve"> PAGEREF _Toc381274078 \h </w:instrText>
      </w:r>
      <w:r w:rsidR="004F03E5">
        <w:rPr>
          <w:noProof/>
          <w:webHidden/>
        </w:rPr>
      </w:r>
      <w:r w:rsidR="004F03E5">
        <w:rPr>
          <w:noProof/>
          <w:webHidden/>
        </w:rPr>
        <w:fldChar w:fldCharType="separate"/>
      </w:r>
      <w:ins w:id="160" w:author="Seiler, Ann" w:date="2014-10-31T12:04:00Z">
        <w:r w:rsidR="005570C7">
          <w:rPr>
            <w:noProof/>
            <w:webHidden/>
          </w:rPr>
          <w:t>18</w:t>
        </w:r>
      </w:ins>
      <w:ins w:id="161" w:author="Kyhos, Michael" w:date="2014-09-03T14:11:00Z">
        <w:del w:id="162" w:author="Seiler, Ann" w:date="2014-10-31T12:04:00Z">
          <w:r w:rsidR="0025291D" w:rsidDel="005570C7">
            <w:rPr>
              <w:noProof/>
              <w:webHidden/>
            </w:rPr>
            <w:delText>18</w:delText>
          </w:r>
        </w:del>
      </w:ins>
      <w:del w:id="163" w:author="Seiler, Ann" w:date="2014-10-31T12:04:00Z">
        <w:r w:rsidR="004F03E5" w:rsidDel="005570C7">
          <w:rPr>
            <w:noProof/>
            <w:webHidden/>
          </w:rPr>
          <w:delText>18</w:delText>
        </w:r>
      </w:del>
      <w:r w:rsidR="004F03E5">
        <w:rPr>
          <w:noProof/>
          <w:webHidden/>
        </w:rPr>
        <w:fldChar w:fldCharType="end"/>
      </w:r>
      <w:r>
        <w:rPr>
          <w:noProof/>
        </w:rPr>
        <w:fldChar w:fldCharType="end"/>
      </w:r>
    </w:p>
    <w:p w14:paraId="00C935C5"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"_Toc381274079" </w:instrText>
      </w:r>
      <w:r>
        <w:fldChar w:fldCharType="separate"/>
      </w:r>
      <w:r w:rsidR="004F03E5" w:rsidRPr="00952019">
        <w:rPr>
          <w:rStyle w:val="Hyperlink"/>
          <w:noProof/>
        </w:rPr>
        <w:t>XXIII.</w:t>
      </w:r>
      <w:r w:rsidR="004F03E5">
        <w:rPr>
          <w:rFonts w:asciiTheme="minorHAnsi" w:eastAsiaTheme="minorEastAsia" w:hAnsiTheme="minorHAnsi" w:cstheme="minorBidi"/>
          <w:b w:val="0"/>
          <w:noProof/>
          <w:sz w:val="22"/>
          <w:szCs w:val="22"/>
        </w:rPr>
        <w:tab/>
      </w:r>
      <w:r w:rsidR="004F03E5" w:rsidRPr="00952019">
        <w:rPr>
          <w:rStyle w:val="Hyperlink"/>
          <w:noProof/>
        </w:rPr>
        <w:t>MODIFICATION OF CERTIFICATION Formerly Conditions IV.C. Change in Discharge and IV. N. Modification of Conditions</w:t>
      </w:r>
      <w:r w:rsidR="004F03E5">
        <w:rPr>
          <w:noProof/>
          <w:webHidden/>
        </w:rPr>
        <w:tab/>
      </w:r>
      <w:r w:rsidR="004F03E5">
        <w:rPr>
          <w:noProof/>
          <w:webHidden/>
        </w:rPr>
        <w:fldChar w:fldCharType="begin"/>
      </w:r>
      <w:r w:rsidR="004F03E5">
        <w:rPr>
          <w:noProof/>
          <w:webHidden/>
        </w:rPr>
        <w:instrText xml:space="preserve"> PAGEREF _Toc381274079 \h </w:instrText>
      </w:r>
      <w:r w:rsidR="004F03E5">
        <w:rPr>
          <w:noProof/>
          <w:webHidden/>
        </w:rPr>
      </w:r>
      <w:r w:rsidR="004F03E5">
        <w:rPr>
          <w:noProof/>
          <w:webHidden/>
        </w:rPr>
        <w:fldChar w:fldCharType="separate"/>
      </w:r>
      <w:ins w:id="164" w:author="Seiler, Ann" w:date="2014-10-31T12:04:00Z">
        <w:r w:rsidR="005570C7">
          <w:rPr>
            <w:noProof/>
            <w:webHidden/>
          </w:rPr>
          <w:t>18</w:t>
        </w:r>
      </w:ins>
      <w:ins w:id="165" w:author="Kyhos, Michael" w:date="2014-09-03T14:11:00Z">
        <w:del w:id="166" w:author="Seiler, Ann" w:date="2014-10-31T12:04:00Z">
          <w:r w:rsidR="0025291D" w:rsidDel="005570C7">
            <w:rPr>
              <w:noProof/>
              <w:webHidden/>
            </w:rPr>
            <w:delText>18</w:delText>
          </w:r>
        </w:del>
      </w:ins>
      <w:del w:id="167" w:author="Seiler, Ann" w:date="2014-10-31T12:04:00Z">
        <w:r w:rsidR="004F03E5" w:rsidDel="005570C7">
          <w:rPr>
            <w:noProof/>
            <w:webHidden/>
          </w:rPr>
          <w:delText>18</w:delText>
        </w:r>
      </w:del>
      <w:r w:rsidR="004F03E5">
        <w:rPr>
          <w:noProof/>
          <w:webHidden/>
        </w:rPr>
        <w:fldChar w:fldCharType="end"/>
      </w:r>
      <w:r>
        <w:rPr>
          <w:noProof/>
        </w:rPr>
        <w:fldChar w:fldCharType="end"/>
      </w:r>
    </w:p>
    <w:p w14:paraId="42207612"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"_Toc381274080" </w:instrText>
      </w:r>
      <w:r>
        <w:fldChar w:fldCharType="separate"/>
      </w:r>
      <w:r w:rsidR="004F03E5" w:rsidRPr="00952019">
        <w:rPr>
          <w:rStyle w:val="Hyperlink"/>
          <w:noProof/>
        </w:rPr>
        <w:t>XXIV.</w:t>
      </w:r>
      <w:r w:rsidR="004F03E5">
        <w:rPr>
          <w:rFonts w:asciiTheme="minorHAnsi" w:eastAsiaTheme="minorEastAsia" w:hAnsiTheme="minorHAnsi" w:cstheme="minorBidi"/>
          <w:b w:val="0"/>
          <w:noProof/>
          <w:sz w:val="22"/>
          <w:szCs w:val="22"/>
        </w:rPr>
        <w:tab/>
      </w:r>
      <w:r w:rsidR="004F03E5" w:rsidRPr="00952019">
        <w:rPr>
          <w:rStyle w:val="Hyperlink"/>
          <w:noProof/>
        </w:rPr>
        <w:t>COASTAL ZONE CONSISTENCY New Condition</w:t>
      </w:r>
      <w:r w:rsidR="004F03E5">
        <w:rPr>
          <w:noProof/>
          <w:webHidden/>
        </w:rPr>
        <w:tab/>
      </w:r>
      <w:r w:rsidR="004F03E5">
        <w:rPr>
          <w:noProof/>
          <w:webHidden/>
        </w:rPr>
        <w:fldChar w:fldCharType="begin"/>
      </w:r>
      <w:r w:rsidR="004F03E5">
        <w:rPr>
          <w:noProof/>
          <w:webHidden/>
        </w:rPr>
        <w:instrText xml:space="preserve"> PAGEREF _Toc381274080 \h </w:instrText>
      </w:r>
      <w:r w:rsidR="004F03E5">
        <w:rPr>
          <w:noProof/>
          <w:webHidden/>
        </w:rPr>
      </w:r>
      <w:r w:rsidR="004F03E5">
        <w:rPr>
          <w:noProof/>
          <w:webHidden/>
        </w:rPr>
        <w:fldChar w:fldCharType="separate"/>
      </w:r>
      <w:ins w:id="168" w:author="Seiler, Ann" w:date="2014-10-31T12:04:00Z">
        <w:r w:rsidR="005570C7">
          <w:rPr>
            <w:noProof/>
            <w:webHidden/>
          </w:rPr>
          <w:t>19</w:t>
        </w:r>
      </w:ins>
      <w:ins w:id="169" w:author="Kyhos, Michael" w:date="2014-09-03T14:11:00Z">
        <w:del w:id="170" w:author="Seiler, Ann" w:date="2014-10-31T12:04:00Z">
          <w:r w:rsidR="0025291D" w:rsidDel="005570C7">
            <w:rPr>
              <w:noProof/>
              <w:webHidden/>
            </w:rPr>
            <w:delText>19</w:delText>
          </w:r>
        </w:del>
      </w:ins>
      <w:del w:id="171" w:author="Seiler, Ann" w:date="2014-10-31T12:04:00Z">
        <w:r w:rsidR="004F03E5" w:rsidDel="005570C7">
          <w:rPr>
            <w:noProof/>
            <w:webHidden/>
          </w:rPr>
          <w:delText>19</w:delText>
        </w:r>
      </w:del>
      <w:r w:rsidR="004F03E5">
        <w:rPr>
          <w:noProof/>
          <w:webHidden/>
        </w:rPr>
        <w:fldChar w:fldCharType="end"/>
      </w:r>
      <w:r>
        <w:rPr>
          <w:noProof/>
        </w:rPr>
        <w:fldChar w:fldCharType="end"/>
      </w:r>
    </w:p>
    <w:p w14:paraId="725E7085"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"_Toc381274081" </w:instrText>
      </w:r>
      <w:r>
        <w:fldChar w:fldCharType="separate"/>
      </w:r>
      <w:r w:rsidR="004F03E5" w:rsidRPr="00952019">
        <w:rPr>
          <w:rStyle w:val="Hyperlink"/>
          <w:noProof/>
        </w:rPr>
        <w:t>XXV.</w:t>
      </w:r>
      <w:r w:rsidR="004F03E5">
        <w:rPr>
          <w:rFonts w:asciiTheme="minorHAnsi" w:eastAsiaTheme="minorEastAsia" w:hAnsiTheme="minorHAnsi" w:cstheme="minorBidi"/>
          <w:b w:val="0"/>
          <w:noProof/>
          <w:sz w:val="22"/>
          <w:szCs w:val="22"/>
        </w:rPr>
        <w:tab/>
      </w:r>
      <w:r w:rsidR="004F03E5" w:rsidRPr="00952019">
        <w:rPr>
          <w:rStyle w:val="Hyperlink"/>
          <w:noProof/>
        </w:rPr>
        <w:t>TRANSFER OF CERTIFICATION Formerly Condition IV. O. Transfer of Certification</w:t>
      </w:r>
      <w:r w:rsidR="004F03E5">
        <w:rPr>
          <w:noProof/>
          <w:webHidden/>
        </w:rPr>
        <w:tab/>
      </w:r>
      <w:r w:rsidR="004F03E5">
        <w:rPr>
          <w:noProof/>
          <w:webHidden/>
        </w:rPr>
        <w:fldChar w:fldCharType="begin"/>
      </w:r>
      <w:r w:rsidR="004F03E5">
        <w:rPr>
          <w:noProof/>
          <w:webHidden/>
        </w:rPr>
        <w:instrText xml:space="preserve"> PAGEREF _Toc381274081 \h </w:instrText>
      </w:r>
      <w:r w:rsidR="004F03E5">
        <w:rPr>
          <w:noProof/>
          <w:webHidden/>
        </w:rPr>
      </w:r>
      <w:r w:rsidR="004F03E5">
        <w:rPr>
          <w:noProof/>
          <w:webHidden/>
        </w:rPr>
        <w:fldChar w:fldCharType="separate"/>
      </w:r>
      <w:ins w:id="172" w:author="Seiler, Ann" w:date="2014-10-31T12:04:00Z">
        <w:r w:rsidR="005570C7">
          <w:rPr>
            <w:noProof/>
            <w:webHidden/>
          </w:rPr>
          <w:t>19</w:t>
        </w:r>
      </w:ins>
      <w:ins w:id="173" w:author="Kyhos, Michael" w:date="2014-09-03T14:11:00Z">
        <w:del w:id="174" w:author="Seiler, Ann" w:date="2014-10-31T12:04:00Z">
          <w:r w:rsidR="0025291D" w:rsidDel="005570C7">
            <w:rPr>
              <w:noProof/>
              <w:webHidden/>
            </w:rPr>
            <w:delText>19</w:delText>
          </w:r>
        </w:del>
      </w:ins>
      <w:del w:id="175" w:author="Seiler, Ann" w:date="2014-10-31T12:04:00Z">
        <w:r w:rsidR="004F03E5" w:rsidDel="005570C7">
          <w:rPr>
            <w:noProof/>
            <w:webHidden/>
          </w:rPr>
          <w:delText>19</w:delText>
        </w:r>
      </w:del>
      <w:r w:rsidR="004F03E5">
        <w:rPr>
          <w:noProof/>
          <w:webHidden/>
        </w:rPr>
        <w:fldChar w:fldCharType="end"/>
      </w:r>
      <w:r>
        <w:rPr>
          <w:noProof/>
        </w:rPr>
        <w:fldChar w:fldCharType="end"/>
      </w:r>
    </w:p>
    <w:p w14:paraId="2C0F9DC5"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"_Toc381274082" </w:instrText>
      </w:r>
      <w:r>
        <w:fldChar w:fldCharType="separate"/>
      </w:r>
      <w:r w:rsidR="004F03E5" w:rsidRPr="00952019">
        <w:rPr>
          <w:rStyle w:val="Hyperlink"/>
          <w:noProof/>
        </w:rPr>
        <w:t>XXVI.</w:t>
      </w:r>
      <w:r w:rsidR="004F03E5">
        <w:rPr>
          <w:rFonts w:asciiTheme="minorHAnsi" w:eastAsiaTheme="minorEastAsia" w:hAnsiTheme="minorHAnsi" w:cstheme="minorBidi"/>
          <w:b w:val="0"/>
          <w:noProof/>
          <w:sz w:val="22"/>
          <w:szCs w:val="22"/>
        </w:rPr>
        <w:tab/>
      </w:r>
      <w:r w:rsidR="004F03E5" w:rsidRPr="00952019">
        <w:rPr>
          <w:rStyle w:val="Hyperlink"/>
          <w:noProof/>
        </w:rPr>
        <w:t>LABORATORIES AND QUALITY ASSURANCE Formerly Condition IV.X. Laboratories and Quality Assurance</w:t>
      </w:r>
      <w:r w:rsidR="004F03E5">
        <w:rPr>
          <w:noProof/>
          <w:webHidden/>
        </w:rPr>
        <w:tab/>
      </w:r>
      <w:r w:rsidR="004F03E5">
        <w:rPr>
          <w:noProof/>
          <w:webHidden/>
        </w:rPr>
        <w:fldChar w:fldCharType="begin"/>
      </w:r>
      <w:r w:rsidR="004F03E5">
        <w:rPr>
          <w:noProof/>
          <w:webHidden/>
        </w:rPr>
        <w:instrText xml:space="preserve"> PAGEREF _Toc381274082 \h </w:instrText>
      </w:r>
      <w:r w:rsidR="004F03E5">
        <w:rPr>
          <w:noProof/>
          <w:webHidden/>
        </w:rPr>
      </w:r>
      <w:r w:rsidR="004F03E5">
        <w:rPr>
          <w:noProof/>
          <w:webHidden/>
        </w:rPr>
        <w:fldChar w:fldCharType="separate"/>
      </w:r>
      <w:ins w:id="176" w:author="Seiler, Ann" w:date="2014-10-31T12:04:00Z">
        <w:r w:rsidR="005570C7">
          <w:rPr>
            <w:noProof/>
            <w:webHidden/>
          </w:rPr>
          <w:t>20</w:t>
        </w:r>
      </w:ins>
      <w:ins w:id="177" w:author="Kyhos, Michael" w:date="2014-09-03T14:11:00Z">
        <w:del w:id="178" w:author="Seiler, Ann" w:date="2014-10-31T12:04:00Z">
          <w:r w:rsidR="0025291D" w:rsidDel="005570C7">
            <w:rPr>
              <w:noProof/>
              <w:webHidden/>
            </w:rPr>
            <w:delText>19</w:delText>
          </w:r>
        </w:del>
      </w:ins>
      <w:del w:id="179" w:author="Seiler, Ann" w:date="2014-10-31T12:04:00Z">
        <w:r w:rsidR="004F03E5" w:rsidDel="005570C7">
          <w:rPr>
            <w:noProof/>
            <w:webHidden/>
          </w:rPr>
          <w:delText>19</w:delText>
        </w:r>
      </w:del>
      <w:r w:rsidR="004F03E5">
        <w:rPr>
          <w:noProof/>
          <w:webHidden/>
        </w:rPr>
        <w:fldChar w:fldCharType="end"/>
      </w:r>
      <w:r>
        <w:rPr>
          <w:noProof/>
        </w:rPr>
        <w:fldChar w:fldCharType="end"/>
      </w:r>
    </w:p>
    <w:p w14:paraId="6E24675B"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"_Toc381274083" </w:instrText>
      </w:r>
      <w:r>
        <w:fldChar w:fldCharType="separate"/>
      </w:r>
      <w:r w:rsidR="004F03E5" w:rsidRPr="00952019">
        <w:rPr>
          <w:rStyle w:val="Hyperlink"/>
          <w:noProof/>
        </w:rPr>
        <w:t>XXVII.</w:t>
      </w:r>
      <w:r w:rsidR="004F03E5">
        <w:rPr>
          <w:rFonts w:asciiTheme="minorHAnsi" w:eastAsiaTheme="minorEastAsia" w:hAnsiTheme="minorHAnsi" w:cstheme="minorBidi"/>
          <w:b w:val="0"/>
          <w:noProof/>
          <w:sz w:val="22"/>
          <w:szCs w:val="22"/>
        </w:rPr>
        <w:tab/>
      </w:r>
      <w:r w:rsidR="004F03E5" w:rsidRPr="00952019">
        <w:rPr>
          <w:rStyle w:val="Hyperlink"/>
          <w:noProof/>
        </w:rPr>
        <w:t>ENVIRONMENTAL RESOURCES Formerly Conditions V.B. Control Measures , V.G. Stormwater Review, and VII.I. State Water Quality Standards</w:t>
      </w:r>
      <w:r w:rsidR="004F03E5">
        <w:rPr>
          <w:noProof/>
          <w:webHidden/>
        </w:rPr>
        <w:tab/>
      </w:r>
      <w:r w:rsidR="004F03E5">
        <w:rPr>
          <w:noProof/>
          <w:webHidden/>
        </w:rPr>
        <w:fldChar w:fldCharType="begin"/>
      </w:r>
      <w:r w:rsidR="004F03E5">
        <w:rPr>
          <w:noProof/>
          <w:webHidden/>
        </w:rPr>
        <w:instrText xml:space="preserve"> PAGEREF _Toc381274083 \h </w:instrText>
      </w:r>
      <w:r w:rsidR="004F03E5">
        <w:rPr>
          <w:noProof/>
          <w:webHidden/>
        </w:rPr>
      </w:r>
      <w:r w:rsidR="004F03E5">
        <w:rPr>
          <w:noProof/>
          <w:webHidden/>
        </w:rPr>
        <w:fldChar w:fldCharType="separate"/>
      </w:r>
      <w:ins w:id="180" w:author="Seiler, Ann" w:date="2014-10-31T12:04:00Z">
        <w:r w:rsidR="005570C7">
          <w:rPr>
            <w:noProof/>
            <w:webHidden/>
          </w:rPr>
          <w:t>20</w:t>
        </w:r>
      </w:ins>
      <w:ins w:id="181" w:author="Kyhos, Michael" w:date="2014-09-03T14:11:00Z">
        <w:del w:id="182" w:author="Seiler, Ann" w:date="2014-10-31T12:04:00Z">
          <w:r w:rsidR="0025291D" w:rsidDel="005570C7">
            <w:rPr>
              <w:noProof/>
              <w:webHidden/>
            </w:rPr>
            <w:delText>20</w:delText>
          </w:r>
        </w:del>
      </w:ins>
      <w:del w:id="183" w:author="Seiler, Ann" w:date="2014-10-31T12:04:00Z">
        <w:r w:rsidR="004F03E5" w:rsidDel="005570C7">
          <w:rPr>
            <w:noProof/>
            <w:webHidden/>
          </w:rPr>
          <w:delText>20</w:delText>
        </w:r>
      </w:del>
      <w:r w:rsidR="004F03E5">
        <w:rPr>
          <w:noProof/>
          <w:webHidden/>
        </w:rPr>
        <w:fldChar w:fldCharType="end"/>
      </w:r>
      <w:r>
        <w:rPr>
          <w:noProof/>
        </w:rPr>
        <w:fldChar w:fldCharType="end"/>
      </w:r>
    </w:p>
    <w:p w14:paraId="059DF144"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"_Toc381274084" </w:instrText>
      </w:r>
      <w:r>
        <w:fldChar w:fldCharType="separate"/>
      </w:r>
      <w:r w:rsidR="004F03E5" w:rsidRPr="00952019">
        <w:rPr>
          <w:rStyle w:val="Hyperlink"/>
          <w:b/>
          <w:i/>
          <w:noProof/>
        </w:rPr>
        <w:t>A.</w:t>
      </w:r>
      <w:r w:rsidR="004F03E5">
        <w:rPr>
          <w:rFonts w:asciiTheme="minorHAnsi" w:eastAsiaTheme="minorEastAsia" w:hAnsiTheme="minorHAnsi" w:cstheme="minorBidi"/>
          <w:noProof/>
          <w:sz w:val="22"/>
          <w:szCs w:val="22"/>
        </w:rPr>
        <w:tab/>
      </w:r>
      <w:r w:rsidR="004F03E5" w:rsidRPr="00952019">
        <w:rPr>
          <w:rStyle w:val="Hyperlink"/>
          <w:b/>
          <w:i/>
          <w:noProof/>
        </w:rPr>
        <w:t>General</w:t>
      </w:r>
      <w:r w:rsidR="004F03E5">
        <w:rPr>
          <w:noProof/>
          <w:webHidden/>
        </w:rPr>
        <w:tab/>
      </w:r>
      <w:r w:rsidR="004F03E5">
        <w:rPr>
          <w:noProof/>
          <w:webHidden/>
        </w:rPr>
        <w:fldChar w:fldCharType="begin"/>
      </w:r>
      <w:r w:rsidR="004F03E5">
        <w:rPr>
          <w:noProof/>
          <w:webHidden/>
        </w:rPr>
        <w:instrText xml:space="preserve"> PAGEREF _Toc381274084 \h </w:instrText>
      </w:r>
      <w:r w:rsidR="004F03E5">
        <w:rPr>
          <w:noProof/>
          <w:webHidden/>
        </w:rPr>
      </w:r>
      <w:r w:rsidR="004F03E5">
        <w:rPr>
          <w:noProof/>
          <w:webHidden/>
        </w:rPr>
        <w:fldChar w:fldCharType="separate"/>
      </w:r>
      <w:ins w:id="184" w:author="Seiler, Ann" w:date="2014-10-31T12:04:00Z">
        <w:r w:rsidR="005570C7">
          <w:rPr>
            <w:noProof/>
            <w:webHidden/>
          </w:rPr>
          <w:t>20</w:t>
        </w:r>
      </w:ins>
      <w:ins w:id="185" w:author="Kyhos, Michael" w:date="2014-09-03T14:11:00Z">
        <w:del w:id="186" w:author="Seiler, Ann" w:date="2014-10-31T12:04:00Z">
          <w:r w:rsidR="0025291D" w:rsidDel="005570C7">
            <w:rPr>
              <w:noProof/>
              <w:webHidden/>
            </w:rPr>
            <w:delText>20</w:delText>
          </w:r>
        </w:del>
      </w:ins>
      <w:del w:id="187" w:author="Seiler, Ann" w:date="2014-10-31T12:04:00Z">
        <w:r w:rsidR="004F03E5" w:rsidDel="005570C7">
          <w:rPr>
            <w:noProof/>
            <w:webHidden/>
          </w:rPr>
          <w:delText>20</w:delText>
        </w:r>
      </w:del>
      <w:r w:rsidR="004F03E5">
        <w:rPr>
          <w:noProof/>
          <w:webHidden/>
        </w:rPr>
        <w:fldChar w:fldCharType="end"/>
      </w:r>
      <w:r>
        <w:rPr>
          <w:noProof/>
        </w:rPr>
        <w:fldChar w:fldCharType="end"/>
      </w:r>
    </w:p>
    <w:p w14:paraId="173D8410" w14:textId="77777777" w:rsidR="004F03E5" w:rsidRDefault="00261406">
      <w:pPr>
        <w:pStyle w:val="TOC2"/>
        <w:rPr>
          <w:rFonts w:asciiTheme="minorHAnsi" w:eastAsiaTheme="minorEastAsia" w:hAnsiTheme="minorHAnsi" w:cstheme="minorBidi"/>
          <w:noProof/>
          <w:sz w:val="22"/>
          <w:szCs w:val="22"/>
        </w:rPr>
      </w:pPr>
      <w:r>
        <w:lastRenderedPageBreak/>
        <w:fldChar w:fldCharType="begin"/>
      </w:r>
      <w:r>
        <w:instrText xml:space="preserve"> HYPERLINK \l "_Toc381274085" </w:instrText>
      </w:r>
      <w:r>
        <w:fldChar w:fldCharType="separate"/>
      </w:r>
      <w:r w:rsidR="004F03E5" w:rsidRPr="00952019">
        <w:rPr>
          <w:rStyle w:val="Hyperlink"/>
          <w:b/>
          <w:i/>
          <w:noProof/>
        </w:rPr>
        <w:t>B.</w:t>
      </w:r>
      <w:r w:rsidR="004F03E5">
        <w:rPr>
          <w:rFonts w:asciiTheme="minorHAnsi" w:eastAsiaTheme="minorEastAsia" w:hAnsiTheme="minorHAnsi" w:cstheme="minorBidi"/>
          <w:noProof/>
          <w:sz w:val="22"/>
          <w:szCs w:val="22"/>
        </w:rPr>
        <w:tab/>
      </w:r>
      <w:r w:rsidR="004F03E5" w:rsidRPr="00952019">
        <w:rPr>
          <w:rStyle w:val="Hyperlink"/>
          <w:b/>
          <w:i/>
          <w:noProof/>
        </w:rPr>
        <w:t>Surface Water Management</w:t>
      </w:r>
      <w:r w:rsidR="004F03E5">
        <w:rPr>
          <w:noProof/>
          <w:webHidden/>
        </w:rPr>
        <w:tab/>
      </w:r>
      <w:r w:rsidR="004F03E5">
        <w:rPr>
          <w:noProof/>
          <w:webHidden/>
        </w:rPr>
        <w:fldChar w:fldCharType="begin"/>
      </w:r>
      <w:r w:rsidR="004F03E5">
        <w:rPr>
          <w:noProof/>
          <w:webHidden/>
        </w:rPr>
        <w:instrText xml:space="preserve"> PAGEREF _Toc381274085 \h </w:instrText>
      </w:r>
      <w:r w:rsidR="004F03E5">
        <w:rPr>
          <w:noProof/>
          <w:webHidden/>
        </w:rPr>
      </w:r>
      <w:r w:rsidR="004F03E5">
        <w:rPr>
          <w:noProof/>
          <w:webHidden/>
        </w:rPr>
        <w:fldChar w:fldCharType="separate"/>
      </w:r>
      <w:ins w:id="188" w:author="Seiler, Ann" w:date="2014-10-31T12:04:00Z">
        <w:r w:rsidR="005570C7">
          <w:rPr>
            <w:b/>
            <w:bCs/>
            <w:noProof/>
            <w:webHidden/>
          </w:rPr>
          <w:t>Error! Bookmark not defined.</w:t>
        </w:r>
      </w:ins>
      <w:ins w:id="189" w:author="Kyhos, Michael" w:date="2014-09-03T14:11:00Z">
        <w:del w:id="190" w:author="Seiler, Ann" w:date="2014-10-31T12:04:00Z">
          <w:r w:rsidR="0025291D" w:rsidDel="005570C7">
            <w:rPr>
              <w:b/>
              <w:bCs/>
              <w:noProof/>
              <w:webHidden/>
            </w:rPr>
            <w:delText>Error! Bookmark not defined.</w:delText>
          </w:r>
        </w:del>
      </w:ins>
      <w:del w:id="191" w:author="Seiler, Ann" w:date="2014-10-31T12:04:00Z">
        <w:r w:rsidR="004F03E5" w:rsidDel="005570C7">
          <w:rPr>
            <w:noProof/>
            <w:webHidden/>
          </w:rPr>
          <w:delText>21</w:delText>
        </w:r>
      </w:del>
      <w:r w:rsidR="004F03E5">
        <w:rPr>
          <w:noProof/>
          <w:webHidden/>
        </w:rPr>
        <w:fldChar w:fldCharType="end"/>
      </w:r>
      <w:r>
        <w:rPr>
          <w:noProof/>
        </w:rPr>
        <w:fldChar w:fldCharType="end"/>
      </w:r>
    </w:p>
    <w:p w14:paraId="2E0022C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"_Toc381274086" </w:instrText>
      </w:r>
      <w:r>
        <w:fldChar w:fldCharType="separate"/>
      </w:r>
      <w:r w:rsidR="004F03E5" w:rsidRPr="00952019">
        <w:rPr>
          <w:rStyle w:val="Hyperlink"/>
          <w:b/>
          <w:i/>
          <w:noProof/>
        </w:rPr>
        <w:t>C.</w:t>
      </w:r>
      <w:r w:rsidR="004F03E5">
        <w:rPr>
          <w:rFonts w:asciiTheme="minorHAnsi" w:eastAsiaTheme="minorEastAsia" w:hAnsiTheme="minorHAnsi" w:cstheme="minorBidi"/>
          <w:noProof/>
          <w:sz w:val="22"/>
          <w:szCs w:val="22"/>
        </w:rPr>
        <w:tab/>
      </w:r>
      <w:r w:rsidR="004F03E5" w:rsidRPr="00952019">
        <w:rPr>
          <w:rStyle w:val="Hyperlink"/>
          <w:b/>
          <w:i/>
          <w:noProof/>
        </w:rPr>
        <w:t>Wetland and Other Surface Water Impacts</w:t>
      </w:r>
      <w:r w:rsidR="004F03E5">
        <w:rPr>
          <w:noProof/>
          <w:webHidden/>
        </w:rPr>
        <w:tab/>
      </w:r>
      <w:r w:rsidR="004F03E5">
        <w:rPr>
          <w:noProof/>
          <w:webHidden/>
        </w:rPr>
        <w:fldChar w:fldCharType="begin"/>
      </w:r>
      <w:r w:rsidR="004F03E5">
        <w:rPr>
          <w:noProof/>
          <w:webHidden/>
        </w:rPr>
        <w:instrText xml:space="preserve"> PAGEREF _Toc381274086 \h </w:instrText>
      </w:r>
      <w:r w:rsidR="004F03E5">
        <w:rPr>
          <w:noProof/>
          <w:webHidden/>
        </w:rPr>
      </w:r>
      <w:r w:rsidR="004F03E5">
        <w:rPr>
          <w:noProof/>
          <w:webHidden/>
        </w:rPr>
        <w:fldChar w:fldCharType="separate"/>
      </w:r>
      <w:ins w:id="192" w:author="Seiler, Ann" w:date="2014-10-31T12:04:00Z">
        <w:r w:rsidR="005570C7">
          <w:rPr>
            <w:b/>
            <w:bCs/>
            <w:noProof/>
            <w:webHidden/>
          </w:rPr>
          <w:t>Error! Bookmark not defined.</w:t>
        </w:r>
      </w:ins>
      <w:ins w:id="193" w:author="Kyhos, Michael" w:date="2014-09-03T14:11:00Z">
        <w:del w:id="194" w:author="Seiler, Ann" w:date="2014-10-31T12:04:00Z">
          <w:r w:rsidR="0025291D" w:rsidDel="005570C7">
            <w:rPr>
              <w:b/>
              <w:bCs/>
              <w:noProof/>
              <w:webHidden/>
            </w:rPr>
            <w:delText>Error! Bookmark not defined.</w:delText>
          </w:r>
        </w:del>
      </w:ins>
      <w:del w:id="195" w:author="Seiler, Ann" w:date="2014-10-31T12:04:00Z">
        <w:r w:rsidR="004F03E5" w:rsidDel="005570C7">
          <w:rPr>
            <w:noProof/>
            <w:webHidden/>
          </w:rPr>
          <w:delText>23</w:delText>
        </w:r>
      </w:del>
      <w:r w:rsidR="004F03E5">
        <w:rPr>
          <w:noProof/>
          <w:webHidden/>
        </w:rPr>
        <w:fldChar w:fldCharType="end"/>
      </w:r>
      <w:r>
        <w:rPr>
          <w:noProof/>
        </w:rPr>
        <w:fldChar w:fldCharType="end"/>
      </w:r>
    </w:p>
    <w:p w14:paraId="56439C70"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"_Toc381274087" </w:instrText>
      </w:r>
      <w:r>
        <w:fldChar w:fldCharType="separate"/>
      </w:r>
      <w:r w:rsidR="004F03E5" w:rsidRPr="00952019">
        <w:rPr>
          <w:rStyle w:val="Hyperlink"/>
          <w:noProof/>
        </w:rPr>
        <w:t>XXVIII.</w:t>
      </w:r>
      <w:r w:rsidR="004F03E5">
        <w:rPr>
          <w:rFonts w:asciiTheme="minorHAnsi" w:eastAsiaTheme="minorEastAsia" w:hAnsiTheme="minorHAnsi" w:cstheme="minorBidi"/>
          <w:b w:val="0"/>
          <w:noProof/>
          <w:sz w:val="22"/>
          <w:szCs w:val="22"/>
        </w:rPr>
        <w:tab/>
      </w:r>
      <w:r w:rsidR="004F03E5" w:rsidRPr="00952019">
        <w:rPr>
          <w:rStyle w:val="Hyperlink"/>
          <w:noProof/>
        </w:rPr>
        <w:t>THIRD PARTY IMPACTS New Condition</w:t>
      </w:r>
      <w:r w:rsidR="004F03E5">
        <w:rPr>
          <w:noProof/>
          <w:webHidden/>
        </w:rPr>
        <w:tab/>
      </w:r>
      <w:r w:rsidR="004F03E5">
        <w:rPr>
          <w:noProof/>
          <w:webHidden/>
        </w:rPr>
        <w:fldChar w:fldCharType="begin"/>
      </w:r>
      <w:r w:rsidR="004F03E5">
        <w:rPr>
          <w:noProof/>
          <w:webHidden/>
        </w:rPr>
        <w:instrText xml:space="preserve"> PAGEREF _Toc381274087 \h </w:instrText>
      </w:r>
      <w:r w:rsidR="004F03E5">
        <w:rPr>
          <w:noProof/>
          <w:webHidden/>
        </w:rPr>
      </w:r>
      <w:r w:rsidR="004F03E5">
        <w:rPr>
          <w:noProof/>
          <w:webHidden/>
        </w:rPr>
        <w:fldChar w:fldCharType="separate"/>
      </w:r>
      <w:ins w:id="196" w:author="Seiler, Ann" w:date="2014-10-31T12:04:00Z">
        <w:r w:rsidR="005570C7">
          <w:rPr>
            <w:noProof/>
            <w:webHidden/>
          </w:rPr>
          <w:t>23</w:t>
        </w:r>
      </w:ins>
      <w:ins w:id="197" w:author="Kyhos, Michael" w:date="2014-09-03T14:11:00Z">
        <w:del w:id="198" w:author="Seiler, Ann" w:date="2014-10-31T12:04:00Z">
          <w:r w:rsidR="0025291D" w:rsidDel="005570C7">
            <w:rPr>
              <w:noProof/>
              <w:webHidden/>
            </w:rPr>
            <w:delText>23</w:delText>
          </w:r>
        </w:del>
      </w:ins>
      <w:del w:id="199" w:author="Seiler, Ann" w:date="2014-10-31T12:04:00Z">
        <w:r w:rsidR="004F03E5" w:rsidDel="005570C7">
          <w:rPr>
            <w:noProof/>
            <w:webHidden/>
          </w:rPr>
          <w:delText>23</w:delText>
        </w:r>
      </w:del>
      <w:r w:rsidR="004F03E5">
        <w:rPr>
          <w:noProof/>
          <w:webHidden/>
        </w:rPr>
        <w:fldChar w:fldCharType="end"/>
      </w:r>
      <w:r>
        <w:rPr>
          <w:noProof/>
        </w:rPr>
        <w:fldChar w:fldCharType="end"/>
      </w:r>
    </w:p>
    <w:p w14:paraId="7AD55498"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"_Toc381274088" </w:instrText>
      </w:r>
      <w:r>
        <w:fldChar w:fldCharType="separate"/>
      </w:r>
      <w:r w:rsidR="004F03E5" w:rsidRPr="00952019">
        <w:rPr>
          <w:rStyle w:val="Hyperlink"/>
          <w:noProof/>
        </w:rPr>
        <w:t>XXIX.</w:t>
      </w:r>
      <w:r w:rsidR="004F03E5">
        <w:rPr>
          <w:rFonts w:asciiTheme="minorHAnsi" w:eastAsiaTheme="minorEastAsia" w:hAnsiTheme="minorHAnsi" w:cstheme="minorBidi"/>
          <w:b w:val="0"/>
          <w:noProof/>
          <w:sz w:val="22"/>
          <w:szCs w:val="22"/>
        </w:rPr>
        <w:tab/>
      </w:r>
      <w:r w:rsidR="004F03E5" w:rsidRPr="00952019">
        <w:rPr>
          <w:rStyle w:val="Hyperlink"/>
          <w:noProof/>
        </w:rPr>
        <w:t>FACILITY OPERATION Formerly Condition IV.A.1. Facility Operation and IV. E. Adverse Impact</w:t>
      </w:r>
      <w:r w:rsidR="004F03E5">
        <w:rPr>
          <w:noProof/>
          <w:webHidden/>
        </w:rPr>
        <w:tab/>
      </w:r>
      <w:r w:rsidR="004F03E5">
        <w:rPr>
          <w:noProof/>
          <w:webHidden/>
        </w:rPr>
        <w:fldChar w:fldCharType="begin"/>
      </w:r>
      <w:r w:rsidR="004F03E5">
        <w:rPr>
          <w:noProof/>
          <w:webHidden/>
        </w:rPr>
        <w:instrText xml:space="preserve"> PAGEREF _Toc381274088 \h </w:instrText>
      </w:r>
      <w:r w:rsidR="004F03E5">
        <w:rPr>
          <w:noProof/>
          <w:webHidden/>
        </w:rPr>
      </w:r>
      <w:r w:rsidR="004F03E5">
        <w:rPr>
          <w:noProof/>
          <w:webHidden/>
        </w:rPr>
        <w:fldChar w:fldCharType="separate"/>
      </w:r>
      <w:ins w:id="200" w:author="Seiler, Ann" w:date="2014-10-31T12:04:00Z">
        <w:r w:rsidR="005570C7">
          <w:rPr>
            <w:noProof/>
            <w:webHidden/>
          </w:rPr>
          <w:t>23</w:t>
        </w:r>
      </w:ins>
      <w:ins w:id="201" w:author="Kyhos, Michael" w:date="2014-09-03T14:11:00Z">
        <w:del w:id="202" w:author="Seiler, Ann" w:date="2014-10-31T12:04:00Z">
          <w:r w:rsidR="0025291D" w:rsidDel="005570C7">
            <w:rPr>
              <w:noProof/>
              <w:webHidden/>
            </w:rPr>
            <w:delText>23</w:delText>
          </w:r>
        </w:del>
      </w:ins>
      <w:del w:id="203" w:author="Seiler, Ann" w:date="2014-10-31T12:04:00Z">
        <w:r w:rsidR="004F03E5" w:rsidDel="005570C7">
          <w:rPr>
            <w:noProof/>
            <w:webHidden/>
          </w:rPr>
          <w:delText>23</w:delText>
        </w:r>
      </w:del>
      <w:r w:rsidR="004F03E5">
        <w:rPr>
          <w:noProof/>
          <w:webHidden/>
        </w:rPr>
        <w:fldChar w:fldCharType="end"/>
      </w:r>
      <w:r>
        <w:rPr>
          <w:noProof/>
        </w:rPr>
        <w:fldChar w:fldCharType="end"/>
      </w:r>
    </w:p>
    <w:p w14:paraId="651B383D"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"_Toc381274089" </w:instrText>
      </w:r>
      <w:r>
        <w:fldChar w:fldCharType="separate"/>
      </w:r>
      <w:r w:rsidR="004F03E5" w:rsidRPr="00952019">
        <w:rPr>
          <w:rStyle w:val="Hyperlink"/>
          <w:noProof/>
        </w:rPr>
        <w:t>XXX.</w:t>
      </w:r>
      <w:r w:rsidR="004F03E5">
        <w:rPr>
          <w:rFonts w:asciiTheme="minorHAnsi" w:eastAsiaTheme="minorEastAsia" w:hAnsiTheme="minorHAnsi" w:cstheme="minorBidi"/>
          <w:b w:val="0"/>
          <w:noProof/>
          <w:sz w:val="22"/>
          <w:szCs w:val="22"/>
        </w:rPr>
        <w:tab/>
      </w:r>
      <w:r w:rsidR="004F03E5" w:rsidRPr="00952019">
        <w:rPr>
          <w:rStyle w:val="Hyperlink"/>
          <w:noProof/>
        </w:rPr>
        <w:t>RECORDS MAINTAINED AT THE FACILITY Formerly Condition IV.B. Records Maintained at the Facility and Condition IV.X. Laboratories and Quality Assurance</w:t>
      </w:r>
      <w:r w:rsidR="004F03E5">
        <w:rPr>
          <w:noProof/>
          <w:webHidden/>
        </w:rPr>
        <w:tab/>
      </w:r>
      <w:r w:rsidR="004F03E5">
        <w:rPr>
          <w:noProof/>
          <w:webHidden/>
        </w:rPr>
        <w:fldChar w:fldCharType="begin"/>
      </w:r>
      <w:r w:rsidR="004F03E5">
        <w:rPr>
          <w:noProof/>
          <w:webHidden/>
        </w:rPr>
        <w:instrText xml:space="preserve"> PAGEREF _Toc381274089 \h </w:instrText>
      </w:r>
      <w:r w:rsidR="004F03E5">
        <w:rPr>
          <w:noProof/>
          <w:webHidden/>
        </w:rPr>
      </w:r>
      <w:r w:rsidR="004F03E5">
        <w:rPr>
          <w:noProof/>
          <w:webHidden/>
        </w:rPr>
        <w:fldChar w:fldCharType="separate"/>
      </w:r>
      <w:ins w:id="204" w:author="Seiler, Ann" w:date="2014-10-31T12:04:00Z">
        <w:r w:rsidR="005570C7">
          <w:rPr>
            <w:noProof/>
            <w:webHidden/>
          </w:rPr>
          <w:t>24</w:t>
        </w:r>
      </w:ins>
      <w:ins w:id="205" w:author="Kyhos, Michael" w:date="2014-09-03T14:11:00Z">
        <w:del w:id="206" w:author="Seiler, Ann" w:date="2014-10-31T12:04:00Z">
          <w:r w:rsidR="0025291D" w:rsidDel="005570C7">
            <w:rPr>
              <w:noProof/>
              <w:webHidden/>
            </w:rPr>
            <w:delText>23</w:delText>
          </w:r>
        </w:del>
      </w:ins>
      <w:del w:id="207" w:author="Seiler, Ann" w:date="2014-10-31T12:04:00Z">
        <w:r w:rsidR="004F03E5" w:rsidDel="005570C7">
          <w:rPr>
            <w:noProof/>
            <w:webHidden/>
          </w:rPr>
          <w:delText>23</w:delText>
        </w:r>
      </w:del>
      <w:r w:rsidR="004F03E5">
        <w:rPr>
          <w:noProof/>
          <w:webHidden/>
        </w:rPr>
        <w:fldChar w:fldCharType="end"/>
      </w:r>
      <w:r>
        <w:rPr>
          <w:noProof/>
        </w:rPr>
        <w:fldChar w:fldCharType="end"/>
      </w:r>
    </w:p>
    <w:p w14:paraId="60496116"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"_Toc381274090" </w:instrText>
      </w:r>
      <w:r>
        <w:fldChar w:fldCharType="separate"/>
      </w:r>
      <w:r w:rsidR="004F03E5" w:rsidRPr="00952019">
        <w:rPr>
          <w:rStyle w:val="Hyperlink"/>
          <w:noProof/>
        </w:rPr>
        <w:t>XXXI.</w:t>
      </w:r>
      <w:r w:rsidR="004F03E5">
        <w:rPr>
          <w:rFonts w:asciiTheme="minorHAnsi" w:eastAsiaTheme="minorEastAsia" w:hAnsiTheme="minorHAnsi" w:cstheme="minorBidi"/>
          <w:b w:val="0"/>
          <w:noProof/>
          <w:sz w:val="22"/>
          <w:szCs w:val="22"/>
        </w:rPr>
        <w:tab/>
      </w:r>
      <w:r w:rsidR="004F03E5" w:rsidRPr="00952019">
        <w:rPr>
          <w:rStyle w:val="Hyperlink"/>
          <w:noProof/>
        </w:rPr>
        <w:t>WATER DISCHARGES</w:t>
      </w:r>
      <w:r w:rsidR="004F03E5">
        <w:rPr>
          <w:noProof/>
          <w:webHidden/>
        </w:rPr>
        <w:tab/>
      </w:r>
      <w:r w:rsidR="004F03E5">
        <w:rPr>
          <w:noProof/>
          <w:webHidden/>
        </w:rPr>
        <w:fldChar w:fldCharType="begin"/>
      </w:r>
      <w:r w:rsidR="004F03E5">
        <w:rPr>
          <w:noProof/>
          <w:webHidden/>
        </w:rPr>
        <w:instrText xml:space="preserve"> PAGEREF _Toc381274090 \h </w:instrText>
      </w:r>
      <w:r w:rsidR="004F03E5">
        <w:rPr>
          <w:noProof/>
          <w:webHidden/>
        </w:rPr>
      </w:r>
      <w:r w:rsidR="004F03E5">
        <w:rPr>
          <w:noProof/>
          <w:webHidden/>
        </w:rPr>
        <w:fldChar w:fldCharType="separate"/>
      </w:r>
      <w:ins w:id="208" w:author="Seiler, Ann" w:date="2014-10-31T12:04:00Z">
        <w:r w:rsidR="005570C7">
          <w:rPr>
            <w:noProof/>
            <w:webHidden/>
          </w:rPr>
          <w:t>24</w:t>
        </w:r>
      </w:ins>
      <w:ins w:id="209" w:author="Kyhos, Michael" w:date="2014-09-03T14:11:00Z">
        <w:del w:id="210" w:author="Seiler, Ann" w:date="2014-10-31T12:04:00Z">
          <w:r w:rsidR="0025291D" w:rsidDel="005570C7">
            <w:rPr>
              <w:noProof/>
              <w:webHidden/>
            </w:rPr>
            <w:delText>24</w:delText>
          </w:r>
        </w:del>
      </w:ins>
      <w:del w:id="211" w:author="Seiler, Ann" w:date="2014-10-31T12:04:00Z">
        <w:r w:rsidR="004F03E5" w:rsidDel="005570C7">
          <w:rPr>
            <w:noProof/>
            <w:webHidden/>
          </w:rPr>
          <w:delText>24</w:delText>
        </w:r>
      </w:del>
      <w:r w:rsidR="004F03E5">
        <w:rPr>
          <w:noProof/>
          <w:webHidden/>
        </w:rPr>
        <w:fldChar w:fldCharType="end"/>
      </w:r>
      <w:r>
        <w:rPr>
          <w:noProof/>
        </w:rPr>
        <w:fldChar w:fldCharType="end"/>
      </w:r>
    </w:p>
    <w:p w14:paraId="7A1E7C8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"_Toc381274091"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Discharges Formerly Condition IV. R. Toxic, Deleterious or Hazardous Materials</w:t>
      </w:r>
      <w:r w:rsidR="004F03E5">
        <w:rPr>
          <w:noProof/>
          <w:webHidden/>
        </w:rPr>
        <w:tab/>
      </w:r>
      <w:r w:rsidR="004F03E5">
        <w:rPr>
          <w:noProof/>
          <w:webHidden/>
        </w:rPr>
        <w:fldChar w:fldCharType="begin"/>
      </w:r>
      <w:r w:rsidR="004F03E5">
        <w:rPr>
          <w:noProof/>
          <w:webHidden/>
        </w:rPr>
        <w:instrText xml:space="preserve"> PAGEREF _Toc381274091 \h </w:instrText>
      </w:r>
      <w:r w:rsidR="004F03E5">
        <w:rPr>
          <w:noProof/>
          <w:webHidden/>
        </w:rPr>
      </w:r>
      <w:r w:rsidR="004F03E5">
        <w:rPr>
          <w:noProof/>
          <w:webHidden/>
        </w:rPr>
        <w:fldChar w:fldCharType="separate"/>
      </w:r>
      <w:ins w:id="212" w:author="Seiler, Ann" w:date="2014-10-31T12:04:00Z">
        <w:r w:rsidR="005570C7">
          <w:rPr>
            <w:noProof/>
            <w:webHidden/>
          </w:rPr>
          <w:t>24</w:t>
        </w:r>
      </w:ins>
      <w:ins w:id="213" w:author="Kyhos, Michael" w:date="2014-09-03T14:11:00Z">
        <w:del w:id="214" w:author="Seiler, Ann" w:date="2014-10-31T12:04:00Z">
          <w:r w:rsidR="0025291D" w:rsidDel="005570C7">
            <w:rPr>
              <w:noProof/>
              <w:webHidden/>
            </w:rPr>
            <w:delText>24</w:delText>
          </w:r>
        </w:del>
      </w:ins>
      <w:del w:id="215" w:author="Seiler, Ann" w:date="2014-10-31T12:04:00Z">
        <w:r w:rsidR="004F03E5" w:rsidDel="005570C7">
          <w:rPr>
            <w:noProof/>
            <w:webHidden/>
          </w:rPr>
          <w:delText>24</w:delText>
        </w:r>
      </w:del>
      <w:r w:rsidR="004F03E5">
        <w:rPr>
          <w:noProof/>
          <w:webHidden/>
        </w:rPr>
        <w:fldChar w:fldCharType="end"/>
      </w:r>
      <w:r>
        <w:rPr>
          <w:noProof/>
        </w:rPr>
        <w:fldChar w:fldCharType="end"/>
      </w:r>
    </w:p>
    <w:p w14:paraId="7E9C4AB0"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"_Toc381274092"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Wastewater Incident Reporting</w:t>
      </w:r>
      <w:r w:rsidR="004F03E5">
        <w:rPr>
          <w:noProof/>
          <w:webHidden/>
        </w:rPr>
        <w:tab/>
      </w:r>
      <w:r w:rsidR="004F03E5">
        <w:rPr>
          <w:noProof/>
          <w:webHidden/>
        </w:rPr>
        <w:fldChar w:fldCharType="begin"/>
      </w:r>
      <w:r w:rsidR="004F03E5">
        <w:rPr>
          <w:noProof/>
          <w:webHidden/>
        </w:rPr>
        <w:instrText xml:space="preserve"> PAGEREF _Toc381274092 \h </w:instrText>
      </w:r>
      <w:r w:rsidR="004F03E5">
        <w:rPr>
          <w:noProof/>
          <w:webHidden/>
        </w:rPr>
      </w:r>
      <w:r w:rsidR="004F03E5">
        <w:rPr>
          <w:noProof/>
          <w:webHidden/>
        </w:rPr>
        <w:fldChar w:fldCharType="separate"/>
      </w:r>
      <w:ins w:id="216" w:author="Seiler, Ann" w:date="2014-10-31T12:04:00Z">
        <w:r w:rsidR="005570C7">
          <w:rPr>
            <w:noProof/>
            <w:webHidden/>
          </w:rPr>
          <w:t>25</w:t>
        </w:r>
      </w:ins>
      <w:ins w:id="217" w:author="Kyhos, Michael" w:date="2014-09-03T14:11:00Z">
        <w:del w:id="218" w:author="Seiler, Ann" w:date="2014-10-31T12:04:00Z">
          <w:r w:rsidR="0025291D" w:rsidDel="005570C7">
            <w:rPr>
              <w:noProof/>
              <w:webHidden/>
            </w:rPr>
            <w:delText>25</w:delText>
          </w:r>
        </w:del>
      </w:ins>
      <w:del w:id="219" w:author="Seiler, Ann" w:date="2014-10-31T12:04:00Z">
        <w:r w:rsidR="004F03E5" w:rsidDel="005570C7">
          <w:rPr>
            <w:noProof/>
            <w:webHidden/>
          </w:rPr>
          <w:delText>25</w:delText>
        </w:r>
      </w:del>
      <w:r w:rsidR="004F03E5">
        <w:rPr>
          <w:noProof/>
          <w:webHidden/>
        </w:rPr>
        <w:fldChar w:fldCharType="end"/>
      </w:r>
      <w:r>
        <w:rPr>
          <w:noProof/>
        </w:rPr>
        <w:fldChar w:fldCharType="end"/>
      </w:r>
    </w:p>
    <w:p w14:paraId="4CEA47AF"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"_Toc381274093" </w:instrText>
      </w:r>
      <w:r>
        <w:fldChar w:fldCharType="separate"/>
      </w:r>
      <w:r w:rsidR="004F03E5" w:rsidRPr="00952019">
        <w:rPr>
          <w:rStyle w:val="Hyperlink"/>
          <w:noProof/>
        </w:rPr>
        <w:t>XXXII.</w:t>
      </w:r>
      <w:r w:rsidR="004F03E5">
        <w:rPr>
          <w:rFonts w:asciiTheme="minorHAnsi" w:eastAsiaTheme="minorEastAsia" w:hAnsiTheme="minorHAnsi" w:cstheme="minorBidi"/>
          <w:b w:val="0"/>
          <w:noProof/>
          <w:sz w:val="22"/>
          <w:szCs w:val="22"/>
        </w:rPr>
        <w:tab/>
      </w:r>
      <w:r w:rsidR="004F03E5" w:rsidRPr="00952019">
        <w:rPr>
          <w:rStyle w:val="Hyperlink"/>
          <w:noProof/>
        </w:rPr>
        <w:t>SOLID AND HAZARDOUS WASTE</w:t>
      </w:r>
      <w:r w:rsidR="004F03E5">
        <w:rPr>
          <w:noProof/>
          <w:webHidden/>
        </w:rPr>
        <w:tab/>
      </w:r>
      <w:r w:rsidR="004F03E5">
        <w:rPr>
          <w:noProof/>
          <w:webHidden/>
        </w:rPr>
        <w:fldChar w:fldCharType="begin"/>
      </w:r>
      <w:r w:rsidR="004F03E5">
        <w:rPr>
          <w:noProof/>
          <w:webHidden/>
        </w:rPr>
        <w:instrText xml:space="preserve"> PAGEREF _Toc381274093 \h </w:instrText>
      </w:r>
      <w:r w:rsidR="004F03E5">
        <w:rPr>
          <w:noProof/>
          <w:webHidden/>
        </w:rPr>
      </w:r>
      <w:r w:rsidR="004F03E5">
        <w:rPr>
          <w:noProof/>
          <w:webHidden/>
        </w:rPr>
        <w:fldChar w:fldCharType="separate"/>
      </w:r>
      <w:ins w:id="220" w:author="Seiler, Ann" w:date="2014-10-31T12:04:00Z">
        <w:r w:rsidR="005570C7">
          <w:rPr>
            <w:noProof/>
            <w:webHidden/>
          </w:rPr>
          <w:t>26</w:t>
        </w:r>
      </w:ins>
      <w:ins w:id="221" w:author="Kyhos, Michael" w:date="2014-09-03T14:11:00Z">
        <w:del w:id="222" w:author="Seiler, Ann" w:date="2014-10-31T12:04:00Z">
          <w:r w:rsidR="0025291D" w:rsidDel="005570C7">
            <w:rPr>
              <w:noProof/>
              <w:webHidden/>
            </w:rPr>
            <w:delText>26</w:delText>
          </w:r>
        </w:del>
      </w:ins>
      <w:del w:id="223" w:author="Seiler, Ann" w:date="2014-10-31T12:04:00Z">
        <w:r w:rsidR="004F03E5" w:rsidDel="005570C7">
          <w:rPr>
            <w:noProof/>
            <w:webHidden/>
          </w:rPr>
          <w:delText>26</w:delText>
        </w:r>
      </w:del>
      <w:r w:rsidR="004F03E5">
        <w:rPr>
          <w:noProof/>
          <w:webHidden/>
        </w:rPr>
        <w:fldChar w:fldCharType="end"/>
      </w:r>
      <w:r>
        <w:rPr>
          <w:noProof/>
        </w:rPr>
        <w:fldChar w:fldCharType="end"/>
      </w:r>
    </w:p>
    <w:p w14:paraId="52CCE741"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"_Toc381274094"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Solid Waste Formerly V.B.4., Solid Waste</w:t>
      </w:r>
      <w:r w:rsidR="004F03E5">
        <w:rPr>
          <w:noProof/>
          <w:webHidden/>
        </w:rPr>
        <w:tab/>
      </w:r>
      <w:r w:rsidR="004F03E5">
        <w:rPr>
          <w:noProof/>
          <w:webHidden/>
        </w:rPr>
        <w:fldChar w:fldCharType="begin"/>
      </w:r>
      <w:r w:rsidR="004F03E5">
        <w:rPr>
          <w:noProof/>
          <w:webHidden/>
        </w:rPr>
        <w:instrText xml:space="preserve"> PAGEREF _Toc381274094 \h </w:instrText>
      </w:r>
      <w:r w:rsidR="004F03E5">
        <w:rPr>
          <w:noProof/>
          <w:webHidden/>
        </w:rPr>
      </w:r>
      <w:r w:rsidR="004F03E5">
        <w:rPr>
          <w:noProof/>
          <w:webHidden/>
        </w:rPr>
        <w:fldChar w:fldCharType="separate"/>
      </w:r>
      <w:ins w:id="224" w:author="Seiler, Ann" w:date="2014-10-31T12:04:00Z">
        <w:r w:rsidR="005570C7">
          <w:rPr>
            <w:noProof/>
            <w:webHidden/>
          </w:rPr>
          <w:t>26</w:t>
        </w:r>
      </w:ins>
      <w:ins w:id="225" w:author="Kyhos, Michael" w:date="2014-09-03T14:11:00Z">
        <w:del w:id="226" w:author="Seiler, Ann" w:date="2014-10-31T12:04:00Z">
          <w:r w:rsidR="0025291D" w:rsidDel="005570C7">
            <w:rPr>
              <w:noProof/>
              <w:webHidden/>
            </w:rPr>
            <w:delText>26</w:delText>
          </w:r>
        </w:del>
      </w:ins>
      <w:del w:id="227" w:author="Seiler, Ann" w:date="2014-10-31T12:04:00Z">
        <w:r w:rsidR="004F03E5" w:rsidDel="005570C7">
          <w:rPr>
            <w:noProof/>
            <w:webHidden/>
          </w:rPr>
          <w:delText>26</w:delText>
        </w:r>
      </w:del>
      <w:r w:rsidR="004F03E5">
        <w:rPr>
          <w:noProof/>
          <w:webHidden/>
        </w:rPr>
        <w:fldChar w:fldCharType="end"/>
      </w:r>
      <w:r>
        <w:rPr>
          <w:noProof/>
        </w:rPr>
        <w:fldChar w:fldCharType="end"/>
      </w:r>
    </w:p>
    <w:p w14:paraId="19D08AEC"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"_Toc381274095"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Hazardous Waste and Used Oil New Condition</w:t>
      </w:r>
      <w:r w:rsidR="004F03E5">
        <w:rPr>
          <w:noProof/>
          <w:webHidden/>
        </w:rPr>
        <w:tab/>
      </w:r>
      <w:r w:rsidR="004F03E5">
        <w:rPr>
          <w:noProof/>
          <w:webHidden/>
        </w:rPr>
        <w:fldChar w:fldCharType="begin"/>
      </w:r>
      <w:r w:rsidR="004F03E5">
        <w:rPr>
          <w:noProof/>
          <w:webHidden/>
        </w:rPr>
        <w:instrText xml:space="preserve"> PAGEREF _Toc381274095 \h </w:instrText>
      </w:r>
      <w:r w:rsidR="004F03E5">
        <w:rPr>
          <w:noProof/>
          <w:webHidden/>
        </w:rPr>
      </w:r>
      <w:r w:rsidR="004F03E5">
        <w:rPr>
          <w:noProof/>
          <w:webHidden/>
        </w:rPr>
        <w:fldChar w:fldCharType="separate"/>
      </w:r>
      <w:ins w:id="228" w:author="Seiler, Ann" w:date="2014-10-31T12:04:00Z">
        <w:r w:rsidR="005570C7">
          <w:rPr>
            <w:noProof/>
            <w:webHidden/>
          </w:rPr>
          <w:t>26</w:t>
        </w:r>
      </w:ins>
      <w:ins w:id="229" w:author="Kyhos, Michael" w:date="2014-09-03T14:11:00Z">
        <w:del w:id="230" w:author="Seiler, Ann" w:date="2014-10-31T12:04:00Z">
          <w:r w:rsidR="0025291D" w:rsidDel="005570C7">
            <w:rPr>
              <w:noProof/>
              <w:webHidden/>
            </w:rPr>
            <w:delText>26</w:delText>
          </w:r>
        </w:del>
      </w:ins>
      <w:del w:id="231" w:author="Seiler, Ann" w:date="2014-10-31T12:04:00Z">
        <w:r w:rsidR="004F03E5" w:rsidDel="005570C7">
          <w:rPr>
            <w:noProof/>
            <w:webHidden/>
          </w:rPr>
          <w:delText>26</w:delText>
        </w:r>
      </w:del>
      <w:r w:rsidR="004F03E5">
        <w:rPr>
          <w:noProof/>
          <w:webHidden/>
        </w:rPr>
        <w:fldChar w:fldCharType="end"/>
      </w:r>
      <w:r>
        <w:rPr>
          <w:noProof/>
        </w:rPr>
        <w:fldChar w:fldCharType="end"/>
      </w:r>
    </w:p>
    <w:p w14:paraId="706E3F3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"_Toc381274096" </w:instrText>
      </w:r>
      <w:r>
        <w:fldChar w:fldCharType="separate"/>
      </w:r>
      <w:r w:rsidR="004F03E5" w:rsidRPr="00952019">
        <w:rPr>
          <w:rStyle w:val="Hyperlink"/>
          <w:noProof/>
        </w:rPr>
        <w:t>C.</w:t>
      </w:r>
      <w:r w:rsidR="004F03E5">
        <w:rPr>
          <w:rFonts w:asciiTheme="minorHAnsi" w:eastAsiaTheme="minorEastAsia" w:hAnsiTheme="minorHAnsi" w:cstheme="minorBidi"/>
          <w:noProof/>
          <w:sz w:val="22"/>
          <w:szCs w:val="22"/>
        </w:rPr>
        <w:tab/>
      </w:r>
      <w:r w:rsidR="004F03E5" w:rsidRPr="00952019">
        <w:rPr>
          <w:rStyle w:val="Hyperlink"/>
          <w:noProof/>
        </w:rPr>
        <w:t>Hazardous Substance Release Notification Formerly Condition IV. R. Toxic, Deleterious or Hazardous Materials</w:t>
      </w:r>
      <w:r w:rsidR="004F03E5">
        <w:rPr>
          <w:noProof/>
          <w:webHidden/>
        </w:rPr>
        <w:tab/>
      </w:r>
      <w:r w:rsidR="004F03E5">
        <w:rPr>
          <w:noProof/>
          <w:webHidden/>
        </w:rPr>
        <w:fldChar w:fldCharType="begin"/>
      </w:r>
      <w:r w:rsidR="004F03E5">
        <w:rPr>
          <w:noProof/>
          <w:webHidden/>
        </w:rPr>
        <w:instrText xml:space="preserve"> PAGEREF _Toc381274096 \h </w:instrText>
      </w:r>
      <w:r w:rsidR="004F03E5">
        <w:rPr>
          <w:noProof/>
          <w:webHidden/>
        </w:rPr>
      </w:r>
      <w:r w:rsidR="004F03E5">
        <w:rPr>
          <w:noProof/>
          <w:webHidden/>
        </w:rPr>
        <w:fldChar w:fldCharType="separate"/>
      </w:r>
      <w:ins w:id="232" w:author="Seiler, Ann" w:date="2014-10-31T12:04:00Z">
        <w:r w:rsidR="005570C7">
          <w:rPr>
            <w:noProof/>
            <w:webHidden/>
          </w:rPr>
          <w:t>26</w:t>
        </w:r>
      </w:ins>
      <w:ins w:id="233" w:author="Kyhos, Michael" w:date="2014-09-03T14:11:00Z">
        <w:del w:id="234" w:author="Seiler, Ann" w:date="2014-10-31T12:04:00Z">
          <w:r w:rsidR="0025291D" w:rsidDel="005570C7">
            <w:rPr>
              <w:noProof/>
              <w:webHidden/>
            </w:rPr>
            <w:delText>26</w:delText>
          </w:r>
        </w:del>
      </w:ins>
      <w:del w:id="235" w:author="Seiler, Ann" w:date="2014-10-31T12:04:00Z">
        <w:r w:rsidR="004F03E5" w:rsidDel="005570C7">
          <w:rPr>
            <w:noProof/>
            <w:webHidden/>
          </w:rPr>
          <w:delText>26</w:delText>
        </w:r>
      </w:del>
      <w:r w:rsidR="004F03E5">
        <w:rPr>
          <w:noProof/>
          <w:webHidden/>
        </w:rPr>
        <w:fldChar w:fldCharType="end"/>
      </w:r>
      <w:r>
        <w:rPr>
          <w:noProof/>
        </w:rPr>
        <w:fldChar w:fldCharType="end"/>
      </w:r>
    </w:p>
    <w:p w14:paraId="507B5B99"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"_Toc381274097" </w:instrText>
      </w:r>
      <w:r>
        <w:fldChar w:fldCharType="separate"/>
      </w:r>
      <w:r w:rsidR="004F03E5" w:rsidRPr="00952019">
        <w:rPr>
          <w:rStyle w:val="Hyperlink"/>
          <w:noProof/>
        </w:rPr>
        <w:t>D.</w:t>
      </w:r>
      <w:r w:rsidR="004F03E5">
        <w:rPr>
          <w:rFonts w:asciiTheme="minorHAnsi" w:eastAsiaTheme="minorEastAsia" w:hAnsiTheme="minorHAnsi" w:cstheme="minorBidi"/>
          <w:noProof/>
          <w:sz w:val="22"/>
          <w:szCs w:val="22"/>
        </w:rPr>
        <w:tab/>
      </w:r>
      <w:r w:rsidR="004F03E5" w:rsidRPr="00952019">
        <w:rPr>
          <w:rStyle w:val="Hyperlink"/>
          <w:noProof/>
        </w:rPr>
        <w:t>Used Oil, Petroleum Contact Water and Spent Mercury New Condition</w:t>
      </w:r>
      <w:r w:rsidR="004F03E5">
        <w:rPr>
          <w:noProof/>
          <w:webHidden/>
        </w:rPr>
        <w:tab/>
      </w:r>
      <w:r w:rsidR="004F03E5">
        <w:rPr>
          <w:noProof/>
          <w:webHidden/>
        </w:rPr>
        <w:fldChar w:fldCharType="begin"/>
      </w:r>
      <w:r w:rsidR="004F03E5">
        <w:rPr>
          <w:noProof/>
          <w:webHidden/>
        </w:rPr>
        <w:instrText xml:space="preserve"> PAGEREF _Toc381274097 \h </w:instrText>
      </w:r>
      <w:r w:rsidR="004F03E5">
        <w:rPr>
          <w:noProof/>
          <w:webHidden/>
        </w:rPr>
      </w:r>
      <w:r w:rsidR="004F03E5">
        <w:rPr>
          <w:noProof/>
          <w:webHidden/>
        </w:rPr>
        <w:fldChar w:fldCharType="separate"/>
      </w:r>
      <w:ins w:id="236" w:author="Seiler, Ann" w:date="2014-10-31T12:04:00Z">
        <w:r w:rsidR="005570C7">
          <w:rPr>
            <w:noProof/>
            <w:webHidden/>
          </w:rPr>
          <w:t>27</w:t>
        </w:r>
      </w:ins>
      <w:ins w:id="237" w:author="Kyhos, Michael" w:date="2014-09-03T14:11:00Z">
        <w:del w:id="238" w:author="Seiler, Ann" w:date="2014-10-31T12:04:00Z">
          <w:r w:rsidR="0025291D" w:rsidDel="005570C7">
            <w:rPr>
              <w:noProof/>
              <w:webHidden/>
            </w:rPr>
            <w:delText>27</w:delText>
          </w:r>
        </w:del>
      </w:ins>
      <w:del w:id="239" w:author="Seiler, Ann" w:date="2014-10-31T12:04:00Z">
        <w:r w:rsidR="004F03E5" w:rsidDel="005570C7">
          <w:rPr>
            <w:noProof/>
            <w:webHidden/>
          </w:rPr>
          <w:delText>27</w:delText>
        </w:r>
      </w:del>
      <w:r w:rsidR="004F03E5">
        <w:rPr>
          <w:noProof/>
          <w:webHidden/>
        </w:rPr>
        <w:fldChar w:fldCharType="end"/>
      </w:r>
      <w:r>
        <w:rPr>
          <w:noProof/>
        </w:rPr>
        <w:fldChar w:fldCharType="end"/>
      </w:r>
    </w:p>
    <w:p w14:paraId="2775CEEE"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"_Toc381274098" </w:instrText>
      </w:r>
      <w:r>
        <w:fldChar w:fldCharType="separate"/>
      </w:r>
      <w:r w:rsidR="004F03E5" w:rsidRPr="00952019">
        <w:rPr>
          <w:rStyle w:val="Hyperlink"/>
          <w:noProof/>
        </w:rPr>
        <w:t>E.</w:t>
      </w:r>
      <w:r w:rsidR="004F03E5">
        <w:rPr>
          <w:rFonts w:asciiTheme="minorHAnsi" w:eastAsiaTheme="minorEastAsia" w:hAnsiTheme="minorHAnsi" w:cstheme="minorBidi"/>
          <w:noProof/>
          <w:sz w:val="22"/>
          <w:szCs w:val="22"/>
        </w:rPr>
        <w:tab/>
      </w:r>
      <w:r w:rsidR="004F03E5" w:rsidRPr="00952019">
        <w:rPr>
          <w:rStyle w:val="Hyperlink"/>
          <w:noProof/>
        </w:rPr>
        <w:t>Contaminated Site Cleanup New Condition</w:t>
      </w:r>
      <w:r w:rsidR="004F03E5">
        <w:rPr>
          <w:noProof/>
          <w:webHidden/>
        </w:rPr>
        <w:tab/>
      </w:r>
      <w:r w:rsidR="004F03E5">
        <w:rPr>
          <w:noProof/>
          <w:webHidden/>
        </w:rPr>
        <w:fldChar w:fldCharType="begin"/>
      </w:r>
      <w:r w:rsidR="004F03E5">
        <w:rPr>
          <w:noProof/>
          <w:webHidden/>
        </w:rPr>
        <w:instrText xml:space="preserve"> PAGEREF _Toc381274098 \h </w:instrText>
      </w:r>
      <w:r w:rsidR="004F03E5">
        <w:rPr>
          <w:noProof/>
          <w:webHidden/>
        </w:rPr>
      </w:r>
      <w:r w:rsidR="004F03E5">
        <w:rPr>
          <w:noProof/>
          <w:webHidden/>
        </w:rPr>
        <w:fldChar w:fldCharType="separate"/>
      </w:r>
      <w:ins w:id="240" w:author="Seiler, Ann" w:date="2014-10-31T12:04:00Z">
        <w:r w:rsidR="005570C7">
          <w:rPr>
            <w:noProof/>
            <w:webHidden/>
          </w:rPr>
          <w:t>27</w:t>
        </w:r>
      </w:ins>
      <w:ins w:id="241" w:author="Kyhos, Michael" w:date="2014-09-03T14:11:00Z">
        <w:del w:id="242" w:author="Seiler, Ann" w:date="2014-10-31T12:04:00Z">
          <w:r w:rsidR="0025291D" w:rsidDel="005570C7">
            <w:rPr>
              <w:noProof/>
              <w:webHidden/>
            </w:rPr>
            <w:delText>27</w:delText>
          </w:r>
        </w:del>
      </w:ins>
      <w:del w:id="243" w:author="Seiler, Ann" w:date="2014-10-31T12:04:00Z">
        <w:r w:rsidR="004F03E5" w:rsidDel="005570C7">
          <w:rPr>
            <w:noProof/>
            <w:webHidden/>
          </w:rPr>
          <w:delText>27</w:delText>
        </w:r>
      </w:del>
      <w:r w:rsidR="004F03E5">
        <w:rPr>
          <w:noProof/>
          <w:webHidden/>
        </w:rPr>
        <w:fldChar w:fldCharType="end"/>
      </w:r>
      <w:r>
        <w:rPr>
          <w:noProof/>
        </w:rPr>
        <w:fldChar w:fldCharType="end"/>
      </w:r>
    </w:p>
    <w:p w14:paraId="6D904BD6"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"_Toc381274099" </w:instrText>
      </w:r>
      <w:r>
        <w:fldChar w:fldCharType="separate"/>
      </w:r>
      <w:r w:rsidR="004F03E5" w:rsidRPr="00952019">
        <w:rPr>
          <w:rStyle w:val="Hyperlink"/>
          <w:noProof/>
        </w:rPr>
        <w:t>XXXIII.</w:t>
      </w:r>
      <w:r w:rsidR="004F03E5">
        <w:rPr>
          <w:rFonts w:asciiTheme="minorHAnsi" w:eastAsiaTheme="minorEastAsia" w:hAnsiTheme="minorHAnsi" w:cstheme="minorBidi"/>
          <w:b w:val="0"/>
          <w:noProof/>
          <w:sz w:val="22"/>
          <w:szCs w:val="22"/>
        </w:rPr>
        <w:tab/>
      </w:r>
      <w:r w:rsidR="004F03E5" w:rsidRPr="00952019">
        <w:rPr>
          <w:rStyle w:val="Hyperlink"/>
          <w:noProof/>
        </w:rPr>
        <w:t>STORAGE TANK SYSTEMS New Condition</w:t>
      </w:r>
      <w:r w:rsidR="004F03E5">
        <w:rPr>
          <w:noProof/>
          <w:webHidden/>
        </w:rPr>
        <w:tab/>
      </w:r>
      <w:r w:rsidR="004F03E5">
        <w:rPr>
          <w:noProof/>
          <w:webHidden/>
        </w:rPr>
        <w:fldChar w:fldCharType="begin"/>
      </w:r>
      <w:r w:rsidR="004F03E5">
        <w:rPr>
          <w:noProof/>
          <w:webHidden/>
        </w:rPr>
        <w:instrText xml:space="preserve"> PAGEREF _Toc381274099 \h </w:instrText>
      </w:r>
      <w:r w:rsidR="004F03E5">
        <w:rPr>
          <w:noProof/>
          <w:webHidden/>
        </w:rPr>
      </w:r>
      <w:r w:rsidR="004F03E5">
        <w:rPr>
          <w:noProof/>
          <w:webHidden/>
        </w:rPr>
        <w:fldChar w:fldCharType="separate"/>
      </w:r>
      <w:ins w:id="244" w:author="Seiler, Ann" w:date="2014-10-31T12:04:00Z">
        <w:r w:rsidR="005570C7">
          <w:rPr>
            <w:noProof/>
            <w:webHidden/>
          </w:rPr>
          <w:t>27</w:t>
        </w:r>
      </w:ins>
      <w:ins w:id="245" w:author="Kyhos, Michael" w:date="2014-09-03T14:11:00Z">
        <w:del w:id="246" w:author="Seiler, Ann" w:date="2014-10-31T12:04:00Z">
          <w:r w:rsidR="0025291D" w:rsidDel="005570C7">
            <w:rPr>
              <w:noProof/>
              <w:webHidden/>
            </w:rPr>
            <w:delText>27</w:delText>
          </w:r>
        </w:del>
      </w:ins>
      <w:del w:id="247" w:author="Seiler, Ann" w:date="2014-10-31T12:04:00Z">
        <w:r w:rsidR="004F03E5" w:rsidDel="005570C7">
          <w:rPr>
            <w:noProof/>
            <w:webHidden/>
          </w:rPr>
          <w:delText>27</w:delText>
        </w:r>
      </w:del>
      <w:r w:rsidR="004F03E5">
        <w:rPr>
          <w:noProof/>
          <w:webHidden/>
        </w:rPr>
        <w:fldChar w:fldCharType="end"/>
      </w:r>
      <w:r>
        <w:rPr>
          <w:noProof/>
        </w:rPr>
        <w:fldChar w:fldCharType="end"/>
      </w:r>
    </w:p>
    <w:p w14:paraId="53BA469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"_Toc381274100"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Incident Notification Requirements.</w:t>
      </w:r>
      <w:r w:rsidR="004F03E5">
        <w:rPr>
          <w:noProof/>
          <w:webHidden/>
        </w:rPr>
        <w:tab/>
      </w:r>
      <w:r w:rsidR="004F03E5">
        <w:rPr>
          <w:noProof/>
          <w:webHidden/>
        </w:rPr>
        <w:fldChar w:fldCharType="begin"/>
      </w:r>
      <w:r w:rsidR="004F03E5">
        <w:rPr>
          <w:noProof/>
          <w:webHidden/>
        </w:rPr>
        <w:instrText xml:space="preserve"> PAGEREF _Toc381274100 \h </w:instrText>
      </w:r>
      <w:r w:rsidR="004F03E5">
        <w:rPr>
          <w:noProof/>
          <w:webHidden/>
        </w:rPr>
      </w:r>
      <w:r w:rsidR="004F03E5">
        <w:rPr>
          <w:noProof/>
          <w:webHidden/>
        </w:rPr>
        <w:fldChar w:fldCharType="separate"/>
      </w:r>
      <w:ins w:id="248" w:author="Seiler, Ann" w:date="2014-10-31T12:04:00Z">
        <w:r w:rsidR="005570C7">
          <w:rPr>
            <w:noProof/>
            <w:webHidden/>
          </w:rPr>
          <w:t>27</w:t>
        </w:r>
      </w:ins>
      <w:ins w:id="249" w:author="Kyhos, Michael" w:date="2014-09-03T14:11:00Z">
        <w:del w:id="250" w:author="Seiler, Ann" w:date="2014-10-31T12:04:00Z">
          <w:r w:rsidR="0025291D" w:rsidDel="005570C7">
            <w:rPr>
              <w:noProof/>
              <w:webHidden/>
            </w:rPr>
            <w:delText>27</w:delText>
          </w:r>
        </w:del>
      </w:ins>
      <w:del w:id="251" w:author="Seiler, Ann" w:date="2014-10-31T12:04:00Z">
        <w:r w:rsidR="004F03E5" w:rsidDel="005570C7">
          <w:rPr>
            <w:noProof/>
            <w:webHidden/>
          </w:rPr>
          <w:delText>27</w:delText>
        </w:r>
      </w:del>
      <w:r w:rsidR="004F03E5">
        <w:rPr>
          <w:noProof/>
          <w:webHidden/>
        </w:rPr>
        <w:fldChar w:fldCharType="end"/>
      </w:r>
      <w:r>
        <w:rPr>
          <w:noProof/>
        </w:rPr>
        <w:fldChar w:fldCharType="end"/>
      </w:r>
    </w:p>
    <w:p w14:paraId="2C33778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"_Toc381274101"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Discharge Reporting Requirements</w:t>
      </w:r>
      <w:r w:rsidR="004F03E5">
        <w:rPr>
          <w:noProof/>
          <w:webHidden/>
        </w:rPr>
        <w:tab/>
      </w:r>
      <w:r w:rsidR="004F03E5">
        <w:rPr>
          <w:noProof/>
          <w:webHidden/>
        </w:rPr>
        <w:fldChar w:fldCharType="begin"/>
      </w:r>
      <w:r w:rsidR="004F03E5">
        <w:rPr>
          <w:noProof/>
          <w:webHidden/>
        </w:rPr>
        <w:instrText xml:space="preserve"> PAGEREF _Toc381274101 \h </w:instrText>
      </w:r>
      <w:r w:rsidR="004F03E5">
        <w:rPr>
          <w:noProof/>
          <w:webHidden/>
        </w:rPr>
      </w:r>
      <w:r w:rsidR="004F03E5">
        <w:rPr>
          <w:noProof/>
          <w:webHidden/>
        </w:rPr>
        <w:fldChar w:fldCharType="separate"/>
      </w:r>
      <w:ins w:id="252" w:author="Seiler, Ann" w:date="2014-10-31T12:04:00Z">
        <w:r w:rsidR="005570C7">
          <w:rPr>
            <w:noProof/>
            <w:webHidden/>
          </w:rPr>
          <w:t>27</w:t>
        </w:r>
      </w:ins>
      <w:ins w:id="253" w:author="Kyhos, Michael" w:date="2014-09-03T14:11:00Z">
        <w:del w:id="254" w:author="Seiler, Ann" w:date="2014-10-31T12:04:00Z">
          <w:r w:rsidR="0025291D" w:rsidDel="005570C7">
            <w:rPr>
              <w:noProof/>
              <w:webHidden/>
            </w:rPr>
            <w:delText>27</w:delText>
          </w:r>
        </w:del>
      </w:ins>
      <w:del w:id="255" w:author="Seiler, Ann" w:date="2014-10-31T12:04:00Z">
        <w:r w:rsidR="004F03E5" w:rsidDel="005570C7">
          <w:rPr>
            <w:noProof/>
            <w:webHidden/>
          </w:rPr>
          <w:delText>27</w:delText>
        </w:r>
      </w:del>
      <w:r w:rsidR="004F03E5">
        <w:rPr>
          <w:noProof/>
          <w:webHidden/>
        </w:rPr>
        <w:fldChar w:fldCharType="end"/>
      </w:r>
      <w:r>
        <w:rPr>
          <w:noProof/>
        </w:rPr>
        <w:fldChar w:fldCharType="end"/>
      </w:r>
    </w:p>
    <w:p w14:paraId="4D7C8FD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"_Toc381274102" </w:instrText>
      </w:r>
      <w:r>
        <w:fldChar w:fldCharType="separate"/>
      </w:r>
      <w:r w:rsidR="004F03E5" w:rsidRPr="00952019">
        <w:rPr>
          <w:rStyle w:val="Hyperlink"/>
          <w:noProof/>
        </w:rPr>
        <w:t>C.</w:t>
      </w:r>
      <w:r w:rsidR="004F03E5">
        <w:rPr>
          <w:rFonts w:asciiTheme="minorHAnsi" w:eastAsiaTheme="minorEastAsia" w:hAnsiTheme="minorHAnsi" w:cstheme="minorBidi"/>
          <w:noProof/>
          <w:sz w:val="22"/>
          <w:szCs w:val="22"/>
        </w:rPr>
        <w:tab/>
      </w:r>
      <w:r w:rsidR="004F03E5" w:rsidRPr="00952019">
        <w:rPr>
          <w:rStyle w:val="Hyperlink"/>
          <w:noProof/>
        </w:rPr>
        <w:t>Discharge Cleanup</w:t>
      </w:r>
      <w:r w:rsidR="004F03E5">
        <w:rPr>
          <w:noProof/>
          <w:webHidden/>
        </w:rPr>
        <w:tab/>
      </w:r>
      <w:r w:rsidR="004F03E5">
        <w:rPr>
          <w:noProof/>
          <w:webHidden/>
        </w:rPr>
        <w:fldChar w:fldCharType="begin"/>
      </w:r>
      <w:r w:rsidR="004F03E5">
        <w:rPr>
          <w:noProof/>
          <w:webHidden/>
        </w:rPr>
        <w:instrText xml:space="preserve"> PAGEREF _Toc381274102 \h </w:instrText>
      </w:r>
      <w:r w:rsidR="004F03E5">
        <w:rPr>
          <w:noProof/>
          <w:webHidden/>
        </w:rPr>
      </w:r>
      <w:r w:rsidR="004F03E5">
        <w:rPr>
          <w:noProof/>
          <w:webHidden/>
        </w:rPr>
        <w:fldChar w:fldCharType="separate"/>
      </w:r>
      <w:ins w:id="256" w:author="Seiler, Ann" w:date="2014-10-31T12:04:00Z">
        <w:r w:rsidR="005570C7">
          <w:rPr>
            <w:noProof/>
            <w:webHidden/>
          </w:rPr>
          <w:t>28</w:t>
        </w:r>
      </w:ins>
      <w:ins w:id="257" w:author="Kyhos, Michael" w:date="2014-09-03T14:11:00Z">
        <w:del w:id="258" w:author="Seiler, Ann" w:date="2014-10-31T12:04:00Z">
          <w:r w:rsidR="0025291D" w:rsidDel="005570C7">
            <w:rPr>
              <w:noProof/>
              <w:webHidden/>
            </w:rPr>
            <w:delText>28</w:delText>
          </w:r>
        </w:del>
      </w:ins>
      <w:del w:id="259" w:author="Seiler, Ann" w:date="2014-10-31T12:04:00Z">
        <w:r w:rsidR="004F03E5" w:rsidDel="005570C7">
          <w:rPr>
            <w:noProof/>
            <w:webHidden/>
          </w:rPr>
          <w:delText>28</w:delText>
        </w:r>
      </w:del>
      <w:r w:rsidR="004F03E5">
        <w:rPr>
          <w:noProof/>
          <w:webHidden/>
        </w:rPr>
        <w:fldChar w:fldCharType="end"/>
      </w:r>
      <w:r>
        <w:rPr>
          <w:noProof/>
        </w:rPr>
        <w:fldChar w:fldCharType="end"/>
      </w:r>
    </w:p>
    <w:p w14:paraId="3EA70E3C"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"_Toc381274103" </w:instrText>
      </w:r>
      <w:r>
        <w:fldChar w:fldCharType="separate"/>
      </w:r>
      <w:r w:rsidR="004F03E5" w:rsidRPr="00952019">
        <w:rPr>
          <w:rStyle w:val="Hyperlink"/>
          <w:noProof/>
        </w:rPr>
        <w:t>D.</w:t>
      </w:r>
      <w:r w:rsidR="004F03E5">
        <w:rPr>
          <w:rFonts w:asciiTheme="minorHAnsi" w:eastAsiaTheme="minorEastAsia" w:hAnsiTheme="minorHAnsi" w:cstheme="minorBidi"/>
          <w:noProof/>
          <w:sz w:val="22"/>
          <w:szCs w:val="22"/>
        </w:rPr>
        <w:tab/>
      </w:r>
      <w:r w:rsidR="004F03E5" w:rsidRPr="00952019">
        <w:rPr>
          <w:rStyle w:val="Hyperlink"/>
          <w:noProof/>
        </w:rPr>
        <w:t>Out of Service and Closure Requirements</w:t>
      </w:r>
      <w:r w:rsidR="004F03E5">
        <w:rPr>
          <w:noProof/>
          <w:webHidden/>
        </w:rPr>
        <w:tab/>
      </w:r>
      <w:r w:rsidR="004F03E5">
        <w:rPr>
          <w:noProof/>
          <w:webHidden/>
        </w:rPr>
        <w:fldChar w:fldCharType="begin"/>
      </w:r>
      <w:r w:rsidR="004F03E5">
        <w:rPr>
          <w:noProof/>
          <w:webHidden/>
        </w:rPr>
        <w:instrText xml:space="preserve"> PAGEREF _Toc381274103 \h </w:instrText>
      </w:r>
      <w:r w:rsidR="004F03E5">
        <w:rPr>
          <w:noProof/>
          <w:webHidden/>
        </w:rPr>
      </w:r>
      <w:r w:rsidR="004F03E5">
        <w:rPr>
          <w:noProof/>
          <w:webHidden/>
        </w:rPr>
        <w:fldChar w:fldCharType="separate"/>
      </w:r>
      <w:ins w:id="260" w:author="Seiler, Ann" w:date="2014-10-31T12:04:00Z">
        <w:r w:rsidR="005570C7">
          <w:rPr>
            <w:noProof/>
            <w:webHidden/>
          </w:rPr>
          <w:t>28</w:t>
        </w:r>
      </w:ins>
      <w:ins w:id="261" w:author="Kyhos, Michael" w:date="2014-09-03T14:11:00Z">
        <w:del w:id="262" w:author="Seiler, Ann" w:date="2014-10-31T12:04:00Z">
          <w:r w:rsidR="0025291D" w:rsidDel="005570C7">
            <w:rPr>
              <w:noProof/>
              <w:webHidden/>
            </w:rPr>
            <w:delText>28</w:delText>
          </w:r>
        </w:del>
      </w:ins>
      <w:del w:id="263" w:author="Seiler, Ann" w:date="2014-10-31T12:04:00Z">
        <w:r w:rsidR="004F03E5" w:rsidDel="005570C7">
          <w:rPr>
            <w:noProof/>
            <w:webHidden/>
          </w:rPr>
          <w:delText>28</w:delText>
        </w:r>
      </w:del>
      <w:r w:rsidR="004F03E5">
        <w:rPr>
          <w:noProof/>
          <w:webHidden/>
        </w:rPr>
        <w:fldChar w:fldCharType="end"/>
      </w:r>
      <w:r>
        <w:rPr>
          <w:noProof/>
        </w:rPr>
        <w:fldChar w:fldCharType="end"/>
      </w:r>
    </w:p>
    <w:p w14:paraId="29D9F98D" w14:textId="77777777" w:rsidR="004F03E5" w:rsidRDefault="00261406">
      <w:pPr>
        <w:pStyle w:val="TOC1"/>
        <w:tabs>
          <w:tab w:val="left" w:pos="1760"/>
        </w:tabs>
        <w:rPr>
          <w:rFonts w:asciiTheme="minorHAnsi" w:eastAsiaTheme="minorEastAsia" w:hAnsiTheme="minorHAnsi" w:cstheme="minorBidi"/>
          <w:b w:val="0"/>
          <w:noProof/>
          <w:sz w:val="22"/>
          <w:szCs w:val="22"/>
        </w:rPr>
      </w:pPr>
      <w:r>
        <w:fldChar w:fldCharType="begin"/>
      </w:r>
      <w:r>
        <w:instrText xml:space="preserve"> HYPERLINK \l "_Toc381274104" </w:instrText>
      </w:r>
      <w:r>
        <w:fldChar w:fldCharType="separate"/>
      </w:r>
      <w:r w:rsidR="004F03E5" w:rsidRPr="00952019">
        <w:rPr>
          <w:rStyle w:val="Hyperlink"/>
          <w:noProof/>
        </w:rPr>
        <w:t>SECTION B.</w:t>
      </w:r>
      <w:r w:rsidR="004F03E5">
        <w:rPr>
          <w:rFonts w:asciiTheme="minorHAnsi" w:eastAsiaTheme="minorEastAsia" w:hAnsiTheme="minorHAnsi" w:cstheme="minorBidi"/>
          <w:b w:val="0"/>
          <w:noProof/>
          <w:sz w:val="22"/>
          <w:szCs w:val="22"/>
        </w:rPr>
        <w:tab/>
      </w:r>
      <w:r w:rsidR="004F03E5" w:rsidRPr="00952019">
        <w:rPr>
          <w:rStyle w:val="Hyperlink"/>
          <w:noProof/>
        </w:rPr>
        <w:t>SPECIFIC CONDITIONS</w:t>
      </w:r>
      <w:r w:rsidR="004F03E5">
        <w:rPr>
          <w:noProof/>
          <w:webHidden/>
        </w:rPr>
        <w:tab/>
      </w:r>
      <w:r w:rsidR="004F03E5">
        <w:rPr>
          <w:noProof/>
          <w:webHidden/>
        </w:rPr>
        <w:fldChar w:fldCharType="begin"/>
      </w:r>
      <w:r w:rsidR="004F03E5">
        <w:rPr>
          <w:noProof/>
          <w:webHidden/>
        </w:rPr>
        <w:instrText xml:space="preserve"> PAGEREF _Toc381274104 \h </w:instrText>
      </w:r>
      <w:r w:rsidR="004F03E5">
        <w:rPr>
          <w:noProof/>
          <w:webHidden/>
        </w:rPr>
      </w:r>
      <w:r w:rsidR="004F03E5">
        <w:rPr>
          <w:noProof/>
          <w:webHidden/>
        </w:rPr>
        <w:fldChar w:fldCharType="separate"/>
      </w:r>
      <w:ins w:id="264" w:author="Seiler, Ann" w:date="2014-10-31T12:04:00Z">
        <w:r w:rsidR="005570C7">
          <w:rPr>
            <w:noProof/>
            <w:webHidden/>
          </w:rPr>
          <w:t>29</w:t>
        </w:r>
      </w:ins>
      <w:ins w:id="265" w:author="Kyhos, Michael" w:date="2014-09-03T14:11:00Z">
        <w:del w:id="266" w:author="Seiler, Ann" w:date="2014-10-31T12:04:00Z">
          <w:r w:rsidR="0025291D" w:rsidDel="005570C7">
            <w:rPr>
              <w:noProof/>
              <w:webHidden/>
            </w:rPr>
            <w:delText>29</w:delText>
          </w:r>
        </w:del>
      </w:ins>
      <w:del w:id="267" w:author="Seiler, Ann" w:date="2014-10-31T12:04:00Z">
        <w:r w:rsidR="004F03E5" w:rsidDel="005570C7">
          <w:rPr>
            <w:noProof/>
            <w:webHidden/>
          </w:rPr>
          <w:delText>29</w:delText>
        </w:r>
      </w:del>
      <w:r w:rsidR="004F03E5">
        <w:rPr>
          <w:noProof/>
          <w:webHidden/>
        </w:rPr>
        <w:fldChar w:fldCharType="end"/>
      </w:r>
      <w:r>
        <w:rPr>
          <w:noProof/>
        </w:rPr>
        <w:fldChar w:fldCharType="end"/>
      </w:r>
    </w:p>
    <w:p w14:paraId="2A476353"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"_Toc381274105" </w:instrText>
      </w:r>
      <w:r>
        <w:fldChar w:fldCharType="separate"/>
      </w:r>
      <w:r w:rsidR="004F03E5" w:rsidRPr="00952019">
        <w:rPr>
          <w:rStyle w:val="Hyperlink"/>
          <w:noProof/>
        </w:rPr>
        <w:t>I.</w:t>
      </w:r>
      <w:r w:rsidR="004F03E5">
        <w:rPr>
          <w:rFonts w:asciiTheme="minorHAnsi" w:eastAsiaTheme="minorEastAsia" w:hAnsiTheme="minorHAnsi" w:cstheme="minorBidi"/>
          <w:b w:val="0"/>
          <w:noProof/>
          <w:sz w:val="22"/>
          <w:szCs w:val="22"/>
        </w:rPr>
        <w:tab/>
      </w:r>
      <w:r w:rsidR="004F03E5" w:rsidRPr="00952019">
        <w:rPr>
          <w:rStyle w:val="Hyperlink"/>
          <w:noProof/>
        </w:rPr>
        <w:t>DEPARTMENT OF ENVIRONMENTAL PROTECTION</w:t>
      </w:r>
      <w:r w:rsidR="004F03E5">
        <w:rPr>
          <w:noProof/>
          <w:webHidden/>
        </w:rPr>
        <w:tab/>
      </w:r>
      <w:r w:rsidR="004F03E5">
        <w:rPr>
          <w:noProof/>
          <w:webHidden/>
        </w:rPr>
        <w:fldChar w:fldCharType="begin"/>
      </w:r>
      <w:r w:rsidR="004F03E5">
        <w:rPr>
          <w:noProof/>
          <w:webHidden/>
        </w:rPr>
        <w:instrText xml:space="preserve"> PAGEREF _Toc381274105 \h </w:instrText>
      </w:r>
      <w:r w:rsidR="004F03E5">
        <w:rPr>
          <w:noProof/>
          <w:webHidden/>
        </w:rPr>
      </w:r>
      <w:r w:rsidR="004F03E5">
        <w:rPr>
          <w:noProof/>
          <w:webHidden/>
        </w:rPr>
        <w:fldChar w:fldCharType="separate"/>
      </w:r>
      <w:ins w:id="268" w:author="Seiler, Ann" w:date="2014-10-31T12:04:00Z">
        <w:r w:rsidR="005570C7">
          <w:rPr>
            <w:noProof/>
            <w:webHidden/>
          </w:rPr>
          <w:t>29</w:t>
        </w:r>
      </w:ins>
      <w:ins w:id="269" w:author="Kyhos, Michael" w:date="2014-09-03T14:11:00Z">
        <w:del w:id="270" w:author="Seiler, Ann" w:date="2014-10-31T12:04:00Z">
          <w:r w:rsidR="0025291D" w:rsidDel="005570C7">
            <w:rPr>
              <w:noProof/>
              <w:webHidden/>
            </w:rPr>
            <w:delText>29</w:delText>
          </w:r>
        </w:del>
      </w:ins>
      <w:del w:id="271" w:author="Seiler, Ann" w:date="2014-10-31T12:04:00Z">
        <w:r w:rsidR="004F03E5" w:rsidDel="005570C7">
          <w:rPr>
            <w:noProof/>
            <w:webHidden/>
          </w:rPr>
          <w:delText>29</w:delText>
        </w:r>
      </w:del>
      <w:r w:rsidR="004F03E5">
        <w:rPr>
          <w:noProof/>
          <w:webHidden/>
        </w:rPr>
        <w:fldChar w:fldCharType="end"/>
      </w:r>
      <w:r>
        <w:rPr>
          <w:noProof/>
        </w:rPr>
        <w:fldChar w:fldCharType="end"/>
      </w:r>
    </w:p>
    <w:p w14:paraId="0FBA3D79"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"_Toc381274106" </w:instrText>
      </w:r>
      <w:r>
        <w:fldChar w:fldCharType="separate"/>
      </w:r>
      <w:r w:rsidR="004F03E5" w:rsidRPr="004378C8">
        <w:rPr>
          <w:rStyle w:val="Hyperlink"/>
          <w:noProof/>
          <w:highlight w:val="yellow"/>
          <w:rPrChange w:id="272" w:author="Prather, Lisa" w:date="2014-09-16T11:16:00Z">
            <w:rPr>
              <w:rStyle w:val="Hyperlink"/>
              <w:noProof/>
            </w:rPr>
          </w:rPrChange>
        </w:rPr>
        <w:t>A</w:t>
      </w:r>
      <w:r w:rsidR="004F03E5" w:rsidRPr="004378C8">
        <w:rPr>
          <w:rFonts w:asciiTheme="minorHAnsi" w:eastAsiaTheme="minorEastAsia" w:hAnsiTheme="minorHAnsi" w:cstheme="minorBidi"/>
          <w:noProof/>
          <w:sz w:val="22"/>
          <w:szCs w:val="22"/>
          <w:highlight w:val="yellow"/>
          <w:rPrChange w:id="273" w:author="Prather, Lisa" w:date="2014-09-16T11:16:00Z">
            <w:rPr>
              <w:rFonts w:asciiTheme="minorHAnsi" w:eastAsiaTheme="minorEastAsia" w:hAnsiTheme="minorHAnsi" w:cstheme="minorBidi"/>
              <w:noProof/>
              <w:sz w:val="22"/>
              <w:szCs w:val="22"/>
            </w:rPr>
          </w:rPrChange>
        </w:rPr>
        <w:tab/>
      </w:r>
      <w:r w:rsidR="004F03E5" w:rsidRPr="004378C8">
        <w:rPr>
          <w:rStyle w:val="Hyperlink"/>
          <w:noProof/>
          <w:highlight w:val="yellow"/>
          <w:rPrChange w:id="274" w:author="Prather, Lisa" w:date="2014-09-16T11:16:00Z">
            <w:rPr>
              <w:rStyle w:val="Hyperlink"/>
              <w:noProof/>
            </w:rPr>
          </w:rPrChange>
        </w:rPr>
        <w:t xml:space="preserve"> WETLANDS RESOURCE MANAGEMENT Formerly Condition</w:t>
      </w:r>
      <w:r w:rsidR="004F03E5" w:rsidRPr="00952019">
        <w:rPr>
          <w:rStyle w:val="Hyperlink"/>
          <w:noProof/>
        </w:rPr>
        <w:t xml:space="preserve"> V.G. Stormwater Review</w:t>
      </w:r>
      <w:r w:rsidR="004F03E5">
        <w:rPr>
          <w:noProof/>
          <w:webHidden/>
        </w:rPr>
        <w:tab/>
      </w:r>
      <w:r w:rsidR="004F03E5">
        <w:rPr>
          <w:noProof/>
          <w:webHidden/>
        </w:rPr>
        <w:fldChar w:fldCharType="begin"/>
      </w:r>
      <w:r w:rsidR="004F03E5">
        <w:rPr>
          <w:noProof/>
          <w:webHidden/>
        </w:rPr>
        <w:instrText xml:space="preserve"> PAGEREF _Toc381274106 \h </w:instrText>
      </w:r>
      <w:r w:rsidR="004F03E5">
        <w:rPr>
          <w:noProof/>
          <w:webHidden/>
        </w:rPr>
      </w:r>
      <w:r w:rsidR="004F03E5">
        <w:rPr>
          <w:noProof/>
          <w:webHidden/>
        </w:rPr>
        <w:fldChar w:fldCharType="separate"/>
      </w:r>
      <w:ins w:id="275" w:author="Seiler, Ann" w:date="2014-10-31T12:04:00Z">
        <w:r w:rsidR="005570C7">
          <w:rPr>
            <w:noProof/>
            <w:webHidden/>
          </w:rPr>
          <w:t>29</w:t>
        </w:r>
      </w:ins>
      <w:ins w:id="276" w:author="Kyhos, Michael" w:date="2014-09-03T14:11:00Z">
        <w:del w:id="277" w:author="Seiler, Ann" w:date="2014-10-31T12:04:00Z">
          <w:r w:rsidR="0025291D" w:rsidDel="005570C7">
            <w:rPr>
              <w:noProof/>
              <w:webHidden/>
            </w:rPr>
            <w:delText>29</w:delText>
          </w:r>
        </w:del>
      </w:ins>
      <w:del w:id="278" w:author="Seiler, Ann" w:date="2014-10-31T12:04:00Z">
        <w:r w:rsidR="004F03E5" w:rsidDel="005570C7">
          <w:rPr>
            <w:noProof/>
            <w:webHidden/>
          </w:rPr>
          <w:delText>29</w:delText>
        </w:r>
      </w:del>
      <w:r w:rsidR="004F03E5">
        <w:rPr>
          <w:noProof/>
          <w:webHidden/>
        </w:rPr>
        <w:fldChar w:fldCharType="end"/>
      </w:r>
      <w:r>
        <w:rPr>
          <w:noProof/>
        </w:rPr>
        <w:fldChar w:fldCharType="end"/>
      </w:r>
    </w:p>
    <w:p w14:paraId="76D50805"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"_Toc381274107"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WATER DISCHARGES Formerly Conditions A.V.B Control Measures and X. Water Discharges</w:t>
      </w:r>
      <w:r w:rsidR="004F03E5">
        <w:rPr>
          <w:noProof/>
          <w:webHidden/>
        </w:rPr>
        <w:tab/>
      </w:r>
      <w:r w:rsidR="004F03E5">
        <w:rPr>
          <w:noProof/>
          <w:webHidden/>
        </w:rPr>
        <w:fldChar w:fldCharType="begin"/>
      </w:r>
      <w:r w:rsidR="004F03E5">
        <w:rPr>
          <w:noProof/>
          <w:webHidden/>
        </w:rPr>
        <w:instrText xml:space="preserve"> PAGEREF _Toc381274107 \h </w:instrText>
      </w:r>
      <w:r w:rsidR="004F03E5">
        <w:rPr>
          <w:noProof/>
          <w:webHidden/>
        </w:rPr>
      </w:r>
      <w:r w:rsidR="004F03E5">
        <w:rPr>
          <w:noProof/>
          <w:webHidden/>
        </w:rPr>
        <w:fldChar w:fldCharType="separate"/>
      </w:r>
      <w:ins w:id="279" w:author="Seiler, Ann" w:date="2014-10-31T12:04:00Z">
        <w:r w:rsidR="005570C7">
          <w:rPr>
            <w:noProof/>
            <w:webHidden/>
          </w:rPr>
          <w:t>31</w:t>
        </w:r>
      </w:ins>
      <w:ins w:id="280" w:author="Kyhos, Michael" w:date="2014-09-03T14:11:00Z">
        <w:del w:id="281" w:author="Seiler, Ann" w:date="2014-10-31T12:04:00Z">
          <w:r w:rsidR="0025291D" w:rsidDel="005570C7">
            <w:rPr>
              <w:noProof/>
              <w:webHidden/>
            </w:rPr>
            <w:delText>31</w:delText>
          </w:r>
        </w:del>
      </w:ins>
      <w:del w:id="282" w:author="Seiler, Ann" w:date="2014-10-31T12:04:00Z">
        <w:r w:rsidR="004F03E5" w:rsidDel="005570C7">
          <w:rPr>
            <w:noProof/>
            <w:webHidden/>
          </w:rPr>
          <w:delText>31</w:delText>
        </w:r>
      </w:del>
      <w:r w:rsidR="004F03E5">
        <w:rPr>
          <w:noProof/>
          <w:webHidden/>
        </w:rPr>
        <w:fldChar w:fldCharType="end"/>
      </w:r>
      <w:r>
        <w:rPr>
          <w:noProof/>
        </w:rPr>
        <w:fldChar w:fldCharType="end"/>
      </w:r>
    </w:p>
    <w:p w14:paraId="65A1A971"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"_Toc381274108" </w:instrText>
      </w:r>
      <w:r>
        <w:fldChar w:fldCharType="separate"/>
      </w:r>
      <w:r w:rsidR="004F03E5" w:rsidRPr="00952019">
        <w:rPr>
          <w:rStyle w:val="Hyperlink"/>
          <w:noProof/>
        </w:rPr>
        <w:t>C.</w:t>
      </w:r>
      <w:r w:rsidR="004F03E5">
        <w:rPr>
          <w:rFonts w:asciiTheme="minorHAnsi" w:eastAsiaTheme="minorEastAsia" w:hAnsiTheme="minorHAnsi" w:cstheme="minorBidi"/>
          <w:noProof/>
          <w:sz w:val="22"/>
          <w:szCs w:val="22"/>
        </w:rPr>
        <w:tab/>
      </w:r>
      <w:r w:rsidR="004F03E5" w:rsidRPr="00952019">
        <w:rPr>
          <w:rStyle w:val="Hyperlink"/>
          <w:noProof/>
        </w:rPr>
        <w:t>GROUNDWATER Formerly Condition XI. Groundwater</w:t>
      </w:r>
      <w:r w:rsidR="004F03E5">
        <w:rPr>
          <w:noProof/>
          <w:webHidden/>
        </w:rPr>
        <w:tab/>
      </w:r>
      <w:r w:rsidR="004F03E5">
        <w:rPr>
          <w:noProof/>
          <w:webHidden/>
        </w:rPr>
        <w:fldChar w:fldCharType="begin"/>
      </w:r>
      <w:r w:rsidR="004F03E5">
        <w:rPr>
          <w:noProof/>
          <w:webHidden/>
        </w:rPr>
        <w:instrText xml:space="preserve"> PAGEREF _Toc381274108 \h </w:instrText>
      </w:r>
      <w:r w:rsidR="004F03E5">
        <w:rPr>
          <w:noProof/>
          <w:webHidden/>
        </w:rPr>
      </w:r>
      <w:r w:rsidR="004F03E5">
        <w:rPr>
          <w:noProof/>
          <w:webHidden/>
        </w:rPr>
        <w:fldChar w:fldCharType="separate"/>
      </w:r>
      <w:ins w:id="283" w:author="Seiler, Ann" w:date="2014-10-31T12:04:00Z">
        <w:r w:rsidR="005570C7">
          <w:rPr>
            <w:noProof/>
            <w:webHidden/>
          </w:rPr>
          <w:t>32</w:t>
        </w:r>
      </w:ins>
      <w:ins w:id="284" w:author="Kyhos, Michael" w:date="2014-09-03T14:11:00Z">
        <w:del w:id="285" w:author="Seiler, Ann" w:date="2014-10-31T12:04:00Z">
          <w:r w:rsidR="0025291D" w:rsidDel="005570C7">
            <w:rPr>
              <w:noProof/>
              <w:webHidden/>
            </w:rPr>
            <w:delText>32</w:delText>
          </w:r>
        </w:del>
      </w:ins>
      <w:del w:id="286" w:author="Seiler, Ann" w:date="2014-10-31T12:04:00Z">
        <w:r w:rsidR="004F03E5" w:rsidDel="005570C7">
          <w:rPr>
            <w:noProof/>
            <w:webHidden/>
          </w:rPr>
          <w:delText>34</w:delText>
        </w:r>
      </w:del>
      <w:r w:rsidR="004F03E5">
        <w:rPr>
          <w:noProof/>
          <w:webHidden/>
        </w:rPr>
        <w:fldChar w:fldCharType="end"/>
      </w:r>
      <w:r>
        <w:rPr>
          <w:noProof/>
        </w:rPr>
        <w:fldChar w:fldCharType="end"/>
      </w:r>
    </w:p>
    <w:p w14:paraId="05EE372F"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"_Toc381274109" </w:instrText>
      </w:r>
      <w:r>
        <w:fldChar w:fldCharType="separate"/>
      </w:r>
      <w:r w:rsidR="004F03E5" w:rsidRPr="00952019">
        <w:rPr>
          <w:rStyle w:val="Hyperlink"/>
          <w:noProof/>
        </w:rPr>
        <w:t>D.</w:t>
      </w:r>
      <w:r w:rsidR="004F03E5">
        <w:rPr>
          <w:rFonts w:asciiTheme="minorHAnsi" w:eastAsiaTheme="minorEastAsia" w:hAnsiTheme="minorHAnsi" w:cstheme="minorBidi"/>
          <w:noProof/>
          <w:sz w:val="22"/>
          <w:szCs w:val="22"/>
        </w:rPr>
        <w:tab/>
      </w:r>
      <w:r w:rsidR="004F03E5" w:rsidRPr="00952019">
        <w:rPr>
          <w:rStyle w:val="Hyperlink"/>
          <w:noProof/>
        </w:rPr>
        <w:t>SOLID WASTES Formerly Condition XII.</w:t>
      </w:r>
      <w:r w:rsidR="004F03E5">
        <w:rPr>
          <w:noProof/>
          <w:webHidden/>
        </w:rPr>
        <w:tab/>
      </w:r>
      <w:r w:rsidR="004F03E5">
        <w:rPr>
          <w:noProof/>
          <w:webHidden/>
        </w:rPr>
        <w:fldChar w:fldCharType="begin"/>
      </w:r>
      <w:r w:rsidR="004F03E5">
        <w:rPr>
          <w:noProof/>
          <w:webHidden/>
        </w:rPr>
        <w:instrText xml:space="preserve"> PAGEREF _Toc381274109 \h </w:instrText>
      </w:r>
      <w:r w:rsidR="004F03E5">
        <w:rPr>
          <w:noProof/>
          <w:webHidden/>
        </w:rPr>
      </w:r>
      <w:r w:rsidR="004F03E5">
        <w:rPr>
          <w:noProof/>
          <w:webHidden/>
        </w:rPr>
        <w:fldChar w:fldCharType="separate"/>
      </w:r>
      <w:ins w:id="287" w:author="Seiler, Ann" w:date="2014-10-31T12:04:00Z">
        <w:r w:rsidR="005570C7">
          <w:rPr>
            <w:noProof/>
            <w:webHidden/>
          </w:rPr>
          <w:t>35</w:t>
        </w:r>
      </w:ins>
      <w:ins w:id="288" w:author="Kyhos, Michael" w:date="2014-09-03T14:11:00Z">
        <w:del w:id="289" w:author="Seiler, Ann" w:date="2014-10-31T12:04:00Z">
          <w:r w:rsidR="0025291D" w:rsidDel="005570C7">
            <w:rPr>
              <w:noProof/>
              <w:webHidden/>
            </w:rPr>
            <w:delText>35</w:delText>
          </w:r>
        </w:del>
      </w:ins>
      <w:del w:id="290" w:author="Seiler, Ann" w:date="2014-10-31T12:04:00Z">
        <w:r w:rsidR="004F03E5" w:rsidDel="005570C7">
          <w:rPr>
            <w:noProof/>
            <w:webHidden/>
          </w:rPr>
          <w:delText>37</w:delText>
        </w:r>
      </w:del>
      <w:r w:rsidR="004F03E5">
        <w:rPr>
          <w:noProof/>
          <w:webHidden/>
        </w:rPr>
        <w:fldChar w:fldCharType="end"/>
      </w:r>
      <w:r>
        <w:rPr>
          <w:noProof/>
        </w:rPr>
        <w:fldChar w:fldCharType="end"/>
      </w:r>
    </w:p>
    <w:p w14:paraId="1EC7C57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"_Toc381274110" </w:instrText>
      </w:r>
      <w:r>
        <w:fldChar w:fldCharType="separate"/>
      </w:r>
      <w:r w:rsidR="004F03E5" w:rsidRPr="00952019">
        <w:rPr>
          <w:rStyle w:val="Hyperlink"/>
          <w:noProof/>
        </w:rPr>
        <w:t xml:space="preserve">E. </w:t>
      </w:r>
      <w:r w:rsidR="004F03E5">
        <w:rPr>
          <w:rFonts w:asciiTheme="minorHAnsi" w:eastAsiaTheme="minorEastAsia" w:hAnsiTheme="minorHAnsi" w:cstheme="minorBidi"/>
          <w:noProof/>
          <w:sz w:val="22"/>
          <w:szCs w:val="22"/>
        </w:rPr>
        <w:tab/>
      </w:r>
      <w:r w:rsidR="004F03E5" w:rsidRPr="00952019">
        <w:rPr>
          <w:rStyle w:val="Hyperlink"/>
          <w:caps/>
          <w:noProof/>
        </w:rPr>
        <w:t>Cooling Tower</w:t>
      </w:r>
      <w:r w:rsidR="004F03E5" w:rsidRPr="00952019">
        <w:rPr>
          <w:rStyle w:val="Hyperlink"/>
          <w:noProof/>
        </w:rPr>
        <w:t xml:space="preserve"> Formerly Condition IX. Cooling Tower</w:t>
      </w:r>
      <w:r w:rsidR="004F03E5">
        <w:rPr>
          <w:noProof/>
          <w:webHidden/>
        </w:rPr>
        <w:tab/>
      </w:r>
      <w:r w:rsidR="004F03E5">
        <w:rPr>
          <w:noProof/>
          <w:webHidden/>
        </w:rPr>
        <w:fldChar w:fldCharType="begin"/>
      </w:r>
      <w:r w:rsidR="004F03E5">
        <w:rPr>
          <w:noProof/>
          <w:webHidden/>
        </w:rPr>
        <w:instrText xml:space="preserve"> PAGEREF _Toc381274110 \h </w:instrText>
      </w:r>
      <w:r w:rsidR="004F03E5">
        <w:rPr>
          <w:noProof/>
          <w:webHidden/>
        </w:rPr>
      </w:r>
      <w:r w:rsidR="004F03E5">
        <w:rPr>
          <w:noProof/>
          <w:webHidden/>
        </w:rPr>
        <w:fldChar w:fldCharType="separate"/>
      </w:r>
      <w:ins w:id="291" w:author="Seiler, Ann" w:date="2014-10-31T12:04:00Z">
        <w:r w:rsidR="005570C7">
          <w:rPr>
            <w:noProof/>
            <w:webHidden/>
          </w:rPr>
          <w:t>35</w:t>
        </w:r>
      </w:ins>
      <w:ins w:id="292" w:author="Kyhos, Michael" w:date="2014-09-03T14:11:00Z">
        <w:del w:id="293" w:author="Seiler, Ann" w:date="2014-10-31T12:04:00Z">
          <w:r w:rsidR="0025291D" w:rsidDel="005570C7">
            <w:rPr>
              <w:noProof/>
              <w:webHidden/>
            </w:rPr>
            <w:delText>35</w:delText>
          </w:r>
        </w:del>
      </w:ins>
      <w:del w:id="294" w:author="Seiler, Ann" w:date="2014-10-31T12:04:00Z">
        <w:r w:rsidR="004F03E5" w:rsidDel="005570C7">
          <w:rPr>
            <w:noProof/>
            <w:webHidden/>
          </w:rPr>
          <w:delText>37</w:delText>
        </w:r>
      </w:del>
      <w:r w:rsidR="004F03E5">
        <w:rPr>
          <w:noProof/>
          <w:webHidden/>
        </w:rPr>
        <w:fldChar w:fldCharType="end"/>
      </w:r>
      <w:r>
        <w:rPr>
          <w:noProof/>
        </w:rPr>
        <w:fldChar w:fldCharType="end"/>
      </w:r>
    </w:p>
    <w:p w14:paraId="70EF3354" w14:textId="77777777" w:rsidR="004F03E5" w:rsidRDefault="00261406">
      <w:pPr>
        <w:pStyle w:val="TOC2"/>
        <w:rPr>
          <w:rFonts w:asciiTheme="minorHAnsi" w:eastAsiaTheme="minorEastAsia" w:hAnsiTheme="minorHAnsi" w:cstheme="minorBidi"/>
          <w:noProof/>
          <w:sz w:val="22"/>
          <w:szCs w:val="22"/>
        </w:rPr>
      </w:pPr>
      <w:r>
        <w:lastRenderedPageBreak/>
        <w:fldChar w:fldCharType="begin"/>
      </w:r>
      <w:r>
        <w:instrText xml:space="preserve"> HYPERLINK \l "_Toc381274111" </w:instrText>
      </w:r>
      <w:r>
        <w:fldChar w:fldCharType="separate"/>
      </w:r>
      <w:r w:rsidR="004F03E5" w:rsidRPr="00952019">
        <w:rPr>
          <w:rStyle w:val="Hyperlink"/>
          <w:noProof/>
        </w:rPr>
        <w:t xml:space="preserve">F. </w:t>
      </w:r>
      <w:r w:rsidR="004F03E5">
        <w:rPr>
          <w:rFonts w:asciiTheme="minorHAnsi" w:eastAsiaTheme="minorEastAsia" w:hAnsiTheme="minorHAnsi" w:cstheme="minorBidi"/>
          <w:noProof/>
          <w:sz w:val="22"/>
          <w:szCs w:val="22"/>
        </w:rPr>
        <w:tab/>
      </w:r>
      <w:r w:rsidR="004F03E5" w:rsidRPr="00952019">
        <w:rPr>
          <w:rStyle w:val="Hyperlink"/>
          <w:caps/>
          <w:noProof/>
        </w:rPr>
        <w:t>Potable Water Supply System</w:t>
      </w:r>
      <w:r w:rsidR="004F03E5" w:rsidRPr="00952019">
        <w:rPr>
          <w:rStyle w:val="Hyperlink"/>
          <w:noProof/>
        </w:rPr>
        <w:t xml:space="preserve"> Formerly Condition XIII Potable Water Supply System</w:t>
      </w:r>
      <w:r w:rsidR="004F03E5">
        <w:rPr>
          <w:noProof/>
          <w:webHidden/>
        </w:rPr>
        <w:tab/>
      </w:r>
      <w:r w:rsidR="004F03E5">
        <w:rPr>
          <w:noProof/>
          <w:webHidden/>
        </w:rPr>
        <w:fldChar w:fldCharType="begin"/>
      </w:r>
      <w:r w:rsidR="004F03E5">
        <w:rPr>
          <w:noProof/>
          <w:webHidden/>
        </w:rPr>
        <w:instrText xml:space="preserve"> PAGEREF _Toc381274111 \h </w:instrText>
      </w:r>
      <w:r w:rsidR="004F03E5">
        <w:rPr>
          <w:noProof/>
          <w:webHidden/>
        </w:rPr>
      </w:r>
      <w:r w:rsidR="004F03E5">
        <w:rPr>
          <w:noProof/>
          <w:webHidden/>
        </w:rPr>
        <w:fldChar w:fldCharType="separate"/>
      </w:r>
      <w:ins w:id="295" w:author="Seiler, Ann" w:date="2014-10-31T12:04:00Z">
        <w:r w:rsidR="005570C7">
          <w:rPr>
            <w:noProof/>
            <w:webHidden/>
          </w:rPr>
          <w:t>36</w:t>
        </w:r>
      </w:ins>
      <w:ins w:id="296" w:author="Kyhos, Michael" w:date="2014-09-03T14:11:00Z">
        <w:del w:id="297" w:author="Seiler, Ann" w:date="2014-10-31T12:04:00Z">
          <w:r w:rsidR="0025291D" w:rsidDel="005570C7">
            <w:rPr>
              <w:noProof/>
              <w:webHidden/>
            </w:rPr>
            <w:delText>36</w:delText>
          </w:r>
        </w:del>
      </w:ins>
      <w:del w:id="298" w:author="Seiler, Ann" w:date="2014-10-31T12:04:00Z">
        <w:r w:rsidR="004F03E5" w:rsidDel="005570C7">
          <w:rPr>
            <w:noProof/>
            <w:webHidden/>
          </w:rPr>
          <w:delText>38</w:delText>
        </w:r>
      </w:del>
      <w:r w:rsidR="004F03E5">
        <w:rPr>
          <w:noProof/>
          <w:webHidden/>
        </w:rPr>
        <w:fldChar w:fldCharType="end"/>
      </w:r>
      <w:r>
        <w:rPr>
          <w:noProof/>
        </w:rPr>
        <w:fldChar w:fldCharType="end"/>
      </w:r>
    </w:p>
    <w:p w14:paraId="23911A3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"_Toc381274112" </w:instrText>
      </w:r>
      <w:r>
        <w:fldChar w:fldCharType="separate"/>
      </w:r>
      <w:r w:rsidR="004F03E5" w:rsidRPr="00952019">
        <w:rPr>
          <w:rStyle w:val="Hyperlink"/>
          <w:noProof/>
        </w:rPr>
        <w:t xml:space="preserve">G. </w:t>
      </w:r>
      <w:r w:rsidR="004F03E5">
        <w:rPr>
          <w:rFonts w:asciiTheme="minorHAnsi" w:eastAsiaTheme="minorEastAsia" w:hAnsiTheme="minorHAnsi" w:cstheme="minorBidi"/>
          <w:noProof/>
          <w:sz w:val="22"/>
          <w:szCs w:val="22"/>
        </w:rPr>
        <w:tab/>
      </w:r>
      <w:r w:rsidR="004F03E5" w:rsidRPr="00952019">
        <w:rPr>
          <w:rStyle w:val="Hyperlink"/>
          <w:noProof/>
        </w:rPr>
        <w:t>SOLID WASTE LANDFILL Formerly Condition XVII. Solid Waste Landfill</w:t>
      </w:r>
      <w:r w:rsidR="004F03E5">
        <w:rPr>
          <w:noProof/>
          <w:webHidden/>
        </w:rPr>
        <w:tab/>
      </w:r>
      <w:r w:rsidR="004F03E5">
        <w:rPr>
          <w:noProof/>
          <w:webHidden/>
        </w:rPr>
        <w:fldChar w:fldCharType="begin"/>
      </w:r>
      <w:r w:rsidR="004F03E5">
        <w:rPr>
          <w:noProof/>
          <w:webHidden/>
        </w:rPr>
        <w:instrText xml:space="preserve"> PAGEREF _Toc381274112 \h </w:instrText>
      </w:r>
      <w:r w:rsidR="004F03E5">
        <w:rPr>
          <w:noProof/>
          <w:webHidden/>
        </w:rPr>
      </w:r>
      <w:r w:rsidR="004F03E5">
        <w:rPr>
          <w:noProof/>
          <w:webHidden/>
        </w:rPr>
        <w:fldChar w:fldCharType="separate"/>
      </w:r>
      <w:ins w:id="299" w:author="Seiler, Ann" w:date="2014-10-31T12:04:00Z">
        <w:r w:rsidR="005570C7">
          <w:rPr>
            <w:noProof/>
            <w:webHidden/>
          </w:rPr>
          <w:t>36</w:t>
        </w:r>
      </w:ins>
      <w:ins w:id="300" w:author="Kyhos, Michael" w:date="2014-09-03T14:11:00Z">
        <w:del w:id="301" w:author="Seiler, Ann" w:date="2014-10-31T12:04:00Z">
          <w:r w:rsidR="0025291D" w:rsidDel="005570C7">
            <w:rPr>
              <w:noProof/>
              <w:webHidden/>
            </w:rPr>
            <w:delText>36</w:delText>
          </w:r>
        </w:del>
      </w:ins>
      <w:del w:id="302" w:author="Seiler, Ann" w:date="2014-10-31T12:04:00Z">
        <w:r w:rsidR="004F03E5" w:rsidDel="005570C7">
          <w:rPr>
            <w:noProof/>
            <w:webHidden/>
          </w:rPr>
          <w:delText>38</w:delText>
        </w:r>
      </w:del>
      <w:r w:rsidR="004F03E5">
        <w:rPr>
          <w:noProof/>
          <w:webHidden/>
        </w:rPr>
        <w:fldChar w:fldCharType="end"/>
      </w:r>
      <w:r>
        <w:rPr>
          <w:noProof/>
        </w:rPr>
        <w:fldChar w:fldCharType="end"/>
      </w:r>
    </w:p>
    <w:p w14:paraId="10A6D399"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"_Toc381274113" </w:instrText>
      </w:r>
      <w:r>
        <w:fldChar w:fldCharType="separate"/>
      </w:r>
      <w:r w:rsidR="004F03E5" w:rsidRPr="00952019">
        <w:rPr>
          <w:rStyle w:val="Hyperlink"/>
          <w:noProof/>
        </w:rPr>
        <w:t xml:space="preserve">H. </w:t>
      </w:r>
      <w:r w:rsidR="004F03E5">
        <w:rPr>
          <w:rFonts w:asciiTheme="minorHAnsi" w:eastAsiaTheme="minorEastAsia" w:hAnsiTheme="minorHAnsi" w:cstheme="minorBidi"/>
          <w:noProof/>
          <w:sz w:val="22"/>
          <w:szCs w:val="22"/>
        </w:rPr>
        <w:tab/>
      </w:r>
      <w:r w:rsidR="004F03E5" w:rsidRPr="00952019">
        <w:rPr>
          <w:rStyle w:val="Hyperlink"/>
          <w:caps/>
          <w:noProof/>
        </w:rPr>
        <w:t>Reporting</w:t>
      </w:r>
      <w:r w:rsidR="004F03E5" w:rsidRPr="00952019">
        <w:rPr>
          <w:rStyle w:val="Hyperlink"/>
          <w:noProof/>
        </w:rPr>
        <w:t xml:space="preserve"> Formerly V.D. Reporting</w:t>
      </w:r>
      <w:r w:rsidR="004F03E5">
        <w:rPr>
          <w:noProof/>
          <w:webHidden/>
        </w:rPr>
        <w:tab/>
      </w:r>
      <w:r w:rsidR="004F03E5">
        <w:rPr>
          <w:noProof/>
          <w:webHidden/>
        </w:rPr>
        <w:fldChar w:fldCharType="begin"/>
      </w:r>
      <w:r w:rsidR="004F03E5">
        <w:rPr>
          <w:noProof/>
          <w:webHidden/>
        </w:rPr>
        <w:instrText xml:space="preserve"> PAGEREF _Toc381274113 \h </w:instrText>
      </w:r>
      <w:r w:rsidR="004F03E5">
        <w:rPr>
          <w:noProof/>
          <w:webHidden/>
        </w:rPr>
      </w:r>
      <w:r w:rsidR="004F03E5">
        <w:rPr>
          <w:noProof/>
          <w:webHidden/>
        </w:rPr>
        <w:fldChar w:fldCharType="separate"/>
      </w:r>
      <w:ins w:id="303" w:author="Seiler, Ann" w:date="2014-10-31T12:04:00Z">
        <w:r w:rsidR="005570C7">
          <w:rPr>
            <w:noProof/>
            <w:webHidden/>
          </w:rPr>
          <w:t>41</w:t>
        </w:r>
      </w:ins>
      <w:ins w:id="304" w:author="Kyhos, Michael" w:date="2014-09-03T14:11:00Z">
        <w:del w:id="305" w:author="Seiler, Ann" w:date="2014-10-31T12:04:00Z">
          <w:r w:rsidR="0025291D" w:rsidDel="005570C7">
            <w:rPr>
              <w:noProof/>
              <w:webHidden/>
            </w:rPr>
            <w:delText>38</w:delText>
          </w:r>
        </w:del>
      </w:ins>
      <w:del w:id="306" w:author="Seiler, Ann" w:date="2014-10-31T12:04:00Z">
        <w:r w:rsidR="004F03E5" w:rsidDel="005570C7">
          <w:rPr>
            <w:noProof/>
            <w:webHidden/>
          </w:rPr>
          <w:delText>40</w:delText>
        </w:r>
      </w:del>
      <w:r w:rsidR="004F03E5">
        <w:rPr>
          <w:noProof/>
          <w:webHidden/>
        </w:rPr>
        <w:fldChar w:fldCharType="end"/>
      </w:r>
      <w:r>
        <w:rPr>
          <w:noProof/>
        </w:rPr>
        <w:fldChar w:fldCharType="end"/>
      </w:r>
    </w:p>
    <w:p w14:paraId="6B10497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"_Toc381274114" </w:instrText>
      </w:r>
      <w:r>
        <w:fldChar w:fldCharType="separate"/>
      </w:r>
      <w:r w:rsidR="004F03E5" w:rsidRPr="00952019">
        <w:rPr>
          <w:rStyle w:val="Hyperlink"/>
          <w:noProof/>
        </w:rPr>
        <w:t>I.</w:t>
      </w:r>
      <w:r w:rsidR="004F03E5">
        <w:rPr>
          <w:rFonts w:asciiTheme="minorHAnsi" w:eastAsiaTheme="minorEastAsia" w:hAnsiTheme="minorHAnsi" w:cstheme="minorBidi"/>
          <w:noProof/>
          <w:sz w:val="22"/>
          <w:szCs w:val="22"/>
        </w:rPr>
        <w:tab/>
      </w:r>
      <w:r w:rsidR="004F03E5" w:rsidRPr="00952019">
        <w:rPr>
          <w:rStyle w:val="Hyperlink"/>
          <w:caps/>
          <w:noProof/>
        </w:rPr>
        <w:t>Transformer and Electric Switching Gear</w:t>
      </w:r>
      <w:r w:rsidR="004F03E5" w:rsidRPr="00952019">
        <w:rPr>
          <w:rStyle w:val="Hyperlink"/>
          <w:noProof/>
        </w:rPr>
        <w:t xml:space="preserve"> Formerly Condition XIV. Transformer and Switching Gear</w:t>
      </w:r>
      <w:r w:rsidR="004F03E5">
        <w:rPr>
          <w:noProof/>
          <w:webHidden/>
        </w:rPr>
        <w:tab/>
      </w:r>
      <w:r w:rsidR="004F03E5">
        <w:rPr>
          <w:noProof/>
          <w:webHidden/>
        </w:rPr>
        <w:fldChar w:fldCharType="begin"/>
      </w:r>
      <w:r w:rsidR="004F03E5">
        <w:rPr>
          <w:noProof/>
          <w:webHidden/>
        </w:rPr>
        <w:instrText xml:space="preserve"> PAGEREF _Toc381274114 \h </w:instrText>
      </w:r>
      <w:r w:rsidR="004F03E5">
        <w:rPr>
          <w:noProof/>
          <w:webHidden/>
        </w:rPr>
      </w:r>
      <w:r w:rsidR="004F03E5">
        <w:rPr>
          <w:noProof/>
          <w:webHidden/>
        </w:rPr>
        <w:fldChar w:fldCharType="separate"/>
      </w:r>
      <w:ins w:id="307" w:author="Seiler, Ann" w:date="2014-10-31T12:04:00Z">
        <w:r w:rsidR="005570C7">
          <w:rPr>
            <w:noProof/>
            <w:webHidden/>
          </w:rPr>
          <w:t>41</w:t>
        </w:r>
      </w:ins>
      <w:ins w:id="308" w:author="Kyhos, Michael" w:date="2014-09-03T14:11:00Z">
        <w:del w:id="309" w:author="Seiler, Ann" w:date="2014-10-31T12:04:00Z">
          <w:r w:rsidR="0025291D" w:rsidDel="005570C7">
            <w:rPr>
              <w:noProof/>
              <w:webHidden/>
            </w:rPr>
            <w:delText>38</w:delText>
          </w:r>
        </w:del>
      </w:ins>
      <w:del w:id="310" w:author="Seiler, Ann" w:date="2014-10-31T12:04:00Z">
        <w:r w:rsidR="004F03E5" w:rsidDel="005570C7">
          <w:rPr>
            <w:noProof/>
            <w:webHidden/>
          </w:rPr>
          <w:delText>40</w:delText>
        </w:r>
      </w:del>
      <w:r w:rsidR="004F03E5">
        <w:rPr>
          <w:noProof/>
          <w:webHidden/>
        </w:rPr>
        <w:fldChar w:fldCharType="end"/>
      </w:r>
      <w:r>
        <w:rPr>
          <w:noProof/>
        </w:rPr>
        <w:fldChar w:fldCharType="end"/>
      </w:r>
    </w:p>
    <w:p w14:paraId="6ADFD6A9"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"_Toc381274115" </w:instrText>
      </w:r>
      <w:r>
        <w:fldChar w:fldCharType="separate"/>
      </w:r>
      <w:r w:rsidR="004F03E5" w:rsidRPr="00952019">
        <w:rPr>
          <w:rStyle w:val="Hyperlink"/>
          <w:noProof/>
        </w:rPr>
        <w:t>J.</w:t>
      </w:r>
      <w:r w:rsidR="004F03E5">
        <w:rPr>
          <w:rFonts w:asciiTheme="minorHAnsi" w:eastAsiaTheme="minorEastAsia" w:hAnsiTheme="minorHAnsi" w:cstheme="minorBidi"/>
          <w:noProof/>
          <w:sz w:val="22"/>
          <w:szCs w:val="22"/>
        </w:rPr>
        <w:tab/>
      </w:r>
      <w:r w:rsidR="004F03E5" w:rsidRPr="00DC5803">
        <w:rPr>
          <w:rStyle w:val="Hyperlink"/>
          <w:noProof/>
          <w:highlight w:val="yellow"/>
          <w:rPrChange w:id="311" w:author="Prather, Lisa" w:date="2014-09-16T12:35:00Z">
            <w:rPr>
              <w:rStyle w:val="Hyperlink"/>
              <w:noProof/>
            </w:rPr>
          </w:rPrChange>
        </w:rPr>
        <w:t>CONSTRUCTION IN WATERS OF THE STATE Formerly Condition XV. Construction in Waters of the State</w:t>
      </w:r>
      <w:r w:rsidR="004F03E5">
        <w:rPr>
          <w:noProof/>
          <w:webHidden/>
        </w:rPr>
        <w:tab/>
      </w:r>
      <w:r w:rsidR="004F03E5">
        <w:rPr>
          <w:noProof/>
          <w:webHidden/>
        </w:rPr>
        <w:fldChar w:fldCharType="begin"/>
      </w:r>
      <w:r w:rsidR="004F03E5">
        <w:rPr>
          <w:noProof/>
          <w:webHidden/>
        </w:rPr>
        <w:instrText xml:space="preserve"> PAGEREF _Toc381274115 \h </w:instrText>
      </w:r>
      <w:r w:rsidR="004F03E5">
        <w:rPr>
          <w:noProof/>
          <w:webHidden/>
        </w:rPr>
      </w:r>
      <w:r w:rsidR="004F03E5">
        <w:rPr>
          <w:noProof/>
          <w:webHidden/>
        </w:rPr>
        <w:fldChar w:fldCharType="separate"/>
      </w:r>
      <w:ins w:id="312" w:author="Seiler, Ann" w:date="2014-10-31T12:04:00Z">
        <w:r w:rsidR="005570C7">
          <w:rPr>
            <w:noProof/>
            <w:webHidden/>
          </w:rPr>
          <w:t>41</w:t>
        </w:r>
      </w:ins>
      <w:ins w:id="313" w:author="Kyhos, Michael" w:date="2014-09-03T14:11:00Z">
        <w:del w:id="314" w:author="Seiler, Ann" w:date="2014-10-31T12:04:00Z">
          <w:r w:rsidR="0025291D" w:rsidDel="005570C7">
            <w:rPr>
              <w:noProof/>
              <w:webHidden/>
            </w:rPr>
            <w:delText>38</w:delText>
          </w:r>
        </w:del>
      </w:ins>
      <w:del w:id="315" w:author="Seiler, Ann" w:date="2014-10-31T12:04:00Z">
        <w:r w:rsidR="004F03E5" w:rsidDel="005570C7">
          <w:rPr>
            <w:noProof/>
            <w:webHidden/>
          </w:rPr>
          <w:delText>40</w:delText>
        </w:r>
      </w:del>
      <w:r w:rsidR="004F03E5">
        <w:rPr>
          <w:noProof/>
          <w:webHidden/>
        </w:rPr>
        <w:fldChar w:fldCharType="end"/>
      </w:r>
      <w:r>
        <w:rPr>
          <w:noProof/>
        </w:rPr>
        <w:fldChar w:fldCharType="end"/>
      </w:r>
    </w:p>
    <w:p w14:paraId="283B0FA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"_Toc381274116" </w:instrText>
      </w:r>
      <w:r>
        <w:fldChar w:fldCharType="separate"/>
      </w:r>
      <w:r w:rsidR="004F03E5" w:rsidRPr="00952019">
        <w:rPr>
          <w:rStyle w:val="Hyperlink"/>
          <w:noProof/>
        </w:rPr>
        <w:t>K.</w:t>
      </w:r>
      <w:r w:rsidR="004F03E5">
        <w:rPr>
          <w:rFonts w:asciiTheme="minorHAnsi" w:eastAsiaTheme="minorEastAsia" w:hAnsiTheme="minorHAnsi" w:cstheme="minorBidi"/>
          <w:noProof/>
          <w:sz w:val="22"/>
          <w:szCs w:val="22"/>
        </w:rPr>
        <w:tab/>
      </w:r>
      <w:r w:rsidR="004F03E5" w:rsidRPr="00DC5803">
        <w:rPr>
          <w:rStyle w:val="Hyperlink"/>
          <w:noProof/>
          <w:highlight w:val="yellow"/>
          <w:rPrChange w:id="316" w:author="Prather, Lisa" w:date="2014-09-16T12:35:00Z">
            <w:rPr>
              <w:rStyle w:val="Hyperlink"/>
              <w:noProof/>
            </w:rPr>
          </w:rPrChange>
        </w:rPr>
        <w:t>TRANSMISSION LINES, ACCESS ROAD, NATURAL GAS PIPELINE AND RAIL SPUR Formerly Condition XVIII. Transmission Lines, Access Road, Natural Gas Pipeline and Rail Spur</w:t>
      </w:r>
      <w:r w:rsidR="004F03E5">
        <w:rPr>
          <w:noProof/>
          <w:webHidden/>
        </w:rPr>
        <w:tab/>
      </w:r>
      <w:r w:rsidR="004F03E5">
        <w:rPr>
          <w:noProof/>
          <w:webHidden/>
        </w:rPr>
        <w:fldChar w:fldCharType="begin"/>
      </w:r>
      <w:r w:rsidR="004F03E5">
        <w:rPr>
          <w:noProof/>
          <w:webHidden/>
        </w:rPr>
        <w:instrText xml:space="preserve"> PAGEREF _Toc381274116 \h </w:instrText>
      </w:r>
      <w:r w:rsidR="004F03E5">
        <w:rPr>
          <w:noProof/>
          <w:webHidden/>
        </w:rPr>
      </w:r>
      <w:r w:rsidR="004F03E5">
        <w:rPr>
          <w:noProof/>
          <w:webHidden/>
        </w:rPr>
        <w:fldChar w:fldCharType="separate"/>
      </w:r>
      <w:ins w:id="317" w:author="Seiler, Ann" w:date="2014-10-31T12:04:00Z">
        <w:r w:rsidR="005570C7">
          <w:rPr>
            <w:noProof/>
            <w:webHidden/>
          </w:rPr>
          <w:t>41</w:t>
        </w:r>
      </w:ins>
      <w:ins w:id="318" w:author="Kyhos, Michael" w:date="2014-09-03T14:11:00Z">
        <w:del w:id="319" w:author="Seiler, Ann" w:date="2014-10-31T12:04:00Z">
          <w:r w:rsidR="0025291D" w:rsidDel="005570C7">
            <w:rPr>
              <w:noProof/>
              <w:webHidden/>
            </w:rPr>
            <w:delText>39</w:delText>
          </w:r>
        </w:del>
      </w:ins>
      <w:del w:id="320" w:author="Seiler, Ann" w:date="2014-10-31T12:04:00Z">
        <w:r w:rsidR="004F03E5" w:rsidDel="005570C7">
          <w:rPr>
            <w:noProof/>
            <w:webHidden/>
          </w:rPr>
          <w:delText>41</w:delText>
        </w:r>
      </w:del>
      <w:r w:rsidR="004F03E5">
        <w:rPr>
          <w:noProof/>
          <w:webHidden/>
        </w:rPr>
        <w:fldChar w:fldCharType="end"/>
      </w:r>
      <w:r>
        <w:rPr>
          <w:noProof/>
        </w:rPr>
        <w:fldChar w:fldCharType="end"/>
      </w:r>
    </w:p>
    <w:p w14:paraId="7CD42FB0"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"_Toc381274117" </w:instrText>
      </w:r>
      <w:r>
        <w:fldChar w:fldCharType="separate"/>
      </w:r>
      <w:r w:rsidR="004F03E5" w:rsidRPr="00952019">
        <w:rPr>
          <w:rStyle w:val="Hyperlink"/>
          <w:noProof/>
        </w:rPr>
        <w:t>L.</w:t>
      </w:r>
      <w:r w:rsidR="004F03E5">
        <w:rPr>
          <w:rFonts w:asciiTheme="minorHAnsi" w:eastAsiaTheme="minorEastAsia" w:hAnsiTheme="minorHAnsi" w:cstheme="minorBidi"/>
          <w:noProof/>
          <w:sz w:val="22"/>
          <w:szCs w:val="22"/>
        </w:rPr>
        <w:tab/>
      </w:r>
      <w:r w:rsidR="004F03E5" w:rsidRPr="00952019">
        <w:rPr>
          <w:rStyle w:val="Hyperlink"/>
          <w:noProof/>
        </w:rPr>
        <w:t>RAILROAD SPUR LINE Formerly Condition XX. Railroad Spur Line</w:t>
      </w:r>
      <w:r w:rsidR="004F03E5">
        <w:rPr>
          <w:noProof/>
          <w:webHidden/>
        </w:rPr>
        <w:tab/>
      </w:r>
      <w:r w:rsidR="004F03E5">
        <w:rPr>
          <w:noProof/>
          <w:webHidden/>
        </w:rPr>
        <w:fldChar w:fldCharType="begin"/>
      </w:r>
      <w:r w:rsidR="004F03E5">
        <w:rPr>
          <w:noProof/>
          <w:webHidden/>
        </w:rPr>
        <w:instrText xml:space="preserve"> PAGEREF _Toc381274117 \h </w:instrText>
      </w:r>
      <w:r w:rsidR="004F03E5">
        <w:rPr>
          <w:noProof/>
          <w:webHidden/>
        </w:rPr>
      </w:r>
      <w:r w:rsidR="004F03E5">
        <w:rPr>
          <w:noProof/>
          <w:webHidden/>
        </w:rPr>
        <w:fldChar w:fldCharType="separate"/>
      </w:r>
      <w:ins w:id="321" w:author="Seiler, Ann" w:date="2014-10-31T12:04:00Z">
        <w:r w:rsidR="005570C7">
          <w:rPr>
            <w:noProof/>
            <w:webHidden/>
          </w:rPr>
          <w:t>42</w:t>
        </w:r>
      </w:ins>
      <w:ins w:id="322" w:author="Kyhos, Michael" w:date="2014-09-03T14:11:00Z">
        <w:del w:id="323" w:author="Seiler, Ann" w:date="2014-10-31T12:04:00Z">
          <w:r w:rsidR="0025291D" w:rsidDel="005570C7">
            <w:rPr>
              <w:noProof/>
              <w:webHidden/>
            </w:rPr>
            <w:delText>39</w:delText>
          </w:r>
        </w:del>
      </w:ins>
      <w:del w:id="324" w:author="Seiler, Ann" w:date="2014-10-31T12:04:00Z">
        <w:r w:rsidR="004F03E5" w:rsidDel="005570C7">
          <w:rPr>
            <w:noProof/>
            <w:webHidden/>
          </w:rPr>
          <w:delText>41</w:delText>
        </w:r>
      </w:del>
      <w:r w:rsidR="004F03E5">
        <w:rPr>
          <w:noProof/>
          <w:webHidden/>
        </w:rPr>
        <w:fldChar w:fldCharType="end"/>
      </w:r>
      <w:r>
        <w:rPr>
          <w:noProof/>
        </w:rPr>
        <w:fldChar w:fldCharType="end"/>
      </w:r>
    </w:p>
    <w:p w14:paraId="733671B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"_Toc381274118" </w:instrText>
      </w:r>
      <w:r>
        <w:fldChar w:fldCharType="separate"/>
      </w:r>
      <w:r w:rsidR="004F03E5" w:rsidRPr="00952019">
        <w:rPr>
          <w:rStyle w:val="Hyperlink"/>
          <w:noProof/>
        </w:rPr>
        <w:t>M.</w:t>
      </w:r>
      <w:r w:rsidR="004F03E5">
        <w:rPr>
          <w:rFonts w:asciiTheme="minorHAnsi" w:eastAsiaTheme="minorEastAsia" w:hAnsiTheme="minorHAnsi" w:cstheme="minorBidi"/>
          <w:noProof/>
          <w:sz w:val="22"/>
          <w:szCs w:val="22"/>
        </w:rPr>
        <w:tab/>
      </w:r>
      <w:r w:rsidR="004F03E5" w:rsidRPr="00952019">
        <w:rPr>
          <w:rStyle w:val="Hyperlink"/>
          <w:noProof/>
        </w:rPr>
        <w:t>RED COCKADED WOODPECKER Formerly Condition XXI. Red Cockaded Woodpecker</w:t>
      </w:r>
      <w:r w:rsidR="004F03E5">
        <w:rPr>
          <w:noProof/>
          <w:webHidden/>
        </w:rPr>
        <w:tab/>
      </w:r>
      <w:r w:rsidR="004F03E5">
        <w:rPr>
          <w:noProof/>
          <w:webHidden/>
        </w:rPr>
        <w:fldChar w:fldCharType="begin"/>
      </w:r>
      <w:r w:rsidR="004F03E5">
        <w:rPr>
          <w:noProof/>
          <w:webHidden/>
        </w:rPr>
        <w:instrText xml:space="preserve"> PAGEREF _Toc381274118 \h </w:instrText>
      </w:r>
      <w:r w:rsidR="004F03E5">
        <w:rPr>
          <w:noProof/>
          <w:webHidden/>
        </w:rPr>
      </w:r>
      <w:r w:rsidR="004F03E5">
        <w:rPr>
          <w:noProof/>
          <w:webHidden/>
        </w:rPr>
        <w:fldChar w:fldCharType="separate"/>
      </w:r>
      <w:ins w:id="325" w:author="Seiler, Ann" w:date="2014-10-31T12:04:00Z">
        <w:r w:rsidR="005570C7">
          <w:rPr>
            <w:b/>
            <w:bCs/>
            <w:noProof/>
            <w:webHidden/>
          </w:rPr>
          <w:t>Error! Bookmark not defined.</w:t>
        </w:r>
      </w:ins>
      <w:ins w:id="326" w:author="Kyhos, Michael" w:date="2014-09-03T14:11:00Z">
        <w:del w:id="327" w:author="Seiler, Ann" w:date="2014-10-31T12:04:00Z">
          <w:r w:rsidR="0025291D" w:rsidDel="005570C7">
            <w:rPr>
              <w:b/>
              <w:bCs/>
              <w:noProof/>
              <w:webHidden/>
            </w:rPr>
            <w:delText>Error! Bookmark not defined.</w:delText>
          </w:r>
        </w:del>
      </w:ins>
      <w:del w:id="328" w:author="Seiler, Ann" w:date="2014-10-31T12:04:00Z">
        <w:r w:rsidR="004F03E5" w:rsidDel="005570C7">
          <w:rPr>
            <w:noProof/>
            <w:webHidden/>
          </w:rPr>
          <w:delText>42</w:delText>
        </w:r>
      </w:del>
      <w:r w:rsidR="004F03E5">
        <w:rPr>
          <w:noProof/>
          <w:webHidden/>
        </w:rPr>
        <w:fldChar w:fldCharType="end"/>
      </w:r>
      <w:r>
        <w:rPr>
          <w:noProof/>
        </w:rPr>
        <w:fldChar w:fldCharType="end"/>
      </w:r>
    </w:p>
    <w:p w14:paraId="0AB56036"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"_Toc381274119" </w:instrText>
      </w:r>
      <w:r>
        <w:fldChar w:fldCharType="separate"/>
      </w:r>
      <w:r w:rsidR="004F03E5" w:rsidRPr="00952019">
        <w:rPr>
          <w:rStyle w:val="Hyperlink"/>
          <w:noProof/>
        </w:rPr>
        <w:t>N.</w:t>
      </w:r>
      <w:r w:rsidR="004F03E5">
        <w:rPr>
          <w:rFonts w:asciiTheme="minorHAnsi" w:eastAsiaTheme="minorEastAsia" w:hAnsiTheme="minorHAnsi" w:cstheme="minorBidi"/>
          <w:noProof/>
          <w:sz w:val="22"/>
          <w:szCs w:val="22"/>
        </w:rPr>
        <w:tab/>
      </w:r>
      <w:r w:rsidR="004F03E5" w:rsidRPr="00952019">
        <w:rPr>
          <w:rStyle w:val="Hyperlink"/>
          <w:noProof/>
        </w:rPr>
        <w:t>NITRATE Formerly Condition XXII. Nitrate</w:t>
      </w:r>
      <w:r w:rsidR="004F03E5">
        <w:rPr>
          <w:noProof/>
          <w:webHidden/>
        </w:rPr>
        <w:tab/>
      </w:r>
      <w:r w:rsidR="004F03E5">
        <w:rPr>
          <w:noProof/>
          <w:webHidden/>
        </w:rPr>
        <w:fldChar w:fldCharType="begin"/>
      </w:r>
      <w:r w:rsidR="004F03E5">
        <w:rPr>
          <w:noProof/>
          <w:webHidden/>
        </w:rPr>
        <w:instrText xml:space="preserve"> PAGEREF _Toc381274119 \h </w:instrText>
      </w:r>
      <w:r w:rsidR="004F03E5">
        <w:rPr>
          <w:noProof/>
          <w:webHidden/>
        </w:rPr>
      </w:r>
      <w:r w:rsidR="004F03E5">
        <w:rPr>
          <w:noProof/>
          <w:webHidden/>
        </w:rPr>
        <w:fldChar w:fldCharType="separate"/>
      </w:r>
      <w:ins w:id="329" w:author="Seiler, Ann" w:date="2014-10-31T12:04:00Z">
        <w:r w:rsidR="005570C7">
          <w:rPr>
            <w:noProof/>
            <w:webHidden/>
          </w:rPr>
          <w:t>42</w:t>
        </w:r>
      </w:ins>
      <w:ins w:id="330" w:author="Kyhos, Michael" w:date="2014-09-03T14:11:00Z">
        <w:del w:id="331" w:author="Seiler, Ann" w:date="2014-10-31T12:04:00Z">
          <w:r w:rsidR="0025291D" w:rsidDel="005570C7">
            <w:rPr>
              <w:noProof/>
              <w:webHidden/>
            </w:rPr>
            <w:delText>39</w:delText>
          </w:r>
        </w:del>
      </w:ins>
      <w:del w:id="332" w:author="Seiler, Ann" w:date="2014-10-31T12:04:00Z">
        <w:r w:rsidR="004F03E5" w:rsidDel="005570C7">
          <w:rPr>
            <w:noProof/>
            <w:webHidden/>
          </w:rPr>
          <w:delText>43</w:delText>
        </w:r>
      </w:del>
      <w:r w:rsidR="004F03E5">
        <w:rPr>
          <w:noProof/>
          <w:webHidden/>
        </w:rPr>
        <w:fldChar w:fldCharType="end"/>
      </w:r>
      <w:r>
        <w:rPr>
          <w:noProof/>
        </w:rPr>
        <w:fldChar w:fldCharType="end"/>
      </w:r>
    </w:p>
    <w:p w14:paraId="6B38AC4A"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"_Toc381274120" </w:instrText>
      </w:r>
      <w:r>
        <w:fldChar w:fldCharType="separate"/>
      </w:r>
      <w:r w:rsidR="004F03E5" w:rsidRPr="00952019">
        <w:rPr>
          <w:rStyle w:val="Hyperlink"/>
          <w:noProof/>
        </w:rPr>
        <w:t>O.</w:t>
      </w:r>
      <w:r w:rsidR="004F03E5">
        <w:rPr>
          <w:rFonts w:asciiTheme="minorHAnsi" w:eastAsiaTheme="minorEastAsia" w:hAnsiTheme="minorHAnsi" w:cstheme="minorBidi"/>
          <w:noProof/>
          <w:sz w:val="22"/>
          <w:szCs w:val="22"/>
        </w:rPr>
        <w:tab/>
      </w:r>
      <w:r w:rsidR="004F03E5" w:rsidRPr="00952019">
        <w:rPr>
          <w:rStyle w:val="Hyperlink"/>
          <w:caps/>
          <w:noProof/>
        </w:rPr>
        <w:t>Coal Pile</w:t>
      </w:r>
      <w:r w:rsidR="004F03E5" w:rsidRPr="00952019">
        <w:rPr>
          <w:rStyle w:val="Hyperlink"/>
          <w:noProof/>
        </w:rPr>
        <w:t xml:space="preserve"> Formerly Condition XXIV. Coal Pile</w:t>
      </w:r>
      <w:r w:rsidR="004F03E5">
        <w:rPr>
          <w:noProof/>
          <w:webHidden/>
        </w:rPr>
        <w:tab/>
      </w:r>
      <w:r w:rsidR="004F03E5">
        <w:rPr>
          <w:noProof/>
          <w:webHidden/>
        </w:rPr>
        <w:fldChar w:fldCharType="begin"/>
      </w:r>
      <w:r w:rsidR="004F03E5">
        <w:rPr>
          <w:noProof/>
          <w:webHidden/>
        </w:rPr>
        <w:instrText xml:space="preserve"> PAGEREF _Toc381274120 \h </w:instrText>
      </w:r>
      <w:r w:rsidR="004F03E5">
        <w:rPr>
          <w:noProof/>
          <w:webHidden/>
        </w:rPr>
      </w:r>
      <w:r w:rsidR="004F03E5">
        <w:rPr>
          <w:noProof/>
          <w:webHidden/>
        </w:rPr>
        <w:fldChar w:fldCharType="separate"/>
      </w:r>
      <w:ins w:id="333" w:author="Seiler, Ann" w:date="2014-10-31T12:04:00Z">
        <w:r w:rsidR="005570C7">
          <w:rPr>
            <w:noProof/>
            <w:webHidden/>
          </w:rPr>
          <w:t>42</w:t>
        </w:r>
      </w:ins>
      <w:ins w:id="334" w:author="Kyhos, Michael" w:date="2014-09-03T14:11:00Z">
        <w:del w:id="335" w:author="Seiler, Ann" w:date="2014-10-31T12:04:00Z">
          <w:r w:rsidR="0025291D" w:rsidDel="005570C7">
            <w:rPr>
              <w:noProof/>
              <w:webHidden/>
            </w:rPr>
            <w:delText>40</w:delText>
          </w:r>
        </w:del>
      </w:ins>
      <w:del w:id="336" w:author="Seiler, Ann" w:date="2014-10-31T12:04:00Z">
        <w:r w:rsidR="004F03E5" w:rsidDel="005570C7">
          <w:rPr>
            <w:noProof/>
            <w:webHidden/>
          </w:rPr>
          <w:delText>43</w:delText>
        </w:r>
      </w:del>
      <w:r w:rsidR="004F03E5">
        <w:rPr>
          <w:noProof/>
          <w:webHidden/>
        </w:rPr>
        <w:fldChar w:fldCharType="end"/>
      </w:r>
      <w:r>
        <w:rPr>
          <w:noProof/>
        </w:rPr>
        <w:fldChar w:fldCharType="end"/>
      </w:r>
    </w:p>
    <w:p w14:paraId="78368751"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"_Toc381274121" </w:instrText>
      </w:r>
      <w:r>
        <w:fldChar w:fldCharType="separate"/>
      </w:r>
      <w:r w:rsidR="004F03E5" w:rsidRPr="00952019">
        <w:rPr>
          <w:rStyle w:val="Hyperlink"/>
          <w:noProof/>
        </w:rPr>
        <w:t xml:space="preserve">P. </w:t>
      </w:r>
      <w:r w:rsidR="004F03E5">
        <w:rPr>
          <w:rFonts w:asciiTheme="minorHAnsi" w:eastAsiaTheme="minorEastAsia" w:hAnsiTheme="minorHAnsi" w:cstheme="minorBidi"/>
          <w:noProof/>
          <w:sz w:val="22"/>
          <w:szCs w:val="22"/>
        </w:rPr>
        <w:tab/>
      </w:r>
      <w:r w:rsidR="004F03E5" w:rsidRPr="00952019">
        <w:rPr>
          <w:rStyle w:val="Hyperlink"/>
          <w:noProof/>
        </w:rPr>
        <w:t>Pond Perimeter Berms Formerly Condition V.E. Pond Perimeter Berms</w:t>
      </w:r>
      <w:r w:rsidR="004F03E5">
        <w:rPr>
          <w:noProof/>
          <w:webHidden/>
        </w:rPr>
        <w:tab/>
      </w:r>
      <w:r w:rsidR="004F03E5">
        <w:rPr>
          <w:noProof/>
          <w:webHidden/>
        </w:rPr>
        <w:fldChar w:fldCharType="begin"/>
      </w:r>
      <w:r w:rsidR="004F03E5">
        <w:rPr>
          <w:noProof/>
          <w:webHidden/>
        </w:rPr>
        <w:instrText xml:space="preserve"> PAGEREF _Toc381274121 \h </w:instrText>
      </w:r>
      <w:r w:rsidR="004F03E5">
        <w:rPr>
          <w:noProof/>
          <w:webHidden/>
        </w:rPr>
      </w:r>
      <w:r w:rsidR="004F03E5">
        <w:rPr>
          <w:noProof/>
          <w:webHidden/>
        </w:rPr>
        <w:fldChar w:fldCharType="separate"/>
      </w:r>
      <w:ins w:id="337" w:author="Seiler, Ann" w:date="2014-10-31T12:04:00Z">
        <w:r w:rsidR="005570C7">
          <w:rPr>
            <w:noProof/>
            <w:webHidden/>
          </w:rPr>
          <w:t>43</w:t>
        </w:r>
      </w:ins>
      <w:ins w:id="338" w:author="Kyhos, Michael" w:date="2014-09-03T14:11:00Z">
        <w:del w:id="339" w:author="Seiler, Ann" w:date="2014-10-31T12:04:00Z">
          <w:r w:rsidR="0025291D" w:rsidDel="005570C7">
            <w:rPr>
              <w:noProof/>
              <w:webHidden/>
            </w:rPr>
            <w:delText>40</w:delText>
          </w:r>
        </w:del>
      </w:ins>
      <w:del w:id="340" w:author="Seiler, Ann" w:date="2014-10-31T12:04:00Z">
        <w:r w:rsidR="004F03E5" w:rsidDel="005570C7">
          <w:rPr>
            <w:noProof/>
            <w:webHidden/>
          </w:rPr>
          <w:delText>43</w:delText>
        </w:r>
      </w:del>
      <w:r w:rsidR="004F03E5">
        <w:rPr>
          <w:noProof/>
          <w:webHidden/>
        </w:rPr>
        <w:fldChar w:fldCharType="end"/>
      </w:r>
      <w:r>
        <w:rPr>
          <w:noProof/>
        </w:rPr>
        <w:fldChar w:fldCharType="end"/>
      </w:r>
    </w:p>
    <w:p w14:paraId="5EF2391E"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"_Toc381274122" </w:instrText>
      </w:r>
      <w:r>
        <w:fldChar w:fldCharType="separate"/>
      </w:r>
      <w:r w:rsidR="004F03E5" w:rsidRPr="00952019">
        <w:rPr>
          <w:rStyle w:val="Hyperlink"/>
          <w:noProof/>
        </w:rPr>
        <w:t>II.</w:t>
      </w:r>
      <w:r w:rsidR="004F03E5">
        <w:rPr>
          <w:rFonts w:asciiTheme="minorHAnsi" w:eastAsiaTheme="minorEastAsia" w:hAnsiTheme="minorHAnsi" w:cstheme="minorBidi"/>
          <w:b w:val="0"/>
          <w:noProof/>
          <w:sz w:val="22"/>
          <w:szCs w:val="22"/>
        </w:rPr>
        <w:tab/>
      </w:r>
      <w:r w:rsidR="004F03E5" w:rsidRPr="00952019">
        <w:rPr>
          <w:rStyle w:val="Hyperlink"/>
          <w:noProof/>
        </w:rPr>
        <w:t>DEPARTMENT OF TRANSPORTATION Formerly Condition XXX. Department of Transportation</w:t>
      </w:r>
      <w:r w:rsidR="004F03E5">
        <w:rPr>
          <w:noProof/>
          <w:webHidden/>
        </w:rPr>
        <w:tab/>
      </w:r>
      <w:r w:rsidR="004F03E5">
        <w:rPr>
          <w:noProof/>
          <w:webHidden/>
        </w:rPr>
        <w:fldChar w:fldCharType="begin"/>
      </w:r>
      <w:r w:rsidR="004F03E5">
        <w:rPr>
          <w:noProof/>
          <w:webHidden/>
        </w:rPr>
        <w:instrText xml:space="preserve"> PAGEREF _Toc381274122 \h </w:instrText>
      </w:r>
      <w:r w:rsidR="004F03E5">
        <w:rPr>
          <w:noProof/>
          <w:webHidden/>
        </w:rPr>
      </w:r>
      <w:r w:rsidR="004F03E5">
        <w:rPr>
          <w:noProof/>
          <w:webHidden/>
        </w:rPr>
        <w:fldChar w:fldCharType="separate"/>
      </w:r>
      <w:ins w:id="341" w:author="Seiler, Ann" w:date="2014-10-31T12:04:00Z">
        <w:r w:rsidR="005570C7">
          <w:rPr>
            <w:noProof/>
            <w:webHidden/>
          </w:rPr>
          <w:t>43</w:t>
        </w:r>
      </w:ins>
      <w:ins w:id="342" w:author="Kyhos, Michael" w:date="2014-09-03T14:11:00Z">
        <w:del w:id="343" w:author="Seiler, Ann" w:date="2014-10-31T12:04:00Z">
          <w:r w:rsidR="0025291D" w:rsidDel="005570C7">
            <w:rPr>
              <w:noProof/>
              <w:webHidden/>
            </w:rPr>
            <w:delText>40</w:delText>
          </w:r>
        </w:del>
      </w:ins>
      <w:del w:id="344" w:author="Seiler, Ann" w:date="2014-10-31T12:04:00Z">
        <w:r w:rsidR="004F03E5" w:rsidDel="005570C7">
          <w:rPr>
            <w:noProof/>
            <w:webHidden/>
          </w:rPr>
          <w:delText>44</w:delText>
        </w:r>
      </w:del>
      <w:r w:rsidR="004F03E5">
        <w:rPr>
          <w:noProof/>
          <w:webHidden/>
        </w:rPr>
        <w:fldChar w:fldCharType="end"/>
      </w:r>
      <w:r>
        <w:rPr>
          <w:noProof/>
        </w:rPr>
        <w:fldChar w:fldCharType="end"/>
      </w:r>
    </w:p>
    <w:p w14:paraId="0D86162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"_Toc381274123"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Unit B - Post Certification Review of Specific Problems</w:t>
      </w:r>
      <w:r w:rsidR="004F03E5">
        <w:rPr>
          <w:noProof/>
          <w:webHidden/>
        </w:rPr>
        <w:tab/>
      </w:r>
      <w:r w:rsidR="004F03E5">
        <w:rPr>
          <w:noProof/>
          <w:webHidden/>
        </w:rPr>
        <w:fldChar w:fldCharType="begin"/>
      </w:r>
      <w:r w:rsidR="004F03E5">
        <w:rPr>
          <w:noProof/>
          <w:webHidden/>
        </w:rPr>
        <w:instrText xml:space="preserve"> PAGEREF _Toc381274123 \h </w:instrText>
      </w:r>
      <w:r w:rsidR="004F03E5">
        <w:rPr>
          <w:noProof/>
          <w:webHidden/>
        </w:rPr>
      </w:r>
      <w:r w:rsidR="004F03E5">
        <w:rPr>
          <w:noProof/>
          <w:webHidden/>
        </w:rPr>
        <w:fldChar w:fldCharType="separate"/>
      </w:r>
      <w:ins w:id="345" w:author="Seiler, Ann" w:date="2014-10-31T12:04:00Z">
        <w:r w:rsidR="005570C7">
          <w:rPr>
            <w:noProof/>
            <w:webHidden/>
          </w:rPr>
          <w:t>46</w:t>
        </w:r>
      </w:ins>
      <w:ins w:id="346" w:author="Kyhos, Michael" w:date="2014-09-03T14:11:00Z">
        <w:del w:id="347" w:author="Seiler, Ann" w:date="2014-10-31T12:04:00Z">
          <w:r w:rsidR="0025291D" w:rsidDel="005570C7">
            <w:rPr>
              <w:noProof/>
              <w:webHidden/>
            </w:rPr>
            <w:delText>43</w:delText>
          </w:r>
        </w:del>
      </w:ins>
      <w:del w:id="348" w:author="Seiler, Ann" w:date="2014-10-31T12:04:00Z">
        <w:r w:rsidR="004F03E5" w:rsidDel="005570C7">
          <w:rPr>
            <w:noProof/>
            <w:webHidden/>
          </w:rPr>
          <w:delText>46</w:delText>
        </w:r>
      </w:del>
      <w:r w:rsidR="004F03E5">
        <w:rPr>
          <w:noProof/>
          <w:webHidden/>
        </w:rPr>
        <w:fldChar w:fldCharType="end"/>
      </w:r>
      <w:r>
        <w:rPr>
          <w:noProof/>
        </w:rPr>
        <w:fldChar w:fldCharType="end"/>
      </w:r>
    </w:p>
    <w:p w14:paraId="6C0BCED8"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"_Toc381274124" </w:instrText>
      </w:r>
      <w:r>
        <w:fldChar w:fldCharType="separate"/>
      </w:r>
      <w:r w:rsidR="004F03E5" w:rsidRPr="00952019">
        <w:rPr>
          <w:rStyle w:val="Hyperlink"/>
          <w:noProof/>
        </w:rPr>
        <w:t xml:space="preserve">D. </w:t>
      </w:r>
      <w:r w:rsidR="004F03E5">
        <w:rPr>
          <w:rFonts w:asciiTheme="minorHAnsi" w:eastAsiaTheme="minorEastAsia" w:hAnsiTheme="minorHAnsi" w:cstheme="minorBidi"/>
          <w:noProof/>
          <w:sz w:val="22"/>
          <w:szCs w:val="22"/>
        </w:rPr>
        <w:tab/>
      </w:r>
      <w:r w:rsidR="004F03E5" w:rsidRPr="00952019">
        <w:rPr>
          <w:rStyle w:val="Hyperlink"/>
          <w:noProof/>
        </w:rPr>
        <w:t>Best Management Practices</w:t>
      </w:r>
      <w:r w:rsidR="004F03E5">
        <w:rPr>
          <w:noProof/>
          <w:webHidden/>
        </w:rPr>
        <w:tab/>
      </w:r>
      <w:r w:rsidR="004F03E5">
        <w:rPr>
          <w:noProof/>
          <w:webHidden/>
        </w:rPr>
        <w:fldChar w:fldCharType="begin"/>
      </w:r>
      <w:r w:rsidR="004F03E5">
        <w:rPr>
          <w:noProof/>
          <w:webHidden/>
        </w:rPr>
        <w:instrText xml:space="preserve"> PAGEREF _Toc381274124 \h </w:instrText>
      </w:r>
      <w:r w:rsidR="004F03E5">
        <w:rPr>
          <w:noProof/>
          <w:webHidden/>
        </w:rPr>
      </w:r>
      <w:r w:rsidR="004F03E5">
        <w:rPr>
          <w:noProof/>
          <w:webHidden/>
        </w:rPr>
        <w:fldChar w:fldCharType="separate"/>
      </w:r>
      <w:ins w:id="349" w:author="Seiler, Ann" w:date="2014-10-31T12:04:00Z">
        <w:r w:rsidR="005570C7">
          <w:rPr>
            <w:noProof/>
            <w:webHidden/>
          </w:rPr>
          <w:t>47</w:t>
        </w:r>
      </w:ins>
      <w:ins w:id="350" w:author="Kyhos, Michael" w:date="2014-09-03T14:11:00Z">
        <w:del w:id="351" w:author="Seiler, Ann" w:date="2014-10-31T12:04:00Z">
          <w:r w:rsidR="0025291D" w:rsidDel="005570C7">
            <w:rPr>
              <w:noProof/>
              <w:webHidden/>
            </w:rPr>
            <w:delText>44</w:delText>
          </w:r>
        </w:del>
      </w:ins>
      <w:del w:id="352" w:author="Seiler, Ann" w:date="2014-10-31T12:04:00Z">
        <w:r w:rsidR="004F03E5" w:rsidDel="005570C7">
          <w:rPr>
            <w:noProof/>
            <w:webHidden/>
          </w:rPr>
          <w:delText>47</w:delText>
        </w:r>
      </w:del>
      <w:r w:rsidR="004F03E5">
        <w:rPr>
          <w:noProof/>
          <w:webHidden/>
        </w:rPr>
        <w:fldChar w:fldCharType="end"/>
      </w:r>
      <w:r>
        <w:rPr>
          <w:noProof/>
        </w:rPr>
        <w:fldChar w:fldCharType="end"/>
      </w:r>
    </w:p>
    <w:p w14:paraId="1C0B3306"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"_Toc381274125" </w:instrText>
      </w:r>
      <w:r>
        <w:fldChar w:fldCharType="separate"/>
      </w:r>
      <w:r w:rsidR="004F03E5" w:rsidRPr="00952019">
        <w:rPr>
          <w:rStyle w:val="Hyperlink"/>
          <w:noProof/>
        </w:rPr>
        <w:t>III.</w:t>
      </w:r>
      <w:r w:rsidR="004F03E5">
        <w:rPr>
          <w:rFonts w:asciiTheme="minorHAnsi" w:eastAsiaTheme="minorEastAsia" w:hAnsiTheme="minorHAnsi" w:cstheme="minorBidi"/>
          <w:b w:val="0"/>
          <w:noProof/>
          <w:sz w:val="22"/>
          <w:szCs w:val="22"/>
        </w:rPr>
        <w:tab/>
      </w:r>
      <w:r w:rsidR="004F03E5" w:rsidRPr="00DC5803">
        <w:rPr>
          <w:rStyle w:val="Hyperlink"/>
          <w:noProof/>
          <w:highlight w:val="yellow"/>
          <w:rPrChange w:id="353" w:author="Prather, Lisa" w:date="2014-09-16T12:35:00Z">
            <w:rPr>
              <w:rStyle w:val="Hyperlink"/>
              <w:noProof/>
            </w:rPr>
          </w:rPrChange>
        </w:rPr>
        <w:t>SOUTH FLORIDA WATER MANAGEMENT DISTRICT Formerly ConditionsXXVI. South Florida WMD-Legal &amp; Administrative Conditions, XXVII. SFWMD Surface Water Management Conditions, and XXIX. SFWMD Environmental Conditions</w:t>
      </w:r>
      <w:r w:rsidR="004F03E5">
        <w:rPr>
          <w:noProof/>
          <w:webHidden/>
        </w:rPr>
        <w:tab/>
      </w:r>
      <w:r w:rsidR="004F03E5">
        <w:rPr>
          <w:noProof/>
          <w:webHidden/>
        </w:rPr>
        <w:fldChar w:fldCharType="begin"/>
      </w:r>
      <w:r w:rsidR="004F03E5">
        <w:rPr>
          <w:noProof/>
          <w:webHidden/>
        </w:rPr>
        <w:instrText xml:space="preserve"> PAGEREF _Toc381274125 \h </w:instrText>
      </w:r>
      <w:r w:rsidR="004F03E5">
        <w:rPr>
          <w:noProof/>
          <w:webHidden/>
        </w:rPr>
      </w:r>
      <w:r w:rsidR="004F03E5">
        <w:rPr>
          <w:noProof/>
          <w:webHidden/>
        </w:rPr>
        <w:fldChar w:fldCharType="separate"/>
      </w:r>
      <w:ins w:id="354" w:author="Seiler, Ann" w:date="2014-10-31T12:04:00Z">
        <w:r w:rsidR="005570C7">
          <w:rPr>
            <w:noProof/>
            <w:webHidden/>
          </w:rPr>
          <w:t>47</w:t>
        </w:r>
      </w:ins>
      <w:ins w:id="355" w:author="Kyhos, Michael" w:date="2014-09-03T14:11:00Z">
        <w:del w:id="356" w:author="Seiler, Ann" w:date="2014-10-31T12:04:00Z">
          <w:r w:rsidR="0025291D" w:rsidDel="005570C7">
            <w:rPr>
              <w:noProof/>
              <w:webHidden/>
            </w:rPr>
            <w:delText>44</w:delText>
          </w:r>
        </w:del>
      </w:ins>
      <w:del w:id="357" w:author="Seiler, Ann" w:date="2014-10-31T12:04:00Z">
        <w:r w:rsidR="004F03E5" w:rsidDel="005570C7">
          <w:rPr>
            <w:noProof/>
            <w:webHidden/>
          </w:rPr>
          <w:delText>48</w:delText>
        </w:r>
      </w:del>
      <w:r w:rsidR="004F03E5">
        <w:rPr>
          <w:noProof/>
          <w:webHidden/>
        </w:rPr>
        <w:fldChar w:fldCharType="end"/>
      </w:r>
      <w:r>
        <w:rPr>
          <w:noProof/>
        </w:rPr>
        <w:fldChar w:fldCharType="end"/>
      </w:r>
    </w:p>
    <w:p w14:paraId="74B13F1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"_Toc381274126" </w:instrText>
      </w:r>
      <w:r>
        <w:fldChar w:fldCharType="separate"/>
      </w:r>
      <w:r w:rsidR="004F03E5" w:rsidRPr="00952019">
        <w:rPr>
          <w:rStyle w:val="Hyperlink"/>
          <w:noProof/>
        </w:rPr>
        <w:t xml:space="preserve">A. </w:t>
      </w:r>
      <w:r w:rsidR="004F03E5">
        <w:rPr>
          <w:rFonts w:asciiTheme="minorHAnsi" w:eastAsiaTheme="minorEastAsia" w:hAnsiTheme="minorHAnsi" w:cstheme="minorBidi"/>
          <w:noProof/>
          <w:sz w:val="22"/>
          <w:szCs w:val="22"/>
        </w:rPr>
        <w:tab/>
      </w:r>
      <w:r w:rsidR="004F03E5" w:rsidRPr="00952019">
        <w:rPr>
          <w:rStyle w:val="Hyperlink"/>
          <w:noProof/>
        </w:rPr>
        <w:t>General</w:t>
      </w:r>
      <w:r w:rsidR="004F03E5">
        <w:rPr>
          <w:noProof/>
          <w:webHidden/>
        </w:rPr>
        <w:tab/>
      </w:r>
      <w:r w:rsidR="004F03E5">
        <w:rPr>
          <w:noProof/>
          <w:webHidden/>
        </w:rPr>
        <w:fldChar w:fldCharType="begin"/>
      </w:r>
      <w:r w:rsidR="004F03E5">
        <w:rPr>
          <w:noProof/>
          <w:webHidden/>
        </w:rPr>
        <w:instrText xml:space="preserve"> PAGEREF _Toc381274126 \h </w:instrText>
      </w:r>
      <w:r w:rsidR="004F03E5">
        <w:rPr>
          <w:noProof/>
          <w:webHidden/>
        </w:rPr>
      </w:r>
      <w:r w:rsidR="004F03E5">
        <w:rPr>
          <w:noProof/>
          <w:webHidden/>
        </w:rPr>
        <w:fldChar w:fldCharType="separate"/>
      </w:r>
      <w:ins w:id="358" w:author="Seiler, Ann" w:date="2014-10-31T12:04:00Z">
        <w:r w:rsidR="005570C7">
          <w:rPr>
            <w:noProof/>
            <w:webHidden/>
          </w:rPr>
          <w:t>47</w:t>
        </w:r>
      </w:ins>
      <w:ins w:id="359" w:author="Kyhos, Michael" w:date="2014-09-03T14:11:00Z">
        <w:del w:id="360" w:author="Seiler, Ann" w:date="2014-10-31T12:04:00Z">
          <w:r w:rsidR="0025291D" w:rsidDel="005570C7">
            <w:rPr>
              <w:noProof/>
              <w:webHidden/>
            </w:rPr>
            <w:delText>44</w:delText>
          </w:r>
        </w:del>
      </w:ins>
      <w:del w:id="361" w:author="Seiler, Ann" w:date="2014-10-31T12:04:00Z">
        <w:r w:rsidR="004F03E5" w:rsidDel="005570C7">
          <w:rPr>
            <w:noProof/>
            <w:webHidden/>
          </w:rPr>
          <w:delText>48</w:delText>
        </w:r>
      </w:del>
      <w:r w:rsidR="004F03E5">
        <w:rPr>
          <w:noProof/>
          <w:webHidden/>
        </w:rPr>
        <w:fldChar w:fldCharType="end"/>
      </w:r>
      <w:r>
        <w:rPr>
          <w:noProof/>
        </w:rPr>
        <w:fldChar w:fldCharType="end"/>
      </w:r>
    </w:p>
    <w:p w14:paraId="4ECDAA3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"_Toc381274127" </w:instrText>
      </w:r>
      <w:r>
        <w:fldChar w:fldCharType="separate"/>
      </w:r>
      <w:r w:rsidR="004F03E5" w:rsidRPr="00952019">
        <w:rPr>
          <w:rStyle w:val="Hyperlink"/>
          <w:noProof/>
        </w:rPr>
        <w:t xml:space="preserve">B. </w:t>
      </w:r>
      <w:r w:rsidR="004F03E5">
        <w:rPr>
          <w:rFonts w:asciiTheme="minorHAnsi" w:eastAsiaTheme="minorEastAsia" w:hAnsiTheme="minorHAnsi" w:cstheme="minorBidi"/>
          <w:noProof/>
          <w:sz w:val="22"/>
          <w:szCs w:val="22"/>
        </w:rPr>
        <w:tab/>
      </w:r>
      <w:r w:rsidR="004F03E5" w:rsidRPr="00952019">
        <w:rPr>
          <w:rStyle w:val="Hyperlink"/>
          <w:noProof/>
        </w:rPr>
        <w:t>Processing Of Information Requests</w:t>
      </w:r>
      <w:r w:rsidR="004F03E5">
        <w:rPr>
          <w:noProof/>
          <w:webHidden/>
        </w:rPr>
        <w:tab/>
      </w:r>
      <w:r w:rsidR="004F03E5">
        <w:rPr>
          <w:noProof/>
          <w:webHidden/>
        </w:rPr>
        <w:fldChar w:fldCharType="begin"/>
      </w:r>
      <w:r w:rsidR="004F03E5">
        <w:rPr>
          <w:noProof/>
          <w:webHidden/>
        </w:rPr>
        <w:instrText xml:space="preserve"> PAGEREF _Toc381274127 \h </w:instrText>
      </w:r>
      <w:r w:rsidR="004F03E5">
        <w:rPr>
          <w:noProof/>
          <w:webHidden/>
        </w:rPr>
      </w:r>
      <w:r w:rsidR="004F03E5">
        <w:rPr>
          <w:noProof/>
          <w:webHidden/>
        </w:rPr>
        <w:fldChar w:fldCharType="separate"/>
      </w:r>
      <w:ins w:id="362" w:author="Seiler, Ann" w:date="2014-10-31T12:04:00Z">
        <w:r w:rsidR="005570C7">
          <w:rPr>
            <w:noProof/>
            <w:webHidden/>
          </w:rPr>
          <w:t>48</w:t>
        </w:r>
      </w:ins>
      <w:ins w:id="363" w:author="Kyhos, Michael" w:date="2014-09-03T14:11:00Z">
        <w:del w:id="364" w:author="Seiler, Ann" w:date="2014-10-31T12:04:00Z">
          <w:r w:rsidR="0025291D" w:rsidDel="005570C7">
            <w:rPr>
              <w:noProof/>
              <w:webHidden/>
            </w:rPr>
            <w:delText>45</w:delText>
          </w:r>
        </w:del>
      </w:ins>
      <w:del w:id="365" w:author="Seiler, Ann" w:date="2014-10-31T12:04:00Z">
        <w:r w:rsidR="004F03E5" w:rsidDel="005570C7">
          <w:rPr>
            <w:noProof/>
            <w:webHidden/>
          </w:rPr>
          <w:delText>48</w:delText>
        </w:r>
      </w:del>
      <w:r w:rsidR="004F03E5">
        <w:rPr>
          <w:noProof/>
          <w:webHidden/>
        </w:rPr>
        <w:fldChar w:fldCharType="end"/>
      </w:r>
      <w:r>
        <w:rPr>
          <w:noProof/>
        </w:rPr>
        <w:fldChar w:fldCharType="end"/>
      </w:r>
    </w:p>
    <w:p w14:paraId="43072864"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"_Toc381274128" </w:instrText>
      </w:r>
      <w:r>
        <w:fldChar w:fldCharType="separate"/>
      </w:r>
      <w:r w:rsidR="004F03E5" w:rsidRPr="00952019">
        <w:rPr>
          <w:rStyle w:val="Hyperlink"/>
          <w:noProof/>
        </w:rPr>
        <w:t xml:space="preserve">C. </w:t>
      </w:r>
      <w:r w:rsidR="004F03E5">
        <w:rPr>
          <w:rFonts w:asciiTheme="minorHAnsi" w:eastAsiaTheme="minorEastAsia" w:hAnsiTheme="minorHAnsi" w:cstheme="minorBidi"/>
          <w:noProof/>
          <w:sz w:val="22"/>
          <w:szCs w:val="22"/>
        </w:rPr>
        <w:tab/>
      </w:r>
      <w:r w:rsidR="004F03E5" w:rsidRPr="00952019">
        <w:rPr>
          <w:rStyle w:val="Hyperlink"/>
          <w:noProof/>
        </w:rPr>
        <w:t>General Conditions</w:t>
      </w:r>
      <w:r w:rsidR="004F03E5">
        <w:rPr>
          <w:noProof/>
          <w:webHidden/>
        </w:rPr>
        <w:tab/>
      </w:r>
      <w:r w:rsidR="004F03E5">
        <w:rPr>
          <w:noProof/>
          <w:webHidden/>
        </w:rPr>
        <w:fldChar w:fldCharType="begin"/>
      </w:r>
      <w:r w:rsidR="004F03E5">
        <w:rPr>
          <w:noProof/>
          <w:webHidden/>
        </w:rPr>
        <w:instrText xml:space="preserve"> PAGEREF _Toc381274128 \h </w:instrText>
      </w:r>
      <w:r w:rsidR="004F03E5">
        <w:rPr>
          <w:noProof/>
          <w:webHidden/>
        </w:rPr>
      </w:r>
      <w:r w:rsidR="004F03E5">
        <w:rPr>
          <w:noProof/>
          <w:webHidden/>
        </w:rPr>
        <w:fldChar w:fldCharType="separate"/>
      </w:r>
      <w:ins w:id="366" w:author="Seiler, Ann" w:date="2014-10-31T12:04:00Z">
        <w:r w:rsidR="005570C7">
          <w:rPr>
            <w:noProof/>
            <w:webHidden/>
          </w:rPr>
          <w:t>49</w:t>
        </w:r>
      </w:ins>
      <w:ins w:id="367" w:author="Kyhos, Michael" w:date="2014-09-03T14:11:00Z">
        <w:del w:id="368" w:author="Seiler, Ann" w:date="2014-10-31T12:04:00Z">
          <w:r w:rsidR="0025291D" w:rsidDel="005570C7">
            <w:rPr>
              <w:noProof/>
              <w:webHidden/>
            </w:rPr>
            <w:delText>46</w:delText>
          </w:r>
        </w:del>
      </w:ins>
      <w:del w:id="369" w:author="Seiler, Ann" w:date="2014-10-31T12:04:00Z">
        <w:r w:rsidR="004F03E5" w:rsidDel="005570C7">
          <w:rPr>
            <w:noProof/>
            <w:webHidden/>
          </w:rPr>
          <w:delText>49</w:delText>
        </w:r>
      </w:del>
      <w:r w:rsidR="004F03E5">
        <w:rPr>
          <w:noProof/>
          <w:webHidden/>
        </w:rPr>
        <w:fldChar w:fldCharType="end"/>
      </w:r>
      <w:r>
        <w:rPr>
          <w:noProof/>
        </w:rPr>
        <w:fldChar w:fldCharType="end"/>
      </w:r>
    </w:p>
    <w:p w14:paraId="04A55135"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"_Toc381274129" </w:instrText>
      </w:r>
      <w:r>
        <w:fldChar w:fldCharType="separate"/>
      </w:r>
      <w:r w:rsidR="004F03E5" w:rsidRPr="00952019">
        <w:rPr>
          <w:rStyle w:val="Hyperlink"/>
          <w:noProof/>
        </w:rPr>
        <w:t xml:space="preserve">D. </w:t>
      </w:r>
      <w:r w:rsidR="004F03E5">
        <w:rPr>
          <w:rFonts w:asciiTheme="minorHAnsi" w:eastAsiaTheme="minorEastAsia" w:hAnsiTheme="minorHAnsi" w:cstheme="minorBidi"/>
          <w:noProof/>
          <w:sz w:val="22"/>
          <w:szCs w:val="22"/>
        </w:rPr>
        <w:tab/>
      </w:r>
      <w:r w:rsidR="004F03E5" w:rsidRPr="00952019">
        <w:rPr>
          <w:rStyle w:val="Hyperlink"/>
          <w:noProof/>
        </w:rPr>
        <w:t>Site Specific Design Authorizations</w:t>
      </w:r>
      <w:r w:rsidR="004F03E5">
        <w:rPr>
          <w:noProof/>
          <w:webHidden/>
        </w:rPr>
        <w:tab/>
      </w:r>
      <w:r w:rsidR="004F03E5">
        <w:rPr>
          <w:noProof/>
          <w:webHidden/>
        </w:rPr>
        <w:fldChar w:fldCharType="begin"/>
      </w:r>
      <w:r w:rsidR="004F03E5">
        <w:rPr>
          <w:noProof/>
          <w:webHidden/>
        </w:rPr>
        <w:instrText xml:space="preserve"> PAGEREF _Toc381274129 \h </w:instrText>
      </w:r>
      <w:r w:rsidR="004F03E5">
        <w:rPr>
          <w:noProof/>
          <w:webHidden/>
        </w:rPr>
      </w:r>
      <w:r w:rsidR="004F03E5">
        <w:rPr>
          <w:noProof/>
          <w:webHidden/>
        </w:rPr>
        <w:fldChar w:fldCharType="separate"/>
      </w:r>
      <w:ins w:id="370" w:author="Seiler, Ann" w:date="2014-10-31T12:04:00Z">
        <w:r w:rsidR="005570C7">
          <w:rPr>
            <w:noProof/>
            <w:webHidden/>
          </w:rPr>
          <w:t>50</w:t>
        </w:r>
      </w:ins>
      <w:ins w:id="371" w:author="Kyhos, Michael" w:date="2014-09-03T14:11:00Z">
        <w:del w:id="372" w:author="Seiler, Ann" w:date="2014-10-31T12:04:00Z">
          <w:r w:rsidR="0025291D" w:rsidDel="005570C7">
            <w:rPr>
              <w:noProof/>
              <w:webHidden/>
            </w:rPr>
            <w:delText>47</w:delText>
          </w:r>
        </w:del>
      </w:ins>
      <w:del w:id="373" w:author="Seiler, Ann" w:date="2014-10-31T12:04:00Z">
        <w:r w:rsidR="004F03E5" w:rsidDel="005570C7">
          <w:rPr>
            <w:noProof/>
            <w:webHidden/>
          </w:rPr>
          <w:delText>51</w:delText>
        </w:r>
      </w:del>
      <w:r w:rsidR="004F03E5">
        <w:rPr>
          <w:noProof/>
          <w:webHidden/>
        </w:rPr>
        <w:fldChar w:fldCharType="end"/>
      </w:r>
      <w:r>
        <w:rPr>
          <w:noProof/>
        </w:rPr>
        <w:fldChar w:fldCharType="end"/>
      </w:r>
    </w:p>
    <w:p w14:paraId="55291FAA"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"_Toc381274130" </w:instrText>
      </w:r>
      <w:r>
        <w:fldChar w:fldCharType="separate"/>
      </w:r>
      <w:r w:rsidR="004F03E5" w:rsidRPr="00952019">
        <w:rPr>
          <w:rStyle w:val="Hyperlink"/>
          <w:noProof/>
        </w:rPr>
        <w:t xml:space="preserve">E. </w:t>
      </w:r>
      <w:r w:rsidR="004F03E5">
        <w:rPr>
          <w:rFonts w:asciiTheme="minorHAnsi" w:eastAsiaTheme="minorEastAsia" w:hAnsiTheme="minorHAnsi" w:cstheme="minorBidi"/>
          <w:noProof/>
          <w:sz w:val="22"/>
          <w:szCs w:val="22"/>
        </w:rPr>
        <w:tab/>
      </w:r>
      <w:r w:rsidR="004F03E5" w:rsidRPr="00952019">
        <w:rPr>
          <w:rStyle w:val="Hyperlink"/>
          <w:noProof/>
        </w:rPr>
        <w:t>Additional Information Requirements</w:t>
      </w:r>
      <w:r w:rsidR="004F03E5">
        <w:rPr>
          <w:noProof/>
          <w:webHidden/>
        </w:rPr>
        <w:tab/>
      </w:r>
      <w:r w:rsidR="004F03E5">
        <w:rPr>
          <w:noProof/>
          <w:webHidden/>
        </w:rPr>
        <w:fldChar w:fldCharType="begin"/>
      </w:r>
      <w:r w:rsidR="004F03E5">
        <w:rPr>
          <w:noProof/>
          <w:webHidden/>
        </w:rPr>
        <w:instrText xml:space="preserve"> PAGEREF _Toc381274130 \h </w:instrText>
      </w:r>
      <w:r w:rsidR="004F03E5">
        <w:rPr>
          <w:noProof/>
          <w:webHidden/>
        </w:rPr>
      </w:r>
      <w:r w:rsidR="004F03E5">
        <w:rPr>
          <w:noProof/>
          <w:webHidden/>
        </w:rPr>
        <w:fldChar w:fldCharType="separate"/>
      </w:r>
      <w:ins w:id="374" w:author="Seiler, Ann" w:date="2014-10-31T12:04:00Z">
        <w:r w:rsidR="005570C7">
          <w:rPr>
            <w:noProof/>
            <w:webHidden/>
          </w:rPr>
          <w:t>50</w:t>
        </w:r>
      </w:ins>
      <w:ins w:id="375" w:author="Kyhos, Michael" w:date="2014-09-03T14:11:00Z">
        <w:del w:id="376" w:author="Seiler, Ann" w:date="2014-10-31T12:04:00Z">
          <w:r w:rsidR="0025291D" w:rsidDel="005570C7">
            <w:rPr>
              <w:noProof/>
              <w:webHidden/>
            </w:rPr>
            <w:delText>47</w:delText>
          </w:r>
        </w:del>
      </w:ins>
      <w:del w:id="377" w:author="Seiler, Ann" w:date="2014-10-31T12:04:00Z">
        <w:r w:rsidR="004F03E5" w:rsidDel="005570C7">
          <w:rPr>
            <w:noProof/>
            <w:webHidden/>
          </w:rPr>
          <w:delText>51</w:delText>
        </w:r>
      </w:del>
      <w:r w:rsidR="004F03E5">
        <w:rPr>
          <w:noProof/>
          <w:webHidden/>
        </w:rPr>
        <w:fldChar w:fldCharType="end"/>
      </w:r>
      <w:r>
        <w:rPr>
          <w:noProof/>
        </w:rPr>
        <w:fldChar w:fldCharType="end"/>
      </w:r>
    </w:p>
    <w:p w14:paraId="25B0AC8E"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"_Toc381274131" </w:instrText>
      </w:r>
      <w:r>
        <w:fldChar w:fldCharType="separate"/>
      </w:r>
      <w:r w:rsidR="004F03E5" w:rsidRPr="00952019">
        <w:rPr>
          <w:rStyle w:val="Hyperlink"/>
          <w:noProof/>
        </w:rPr>
        <w:t xml:space="preserve">F. </w:t>
      </w:r>
      <w:r w:rsidR="004F03E5">
        <w:rPr>
          <w:rFonts w:asciiTheme="minorHAnsi" w:eastAsiaTheme="minorEastAsia" w:hAnsiTheme="minorHAnsi" w:cstheme="minorBidi"/>
          <w:noProof/>
          <w:sz w:val="22"/>
          <w:szCs w:val="22"/>
        </w:rPr>
        <w:tab/>
      </w:r>
      <w:r w:rsidR="004F03E5" w:rsidRPr="00952019">
        <w:rPr>
          <w:rStyle w:val="Hyperlink"/>
          <w:noProof/>
        </w:rPr>
        <w:t>General Environmental Conditions</w:t>
      </w:r>
      <w:r w:rsidR="004F03E5">
        <w:rPr>
          <w:noProof/>
          <w:webHidden/>
        </w:rPr>
        <w:tab/>
      </w:r>
      <w:r w:rsidR="004F03E5">
        <w:rPr>
          <w:noProof/>
          <w:webHidden/>
        </w:rPr>
        <w:fldChar w:fldCharType="begin"/>
      </w:r>
      <w:r w:rsidR="004F03E5">
        <w:rPr>
          <w:noProof/>
          <w:webHidden/>
        </w:rPr>
        <w:instrText xml:space="preserve"> PAGEREF _Toc381274131 \h </w:instrText>
      </w:r>
      <w:r w:rsidR="004F03E5">
        <w:rPr>
          <w:noProof/>
          <w:webHidden/>
        </w:rPr>
      </w:r>
      <w:r w:rsidR="004F03E5">
        <w:rPr>
          <w:noProof/>
          <w:webHidden/>
        </w:rPr>
        <w:fldChar w:fldCharType="separate"/>
      </w:r>
      <w:ins w:id="378" w:author="Seiler, Ann" w:date="2014-10-31T12:04:00Z">
        <w:r w:rsidR="005570C7">
          <w:rPr>
            <w:noProof/>
            <w:webHidden/>
          </w:rPr>
          <w:t>51</w:t>
        </w:r>
      </w:ins>
      <w:ins w:id="379" w:author="Kyhos, Michael" w:date="2014-09-03T14:11:00Z">
        <w:del w:id="380" w:author="Seiler, Ann" w:date="2014-10-31T12:04:00Z">
          <w:r w:rsidR="0025291D" w:rsidDel="005570C7">
            <w:rPr>
              <w:noProof/>
              <w:webHidden/>
            </w:rPr>
            <w:delText>48</w:delText>
          </w:r>
        </w:del>
      </w:ins>
      <w:del w:id="381" w:author="Seiler, Ann" w:date="2014-10-31T12:04:00Z">
        <w:r w:rsidR="004F03E5" w:rsidDel="005570C7">
          <w:rPr>
            <w:noProof/>
            <w:webHidden/>
          </w:rPr>
          <w:delText>52</w:delText>
        </w:r>
      </w:del>
      <w:r w:rsidR="004F03E5">
        <w:rPr>
          <w:noProof/>
          <w:webHidden/>
        </w:rPr>
        <w:fldChar w:fldCharType="end"/>
      </w:r>
      <w:r>
        <w:rPr>
          <w:noProof/>
        </w:rPr>
        <w:fldChar w:fldCharType="end"/>
      </w:r>
    </w:p>
    <w:p w14:paraId="05D8775E"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"_Toc381274132" </w:instrText>
      </w:r>
      <w:r>
        <w:fldChar w:fldCharType="separate"/>
      </w:r>
      <w:r w:rsidR="004F03E5" w:rsidRPr="00952019">
        <w:rPr>
          <w:rStyle w:val="Hyperlink"/>
          <w:noProof/>
        </w:rPr>
        <w:t xml:space="preserve">B. </w:t>
      </w:r>
      <w:r w:rsidR="004F03E5">
        <w:rPr>
          <w:rFonts w:asciiTheme="minorHAnsi" w:eastAsiaTheme="minorEastAsia" w:hAnsiTheme="minorHAnsi" w:cstheme="minorBidi"/>
          <w:noProof/>
          <w:sz w:val="22"/>
          <w:szCs w:val="22"/>
        </w:rPr>
        <w:tab/>
      </w:r>
      <w:r w:rsidR="004F03E5" w:rsidRPr="00952019">
        <w:rPr>
          <w:rStyle w:val="Hyperlink"/>
          <w:noProof/>
        </w:rPr>
        <w:t>Site Specific Design Authorizations</w:t>
      </w:r>
      <w:r w:rsidR="004F03E5">
        <w:rPr>
          <w:noProof/>
          <w:webHidden/>
        </w:rPr>
        <w:tab/>
      </w:r>
      <w:r w:rsidR="004F03E5">
        <w:rPr>
          <w:noProof/>
          <w:webHidden/>
        </w:rPr>
        <w:fldChar w:fldCharType="begin"/>
      </w:r>
      <w:r w:rsidR="004F03E5">
        <w:rPr>
          <w:noProof/>
          <w:webHidden/>
        </w:rPr>
        <w:instrText xml:space="preserve"> PAGEREF _Toc381274132 \h </w:instrText>
      </w:r>
      <w:r w:rsidR="004F03E5">
        <w:rPr>
          <w:noProof/>
          <w:webHidden/>
        </w:rPr>
      </w:r>
      <w:r w:rsidR="004F03E5">
        <w:rPr>
          <w:noProof/>
          <w:webHidden/>
        </w:rPr>
        <w:fldChar w:fldCharType="separate"/>
      </w:r>
      <w:ins w:id="382" w:author="Seiler, Ann" w:date="2014-10-31T12:04:00Z">
        <w:r w:rsidR="005570C7">
          <w:rPr>
            <w:noProof/>
            <w:webHidden/>
          </w:rPr>
          <w:t>52</w:t>
        </w:r>
      </w:ins>
      <w:ins w:id="383" w:author="Kyhos, Michael" w:date="2014-09-03T14:11:00Z">
        <w:del w:id="384" w:author="Seiler, Ann" w:date="2014-10-31T12:04:00Z">
          <w:r w:rsidR="0025291D" w:rsidDel="005570C7">
            <w:rPr>
              <w:noProof/>
              <w:webHidden/>
            </w:rPr>
            <w:delText>49</w:delText>
          </w:r>
        </w:del>
      </w:ins>
      <w:del w:id="385" w:author="Seiler, Ann" w:date="2014-10-31T12:04:00Z">
        <w:r w:rsidR="004F03E5" w:rsidDel="005570C7">
          <w:rPr>
            <w:noProof/>
            <w:webHidden/>
          </w:rPr>
          <w:delText>53</w:delText>
        </w:r>
      </w:del>
      <w:r w:rsidR="004F03E5">
        <w:rPr>
          <w:noProof/>
          <w:webHidden/>
        </w:rPr>
        <w:fldChar w:fldCharType="end"/>
      </w:r>
      <w:r>
        <w:rPr>
          <w:noProof/>
        </w:rPr>
        <w:fldChar w:fldCharType="end"/>
      </w:r>
    </w:p>
    <w:p w14:paraId="5C67F1F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"_Toc381274133" </w:instrText>
      </w:r>
      <w:r>
        <w:fldChar w:fldCharType="separate"/>
      </w:r>
      <w:r w:rsidR="004F03E5" w:rsidRPr="00952019">
        <w:rPr>
          <w:rStyle w:val="Hyperlink"/>
          <w:noProof/>
        </w:rPr>
        <w:t xml:space="preserve">C. </w:t>
      </w:r>
      <w:r w:rsidR="004F03E5">
        <w:rPr>
          <w:rFonts w:asciiTheme="minorHAnsi" w:eastAsiaTheme="minorEastAsia" w:hAnsiTheme="minorHAnsi" w:cstheme="minorBidi"/>
          <w:noProof/>
          <w:sz w:val="22"/>
          <w:szCs w:val="22"/>
        </w:rPr>
        <w:tab/>
      </w:r>
      <w:r w:rsidR="004F03E5" w:rsidRPr="00952019">
        <w:rPr>
          <w:rStyle w:val="Hyperlink"/>
          <w:noProof/>
        </w:rPr>
        <w:t>Additional Information Requirements</w:t>
      </w:r>
      <w:r w:rsidR="004F03E5">
        <w:rPr>
          <w:noProof/>
          <w:webHidden/>
        </w:rPr>
        <w:tab/>
      </w:r>
      <w:r w:rsidR="004F03E5">
        <w:rPr>
          <w:noProof/>
          <w:webHidden/>
        </w:rPr>
        <w:fldChar w:fldCharType="begin"/>
      </w:r>
      <w:r w:rsidR="004F03E5">
        <w:rPr>
          <w:noProof/>
          <w:webHidden/>
        </w:rPr>
        <w:instrText xml:space="preserve"> PAGEREF _Toc381274133 \h </w:instrText>
      </w:r>
      <w:r w:rsidR="004F03E5">
        <w:rPr>
          <w:noProof/>
          <w:webHidden/>
        </w:rPr>
      </w:r>
      <w:r w:rsidR="004F03E5">
        <w:rPr>
          <w:noProof/>
          <w:webHidden/>
        </w:rPr>
        <w:fldChar w:fldCharType="separate"/>
      </w:r>
      <w:ins w:id="386" w:author="Seiler, Ann" w:date="2014-10-31T12:04:00Z">
        <w:r w:rsidR="005570C7">
          <w:rPr>
            <w:noProof/>
            <w:webHidden/>
          </w:rPr>
          <w:t>52</w:t>
        </w:r>
      </w:ins>
      <w:ins w:id="387" w:author="Kyhos, Michael" w:date="2014-09-03T14:11:00Z">
        <w:del w:id="388" w:author="Seiler, Ann" w:date="2014-10-31T12:04:00Z">
          <w:r w:rsidR="0025291D" w:rsidDel="005570C7">
            <w:rPr>
              <w:noProof/>
              <w:webHidden/>
            </w:rPr>
            <w:delText>49</w:delText>
          </w:r>
        </w:del>
      </w:ins>
      <w:del w:id="389" w:author="Seiler, Ann" w:date="2014-10-31T12:04:00Z">
        <w:r w:rsidR="004F03E5" w:rsidDel="005570C7">
          <w:rPr>
            <w:noProof/>
            <w:webHidden/>
          </w:rPr>
          <w:delText>53</w:delText>
        </w:r>
      </w:del>
      <w:r w:rsidR="004F03E5">
        <w:rPr>
          <w:noProof/>
          <w:webHidden/>
        </w:rPr>
        <w:fldChar w:fldCharType="end"/>
      </w:r>
      <w:r>
        <w:rPr>
          <w:noProof/>
        </w:rPr>
        <w:fldChar w:fldCharType="end"/>
      </w:r>
    </w:p>
    <w:p w14:paraId="1ABA8000" w14:textId="77777777" w:rsidR="004F03E5" w:rsidRDefault="00261406">
      <w:pPr>
        <w:pStyle w:val="TOC1"/>
        <w:rPr>
          <w:rFonts w:asciiTheme="minorHAnsi" w:eastAsiaTheme="minorEastAsia" w:hAnsiTheme="minorHAnsi" w:cstheme="minorBidi"/>
          <w:b w:val="0"/>
          <w:noProof/>
          <w:sz w:val="22"/>
          <w:szCs w:val="22"/>
        </w:rPr>
      </w:pPr>
      <w:r>
        <w:lastRenderedPageBreak/>
        <w:fldChar w:fldCharType="begin"/>
      </w:r>
      <w:r>
        <w:instrText xml:space="preserve"> HYPERLINK \l "_Toc381274134" </w:instrText>
      </w:r>
      <w:r>
        <w:fldChar w:fldCharType="separate"/>
      </w:r>
      <w:r w:rsidR="004F03E5" w:rsidRPr="00952019">
        <w:rPr>
          <w:rStyle w:val="Hyperlink"/>
          <w:noProof/>
        </w:rPr>
        <w:t>IV.</w:t>
      </w:r>
      <w:r w:rsidR="004F03E5">
        <w:rPr>
          <w:rFonts w:asciiTheme="minorHAnsi" w:eastAsiaTheme="minorEastAsia" w:hAnsiTheme="minorHAnsi" w:cstheme="minorBidi"/>
          <w:b w:val="0"/>
          <w:noProof/>
          <w:sz w:val="22"/>
          <w:szCs w:val="22"/>
        </w:rPr>
        <w:tab/>
      </w:r>
      <w:r w:rsidR="004F03E5" w:rsidRPr="00952019">
        <w:rPr>
          <w:rStyle w:val="Hyperlink"/>
          <w:noProof/>
        </w:rPr>
        <w:t>ST. JOHNS RIVER WATER MANAGEMENT DISTRICT Formerly Condition XXIX St. Johns River Water Management District</w:t>
      </w:r>
      <w:r w:rsidR="004F03E5">
        <w:rPr>
          <w:noProof/>
          <w:webHidden/>
        </w:rPr>
        <w:tab/>
      </w:r>
      <w:r w:rsidR="004F03E5">
        <w:rPr>
          <w:noProof/>
          <w:webHidden/>
        </w:rPr>
        <w:fldChar w:fldCharType="begin"/>
      </w:r>
      <w:r w:rsidR="004F03E5">
        <w:rPr>
          <w:noProof/>
          <w:webHidden/>
        </w:rPr>
        <w:instrText xml:space="preserve"> PAGEREF _Toc381274134 \h </w:instrText>
      </w:r>
      <w:r w:rsidR="004F03E5">
        <w:rPr>
          <w:noProof/>
          <w:webHidden/>
        </w:rPr>
      </w:r>
      <w:r w:rsidR="004F03E5">
        <w:rPr>
          <w:noProof/>
          <w:webHidden/>
        </w:rPr>
        <w:fldChar w:fldCharType="separate"/>
      </w:r>
      <w:ins w:id="390" w:author="Seiler, Ann" w:date="2014-10-31T12:04:00Z">
        <w:r w:rsidR="005570C7">
          <w:rPr>
            <w:noProof/>
            <w:webHidden/>
          </w:rPr>
          <w:t>53</w:t>
        </w:r>
      </w:ins>
      <w:ins w:id="391" w:author="Kyhos, Michael" w:date="2014-09-03T14:11:00Z">
        <w:del w:id="392" w:author="Seiler, Ann" w:date="2014-10-31T12:04:00Z">
          <w:r w:rsidR="0025291D" w:rsidDel="005570C7">
            <w:rPr>
              <w:noProof/>
              <w:webHidden/>
            </w:rPr>
            <w:delText>50</w:delText>
          </w:r>
        </w:del>
      </w:ins>
      <w:del w:id="393" w:author="Seiler, Ann" w:date="2014-10-31T12:04:00Z">
        <w:r w:rsidR="004F03E5" w:rsidDel="005570C7">
          <w:rPr>
            <w:noProof/>
            <w:webHidden/>
          </w:rPr>
          <w:delText>54</w:delText>
        </w:r>
      </w:del>
      <w:r w:rsidR="004F03E5">
        <w:rPr>
          <w:noProof/>
          <w:webHidden/>
        </w:rPr>
        <w:fldChar w:fldCharType="end"/>
      </w:r>
      <w:r>
        <w:rPr>
          <w:noProof/>
        </w:rPr>
        <w:fldChar w:fldCharType="end"/>
      </w:r>
    </w:p>
    <w:p w14:paraId="7FCD4FB8"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"_Toc381274135" </w:instrText>
      </w:r>
      <w:r>
        <w:fldChar w:fldCharType="separate"/>
      </w:r>
      <w:r w:rsidR="004F03E5" w:rsidRPr="00952019">
        <w:rPr>
          <w:rStyle w:val="Hyperlink"/>
          <w:noProof/>
        </w:rPr>
        <w:t xml:space="preserve">A. </w:t>
      </w:r>
      <w:r w:rsidR="004F03E5">
        <w:rPr>
          <w:rFonts w:asciiTheme="minorHAnsi" w:eastAsiaTheme="minorEastAsia" w:hAnsiTheme="minorHAnsi" w:cstheme="minorBidi"/>
          <w:noProof/>
          <w:sz w:val="22"/>
          <w:szCs w:val="22"/>
        </w:rPr>
        <w:tab/>
      </w:r>
      <w:r w:rsidR="004F03E5" w:rsidRPr="00952019">
        <w:rPr>
          <w:rStyle w:val="Hyperlink"/>
          <w:noProof/>
        </w:rPr>
        <w:t>Water Shortages</w:t>
      </w:r>
      <w:r w:rsidR="004F03E5">
        <w:rPr>
          <w:noProof/>
          <w:webHidden/>
        </w:rPr>
        <w:tab/>
      </w:r>
      <w:r w:rsidR="004F03E5">
        <w:rPr>
          <w:noProof/>
          <w:webHidden/>
        </w:rPr>
        <w:fldChar w:fldCharType="begin"/>
      </w:r>
      <w:r w:rsidR="004F03E5">
        <w:rPr>
          <w:noProof/>
          <w:webHidden/>
        </w:rPr>
        <w:instrText xml:space="preserve"> PAGEREF _Toc381274135 \h </w:instrText>
      </w:r>
      <w:r w:rsidR="004F03E5">
        <w:rPr>
          <w:noProof/>
          <w:webHidden/>
        </w:rPr>
      </w:r>
      <w:r w:rsidR="004F03E5">
        <w:rPr>
          <w:noProof/>
          <w:webHidden/>
        </w:rPr>
        <w:fldChar w:fldCharType="separate"/>
      </w:r>
      <w:ins w:id="394" w:author="Seiler, Ann" w:date="2014-10-31T12:04:00Z">
        <w:r w:rsidR="005570C7">
          <w:rPr>
            <w:noProof/>
            <w:webHidden/>
          </w:rPr>
          <w:t>53</w:t>
        </w:r>
      </w:ins>
      <w:ins w:id="395" w:author="Kyhos, Michael" w:date="2014-09-03T14:11:00Z">
        <w:del w:id="396" w:author="Seiler, Ann" w:date="2014-10-31T12:04:00Z">
          <w:r w:rsidR="0025291D" w:rsidDel="005570C7">
            <w:rPr>
              <w:noProof/>
              <w:webHidden/>
            </w:rPr>
            <w:delText>50</w:delText>
          </w:r>
        </w:del>
      </w:ins>
      <w:del w:id="397" w:author="Seiler, Ann" w:date="2014-10-31T12:04:00Z">
        <w:r w:rsidR="004F03E5" w:rsidDel="005570C7">
          <w:rPr>
            <w:noProof/>
            <w:webHidden/>
          </w:rPr>
          <w:delText>54</w:delText>
        </w:r>
      </w:del>
      <w:r w:rsidR="004F03E5">
        <w:rPr>
          <w:noProof/>
          <w:webHidden/>
        </w:rPr>
        <w:fldChar w:fldCharType="end"/>
      </w:r>
      <w:r>
        <w:rPr>
          <w:noProof/>
        </w:rPr>
        <w:fldChar w:fldCharType="end"/>
      </w:r>
    </w:p>
    <w:p w14:paraId="0278503E"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"_Toc381274136" </w:instrText>
      </w:r>
      <w:r>
        <w:fldChar w:fldCharType="separate"/>
      </w:r>
      <w:r w:rsidR="004F03E5" w:rsidRPr="00952019">
        <w:rPr>
          <w:rStyle w:val="Hyperlink"/>
          <w:noProof/>
        </w:rPr>
        <w:t xml:space="preserve">B. </w:t>
      </w:r>
      <w:r w:rsidR="004F03E5">
        <w:rPr>
          <w:rFonts w:asciiTheme="minorHAnsi" w:eastAsiaTheme="minorEastAsia" w:hAnsiTheme="minorHAnsi" w:cstheme="minorBidi"/>
          <w:noProof/>
          <w:sz w:val="22"/>
          <w:szCs w:val="22"/>
        </w:rPr>
        <w:tab/>
      </w:r>
      <w:r w:rsidR="004F03E5" w:rsidRPr="00952019">
        <w:rPr>
          <w:rStyle w:val="Hyperlink"/>
          <w:noProof/>
        </w:rPr>
        <w:t>Well Construction, Modification, Or Abandonment</w:t>
      </w:r>
      <w:r w:rsidR="004F03E5">
        <w:rPr>
          <w:noProof/>
          <w:webHidden/>
        </w:rPr>
        <w:tab/>
      </w:r>
      <w:r w:rsidR="004F03E5">
        <w:rPr>
          <w:noProof/>
          <w:webHidden/>
        </w:rPr>
        <w:fldChar w:fldCharType="begin"/>
      </w:r>
      <w:r w:rsidR="004F03E5">
        <w:rPr>
          <w:noProof/>
          <w:webHidden/>
        </w:rPr>
        <w:instrText xml:space="preserve"> PAGEREF _Toc381274136 \h </w:instrText>
      </w:r>
      <w:r w:rsidR="004F03E5">
        <w:rPr>
          <w:noProof/>
          <w:webHidden/>
        </w:rPr>
      </w:r>
      <w:r w:rsidR="004F03E5">
        <w:rPr>
          <w:noProof/>
          <w:webHidden/>
        </w:rPr>
        <w:fldChar w:fldCharType="separate"/>
      </w:r>
      <w:ins w:id="398" w:author="Seiler, Ann" w:date="2014-10-31T12:04:00Z">
        <w:r w:rsidR="005570C7">
          <w:rPr>
            <w:noProof/>
            <w:webHidden/>
          </w:rPr>
          <w:t>54</w:t>
        </w:r>
      </w:ins>
      <w:ins w:id="399" w:author="Kyhos, Michael" w:date="2014-09-03T14:11:00Z">
        <w:del w:id="400" w:author="Seiler, Ann" w:date="2014-10-31T12:04:00Z">
          <w:r w:rsidR="0025291D" w:rsidDel="005570C7">
            <w:rPr>
              <w:noProof/>
              <w:webHidden/>
            </w:rPr>
            <w:delText>51</w:delText>
          </w:r>
        </w:del>
      </w:ins>
      <w:del w:id="401" w:author="Seiler, Ann" w:date="2014-10-31T12:04:00Z">
        <w:r w:rsidR="004F03E5" w:rsidDel="005570C7">
          <w:rPr>
            <w:noProof/>
            <w:webHidden/>
          </w:rPr>
          <w:delText>54</w:delText>
        </w:r>
      </w:del>
      <w:r w:rsidR="004F03E5">
        <w:rPr>
          <w:noProof/>
          <w:webHidden/>
        </w:rPr>
        <w:fldChar w:fldCharType="end"/>
      </w:r>
      <w:r>
        <w:rPr>
          <w:noProof/>
        </w:rPr>
        <w:fldChar w:fldCharType="end"/>
      </w:r>
    </w:p>
    <w:p w14:paraId="5CAAFA84"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"_Toc381274137" </w:instrText>
      </w:r>
      <w:r>
        <w:fldChar w:fldCharType="separate"/>
      </w:r>
      <w:r w:rsidR="004F03E5" w:rsidRPr="00952019">
        <w:rPr>
          <w:rStyle w:val="Hyperlink"/>
          <w:noProof/>
        </w:rPr>
        <w:t xml:space="preserve">C. </w:t>
      </w:r>
      <w:r w:rsidR="004F03E5">
        <w:rPr>
          <w:rFonts w:asciiTheme="minorHAnsi" w:eastAsiaTheme="minorEastAsia" w:hAnsiTheme="minorHAnsi" w:cstheme="minorBidi"/>
          <w:noProof/>
          <w:sz w:val="22"/>
          <w:szCs w:val="22"/>
        </w:rPr>
        <w:tab/>
      </w:r>
      <w:r w:rsidR="004F03E5" w:rsidRPr="00952019">
        <w:rPr>
          <w:rStyle w:val="Hyperlink"/>
          <w:noProof/>
        </w:rPr>
        <w:t>Well Maintenance</w:t>
      </w:r>
      <w:r w:rsidR="004F03E5">
        <w:rPr>
          <w:noProof/>
          <w:webHidden/>
        </w:rPr>
        <w:tab/>
      </w:r>
      <w:r w:rsidR="004F03E5">
        <w:rPr>
          <w:noProof/>
          <w:webHidden/>
        </w:rPr>
        <w:fldChar w:fldCharType="begin"/>
      </w:r>
      <w:r w:rsidR="004F03E5">
        <w:rPr>
          <w:noProof/>
          <w:webHidden/>
        </w:rPr>
        <w:instrText xml:space="preserve"> PAGEREF _Toc381274137 \h </w:instrText>
      </w:r>
      <w:r w:rsidR="004F03E5">
        <w:rPr>
          <w:noProof/>
          <w:webHidden/>
        </w:rPr>
      </w:r>
      <w:r w:rsidR="004F03E5">
        <w:rPr>
          <w:noProof/>
          <w:webHidden/>
        </w:rPr>
        <w:fldChar w:fldCharType="separate"/>
      </w:r>
      <w:ins w:id="402" w:author="Seiler, Ann" w:date="2014-10-31T12:04:00Z">
        <w:r w:rsidR="005570C7">
          <w:rPr>
            <w:noProof/>
            <w:webHidden/>
          </w:rPr>
          <w:t>54</w:t>
        </w:r>
      </w:ins>
      <w:ins w:id="403" w:author="Kyhos, Michael" w:date="2014-09-03T14:11:00Z">
        <w:del w:id="404" w:author="Seiler, Ann" w:date="2014-10-31T12:04:00Z">
          <w:r w:rsidR="0025291D" w:rsidDel="005570C7">
            <w:rPr>
              <w:noProof/>
              <w:webHidden/>
            </w:rPr>
            <w:delText>51</w:delText>
          </w:r>
        </w:del>
      </w:ins>
      <w:del w:id="405" w:author="Seiler, Ann" w:date="2014-10-31T12:04:00Z">
        <w:r w:rsidR="004F03E5" w:rsidDel="005570C7">
          <w:rPr>
            <w:noProof/>
            <w:webHidden/>
          </w:rPr>
          <w:delText>55</w:delText>
        </w:r>
      </w:del>
      <w:r w:rsidR="004F03E5">
        <w:rPr>
          <w:noProof/>
          <w:webHidden/>
        </w:rPr>
        <w:fldChar w:fldCharType="end"/>
      </w:r>
      <w:r>
        <w:rPr>
          <w:noProof/>
        </w:rPr>
        <w:fldChar w:fldCharType="end"/>
      </w:r>
    </w:p>
    <w:p w14:paraId="2659894D"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"_Toc381274138" </w:instrText>
      </w:r>
      <w:r>
        <w:fldChar w:fldCharType="separate"/>
      </w:r>
      <w:r w:rsidR="004F03E5" w:rsidRPr="00952019">
        <w:rPr>
          <w:rStyle w:val="Hyperlink"/>
          <w:noProof/>
        </w:rPr>
        <w:t xml:space="preserve">D. </w:t>
      </w:r>
      <w:r w:rsidR="004F03E5">
        <w:rPr>
          <w:rFonts w:asciiTheme="minorHAnsi" w:eastAsiaTheme="minorEastAsia" w:hAnsiTheme="minorHAnsi" w:cstheme="minorBidi"/>
          <w:noProof/>
          <w:sz w:val="22"/>
          <w:szCs w:val="22"/>
        </w:rPr>
        <w:tab/>
      </w:r>
      <w:r w:rsidR="004F03E5" w:rsidRPr="00952019">
        <w:rPr>
          <w:rStyle w:val="Hyperlink"/>
          <w:noProof/>
        </w:rPr>
        <w:t>Mitigation Of Withdrawal Impacts On Existing Legal Users</w:t>
      </w:r>
      <w:r w:rsidR="004F03E5">
        <w:rPr>
          <w:noProof/>
          <w:webHidden/>
        </w:rPr>
        <w:tab/>
      </w:r>
      <w:r w:rsidR="004F03E5">
        <w:rPr>
          <w:noProof/>
          <w:webHidden/>
        </w:rPr>
        <w:fldChar w:fldCharType="begin"/>
      </w:r>
      <w:r w:rsidR="004F03E5">
        <w:rPr>
          <w:noProof/>
          <w:webHidden/>
        </w:rPr>
        <w:instrText xml:space="preserve"> PAGEREF _Toc381274138 \h </w:instrText>
      </w:r>
      <w:r w:rsidR="004F03E5">
        <w:rPr>
          <w:noProof/>
          <w:webHidden/>
        </w:rPr>
      </w:r>
      <w:r w:rsidR="004F03E5">
        <w:rPr>
          <w:noProof/>
          <w:webHidden/>
        </w:rPr>
        <w:fldChar w:fldCharType="separate"/>
      </w:r>
      <w:ins w:id="406" w:author="Seiler, Ann" w:date="2014-10-31T12:04:00Z">
        <w:r w:rsidR="005570C7">
          <w:rPr>
            <w:noProof/>
            <w:webHidden/>
          </w:rPr>
          <w:t>54</w:t>
        </w:r>
      </w:ins>
      <w:ins w:id="407" w:author="Kyhos, Michael" w:date="2014-09-03T14:11:00Z">
        <w:del w:id="408" w:author="Seiler, Ann" w:date="2014-10-31T12:04:00Z">
          <w:r w:rsidR="0025291D" w:rsidDel="005570C7">
            <w:rPr>
              <w:noProof/>
              <w:webHidden/>
            </w:rPr>
            <w:delText>51</w:delText>
          </w:r>
        </w:del>
      </w:ins>
      <w:del w:id="409" w:author="Seiler, Ann" w:date="2014-10-31T12:04:00Z">
        <w:r w:rsidR="004F03E5" w:rsidDel="005570C7">
          <w:rPr>
            <w:noProof/>
            <w:webHidden/>
          </w:rPr>
          <w:delText>55</w:delText>
        </w:r>
      </w:del>
      <w:r w:rsidR="004F03E5">
        <w:rPr>
          <w:noProof/>
          <w:webHidden/>
        </w:rPr>
        <w:fldChar w:fldCharType="end"/>
      </w:r>
      <w:r>
        <w:rPr>
          <w:noProof/>
        </w:rPr>
        <w:fldChar w:fldCharType="end"/>
      </w:r>
    </w:p>
    <w:p w14:paraId="53F5164E"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"_Toc381274139" </w:instrText>
      </w:r>
      <w:r>
        <w:fldChar w:fldCharType="separate"/>
      </w:r>
      <w:r w:rsidR="004F03E5" w:rsidRPr="00952019">
        <w:rPr>
          <w:rStyle w:val="Hyperlink"/>
          <w:noProof/>
        </w:rPr>
        <w:t xml:space="preserve">E. </w:t>
      </w:r>
      <w:r w:rsidR="004F03E5">
        <w:rPr>
          <w:rFonts w:asciiTheme="minorHAnsi" w:eastAsiaTheme="minorEastAsia" w:hAnsiTheme="minorHAnsi" w:cstheme="minorBidi"/>
          <w:noProof/>
          <w:sz w:val="22"/>
          <w:szCs w:val="22"/>
        </w:rPr>
        <w:tab/>
      </w:r>
      <w:r w:rsidR="004F03E5" w:rsidRPr="00952019">
        <w:rPr>
          <w:rStyle w:val="Hyperlink"/>
          <w:noProof/>
        </w:rPr>
        <w:t>Mitigation Of Impacts On Adjacent Land Uses</w:t>
      </w:r>
      <w:r w:rsidR="004F03E5">
        <w:rPr>
          <w:noProof/>
          <w:webHidden/>
        </w:rPr>
        <w:tab/>
      </w:r>
      <w:r w:rsidR="004F03E5">
        <w:rPr>
          <w:noProof/>
          <w:webHidden/>
        </w:rPr>
        <w:fldChar w:fldCharType="begin"/>
      </w:r>
      <w:r w:rsidR="004F03E5">
        <w:rPr>
          <w:noProof/>
          <w:webHidden/>
        </w:rPr>
        <w:instrText xml:space="preserve"> PAGEREF _Toc381274139 \h </w:instrText>
      </w:r>
      <w:r w:rsidR="004F03E5">
        <w:rPr>
          <w:noProof/>
          <w:webHidden/>
        </w:rPr>
      </w:r>
      <w:r w:rsidR="004F03E5">
        <w:rPr>
          <w:noProof/>
          <w:webHidden/>
        </w:rPr>
        <w:fldChar w:fldCharType="separate"/>
      </w:r>
      <w:ins w:id="410" w:author="Seiler, Ann" w:date="2014-10-31T12:04:00Z">
        <w:r w:rsidR="005570C7">
          <w:rPr>
            <w:noProof/>
            <w:webHidden/>
          </w:rPr>
          <w:t>54</w:t>
        </w:r>
      </w:ins>
      <w:ins w:id="411" w:author="Kyhos, Michael" w:date="2014-09-03T14:11:00Z">
        <w:del w:id="412" w:author="Seiler, Ann" w:date="2014-10-31T12:04:00Z">
          <w:r w:rsidR="0025291D" w:rsidDel="005570C7">
            <w:rPr>
              <w:noProof/>
              <w:webHidden/>
            </w:rPr>
            <w:delText>51</w:delText>
          </w:r>
        </w:del>
      </w:ins>
      <w:del w:id="413" w:author="Seiler, Ann" w:date="2014-10-31T12:04:00Z">
        <w:r w:rsidR="004F03E5" w:rsidDel="005570C7">
          <w:rPr>
            <w:noProof/>
            <w:webHidden/>
          </w:rPr>
          <w:delText>55</w:delText>
        </w:r>
      </w:del>
      <w:r w:rsidR="004F03E5">
        <w:rPr>
          <w:noProof/>
          <w:webHidden/>
        </w:rPr>
        <w:fldChar w:fldCharType="end"/>
      </w:r>
      <w:r>
        <w:rPr>
          <w:noProof/>
        </w:rPr>
        <w:fldChar w:fldCharType="end"/>
      </w:r>
    </w:p>
    <w:p w14:paraId="7C65852D"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"_Toc381274140" </w:instrText>
      </w:r>
      <w:r>
        <w:fldChar w:fldCharType="separate"/>
      </w:r>
      <w:r w:rsidR="004F03E5" w:rsidRPr="00952019">
        <w:rPr>
          <w:rStyle w:val="Hyperlink"/>
          <w:noProof/>
        </w:rPr>
        <w:t>F.</w:t>
      </w:r>
      <w:r w:rsidR="004F03E5">
        <w:rPr>
          <w:rFonts w:asciiTheme="minorHAnsi" w:eastAsiaTheme="minorEastAsia" w:hAnsiTheme="minorHAnsi" w:cstheme="minorBidi"/>
          <w:noProof/>
          <w:sz w:val="22"/>
          <w:szCs w:val="22"/>
        </w:rPr>
        <w:tab/>
      </w:r>
      <w:r w:rsidR="004F03E5" w:rsidRPr="00952019">
        <w:rPr>
          <w:rStyle w:val="Hyperlink"/>
          <w:noProof/>
        </w:rPr>
        <w:t xml:space="preserve"> Identification Tags</w:t>
      </w:r>
      <w:r w:rsidR="004F03E5">
        <w:rPr>
          <w:noProof/>
          <w:webHidden/>
        </w:rPr>
        <w:tab/>
      </w:r>
      <w:r w:rsidR="004F03E5">
        <w:rPr>
          <w:noProof/>
          <w:webHidden/>
        </w:rPr>
        <w:fldChar w:fldCharType="begin"/>
      </w:r>
      <w:r w:rsidR="004F03E5">
        <w:rPr>
          <w:noProof/>
          <w:webHidden/>
        </w:rPr>
        <w:instrText xml:space="preserve"> PAGEREF _Toc381274140 \h </w:instrText>
      </w:r>
      <w:r w:rsidR="004F03E5">
        <w:rPr>
          <w:noProof/>
          <w:webHidden/>
        </w:rPr>
      </w:r>
      <w:r w:rsidR="004F03E5">
        <w:rPr>
          <w:noProof/>
          <w:webHidden/>
        </w:rPr>
        <w:fldChar w:fldCharType="separate"/>
      </w:r>
      <w:ins w:id="414" w:author="Seiler, Ann" w:date="2014-10-31T12:04:00Z">
        <w:r w:rsidR="005570C7">
          <w:rPr>
            <w:noProof/>
            <w:webHidden/>
          </w:rPr>
          <w:t>54</w:t>
        </w:r>
      </w:ins>
      <w:ins w:id="415" w:author="Kyhos, Michael" w:date="2014-09-03T14:11:00Z">
        <w:del w:id="416" w:author="Seiler, Ann" w:date="2014-10-31T12:04:00Z">
          <w:r w:rsidR="0025291D" w:rsidDel="005570C7">
            <w:rPr>
              <w:noProof/>
              <w:webHidden/>
            </w:rPr>
            <w:delText>52</w:delText>
          </w:r>
        </w:del>
      </w:ins>
      <w:del w:id="417" w:author="Seiler, Ann" w:date="2014-10-31T12:04:00Z">
        <w:r w:rsidR="004F03E5" w:rsidDel="005570C7">
          <w:rPr>
            <w:noProof/>
            <w:webHidden/>
          </w:rPr>
          <w:delText>55</w:delText>
        </w:r>
      </w:del>
      <w:r w:rsidR="004F03E5">
        <w:rPr>
          <w:noProof/>
          <w:webHidden/>
        </w:rPr>
        <w:fldChar w:fldCharType="end"/>
      </w:r>
      <w:r>
        <w:rPr>
          <w:noProof/>
        </w:rPr>
        <w:fldChar w:fldCharType="end"/>
      </w:r>
    </w:p>
    <w:p w14:paraId="5DB2FD31"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"_Toc381274141" </w:instrText>
      </w:r>
      <w:r>
        <w:fldChar w:fldCharType="separate"/>
      </w:r>
      <w:r w:rsidR="004F03E5" w:rsidRPr="00952019">
        <w:rPr>
          <w:rStyle w:val="Hyperlink"/>
          <w:noProof/>
        </w:rPr>
        <w:t xml:space="preserve">G. </w:t>
      </w:r>
      <w:r w:rsidR="004F03E5">
        <w:rPr>
          <w:rFonts w:asciiTheme="minorHAnsi" w:eastAsiaTheme="minorEastAsia" w:hAnsiTheme="minorHAnsi" w:cstheme="minorBidi"/>
          <w:noProof/>
          <w:sz w:val="22"/>
          <w:szCs w:val="22"/>
        </w:rPr>
        <w:tab/>
      </w:r>
      <w:r w:rsidR="004F03E5" w:rsidRPr="00952019">
        <w:rPr>
          <w:rStyle w:val="Hyperlink"/>
          <w:noProof/>
        </w:rPr>
        <w:t>Submittals</w:t>
      </w:r>
      <w:r w:rsidR="004F03E5">
        <w:rPr>
          <w:noProof/>
          <w:webHidden/>
        </w:rPr>
        <w:tab/>
      </w:r>
      <w:r w:rsidR="004F03E5">
        <w:rPr>
          <w:noProof/>
          <w:webHidden/>
        </w:rPr>
        <w:fldChar w:fldCharType="begin"/>
      </w:r>
      <w:r w:rsidR="004F03E5">
        <w:rPr>
          <w:noProof/>
          <w:webHidden/>
        </w:rPr>
        <w:instrText xml:space="preserve"> PAGEREF _Toc381274141 \h </w:instrText>
      </w:r>
      <w:r w:rsidR="004F03E5">
        <w:rPr>
          <w:noProof/>
          <w:webHidden/>
        </w:rPr>
      </w:r>
      <w:r w:rsidR="004F03E5">
        <w:rPr>
          <w:noProof/>
          <w:webHidden/>
        </w:rPr>
        <w:fldChar w:fldCharType="separate"/>
      </w:r>
      <w:ins w:id="418" w:author="Seiler, Ann" w:date="2014-10-31T12:04:00Z">
        <w:r w:rsidR="005570C7">
          <w:rPr>
            <w:noProof/>
            <w:webHidden/>
          </w:rPr>
          <w:t>55</w:t>
        </w:r>
      </w:ins>
      <w:ins w:id="419" w:author="Kyhos, Michael" w:date="2014-09-03T14:11:00Z">
        <w:del w:id="420" w:author="Seiler, Ann" w:date="2014-10-31T12:04:00Z">
          <w:r w:rsidR="0025291D" w:rsidDel="005570C7">
            <w:rPr>
              <w:noProof/>
              <w:webHidden/>
            </w:rPr>
            <w:delText>52</w:delText>
          </w:r>
        </w:del>
      </w:ins>
      <w:del w:id="421" w:author="Seiler, Ann" w:date="2014-10-31T12:04:00Z">
        <w:r w:rsidR="004F03E5" w:rsidDel="005570C7">
          <w:rPr>
            <w:noProof/>
            <w:webHidden/>
          </w:rPr>
          <w:delText>55</w:delText>
        </w:r>
      </w:del>
      <w:r w:rsidR="004F03E5">
        <w:rPr>
          <w:noProof/>
          <w:webHidden/>
        </w:rPr>
        <w:fldChar w:fldCharType="end"/>
      </w:r>
      <w:r>
        <w:rPr>
          <w:noProof/>
        </w:rPr>
        <w:fldChar w:fldCharType="end"/>
      </w:r>
    </w:p>
    <w:p w14:paraId="36A825B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"_Toc381274142" </w:instrText>
      </w:r>
      <w:r>
        <w:fldChar w:fldCharType="separate"/>
      </w:r>
      <w:r w:rsidR="004F03E5" w:rsidRPr="00952019">
        <w:rPr>
          <w:rStyle w:val="Hyperlink"/>
          <w:noProof/>
        </w:rPr>
        <w:t xml:space="preserve">H. </w:t>
      </w:r>
      <w:r w:rsidR="004F03E5">
        <w:rPr>
          <w:rFonts w:asciiTheme="minorHAnsi" w:eastAsiaTheme="minorEastAsia" w:hAnsiTheme="minorHAnsi" w:cstheme="minorBidi"/>
          <w:noProof/>
          <w:sz w:val="22"/>
          <w:szCs w:val="22"/>
        </w:rPr>
        <w:tab/>
      </w:r>
      <w:r w:rsidR="004F03E5" w:rsidRPr="00952019">
        <w:rPr>
          <w:rStyle w:val="Hyperlink"/>
          <w:noProof/>
        </w:rPr>
        <w:t>Maximum Annual Withdrawals</w:t>
      </w:r>
      <w:r w:rsidR="004F03E5">
        <w:rPr>
          <w:noProof/>
          <w:webHidden/>
        </w:rPr>
        <w:tab/>
      </w:r>
      <w:r w:rsidR="004F03E5">
        <w:rPr>
          <w:noProof/>
          <w:webHidden/>
        </w:rPr>
        <w:fldChar w:fldCharType="begin"/>
      </w:r>
      <w:r w:rsidR="004F03E5">
        <w:rPr>
          <w:noProof/>
          <w:webHidden/>
        </w:rPr>
        <w:instrText xml:space="preserve"> PAGEREF _Toc381274142 \h </w:instrText>
      </w:r>
      <w:r w:rsidR="004F03E5">
        <w:rPr>
          <w:noProof/>
          <w:webHidden/>
        </w:rPr>
      </w:r>
      <w:r w:rsidR="004F03E5">
        <w:rPr>
          <w:noProof/>
          <w:webHidden/>
        </w:rPr>
        <w:fldChar w:fldCharType="separate"/>
      </w:r>
      <w:ins w:id="422" w:author="Seiler, Ann" w:date="2014-10-31T12:04:00Z">
        <w:r w:rsidR="005570C7">
          <w:rPr>
            <w:noProof/>
            <w:webHidden/>
          </w:rPr>
          <w:t>55</w:t>
        </w:r>
      </w:ins>
      <w:ins w:id="423" w:author="Kyhos, Michael" w:date="2014-09-03T14:11:00Z">
        <w:del w:id="424" w:author="Seiler, Ann" w:date="2014-10-31T12:04:00Z">
          <w:r w:rsidR="0025291D" w:rsidDel="005570C7">
            <w:rPr>
              <w:noProof/>
              <w:webHidden/>
            </w:rPr>
            <w:delText>52</w:delText>
          </w:r>
        </w:del>
      </w:ins>
      <w:del w:id="425" w:author="Seiler, Ann" w:date="2014-10-31T12:04:00Z">
        <w:r w:rsidR="004F03E5" w:rsidDel="005570C7">
          <w:rPr>
            <w:noProof/>
            <w:webHidden/>
          </w:rPr>
          <w:delText>56</w:delText>
        </w:r>
      </w:del>
      <w:r w:rsidR="004F03E5">
        <w:rPr>
          <w:noProof/>
          <w:webHidden/>
        </w:rPr>
        <w:fldChar w:fldCharType="end"/>
      </w:r>
      <w:r>
        <w:rPr>
          <w:noProof/>
        </w:rPr>
        <w:fldChar w:fldCharType="end"/>
      </w:r>
    </w:p>
    <w:p w14:paraId="6BBC441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"_Toc381274143" </w:instrText>
      </w:r>
      <w:r>
        <w:fldChar w:fldCharType="separate"/>
      </w:r>
      <w:r w:rsidR="004F03E5" w:rsidRPr="00952019">
        <w:rPr>
          <w:rStyle w:val="Hyperlink"/>
          <w:noProof/>
        </w:rPr>
        <w:t xml:space="preserve">I. </w:t>
      </w:r>
      <w:r w:rsidR="004F03E5">
        <w:rPr>
          <w:rFonts w:asciiTheme="minorHAnsi" w:eastAsiaTheme="minorEastAsia" w:hAnsiTheme="minorHAnsi" w:cstheme="minorBidi"/>
          <w:noProof/>
          <w:sz w:val="22"/>
          <w:szCs w:val="22"/>
        </w:rPr>
        <w:tab/>
      </w:r>
      <w:r w:rsidR="004F03E5" w:rsidRPr="00952019">
        <w:rPr>
          <w:rStyle w:val="Hyperlink"/>
          <w:noProof/>
        </w:rPr>
        <w:t>Maximum Daily Withdrawals</w:t>
      </w:r>
      <w:r w:rsidR="004F03E5">
        <w:rPr>
          <w:noProof/>
          <w:webHidden/>
        </w:rPr>
        <w:tab/>
      </w:r>
      <w:r w:rsidR="004F03E5">
        <w:rPr>
          <w:noProof/>
          <w:webHidden/>
        </w:rPr>
        <w:fldChar w:fldCharType="begin"/>
      </w:r>
      <w:r w:rsidR="004F03E5">
        <w:rPr>
          <w:noProof/>
          <w:webHidden/>
        </w:rPr>
        <w:instrText xml:space="preserve"> PAGEREF _Toc381274143 \h </w:instrText>
      </w:r>
      <w:r w:rsidR="004F03E5">
        <w:rPr>
          <w:noProof/>
          <w:webHidden/>
        </w:rPr>
      </w:r>
      <w:r w:rsidR="004F03E5">
        <w:rPr>
          <w:noProof/>
          <w:webHidden/>
        </w:rPr>
        <w:fldChar w:fldCharType="separate"/>
      </w:r>
      <w:ins w:id="426" w:author="Seiler, Ann" w:date="2014-10-31T12:04:00Z">
        <w:r w:rsidR="005570C7">
          <w:rPr>
            <w:noProof/>
            <w:webHidden/>
          </w:rPr>
          <w:t>55</w:t>
        </w:r>
      </w:ins>
      <w:ins w:id="427" w:author="Kyhos, Michael" w:date="2014-09-03T14:11:00Z">
        <w:del w:id="428" w:author="Seiler, Ann" w:date="2014-10-31T12:04:00Z">
          <w:r w:rsidR="0025291D" w:rsidDel="005570C7">
            <w:rPr>
              <w:noProof/>
              <w:webHidden/>
            </w:rPr>
            <w:delText>52</w:delText>
          </w:r>
        </w:del>
      </w:ins>
      <w:del w:id="429" w:author="Seiler, Ann" w:date="2014-10-31T12:04:00Z">
        <w:r w:rsidR="004F03E5" w:rsidDel="005570C7">
          <w:rPr>
            <w:noProof/>
            <w:webHidden/>
          </w:rPr>
          <w:delText>56</w:delText>
        </w:r>
      </w:del>
      <w:r w:rsidR="004F03E5">
        <w:rPr>
          <w:noProof/>
          <w:webHidden/>
        </w:rPr>
        <w:fldChar w:fldCharType="end"/>
      </w:r>
      <w:r>
        <w:rPr>
          <w:noProof/>
        </w:rPr>
        <w:fldChar w:fldCharType="end"/>
      </w:r>
    </w:p>
    <w:p w14:paraId="308DC375"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"_Toc381274144" </w:instrText>
      </w:r>
      <w:r>
        <w:fldChar w:fldCharType="separate"/>
      </w:r>
      <w:r w:rsidR="004F03E5" w:rsidRPr="00952019">
        <w:rPr>
          <w:rStyle w:val="Hyperlink"/>
          <w:noProof/>
        </w:rPr>
        <w:t>J.</w:t>
      </w:r>
      <w:r w:rsidR="004F03E5">
        <w:rPr>
          <w:rFonts w:asciiTheme="minorHAnsi" w:eastAsiaTheme="minorEastAsia" w:hAnsiTheme="minorHAnsi" w:cstheme="minorBidi"/>
          <w:noProof/>
          <w:sz w:val="22"/>
          <w:szCs w:val="22"/>
        </w:rPr>
        <w:tab/>
      </w:r>
      <w:r w:rsidR="004F03E5" w:rsidRPr="00952019">
        <w:rPr>
          <w:rStyle w:val="Hyperlink"/>
          <w:noProof/>
        </w:rPr>
        <w:t xml:space="preserve"> Limitation On Uses Of Water</w:t>
      </w:r>
      <w:r w:rsidR="004F03E5">
        <w:rPr>
          <w:noProof/>
          <w:webHidden/>
        </w:rPr>
        <w:tab/>
      </w:r>
      <w:r w:rsidR="004F03E5">
        <w:rPr>
          <w:noProof/>
          <w:webHidden/>
        </w:rPr>
        <w:fldChar w:fldCharType="begin"/>
      </w:r>
      <w:r w:rsidR="004F03E5">
        <w:rPr>
          <w:noProof/>
          <w:webHidden/>
        </w:rPr>
        <w:instrText xml:space="preserve"> PAGEREF _Toc381274144 \h </w:instrText>
      </w:r>
      <w:r w:rsidR="004F03E5">
        <w:rPr>
          <w:noProof/>
          <w:webHidden/>
        </w:rPr>
      </w:r>
      <w:r w:rsidR="004F03E5">
        <w:rPr>
          <w:noProof/>
          <w:webHidden/>
        </w:rPr>
        <w:fldChar w:fldCharType="separate"/>
      </w:r>
      <w:ins w:id="430" w:author="Seiler, Ann" w:date="2014-10-31T12:04:00Z">
        <w:r w:rsidR="005570C7">
          <w:rPr>
            <w:noProof/>
            <w:webHidden/>
          </w:rPr>
          <w:t>55</w:t>
        </w:r>
      </w:ins>
      <w:ins w:id="431" w:author="Kyhos, Michael" w:date="2014-09-03T14:11:00Z">
        <w:del w:id="432" w:author="Seiler, Ann" w:date="2014-10-31T12:04:00Z">
          <w:r w:rsidR="0025291D" w:rsidDel="005570C7">
            <w:rPr>
              <w:noProof/>
              <w:webHidden/>
            </w:rPr>
            <w:delText>52</w:delText>
          </w:r>
        </w:del>
      </w:ins>
      <w:del w:id="433" w:author="Seiler, Ann" w:date="2014-10-31T12:04:00Z">
        <w:r w:rsidR="004F03E5" w:rsidDel="005570C7">
          <w:rPr>
            <w:noProof/>
            <w:webHidden/>
          </w:rPr>
          <w:delText>56</w:delText>
        </w:r>
      </w:del>
      <w:r w:rsidR="004F03E5">
        <w:rPr>
          <w:noProof/>
          <w:webHidden/>
        </w:rPr>
        <w:fldChar w:fldCharType="end"/>
      </w:r>
      <w:r>
        <w:rPr>
          <w:noProof/>
        </w:rPr>
        <w:fldChar w:fldCharType="end"/>
      </w:r>
    </w:p>
    <w:p w14:paraId="49903EE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"_Toc381274145" </w:instrText>
      </w:r>
      <w:r>
        <w:fldChar w:fldCharType="separate"/>
      </w:r>
      <w:r w:rsidR="004F03E5" w:rsidRPr="00952019">
        <w:rPr>
          <w:rStyle w:val="Hyperlink"/>
          <w:noProof/>
        </w:rPr>
        <w:t xml:space="preserve">K. </w:t>
      </w:r>
      <w:r w:rsidR="004F03E5">
        <w:rPr>
          <w:rFonts w:asciiTheme="minorHAnsi" w:eastAsiaTheme="minorEastAsia" w:hAnsiTheme="minorHAnsi" w:cstheme="minorBidi"/>
          <w:noProof/>
          <w:sz w:val="22"/>
          <w:szCs w:val="22"/>
        </w:rPr>
        <w:tab/>
      </w:r>
      <w:r w:rsidR="004F03E5" w:rsidRPr="00952019">
        <w:rPr>
          <w:rStyle w:val="Hyperlink"/>
          <w:noProof/>
        </w:rPr>
        <w:t>Dewatering</w:t>
      </w:r>
      <w:r w:rsidR="004F03E5">
        <w:rPr>
          <w:noProof/>
          <w:webHidden/>
        </w:rPr>
        <w:tab/>
      </w:r>
      <w:r w:rsidR="004F03E5">
        <w:rPr>
          <w:noProof/>
          <w:webHidden/>
        </w:rPr>
        <w:fldChar w:fldCharType="begin"/>
      </w:r>
      <w:r w:rsidR="004F03E5">
        <w:rPr>
          <w:noProof/>
          <w:webHidden/>
        </w:rPr>
        <w:instrText xml:space="preserve"> PAGEREF _Toc381274145 \h </w:instrText>
      </w:r>
      <w:r w:rsidR="004F03E5">
        <w:rPr>
          <w:noProof/>
          <w:webHidden/>
        </w:rPr>
      </w:r>
      <w:r w:rsidR="004F03E5">
        <w:rPr>
          <w:noProof/>
          <w:webHidden/>
        </w:rPr>
        <w:fldChar w:fldCharType="separate"/>
      </w:r>
      <w:ins w:id="434" w:author="Seiler, Ann" w:date="2014-10-31T12:04:00Z">
        <w:r w:rsidR="005570C7">
          <w:rPr>
            <w:noProof/>
            <w:webHidden/>
          </w:rPr>
          <w:t>56</w:t>
        </w:r>
      </w:ins>
      <w:ins w:id="435" w:author="Kyhos, Michael" w:date="2014-09-03T14:11:00Z">
        <w:del w:id="436" w:author="Seiler, Ann" w:date="2014-10-31T12:04:00Z">
          <w:r w:rsidR="0025291D" w:rsidDel="005570C7">
            <w:rPr>
              <w:noProof/>
              <w:webHidden/>
            </w:rPr>
            <w:delText>53</w:delText>
          </w:r>
        </w:del>
      </w:ins>
      <w:del w:id="437" w:author="Seiler, Ann" w:date="2014-10-31T12:04:00Z">
        <w:r w:rsidR="004F03E5" w:rsidDel="005570C7">
          <w:rPr>
            <w:noProof/>
            <w:webHidden/>
          </w:rPr>
          <w:delText>57</w:delText>
        </w:r>
      </w:del>
      <w:r w:rsidR="004F03E5">
        <w:rPr>
          <w:noProof/>
          <w:webHidden/>
        </w:rPr>
        <w:fldChar w:fldCharType="end"/>
      </w:r>
      <w:r>
        <w:rPr>
          <w:noProof/>
        </w:rPr>
        <w:fldChar w:fldCharType="end"/>
      </w:r>
    </w:p>
    <w:p w14:paraId="3DC96D1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"_Toc381274146" </w:instrText>
      </w:r>
      <w:r>
        <w:fldChar w:fldCharType="separate"/>
      </w:r>
      <w:r w:rsidR="004F03E5" w:rsidRPr="00952019">
        <w:rPr>
          <w:rStyle w:val="Hyperlink"/>
          <w:noProof/>
        </w:rPr>
        <w:t xml:space="preserve">L. </w:t>
      </w:r>
      <w:r w:rsidR="004F03E5">
        <w:rPr>
          <w:rFonts w:asciiTheme="minorHAnsi" w:eastAsiaTheme="minorEastAsia" w:hAnsiTheme="minorHAnsi" w:cstheme="minorBidi"/>
          <w:noProof/>
          <w:sz w:val="22"/>
          <w:szCs w:val="22"/>
        </w:rPr>
        <w:tab/>
      </w:r>
      <w:r w:rsidR="004F03E5" w:rsidRPr="00952019">
        <w:rPr>
          <w:rStyle w:val="Hyperlink"/>
          <w:noProof/>
        </w:rPr>
        <w:t>Well Water Quality Sampling</w:t>
      </w:r>
      <w:r w:rsidR="004F03E5">
        <w:rPr>
          <w:noProof/>
          <w:webHidden/>
        </w:rPr>
        <w:tab/>
      </w:r>
      <w:r w:rsidR="004F03E5">
        <w:rPr>
          <w:noProof/>
          <w:webHidden/>
        </w:rPr>
        <w:fldChar w:fldCharType="begin"/>
      </w:r>
      <w:r w:rsidR="004F03E5">
        <w:rPr>
          <w:noProof/>
          <w:webHidden/>
        </w:rPr>
        <w:instrText xml:space="preserve"> PAGEREF _Toc381274146 \h </w:instrText>
      </w:r>
      <w:r w:rsidR="004F03E5">
        <w:rPr>
          <w:noProof/>
          <w:webHidden/>
        </w:rPr>
      </w:r>
      <w:r w:rsidR="004F03E5">
        <w:rPr>
          <w:noProof/>
          <w:webHidden/>
        </w:rPr>
        <w:fldChar w:fldCharType="separate"/>
      </w:r>
      <w:ins w:id="438" w:author="Seiler, Ann" w:date="2014-10-31T12:04:00Z">
        <w:r w:rsidR="005570C7">
          <w:rPr>
            <w:noProof/>
            <w:webHidden/>
          </w:rPr>
          <w:t>56</w:t>
        </w:r>
      </w:ins>
      <w:ins w:id="439" w:author="Kyhos, Michael" w:date="2014-09-03T14:11:00Z">
        <w:del w:id="440" w:author="Seiler, Ann" w:date="2014-10-31T12:04:00Z">
          <w:r w:rsidR="0025291D" w:rsidDel="005570C7">
            <w:rPr>
              <w:noProof/>
              <w:webHidden/>
            </w:rPr>
            <w:delText>53</w:delText>
          </w:r>
        </w:del>
      </w:ins>
      <w:del w:id="441" w:author="Seiler, Ann" w:date="2014-10-31T12:04:00Z">
        <w:r w:rsidR="004F03E5" w:rsidDel="005570C7">
          <w:rPr>
            <w:noProof/>
            <w:webHidden/>
          </w:rPr>
          <w:delText>57</w:delText>
        </w:r>
      </w:del>
      <w:r w:rsidR="004F03E5">
        <w:rPr>
          <w:noProof/>
          <w:webHidden/>
        </w:rPr>
        <w:fldChar w:fldCharType="end"/>
      </w:r>
      <w:r>
        <w:rPr>
          <w:noProof/>
        </w:rPr>
        <w:fldChar w:fldCharType="end"/>
      </w:r>
    </w:p>
    <w:p w14:paraId="736A26E0"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"_Toc381274147" </w:instrText>
      </w:r>
      <w:r>
        <w:fldChar w:fldCharType="separate"/>
      </w:r>
      <w:r w:rsidR="004F03E5" w:rsidRPr="00952019">
        <w:rPr>
          <w:rStyle w:val="Hyperlink"/>
          <w:noProof/>
        </w:rPr>
        <w:t xml:space="preserve">M. </w:t>
      </w:r>
      <w:r w:rsidR="004F03E5">
        <w:rPr>
          <w:rFonts w:asciiTheme="minorHAnsi" w:eastAsiaTheme="minorEastAsia" w:hAnsiTheme="minorHAnsi" w:cstheme="minorBidi"/>
          <w:noProof/>
          <w:sz w:val="22"/>
          <w:szCs w:val="22"/>
        </w:rPr>
        <w:tab/>
      </w:r>
      <w:r w:rsidR="004F03E5" w:rsidRPr="00952019">
        <w:rPr>
          <w:rStyle w:val="Hyperlink"/>
          <w:noProof/>
        </w:rPr>
        <w:t>Water Treatment Plant Reports</w:t>
      </w:r>
      <w:r w:rsidR="004F03E5">
        <w:rPr>
          <w:noProof/>
          <w:webHidden/>
        </w:rPr>
        <w:tab/>
      </w:r>
      <w:r w:rsidR="004F03E5">
        <w:rPr>
          <w:noProof/>
          <w:webHidden/>
        </w:rPr>
        <w:fldChar w:fldCharType="begin"/>
      </w:r>
      <w:r w:rsidR="004F03E5">
        <w:rPr>
          <w:noProof/>
          <w:webHidden/>
        </w:rPr>
        <w:instrText xml:space="preserve"> PAGEREF _Toc381274147 \h </w:instrText>
      </w:r>
      <w:r w:rsidR="004F03E5">
        <w:rPr>
          <w:noProof/>
          <w:webHidden/>
        </w:rPr>
      </w:r>
      <w:r w:rsidR="004F03E5">
        <w:rPr>
          <w:noProof/>
          <w:webHidden/>
        </w:rPr>
        <w:fldChar w:fldCharType="separate"/>
      </w:r>
      <w:ins w:id="442" w:author="Seiler, Ann" w:date="2014-10-31T12:04:00Z">
        <w:r w:rsidR="005570C7">
          <w:rPr>
            <w:noProof/>
            <w:webHidden/>
          </w:rPr>
          <w:t>57</w:t>
        </w:r>
      </w:ins>
      <w:ins w:id="443" w:author="Kyhos, Michael" w:date="2014-09-03T14:11:00Z">
        <w:del w:id="444" w:author="Seiler, Ann" w:date="2014-10-31T12:04:00Z">
          <w:r w:rsidR="0025291D" w:rsidDel="005570C7">
            <w:rPr>
              <w:noProof/>
              <w:webHidden/>
            </w:rPr>
            <w:delText>53</w:delText>
          </w:r>
        </w:del>
      </w:ins>
      <w:del w:id="445" w:author="Seiler, Ann" w:date="2014-10-31T12:04:00Z">
        <w:r w:rsidR="004F03E5" w:rsidDel="005570C7">
          <w:rPr>
            <w:noProof/>
            <w:webHidden/>
          </w:rPr>
          <w:delText>57</w:delText>
        </w:r>
      </w:del>
      <w:r w:rsidR="004F03E5">
        <w:rPr>
          <w:noProof/>
          <w:webHidden/>
        </w:rPr>
        <w:fldChar w:fldCharType="end"/>
      </w:r>
      <w:r>
        <w:rPr>
          <w:noProof/>
        </w:rPr>
        <w:fldChar w:fldCharType="end"/>
      </w:r>
    </w:p>
    <w:p w14:paraId="4A62495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"_Toc381274148" </w:instrText>
      </w:r>
      <w:r>
        <w:fldChar w:fldCharType="separate"/>
      </w:r>
      <w:r w:rsidR="004F03E5" w:rsidRPr="00952019">
        <w:rPr>
          <w:rStyle w:val="Hyperlink"/>
          <w:noProof/>
        </w:rPr>
        <w:t xml:space="preserve">N. </w:t>
      </w:r>
      <w:r w:rsidR="004F03E5">
        <w:rPr>
          <w:rFonts w:asciiTheme="minorHAnsi" w:eastAsiaTheme="minorEastAsia" w:hAnsiTheme="minorHAnsi" w:cstheme="minorBidi"/>
          <w:noProof/>
          <w:sz w:val="22"/>
          <w:szCs w:val="22"/>
        </w:rPr>
        <w:tab/>
      </w:r>
      <w:r w:rsidR="004F03E5" w:rsidRPr="00952019">
        <w:rPr>
          <w:rStyle w:val="Hyperlink"/>
          <w:noProof/>
        </w:rPr>
        <w:t>Well Water Flow Monitoring</w:t>
      </w:r>
      <w:r w:rsidR="004F03E5">
        <w:rPr>
          <w:noProof/>
          <w:webHidden/>
        </w:rPr>
        <w:tab/>
      </w:r>
      <w:r w:rsidR="004F03E5">
        <w:rPr>
          <w:noProof/>
          <w:webHidden/>
        </w:rPr>
        <w:fldChar w:fldCharType="begin"/>
      </w:r>
      <w:r w:rsidR="004F03E5">
        <w:rPr>
          <w:noProof/>
          <w:webHidden/>
        </w:rPr>
        <w:instrText xml:space="preserve"> PAGEREF _Toc381274148 \h </w:instrText>
      </w:r>
      <w:r w:rsidR="004F03E5">
        <w:rPr>
          <w:noProof/>
          <w:webHidden/>
        </w:rPr>
      </w:r>
      <w:r w:rsidR="004F03E5">
        <w:rPr>
          <w:noProof/>
          <w:webHidden/>
        </w:rPr>
        <w:fldChar w:fldCharType="separate"/>
      </w:r>
      <w:ins w:id="446" w:author="Seiler, Ann" w:date="2014-10-31T12:04:00Z">
        <w:r w:rsidR="005570C7">
          <w:rPr>
            <w:noProof/>
            <w:webHidden/>
          </w:rPr>
          <w:t>57</w:t>
        </w:r>
      </w:ins>
      <w:ins w:id="447" w:author="Kyhos, Michael" w:date="2014-09-03T14:11:00Z">
        <w:del w:id="448" w:author="Seiler, Ann" w:date="2014-10-31T12:04:00Z">
          <w:r w:rsidR="0025291D" w:rsidDel="005570C7">
            <w:rPr>
              <w:noProof/>
              <w:webHidden/>
            </w:rPr>
            <w:delText>53</w:delText>
          </w:r>
        </w:del>
      </w:ins>
      <w:del w:id="449" w:author="Seiler, Ann" w:date="2014-10-31T12:04:00Z">
        <w:r w:rsidR="004F03E5" w:rsidDel="005570C7">
          <w:rPr>
            <w:noProof/>
            <w:webHidden/>
          </w:rPr>
          <w:delText>57</w:delText>
        </w:r>
      </w:del>
      <w:r w:rsidR="004F03E5">
        <w:rPr>
          <w:noProof/>
          <w:webHidden/>
        </w:rPr>
        <w:fldChar w:fldCharType="end"/>
      </w:r>
      <w:r>
        <w:rPr>
          <w:noProof/>
        </w:rPr>
        <w:fldChar w:fldCharType="end"/>
      </w:r>
    </w:p>
    <w:p w14:paraId="37A3C8FF"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"_Toc381274149" </w:instrText>
      </w:r>
      <w:r>
        <w:fldChar w:fldCharType="separate"/>
      </w:r>
      <w:r w:rsidR="004F03E5" w:rsidRPr="00952019">
        <w:rPr>
          <w:rStyle w:val="Hyperlink"/>
          <w:noProof/>
        </w:rPr>
        <w:t>O.</w:t>
      </w:r>
      <w:r w:rsidR="004F03E5">
        <w:rPr>
          <w:rFonts w:asciiTheme="minorHAnsi" w:eastAsiaTheme="minorEastAsia" w:hAnsiTheme="minorHAnsi" w:cstheme="minorBidi"/>
          <w:noProof/>
          <w:sz w:val="22"/>
          <w:szCs w:val="22"/>
        </w:rPr>
        <w:tab/>
      </w:r>
      <w:r w:rsidR="004F03E5" w:rsidRPr="00952019">
        <w:rPr>
          <w:rStyle w:val="Hyperlink"/>
          <w:noProof/>
        </w:rPr>
        <w:t>Conservation Plans</w:t>
      </w:r>
      <w:r w:rsidR="004F03E5">
        <w:rPr>
          <w:noProof/>
          <w:webHidden/>
        </w:rPr>
        <w:tab/>
      </w:r>
      <w:r w:rsidR="004F03E5">
        <w:rPr>
          <w:noProof/>
          <w:webHidden/>
        </w:rPr>
        <w:fldChar w:fldCharType="begin"/>
      </w:r>
      <w:r w:rsidR="004F03E5">
        <w:rPr>
          <w:noProof/>
          <w:webHidden/>
        </w:rPr>
        <w:instrText xml:space="preserve"> PAGEREF _Toc381274149 \h </w:instrText>
      </w:r>
      <w:r w:rsidR="004F03E5">
        <w:rPr>
          <w:noProof/>
          <w:webHidden/>
        </w:rPr>
      </w:r>
      <w:r w:rsidR="004F03E5">
        <w:rPr>
          <w:noProof/>
          <w:webHidden/>
        </w:rPr>
        <w:fldChar w:fldCharType="separate"/>
      </w:r>
      <w:ins w:id="450" w:author="Seiler, Ann" w:date="2014-10-31T12:04:00Z">
        <w:r w:rsidR="005570C7">
          <w:rPr>
            <w:noProof/>
            <w:webHidden/>
          </w:rPr>
          <w:t>57</w:t>
        </w:r>
      </w:ins>
      <w:ins w:id="451" w:author="Kyhos, Michael" w:date="2014-09-03T14:11:00Z">
        <w:del w:id="452" w:author="Seiler, Ann" w:date="2014-10-31T12:04:00Z">
          <w:r w:rsidR="0025291D" w:rsidDel="005570C7">
            <w:rPr>
              <w:noProof/>
              <w:webHidden/>
            </w:rPr>
            <w:delText>54</w:delText>
          </w:r>
        </w:del>
      </w:ins>
      <w:del w:id="453" w:author="Seiler, Ann" w:date="2014-10-31T12:04:00Z">
        <w:r w:rsidR="004F03E5" w:rsidDel="005570C7">
          <w:rPr>
            <w:noProof/>
            <w:webHidden/>
          </w:rPr>
          <w:delText>58</w:delText>
        </w:r>
      </w:del>
      <w:r w:rsidR="004F03E5">
        <w:rPr>
          <w:noProof/>
          <w:webHidden/>
        </w:rPr>
        <w:fldChar w:fldCharType="end"/>
      </w:r>
      <w:r>
        <w:rPr>
          <w:noProof/>
        </w:rPr>
        <w:fldChar w:fldCharType="end"/>
      </w:r>
    </w:p>
    <w:p w14:paraId="2162C24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"_Toc381274150" </w:instrText>
      </w:r>
      <w:r>
        <w:fldChar w:fldCharType="separate"/>
      </w:r>
      <w:r w:rsidR="004F03E5" w:rsidRPr="00952019">
        <w:rPr>
          <w:rStyle w:val="Hyperlink"/>
          <w:noProof/>
        </w:rPr>
        <w:t xml:space="preserve">P. </w:t>
      </w:r>
      <w:r w:rsidR="004F03E5">
        <w:rPr>
          <w:rFonts w:asciiTheme="minorHAnsi" w:eastAsiaTheme="minorEastAsia" w:hAnsiTheme="minorHAnsi" w:cstheme="minorBidi"/>
          <w:noProof/>
          <w:sz w:val="22"/>
          <w:szCs w:val="22"/>
        </w:rPr>
        <w:tab/>
      </w:r>
      <w:r w:rsidR="004F03E5" w:rsidRPr="00952019">
        <w:rPr>
          <w:rStyle w:val="Hyperlink"/>
          <w:noProof/>
        </w:rPr>
        <w:t>Maintenance And Calibration Of Flow Meters</w:t>
      </w:r>
      <w:r w:rsidR="004F03E5">
        <w:rPr>
          <w:noProof/>
          <w:webHidden/>
        </w:rPr>
        <w:tab/>
      </w:r>
      <w:r w:rsidR="004F03E5">
        <w:rPr>
          <w:noProof/>
          <w:webHidden/>
        </w:rPr>
        <w:fldChar w:fldCharType="begin"/>
      </w:r>
      <w:r w:rsidR="004F03E5">
        <w:rPr>
          <w:noProof/>
          <w:webHidden/>
        </w:rPr>
        <w:instrText xml:space="preserve"> PAGEREF _Toc381274150 \h </w:instrText>
      </w:r>
      <w:r w:rsidR="004F03E5">
        <w:rPr>
          <w:noProof/>
          <w:webHidden/>
        </w:rPr>
      </w:r>
      <w:r w:rsidR="004F03E5">
        <w:rPr>
          <w:noProof/>
          <w:webHidden/>
        </w:rPr>
        <w:fldChar w:fldCharType="separate"/>
      </w:r>
      <w:ins w:id="454" w:author="Seiler, Ann" w:date="2014-10-31T12:04:00Z">
        <w:r w:rsidR="005570C7">
          <w:rPr>
            <w:noProof/>
            <w:webHidden/>
          </w:rPr>
          <w:t>57</w:t>
        </w:r>
      </w:ins>
      <w:ins w:id="455" w:author="Kyhos, Michael" w:date="2014-09-03T14:11:00Z">
        <w:del w:id="456" w:author="Seiler, Ann" w:date="2014-10-31T12:04:00Z">
          <w:r w:rsidR="0025291D" w:rsidDel="005570C7">
            <w:rPr>
              <w:noProof/>
              <w:webHidden/>
            </w:rPr>
            <w:delText>54</w:delText>
          </w:r>
        </w:del>
      </w:ins>
      <w:del w:id="457" w:author="Seiler, Ann" w:date="2014-10-31T12:04:00Z">
        <w:r w:rsidR="004F03E5" w:rsidDel="005570C7">
          <w:rPr>
            <w:noProof/>
            <w:webHidden/>
          </w:rPr>
          <w:delText>58</w:delText>
        </w:r>
      </w:del>
      <w:r w:rsidR="004F03E5">
        <w:rPr>
          <w:noProof/>
          <w:webHidden/>
        </w:rPr>
        <w:fldChar w:fldCharType="end"/>
      </w:r>
      <w:r>
        <w:rPr>
          <w:noProof/>
        </w:rPr>
        <w:fldChar w:fldCharType="end"/>
      </w:r>
    </w:p>
    <w:p w14:paraId="64C4810C"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"_Toc381274151" </w:instrText>
      </w:r>
      <w:r>
        <w:fldChar w:fldCharType="separate"/>
      </w:r>
      <w:r w:rsidR="004F03E5" w:rsidRPr="00952019">
        <w:rPr>
          <w:rStyle w:val="Hyperlink"/>
          <w:noProof/>
        </w:rPr>
        <w:t xml:space="preserve">Q. </w:t>
      </w:r>
      <w:r w:rsidR="004F03E5">
        <w:rPr>
          <w:rFonts w:asciiTheme="minorHAnsi" w:eastAsiaTheme="minorEastAsia" w:hAnsiTheme="minorHAnsi" w:cstheme="minorBidi"/>
          <w:noProof/>
          <w:sz w:val="22"/>
          <w:szCs w:val="22"/>
        </w:rPr>
        <w:tab/>
      </w:r>
      <w:r w:rsidR="004F03E5" w:rsidRPr="00952019">
        <w:rPr>
          <w:rStyle w:val="Hyperlink"/>
          <w:noProof/>
        </w:rPr>
        <w:t>Off-Site Discharges</w:t>
      </w:r>
      <w:r w:rsidR="004F03E5">
        <w:rPr>
          <w:noProof/>
          <w:webHidden/>
        </w:rPr>
        <w:tab/>
      </w:r>
      <w:r w:rsidR="004F03E5">
        <w:rPr>
          <w:noProof/>
          <w:webHidden/>
        </w:rPr>
        <w:fldChar w:fldCharType="begin"/>
      </w:r>
      <w:r w:rsidR="004F03E5">
        <w:rPr>
          <w:noProof/>
          <w:webHidden/>
        </w:rPr>
        <w:instrText xml:space="preserve"> PAGEREF _Toc381274151 \h </w:instrText>
      </w:r>
      <w:r w:rsidR="004F03E5">
        <w:rPr>
          <w:noProof/>
          <w:webHidden/>
        </w:rPr>
      </w:r>
      <w:r w:rsidR="004F03E5">
        <w:rPr>
          <w:noProof/>
          <w:webHidden/>
        </w:rPr>
        <w:fldChar w:fldCharType="separate"/>
      </w:r>
      <w:ins w:id="458" w:author="Seiler, Ann" w:date="2014-10-31T12:04:00Z">
        <w:r w:rsidR="005570C7">
          <w:rPr>
            <w:noProof/>
            <w:webHidden/>
          </w:rPr>
          <w:t>58</w:t>
        </w:r>
      </w:ins>
      <w:ins w:id="459" w:author="Kyhos, Michael" w:date="2014-09-03T14:11:00Z">
        <w:del w:id="460" w:author="Seiler, Ann" w:date="2014-10-31T12:04:00Z">
          <w:r w:rsidR="0025291D" w:rsidDel="005570C7">
            <w:rPr>
              <w:noProof/>
              <w:webHidden/>
            </w:rPr>
            <w:delText>54</w:delText>
          </w:r>
        </w:del>
      </w:ins>
      <w:del w:id="461" w:author="Seiler, Ann" w:date="2014-10-31T12:04:00Z">
        <w:r w:rsidR="004F03E5" w:rsidDel="005570C7">
          <w:rPr>
            <w:noProof/>
            <w:webHidden/>
          </w:rPr>
          <w:delText>58</w:delText>
        </w:r>
      </w:del>
      <w:r w:rsidR="004F03E5">
        <w:rPr>
          <w:noProof/>
          <w:webHidden/>
        </w:rPr>
        <w:fldChar w:fldCharType="end"/>
      </w:r>
      <w:r>
        <w:rPr>
          <w:noProof/>
        </w:rPr>
        <w:fldChar w:fldCharType="end"/>
      </w:r>
    </w:p>
    <w:p w14:paraId="6197A65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"_Toc381274152" </w:instrText>
      </w:r>
      <w:r>
        <w:fldChar w:fldCharType="separate"/>
      </w:r>
      <w:r w:rsidR="004F03E5" w:rsidRPr="00952019">
        <w:rPr>
          <w:rStyle w:val="Hyperlink"/>
          <w:noProof/>
        </w:rPr>
        <w:t xml:space="preserve">R. </w:t>
      </w:r>
      <w:r w:rsidR="004F03E5">
        <w:rPr>
          <w:rFonts w:asciiTheme="minorHAnsi" w:eastAsiaTheme="minorEastAsia" w:hAnsiTheme="minorHAnsi" w:cstheme="minorBidi"/>
          <w:noProof/>
          <w:sz w:val="22"/>
          <w:szCs w:val="22"/>
        </w:rPr>
        <w:tab/>
      </w:r>
      <w:r w:rsidR="004F03E5" w:rsidRPr="00952019">
        <w:rPr>
          <w:rStyle w:val="Hyperlink"/>
          <w:noProof/>
        </w:rPr>
        <w:t>Use of Lowest Quality Water</w:t>
      </w:r>
      <w:r w:rsidR="004F03E5">
        <w:rPr>
          <w:noProof/>
          <w:webHidden/>
        </w:rPr>
        <w:tab/>
      </w:r>
      <w:r w:rsidR="004F03E5">
        <w:rPr>
          <w:noProof/>
          <w:webHidden/>
        </w:rPr>
        <w:fldChar w:fldCharType="begin"/>
      </w:r>
      <w:r w:rsidR="004F03E5">
        <w:rPr>
          <w:noProof/>
          <w:webHidden/>
        </w:rPr>
        <w:instrText xml:space="preserve"> PAGEREF _Toc381274152 \h </w:instrText>
      </w:r>
      <w:r w:rsidR="004F03E5">
        <w:rPr>
          <w:noProof/>
          <w:webHidden/>
        </w:rPr>
      </w:r>
      <w:r w:rsidR="004F03E5">
        <w:rPr>
          <w:noProof/>
          <w:webHidden/>
        </w:rPr>
        <w:fldChar w:fldCharType="separate"/>
      </w:r>
      <w:ins w:id="462" w:author="Seiler, Ann" w:date="2014-10-31T12:04:00Z">
        <w:r w:rsidR="005570C7">
          <w:rPr>
            <w:noProof/>
            <w:webHidden/>
          </w:rPr>
          <w:t>58</w:t>
        </w:r>
      </w:ins>
      <w:ins w:id="463" w:author="Kyhos, Michael" w:date="2014-09-03T14:11:00Z">
        <w:del w:id="464" w:author="Seiler, Ann" w:date="2014-10-31T12:04:00Z">
          <w:r w:rsidR="0025291D" w:rsidDel="005570C7">
            <w:rPr>
              <w:noProof/>
              <w:webHidden/>
            </w:rPr>
            <w:delText>54</w:delText>
          </w:r>
        </w:del>
      </w:ins>
      <w:del w:id="465" w:author="Seiler, Ann" w:date="2014-10-31T12:04:00Z">
        <w:r w:rsidR="004F03E5" w:rsidDel="005570C7">
          <w:rPr>
            <w:noProof/>
            <w:webHidden/>
          </w:rPr>
          <w:delText>58</w:delText>
        </w:r>
      </w:del>
      <w:r w:rsidR="004F03E5">
        <w:rPr>
          <w:noProof/>
          <w:webHidden/>
        </w:rPr>
        <w:fldChar w:fldCharType="end"/>
      </w:r>
      <w:r>
        <w:rPr>
          <w:noProof/>
        </w:rPr>
        <w:fldChar w:fldCharType="end"/>
      </w:r>
    </w:p>
    <w:p w14:paraId="11D5308C"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"_Toc381274153" </w:instrText>
      </w:r>
      <w:r>
        <w:fldChar w:fldCharType="separate"/>
      </w:r>
      <w:r w:rsidR="004F03E5" w:rsidRPr="00952019">
        <w:rPr>
          <w:rStyle w:val="Hyperlink"/>
          <w:noProof/>
        </w:rPr>
        <w:t>S.</w:t>
      </w:r>
      <w:r w:rsidR="004F03E5">
        <w:rPr>
          <w:rFonts w:asciiTheme="minorHAnsi" w:eastAsiaTheme="minorEastAsia" w:hAnsiTheme="minorHAnsi" w:cstheme="minorBidi"/>
          <w:noProof/>
          <w:sz w:val="22"/>
          <w:szCs w:val="22"/>
        </w:rPr>
        <w:tab/>
      </w:r>
      <w:r w:rsidR="004F03E5" w:rsidRPr="00952019">
        <w:rPr>
          <w:rStyle w:val="Hyperlink"/>
          <w:noProof/>
        </w:rPr>
        <w:t xml:space="preserve"> </w:t>
      </w:r>
      <w:r w:rsidR="004F03E5" w:rsidRPr="00DC5803">
        <w:rPr>
          <w:rStyle w:val="Hyperlink"/>
          <w:noProof/>
          <w:highlight w:val="yellow"/>
          <w:rPrChange w:id="466" w:author="Prather, Lisa" w:date="2014-09-16T12:33:00Z">
            <w:rPr>
              <w:rStyle w:val="Hyperlink"/>
              <w:noProof/>
            </w:rPr>
          </w:rPrChange>
        </w:rPr>
        <w:t>Enhancement</w:t>
      </w:r>
      <w:r w:rsidR="004F03E5">
        <w:rPr>
          <w:noProof/>
          <w:webHidden/>
        </w:rPr>
        <w:tab/>
      </w:r>
      <w:r w:rsidR="004F03E5">
        <w:rPr>
          <w:noProof/>
          <w:webHidden/>
        </w:rPr>
        <w:fldChar w:fldCharType="begin"/>
      </w:r>
      <w:r w:rsidR="004F03E5">
        <w:rPr>
          <w:noProof/>
          <w:webHidden/>
        </w:rPr>
        <w:instrText xml:space="preserve"> PAGEREF _Toc381274153 \h </w:instrText>
      </w:r>
      <w:r w:rsidR="004F03E5">
        <w:rPr>
          <w:noProof/>
          <w:webHidden/>
        </w:rPr>
      </w:r>
      <w:r w:rsidR="004F03E5">
        <w:rPr>
          <w:noProof/>
          <w:webHidden/>
        </w:rPr>
        <w:fldChar w:fldCharType="separate"/>
      </w:r>
      <w:ins w:id="467" w:author="Seiler, Ann" w:date="2014-10-31T12:04:00Z">
        <w:r w:rsidR="005570C7">
          <w:rPr>
            <w:noProof/>
            <w:webHidden/>
          </w:rPr>
          <w:t>58</w:t>
        </w:r>
      </w:ins>
      <w:ins w:id="468" w:author="Kyhos, Michael" w:date="2014-09-03T14:11:00Z">
        <w:del w:id="469" w:author="Seiler, Ann" w:date="2014-10-31T12:04:00Z">
          <w:r w:rsidR="0025291D" w:rsidDel="005570C7">
            <w:rPr>
              <w:noProof/>
              <w:webHidden/>
            </w:rPr>
            <w:delText>54</w:delText>
          </w:r>
        </w:del>
      </w:ins>
      <w:del w:id="470" w:author="Seiler, Ann" w:date="2014-10-31T12:04:00Z">
        <w:r w:rsidR="004F03E5" w:rsidDel="005570C7">
          <w:rPr>
            <w:noProof/>
            <w:webHidden/>
          </w:rPr>
          <w:delText>58</w:delText>
        </w:r>
      </w:del>
      <w:r w:rsidR="004F03E5">
        <w:rPr>
          <w:noProof/>
          <w:webHidden/>
        </w:rPr>
        <w:fldChar w:fldCharType="end"/>
      </w:r>
      <w:r>
        <w:rPr>
          <w:noProof/>
        </w:rPr>
        <w:fldChar w:fldCharType="end"/>
      </w:r>
    </w:p>
    <w:p w14:paraId="3AB435A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"_Toc381274154" </w:instrText>
      </w:r>
      <w:r>
        <w:fldChar w:fldCharType="separate"/>
      </w:r>
      <w:r w:rsidR="004F03E5" w:rsidRPr="00952019">
        <w:rPr>
          <w:rStyle w:val="Hyperlink"/>
          <w:noProof/>
        </w:rPr>
        <w:t xml:space="preserve">T. </w:t>
      </w:r>
      <w:r w:rsidR="004F03E5">
        <w:rPr>
          <w:rFonts w:asciiTheme="minorHAnsi" w:eastAsiaTheme="minorEastAsia" w:hAnsiTheme="minorHAnsi" w:cstheme="minorBidi"/>
          <w:noProof/>
          <w:sz w:val="22"/>
          <w:szCs w:val="22"/>
        </w:rPr>
        <w:tab/>
      </w:r>
      <w:r w:rsidR="004F03E5" w:rsidRPr="00DC5803">
        <w:rPr>
          <w:rStyle w:val="Hyperlink"/>
          <w:noProof/>
          <w:highlight w:val="yellow"/>
          <w:rPrChange w:id="471" w:author="Prather, Lisa" w:date="2014-09-16T12:33:00Z">
            <w:rPr>
              <w:rStyle w:val="Hyperlink"/>
              <w:noProof/>
            </w:rPr>
          </w:rPrChange>
        </w:rPr>
        <w:t>Erosion And Sediment Control During Construction</w:t>
      </w:r>
      <w:r w:rsidR="004F03E5">
        <w:rPr>
          <w:noProof/>
          <w:webHidden/>
        </w:rPr>
        <w:tab/>
      </w:r>
      <w:r w:rsidR="004F03E5">
        <w:rPr>
          <w:noProof/>
          <w:webHidden/>
        </w:rPr>
        <w:fldChar w:fldCharType="begin"/>
      </w:r>
      <w:r w:rsidR="004F03E5">
        <w:rPr>
          <w:noProof/>
          <w:webHidden/>
        </w:rPr>
        <w:instrText xml:space="preserve"> PAGEREF _Toc381274154 \h </w:instrText>
      </w:r>
      <w:r w:rsidR="004F03E5">
        <w:rPr>
          <w:noProof/>
          <w:webHidden/>
        </w:rPr>
      </w:r>
      <w:r w:rsidR="004F03E5">
        <w:rPr>
          <w:noProof/>
          <w:webHidden/>
        </w:rPr>
        <w:fldChar w:fldCharType="separate"/>
      </w:r>
      <w:ins w:id="472" w:author="Seiler, Ann" w:date="2014-10-31T12:04:00Z">
        <w:r w:rsidR="005570C7">
          <w:rPr>
            <w:noProof/>
            <w:webHidden/>
          </w:rPr>
          <w:t>59</w:t>
        </w:r>
      </w:ins>
      <w:ins w:id="473" w:author="Kyhos, Michael" w:date="2014-09-03T14:11:00Z">
        <w:del w:id="474" w:author="Seiler, Ann" w:date="2014-10-31T12:04:00Z">
          <w:r w:rsidR="0025291D" w:rsidDel="005570C7">
            <w:rPr>
              <w:noProof/>
              <w:webHidden/>
            </w:rPr>
            <w:delText>56</w:delText>
          </w:r>
        </w:del>
      </w:ins>
      <w:del w:id="475" w:author="Seiler, Ann" w:date="2014-10-31T12:04:00Z">
        <w:r w:rsidR="004F03E5" w:rsidDel="005570C7">
          <w:rPr>
            <w:noProof/>
            <w:webHidden/>
          </w:rPr>
          <w:delText>60</w:delText>
        </w:r>
      </w:del>
      <w:r w:rsidR="004F03E5">
        <w:rPr>
          <w:noProof/>
          <w:webHidden/>
        </w:rPr>
        <w:fldChar w:fldCharType="end"/>
      </w:r>
      <w:r>
        <w:rPr>
          <w:noProof/>
        </w:rPr>
        <w:fldChar w:fldCharType="end"/>
      </w:r>
    </w:p>
    <w:p w14:paraId="2E7A92B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"_Toc381274155" </w:instrText>
      </w:r>
      <w:r>
        <w:fldChar w:fldCharType="separate"/>
      </w:r>
      <w:r w:rsidR="004F03E5" w:rsidRPr="00952019">
        <w:rPr>
          <w:rStyle w:val="Hyperlink"/>
          <w:noProof/>
        </w:rPr>
        <w:t xml:space="preserve">U. </w:t>
      </w:r>
      <w:r w:rsidR="004F03E5">
        <w:rPr>
          <w:rFonts w:asciiTheme="minorHAnsi" w:eastAsiaTheme="minorEastAsia" w:hAnsiTheme="minorHAnsi" w:cstheme="minorBidi"/>
          <w:noProof/>
          <w:sz w:val="22"/>
          <w:szCs w:val="22"/>
        </w:rPr>
        <w:tab/>
      </w:r>
      <w:r w:rsidR="004F03E5" w:rsidRPr="00DC5803">
        <w:rPr>
          <w:rStyle w:val="Hyperlink"/>
          <w:noProof/>
          <w:highlight w:val="yellow"/>
          <w:rPrChange w:id="476" w:author="Prather, Lisa" w:date="2014-09-16T12:33:00Z">
            <w:rPr>
              <w:rStyle w:val="Hyperlink"/>
              <w:noProof/>
            </w:rPr>
          </w:rPrChange>
        </w:rPr>
        <w:t>Erosion And Sediment Control During Operation</w:t>
      </w:r>
      <w:r w:rsidR="004F03E5">
        <w:rPr>
          <w:noProof/>
          <w:webHidden/>
        </w:rPr>
        <w:tab/>
      </w:r>
      <w:r w:rsidR="004F03E5">
        <w:rPr>
          <w:noProof/>
          <w:webHidden/>
        </w:rPr>
        <w:fldChar w:fldCharType="begin"/>
      </w:r>
      <w:r w:rsidR="004F03E5">
        <w:rPr>
          <w:noProof/>
          <w:webHidden/>
        </w:rPr>
        <w:instrText xml:space="preserve"> PAGEREF _Toc381274155 \h </w:instrText>
      </w:r>
      <w:r w:rsidR="004F03E5">
        <w:rPr>
          <w:noProof/>
          <w:webHidden/>
        </w:rPr>
      </w:r>
      <w:r w:rsidR="004F03E5">
        <w:rPr>
          <w:noProof/>
          <w:webHidden/>
        </w:rPr>
        <w:fldChar w:fldCharType="separate"/>
      </w:r>
      <w:ins w:id="477" w:author="Seiler, Ann" w:date="2014-10-31T12:04:00Z">
        <w:r w:rsidR="005570C7">
          <w:rPr>
            <w:noProof/>
            <w:webHidden/>
          </w:rPr>
          <w:t>60</w:t>
        </w:r>
      </w:ins>
      <w:ins w:id="478" w:author="Kyhos, Michael" w:date="2014-09-03T14:11:00Z">
        <w:del w:id="479" w:author="Seiler, Ann" w:date="2014-10-31T12:04:00Z">
          <w:r w:rsidR="0025291D" w:rsidDel="005570C7">
            <w:rPr>
              <w:noProof/>
              <w:webHidden/>
            </w:rPr>
            <w:delText>56</w:delText>
          </w:r>
        </w:del>
      </w:ins>
      <w:del w:id="480" w:author="Seiler, Ann" w:date="2014-10-31T12:04:00Z">
        <w:r w:rsidR="004F03E5" w:rsidDel="005570C7">
          <w:rPr>
            <w:noProof/>
            <w:webHidden/>
          </w:rPr>
          <w:delText>60</w:delText>
        </w:r>
      </w:del>
      <w:r w:rsidR="004F03E5">
        <w:rPr>
          <w:noProof/>
          <w:webHidden/>
        </w:rPr>
        <w:fldChar w:fldCharType="end"/>
      </w:r>
      <w:r>
        <w:rPr>
          <w:noProof/>
        </w:rPr>
        <w:fldChar w:fldCharType="end"/>
      </w:r>
    </w:p>
    <w:p w14:paraId="2F5A8065"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"_Toc381274156" </w:instrText>
      </w:r>
      <w:r>
        <w:fldChar w:fldCharType="separate"/>
      </w:r>
      <w:r w:rsidR="004F03E5" w:rsidRPr="00952019">
        <w:rPr>
          <w:rStyle w:val="Hyperlink"/>
          <w:noProof/>
        </w:rPr>
        <w:t>V.</w:t>
      </w:r>
      <w:r w:rsidR="004F03E5">
        <w:rPr>
          <w:rFonts w:asciiTheme="minorHAnsi" w:eastAsiaTheme="minorEastAsia" w:hAnsiTheme="minorHAnsi" w:cstheme="minorBidi"/>
          <w:noProof/>
          <w:sz w:val="22"/>
          <w:szCs w:val="22"/>
        </w:rPr>
        <w:tab/>
      </w:r>
      <w:r w:rsidR="004F03E5" w:rsidRPr="00952019">
        <w:rPr>
          <w:rStyle w:val="Hyperlink"/>
          <w:noProof/>
        </w:rPr>
        <w:t xml:space="preserve"> I</w:t>
      </w:r>
      <w:r w:rsidR="004F03E5" w:rsidRPr="00DC5803">
        <w:rPr>
          <w:rStyle w:val="Hyperlink"/>
          <w:noProof/>
          <w:highlight w:val="yellow"/>
          <w:rPrChange w:id="481" w:author="Prather, Lisa" w:date="2014-09-16T12:33:00Z">
            <w:rPr>
              <w:rStyle w:val="Hyperlink"/>
              <w:noProof/>
            </w:rPr>
          </w:rPrChange>
        </w:rPr>
        <w:t>ncorporation Of Mitigation Plan</w:t>
      </w:r>
      <w:r w:rsidR="004F03E5">
        <w:rPr>
          <w:noProof/>
          <w:webHidden/>
        </w:rPr>
        <w:tab/>
      </w:r>
      <w:r w:rsidR="004F03E5">
        <w:rPr>
          <w:noProof/>
          <w:webHidden/>
        </w:rPr>
        <w:fldChar w:fldCharType="begin"/>
      </w:r>
      <w:r w:rsidR="004F03E5">
        <w:rPr>
          <w:noProof/>
          <w:webHidden/>
        </w:rPr>
        <w:instrText xml:space="preserve"> PAGEREF _Toc381274156 \h </w:instrText>
      </w:r>
      <w:r w:rsidR="004F03E5">
        <w:rPr>
          <w:noProof/>
          <w:webHidden/>
        </w:rPr>
      </w:r>
      <w:r w:rsidR="004F03E5">
        <w:rPr>
          <w:noProof/>
          <w:webHidden/>
        </w:rPr>
        <w:fldChar w:fldCharType="separate"/>
      </w:r>
      <w:ins w:id="482" w:author="Seiler, Ann" w:date="2014-10-31T12:04:00Z">
        <w:r w:rsidR="005570C7">
          <w:rPr>
            <w:noProof/>
            <w:webHidden/>
          </w:rPr>
          <w:t>60</w:t>
        </w:r>
      </w:ins>
      <w:ins w:id="483" w:author="Kyhos, Michael" w:date="2014-09-03T14:11:00Z">
        <w:del w:id="484" w:author="Seiler, Ann" w:date="2014-10-31T12:04:00Z">
          <w:r w:rsidR="0025291D" w:rsidDel="005570C7">
            <w:rPr>
              <w:noProof/>
              <w:webHidden/>
            </w:rPr>
            <w:delText>56</w:delText>
          </w:r>
        </w:del>
      </w:ins>
      <w:del w:id="485" w:author="Seiler, Ann" w:date="2014-10-31T12:04:00Z">
        <w:r w:rsidR="004F03E5" w:rsidDel="005570C7">
          <w:rPr>
            <w:noProof/>
            <w:webHidden/>
          </w:rPr>
          <w:delText>60</w:delText>
        </w:r>
      </w:del>
      <w:r w:rsidR="004F03E5">
        <w:rPr>
          <w:noProof/>
          <w:webHidden/>
        </w:rPr>
        <w:fldChar w:fldCharType="end"/>
      </w:r>
      <w:r>
        <w:rPr>
          <w:noProof/>
        </w:rPr>
        <w:fldChar w:fldCharType="end"/>
      </w:r>
    </w:p>
    <w:p w14:paraId="3DFC7257"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"_Toc381274157" </w:instrText>
      </w:r>
      <w:r>
        <w:fldChar w:fldCharType="separate"/>
      </w:r>
      <w:r w:rsidR="004F03E5" w:rsidRPr="00952019">
        <w:rPr>
          <w:rStyle w:val="Hyperlink"/>
          <w:noProof/>
        </w:rPr>
        <w:t xml:space="preserve">W. </w:t>
      </w:r>
      <w:r w:rsidR="004F03E5">
        <w:rPr>
          <w:rFonts w:asciiTheme="minorHAnsi" w:eastAsiaTheme="minorEastAsia" w:hAnsiTheme="minorHAnsi" w:cstheme="minorBidi"/>
          <w:noProof/>
          <w:sz w:val="22"/>
          <w:szCs w:val="22"/>
        </w:rPr>
        <w:tab/>
      </w:r>
      <w:r w:rsidR="004F03E5" w:rsidRPr="00DC5803">
        <w:rPr>
          <w:rStyle w:val="Hyperlink"/>
          <w:noProof/>
          <w:highlight w:val="yellow"/>
          <w:rPrChange w:id="486" w:author="Prather, Lisa" w:date="2014-09-16T12:33:00Z">
            <w:rPr>
              <w:rStyle w:val="Hyperlink"/>
              <w:noProof/>
            </w:rPr>
          </w:rPrChange>
        </w:rPr>
        <w:t>Completion Of Surface Water Management System</w:t>
      </w:r>
      <w:r w:rsidR="004F03E5">
        <w:rPr>
          <w:noProof/>
          <w:webHidden/>
        </w:rPr>
        <w:tab/>
      </w:r>
      <w:r w:rsidR="004F03E5">
        <w:rPr>
          <w:noProof/>
          <w:webHidden/>
        </w:rPr>
        <w:fldChar w:fldCharType="begin"/>
      </w:r>
      <w:r w:rsidR="004F03E5">
        <w:rPr>
          <w:noProof/>
          <w:webHidden/>
        </w:rPr>
        <w:instrText xml:space="preserve"> PAGEREF _Toc381274157 \h </w:instrText>
      </w:r>
      <w:r w:rsidR="004F03E5">
        <w:rPr>
          <w:noProof/>
          <w:webHidden/>
        </w:rPr>
      </w:r>
      <w:r w:rsidR="004F03E5">
        <w:rPr>
          <w:noProof/>
          <w:webHidden/>
        </w:rPr>
        <w:fldChar w:fldCharType="separate"/>
      </w:r>
      <w:ins w:id="487" w:author="Seiler, Ann" w:date="2014-10-31T12:04:00Z">
        <w:r w:rsidR="005570C7">
          <w:rPr>
            <w:noProof/>
            <w:webHidden/>
          </w:rPr>
          <w:t>60</w:t>
        </w:r>
      </w:ins>
      <w:ins w:id="488" w:author="Kyhos, Michael" w:date="2014-09-03T14:11:00Z">
        <w:del w:id="489" w:author="Seiler, Ann" w:date="2014-10-31T12:04:00Z">
          <w:r w:rsidR="0025291D" w:rsidDel="005570C7">
            <w:rPr>
              <w:noProof/>
              <w:webHidden/>
            </w:rPr>
            <w:delText>57</w:delText>
          </w:r>
        </w:del>
      </w:ins>
      <w:del w:id="490" w:author="Seiler, Ann" w:date="2014-10-31T12:04:00Z">
        <w:r w:rsidR="004F03E5" w:rsidDel="005570C7">
          <w:rPr>
            <w:noProof/>
            <w:webHidden/>
          </w:rPr>
          <w:delText>60</w:delText>
        </w:r>
      </w:del>
      <w:r w:rsidR="004F03E5">
        <w:rPr>
          <w:noProof/>
          <w:webHidden/>
        </w:rPr>
        <w:fldChar w:fldCharType="end"/>
      </w:r>
      <w:r>
        <w:rPr>
          <w:noProof/>
        </w:rPr>
        <w:fldChar w:fldCharType="end"/>
      </w:r>
    </w:p>
    <w:p w14:paraId="18BB50A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"_Toc381274158" </w:instrText>
      </w:r>
      <w:r>
        <w:fldChar w:fldCharType="separate"/>
      </w:r>
      <w:r w:rsidR="004F03E5" w:rsidRPr="00952019">
        <w:rPr>
          <w:rStyle w:val="Hyperlink"/>
          <w:noProof/>
        </w:rPr>
        <w:t xml:space="preserve">X. </w:t>
      </w:r>
      <w:r w:rsidR="004F03E5">
        <w:rPr>
          <w:rFonts w:asciiTheme="minorHAnsi" w:eastAsiaTheme="minorEastAsia" w:hAnsiTheme="minorHAnsi" w:cstheme="minorBidi"/>
          <w:noProof/>
          <w:sz w:val="22"/>
          <w:szCs w:val="22"/>
        </w:rPr>
        <w:tab/>
      </w:r>
      <w:r w:rsidR="004F03E5" w:rsidRPr="00952019">
        <w:rPr>
          <w:rStyle w:val="Hyperlink"/>
          <w:noProof/>
        </w:rPr>
        <w:t>Retention/Detention Storage Areas</w:t>
      </w:r>
      <w:r w:rsidR="004F03E5">
        <w:rPr>
          <w:noProof/>
          <w:webHidden/>
        </w:rPr>
        <w:tab/>
      </w:r>
      <w:r w:rsidR="004F03E5">
        <w:rPr>
          <w:noProof/>
          <w:webHidden/>
        </w:rPr>
        <w:fldChar w:fldCharType="begin"/>
      </w:r>
      <w:r w:rsidR="004F03E5">
        <w:rPr>
          <w:noProof/>
          <w:webHidden/>
        </w:rPr>
        <w:instrText xml:space="preserve"> PAGEREF _Toc381274158 \h </w:instrText>
      </w:r>
      <w:r w:rsidR="004F03E5">
        <w:rPr>
          <w:noProof/>
          <w:webHidden/>
        </w:rPr>
      </w:r>
      <w:r w:rsidR="004F03E5">
        <w:rPr>
          <w:noProof/>
          <w:webHidden/>
        </w:rPr>
        <w:fldChar w:fldCharType="separate"/>
      </w:r>
      <w:ins w:id="491" w:author="Seiler, Ann" w:date="2014-10-31T12:04:00Z">
        <w:r w:rsidR="005570C7">
          <w:rPr>
            <w:noProof/>
            <w:webHidden/>
          </w:rPr>
          <w:t>60</w:t>
        </w:r>
      </w:ins>
      <w:ins w:id="492" w:author="Kyhos, Michael" w:date="2014-09-03T14:11:00Z">
        <w:del w:id="493" w:author="Seiler, Ann" w:date="2014-10-31T12:04:00Z">
          <w:r w:rsidR="0025291D" w:rsidDel="005570C7">
            <w:rPr>
              <w:noProof/>
              <w:webHidden/>
            </w:rPr>
            <w:delText>57</w:delText>
          </w:r>
        </w:del>
      </w:ins>
      <w:del w:id="494" w:author="Seiler, Ann" w:date="2014-10-31T12:04:00Z">
        <w:r w:rsidR="004F03E5" w:rsidDel="005570C7">
          <w:rPr>
            <w:noProof/>
            <w:webHidden/>
          </w:rPr>
          <w:delText>60</w:delText>
        </w:r>
      </w:del>
      <w:r w:rsidR="004F03E5">
        <w:rPr>
          <w:noProof/>
          <w:webHidden/>
        </w:rPr>
        <w:fldChar w:fldCharType="end"/>
      </w:r>
      <w:r>
        <w:rPr>
          <w:noProof/>
        </w:rPr>
        <w:fldChar w:fldCharType="end"/>
      </w:r>
    </w:p>
    <w:p w14:paraId="65127A86"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"_Toc381274159" </w:instrText>
      </w:r>
      <w:r>
        <w:fldChar w:fldCharType="separate"/>
      </w:r>
      <w:r w:rsidR="004F03E5" w:rsidRPr="00952019">
        <w:rPr>
          <w:rStyle w:val="Hyperlink"/>
          <w:noProof/>
        </w:rPr>
        <w:t xml:space="preserve">Y. </w:t>
      </w:r>
      <w:r w:rsidR="004F03E5">
        <w:rPr>
          <w:rFonts w:asciiTheme="minorHAnsi" w:eastAsiaTheme="minorEastAsia" w:hAnsiTheme="minorHAnsi" w:cstheme="minorBidi"/>
          <w:noProof/>
          <w:sz w:val="22"/>
          <w:szCs w:val="22"/>
        </w:rPr>
        <w:tab/>
      </w:r>
      <w:r w:rsidR="004F03E5" w:rsidRPr="00DC5803">
        <w:rPr>
          <w:rStyle w:val="Hyperlink"/>
          <w:noProof/>
          <w:highlight w:val="yellow"/>
          <w:rPrChange w:id="495" w:author="Prather, Lisa" w:date="2014-09-16T12:31:00Z">
            <w:rPr>
              <w:rStyle w:val="Hyperlink"/>
              <w:noProof/>
            </w:rPr>
          </w:rPrChange>
        </w:rPr>
        <w:t>Access Road And Transmission Line Construction Plans</w:t>
      </w:r>
      <w:r w:rsidR="004F03E5">
        <w:rPr>
          <w:noProof/>
          <w:webHidden/>
        </w:rPr>
        <w:tab/>
      </w:r>
      <w:r w:rsidR="004F03E5">
        <w:rPr>
          <w:noProof/>
          <w:webHidden/>
        </w:rPr>
        <w:fldChar w:fldCharType="begin"/>
      </w:r>
      <w:r w:rsidR="004F03E5">
        <w:rPr>
          <w:noProof/>
          <w:webHidden/>
        </w:rPr>
        <w:instrText xml:space="preserve"> PAGEREF _Toc381274159 \h </w:instrText>
      </w:r>
      <w:r w:rsidR="004F03E5">
        <w:rPr>
          <w:noProof/>
          <w:webHidden/>
        </w:rPr>
      </w:r>
      <w:r w:rsidR="004F03E5">
        <w:rPr>
          <w:noProof/>
          <w:webHidden/>
        </w:rPr>
        <w:fldChar w:fldCharType="separate"/>
      </w:r>
      <w:ins w:id="496" w:author="Seiler, Ann" w:date="2014-10-31T12:04:00Z">
        <w:r w:rsidR="005570C7">
          <w:rPr>
            <w:noProof/>
            <w:webHidden/>
          </w:rPr>
          <w:t>60</w:t>
        </w:r>
      </w:ins>
      <w:ins w:id="497" w:author="Kyhos, Michael" w:date="2014-09-03T14:11:00Z">
        <w:del w:id="498" w:author="Seiler, Ann" w:date="2014-10-31T12:04:00Z">
          <w:r w:rsidR="0025291D" w:rsidDel="005570C7">
            <w:rPr>
              <w:noProof/>
              <w:webHidden/>
            </w:rPr>
            <w:delText>57</w:delText>
          </w:r>
        </w:del>
      </w:ins>
      <w:del w:id="499" w:author="Seiler, Ann" w:date="2014-10-31T12:04:00Z">
        <w:r w:rsidR="004F03E5" w:rsidDel="005570C7">
          <w:rPr>
            <w:noProof/>
            <w:webHidden/>
          </w:rPr>
          <w:delText>61</w:delText>
        </w:r>
      </w:del>
      <w:r w:rsidR="004F03E5">
        <w:rPr>
          <w:noProof/>
          <w:webHidden/>
        </w:rPr>
        <w:fldChar w:fldCharType="end"/>
      </w:r>
      <w:r>
        <w:rPr>
          <w:noProof/>
        </w:rPr>
        <w:fldChar w:fldCharType="end"/>
      </w:r>
    </w:p>
    <w:p w14:paraId="10F34EAF"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"_Toc381274160" </w:instrText>
      </w:r>
      <w:r>
        <w:fldChar w:fldCharType="separate"/>
      </w:r>
      <w:r w:rsidR="004F03E5" w:rsidRPr="00952019">
        <w:rPr>
          <w:rStyle w:val="Hyperlink"/>
          <w:noProof/>
        </w:rPr>
        <w:t xml:space="preserve">Z. </w:t>
      </w:r>
      <w:r w:rsidR="004F03E5">
        <w:rPr>
          <w:rFonts w:asciiTheme="minorHAnsi" w:eastAsiaTheme="minorEastAsia" w:hAnsiTheme="minorHAnsi" w:cstheme="minorBidi"/>
          <w:noProof/>
          <w:sz w:val="22"/>
          <w:szCs w:val="22"/>
        </w:rPr>
        <w:tab/>
      </w:r>
      <w:r w:rsidR="004F03E5" w:rsidRPr="00DC5803">
        <w:rPr>
          <w:rStyle w:val="Hyperlink"/>
          <w:noProof/>
          <w:highlight w:val="yellow"/>
          <w:rPrChange w:id="500" w:author="Prather, Lisa" w:date="2014-09-16T12:31:00Z">
            <w:rPr>
              <w:rStyle w:val="Hyperlink"/>
              <w:noProof/>
            </w:rPr>
          </w:rPrChange>
        </w:rPr>
        <w:t>Access Road Fill</w:t>
      </w:r>
      <w:r w:rsidR="004F03E5">
        <w:rPr>
          <w:noProof/>
          <w:webHidden/>
        </w:rPr>
        <w:tab/>
      </w:r>
      <w:r w:rsidR="004F03E5">
        <w:rPr>
          <w:noProof/>
          <w:webHidden/>
        </w:rPr>
        <w:fldChar w:fldCharType="begin"/>
      </w:r>
      <w:r w:rsidR="004F03E5">
        <w:rPr>
          <w:noProof/>
          <w:webHidden/>
        </w:rPr>
        <w:instrText xml:space="preserve"> PAGEREF _Toc381274160 \h </w:instrText>
      </w:r>
      <w:r w:rsidR="004F03E5">
        <w:rPr>
          <w:noProof/>
          <w:webHidden/>
        </w:rPr>
      </w:r>
      <w:r w:rsidR="004F03E5">
        <w:rPr>
          <w:noProof/>
          <w:webHidden/>
        </w:rPr>
        <w:fldChar w:fldCharType="separate"/>
      </w:r>
      <w:ins w:id="501" w:author="Seiler, Ann" w:date="2014-10-31T12:04:00Z">
        <w:r w:rsidR="005570C7">
          <w:rPr>
            <w:noProof/>
            <w:webHidden/>
          </w:rPr>
          <w:t>60</w:t>
        </w:r>
      </w:ins>
      <w:ins w:id="502" w:author="Kyhos, Michael" w:date="2014-09-03T14:11:00Z">
        <w:del w:id="503" w:author="Seiler, Ann" w:date="2014-10-31T12:04:00Z">
          <w:r w:rsidR="0025291D" w:rsidDel="005570C7">
            <w:rPr>
              <w:noProof/>
              <w:webHidden/>
            </w:rPr>
            <w:delText>57</w:delText>
          </w:r>
        </w:del>
      </w:ins>
      <w:del w:id="504" w:author="Seiler, Ann" w:date="2014-10-31T12:04:00Z">
        <w:r w:rsidR="004F03E5" w:rsidDel="005570C7">
          <w:rPr>
            <w:noProof/>
            <w:webHidden/>
          </w:rPr>
          <w:delText>61</w:delText>
        </w:r>
      </w:del>
      <w:r w:rsidR="004F03E5">
        <w:rPr>
          <w:noProof/>
          <w:webHidden/>
        </w:rPr>
        <w:fldChar w:fldCharType="end"/>
      </w:r>
      <w:r>
        <w:rPr>
          <w:noProof/>
        </w:rPr>
        <w:fldChar w:fldCharType="end"/>
      </w:r>
    </w:p>
    <w:p w14:paraId="611E478B"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"_Toc381274161" </w:instrText>
      </w:r>
      <w:r>
        <w:fldChar w:fldCharType="separate"/>
      </w:r>
      <w:r w:rsidR="004F03E5" w:rsidRPr="00952019">
        <w:rPr>
          <w:rStyle w:val="Hyperlink"/>
          <w:noProof/>
        </w:rPr>
        <w:t xml:space="preserve">AA. </w:t>
      </w:r>
      <w:r w:rsidR="004F03E5">
        <w:rPr>
          <w:rFonts w:asciiTheme="minorHAnsi" w:eastAsiaTheme="minorEastAsia" w:hAnsiTheme="minorHAnsi" w:cstheme="minorBidi"/>
          <w:noProof/>
          <w:sz w:val="22"/>
          <w:szCs w:val="22"/>
        </w:rPr>
        <w:tab/>
      </w:r>
      <w:r w:rsidR="004F03E5" w:rsidRPr="00952019">
        <w:rPr>
          <w:rStyle w:val="Hyperlink"/>
          <w:noProof/>
        </w:rPr>
        <w:t>Contractor Review And Posting Of Conditions Of Certification</w:t>
      </w:r>
      <w:r w:rsidR="004F03E5">
        <w:rPr>
          <w:noProof/>
          <w:webHidden/>
        </w:rPr>
        <w:tab/>
      </w:r>
      <w:r w:rsidR="004F03E5">
        <w:rPr>
          <w:noProof/>
          <w:webHidden/>
        </w:rPr>
        <w:fldChar w:fldCharType="begin"/>
      </w:r>
      <w:r w:rsidR="004F03E5">
        <w:rPr>
          <w:noProof/>
          <w:webHidden/>
        </w:rPr>
        <w:instrText xml:space="preserve"> PAGEREF _Toc381274161 \h </w:instrText>
      </w:r>
      <w:r w:rsidR="004F03E5">
        <w:rPr>
          <w:noProof/>
          <w:webHidden/>
        </w:rPr>
      </w:r>
      <w:r w:rsidR="004F03E5">
        <w:rPr>
          <w:noProof/>
          <w:webHidden/>
        </w:rPr>
        <w:fldChar w:fldCharType="separate"/>
      </w:r>
      <w:ins w:id="505" w:author="Seiler, Ann" w:date="2014-10-31T12:04:00Z">
        <w:r w:rsidR="005570C7">
          <w:rPr>
            <w:noProof/>
            <w:webHidden/>
          </w:rPr>
          <w:t>60</w:t>
        </w:r>
      </w:ins>
      <w:ins w:id="506" w:author="Kyhos, Michael" w:date="2014-09-03T14:11:00Z">
        <w:del w:id="507" w:author="Seiler, Ann" w:date="2014-10-31T12:04:00Z">
          <w:r w:rsidR="0025291D" w:rsidDel="005570C7">
            <w:rPr>
              <w:noProof/>
              <w:webHidden/>
            </w:rPr>
            <w:delText>57</w:delText>
          </w:r>
        </w:del>
      </w:ins>
      <w:del w:id="508" w:author="Seiler, Ann" w:date="2014-10-31T12:04:00Z">
        <w:r w:rsidR="004F03E5" w:rsidDel="005570C7">
          <w:rPr>
            <w:noProof/>
            <w:webHidden/>
          </w:rPr>
          <w:delText>61</w:delText>
        </w:r>
      </w:del>
      <w:r w:rsidR="004F03E5">
        <w:rPr>
          <w:noProof/>
          <w:webHidden/>
        </w:rPr>
        <w:fldChar w:fldCharType="end"/>
      </w:r>
      <w:r>
        <w:rPr>
          <w:noProof/>
        </w:rPr>
        <w:fldChar w:fldCharType="end"/>
      </w:r>
    </w:p>
    <w:p w14:paraId="61AB93A2"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"_Toc381274162" </w:instrText>
      </w:r>
      <w:r>
        <w:fldChar w:fldCharType="separate"/>
      </w:r>
      <w:r w:rsidR="004F03E5" w:rsidRPr="00952019">
        <w:rPr>
          <w:rStyle w:val="Hyperlink"/>
          <w:noProof/>
        </w:rPr>
        <w:t xml:space="preserve">BB. </w:t>
      </w:r>
      <w:r w:rsidR="004F03E5">
        <w:rPr>
          <w:rFonts w:asciiTheme="minorHAnsi" w:eastAsiaTheme="minorEastAsia" w:hAnsiTheme="minorHAnsi" w:cstheme="minorBidi"/>
          <w:noProof/>
          <w:sz w:val="22"/>
          <w:szCs w:val="22"/>
        </w:rPr>
        <w:tab/>
      </w:r>
      <w:r w:rsidR="004F03E5" w:rsidRPr="00DC5803">
        <w:rPr>
          <w:rStyle w:val="Hyperlink"/>
          <w:noProof/>
          <w:highlight w:val="yellow"/>
          <w:rPrChange w:id="509" w:author="Prather, Lisa" w:date="2014-09-16T12:31:00Z">
            <w:rPr>
              <w:rStyle w:val="Hyperlink"/>
              <w:noProof/>
            </w:rPr>
          </w:rPrChange>
        </w:rPr>
        <w:t>Landfill Gas And Condensate Pipeline Construction</w:t>
      </w:r>
      <w:r w:rsidR="004F03E5">
        <w:rPr>
          <w:noProof/>
          <w:webHidden/>
        </w:rPr>
        <w:tab/>
      </w:r>
      <w:r w:rsidR="004F03E5">
        <w:rPr>
          <w:noProof/>
          <w:webHidden/>
        </w:rPr>
        <w:fldChar w:fldCharType="begin"/>
      </w:r>
      <w:r w:rsidR="004F03E5">
        <w:rPr>
          <w:noProof/>
          <w:webHidden/>
        </w:rPr>
        <w:instrText xml:space="preserve"> PAGEREF _Toc381274162 \h </w:instrText>
      </w:r>
      <w:r w:rsidR="004F03E5">
        <w:rPr>
          <w:noProof/>
          <w:webHidden/>
        </w:rPr>
      </w:r>
      <w:r w:rsidR="004F03E5">
        <w:rPr>
          <w:noProof/>
          <w:webHidden/>
        </w:rPr>
        <w:fldChar w:fldCharType="separate"/>
      </w:r>
      <w:ins w:id="510" w:author="Seiler, Ann" w:date="2014-10-31T12:04:00Z">
        <w:r w:rsidR="005570C7">
          <w:rPr>
            <w:noProof/>
            <w:webHidden/>
          </w:rPr>
          <w:t>61</w:t>
        </w:r>
      </w:ins>
      <w:ins w:id="511" w:author="Kyhos, Michael" w:date="2014-09-03T14:11:00Z">
        <w:del w:id="512" w:author="Seiler, Ann" w:date="2014-10-31T12:04:00Z">
          <w:r w:rsidR="0025291D" w:rsidDel="005570C7">
            <w:rPr>
              <w:noProof/>
              <w:webHidden/>
            </w:rPr>
            <w:delText>57</w:delText>
          </w:r>
        </w:del>
      </w:ins>
      <w:del w:id="513" w:author="Seiler, Ann" w:date="2014-10-31T12:04:00Z">
        <w:r w:rsidR="004F03E5" w:rsidDel="005570C7">
          <w:rPr>
            <w:noProof/>
            <w:webHidden/>
          </w:rPr>
          <w:delText>61</w:delText>
        </w:r>
      </w:del>
      <w:r w:rsidR="004F03E5">
        <w:rPr>
          <w:noProof/>
          <w:webHidden/>
        </w:rPr>
        <w:fldChar w:fldCharType="end"/>
      </w:r>
      <w:r>
        <w:rPr>
          <w:noProof/>
        </w:rPr>
        <w:fldChar w:fldCharType="end"/>
      </w:r>
    </w:p>
    <w:p w14:paraId="0E4B9C86"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"_Toc381274163" </w:instrText>
      </w:r>
      <w:r>
        <w:fldChar w:fldCharType="separate"/>
      </w:r>
      <w:r w:rsidR="004F03E5" w:rsidRPr="00952019">
        <w:rPr>
          <w:rStyle w:val="Hyperlink"/>
          <w:noProof/>
        </w:rPr>
        <w:t xml:space="preserve">CC. </w:t>
      </w:r>
      <w:r w:rsidR="004F03E5">
        <w:rPr>
          <w:rFonts w:asciiTheme="minorHAnsi" w:eastAsiaTheme="minorEastAsia" w:hAnsiTheme="minorHAnsi" w:cstheme="minorBidi"/>
          <w:noProof/>
          <w:sz w:val="22"/>
          <w:szCs w:val="22"/>
        </w:rPr>
        <w:tab/>
      </w:r>
      <w:r w:rsidR="004F03E5" w:rsidRPr="00952019">
        <w:rPr>
          <w:rStyle w:val="Hyperlink"/>
          <w:noProof/>
        </w:rPr>
        <w:t>Right to Enter</w:t>
      </w:r>
      <w:r w:rsidR="004F03E5">
        <w:rPr>
          <w:noProof/>
          <w:webHidden/>
        </w:rPr>
        <w:tab/>
      </w:r>
      <w:r w:rsidR="004F03E5">
        <w:rPr>
          <w:noProof/>
          <w:webHidden/>
        </w:rPr>
        <w:fldChar w:fldCharType="begin"/>
      </w:r>
      <w:r w:rsidR="004F03E5">
        <w:rPr>
          <w:noProof/>
          <w:webHidden/>
        </w:rPr>
        <w:instrText xml:space="preserve"> PAGEREF _Toc381274163 \h </w:instrText>
      </w:r>
      <w:r w:rsidR="004F03E5">
        <w:rPr>
          <w:noProof/>
          <w:webHidden/>
        </w:rPr>
      </w:r>
      <w:r w:rsidR="004F03E5">
        <w:rPr>
          <w:noProof/>
          <w:webHidden/>
        </w:rPr>
        <w:fldChar w:fldCharType="separate"/>
      </w:r>
      <w:ins w:id="514" w:author="Seiler, Ann" w:date="2014-10-31T12:04:00Z">
        <w:r w:rsidR="005570C7">
          <w:rPr>
            <w:noProof/>
            <w:webHidden/>
          </w:rPr>
          <w:t>61</w:t>
        </w:r>
      </w:ins>
      <w:ins w:id="515" w:author="Kyhos, Michael" w:date="2014-09-03T14:11:00Z">
        <w:del w:id="516" w:author="Seiler, Ann" w:date="2014-10-31T12:04:00Z">
          <w:r w:rsidR="0025291D" w:rsidDel="005570C7">
            <w:rPr>
              <w:noProof/>
              <w:webHidden/>
            </w:rPr>
            <w:delText>57</w:delText>
          </w:r>
        </w:del>
      </w:ins>
      <w:del w:id="517" w:author="Seiler, Ann" w:date="2014-10-31T12:04:00Z">
        <w:r w:rsidR="004F03E5" w:rsidDel="005570C7">
          <w:rPr>
            <w:noProof/>
            <w:webHidden/>
          </w:rPr>
          <w:delText>61</w:delText>
        </w:r>
      </w:del>
      <w:r w:rsidR="004F03E5">
        <w:rPr>
          <w:noProof/>
          <w:webHidden/>
        </w:rPr>
        <w:fldChar w:fldCharType="end"/>
      </w:r>
      <w:r>
        <w:rPr>
          <w:noProof/>
        </w:rPr>
        <w:fldChar w:fldCharType="end"/>
      </w:r>
    </w:p>
    <w:p w14:paraId="05C07F06"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"_Toc381274164" </w:instrText>
      </w:r>
      <w:r>
        <w:fldChar w:fldCharType="separate"/>
      </w:r>
      <w:r w:rsidR="004F03E5" w:rsidRPr="00952019">
        <w:rPr>
          <w:rStyle w:val="Hyperlink"/>
          <w:noProof/>
        </w:rPr>
        <w:t>DD.</w:t>
      </w:r>
      <w:r w:rsidR="004F03E5">
        <w:rPr>
          <w:rFonts w:asciiTheme="minorHAnsi" w:eastAsiaTheme="minorEastAsia" w:hAnsiTheme="minorHAnsi" w:cstheme="minorBidi"/>
          <w:noProof/>
          <w:sz w:val="22"/>
          <w:szCs w:val="22"/>
        </w:rPr>
        <w:tab/>
      </w:r>
      <w:r w:rsidR="004F03E5" w:rsidRPr="00952019">
        <w:rPr>
          <w:rStyle w:val="Hyperlink"/>
          <w:noProof/>
        </w:rPr>
        <w:t>Post Certification Information Submittals</w:t>
      </w:r>
      <w:r w:rsidR="004F03E5">
        <w:rPr>
          <w:noProof/>
          <w:webHidden/>
        </w:rPr>
        <w:tab/>
      </w:r>
      <w:r w:rsidR="004F03E5">
        <w:rPr>
          <w:noProof/>
          <w:webHidden/>
        </w:rPr>
        <w:fldChar w:fldCharType="begin"/>
      </w:r>
      <w:r w:rsidR="004F03E5">
        <w:rPr>
          <w:noProof/>
          <w:webHidden/>
        </w:rPr>
        <w:instrText xml:space="preserve"> PAGEREF _Toc381274164 \h </w:instrText>
      </w:r>
      <w:r w:rsidR="004F03E5">
        <w:rPr>
          <w:noProof/>
          <w:webHidden/>
        </w:rPr>
      </w:r>
      <w:r w:rsidR="004F03E5">
        <w:rPr>
          <w:noProof/>
          <w:webHidden/>
        </w:rPr>
        <w:fldChar w:fldCharType="separate"/>
      </w:r>
      <w:ins w:id="518" w:author="Seiler, Ann" w:date="2014-10-31T12:04:00Z">
        <w:r w:rsidR="005570C7">
          <w:rPr>
            <w:noProof/>
            <w:webHidden/>
          </w:rPr>
          <w:t>61</w:t>
        </w:r>
      </w:ins>
      <w:ins w:id="519" w:author="Kyhos, Michael" w:date="2014-09-03T14:11:00Z">
        <w:del w:id="520" w:author="Seiler, Ann" w:date="2014-10-31T12:04:00Z">
          <w:r w:rsidR="0025291D" w:rsidDel="005570C7">
            <w:rPr>
              <w:noProof/>
              <w:webHidden/>
            </w:rPr>
            <w:delText>57</w:delText>
          </w:r>
        </w:del>
      </w:ins>
      <w:del w:id="521" w:author="Seiler, Ann" w:date="2014-10-31T12:04:00Z">
        <w:r w:rsidR="004F03E5" w:rsidDel="005570C7">
          <w:rPr>
            <w:noProof/>
            <w:webHidden/>
          </w:rPr>
          <w:delText>61</w:delText>
        </w:r>
      </w:del>
      <w:r w:rsidR="004F03E5">
        <w:rPr>
          <w:noProof/>
          <w:webHidden/>
        </w:rPr>
        <w:fldChar w:fldCharType="end"/>
      </w:r>
      <w:r>
        <w:rPr>
          <w:noProof/>
        </w:rPr>
        <w:fldChar w:fldCharType="end"/>
      </w:r>
    </w:p>
    <w:p w14:paraId="44D5C173" w14:textId="77777777" w:rsidR="004F03E5" w:rsidRDefault="00261406">
      <w:pPr>
        <w:pStyle w:val="TOC1"/>
        <w:rPr>
          <w:rFonts w:asciiTheme="minorHAnsi" w:eastAsiaTheme="minorEastAsia" w:hAnsiTheme="minorHAnsi" w:cstheme="minorBidi"/>
          <w:b w:val="0"/>
          <w:noProof/>
          <w:sz w:val="22"/>
          <w:szCs w:val="22"/>
        </w:rPr>
      </w:pPr>
      <w:r>
        <w:lastRenderedPageBreak/>
        <w:fldChar w:fldCharType="begin"/>
      </w:r>
      <w:r>
        <w:instrText xml:space="preserve"> HYPERLINK \l "_Toc381274165" </w:instrText>
      </w:r>
      <w:r>
        <w:fldChar w:fldCharType="separate"/>
      </w:r>
      <w:r w:rsidR="004F03E5" w:rsidRPr="00952019">
        <w:rPr>
          <w:rStyle w:val="Hyperlink"/>
          <w:noProof/>
        </w:rPr>
        <w:t>V.</w:t>
      </w:r>
      <w:r w:rsidR="004F03E5">
        <w:rPr>
          <w:rFonts w:asciiTheme="minorHAnsi" w:eastAsiaTheme="minorEastAsia" w:hAnsiTheme="minorHAnsi" w:cstheme="minorBidi"/>
          <w:b w:val="0"/>
          <w:noProof/>
          <w:sz w:val="22"/>
          <w:szCs w:val="22"/>
        </w:rPr>
        <w:tab/>
      </w:r>
      <w:r w:rsidR="004F03E5" w:rsidRPr="00952019">
        <w:rPr>
          <w:rStyle w:val="Hyperlink"/>
          <w:noProof/>
        </w:rPr>
        <w:t>FLORIDA FISH AND WILDLIFE CONSERVATION COMMISSION Formerly Condition IV.V. Endangered and Threatened Species and Condition XXV. Fish and Wildlife Conversation Commission</w:t>
      </w:r>
      <w:r w:rsidR="004F03E5">
        <w:rPr>
          <w:noProof/>
          <w:webHidden/>
        </w:rPr>
        <w:tab/>
      </w:r>
      <w:r w:rsidR="004F03E5">
        <w:rPr>
          <w:noProof/>
          <w:webHidden/>
        </w:rPr>
        <w:fldChar w:fldCharType="begin"/>
      </w:r>
      <w:r w:rsidR="004F03E5">
        <w:rPr>
          <w:noProof/>
          <w:webHidden/>
        </w:rPr>
        <w:instrText xml:space="preserve"> PAGEREF _Toc381274165 \h </w:instrText>
      </w:r>
      <w:r w:rsidR="004F03E5">
        <w:rPr>
          <w:noProof/>
          <w:webHidden/>
        </w:rPr>
      </w:r>
      <w:r w:rsidR="004F03E5">
        <w:rPr>
          <w:noProof/>
          <w:webHidden/>
        </w:rPr>
        <w:fldChar w:fldCharType="separate"/>
      </w:r>
      <w:ins w:id="522" w:author="Seiler, Ann" w:date="2014-10-31T12:04:00Z">
        <w:r w:rsidR="005570C7">
          <w:rPr>
            <w:noProof/>
            <w:webHidden/>
          </w:rPr>
          <w:t>61</w:t>
        </w:r>
      </w:ins>
      <w:ins w:id="523" w:author="Kyhos, Michael" w:date="2014-09-03T14:11:00Z">
        <w:del w:id="524" w:author="Seiler, Ann" w:date="2014-10-31T12:04:00Z">
          <w:r w:rsidR="0025291D" w:rsidDel="005570C7">
            <w:rPr>
              <w:noProof/>
              <w:webHidden/>
            </w:rPr>
            <w:delText>58</w:delText>
          </w:r>
        </w:del>
      </w:ins>
      <w:del w:id="525" w:author="Seiler, Ann" w:date="2014-10-31T12:04:00Z">
        <w:r w:rsidR="004F03E5" w:rsidDel="005570C7">
          <w:rPr>
            <w:noProof/>
            <w:webHidden/>
          </w:rPr>
          <w:delText>61</w:delText>
        </w:r>
      </w:del>
      <w:r w:rsidR="004F03E5">
        <w:rPr>
          <w:noProof/>
          <w:webHidden/>
        </w:rPr>
        <w:fldChar w:fldCharType="end"/>
      </w:r>
      <w:r>
        <w:rPr>
          <w:noProof/>
        </w:rPr>
        <w:fldChar w:fldCharType="end"/>
      </w:r>
    </w:p>
    <w:p w14:paraId="576B426D"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"_Toc381274166"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Listed Species Survey.</w:t>
      </w:r>
      <w:r w:rsidR="004F03E5">
        <w:rPr>
          <w:noProof/>
          <w:webHidden/>
        </w:rPr>
        <w:tab/>
      </w:r>
      <w:r w:rsidR="004F03E5">
        <w:rPr>
          <w:noProof/>
          <w:webHidden/>
        </w:rPr>
        <w:fldChar w:fldCharType="begin"/>
      </w:r>
      <w:r w:rsidR="004F03E5">
        <w:rPr>
          <w:noProof/>
          <w:webHidden/>
        </w:rPr>
        <w:instrText xml:space="preserve"> PAGEREF _Toc381274166 \h </w:instrText>
      </w:r>
      <w:r w:rsidR="004F03E5">
        <w:rPr>
          <w:noProof/>
          <w:webHidden/>
        </w:rPr>
      </w:r>
      <w:r w:rsidR="004F03E5">
        <w:rPr>
          <w:noProof/>
          <w:webHidden/>
        </w:rPr>
        <w:fldChar w:fldCharType="separate"/>
      </w:r>
      <w:ins w:id="526" w:author="Seiler, Ann" w:date="2014-10-31T12:04:00Z">
        <w:r w:rsidR="005570C7">
          <w:rPr>
            <w:b/>
            <w:bCs/>
            <w:noProof/>
            <w:webHidden/>
          </w:rPr>
          <w:t>Error! Bookmark not defined.</w:t>
        </w:r>
      </w:ins>
      <w:ins w:id="527" w:author="Kyhos, Michael" w:date="2014-09-03T14:11:00Z">
        <w:del w:id="528" w:author="Seiler, Ann" w:date="2014-10-31T12:04:00Z">
          <w:r w:rsidR="0025291D" w:rsidDel="005570C7">
            <w:rPr>
              <w:b/>
              <w:bCs/>
              <w:noProof/>
              <w:webHidden/>
            </w:rPr>
            <w:delText>Error! Bookmark not defined.</w:delText>
          </w:r>
        </w:del>
      </w:ins>
      <w:del w:id="529" w:author="Seiler, Ann" w:date="2014-10-31T12:04:00Z">
        <w:r w:rsidR="004F03E5" w:rsidDel="005570C7">
          <w:rPr>
            <w:noProof/>
            <w:webHidden/>
          </w:rPr>
          <w:delText>61</w:delText>
        </w:r>
      </w:del>
      <w:r w:rsidR="004F03E5">
        <w:rPr>
          <w:noProof/>
          <w:webHidden/>
        </w:rPr>
        <w:fldChar w:fldCharType="end"/>
      </w:r>
      <w:r>
        <w:rPr>
          <w:noProof/>
        </w:rPr>
        <w:fldChar w:fldCharType="end"/>
      </w:r>
    </w:p>
    <w:p w14:paraId="48E02DC8"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"_Toc381274167"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Listed Species Locations</w:t>
      </w:r>
      <w:r w:rsidR="004F03E5">
        <w:rPr>
          <w:noProof/>
          <w:webHidden/>
        </w:rPr>
        <w:tab/>
      </w:r>
      <w:r w:rsidR="004F03E5">
        <w:rPr>
          <w:noProof/>
          <w:webHidden/>
        </w:rPr>
        <w:fldChar w:fldCharType="begin"/>
      </w:r>
      <w:r w:rsidR="004F03E5">
        <w:rPr>
          <w:noProof/>
          <w:webHidden/>
        </w:rPr>
        <w:instrText xml:space="preserve"> PAGEREF _Toc381274167 \h </w:instrText>
      </w:r>
      <w:r w:rsidR="004F03E5">
        <w:rPr>
          <w:noProof/>
          <w:webHidden/>
        </w:rPr>
      </w:r>
      <w:r w:rsidR="004F03E5">
        <w:rPr>
          <w:noProof/>
          <w:webHidden/>
        </w:rPr>
        <w:fldChar w:fldCharType="separate"/>
      </w:r>
      <w:ins w:id="530" w:author="Seiler, Ann" w:date="2014-10-31T12:04:00Z">
        <w:r w:rsidR="005570C7">
          <w:rPr>
            <w:b/>
            <w:bCs/>
            <w:noProof/>
            <w:webHidden/>
          </w:rPr>
          <w:t>Error! Bookmark not defined.</w:t>
        </w:r>
      </w:ins>
      <w:ins w:id="531" w:author="Kyhos, Michael" w:date="2014-09-03T14:11:00Z">
        <w:del w:id="532" w:author="Seiler, Ann" w:date="2014-10-31T12:04:00Z">
          <w:r w:rsidR="0025291D" w:rsidDel="005570C7">
            <w:rPr>
              <w:b/>
              <w:bCs/>
              <w:noProof/>
              <w:webHidden/>
            </w:rPr>
            <w:delText>Error! Bookmark not defined.</w:delText>
          </w:r>
        </w:del>
      </w:ins>
      <w:del w:id="533" w:author="Seiler, Ann" w:date="2014-10-31T12:04:00Z">
        <w:r w:rsidR="004F03E5" w:rsidDel="005570C7">
          <w:rPr>
            <w:noProof/>
            <w:webHidden/>
          </w:rPr>
          <w:delText>62</w:delText>
        </w:r>
      </w:del>
      <w:r w:rsidR="004F03E5">
        <w:rPr>
          <w:noProof/>
          <w:webHidden/>
        </w:rPr>
        <w:fldChar w:fldCharType="end"/>
      </w:r>
      <w:r>
        <w:rPr>
          <w:noProof/>
        </w:rPr>
        <w:fldChar w:fldCharType="end"/>
      </w:r>
    </w:p>
    <w:p w14:paraId="5B4937DB"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"_Toc381274168" </w:instrText>
      </w:r>
      <w:r>
        <w:fldChar w:fldCharType="separate"/>
      </w:r>
      <w:r w:rsidR="004F03E5" w:rsidRPr="00952019">
        <w:rPr>
          <w:rStyle w:val="Hyperlink"/>
          <w:noProof/>
        </w:rPr>
        <w:t>VI.</w:t>
      </w:r>
      <w:r w:rsidR="004F03E5">
        <w:rPr>
          <w:rFonts w:asciiTheme="minorHAnsi" w:eastAsiaTheme="minorEastAsia" w:hAnsiTheme="minorHAnsi" w:cstheme="minorBidi"/>
          <w:b w:val="0"/>
          <w:noProof/>
          <w:sz w:val="22"/>
          <w:szCs w:val="22"/>
        </w:rPr>
        <w:tab/>
      </w:r>
      <w:r w:rsidR="004F03E5" w:rsidRPr="00952019">
        <w:rPr>
          <w:rStyle w:val="Hyperlink"/>
          <w:noProof/>
        </w:rPr>
        <w:t>DEPARTMENT OF STATE – DIVISION OF HISTORICAL RESOURCES</w:t>
      </w:r>
      <w:r w:rsidR="004F03E5">
        <w:rPr>
          <w:noProof/>
          <w:webHidden/>
        </w:rPr>
        <w:tab/>
      </w:r>
      <w:r w:rsidR="004F03E5">
        <w:rPr>
          <w:noProof/>
          <w:webHidden/>
        </w:rPr>
        <w:fldChar w:fldCharType="begin"/>
      </w:r>
      <w:r w:rsidR="004F03E5">
        <w:rPr>
          <w:noProof/>
          <w:webHidden/>
        </w:rPr>
        <w:instrText xml:space="preserve"> PAGEREF _Toc381274168 \h </w:instrText>
      </w:r>
      <w:r w:rsidR="004F03E5">
        <w:rPr>
          <w:noProof/>
          <w:webHidden/>
        </w:rPr>
      </w:r>
      <w:r w:rsidR="004F03E5">
        <w:rPr>
          <w:noProof/>
          <w:webHidden/>
        </w:rPr>
        <w:fldChar w:fldCharType="separate"/>
      </w:r>
      <w:ins w:id="534" w:author="Seiler, Ann" w:date="2014-10-31T12:04:00Z">
        <w:r w:rsidR="005570C7">
          <w:rPr>
            <w:noProof/>
            <w:webHidden/>
          </w:rPr>
          <w:t>66</w:t>
        </w:r>
      </w:ins>
      <w:ins w:id="535" w:author="Kyhos, Michael" w:date="2014-09-03T14:11:00Z">
        <w:del w:id="536" w:author="Seiler, Ann" w:date="2014-10-31T12:04:00Z">
          <w:r w:rsidR="0025291D" w:rsidDel="005570C7">
            <w:rPr>
              <w:noProof/>
              <w:webHidden/>
            </w:rPr>
            <w:delText>63</w:delText>
          </w:r>
        </w:del>
      </w:ins>
      <w:del w:id="537" w:author="Seiler, Ann" w:date="2014-10-31T12:04:00Z">
        <w:r w:rsidR="004F03E5" w:rsidDel="005570C7">
          <w:rPr>
            <w:noProof/>
            <w:webHidden/>
          </w:rPr>
          <w:delText>63</w:delText>
        </w:r>
      </w:del>
      <w:r w:rsidR="004F03E5">
        <w:rPr>
          <w:noProof/>
          <w:webHidden/>
        </w:rPr>
        <w:fldChar w:fldCharType="end"/>
      </w:r>
      <w:r>
        <w:rPr>
          <w:noProof/>
        </w:rPr>
        <w:fldChar w:fldCharType="end"/>
      </w:r>
    </w:p>
    <w:p w14:paraId="22F0C379"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"_Toc381274169" </w:instrText>
      </w:r>
      <w:r>
        <w:fldChar w:fldCharType="separate"/>
      </w:r>
      <w:r w:rsidR="004F03E5" w:rsidRPr="00952019">
        <w:rPr>
          <w:rStyle w:val="Hyperlink"/>
          <w:noProof/>
        </w:rPr>
        <w:t>VII.</w:t>
      </w:r>
      <w:r w:rsidR="004F03E5">
        <w:rPr>
          <w:rFonts w:asciiTheme="minorHAnsi" w:eastAsiaTheme="minorEastAsia" w:hAnsiTheme="minorHAnsi" w:cstheme="minorBidi"/>
          <w:b w:val="0"/>
          <w:noProof/>
          <w:sz w:val="22"/>
          <w:szCs w:val="22"/>
        </w:rPr>
        <w:tab/>
      </w:r>
      <w:r w:rsidR="004F03E5" w:rsidRPr="00952019">
        <w:rPr>
          <w:rStyle w:val="Hyperlink"/>
          <w:noProof/>
        </w:rPr>
        <w:t>DEPARTMENT OF AGRICULTURE AND CONSUMER SERVICES Formerly Condition V.B.7.</w:t>
      </w:r>
      <w:r w:rsidR="004F03E5">
        <w:rPr>
          <w:noProof/>
          <w:webHidden/>
        </w:rPr>
        <w:tab/>
      </w:r>
      <w:r w:rsidR="004F03E5">
        <w:rPr>
          <w:noProof/>
          <w:webHidden/>
        </w:rPr>
        <w:fldChar w:fldCharType="begin"/>
      </w:r>
      <w:r w:rsidR="004F03E5">
        <w:rPr>
          <w:noProof/>
          <w:webHidden/>
        </w:rPr>
        <w:instrText xml:space="preserve"> PAGEREF _Toc381274169 \h </w:instrText>
      </w:r>
      <w:r w:rsidR="004F03E5">
        <w:rPr>
          <w:noProof/>
          <w:webHidden/>
        </w:rPr>
      </w:r>
      <w:r w:rsidR="004F03E5">
        <w:rPr>
          <w:noProof/>
          <w:webHidden/>
        </w:rPr>
        <w:fldChar w:fldCharType="separate"/>
      </w:r>
      <w:ins w:id="538" w:author="Seiler, Ann" w:date="2014-10-31T12:04:00Z">
        <w:r w:rsidR="005570C7">
          <w:rPr>
            <w:noProof/>
            <w:webHidden/>
          </w:rPr>
          <w:t>67</w:t>
        </w:r>
      </w:ins>
      <w:ins w:id="539" w:author="Kyhos, Michael" w:date="2014-09-03T14:11:00Z">
        <w:del w:id="540" w:author="Seiler, Ann" w:date="2014-10-31T12:04:00Z">
          <w:r w:rsidR="0025291D" w:rsidDel="005570C7">
            <w:rPr>
              <w:noProof/>
              <w:webHidden/>
            </w:rPr>
            <w:delText>64</w:delText>
          </w:r>
        </w:del>
      </w:ins>
      <w:del w:id="541" w:author="Seiler, Ann" w:date="2014-10-31T12:04:00Z">
        <w:r w:rsidR="004F03E5" w:rsidDel="005570C7">
          <w:rPr>
            <w:noProof/>
            <w:webHidden/>
          </w:rPr>
          <w:delText>63</w:delText>
        </w:r>
      </w:del>
      <w:r w:rsidR="004F03E5">
        <w:rPr>
          <w:noProof/>
          <w:webHidden/>
        </w:rPr>
        <w:fldChar w:fldCharType="end"/>
      </w:r>
      <w:r>
        <w:rPr>
          <w:noProof/>
        </w:rPr>
        <w:fldChar w:fldCharType="end"/>
      </w:r>
    </w:p>
    <w:p w14:paraId="0987B68D"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"_Toc381274170" </w:instrText>
      </w:r>
      <w:r>
        <w:fldChar w:fldCharType="separate"/>
      </w:r>
      <w:r w:rsidR="004F03E5" w:rsidRPr="00952019">
        <w:rPr>
          <w:rStyle w:val="Hyperlink"/>
          <w:noProof/>
        </w:rPr>
        <w:t>VIII.</w:t>
      </w:r>
      <w:r w:rsidR="004F03E5">
        <w:rPr>
          <w:rFonts w:asciiTheme="minorHAnsi" w:eastAsiaTheme="minorEastAsia" w:hAnsiTheme="minorHAnsi" w:cstheme="minorBidi"/>
          <w:b w:val="0"/>
          <w:noProof/>
          <w:sz w:val="22"/>
          <w:szCs w:val="22"/>
        </w:rPr>
        <w:tab/>
      </w:r>
      <w:r w:rsidR="004F03E5" w:rsidRPr="00952019">
        <w:rPr>
          <w:rStyle w:val="Hyperlink"/>
          <w:noProof/>
        </w:rPr>
        <w:t>ORANGE COUNTY Formerly Condition XXXI. Orange County</w:t>
      </w:r>
      <w:r w:rsidR="004F03E5">
        <w:rPr>
          <w:noProof/>
          <w:webHidden/>
        </w:rPr>
        <w:tab/>
      </w:r>
      <w:r w:rsidR="004F03E5">
        <w:rPr>
          <w:noProof/>
          <w:webHidden/>
        </w:rPr>
        <w:fldChar w:fldCharType="begin"/>
      </w:r>
      <w:r w:rsidR="004F03E5">
        <w:rPr>
          <w:noProof/>
          <w:webHidden/>
        </w:rPr>
        <w:instrText xml:space="preserve"> PAGEREF _Toc381274170 \h </w:instrText>
      </w:r>
      <w:r w:rsidR="004F03E5">
        <w:rPr>
          <w:noProof/>
          <w:webHidden/>
        </w:rPr>
      </w:r>
      <w:r w:rsidR="004F03E5">
        <w:rPr>
          <w:noProof/>
          <w:webHidden/>
        </w:rPr>
        <w:fldChar w:fldCharType="separate"/>
      </w:r>
      <w:ins w:id="542" w:author="Seiler, Ann" w:date="2014-10-31T12:04:00Z">
        <w:r w:rsidR="005570C7">
          <w:rPr>
            <w:noProof/>
            <w:webHidden/>
          </w:rPr>
          <w:t>67</w:t>
        </w:r>
      </w:ins>
      <w:ins w:id="543" w:author="Kyhos, Michael" w:date="2014-09-03T14:11:00Z">
        <w:del w:id="544" w:author="Seiler, Ann" w:date="2014-10-31T12:04:00Z">
          <w:r w:rsidR="0025291D" w:rsidDel="005570C7">
            <w:rPr>
              <w:noProof/>
              <w:webHidden/>
            </w:rPr>
            <w:delText>64</w:delText>
          </w:r>
        </w:del>
      </w:ins>
      <w:del w:id="545" w:author="Seiler, Ann" w:date="2014-10-31T12:04:00Z">
        <w:r w:rsidR="004F03E5" w:rsidDel="005570C7">
          <w:rPr>
            <w:noProof/>
            <w:webHidden/>
          </w:rPr>
          <w:delText>63</w:delText>
        </w:r>
      </w:del>
      <w:r w:rsidR="004F03E5">
        <w:rPr>
          <w:noProof/>
          <w:webHidden/>
        </w:rPr>
        <w:fldChar w:fldCharType="end"/>
      </w:r>
      <w:r>
        <w:rPr>
          <w:noProof/>
        </w:rPr>
        <w:fldChar w:fldCharType="end"/>
      </w:r>
    </w:p>
    <w:p w14:paraId="3672FE8A"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"_Toc381274171" </w:instrText>
      </w:r>
      <w:r>
        <w:fldChar w:fldCharType="separate"/>
      </w:r>
      <w:r w:rsidR="004F03E5" w:rsidRPr="00952019">
        <w:rPr>
          <w:rStyle w:val="Hyperlink"/>
          <w:noProof/>
        </w:rPr>
        <w:t>A.</w:t>
      </w:r>
      <w:r w:rsidR="004F03E5">
        <w:rPr>
          <w:rFonts w:asciiTheme="minorHAnsi" w:eastAsiaTheme="minorEastAsia" w:hAnsiTheme="minorHAnsi" w:cstheme="minorBidi"/>
          <w:noProof/>
          <w:sz w:val="22"/>
          <w:szCs w:val="22"/>
        </w:rPr>
        <w:tab/>
      </w:r>
      <w:r w:rsidR="004F03E5" w:rsidRPr="00952019">
        <w:rPr>
          <w:rStyle w:val="Hyperlink"/>
          <w:noProof/>
        </w:rPr>
        <w:t>Noise Formerly Condition IV.S. Noise</w:t>
      </w:r>
      <w:r w:rsidR="004F03E5">
        <w:rPr>
          <w:noProof/>
          <w:webHidden/>
        </w:rPr>
        <w:tab/>
      </w:r>
      <w:r w:rsidR="004F03E5">
        <w:rPr>
          <w:noProof/>
          <w:webHidden/>
        </w:rPr>
        <w:fldChar w:fldCharType="begin"/>
      </w:r>
      <w:r w:rsidR="004F03E5">
        <w:rPr>
          <w:noProof/>
          <w:webHidden/>
        </w:rPr>
        <w:instrText xml:space="preserve"> PAGEREF _Toc381274171 \h </w:instrText>
      </w:r>
      <w:r w:rsidR="004F03E5">
        <w:rPr>
          <w:noProof/>
          <w:webHidden/>
        </w:rPr>
      </w:r>
      <w:r w:rsidR="004F03E5">
        <w:rPr>
          <w:noProof/>
          <w:webHidden/>
        </w:rPr>
        <w:fldChar w:fldCharType="separate"/>
      </w:r>
      <w:ins w:id="546" w:author="Seiler, Ann" w:date="2014-10-31T12:04:00Z">
        <w:r w:rsidR="005570C7">
          <w:rPr>
            <w:noProof/>
            <w:webHidden/>
          </w:rPr>
          <w:t>67</w:t>
        </w:r>
      </w:ins>
      <w:ins w:id="547" w:author="Kyhos, Michael" w:date="2014-09-03T14:11:00Z">
        <w:del w:id="548" w:author="Seiler, Ann" w:date="2014-10-31T12:04:00Z">
          <w:r w:rsidR="0025291D" w:rsidDel="005570C7">
            <w:rPr>
              <w:noProof/>
              <w:webHidden/>
            </w:rPr>
            <w:delText>64</w:delText>
          </w:r>
        </w:del>
      </w:ins>
      <w:del w:id="549" w:author="Seiler, Ann" w:date="2014-10-31T12:04:00Z">
        <w:r w:rsidR="004F03E5" w:rsidDel="005570C7">
          <w:rPr>
            <w:noProof/>
            <w:webHidden/>
          </w:rPr>
          <w:delText>63</w:delText>
        </w:r>
      </w:del>
      <w:r w:rsidR="004F03E5">
        <w:rPr>
          <w:noProof/>
          <w:webHidden/>
        </w:rPr>
        <w:fldChar w:fldCharType="end"/>
      </w:r>
      <w:r>
        <w:rPr>
          <w:noProof/>
        </w:rPr>
        <w:fldChar w:fldCharType="end"/>
      </w:r>
    </w:p>
    <w:p w14:paraId="749BBA43" w14:textId="77777777" w:rsidR="004F03E5" w:rsidRDefault="00261406">
      <w:pPr>
        <w:pStyle w:val="TOC2"/>
        <w:rPr>
          <w:rFonts w:asciiTheme="minorHAnsi" w:eastAsiaTheme="minorEastAsia" w:hAnsiTheme="minorHAnsi" w:cstheme="minorBidi"/>
          <w:noProof/>
          <w:sz w:val="22"/>
          <w:szCs w:val="22"/>
        </w:rPr>
      </w:pPr>
      <w:r>
        <w:fldChar w:fldCharType="begin"/>
      </w:r>
      <w:r>
        <w:instrText xml:space="preserve"> HYPERLINK \l "_Toc381274172" </w:instrText>
      </w:r>
      <w:r>
        <w:fldChar w:fldCharType="separate"/>
      </w:r>
      <w:r w:rsidR="004F03E5" w:rsidRPr="00952019">
        <w:rPr>
          <w:rStyle w:val="Hyperlink"/>
          <w:noProof/>
        </w:rPr>
        <w:t>B.</w:t>
      </w:r>
      <w:r w:rsidR="004F03E5">
        <w:rPr>
          <w:rFonts w:asciiTheme="minorHAnsi" w:eastAsiaTheme="minorEastAsia" w:hAnsiTheme="minorHAnsi" w:cstheme="minorBidi"/>
          <w:noProof/>
          <w:sz w:val="22"/>
          <w:szCs w:val="22"/>
        </w:rPr>
        <w:tab/>
      </w:r>
      <w:r w:rsidR="004F03E5" w:rsidRPr="00952019">
        <w:rPr>
          <w:rStyle w:val="Hyperlink"/>
          <w:noProof/>
        </w:rPr>
        <w:t>Screening Formerly Condition IV. Q. Screening</w:t>
      </w:r>
      <w:r w:rsidR="004F03E5">
        <w:rPr>
          <w:noProof/>
          <w:webHidden/>
        </w:rPr>
        <w:tab/>
      </w:r>
      <w:r w:rsidR="004F03E5">
        <w:rPr>
          <w:noProof/>
          <w:webHidden/>
        </w:rPr>
        <w:fldChar w:fldCharType="begin"/>
      </w:r>
      <w:r w:rsidR="004F03E5">
        <w:rPr>
          <w:noProof/>
          <w:webHidden/>
        </w:rPr>
        <w:instrText xml:space="preserve"> PAGEREF _Toc381274172 \h </w:instrText>
      </w:r>
      <w:r w:rsidR="004F03E5">
        <w:rPr>
          <w:noProof/>
          <w:webHidden/>
        </w:rPr>
      </w:r>
      <w:r w:rsidR="004F03E5">
        <w:rPr>
          <w:noProof/>
          <w:webHidden/>
        </w:rPr>
        <w:fldChar w:fldCharType="separate"/>
      </w:r>
      <w:ins w:id="550" w:author="Seiler, Ann" w:date="2014-10-31T12:04:00Z">
        <w:r w:rsidR="005570C7">
          <w:rPr>
            <w:noProof/>
            <w:webHidden/>
          </w:rPr>
          <w:t>67</w:t>
        </w:r>
      </w:ins>
      <w:ins w:id="551" w:author="Kyhos, Michael" w:date="2014-09-03T14:11:00Z">
        <w:del w:id="552" w:author="Seiler, Ann" w:date="2014-10-31T12:04:00Z">
          <w:r w:rsidR="0025291D" w:rsidDel="005570C7">
            <w:rPr>
              <w:noProof/>
              <w:webHidden/>
            </w:rPr>
            <w:delText>64</w:delText>
          </w:r>
        </w:del>
      </w:ins>
      <w:del w:id="553" w:author="Seiler, Ann" w:date="2014-10-31T12:04:00Z">
        <w:r w:rsidR="004F03E5" w:rsidDel="005570C7">
          <w:rPr>
            <w:noProof/>
            <w:webHidden/>
          </w:rPr>
          <w:delText>63</w:delText>
        </w:r>
      </w:del>
      <w:r w:rsidR="004F03E5">
        <w:rPr>
          <w:noProof/>
          <w:webHidden/>
        </w:rPr>
        <w:fldChar w:fldCharType="end"/>
      </w:r>
      <w:r>
        <w:rPr>
          <w:noProof/>
        </w:rPr>
        <w:fldChar w:fldCharType="end"/>
      </w:r>
    </w:p>
    <w:p w14:paraId="15459D25"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"_Toc381274173" </w:instrText>
      </w:r>
      <w:r>
        <w:fldChar w:fldCharType="separate"/>
      </w:r>
      <w:r w:rsidR="004F03E5" w:rsidRPr="00952019">
        <w:rPr>
          <w:rStyle w:val="Hyperlink"/>
          <w:noProof/>
        </w:rPr>
        <w:t xml:space="preserve">E. </w:t>
      </w:r>
      <w:r w:rsidR="004F03E5">
        <w:rPr>
          <w:rFonts w:asciiTheme="minorHAnsi" w:eastAsiaTheme="minorEastAsia" w:hAnsiTheme="minorHAnsi" w:cstheme="minorBidi"/>
          <w:b w:val="0"/>
          <w:noProof/>
          <w:sz w:val="22"/>
          <w:szCs w:val="22"/>
        </w:rPr>
        <w:tab/>
      </w:r>
      <w:r w:rsidR="004F03E5" w:rsidRPr="00952019">
        <w:rPr>
          <w:rStyle w:val="Hyperlink"/>
          <w:noProof/>
        </w:rPr>
        <w:t>Building And Construction Requirements Formerly Condition XXXI. Orange County</w:t>
      </w:r>
      <w:r w:rsidR="004F03E5">
        <w:rPr>
          <w:noProof/>
          <w:webHidden/>
        </w:rPr>
        <w:tab/>
      </w:r>
      <w:r w:rsidR="004F03E5">
        <w:rPr>
          <w:noProof/>
          <w:webHidden/>
        </w:rPr>
        <w:fldChar w:fldCharType="begin"/>
      </w:r>
      <w:r w:rsidR="004F03E5">
        <w:rPr>
          <w:noProof/>
          <w:webHidden/>
        </w:rPr>
        <w:instrText xml:space="preserve"> PAGEREF _Toc381274173 \h </w:instrText>
      </w:r>
      <w:r w:rsidR="004F03E5">
        <w:rPr>
          <w:noProof/>
          <w:webHidden/>
        </w:rPr>
      </w:r>
      <w:r w:rsidR="004F03E5">
        <w:rPr>
          <w:noProof/>
          <w:webHidden/>
        </w:rPr>
        <w:fldChar w:fldCharType="separate"/>
      </w:r>
      <w:ins w:id="554" w:author="Seiler, Ann" w:date="2014-10-31T12:04:00Z">
        <w:r w:rsidR="005570C7">
          <w:rPr>
            <w:noProof/>
            <w:webHidden/>
          </w:rPr>
          <w:t>67</w:t>
        </w:r>
      </w:ins>
      <w:ins w:id="555" w:author="Kyhos, Michael" w:date="2014-09-03T14:11:00Z">
        <w:del w:id="556" w:author="Seiler, Ann" w:date="2014-10-31T12:04:00Z">
          <w:r w:rsidR="0025291D" w:rsidDel="005570C7">
            <w:rPr>
              <w:noProof/>
              <w:webHidden/>
            </w:rPr>
            <w:delText>64</w:delText>
          </w:r>
        </w:del>
      </w:ins>
      <w:del w:id="557" w:author="Seiler, Ann" w:date="2014-10-31T12:04:00Z">
        <w:r w:rsidR="004F03E5" w:rsidDel="005570C7">
          <w:rPr>
            <w:noProof/>
            <w:webHidden/>
          </w:rPr>
          <w:delText>64</w:delText>
        </w:r>
      </w:del>
      <w:r w:rsidR="004F03E5">
        <w:rPr>
          <w:noProof/>
          <w:webHidden/>
        </w:rPr>
        <w:fldChar w:fldCharType="end"/>
      </w:r>
      <w:r>
        <w:rPr>
          <w:noProof/>
        </w:rPr>
        <w:fldChar w:fldCharType="end"/>
      </w:r>
    </w:p>
    <w:p w14:paraId="2AAA5136"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"_Toc381274174" </w:instrText>
      </w:r>
      <w:r>
        <w:fldChar w:fldCharType="separate"/>
      </w:r>
      <w:r w:rsidR="004F03E5" w:rsidRPr="00952019">
        <w:rPr>
          <w:rStyle w:val="Hyperlink"/>
          <w:noProof/>
        </w:rPr>
        <w:t xml:space="preserve">F. </w:t>
      </w:r>
      <w:r w:rsidR="004F03E5">
        <w:rPr>
          <w:rFonts w:asciiTheme="minorHAnsi" w:eastAsiaTheme="minorEastAsia" w:hAnsiTheme="minorHAnsi" w:cstheme="minorBidi"/>
          <w:b w:val="0"/>
          <w:noProof/>
          <w:sz w:val="22"/>
          <w:szCs w:val="22"/>
        </w:rPr>
        <w:tab/>
      </w:r>
      <w:r w:rsidR="004F03E5" w:rsidRPr="00952019">
        <w:rPr>
          <w:rStyle w:val="Hyperlink"/>
          <w:noProof/>
        </w:rPr>
        <w:t>Conservation Area  Formerly Condition XXXI. Orange County</w:t>
      </w:r>
      <w:r w:rsidR="004F03E5">
        <w:rPr>
          <w:noProof/>
          <w:webHidden/>
        </w:rPr>
        <w:tab/>
      </w:r>
      <w:r w:rsidR="004F03E5">
        <w:rPr>
          <w:noProof/>
          <w:webHidden/>
        </w:rPr>
        <w:fldChar w:fldCharType="begin"/>
      </w:r>
      <w:r w:rsidR="004F03E5">
        <w:rPr>
          <w:noProof/>
          <w:webHidden/>
        </w:rPr>
        <w:instrText xml:space="preserve"> PAGEREF _Toc381274174 \h </w:instrText>
      </w:r>
      <w:r w:rsidR="004F03E5">
        <w:rPr>
          <w:noProof/>
          <w:webHidden/>
        </w:rPr>
      </w:r>
      <w:r w:rsidR="004F03E5">
        <w:rPr>
          <w:noProof/>
          <w:webHidden/>
        </w:rPr>
        <w:fldChar w:fldCharType="separate"/>
      </w:r>
      <w:ins w:id="558" w:author="Seiler, Ann" w:date="2014-10-31T12:04:00Z">
        <w:r w:rsidR="005570C7">
          <w:rPr>
            <w:noProof/>
            <w:webHidden/>
          </w:rPr>
          <w:t>68</w:t>
        </w:r>
      </w:ins>
      <w:ins w:id="559" w:author="Kyhos, Michael" w:date="2014-09-03T14:11:00Z">
        <w:del w:id="560" w:author="Seiler, Ann" w:date="2014-10-31T12:04:00Z">
          <w:r w:rsidR="0025291D" w:rsidDel="005570C7">
            <w:rPr>
              <w:noProof/>
              <w:webHidden/>
            </w:rPr>
            <w:delText>64</w:delText>
          </w:r>
        </w:del>
      </w:ins>
      <w:del w:id="561" w:author="Seiler, Ann" w:date="2014-10-31T12:04:00Z">
        <w:r w:rsidR="004F03E5" w:rsidDel="005570C7">
          <w:rPr>
            <w:noProof/>
            <w:webHidden/>
          </w:rPr>
          <w:delText>64</w:delText>
        </w:r>
      </w:del>
      <w:r w:rsidR="004F03E5">
        <w:rPr>
          <w:noProof/>
          <w:webHidden/>
        </w:rPr>
        <w:fldChar w:fldCharType="end"/>
      </w:r>
      <w:r>
        <w:rPr>
          <w:noProof/>
        </w:rPr>
        <w:fldChar w:fldCharType="end"/>
      </w:r>
    </w:p>
    <w:p w14:paraId="62FA4401"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"_Toc381274175" </w:instrText>
      </w:r>
      <w:r>
        <w:fldChar w:fldCharType="separate"/>
      </w:r>
      <w:r w:rsidR="004F03E5" w:rsidRPr="00952019">
        <w:rPr>
          <w:rStyle w:val="Hyperlink"/>
          <w:noProof/>
        </w:rPr>
        <w:t xml:space="preserve">G. </w:t>
      </w:r>
      <w:r w:rsidR="004F03E5">
        <w:rPr>
          <w:rFonts w:asciiTheme="minorHAnsi" w:eastAsiaTheme="minorEastAsia" w:hAnsiTheme="minorHAnsi" w:cstheme="minorBidi"/>
          <w:b w:val="0"/>
          <w:noProof/>
          <w:sz w:val="22"/>
          <w:szCs w:val="22"/>
        </w:rPr>
        <w:tab/>
      </w:r>
      <w:r w:rsidR="004F03E5" w:rsidRPr="00DC5803">
        <w:rPr>
          <w:rStyle w:val="Hyperlink"/>
          <w:noProof/>
          <w:highlight w:val="yellow"/>
          <w:rPrChange w:id="562" w:author="Prather, Lisa" w:date="2014-09-16T12:34:00Z">
            <w:rPr>
              <w:rStyle w:val="Hyperlink"/>
              <w:noProof/>
            </w:rPr>
          </w:rPrChange>
        </w:rPr>
        <w:t>Mitigation Formerly Condition XXXI. Orange Count</w:t>
      </w:r>
      <w:r w:rsidR="004F03E5" w:rsidRPr="00952019">
        <w:rPr>
          <w:rStyle w:val="Hyperlink"/>
          <w:noProof/>
        </w:rPr>
        <w:t>y</w:t>
      </w:r>
      <w:r w:rsidR="004F03E5">
        <w:rPr>
          <w:noProof/>
          <w:webHidden/>
        </w:rPr>
        <w:tab/>
      </w:r>
      <w:r w:rsidR="004F03E5">
        <w:rPr>
          <w:noProof/>
          <w:webHidden/>
        </w:rPr>
        <w:fldChar w:fldCharType="begin"/>
      </w:r>
      <w:r w:rsidR="004F03E5">
        <w:rPr>
          <w:noProof/>
          <w:webHidden/>
        </w:rPr>
        <w:instrText xml:space="preserve"> PAGEREF _Toc381274175 \h </w:instrText>
      </w:r>
      <w:r w:rsidR="004F03E5">
        <w:rPr>
          <w:noProof/>
          <w:webHidden/>
        </w:rPr>
      </w:r>
      <w:r w:rsidR="004F03E5">
        <w:rPr>
          <w:noProof/>
          <w:webHidden/>
        </w:rPr>
        <w:fldChar w:fldCharType="separate"/>
      </w:r>
      <w:ins w:id="563" w:author="Seiler, Ann" w:date="2014-10-31T12:04:00Z">
        <w:r w:rsidR="005570C7">
          <w:rPr>
            <w:noProof/>
            <w:webHidden/>
          </w:rPr>
          <w:t>68</w:t>
        </w:r>
      </w:ins>
      <w:ins w:id="564" w:author="Kyhos, Michael" w:date="2014-09-03T14:11:00Z">
        <w:del w:id="565" w:author="Seiler, Ann" w:date="2014-10-31T12:04:00Z">
          <w:r w:rsidR="0025291D" w:rsidDel="005570C7">
            <w:rPr>
              <w:noProof/>
              <w:webHidden/>
            </w:rPr>
            <w:delText>65</w:delText>
          </w:r>
        </w:del>
      </w:ins>
      <w:del w:id="566" w:author="Seiler, Ann" w:date="2014-10-31T12:04:00Z">
        <w:r w:rsidR="004F03E5" w:rsidDel="005570C7">
          <w:rPr>
            <w:noProof/>
            <w:webHidden/>
          </w:rPr>
          <w:delText>64</w:delText>
        </w:r>
      </w:del>
      <w:r w:rsidR="004F03E5">
        <w:rPr>
          <w:noProof/>
          <w:webHidden/>
        </w:rPr>
        <w:fldChar w:fldCharType="end"/>
      </w:r>
      <w:r>
        <w:rPr>
          <w:noProof/>
        </w:rPr>
        <w:fldChar w:fldCharType="end"/>
      </w:r>
    </w:p>
    <w:p w14:paraId="360FCDD4"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"_Toc381274176" </w:instrText>
      </w:r>
      <w:r>
        <w:fldChar w:fldCharType="separate"/>
      </w:r>
      <w:r w:rsidR="004F03E5" w:rsidRPr="00952019">
        <w:rPr>
          <w:rStyle w:val="Hyperlink"/>
          <w:noProof/>
        </w:rPr>
        <w:t xml:space="preserve">H. </w:t>
      </w:r>
      <w:r w:rsidR="004F03E5">
        <w:rPr>
          <w:rFonts w:asciiTheme="minorHAnsi" w:eastAsiaTheme="minorEastAsia" w:hAnsiTheme="minorHAnsi" w:cstheme="minorBidi"/>
          <w:b w:val="0"/>
          <w:noProof/>
          <w:sz w:val="22"/>
          <w:szCs w:val="22"/>
        </w:rPr>
        <w:tab/>
      </w:r>
      <w:r w:rsidR="004F03E5" w:rsidRPr="00952019">
        <w:rPr>
          <w:rStyle w:val="Hyperlink"/>
          <w:noProof/>
        </w:rPr>
        <w:t>Public Works Impacts Formerly Condition XXXI. Orange County</w:t>
      </w:r>
      <w:r w:rsidR="004F03E5">
        <w:rPr>
          <w:noProof/>
          <w:webHidden/>
        </w:rPr>
        <w:tab/>
      </w:r>
      <w:r w:rsidR="004F03E5">
        <w:rPr>
          <w:noProof/>
          <w:webHidden/>
        </w:rPr>
        <w:fldChar w:fldCharType="begin"/>
      </w:r>
      <w:r w:rsidR="004F03E5">
        <w:rPr>
          <w:noProof/>
          <w:webHidden/>
        </w:rPr>
        <w:instrText xml:space="preserve"> PAGEREF _Toc381274176 \h </w:instrText>
      </w:r>
      <w:r w:rsidR="004F03E5">
        <w:rPr>
          <w:noProof/>
          <w:webHidden/>
        </w:rPr>
      </w:r>
      <w:r w:rsidR="004F03E5">
        <w:rPr>
          <w:noProof/>
          <w:webHidden/>
        </w:rPr>
        <w:fldChar w:fldCharType="separate"/>
      </w:r>
      <w:ins w:id="567" w:author="Seiler, Ann" w:date="2014-10-31T12:04:00Z">
        <w:r w:rsidR="005570C7">
          <w:rPr>
            <w:noProof/>
            <w:webHidden/>
          </w:rPr>
          <w:t>69</w:t>
        </w:r>
      </w:ins>
      <w:ins w:id="568" w:author="Kyhos, Michael" w:date="2014-09-03T14:11:00Z">
        <w:del w:id="569" w:author="Seiler, Ann" w:date="2014-10-31T12:04:00Z">
          <w:r w:rsidR="0025291D" w:rsidDel="005570C7">
            <w:rPr>
              <w:noProof/>
              <w:webHidden/>
            </w:rPr>
            <w:delText>66</w:delText>
          </w:r>
        </w:del>
      </w:ins>
      <w:del w:id="570" w:author="Seiler, Ann" w:date="2014-10-31T12:04:00Z">
        <w:r w:rsidR="004F03E5" w:rsidDel="005570C7">
          <w:rPr>
            <w:noProof/>
            <w:webHidden/>
          </w:rPr>
          <w:delText>66</w:delText>
        </w:r>
      </w:del>
      <w:r w:rsidR="004F03E5">
        <w:rPr>
          <w:noProof/>
          <w:webHidden/>
        </w:rPr>
        <w:fldChar w:fldCharType="end"/>
      </w:r>
      <w:r>
        <w:rPr>
          <w:noProof/>
        </w:rPr>
        <w:fldChar w:fldCharType="end"/>
      </w:r>
    </w:p>
    <w:p w14:paraId="17581456"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"_Toc381274177" </w:instrText>
      </w:r>
      <w:r>
        <w:fldChar w:fldCharType="separate"/>
      </w:r>
      <w:r w:rsidR="004F03E5" w:rsidRPr="00952019">
        <w:rPr>
          <w:rStyle w:val="Hyperlink"/>
          <w:noProof/>
        </w:rPr>
        <w:t xml:space="preserve">I. </w:t>
      </w:r>
      <w:r w:rsidR="004F03E5">
        <w:rPr>
          <w:rFonts w:asciiTheme="minorHAnsi" w:eastAsiaTheme="minorEastAsia" w:hAnsiTheme="minorHAnsi" w:cstheme="minorBidi"/>
          <w:b w:val="0"/>
          <w:noProof/>
          <w:sz w:val="22"/>
          <w:szCs w:val="22"/>
        </w:rPr>
        <w:tab/>
      </w:r>
      <w:r w:rsidR="004F03E5" w:rsidRPr="00952019">
        <w:rPr>
          <w:rStyle w:val="Hyperlink"/>
          <w:noProof/>
        </w:rPr>
        <w:t>Cooling Water Formerly Condition XXXI. Orange County</w:t>
      </w:r>
      <w:r w:rsidR="004F03E5">
        <w:rPr>
          <w:noProof/>
          <w:webHidden/>
        </w:rPr>
        <w:tab/>
      </w:r>
      <w:r w:rsidR="004F03E5">
        <w:rPr>
          <w:noProof/>
          <w:webHidden/>
        </w:rPr>
        <w:fldChar w:fldCharType="begin"/>
      </w:r>
      <w:r w:rsidR="004F03E5">
        <w:rPr>
          <w:noProof/>
          <w:webHidden/>
        </w:rPr>
        <w:instrText xml:space="preserve"> PAGEREF _Toc381274177 \h </w:instrText>
      </w:r>
      <w:r w:rsidR="004F03E5">
        <w:rPr>
          <w:noProof/>
          <w:webHidden/>
        </w:rPr>
      </w:r>
      <w:r w:rsidR="004F03E5">
        <w:rPr>
          <w:noProof/>
          <w:webHidden/>
        </w:rPr>
        <w:fldChar w:fldCharType="separate"/>
      </w:r>
      <w:ins w:id="571" w:author="Seiler, Ann" w:date="2014-10-31T12:04:00Z">
        <w:r w:rsidR="005570C7">
          <w:rPr>
            <w:noProof/>
            <w:webHidden/>
          </w:rPr>
          <w:t>69</w:t>
        </w:r>
      </w:ins>
      <w:ins w:id="572" w:author="Kyhos, Michael" w:date="2014-09-03T14:11:00Z">
        <w:del w:id="573" w:author="Seiler, Ann" w:date="2014-10-31T12:04:00Z">
          <w:r w:rsidR="0025291D" w:rsidDel="005570C7">
            <w:rPr>
              <w:noProof/>
              <w:webHidden/>
            </w:rPr>
            <w:delText>66</w:delText>
          </w:r>
        </w:del>
      </w:ins>
      <w:del w:id="574" w:author="Seiler, Ann" w:date="2014-10-31T12:04:00Z">
        <w:r w:rsidR="004F03E5" w:rsidDel="005570C7">
          <w:rPr>
            <w:noProof/>
            <w:webHidden/>
          </w:rPr>
          <w:delText>66</w:delText>
        </w:r>
      </w:del>
      <w:r w:rsidR="004F03E5">
        <w:rPr>
          <w:noProof/>
          <w:webHidden/>
        </w:rPr>
        <w:fldChar w:fldCharType="end"/>
      </w:r>
      <w:r>
        <w:rPr>
          <w:noProof/>
        </w:rPr>
        <w:fldChar w:fldCharType="end"/>
      </w:r>
    </w:p>
    <w:p w14:paraId="2910E44F"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"_Toc381274178" </w:instrText>
      </w:r>
      <w:r>
        <w:fldChar w:fldCharType="separate"/>
      </w:r>
      <w:r w:rsidR="004F03E5" w:rsidRPr="00952019">
        <w:rPr>
          <w:rStyle w:val="Hyperlink"/>
          <w:noProof/>
        </w:rPr>
        <w:t xml:space="preserve">J. </w:t>
      </w:r>
      <w:r w:rsidR="004F03E5">
        <w:rPr>
          <w:rFonts w:asciiTheme="minorHAnsi" w:eastAsiaTheme="minorEastAsia" w:hAnsiTheme="minorHAnsi" w:cstheme="minorBidi"/>
          <w:b w:val="0"/>
          <w:noProof/>
          <w:sz w:val="22"/>
          <w:szCs w:val="22"/>
        </w:rPr>
        <w:tab/>
      </w:r>
      <w:r w:rsidR="004F03E5" w:rsidRPr="00952019">
        <w:rPr>
          <w:rStyle w:val="Hyperlink"/>
          <w:noProof/>
        </w:rPr>
        <w:t>Air Formerly Condition XXXI. Orange County</w:t>
      </w:r>
      <w:r w:rsidR="004F03E5">
        <w:rPr>
          <w:noProof/>
          <w:webHidden/>
        </w:rPr>
        <w:tab/>
      </w:r>
      <w:r w:rsidR="004F03E5">
        <w:rPr>
          <w:noProof/>
          <w:webHidden/>
        </w:rPr>
        <w:fldChar w:fldCharType="begin"/>
      </w:r>
      <w:r w:rsidR="004F03E5">
        <w:rPr>
          <w:noProof/>
          <w:webHidden/>
        </w:rPr>
        <w:instrText xml:space="preserve"> PAGEREF _Toc381274178 \h </w:instrText>
      </w:r>
      <w:r w:rsidR="004F03E5">
        <w:rPr>
          <w:noProof/>
          <w:webHidden/>
        </w:rPr>
      </w:r>
      <w:r w:rsidR="004F03E5">
        <w:rPr>
          <w:noProof/>
          <w:webHidden/>
        </w:rPr>
        <w:fldChar w:fldCharType="separate"/>
      </w:r>
      <w:ins w:id="575" w:author="Seiler, Ann" w:date="2014-10-31T12:04:00Z">
        <w:r w:rsidR="005570C7">
          <w:rPr>
            <w:noProof/>
            <w:webHidden/>
          </w:rPr>
          <w:t>70</w:t>
        </w:r>
      </w:ins>
      <w:ins w:id="576" w:author="Kyhos, Michael" w:date="2014-09-03T14:11:00Z">
        <w:del w:id="577" w:author="Seiler, Ann" w:date="2014-10-31T12:04:00Z">
          <w:r w:rsidR="0025291D" w:rsidDel="005570C7">
            <w:rPr>
              <w:noProof/>
              <w:webHidden/>
            </w:rPr>
            <w:delText>66</w:delText>
          </w:r>
        </w:del>
      </w:ins>
      <w:del w:id="578" w:author="Seiler, Ann" w:date="2014-10-31T12:04:00Z">
        <w:r w:rsidR="004F03E5" w:rsidDel="005570C7">
          <w:rPr>
            <w:noProof/>
            <w:webHidden/>
          </w:rPr>
          <w:delText>66</w:delText>
        </w:r>
      </w:del>
      <w:r w:rsidR="004F03E5">
        <w:rPr>
          <w:noProof/>
          <w:webHidden/>
        </w:rPr>
        <w:fldChar w:fldCharType="end"/>
      </w:r>
      <w:r>
        <w:rPr>
          <w:noProof/>
        </w:rPr>
        <w:fldChar w:fldCharType="end"/>
      </w:r>
    </w:p>
    <w:p w14:paraId="081385F7"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"_Toc381274179" </w:instrText>
      </w:r>
      <w:r>
        <w:fldChar w:fldCharType="separate"/>
      </w:r>
      <w:r w:rsidR="004F03E5" w:rsidRPr="00952019">
        <w:rPr>
          <w:rStyle w:val="Hyperlink"/>
          <w:noProof/>
        </w:rPr>
        <w:t>IX.</w:t>
      </w:r>
      <w:r w:rsidR="004F03E5">
        <w:rPr>
          <w:rFonts w:asciiTheme="minorHAnsi" w:eastAsiaTheme="minorEastAsia" w:hAnsiTheme="minorHAnsi" w:cstheme="minorBidi"/>
          <w:b w:val="0"/>
          <w:noProof/>
          <w:sz w:val="22"/>
          <w:szCs w:val="22"/>
        </w:rPr>
        <w:tab/>
      </w:r>
      <w:r w:rsidR="004F03E5" w:rsidRPr="00952019">
        <w:rPr>
          <w:rStyle w:val="Hyperlink"/>
          <w:noProof/>
        </w:rPr>
        <w:t>EMERGENCY MANAGEMENT Formerly Condition XXXII. Department of Community Affairs</w:t>
      </w:r>
      <w:r w:rsidR="004F03E5">
        <w:rPr>
          <w:noProof/>
          <w:webHidden/>
        </w:rPr>
        <w:tab/>
      </w:r>
      <w:r w:rsidR="004F03E5">
        <w:rPr>
          <w:noProof/>
          <w:webHidden/>
        </w:rPr>
        <w:fldChar w:fldCharType="begin"/>
      </w:r>
      <w:r w:rsidR="004F03E5">
        <w:rPr>
          <w:noProof/>
          <w:webHidden/>
        </w:rPr>
        <w:instrText xml:space="preserve"> PAGEREF _Toc381274179 \h </w:instrText>
      </w:r>
      <w:r w:rsidR="004F03E5">
        <w:rPr>
          <w:noProof/>
          <w:webHidden/>
        </w:rPr>
      </w:r>
      <w:r w:rsidR="004F03E5">
        <w:rPr>
          <w:noProof/>
          <w:webHidden/>
        </w:rPr>
        <w:fldChar w:fldCharType="separate"/>
      </w:r>
      <w:ins w:id="579" w:author="Seiler, Ann" w:date="2014-10-31T12:04:00Z">
        <w:r w:rsidR="005570C7">
          <w:rPr>
            <w:noProof/>
            <w:webHidden/>
          </w:rPr>
          <w:t>70</w:t>
        </w:r>
      </w:ins>
      <w:ins w:id="580" w:author="Kyhos, Michael" w:date="2014-09-03T14:11:00Z">
        <w:del w:id="581" w:author="Seiler, Ann" w:date="2014-10-31T12:04:00Z">
          <w:r w:rsidR="0025291D" w:rsidDel="005570C7">
            <w:rPr>
              <w:noProof/>
              <w:webHidden/>
            </w:rPr>
            <w:delText>67</w:delText>
          </w:r>
        </w:del>
      </w:ins>
      <w:del w:id="582" w:author="Seiler, Ann" w:date="2014-10-31T12:04:00Z">
        <w:r w:rsidR="004F03E5" w:rsidDel="005570C7">
          <w:rPr>
            <w:noProof/>
            <w:webHidden/>
          </w:rPr>
          <w:delText>66</w:delText>
        </w:r>
      </w:del>
      <w:r w:rsidR="004F03E5">
        <w:rPr>
          <w:noProof/>
          <w:webHidden/>
        </w:rPr>
        <w:fldChar w:fldCharType="end"/>
      </w:r>
      <w:r>
        <w:rPr>
          <w:noProof/>
        </w:rPr>
        <w:fldChar w:fldCharType="end"/>
      </w:r>
    </w:p>
    <w:p w14:paraId="70071158" w14:textId="77777777" w:rsidR="004F03E5" w:rsidRDefault="00261406">
      <w:pPr>
        <w:pStyle w:val="TOC1"/>
        <w:rPr>
          <w:rFonts w:asciiTheme="minorHAnsi" w:eastAsiaTheme="minorEastAsia" w:hAnsiTheme="minorHAnsi" w:cstheme="minorBidi"/>
          <w:b w:val="0"/>
          <w:noProof/>
          <w:sz w:val="22"/>
          <w:szCs w:val="22"/>
        </w:rPr>
      </w:pPr>
      <w:r>
        <w:fldChar w:fldCharType="begin"/>
      </w:r>
      <w:r>
        <w:instrText xml:space="preserve"> HYPERLINK \l "_Toc381274180" </w:instrText>
      </w:r>
      <w:r>
        <w:fldChar w:fldCharType="separate"/>
      </w:r>
      <w:r w:rsidR="004F03E5" w:rsidRPr="00952019">
        <w:rPr>
          <w:rStyle w:val="Hyperlink"/>
          <w:noProof/>
        </w:rPr>
        <w:t>History</w:t>
      </w:r>
      <w:r w:rsidR="004F03E5">
        <w:rPr>
          <w:noProof/>
          <w:webHidden/>
        </w:rPr>
        <w:tab/>
      </w:r>
      <w:r w:rsidR="004F03E5">
        <w:rPr>
          <w:noProof/>
          <w:webHidden/>
        </w:rPr>
        <w:fldChar w:fldCharType="begin"/>
      </w:r>
      <w:r w:rsidR="004F03E5">
        <w:rPr>
          <w:noProof/>
          <w:webHidden/>
        </w:rPr>
        <w:instrText xml:space="preserve"> PAGEREF _Toc381274180 \h </w:instrText>
      </w:r>
      <w:r w:rsidR="004F03E5">
        <w:rPr>
          <w:noProof/>
          <w:webHidden/>
        </w:rPr>
      </w:r>
      <w:r w:rsidR="004F03E5">
        <w:rPr>
          <w:noProof/>
          <w:webHidden/>
        </w:rPr>
        <w:fldChar w:fldCharType="separate"/>
      </w:r>
      <w:ins w:id="583" w:author="Seiler, Ann" w:date="2014-10-31T12:04:00Z">
        <w:r w:rsidR="005570C7">
          <w:rPr>
            <w:noProof/>
            <w:webHidden/>
          </w:rPr>
          <w:t>70</w:t>
        </w:r>
      </w:ins>
      <w:ins w:id="584" w:author="Kyhos, Michael" w:date="2014-09-03T14:11:00Z">
        <w:del w:id="585" w:author="Seiler, Ann" w:date="2014-10-31T12:04:00Z">
          <w:r w:rsidR="0025291D" w:rsidDel="005570C7">
            <w:rPr>
              <w:noProof/>
              <w:webHidden/>
            </w:rPr>
            <w:delText>67</w:delText>
          </w:r>
        </w:del>
      </w:ins>
      <w:del w:id="586" w:author="Seiler, Ann" w:date="2014-10-31T12:04:00Z">
        <w:r w:rsidR="004F03E5" w:rsidDel="005570C7">
          <w:rPr>
            <w:noProof/>
            <w:webHidden/>
          </w:rPr>
          <w:delText>67</w:delText>
        </w:r>
      </w:del>
      <w:r w:rsidR="004F03E5">
        <w:rPr>
          <w:noProof/>
          <w:webHidden/>
        </w:rPr>
        <w:fldChar w:fldCharType="end"/>
      </w:r>
      <w:r>
        <w:rPr>
          <w:noProof/>
        </w:rPr>
        <w:fldChar w:fldCharType="end"/>
      </w:r>
    </w:p>
    <w:p w14:paraId="73B680C4" w14:textId="77777777" w:rsidR="005E0C9D" w:rsidRDefault="00B40DEC" w:rsidP="005E0C9D">
      <w:r>
        <w:fldChar w:fldCharType="end"/>
      </w:r>
      <w:bookmarkStart w:id="587" w:name="_Toc230150046"/>
      <w:bookmarkStart w:id="588" w:name="_Toc230150230"/>
      <w:bookmarkStart w:id="589" w:name="_Toc230582301"/>
      <w:bookmarkStart w:id="590" w:name="_Toc230585900"/>
      <w:bookmarkStart w:id="591" w:name="_Toc231293750"/>
      <w:bookmarkStart w:id="592" w:name="_Toc231723185"/>
      <w:bookmarkStart w:id="593" w:name="_Toc232217217"/>
      <w:bookmarkStart w:id="594" w:name="_Toc232231294"/>
    </w:p>
    <w:p w14:paraId="3B76D78A" w14:textId="77777777" w:rsidR="0060070C" w:rsidRPr="005E0C9D" w:rsidRDefault="0060070C" w:rsidP="005F6B79">
      <w:pPr>
        <w:jc w:val="center"/>
        <w:rPr>
          <w:b/>
        </w:rPr>
      </w:pPr>
      <w:r w:rsidRPr="005E0C9D">
        <w:rPr>
          <w:b/>
        </w:rPr>
        <w:t>ATTACHMENTS &amp; APPENDICES</w:t>
      </w:r>
      <w:bookmarkEnd w:id="587"/>
      <w:bookmarkEnd w:id="588"/>
      <w:bookmarkEnd w:id="589"/>
      <w:bookmarkEnd w:id="590"/>
      <w:bookmarkEnd w:id="591"/>
      <w:bookmarkEnd w:id="592"/>
      <w:bookmarkEnd w:id="593"/>
      <w:bookmarkEnd w:id="594"/>
    </w:p>
    <w:p w14:paraId="5937982E" w14:textId="77777777" w:rsidR="0060070C" w:rsidRDefault="0060070C" w:rsidP="00686ADE">
      <w:pPr>
        <w:pStyle w:val="TOC2"/>
      </w:pPr>
      <w:r>
        <w:t>Attachment A</w:t>
      </w:r>
      <w:r w:rsidR="000056B3">
        <w:tab/>
      </w:r>
      <w:r w:rsidR="00B4335A">
        <w:t>Certified Site/</w:t>
      </w:r>
      <w:r w:rsidR="00617319">
        <w:t>Areas/</w:t>
      </w:r>
      <w:r w:rsidR="00B4335A">
        <w:t>Facilities Delineation</w:t>
      </w:r>
      <w:r w:rsidR="00B14C21">
        <w:t xml:space="preserve"> Map</w:t>
      </w:r>
      <w:r w:rsidR="00054D6D">
        <w:t>(</w:t>
      </w:r>
      <w:r w:rsidR="00B14C21">
        <w:t>s</w:t>
      </w:r>
      <w:r w:rsidR="00054D6D">
        <w:t>)</w:t>
      </w:r>
    </w:p>
    <w:p w14:paraId="44D60EC0" w14:textId="77777777" w:rsidR="004F5AD8" w:rsidRDefault="004F5AD8" w:rsidP="00686ADE">
      <w:pPr>
        <w:pStyle w:val="TOC2"/>
      </w:pPr>
      <w:r>
        <w:t>Attachment B</w:t>
      </w:r>
      <w:r>
        <w:tab/>
        <w:t>S</w:t>
      </w:r>
      <w:r w:rsidR="00F30DC6">
        <w:t xml:space="preserve">urface Water </w:t>
      </w:r>
      <w:r>
        <w:t>Management System Plan</w:t>
      </w:r>
      <w:r w:rsidR="00054D6D">
        <w:t>(</w:t>
      </w:r>
      <w:r>
        <w:t>s</w:t>
      </w:r>
      <w:r w:rsidR="00054D6D">
        <w:t>)</w:t>
      </w:r>
    </w:p>
    <w:p w14:paraId="6300C71F" w14:textId="77777777" w:rsidR="0099730B" w:rsidRDefault="0060070C" w:rsidP="0099730B">
      <w:pPr>
        <w:pStyle w:val="TOC2"/>
      </w:pPr>
      <w:r>
        <w:t xml:space="preserve">Attachment </w:t>
      </w:r>
      <w:r w:rsidR="004F5AD8">
        <w:t>C</w:t>
      </w:r>
      <w:r w:rsidR="000056B3">
        <w:tab/>
      </w:r>
      <w:r>
        <w:t>Mitigation Plan</w:t>
      </w:r>
      <w:r w:rsidR="00054D6D">
        <w:t>(</w:t>
      </w:r>
      <w:r w:rsidR="00E627D6">
        <w:t>s</w:t>
      </w:r>
      <w:r w:rsidR="00054D6D">
        <w:t>)</w:t>
      </w:r>
    </w:p>
    <w:p w14:paraId="2FE3D544" w14:textId="77777777" w:rsidR="0099730B" w:rsidRDefault="0099730B" w:rsidP="0099730B">
      <w:pPr>
        <w:pStyle w:val="TOC2"/>
      </w:pPr>
      <w:r>
        <w:t>Attachment D1</w:t>
      </w:r>
      <w:r>
        <w:tab/>
        <w:t>Red Cockaded Woodpecker Impact Area</w:t>
      </w:r>
    </w:p>
    <w:p w14:paraId="527965D9" w14:textId="77777777" w:rsidR="0099730B" w:rsidRPr="0099730B" w:rsidRDefault="0099730B" w:rsidP="0099730B">
      <w:pPr>
        <w:pStyle w:val="TOC2"/>
      </w:pPr>
      <w:r>
        <w:t>Attachment D2</w:t>
      </w:r>
      <w:r>
        <w:tab/>
        <w:t>Red Cockaded Woodpecker Management Plan</w:t>
      </w:r>
    </w:p>
    <w:p w14:paraId="16450F00" w14:textId="77777777" w:rsidR="0099730B" w:rsidRDefault="0099730B" w:rsidP="0099730B">
      <w:pPr>
        <w:pStyle w:val="TOC2"/>
      </w:pPr>
      <w:r>
        <w:t>Attachment E</w:t>
      </w:r>
      <w:r>
        <w:tab/>
        <w:t>2005 Florida List of Invasive Species</w:t>
      </w:r>
    </w:p>
    <w:p w14:paraId="1930E265" w14:textId="2C40BAB2" w:rsidR="00E13933" w:rsidRPr="00E13933" w:rsidRDefault="00E13933" w:rsidP="00E13933">
      <w:pPr>
        <w:pStyle w:val="TOC2"/>
      </w:pPr>
      <w:ins w:id="595" w:author="Bull, Robert (Bobby)" w:date="2014-08-12T09:19:00Z">
        <w:r>
          <w:t>Attachment F</w:t>
        </w:r>
        <w:r>
          <w:tab/>
          <w:t>Monitoring Plan Implementation Schedule</w:t>
        </w:r>
      </w:ins>
    </w:p>
    <w:p w14:paraId="725D2C51" w14:textId="77777777" w:rsidR="00D12290" w:rsidRDefault="009F3A3D" w:rsidP="00D12290">
      <w:pPr>
        <w:pStyle w:val="TOC2"/>
      </w:pPr>
      <w:r>
        <w:t>Appendix I</w:t>
      </w:r>
      <w:r w:rsidR="00D12290">
        <w:tab/>
      </w:r>
      <w:r w:rsidR="00A90C2F">
        <w:t>NPDES Permit</w:t>
      </w:r>
    </w:p>
    <w:p w14:paraId="16DA1823" w14:textId="77777777" w:rsidR="003E3910" w:rsidRPr="003E3910" w:rsidRDefault="003E3910" w:rsidP="003E3910"/>
    <w:p w14:paraId="47DCBBE0" w14:textId="77777777" w:rsidR="00D12290" w:rsidRDefault="00D12290" w:rsidP="0049202C">
      <w:pPr>
        <w:pStyle w:val="Heading1"/>
        <w:sectPr w:rsidR="00D12290" w:rsidSect="00737898">
          <w:footerReference w:type="default" r:id="rId9"/>
          <w:pgSz w:w="12240" w:h="15840"/>
          <w:pgMar w:top="1440" w:right="1800" w:bottom="1440" w:left="1800" w:header="720" w:footer="165" w:gutter="0"/>
          <w:pgNumType w:fmt="lowerRoman" w:start="1"/>
          <w:cols w:space="720"/>
          <w:docGrid w:linePitch="360"/>
        </w:sectPr>
      </w:pPr>
    </w:p>
    <w:p w14:paraId="7A204CF3" w14:textId="4CCF6585" w:rsidR="00D63C6A" w:rsidRDefault="00D63C6A" w:rsidP="0049202C">
      <w:pPr>
        <w:pStyle w:val="Heading1"/>
      </w:pPr>
      <w:bookmarkStart w:id="602" w:name="_Toc381274036"/>
      <w:r>
        <w:lastRenderedPageBreak/>
        <w:t>SECTION A:</w:t>
      </w:r>
      <w:r w:rsidR="007D43DE">
        <w:tab/>
      </w:r>
      <w:r>
        <w:t>GENERAL CONDITIONS</w:t>
      </w:r>
      <w:bookmarkEnd w:id="602"/>
    </w:p>
    <w:p w14:paraId="4434F88B" w14:textId="614C0D43" w:rsidR="00AC5DF0" w:rsidRPr="000E0EB8" w:rsidRDefault="00AC5DF0" w:rsidP="0049202C">
      <w:pPr>
        <w:pStyle w:val="Heading1"/>
      </w:pPr>
      <w:bookmarkStart w:id="603" w:name="_Toc381274037"/>
      <w:r w:rsidRPr="000E0EB8">
        <w:t>I.</w:t>
      </w:r>
      <w:r w:rsidRPr="000E0EB8">
        <w:tab/>
      </w:r>
      <w:r w:rsidR="00F27142">
        <w:t>SCOPE</w:t>
      </w:r>
      <w:r w:rsidR="001205E3">
        <w:t xml:space="preserve"> </w:t>
      </w:r>
      <w:r w:rsidR="001205E3" w:rsidRPr="002C402F">
        <w:t>Formerly Condition I.A.</w:t>
      </w:r>
      <w:r w:rsidR="00802D5D" w:rsidRPr="002C402F">
        <w:t xml:space="preserve"> Certification Control</w:t>
      </w:r>
      <w:bookmarkEnd w:id="603"/>
    </w:p>
    <w:p w14:paraId="3F2FC67C" w14:textId="1D9D6616" w:rsidR="00CB30D6" w:rsidRDefault="00AC5DF0" w:rsidP="004247B9">
      <w:pPr>
        <w:pStyle w:val="1Normal"/>
      </w:pPr>
      <w:r w:rsidRPr="000E0EB8">
        <w:t>A.</w:t>
      </w:r>
      <w:commentRangeStart w:id="604"/>
      <w:r w:rsidRPr="000E0EB8">
        <w:tab/>
        <w:t>Pursuant to the Florida Electrical Power Plant Siting Act</w:t>
      </w:r>
      <w:r w:rsidR="003D123A">
        <w:t xml:space="preserve"> (PPSA)</w:t>
      </w:r>
      <w:r w:rsidR="000D30BA">
        <w:t>,</w:t>
      </w:r>
      <w:r w:rsidR="000D30BA" w:rsidRPr="000D30BA">
        <w:t xml:space="preserve"> </w:t>
      </w:r>
      <w:r w:rsidR="000D30BA">
        <w:t>Sections</w:t>
      </w:r>
      <w:r w:rsidR="000D30BA" w:rsidRPr="000E0EB8">
        <w:t xml:space="preserve"> 403.501-518, F</w:t>
      </w:r>
      <w:r w:rsidR="000D30BA">
        <w:t xml:space="preserve">lorida </w:t>
      </w:r>
      <w:r w:rsidR="000D30BA" w:rsidRPr="000E0EB8">
        <w:t>S</w:t>
      </w:r>
      <w:r w:rsidR="000D30BA">
        <w:t>tatutes (F.S.)</w:t>
      </w:r>
      <w:r w:rsidR="002F41AE">
        <w:t>, and Chapter 62-17, Florida Administrative Code (F.A.C)</w:t>
      </w:r>
      <w:r w:rsidR="00AE659B">
        <w:t>.</w:t>
      </w:r>
      <w:r w:rsidR="00A11CC7">
        <w:t xml:space="preserve">; </w:t>
      </w:r>
      <w:r w:rsidRPr="000E0EB8">
        <w:t xml:space="preserve">this certification is issued to </w:t>
      </w:r>
      <w:r w:rsidR="0093342E">
        <w:t>Orlando Utilities Commission, Florida Municipal Power Agency, Kissimmee Utility Authority and Southern-Florida, LLC (</w:t>
      </w:r>
      <w:ins w:id="605" w:author="CD" w:date="2015-07-04T21:57:00Z">
        <w:r w:rsidR="000269D6">
          <w:t xml:space="preserve">referred to hereinafter collectively as </w:t>
        </w:r>
      </w:ins>
      <w:r w:rsidR="0093342E">
        <w:t>OUC) as joint owner</w:t>
      </w:r>
      <w:ins w:id="606" w:author="CD" w:date="2015-07-04T21:57:00Z">
        <w:r w:rsidR="000269D6">
          <w:t xml:space="preserve">s, </w:t>
        </w:r>
      </w:ins>
      <w:del w:id="607" w:author="CD" w:date="2015-07-04T21:57:00Z">
        <w:r w:rsidR="0093342E" w:rsidDel="000269D6">
          <w:delText>/</w:delText>
        </w:r>
      </w:del>
      <w:r w:rsidR="0093342E">
        <w:t>operators</w:t>
      </w:r>
      <w:r w:rsidRPr="000E0EB8">
        <w:t xml:space="preserve"> </w:t>
      </w:r>
      <w:r w:rsidR="00A5225E">
        <w:t xml:space="preserve">and </w:t>
      </w:r>
      <w:ins w:id="608" w:author="CD" w:date="2015-07-04T21:57:00Z">
        <w:r w:rsidR="000269D6">
          <w:t>l</w:t>
        </w:r>
      </w:ins>
      <w:del w:id="609" w:author="CD" w:date="2015-07-04T21:57:00Z">
        <w:r w:rsidR="00A5225E" w:rsidDel="000269D6">
          <w:delText>L</w:delText>
        </w:r>
      </w:del>
      <w:r w:rsidR="00A5225E">
        <w:t>icensee</w:t>
      </w:r>
      <w:r w:rsidR="0093342E">
        <w:t>s</w:t>
      </w:r>
      <w:r w:rsidR="00A5225E">
        <w:t xml:space="preserve"> </w:t>
      </w:r>
      <w:r w:rsidRPr="000E0EB8">
        <w:t xml:space="preserve">of </w:t>
      </w:r>
      <w:ins w:id="610" w:author="CD" w:date="2015-07-04T21:57:00Z">
        <w:r w:rsidR="000269D6">
          <w:t xml:space="preserve">the </w:t>
        </w:r>
      </w:ins>
      <w:r w:rsidR="0093342E">
        <w:t>Curtis H. Stanton Energy Center</w:t>
      </w:r>
      <w:ins w:id="611" w:author="CD" w:date="2015-07-04T21:57:00Z">
        <w:r w:rsidR="000269D6">
          <w:t xml:space="preserve"> (CHSEC)</w:t>
        </w:r>
      </w:ins>
      <w:r w:rsidRPr="000E0EB8">
        <w:t xml:space="preserve">.  </w:t>
      </w:r>
      <w:r w:rsidR="00D63418">
        <w:t xml:space="preserve">Subject to the </w:t>
      </w:r>
      <w:del w:id="612" w:author="CD" w:date="2015-07-04T21:57:00Z">
        <w:r w:rsidR="00D63418" w:rsidDel="000269D6">
          <w:delText>requirem</w:delText>
        </w:r>
      </w:del>
      <w:del w:id="613" w:author="CD" w:date="2015-07-04T21:58:00Z">
        <w:r w:rsidR="00D63418" w:rsidDel="000269D6">
          <w:delText>ents</w:delText>
        </w:r>
      </w:del>
      <w:ins w:id="614" w:author="CD" w:date="2015-07-04T21:58:00Z">
        <w:r w:rsidR="000269D6">
          <w:t xml:space="preserve"> conditions</w:t>
        </w:r>
      </w:ins>
      <w:r w:rsidR="00D63418">
        <w:t xml:space="preserve"> contained in </w:t>
      </w:r>
      <w:ins w:id="615" w:author="CD" w:date="2015-07-04T21:58:00Z">
        <w:r w:rsidR="000269D6">
          <w:t>this certification</w:t>
        </w:r>
      </w:ins>
      <w:del w:id="616" w:author="CD" w:date="2015-07-04T21:58:00Z">
        <w:r w:rsidRPr="000E0EB8" w:rsidDel="000269D6">
          <w:delText xml:space="preserve">these Conditions of Certification </w:delText>
        </w:r>
        <w:r w:rsidR="00D63418" w:rsidDel="000269D6">
          <w:delText>(</w:delText>
        </w:r>
        <w:r w:rsidR="004749A8" w:rsidDel="000269D6">
          <w:delText>C</w:delText>
        </w:r>
        <w:r w:rsidR="00EC5F74" w:rsidDel="000269D6">
          <w:delText>onditions</w:delText>
        </w:r>
        <w:r w:rsidR="00D63418" w:rsidDel="000269D6">
          <w:delText>)</w:delText>
        </w:r>
      </w:del>
      <w:r w:rsidR="004749A8">
        <w:t>,</w:t>
      </w:r>
      <w:r w:rsidR="00D63418">
        <w:t xml:space="preserve"> </w:t>
      </w:r>
      <w:r w:rsidR="0093342E">
        <w:t>OUC</w:t>
      </w:r>
      <w:ins w:id="617" w:author="CD" w:date="2015-07-04T21:58:00Z">
        <w:r w:rsidR="000269D6">
          <w:t>, as the Licensee of this certification,</w:t>
        </w:r>
      </w:ins>
      <w:r w:rsidR="0093342E">
        <w:t xml:space="preserve"> will operate a </w:t>
      </w:r>
      <w:commentRangeStart w:id="618"/>
      <w:r w:rsidR="0093342E">
        <w:t>9</w:t>
      </w:r>
      <w:ins w:id="619" w:author="Kyhos, Michael" w:date="2014-09-02T10:25:00Z">
        <w:r w:rsidR="00284B2A">
          <w:t>45</w:t>
        </w:r>
      </w:ins>
      <w:del w:id="620" w:author="Kyhos, Michael" w:date="2014-09-02T10:25:00Z">
        <w:r w:rsidR="0093342E" w:rsidDel="00284B2A">
          <w:delText>30</w:delText>
        </w:r>
      </w:del>
      <w:commentRangeEnd w:id="618"/>
      <w:r w:rsidR="00284B2A">
        <w:rPr>
          <w:rStyle w:val="CommentReference"/>
        </w:rPr>
        <w:commentReference w:id="618"/>
      </w:r>
      <w:r w:rsidR="0093342E">
        <w:t xml:space="preserve"> </w:t>
      </w:r>
      <w:commentRangeStart w:id="621"/>
      <w:r w:rsidR="0093342E">
        <w:t>MW</w:t>
      </w:r>
      <w:commentRangeEnd w:id="621"/>
      <w:r w:rsidR="004F7D05">
        <w:rPr>
          <w:rStyle w:val="CommentReference"/>
        </w:rPr>
        <w:commentReference w:id="621"/>
      </w:r>
      <w:r w:rsidR="0093342E">
        <w:t xml:space="preserve"> (nominal) facility consisting of two coal-fired</w:t>
      </w:r>
      <w:ins w:id="622" w:author="CD" w:date="2015-07-04T21:58:00Z">
        <w:r w:rsidR="000269D6">
          <w:t xml:space="preserve"> units known as</w:t>
        </w:r>
      </w:ins>
      <w:r w:rsidR="0093342E">
        <w:t xml:space="preserve"> Units No. 1 and No. 2, and ancillary equipment</w:t>
      </w:r>
      <w:ins w:id="623" w:author="CD" w:date="2015-07-04T21:59:00Z">
        <w:r w:rsidR="000269D6">
          <w:t>;</w:t>
        </w:r>
      </w:ins>
      <w:del w:id="624" w:author="CD" w:date="2015-07-04T21:59:00Z">
        <w:r w:rsidR="0093342E" w:rsidDel="000269D6">
          <w:delText>.  Southern-Florida LLC operates</w:delText>
        </w:r>
      </w:del>
      <w:r w:rsidR="0093342E">
        <w:t xml:space="preserve"> a 633 MW gas-fired combined cycle </w:t>
      </w:r>
      <w:del w:id="625" w:author="CD" w:date="2015-07-04T21:59:00Z">
        <w:r w:rsidR="0093342E" w:rsidDel="000269D6">
          <w:delText>facility</w:delText>
        </w:r>
      </w:del>
      <w:ins w:id="626" w:author="CD" w:date="2015-07-04T21:59:00Z">
        <w:r w:rsidR="000269D6">
          <w:t>unit</w:t>
        </w:r>
      </w:ins>
      <w:r w:rsidR="0093342E">
        <w:t xml:space="preserve"> known as Combined Cycle Unit A</w:t>
      </w:r>
      <w:ins w:id="627" w:author="CD" w:date="2015-07-04T21:59:00Z">
        <w:r w:rsidR="000269D6">
          <w:t xml:space="preserve">, </w:t>
        </w:r>
      </w:ins>
      <w:del w:id="628" w:author="CD" w:date="2015-07-04T21:59:00Z">
        <w:r w:rsidR="0093342E" w:rsidDel="000269D6">
          <w:delText xml:space="preserve">. OUC operates </w:delText>
        </w:r>
      </w:del>
      <w:r w:rsidR="0093342E">
        <w:t>a 300</w:t>
      </w:r>
      <w:ins w:id="629" w:author="CD" w:date="2015-07-04T22:00:00Z">
        <w:r w:rsidR="000269D6">
          <w:t>-</w:t>
        </w:r>
      </w:ins>
      <w:del w:id="630" w:author="CD" w:date="2015-07-04T22:00:00Z">
        <w:r w:rsidR="0093342E" w:rsidDel="000269D6">
          <w:delText xml:space="preserve"> </w:delText>
        </w:r>
      </w:del>
      <w:r w:rsidR="0093342E">
        <w:t xml:space="preserve">MW </w:t>
      </w:r>
      <w:del w:id="631" w:author="CD" w:date="2015-07-04T22:00:00Z">
        <w:r w:rsidR="0093342E" w:rsidDel="000269D6">
          <w:delText xml:space="preserve">duel </w:delText>
        </w:r>
      </w:del>
      <w:ins w:id="632" w:author="CD" w:date="2015-07-04T22:00:00Z">
        <w:r w:rsidR="000269D6">
          <w:t>dual-</w:t>
        </w:r>
      </w:ins>
      <w:r w:rsidR="0093342E">
        <w:t>fueled (natural</w:t>
      </w:r>
      <w:del w:id="633" w:author="CD" w:date="2015-07-04T22:00:00Z">
        <w:r w:rsidR="0093342E" w:rsidDel="000269D6">
          <w:delText>/</w:delText>
        </w:r>
      </w:del>
      <w:ins w:id="634" w:author="CD" w:date="2015-07-04T22:00:00Z">
        <w:r w:rsidR="000269D6">
          <w:t xml:space="preserve"> </w:t>
        </w:r>
      </w:ins>
      <w:r w:rsidR="0093342E">
        <w:t xml:space="preserve">gas/No.2 fuel oil) </w:t>
      </w:r>
      <w:ins w:id="635" w:author="CD" w:date="2015-07-04T22:00:00Z">
        <w:r w:rsidR="000269D6">
          <w:t xml:space="preserve">unit known as </w:t>
        </w:r>
      </w:ins>
      <w:r w:rsidR="0093342E">
        <w:t xml:space="preserve">Combined Cycle </w:t>
      </w:r>
      <w:del w:id="636" w:author="CD" w:date="2015-07-04T22:00:00Z">
        <w:r w:rsidR="0093342E" w:rsidDel="000269D6">
          <w:delText xml:space="preserve">unit known as </w:delText>
        </w:r>
      </w:del>
      <w:r w:rsidR="0093342E">
        <w:t>Unit B</w:t>
      </w:r>
      <w:r w:rsidR="0093342E">
        <w:rPr>
          <w:i/>
          <w:iCs/>
        </w:rPr>
        <w:t>.</w:t>
      </w:r>
      <w:r w:rsidR="00AE659B">
        <w:t>, and associated facilities as described in the site certification application (SCA)</w:t>
      </w:r>
      <w:ins w:id="637" w:author="CD" w:date="2015-07-04T22:01:00Z">
        <w:r w:rsidR="000269D6">
          <w:t>, the final order of certification, the conditions in this certification, post-certification submittals, or post-certification amendments or modifications</w:t>
        </w:r>
      </w:ins>
      <w:r w:rsidR="00AE659B">
        <w:t xml:space="preserve">.  The </w:t>
      </w:r>
      <w:del w:id="638" w:author="CD" w:date="2015-07-04T22:01:00Z">
        <w:r w:rsidR="00AE659B" w:rsidDel="000269D6">
          <w:delText>electric generating</w:delText>
        </w:r>
        <w:r w:rsidRPr="00400468" w:rsidDel="000269D6">
          <w:delText xml:space="preserve"> units</w:delText>
        </w:r>
        <w:r w:rsidR="00AE659B" w:rsidDel="000269D6">
          <w:delText>/line</w:delText>
        </w:r>
        <w:r w:rsidRPr="00400468" w:rsidDel="000269D6">
          <w:delText xml:space="preserve"> </w:delText>
        </w:r>
        <w:r w:rsidR="00AE659B" w:rsidDel="000269D6">
          <w:delText>and</w:delText>
        </w:r>
      </w:del>
      <w:ins w:id="639" w:author="CD" w:date="2015-07-04T22:01:00Z">
        <w:r w:rsidR="000269D6">
          <w:t xml:space="preserve"> CHSEC is</w:t>
        </w:r>
      </w:ins>
      <w:r w:rsidR="00AE659B">
        <w:t xml:space="preserve"> </w:t>
      </w:r>
      <w:del w:id="640" w:author="CD" w:date="2015-07-04T22:02:00Z">
        <w:r w:rsidRPr="00400468" w:rsidDel="000269D6">
          <w:delText>ar</w:delText>
        </w:r>
        <w:r w:rsidR="00AE659B" w:rsidDel="000269D6">
          <w:delText xml:space="preserve">e </w:delText>
        </w:r>
      </w:del>
      <w:r w:rsidR="00AE659B">
        <w:t xml:space="preserve">located on a </w:t>
      </w:r>
      <w:r w:rsidR="0093342E">
        <w:t>3,28</w:t>
      </w:r>
      <w:del w:id="641" w:author="CD" w:date="2015-07-04T22:02:00Z">
        <w:r w:rsidR="0093342E" w:rsidDel="000269D6">
          <w:delText>0</w:delText>
        </w:r>
      </w:del>
      <w:ins w:id="642" w:author="CD" w:date="2015-07-04T22:02:00Z">
        <w:r w:rsidR="000269D6">
          <w:t>6</w:t>
        </w:r>
      </w:ins>
      <w:del w:id="643" w:author="CD" w:date="2015-07-04T22:02:00Z">
        <w:r w:rsidR="00AE659B" w:rsidDel="000269D6">
          <w:delText xml:space="preserve"> </w:delText>
        </w:r>
      </w:del>
      <w:r w:rsidR="00AE659B">
        <w:t xml:space="preserve">-acre </w:t>
      </w:r>
      <w:del w:id="644" w:author="CD" w:date="2015-07-04T22:02:00Z">
        <w:r w:rsidR="00AE659B" w:rsidDel="000269D6">
          <w:delText>s</w:delText>
        </w:r>
        <w:r w:rsidRPr="00400468" w:rsidDel="000269D6">
          <w:delText xml:space="preserve">ite </w:delText>
        </w:r>
        <w:r w:rsidR="00AE659B" w:rsidDel="000269D6">
          <w:delText>at</w:delText>
        </w:r>
      </w:del>
      <w:ins w:id="645" w:author="CD" w:date="2015-07-04T22:02:00Z">
        <w:r w:rsidR="000269D6">
          <w:t xml:space="preserve"> property within Sections 12, 13, 14, 23, and 24 of</w:t>
        </w:r>
      </w:ins>
      <w:r w:rsidR="00AE659B">
        <w:t xml:space="preserve"> </w:t>
      </w:r>
      <w:r w:rsidR="0093342E">
        <w:t>Township 23</w:t>
      </w:r>
      <w:del w:id="646" w:author="CD" w:date="2015-07-04T22:02:00Z">
        <w:r w:rsidR="0093342E" w:rsidDel="000269D6">
          <w:delText>S</w:delText>
        </w:r>
      </w:del>
      <w:ins w:id="647" w:author="CD" w:date="2015-07-04T22:02:00Z">
        <w:r w:rsidR="000269D6">
          <w:t xml:space="preserve"> South</w:t>
        </w:r>
      </w:ins>
      <w:r w:rsidR="0093342E">
        <w:t>, Range</w:t>
      </w:r>
      <w:del w:id="648" w:author="CD" w:date="2015-07-04T22:02:00Z">
        <w:r w:rsidR="0093342E" w:rsidDel="000269D6">
          <w:delText>s</w:delText>
        </w:r>
      </w:del>
      <w:r w:rsidR="0093342E">
        <w:t xml:space="preserve"> 31</w:t>
      </w:r>
      <w:ins w:id="649" w:author="CD" w:date="2015-07-04T22:02:00Z">
        <w:r w:rsidR="000269D6">
          <w:t xml:space="preserve"> </w:t>
        </w:r>
      </w:ins>
      <w:r w:rsidR="0093342E">
        <w:t>E</w:t>
      </w:r>
      <w:ins w:id="650" w:author="CD" w:date="2015-07-04T22:02:00Z">
        <w:r w:rsidR="000269D6">
          <w:t>ast, and Sections 7, 18, and 19 of Townsh</w:t>
        </w:r>
      </w:ins>
      <w:ins w:id="651" w:author="CD" w:date="2015-07-04T22:03:00Z">
        <w:r w:rsidR="000269D6">
          <w:t>i</w:t>
        </w:r>
      </w:ins>
      <w:ins w:id="652" w:author="CD" w:date="2015-07-04T22:02:00Z">
        <w:r w:rsidR="000269D6">
          <w:t>p 23 South</w:t>
        </w:r>
      </w:ins>
      <w:ins w:id="653" w:author="CD" w:date="2015-07-04T22:03:00Z">
        <w:r w:rsidR="000269D6">
          <w:t>, Range 32 East</w:t>
        </w:r>
      </w:ins>
      <w:r w:rsidR="0093342E">
        <w:t xml:space="preserve"> </w:t>
      </w:r>
      <w:del w:id="654" w:author="CD" w:date="2015-07-04T22:03:00Z">
        <w:r w:rsidR="0093342E" w:rsidDel="000269D6">
          <w:delText>and 32E</w:delText>
        </w:r>
        <w:r w:rsidR="00AE659B" w:rsidDel="000269D6">
          <w:delText xml:space="preserve"> </w:delText>
        </w:r>
      </w:del>
      <w:r w:rsidRPr="00400468">
        <w:t xml:space="preserve">in </w:t>
      </w:r>
      <w:r w:rsidR="0093342E">
        <w:t>Orange County</w:t>
      </w:r>
      <w:r w:rsidRPr="00400468">
        <w:t xml:space="preserve">, Florida.  </w:t>
      </w:r>
      <w:r w:rsidR="00AE659B">
        <w:t xml:space="preserve">The </w:t>
      </w:r>
      <w:r w:rsidRPr="00400468">
        <w:t xml:space="preserve">UTM coordinates are:  Zone </w:t>
      </w:r>
      <w:r w:rsidR="0093342E">
        <w:t>17</w:t>
      </w:r>
      <w:del w:id="655" w:author="CD" w:date="2015-07-04T22:03:00Z">
        <w:r w:rsidRPr="00400468" w:rsidDel="000269D6">
          <w:delText>;</w:delText>
        </w:r>
      </w:del>
      <w:ins w:id="656" w:author="CD" w:date="2015-07-04T22:03:00Z">
        <w:r w:rsidR="000269D6">
          <w:t>,</w:t>
        </w:r>
      </w:ins>
      <w:r w:rsidRPr="00400468">
        <w:t xml:space="preserve"> </w:t>
      </w:r>
      <w:r w:rsidR="0093342E">
        <w:t>483.61</w:t>
      </w:r>
      <w:r w:rsidRPr="00400468">
        <w:t xml:space="preserve"> km East; </w:t>
      </w:r>
      <w:r w:rsidR="0093342E">
        <w:t>3151.1</w:t>
      </w:r>
      <w:r w:rsidRPr="000E0EB8">
        <w:t xml:space="preserve"> km North</w:t>
      </w:r>
      <w:ins w:id="657" w:author="CD" w:date="2015-07-04T22:03:00Z">
        <w:r w:rsidR="000269D6">
          <w:t xml:space="preserve">.  </w:t>
        </w:r>
      </w:ins>
      <w:del w:id="658" w:author="CD" w:date="2015-07-04T22:03:00Z">
        <w:r w:rsidR="00AE659B" w:rsidDel="000269D6">
          <w:delText>; and t</w:delText>
        </w:r>
      </w:del>
      <w:ins w:id="659" w:author="CD" w:date="2015-07-04T22:03:00Z">
        <w:r w:rsidR="000269D6">
          <w:t>T</w:t>
        </w:r>
      </w:ins>
      <w:r w:rsidR="00AE659B">
        <w:t>he latitude</w:t>
      </w:r>
      <w:del w:id="660" w:author="CD" w:date="2015-07-04T22:03:00Z">
        <w:r w:rsidR="00AE659B" w:rsidDel="000269D6">
          <w:delText>/</w:delText>
        </w:r>
      </w:del>
      <w:ins w:id="661" w:author="CD" w:date="2015-07-04T22:03:00Z">
        <w:r w:rsidR="000269D6">
          <w:t xml:space="preserve"> and </w:t>
        </w:r>
      </w:ins>
      <w:r w:rsidR="00AE659B">
        <w:t xml:space="preserve">longitude </w:t>
      </w:r>
      <w:del w:id="662" w:author="CD" w:date="2015-07-04T22:04:00Z">
        <w:r w:rsidR="00AE659B" w:rsidDel="000269D6">
          <w:delText xml:space="preserve">coordinates </w:delText>
        </w:r>
      </w:del>
      <w:r w:rsidR="00AE659B">
        <w:t xml:space="preserve">are: </w:t>
      </w:r>
      <w:r w:rsidR="00FD0790">
        <w:t>28</w:t>
      </w:r>
      <w:r w:rsidR="00AE659B">
        <w:t>°</w:t>
      </w:r>
      <w:del w:id="663" w:author="CD" w:date="2015-07-04T22:04:00Z">
        <w:r w:rsidR="00FD0790" w:rsidDel="00595CAA">
          <w:delText>1</w:delText>
        </w:r>
      </w:del>
      <w:ins w:id="664" w:author="CD" w:date="2015-07-04T22:04:00Z">
        <w:r w:rsidR="00595CAA">
          <w:t>2</w:t>
        </w:r>
      </w:ins>
      <w:r w:rsidR="00FD0790">
        <w:t>9</w:t>
      </w:r>
      <w:r w:rsidR="00AE659B">
        <w:t>’</w:t>
      </w:r>
      <w:r w:rsidR="00FD0790">
        <w:t>1</w:t>
      </w:r>
      <w:ins w:id="665" w:author="CD" w:date="2015-07-04T22:04:00Z">
        <w:r w:rsidR="00595CAA">
          <w:t>1”</w:t>
        </w:r>
      </w:ins>
      <w:del w:id="666" w:author="CD" w:date="2015-07-04T22:04:00Z">
        <w:r w:rsidR="00FD0790" w:rsidDel="00595CAA">
          <w:delText>7</w:delText>
        </w:r>
      </w:del>
      <w:r w:rsidR="00AE659B">
        <w:t xml:space="preserve"> North</w:t>
      </w:r>
      <w:r w:rsidR="002C402F">
        <w:t xml:space="preserve"> </w:t>
      </w:r>
      <w:ins w:id="667" w:author="CD" w:date="2015-07-04T22:04:00Z">
        <w:r w:rsidR="00595CAA">
          <w:t xml:space="preserve">and </w:t>
        </w:r>
      </w:ins>
      <w:r w:rsidR="00FD0790">
        <w:t>81</w:t>
      </w:r>
      <w:r w:rsidR="00AE659B">
        <w:t>°</w:t>
      </w:r>
      <w:r w:rsidR="00FD0790">
        <w:t>10’03</w:t>
      </w:r>
      <w:r w:rsidR="00AE659B">
        <w:t>” West</w:t>
      </w:r>
      <w:ins w:id="668" w:author="CD" w:date="2015-07-04T22:04:00Z">
        <w:r w:rsidR="00595CAA">
          <w:t>, respectively</w:t>
        </w:r>
      </w:ins>
      <w:del w:id="669" w:author="CD" w:date="2015-07-04T22:04:00Z">
        <w:r w:rsidR="00AE659B" w:rsidRPr="000E0EB8" w:rsidDel="00595CAA">
          <w:delText>.</w:delText>
        </w:r>
      </w:del>
      <w:r w:rsidR="00DB5FEE">
        <w:t xml:space="preserve">  </w:t>
      </w:r>
      <w:r w:rsidR="00DB5FEE" w:rsidRPr="00775C95">
        <w:t xml:space="preserve">The </w:t>
      </w:r>
      <w:r w:rsidR="00BC7B81">
        <w:t>Department</w:t>
      </w:r>
      <w:r w:rsidR="00DB5FEE" w:rsidRPr="00775C95">
        <w:t xml:space="preserve"> does not intend, solely by the incorporation of the</w:t>
      </w:r>
      <w:del w:id="670" w:author="CD" w:date="2015-07-04T22:05:00Z">
        <w:r w:rsidR="00DB5FEE" w:rsidRPr="00775C95" w:rsidDel="00595CAA">
          <w:delText>se</w:delText>
        </w:r>
      </w:del>
      <w:ins w:id="671" w:author="CD" w:date="2015-07-04T22:05:00Z">
        <w:r w:rsidR="00595CAA">
          <w:t xml:space="preserve"> </w:t>
        </w:r>
        <w:proofErr w:type="spellStart"/>
        <w:r w:rsidR="00595CAA">
          <w:t>the</w:t>
        </w:r>
      </w:ins>
      <w:proofErr w:type="spellEnd"/>
      <w:r w:rsidR="00DB5FEE" w:rsidRPr="00775C95">
        <w:t xml:space="preserve"> General Conditions</w:t>
      </w:r>
      <w:ins w:id="672" w:author="CD" w:date="2015-07-04T22:05:00Z">
        <w:r w:rsidR="00595CAA">
          <w:t xml:space="preserve"> in this certification</w:t>
        </w:r>
      </w:ins>
      <w:r w:rsidR="00DB5FEE" w:rsidRPr="00775C95">
        <w:t xml:space="preserve">, to require </w:t>
      </w:r>
      <w:del w:id="673" w:author="CD" w:date="2015-07-04T22:05:00Z">
        <w:r w:rsidR="00DB5FEE" w:rsidRPr="00775C95" w:rsidDel="00595CAA">
          <w:delText xml:space="preserve">the </w:delText>
        </w:r>
      </w:del>
      <w:r w:rsidR="00DB5FEE" w:rsidRPr="00775C95">
        <w:t xml:space="preserve">retrofitting of </w:t>
      </w:r>
      <w:ins w:id="674" w:author="CD" w:date="2015-07-04T22:05:00Z">
        <w:r w:rsidR="00595CAA">
          <w:t xml:space="preserve">the </w:t>
        </w:r>
      </w:ins>
      <w:r w:rsidR="00DB5FEE" w:rsidRPr="00775C95">
        <w:t>existing certified facilities.</w:t>
      </w:r>
      <w:commentRangeEnd w:id="604"/>
      <w:r w:rsidR="002845DD">
        <w:rPr>
          <w:rStyle w:val="CommentReference"/>
        </w:rPr>
        <w:commentReference w:id="604"/>
      </w:r>
    </w:p>
    <w:p w14:paraId="26DE62A8" w14:textId="2031171A" w:rsidR="00963318" w:rsidRPr="00F0715B" w:rsidRDefault="00963318" w:rsidP="00963318">
      <w:pPr>
        <w:pStyle w:val="1Normal"/>
      </w:pPr>
      <w:r>
        <w:t>B</w:t>
      </w:r>
      <w:r w:rsidRPr="004604A2">
        <w:t>.</w:t>
      </w:r>
      <w:r w:rsidRPr="005F0FC3">
        <w:tab/>
      </w:r>
      <w:r>
        <w:t xml:space="preserve">The </w:t>
      </w:r>
      <w:del w:id="675" w:author="CD" w:date="2015-07-04T22:06:00Z">
        <w:r w:rsidR="00D574B0" w:rsidDel="00595CAA">
          <w:delText>Certified Facility</w:delText>
        </w:r>
        <w:r w:rsidRPr="004604A2" w:rsidDel="00595CAA">
          <w:delText xml:space="preserve"> includes</w:delText>
        </w:r>
        <w:r w:rsidDel="00595CAA">
          <w:delText xml:space="preserve"> but is not limited to</w:delText>
        </w:r>
      </w:del>
      <w:ins w:id="676" w:author="CD" w:date="2015-07-04T22:06:00Z">
        <w:r w:rsidR="00595CAA">
          <w:t xml:space="preserve"> facilities covered in this certification include</w:t>
        </w:r>
      </w:ins>
      <w:r w:rsidRPr="004604A2">
        <w:t xml:space="preserve"> the </w:t>
      </w:r>
      <w:ins w:id="677" w:author="CD" w:date="2015-07-04T22:06:00Z">
        <w:r w:rsidR="00595CAA">
          <w:t xml:space="preserve">generating units and the </w:t>
        </w:r>
      </w:ins>
      <w:r w:rsidRPr="004604A2">
        <w:t xml:space="preserve">following </w:t>
      </w:r>
      <w:del w:id="678" w:author="CD" w:date="2015-07-04T22:06:00Z">
        <w:r w:rsidRPr="004604A2" w:rsidDel="00595CAA">
          <w:delText>major associated</w:delText>
        </w:r>
        <w:r w:rsidDel="00595CAA">
          <w:delText xml:space="preserve"> </w:delText>
        </w:r>
      </w:del>
      <w:r>
        <w:t>facilities;</w:t>
      </w:r>
    </w:p>
    <w:p w14:paraId="3C7B982E" w14:textId="5896541D" w:rsidR="00963318" w:rsidRDefault="00E42122" w:rsidP="00963318">
      <w:pPr>
        <w:pStyle w:val="2Normal"/>
      </w:pPr>
      <w:del w:id="679" w:author="CD" w:date="2015-07-04T22:07:00Z">
        <w:r w:rsidDel="00326C82">
          <w:delText>Solid Fuel</w:delText>
        </w:r>
      </w:del>
      <w:ins w:id="680" w:author="CD" w:date="2015-07-04T22:07:00Z">
        <w:r w:rsidR="00326C82">
          <w:t>Coal</w:t>
        </w:r>
      </w:ins>
      <w:r>
        <w:t xml:space="preserve"> Storage and Handling Facility</w:t>
      </w:r>
    </w:p>
    <w:p w14:paraId="6C89EBAF" w14:textId="2185FC93" w:rsidR="00E42122" w:rsidRDefault="00E42122" w:rsidP="00963318">
      <w:pPr>
        <w:pStyle w:val="2Normal"/>
      </w:pPr>
      <w:commentRangeStart w:id="681"/>
      <w:del w:id="682" w:author="CD" w:date="2015-07-04T22:07:00Z">
        <w:r w:rsidDel="00326C82">
          <w:delText xml:space="preserve">Flyash </w:delText>
        </w:r>
      </w:del>
      <w:ins w:id="683" w:author="CD" w:date="2015-07-04T22:07:00Z">
        <w:r w:rsidR="00326C82">
          <w:t xml:space="preserve">Fly Ash </w:t>
        </w:r>
      </w:ins>
      <w:r>
        <w:t xml:space="preserve">Storage and Handling </w:t>
      </w:r>
      <w:commentRangeStart w:id="684"/>
      <w:r>
        <w:t>Facility</w:t>
      </w:r>
      <w:commentRangeEnd w:id="681"/>
      <w:r w:rsidR="00B51A8D">
        <w:rPr>
          <w:rStyle w:val="CommentReference"/>
        </w:rPr>
        <w:commentReference w:id="681"/>
      </w:r>
      <w:commentRangeEnd w:id="684"/>
      <w:r w:rsidR="00BB21AE">
        <w:rPr>
          <w:rStyle w:val="CommentReference"/>
        </w:rPr>
        <w:commentReference w:id="684"/>
      </w:r>
    </w:p>
    <w:p w14:paraId="022383A7" w14:textId="77777777" w:rsidR="00E42122" w:rsidRDefault="00E42122" w:rsidP="00963318">
      <w:pPr>
        <w:pStyle w:val="2Normal"/>
      </w:pPr>
      <w:r>
        <w:t>Limestone Storage and Handling Facility</w:t>
      </w:r>
    </w:p>
    <w:p w14:paraId="277E4083" w14:textId="2D22DCAF" w:rsidR="00E42122" w:rsidRDefault="00E42122" w:rsidP="00963318">
      <w:pPr>
        <w:pStyle w:val="2Normal"/>
      </w:pPr>
      <w:del w:id="685" w:author="CD" w:date="2015-07-04T22:07:00Z">
        <w:r w:rsidDel="00326C82">
          <w:delText>Gypsum Storage and Handling Facility</w:delText>
        </w:r>
      </w:del>
    </w:p>
    <w:p w14:paraId="317DA6D4" w14:textId="02289F51" w:rsidR="00E42122" w:rsidRDefault="00E42122" w:rsidP="00963318">
      <w:pPr>
        <w:pStyle w:val="2Normal"/>
      </w:pPr>
      <w:commentRangeStart w:id="686"/>
      <w:del w:id="687" w:author="Kyhos, Michael" w:date="2014-09-02T10:33:00Z">
        <w:r w:rsidDel="00BB21AE">
          <w:delText>Slag</w:delText>
        </w:r>
      </w:del>
      <w:commentRangeEnd w:id="686"/>
      <w:r w:rsidR="00BB21AE">
        <w:rPr>
          <w:rStyle w:val="CommentReference"/>
        </w:rPr>
        <w:commentReference w:id="686"/>
      </w:r>
      <w:del w:id="688" w:author="Kyhos, Michael" w:date="2014-09-02T10:33:00Z">
        <w:r w:rsidDel="00BB21AE">
          <w:delText xml:space="preserve"> </w:delText>
        </w:r>
      </w:del>
      <w:ins w:id="689" w:author="Kyhos, Michael" w:date="2014-09-02T10:35:00Z">
        <w:r w:rsidR="00BB21AE">
          <w:t xml:space="preserve">Bottom Ash </w:t>
        </w:r>
      </w:ins>
      <w:r>
        <w:t>Storage and Handling Facility</w:t>
      </w:r>
    </w:p>
    <w:p w14:paraId="3C75D733" w14:textId="6051EF6C" w:rsidR="00E42122" w:rsidRDefault="00E42122" w:rsidP="00963318">
      <w:pPr>
        <w:pStyle w:val="2Normal"/>
      </w:pPr>
      <w:r>
        <w:t xml:space="preserve">Cooling </w:t>
      </w:r>
      <w:del w:id="690" w:author="CD" w:date="2015-07-04T22:07:00Z">
        <w:r w:rsidDel="00326C82">
          <w:delText>Po</w:delText>
        </w:r>
      </w:del>
      <w:del w:id="691" w:author="CD" w:date="2015-07-04T22:08:00Z">
        <w:r w:rsidDel="00326C82">
          <w:delText>nd Reservoir</w:delText>
        </w:r>
      </w:del>
      <w:ins w:id="692" w:author="Kyhos, Michael" w:date="2014-09-02T10:35:00Z">
        <w:del w:id="693" w:author="CD" w:date="2015-07-04T22:08:00Z">
          <w:r w:rsidR="00BB21AE" w:rsidDel="00326C82">
            <w:delText xml:space="preserve"> (</w:delText>
          </w:r>
        </w:del>
      </w:ins>
      <w:ins w:id="694" w:author="CD" w:date="2015-07-04T22:08:00Z">
        <w:r w:rsidR="00326C82">
          <w:t xml:space="preserve">Water </w:t>
        </w:r>
      </w:ins>
      <w:ins w:id="695" w:author="Kyhos, Michael" w:date="2014-09-02T10:35:00Z">
        <w:r w:rsidR="00BB21AE">
          <w:t>Makeup Pond</w:t>
        </w:r>
        <w:del w:id="696" w:author="CD" w:date="2015-07-04T22:08:00Z">
          <w:r w:rsidR="00BB21AE" w:rsidDel="00326C82">
            <w:delText>)</w:delText>
          </w:r>
        </w:del>
      </w:ins>
    </w:p>
    <w:p w14:paraId="0FCDA49C" w14:textId="425AFAA5" w:rsidR="00E42122" w:rsidRPr="00B51A8D" w:rsidRDefault="00B51A8D" w:rsidP="00963318">
      <w:pPr>
        <w:pStyle w:val="2Normal"/>
      </w:pPr>
      <w:r>
        <w:t>Combustion Waste Landfill</w:t>
      </w:r>
      <w:ins w:id="697" w:author="CD" w:date="2015-07-04T22:08:00Z">
        <w:r w:rsidR="00326C82">
          <w:t xml:space="preserve"> or Storage Area</w:t>
        </w:r>
      </w:ins>
    </w:p>
    <w:p w14:paraId="02EC57D8" w14:textId="445C1D4F" w:rsidR="00BB21AE" w:rsidRDefault="00542C05" w:rsidP="00BB21AE">
      <w:pPr>
        <w:pStyle w:val="2Normal"/>
        <w:ind w:left="900" w:firstLine="720"/>
        <w:rPr>
          <w:ins w:id="698" w:author="Kyhos, Michael" w:date="2014-09-02T10:33:00Z"/>
        </w:rPr>
      </w:pPr>
      <w:commentRangeStart w:id="699"/>
      <w:commentRangeStart w:id="700"/>
      <w:r>
        <w:t>Combustion Waste Processing Facility</w:t>
      </w:r>
      <w:commentRangeEnd w:id="699"/>
      <w:r>
        <w:rPr>
          <w:rStyle w:val="CommentReference"/>
        </w:rPr>
        <w:commentReference w:id="699"/>
      </w:r>
      <w:commentRangeEnd w:id="700"/>
      <w:r w:rsidR="0061618D">
        <w:rPr>
          <w:rStyle w:val="CommentReference"/>
        </w:rPr>
        <w:commentReference w:id="700"/>
      </w:r>
      <w:ins w:id="701" w:author="Kyhos, Michael" w:date="2014-09-05T08:28:00Z">
        <w:del w:id="702" w:author="CD" w:date="2015-07-04T22:08:00Z">
          <w:r w:rsidR="00D65D89" w:rsidDel="00326C82">
            <w:delText>(Stack-out Pad)</w:delText>
          </w:r>
        </w:del>
      </w:ins>
    </w:p>
    <w:p w14:paraId="3FF2A202" w14:textId="152BC208" w:rsidR="00BB21AE" w:rsidRDefault="00BB21AE" w:rsidP="00D433E5">
      <w:pPr>
        <w:pStyle w:val="2Normal"/>
        <w:ind w:left="900" w:firstLine="720"/>
        <w:rPr>
          <w:ins w:id="703" w:author="Kyhos, Michael" w:date="2014-09-02T10:34:00Z"/>
        </w:rPr>
      </w:pPr>
      <w:ins w:id="704" w:author="Kyhos, Michael" w:date="2014-09-02T10:33:00Z">
        <w:r>
          <w:t>Lined Ponds System</w:t>
        </w:r>
      </w:ins>
    </w:p>
    <w:p w14:paraId="06C88960" w14:textId="2DD91845" w:rsidR="00BB21AE" w:rsidRDefault="00BB21AE" w:rsidP="00D433E5">
      <w:pPr>
        <w:pStyle w:val="2Normal"/>
        <w:ind w:left="900" w:firstLine="720"/>
        <w:rPr>
          <w:ins w:id="705" w:author="CD" w:date="2015-07-04T22:08:00Z"/>
        </w:rPr>
      </w:pPr>
      <w:ins w:id="706" w:author="Kyhos, Michael" w:date="2014-09-02T10:34:00Z">
        <w:del w:id="707" w:author="CD" w:date="2015-07-04T22:08:00Z">
          <w:r w:rsidDel="00326C82">
            <w:delText>Combustion Waste Decanting Facility</w:delText>
          </w:r>
        </w:del>
      </w:ins>
    </w:p>
    <w:p w14:paraId="7C84DEF0" w14:textId="10698F28" w:rsidR="00326C82" w:rsidRDefault="00326C82" w:rsidP="00D433E5">
      <w:pPr>
        <w:pStyle w:val="2Normal"/>
        <w:ind w:left="900" w:firstLine="720"/>
        <w:rPr>
          <w:ins w:id="708" w:author="Kyhos, Michael" w:date="2014-09-02T10:36:00Z"/>
        </w:rPr>
      </w:pPr>
      <w:ins w:id="709" w:author="CD" w:date="2015-07-04T22:09:00Z">
        <w:r>
          <w:t>Brine Concentrator Plant</w:t>
        </w:r>
      </w:ins>
    </w:p>
    <w:p w14:paraId="6B74A151" w14:textId="7F9A27FD" w:rsidR="00BB21AE" w:rsidRDefault="00167ABC" w:rsidP="00D433E5">
      <w:pPr>
        <w:pStyle w:val="2Normal"/>
        <w:ind w:left="900" w:firstLine="720"/>
        <w:rPr>
          <w:ins w:id="710" w:author="CD" w:date="2015-07-04T22:09:00Z"/>
        </w:rPr>
      </w:pPr>
      <w:ins w:id="711" w:author="Kyhos, Michael" w:date="2014-09-02T10:36:00Z">
        <w:r>
          <w:t xml:space="preserve">Transmission Lines </w:t>
        </w:r>
      </w:ins>
    </w:p>
    <w:p w14:paraId="3CA5AFA6" w14:textId="104251EC" w:rsidR="00326C82" w:rsidRDefault="00326C82" w:rsidP="00D433E5">
      <w:pPr>
        <w:pStyle w:val="2Normal"/>
        <w:ind w:left="900" w:firstLine="720"/>
        <w:rPr>
          <w:ins w:id="712" w:author="CD" w:date="2015-07-04T22:09:00Z"/>
        </w:rPr>
      </w:pPr>
      <w:ins w:id="713" w:author="CD" w:date="2015-07-04T22:09:00Z">
        <w:r>
          <w:t>Stormwater Management Ponds</w:t>
        </w:r>
      </w:ins>
    </w:p>
    <w:p w14:paraId="3B503D09" w14:textId="5B4D816E" w:rsidR="00326C82" w:rsidRDefault="00326C82" w:rsidP="00D433E5">
      <w:pPr>
        <w:pStyle w:val="2Normal"/>
        <w:ind w:left="900" w:firstLine="720"/>
        <w:rPr>
          <w:ins w:id="714" w:author="Kyhos, Michael" w:date="2014-09-05T13:23:00Z"/>
        </w:rPr>
      </w:pPr>
      <w:ins w:id="715" w:author="CD" w:date="2015-07-04T22:09:00Z">
        <w:r>
          <w:t>Transmission Lines</w:t>
        </w:r>
      </w:ins>
    </w:p>
    <w:p w14:paraId="15444151" w14:textId="79F84C91" w:rsidR="00167ABC" w:rsidDel="00326C82" w:rsidRDefault="00167ABC" w:rsidP="00E95CE6">
      <w:pPr>
        <w:pStyle w:val="2Normal"/>
        <w:numPr>
          <w:ilvl w:val="0"/>
          <w:numId w:val="49"/>
        </w:numPr>
        <w:rPr>
          <w:ins w:id="716" w:author="Kyhos, Michael" w:date="2014-09-05T13:23:00Z"/>
          <w:del w:id="717" w:author="CD" w:date="2015-07-04T22:09:00Z"/>
        </w:rPr>
      </w:pPr>
      <w:ins w:id="718" w:author="Kyhos, Michael" w:date="2014-09-05T13:23:00Z">
        <w:del w:id="719" w:author="CD" w:date="2015-07-04T22:09:00Z">
          <w:r w:rsidRPr="00167ABC" w:rsidDel="00326C82">
            <w:delText>SEC to Taft</w:delText>
          </w:r>
        </w:del>
      </w:ins>
    </w:p>
    <w:p w14:paraId="768A82CF" w14:textId="67243FB9" w:rsidR="00167ABC" w:rsidRDefault="00326C82" w:rsidP="00E95CE6">
      <w:pPr>
        <w:pStyle w:val="2Normal"/>
        <w:numPr>
          <w:ilvl w:val="0"/>
          <w:numId w:val="49"/>
        </w:numPr>
        <w:rPr>
          <w:ins w:id="720" w:author="Kyhos, Michael" w:date="2014-09-05T13:23:00Z"/>
        </w:rPr>
      </w:pPr>
      <w:ins w:id="721" w:author="CD" w:date="2015-07-04T22:09:00Z">
        <w:r>
          <w:lastRenderedPageBreak/>
          <w:t>CH</w:t>
        </w:r>
      </w:ins>
      <w:ins w:id="722" w:author="Kyhos, Michael" w:date="2014-09-05T13:23:00Z">
        <w:r w:rsidR="00167ABC" w:rsidRPr="00167ABC">
          <w:t>SEC to Mud Lake</w:t>
        </w:r>
      </w:ins>
      <w:ins w:id="723" w:author="CD" w:date="2015-07-04T22:09:00Z">
        <w:r>
          <w:t xml:space="preserve"> (within Railroad ROW)</w:t>
        </w:r>
      </w:ins>
    </w:p>
    <w:p w14:paraId="1059042A" w14:textId="41C0EC0D" w:rsidR="00167ABC" w:rsidDel="00326C82" w:rsidRDefault="00167ABC" w:rsidP="00E95CE6">
      <w:pPr>
        <w:pStyle w:val="2Normal"/>
        <w:numPr>
          <w:ilvl w:val="0"/>
          <w:numId w:val="49"/>
        </w:numPr>
        <w:rPr>
          <w:ins w:id="724" w:author="Kyhos, Michael" w:date="2014-09-05T13:23:00Z"/>
          <w:del w:id="725" w:author="CD" w:date="2015-07-04T22:09:00Z"/>
        </w:rPr>
      </w:pPr>
      <w:ins w:id="726" w:author="Kyhos, Michael" w:date="2014-09-05T13:23:00Z">
        <w:del w:id="727" w:author="CD" w:date="2015-07-04T22:09:00Z">
          <w:r w:rsidRPr="00167ABC" w:rsidDel="00326C82">
            <w:delText>SEC to IRP</w:delText>
          </w:r>
        </w:del>
      </w:ins>
    </w:p>
    <w:p w14:paraId="55306890" w14:textId="212C8DCF" w:rsidR="00167ABC" w:rsidRPr="00167ABC" w:rsidRDefault="00326C82" w:rsidP="00E95CE6">
      <w:pPr>
        <w:pStyle w:val="2Normal"/>
        <w:numPr>
          <w:ilvl w:val="0"/>
          <w:numId w:val="49"/>
        </w:numPr>
        <w:rPr>
          <w:ins w:id="728" w:author="Kyhos, Michael" w:date="2014-09-05T13:23:00Z"/>
        </w:rPr>
      </w:pPr>
      <w:ins w:id="729" w:author="CD" w:date="2015-07-04T22:09:00Z">
        <w:r>
          <w:t>CH</w:t>
        </w:r>
      </w:ins>
      <w:ins w:id="730" w:author="Kyhos, Michael" w:date="2014-09-05T13:23:00Z">
        <w:r w:rsidR="00167ABC" w:rsidRPr="00167ABC">
          <w:t>SEC to Pershing</w:t>
        </w:r>
      </w:ins>
    </w:p>
    <w:p w14:paraId="3D282F55" w14:textId="72A0C8FD" w:rsidR="00167ABC" w:rsidRPr="00167ABC" w:rsidRDefault="00167ABC" w:rsidP="00167ABC">
      <w:pPr>
        <w:pStyle w:val="2Normal"/>
        <w:rPr>
          <w:ins w:id="731" w:author="Kyhos, Michael" w:date="2014-09-05T13:23:00Z"/>
        </w:rPr>
      </w:pPr>
      <w:ins w:id="732" w:author="Kyhos, Michael" w:date="2014-09-05T13:23:00Z">
        <w:r w:rsidRPr="00167ABC">
          <w:t>R</w:t>
        </w:r>
      </w:ins>
      <w:ins w:id="733" w:author="Kyhos, Michael" w:date="2014-09-05T13:24:00Z">
        <w:r>
          <w:t>ail</w:t>
        </w:r>
      </w:ins>
      <w:ins w:id="734" w:author="CD" w:date="2015-07-04T22:10:00Z">
        <w:r w:rsidR="00326C82">
          <w:t>road</w:t>
        </w:r>
      </w:ins>
      <w:ins w:id="735" w:author="Kyhos, Michael" w:date="2014-09-05T13:24:00Z">
        <w:r>
          <w:t xml:space="preserve"> </w:t>
        </w:r>
      </w:ins>
      <w:ins w:id="736" w:author="Kyhos, Michael" w:date="2014-09-05T13:23:00Z">
        <w:del w:id="737" w:author="CD" w:date="2015-07-04T22:10:00Z">
          <w:r w:rsidRPr="00167ABC" w:rsidDel="00326C82">
            <w:delText>R</w:delText>
          </w:r>
        </w:del>
      </w:ins>
      <w:ins w:id="738" w:author="Kyhos, Michael" w:date="2014-09-05T13:24:00Z">
        <w:del w:id="739" w:author="CD" w:date="2015-07-04T22:10:00Z">
          <w:r w:rsidDel="00326C82">
            <w:delText>oad</w:delText>
          </w:r>
        </w:del>
      </w:ins>
      <w:ins w:id="740" w:author="Kyhos, Michael" w:date="2014-09-05T13:23:00Z">
        <w:del w:id="741" w:author="CD" w:date="2015-07-04T22:10:00Z">
          <w:r w:rsidRPr="00167ABC" w:rsidDel="00326C82">
            <w:delText xml:space="preserve"> </w:delText>
          </w:r>
        </w:del>
        <w:r w:rsidRPr="00167ABC">
          <w:t>Corridor</w:t>
        </w:r>
      </w:ins>
    </w:p>
    <w:p w14:paraId="3D5FA168" w14:textId="77777777" w:rsidR="00326C82" w:rsidRPr="00D011E4" w:rsidRDefault="00326C82" w:rsidP="00326C82">
      <w:pPr>
        <w:pStyle w:val="2Normal"/>
        <w:rPr>
          <w:ins w:id="742" w:author="CD" w:date="2015-07-04T22:10:00Z"/>
        </w:rPr>
      </w:pPr>
      <w:ins w:id="743" w:author="CD" w:date="2015-07-04T22:10:00Z">
        <w:r w:rsidRPr="00D011E4">
          <w:t>Natural Gas Pipeline (within Railroad ROW</w:t>
        </w:r>
        <w:r>
          <w:t>)</w:t>
        </w:r>
      </w:ins>
    </w:p>
    <w:p w14:paraId="18BFDDDD" w14:textId="77777777" w:rsidR="00326C82" w:rsidRDefault="00326C82" w:rsidP="00326C82">
      <w:pPr>
        <w:pStyle w:val="2Normal"/>
        <w:rPr>
          <w:ins w:id="744" w:author="CD" w:date="2015-07-04T22:10:00Z"/>
        </w:rPr>
      </w:pPr>
      <w:ins w:id="745" w:author="CD" w:date="2015-07-04T22:10:00Z">
        <w:r>
          <w:t xml:space="preserve">Cooling Water Makeup </w:t>
        </w:r>
        <w:r w:rsidRPr="00D011E4">
          <w:t>Pipeline</w:t>
        </w:r>
      </w:ins>
    </w:p>
    <w:p w14:paraId="13AF1AEA" w14:textId="341C5AC3" w:rsidR="00326C82" w:rsidRPr="00D011E4" w:rsidRDefault="00326C82" w:rsidP="00326C82">
      <w:pPr>
        <w:pStyle w:val="2Normal"/>
        <w:rPr>
          <w:ins w:id="746" w:author="CD" w:date="2015-07-04T22:10:00Z"/>
        </w:rPr>
      </w:pPr>
      <w:ins w:id="747" w:author="CD" w:date="2015-07-04T22:10:00Z">
        <w:r w:rsidRPr="008C65EA">
          <w:t>Alternate Plant Access Road</w:t>
        </w:r>
      </w:ins>
    </w:p>
    <w:p w14:paraId="3FA83C41" w14:textId="77777777" w:rsidR="00326C82" w:rsidRDefault="00326C82" w:rsidP="00326C82">
      <w:pPr>
        <w:pStyle w:val="2Normal"/>
        <w:rPr>
          <w:ins w:id="748" w:author="CD" w:date="2015-07-04T22:10:00Z"/>
        </w:rPr>
      </w:pPr>
      <w:ins w:id="749" w:author="CD" w:date="2015-07-04T22:10:00Z">
        <w:r>
          <w:t>Magnolia Ranch North Substation</w:t>
        </w:r>
      </w:ins>
    </w:p>
    <w:p w14:paraId="46285B52" w14:textId="3ED2B9D1" w:rsidR="00167ABC" w:rsidDel="00326C82" w:rsidRDefault="00167ABC" w:rsidP="00D433E5">
      <w:pPr>
        <w:pStyle w:val="2Normal"/>
        <w:ind w:left="900" w:firstLine="720"/>
        <w:rPr>
          <w:del w:id="750" w:author="CD" w:date="2015-07-04T22:10:00Z"/>
        </w:rPr>
      </w:pPr>
    </w:p>
    <w:p w14:paraId="0433A8DB" w14:textId="352F4BA3" w:rsidR="00E42122" w:rsidDel="00326C82" w:rsidRDefault="00E42122" w:rsidP="00963318">
      <w:pPr>
        <w:pStyle w:val="2Normal"/>
        <w:rPr>
          <w:del w:id="751" w:author="CD" w:date="2015-07-04T22:10:00Z"/>
        </w:rPr>
      </w:pPr>
    </w:p>
    <w:p w14:paraId="4CE187CA" w14:textId="33D6D9D1" w:rsidR="00527D00" w:rsidRDefault="00963318" w:rsidP="004247B9">
      <w:pPr>
        <w:pStyle w:val="1Normal"/>
      </w:pPr>
      <w:r>
        <w:t>C</w:t>
      </w:r>
      <w:r w:rsidR="00AC5DF0" w:rsidRPr="000E0EB8">
        <w:t>.</w:t>
      </w:r>
      <w:r w:rsidR="00AC5DF0" w:rsidRPr="000E0EB8">
        <w:tab/>
      </w:r>
      <w:del w:id="752" w:author="CD" w:date="2015-07-04T22:10:00Z">
        <w:r w:rsidR="00527D00" w:rsidRPr="00836DE9" w:rsidDel="009C47A7">
          <w:delText xml:space="preserve">These </w:delText>
        </w:r>
        <w:r w:rsidR="00EC5F74" w:rsidDel="009C47A7">
          <w:delText>Conditions</w:delText>
        </w:r>
      </w:del>
      <w:ins w:id="753" w:author="CD" w:date="2015-07-04T22:11:00Z">
        <w:r w:rsidR="009C47A7">
          <w:t>The conditions in this certification</w:t>
        </w:r>
      </w:ins>
      <w:r w:rsidR="00527D00" w:rsidRPr="00836DE9">
        <w:t>, unless specifically amended or modified, are</w:t>
      </w:r>
      <w:r w:rsidR="00400468" w:rsidRPr="00836DE9">
        <w:t xml:space="preserve"> binding upon </w:t>
      </w:r>
      <w:r w:rsidR="004749A8">
        <w:t xml:space="preserve">the </w:t>
      </w:r>
      <w:r w:rsidR="00BC7B81">
        <w:t>Licensee</w:t>
      </w:r>
      <w:r w:rsidR="00400468" w:rsidRPr="00836DE9">
        <w:t xml:space="preserve"> </w:t>
      </w:r>
      <w:r w:rsidR="00527D00" w:rsidRPr="00836DE9">
        <w:t xml:space="preserve">and shall apply to the construction, operation and maintenance of the </w:t>
      </w:r>
      <w:r w:rsidR="00AE659B">
        <w:t xml:space="preserve">certified </w:t>
      </w:r>
      <w:del w:id="754" w:author="CD" w:date="2015-07-04T22:11:00Z">
        <w:r w:rsidR="00AE659B" w:rsidDel="009C47A7">
          <w:delText>f</w:delText>
        </w:r>
        <w:r w:rsidR="00D574B0" w:rsidDel="009C47A7">
          <w:delText>acility</w:delText>
        </w:r>
      </w:del>
      <w:ins w:id="755" w:author="CD" w:date="2015-07-04T22:11:00Z">
        <w:r w:rsidR="009C47A7">
          <w:t>facilities</w:t>
        </w:r>
      </w:ins>
      <w:r w:rsidR="00527D00" w:rsidRPr="00750CDD">
        <w:t xml:space="preserve">.  </w:t>
      </w:r>
      <w:del w:id="756" w:author="CD" w:date="2015-07-04T22:11:00Z">
        <w:r w:rsidR="00527D00" w:rsidRPr="00750CDD" w:rsidDel="009C47A7">
          <w:delText>If</w:delText>
        </w:r>
      </w:del>
      <w:ins w:id="757" w:author="CD" w:date="2015-07-04T22:11:00Z">
        <w:r w:rsidR="009C47A7">
          <w:t>Should</w:t>
        </w:r>
      </w:ins>
      <w:r w:rsidR="00527D00" w:rsidRPr="00750CDD">
        <w:t xml:space="preserve"> a conflict </w:t>
      </w:r>
      <w:del w:id="758" w:author="CD" w:date="2015-07-04T22:11:00Z">
        <w:r w:rsidR="00527D00" w:rsidRPr="00750CDD" w:rsidDel="009C47A7">
          <w:delText xml:space="preserve">should </w:delText>
        </w:r>
      </w:del>
      <w:r w:rsidR="00527D00" w:rsidRPr="00750CDD">
        <w:t xml:space="preserve">occur between the design criteria of </w:t>
      </w:r>
      <w:del w:id="759" w:author="CD" w:date="2015-07-04T22:11:00Z">
        <w:r w:rsidR="00527D00" w:rsidRPr="00750CDD" w:rsidDel="009C47A7">
          <w:delText>this</w:delText>
        </w:r>
      </w:del>
      <w:ins w:id="760" w:author="CD" w:date="2015-07-04T22:11:00Z">
        <w:r w:rsidR="009C47A7">
          <w:t>the</w:t>
        </w:r>
      </w:ins>
      <w:r w:rsidR="00527D00" w:rsidRPr="00750CDD">
        <w:t xml:space="preserve"> </w:t>
      </w:r>
      <w:r w:rsidR="00AE659B">
        <w:t>certified f</w:t>
      </w:r>
      <w:r w:rsidR="00D574B0">
        <w:t>acilit</w:t>
      </w:r>
      <w:del w:id="761" w:author="CD" w:date="2015-07-04T22:11:00Z">
        <w:r w:rsidR="00D574B0" w:rsidDel="009C47A7">
          <w:delText>y</w:delText>
        </w:r>
      </w:del>
      <w:ins w:id="762" w:author="CD" w:date="2015-07-04T22:11:00Z">
        <w:r w:rsidR="009C47A7">
          <w:t>ies</w:t>
        </w:r>
      </w:ins>
      <w:r w:rsidR="00527D00" w:rsidRPr="00750CDD">
        <w:t xml:space="preserve"> and the </w:t>
      </w:r>
      <w:ins w:id="763" w:author="CD" w:date="2015-07-04T22:11:00Z">
        <w:r w:rsidR="009C47A7">
          <w:t>conditions in this certification</w:t>
        </w:r>
      </w:ins>
      <w:del w:id="764" w:author="CD" w:date="2015-07-04T22:11:00Z">
        <w:r w:rsidR="00EC5F74" w:rsidDel="009C47A7">
          <w:delText>Conditions</w:delText>
        </w:r>
      </w:del>
      <w:r w:rsidR="00527D00" w:rsidRPr="00750CDD">
        <w:t xml:space="preserve">, the </w:t>
      </w:r>
      <w:del w:id="765" w:author="CD" w:date="2015-07-04T22:11:00Z">
        <w:r w:rsidR="00EC5F74" w:rsidDel="009C47A7">
          <w:delText>C</w:delText>
        </w:r>
      </w:del>
      <w:ins w:id="766" w:author="CD" w:date="2015-07-04T22:11:00Z">
        <w:r w:rsidR="009C47A7">
          <w:t>c</w:t>
        </w:r>
      </w:ins>
      <w:r w:rsidR="00EC5F74">
        <w:t>onditions</w:t>
      </w:r>
      <w:r w:rsidR="00527D00" w:rsidRPr="00750CDD">
        <w:t xml:space="preserve"> shall prevail unless amended or modified.  </w:t>
      </w:r>
      <w:del w:id="767" w:author="CD" w:date="2015-07-04T22:12:00Z">
        <w:r w:rsidR="00527D00" w:rsidRPr="00750CDD" w:rsidDel="009C47A7">
          <w:delText xml:space="preserve">In any </w:delText>
        </w:r>
      </w:del>
      <w:ins w:id="768" w:author="CD" w:date="2015-07-04T22:12:00Z">
        <w:r w:rsidR="009C47A7">
          <w:t xml:space="preserve">Should a </w:t>
        </w:r>
      </w:ins>
      <w:r w:rsidR="00527D00" w:rsidRPr="00750CDD">
        <w:t xml:space="preserve">conflict </w:t>
      </w:r>
      <w:del w:id="769" w:author="CD" w:date="2015-07-04T22:12:00Z">
        <w:r w:rsidR="00527D00" w:rsidRPr="00750CDD" w:rsidDel="009C47A7">
          <w:delText xml:space="preserve">between any of these </w:delText>
        </w:r>
        <w:r w:rsidR="00EC5F74" w:rsidDel="009C47A7">
          <w:delText>Conditions</w:delText>
        </w:r>
      </w:del>
      <w:ins w:id="770" w:author="CD" w:date="2015-07-04T22:12:00Z">
        <w:r w:rsidR="009C47A7">
          <w:t>occur among the conditions in this certification</w:t>
        </w:r>
      </w:ins>
      <w:r w:rsidR="00527D00" w:rsidRPr="00750CDD">
        <w:t xml:space="preserve">, the more specific condition </w:t>
      </w:r>
      <w:proofErr w:type="gramStart"/>
      <w:r w:rsidR="00527D00" w:rsidRPr="00750CDD">
        <w:t>governs.</w:t>
      </w:r>
      <w:proofErr w:type="gramEnd"/>
      <w:r w:rsidR="001205E3" w:rsidRPr="00802D5D">
        <w:rPr>
          <w:color w:val="FF0000"/>
        </w:rPr>
        <w:t xml:space="preserve"> </w:t>
      </w:r>
      <w:r w:rsidR="001205E3" w:rsidRPr="001205E3">
        <w:rPr>
          <w:color w:val="FF0000"/>
          <w:u w:val="single"/>
        </w:rPr>
        <w:t>Formerly Condition I.</w:t>
      </w:r>
      <w:r w:rsidR="001205E3">
        <w:rPr>
          <w:color w:val="FF0000"/>
          <w:u w:val="single"/>
        </w:rPr>
        <w:t>B</w:t>
      </w:r>
      <w:r w:rsidR="001205E3" w:rsidRPr="001205E3">
        <w:rPr>
          <w:color w:val="FF0000"/>
          <w:u w:val="single"/>
        </w:rPr>
        <w:t>.</w:t>
      </w:r>
      <w:r w:rsidR="00802D5D">
        <w:rPr>
          <w:color w:val="FF0000"/>
          <w:u w:val="single"/>
        </w:rPr>
        <w:t xml:space="preserve"> Certification Control</w:t>
      </w:r>
    </w:p>
    <w:p w14:paraId="03232D00" w14:textId="41FDA944" w:rsidR="00530326" w:rsidRPr="00E214CE" w:rsidDel="00CE681E" w:rsidRDefault="00530326" w:rsidP="00CE681E">
      <w:pPr>
        <w:pStyle w:val="1Normal"/>
        <w:rPr>
          <w:del w:id="771" w:author="CD" w:date="2015-07-04T22:16:00Z"/>
        </w:rPr>
      </w:pPr>
      <w:r w:rsidRPr="004D0A2A">
        <w:t>D.</w:t>
      </w:r>
      <w:r w:rsidRPr="004D0A2A">
        <w:tab/>
      </w:r>
      <w:commentRangeStart w:id="772"/>
      <w:del w:id="773" w:author="CD" w:date="2015-07-04T22:16:00Z">
        <w:r w:rsidRPr="004D0A2A" w:rsidDel="00CE681E">
          <w:delText xml:space="preserve">Within 60 days after completion of construction of the </w:delText>
        </w:r>
        <w:r w:rsidDel="00CE681E">
          <w:delText xml:space="preserve">electrical power </w:delText>
        </w:r>
        <w:r w:rsidRPr="004D0A2A" w:rsidDel="00CE681E">
          <w:delText>plant</w:delText>
        </w:r>
        <w:r w:rsidDel="00CE681E">
          <w:delText xml:space="preserve"> </w:delText>
        </w:r>
        <w:r w:rsidR="00E214CE" w:rsidDel="00CE681E">
          <w:delText>as defined by 403.503(14), F.S.</w:delText>
        </w:r>
        <w:r w:rsidRPr="004D0A2A" w:rsidDel="00CE681E">
          <w:delText>,</w:delText>
        </w:r>
        <w:r w:rsidDel="00CE681E">
          <w:delText xml:space="preserve"> but excluding off-</w:delText>
        </w:r>
        <w:r w:rsidR="00AE659B" w:rsidDel="00CE681E">
          <w:delText>s</w:delText>
        </w:r>
        <w:r w:rsidDel="00CE681E">
          <w:delText>ite line</w:delText>
        </w:r>
        <w:r w:rsidRPr="00E214CE" w:rsidDel="00CE681E">
          <w:delText>ar</w:delText>
        </w:r>
        <w:r w:rsidR="00024C2E" w:rsidRPr="00E214CE" w:rsidDel="00CE681E">
          <w:delText xml:space="preserve"> and non-linear associated </w:delText>
        </w:r>
        <w:r w:rsidR="00E214CE" w:rsidRPr="00E214CE" w:rsidDel="00CE681E">
          <w:delText xml:space="preserve"> facilities</w:delText>
        </w:r>
        <w:r w:rsidRPr="00E214CE" w:rsidDel="00CE681E">
          <w:delText xml:space="preserve">, </w:delText>
        </w:r>
        <w:r w:rsidR="00024C2E" w:rsidRPr="00E214CE" w:rsidDel="00CE681E">
          <w:delText xml:space="preserve">the </w:delText>
        </w:r>
        <w:r w:rsidRPr="00E214CE" w:rsidDel="00CE681E">
          <w:delText xml:space="preserve">Licensee shall provide to the Department in .pdf format:  a survey map signed by a professional land surveyor, or acceptable equivalent documentation such as an official legal description, delineating the boundaries of the </w:delText>
        </w:r>
        <w:r w:rsidR="001E78DC" w:rsidRPr="00E214CE" w:rsidDel="00CE681E">
          <w:delText>s</w:delText>
        </w:r>
        <w:r w:rsidRPr="00E214CE" w:rsidDel="00CE681E">
          <w:delText xml:space="preserve">ite as defined by Section 403.503(28), F.S., and an aerial photograph delineating the boundaries of the </w:delText>
        </w:r>
        <w:r w:rsidR="002E5500" w:rsidRPr="00E214CE" w:rsidDel="00CE681E">
          <w:delText>s</w:delText>
        </w:r>
        <w:r w:rsidRPr="00E214CE" w:rsidDel="00CE681E">
          <w:delText>ite.  The survey</w:delText>
        </w:r>
        <w:r w:rsidR="00024C2E" w:rsidRPr="00E214CE" w:rsidDel="00CE681E">
          <w:delText xml:space="preserve"> map</w:delText>
        </w:r>
        <w:r w:rsidRPr="00E214CE" w:rsidDel="00CE681E">
          <w:delText xml:space="preserve"> and aerial photograph shall be </w:delText>
        </w:r>
        <w:r w:rsidR="001E78DC" w:rsidRPr="00E214CE" w:rsidDel="00CE681E">
          <w:delText xml:space="preserve">identified as </w:delText>
        </w:r>
        <w:r w:rsidR="00E6184A" w:rsidRPr="00E214CE" w:rsidDel="00CE681E">
          <w:delText xml:space="preserve">the </w:delText>
        </w:r>
        <w:r w:rsidR="00715326" w:rsidRPr="00E214CE" w:rsidDel="00CE681E">
          <w:delText>S</w:delText>
        </w:r>
        <w:r w:rsidR="001E78DC" w:rsidRPr="00E214CE" w:rsidDel="00CE681E">
          <w:delText xml:space="preserve">ite </w:delText>
        </w:r>
        <w:r w:rsidR="00715326" w:rsidRPr="00E214CE" w:rsidDel="00CE681E">
          <w:delText>D</w:delText>
        </w:r>
        <w:r w:rsidRPr="00E214CE" w:rsidDel="00CE681E">
          <w:delText>elineation and attached hereto as part of Attachment A</w:delText>
        </w:r>
        <w:r w:rsidR="00E31291" w:rsidDel="00CE681E">
          <w:delText xml:space="preserve"> (Maps)</w:delText>
        </w:r>
        <w:r w:rsidRPr="00E214CE" w:rsidDel="00CE681E">
          <w:delText xml:space="preserve">.  </w:delText>
        </w:r>
      </w:del>
    </w:p>
    <w:p w14:paraId="7781F997" w14:textId="7379BAC7" w:rsidR="00530326" w:rsidRPr="00E214CE" w:rsidRDefault="00530326" w:rsidP="00A10974">
      <w:pPr>
        <w:pStyle w:val="1Normal"/>
      </w:pPr>
      <w:del w:id="774" w:author="CD" w:date="2015-07-04T22:16:00Z">
        <w:r w:rsidRPr="00E214CE" w:rsidDel="00CE681E">
          <w:delText xml:space="preserve">The Licensee shall notify the Department of any change to the </w:delText>
        </w:r>
        <w:r w:rsidR="00AE659B" w:rsidDel="00CE681E">
          <w:delText>s</w:delText>
        </w:r>
        <w:r w:rsidRPr="00E214CE" w:rsidDel="00CE681E">
          <w:delText xml:space="preserve">ite boundary depicted in </w:delText>
        </w:r>
        <w:r w:rsidR="00617319" w:rsidDel="00CE681E">
          <w:delText>the Site D</w:delText>
        </w:r>
        <w:r w:rsidRPr="00E214CE" w:rsidDel="00CE681E">
          <w:delText>elineation in Attachment A</w:delText>
        </w:r>
        <w:r w:rsidR="00E31291" w:rsidDel="00CE681E">
          <w:delText xml:space="preserve"> (Maps)</w:delText>
        </w:r>
        <w:r w:rsidRPr="00E214CE" w:rsidDel="00CE681E">
          <w:delText>.  The notification shall be accompanied by an updated land survey</w:delText>
        </w:r>
        <w:r w:rsidR="00024C2E" w:rsidRPr="00E214CE" w:rsidDel="00CE681E">
          <w:delText xml:space="preserve"> map</w:delText>
        </w:r>
        <w:r w:rsidRPr="00E214CE" w:rsidDel="00CE681E">
          <w:delText xml:space="preserve"> (or legal description) and aerial photograph delineating the new boundaries of the </w:delText>
        </w:r>
        <w:r w:rsidR="00232B8E" w:rsidDel="00CE681E">
          <w:delText>s</w:delText>
        </w:r>
        <w:r w:rsidR="00E6184A" w:rsidRPr="00E214CE" w:rsidDel="00CE681E">
          <w:delText>ite</w:delText>
        </w:r>
        <w:r w:rsidRPr="00E214CE" w:rsidDel="00CE681E">
          <w:delText xml:space="preserve"> for review by the Department.  Absent the above description/delineation of the </w:delText>
        </w:r>
        <w:r w:rsidR="00AE659B" w:rsidDel="00CE681E">
          <w:delText>s</w:delText>
        </w:r>
        <w:r w:rsidR="00E6184A" w:rsidRPr="00E214CE" w:rsidDel="00CE681E">
          <w:delText>ite</w:delText>
        </w:r>
        <w:r w:rsidRPr="00E214CE" w:rsidDel="00CE681E">
          <w:delText xml:space="preserve">, the Department will consider the perimeter fence line of the property on which the </w:delText>
        </w:r>
        <w:r w:rsidR="0076600E" w:rsidRPr="00E214CE" w:rsidDel="00CE681E">
          <w:delText>electrical power plant's generating facility and on</w:delText>
        </w:r>
        <w:r w:rsidR="00024C2E" w:rsidRPr="00E214CE" w:rsidDel="00CE681E">
          <w:delText>-</w:delText>
        </w:r>
        <w:r w:rsidR="00AE659B" w:rsidDel="00CE681E">
          <w:delText>s</w:delText>
        </w:r>
        <w:r w:rsidR="0076600E" w:rsidRPr="00E214CE" w:rsidDel="00CE681E">
          <w:delText>ite support facilities</w:delText>
        </w:r>
        <w:r w:rsidRPr="00E214CE" w:rsidDel="00CE681E">
          <w:delText xml:space="preserve"> </w:delText>
        </w:r>
        <w:r w:rsidR="00531F54" w:rsidRPr="00E214CE" w:rsidDel="00CE681E">
          <w:delText>are</w:delText>
        </w:r>
        <w:r w:rsidRPr="00E214CE" w:rsidDel="00CE681E">
          <w:delText xml:space="preserve"> located to be the boundaries of the </w:delText>
        </w:r>
        <w:r w:rsidR="00232B8E" w:rsidDel="00CE681E">
          <w:delText>s</w:delText>
        </w:r>
        <w:r w:rsidR="00E6184A" w:rsidRPr="00E214CE" w:rsidDel="00CE681E">
          <w:delText>ite</w:delText>
        </w:r>
        <w:r w:rsidRPr="00E214CE" w:rsidDel="00CE681E">
          <w:delText xml:space="preserve">. </w:delText>
        </w:r>
        <w:commentRangeEnd w:id="772"/>
        <w:r w:rsidR="00D37032" w:rsidDel="00CE681E">
          <w:rPr>
            <w:rStyle w:val="CommentReference"/>
          </w:rPr>
          <w:commentReference w:id="772"/>
        </w:r>
      </w:del>
      <w:ins w:id="775" w:author="CD" w:date="2015-07-04T22:16:00Z">
        <w:r w:rsidR="00CE681E" w:rsidRPr="00CE681E">
          <w:t xml:space="preserve"> </w:t>
        </w:r>
        <w:r w:rsidR="00CE681E" w:rsidRPr="00D37032">
          <w:t xml:space="preserve">A current survey map and aerial photograph is identified as the Site Delineation and attached hereto as part of Attachment </w:t>
        </w:r>
        <w:proofErr w:type="gramStart"/>
        <w:r w:rsidR="00CE681E" w:rsidRPr="00D37032">
          <w:t>A</w:t>
        </w:r>
        <w:proofErr w:type="gramEnd"/>
        <w:r w:rsidR="00CE681E" w:rsidRPr="00D37032">
          <w:t xml:space="preserve"> (Maps).  The Licensee shall notify the Department of any changes to the site boundary depicted in the Site Delineation in Attachment </w:t>
        </w:r>
        <w:proofErr w:type="gramStart"/>
        <w:r w:rsidR="00CE681E" w:rsidRPr="00D37032">
          <w:t>A</w:t>
        </w:r>
        <w:proofErr w:type="gramEnd"/>
        <w:r w:rsidR="00CE681E" w:rsidRPr="00D37032">
          <w:t xml:space="preserve"> (Maps).  The notification shall be accompanied by an updated land survey map or a legal description, and an aerial photograph delineating the new boundaries of the site for review by the Department.</w:t>
        </w:r>
        <w:r w:rsidR="00CE681E">
          <w:t xml:space="preserve"> </w:t>
        </w:r>
      </w:ins>
      <w:r w:rsidR="004E59E9" w:rsidRPr="004E59E9">
        <w:rPr>
          <w:color w:val="FF0000"/>
          <w:u w:val="single"/>
        </w:rPr>
        <w:t>New Condition</w:t>
      </w:r>
    </w:p>
    <w:p w14:paraId="50511695" w14:textId="149A37D1" w:rsidR="00530326" w:rsidRPr="00E214CE" w:rsidRDefault="00530326" w:rsidP="00530326">
      <w:pPr>
        <w:pStyle w:val="1Normal"/>
      </w:pPr>
      <w:r w:rsidRPr="00E214CE">
        <w:t>E.</w:t>
      </w:r>
      <w:r w:rsidRPr="00E214CE">
        <w:tab/>
        <w:t xml:space="preserve">If both certified and uncertified facilities lie within the boundaries of the </w:t>
      </w:r>
      <w:r w:rsidR="00232B8E">
        <w:t>s</w:t>
      </w:r>
      <w:r w:rsidR="00E6184A" w:rsidRPr="00E214CE">
        <w:t>ite</w:t>
      </w:r>
      <w:r w:rsidRPr="00E214CE">
        <w:t xml:space="preserve">, the Licensee shall also comply with the requirements of this paragraph.  Within 60 </w:t>
      </w:r>
      <w:ins w:id="776" w:author="CD" w:date="2015-07-04T22:16:00Z">
        <w:r w:rsidR="00CE681E">
          <w:t xml:space="preserve">calendar </w:t>
        </w:r>
      </w:ins>
      <w:r w:rsidRPr="00E214CE">
        <w:t xml:space="preserve">days after completion of </w:t>
      </w:r>
      <w:del w:id="777" w:author="CD" w:date="2015-07-04T22:16:00Z">
        <w:r w:rsidRPr="00E214CE" w:rsidDel="00CE681E">
          <w:delText>construction of the plant and</w:delText>
        </w:r>
      </w:del>
      <w:ins w:id="778" w:author="CD" w:date="2015-07-04T22:16:00Z">
        <w:r w:rsidR="00CE681E">
          <w:t>any future</w:t>
        </w:r>
      </w:ins>
      <w:r w:rsidRPr="00E214CE">
        <w:t xml:space="preserve"> on-</w:t>
      </w:r>
      <w:r w:rsidR="00232B8E">
        <w:t>s</w:t>
      </w:r>
      <w:r w:rsidRPr="00E214CE">
        <w:t xml:space="preserve">ite </w:t>
      </w:r>
      <w:del w:id="779" w:author="CD" w:date="2015-07-04T22:17:00Z">
        <w:r w:rsidRPr="00E214CE" w:rsidDel="00CE681E">
          <w:delText>associated</w:delText>
        </w:r>
      </w:del>
      <w:ins w:id="780" w:author="CD" w:date="2015-07-04T22:17:00Z">
        <w:r w:rsidR="00CE681E">
          <w:t xml:space="preserve"> supporting</w:t>
        </w:r>
      </w:ins>
      <w:r w:rsidRPr="00E214CE">
        <w:t xml:space="preserve"> facilities, but excluding </w:t>
      </w:r>
      <w:ins w:id="781" w:author="CD" w:date="2015-07-04T22:17:00Z">
        <w:r w:rsidR="00CE681E">
          <w:t xml:space="preserve">any </w:t>
        </w:r>
      </w:ins>
      <w:r w:rsidRPr="00E214CE">
        <w:t>off-</w:t>
      </w:r>
      <w:r w:rsidR="00232B8E">
        <w:t>s</w:t>
      </w:r>
      <w:r w:rsidRPr="00E214CE">
        <w:t xml:space="preserve">ite linear </w:t>
      </w:r>
      <w:r w:rsidR="00024C2E" w:rsidRPr="00E214CE">
        <w:t xml:space="preserve">and non-linear associated </w:t>
      </w:r>
      <w:r w:rsidRPr="00E214CE">
        <w:t xml:space="preserve">facilities, the Licensee shall provide to the Department </w:t>
      </w:r>
      <w:del w:id="782" w:author="CD" w:date="2015-07-04T22:17:00Z">
        <w:r w:rsidRPr="00E214CE" w:rsidDel="00CE681E">
          <w:delText>in .pdf format:</w:delText>
        </w:r>
      </w:del>
      <w:r w:rsidRPr="00E214CE">
        <w:t xml:space="preserve">  a</w:t>
      </w:r>
      <w:ins w:id="783" w:author="CD" w:date="2015-07-04T22:17:00Z">
        <w:r w:rsidR="00CE681E">
          <w:t>n</w:t>
        </w:r>
      </w:ins>
      <w:r w:rsidRPr="00E214CE">
        <w:t xml:space="preserve"> acceptable </w:t>
      </w:r>
      <w:r w:rsidRPr="004D0A2A">
        <w:t>documentation</w:t>
      </w:r>
      <w:ins w:id="784" w:author="CD" w:date="2015-07-04T22:17:00Z">
        <w:r w:rsidR="00CE681E">
          <w:t xml:space="preserve"> (e.g., an aerial </w:t>
        </w:r>
        <w:r w:rsidR="00CE681E">
          <w:lastRenderedPageBreak/>
          <w:t>photograph) in pdf format</w:t>
        </w:r>
      </w:ins>
      <w:del w:id="785" w:author="CD" w:date="2015-07-04T22:17:00Z">
        <w:r w:rsidRPr="004D0A2A" w:rsidDel="00CE681E">
          <w:delText>,</w:delText>
        </w:r>
      </w:del>
      <w:r w:rsidRPr="004D0A2A">
        <w:t xml:space="preserve"> delineating the boundaries of the </w:t>
      </w:r>
      <w:r w:rsidR="00232B8E">
        <w:t>c</w:t>
      </w:r>
      <w:r w:rsidR="00FF788A">
        <w:t xml:space="preserve">ertified </w:t>
      </w:r>
      <w:r w:rsidR="00232B8E">
        <w:t>a</w:t>
      </w:r>
      <w:r w:rsidR="00FF788A">
        <w:t>rea</w:t>
      </w:r>
      <w:r>
        <w:t xml:space="preserve">s within the </w:t>
      </w:r>
      <w:r w:rsidR="00232B8E">
        <w:t>s</w:t>
      </w:r>
      <w:r>
        <w:t>ite</w:t>
      </w:r>
      <w:del w:id="786" w:author="CD" w:date="2015-07-04T22:18:00Z">
        <w:r w:rsidR="009F40C8" w:rsidDel="00CE681E">
          <w:delText xml:space="preserve"> such as</w:delText>
        </w:r>
        <w:r w:rsidRPr="004D0A2A" w:rsidDel="00CE681E">
          <w:delText xml:space="preserve"> an aerial photograph delineating the</w:delText>
        </w:r>
        <w:r w:rsidR="009F40C8" w:rsidDel="00CE681E">
          <w:delText>se</w:delText>
        </w:r>
        <w:r w:rsidRPr="004D0A2A" w:rsidDel="00CE681E">
          <w:delText xml:space="preserve"> </w:delText>
        </w:r>
        <w:r w:rsidR="00232B8E" w:rsidDel="00CE681E">
          <w:delText>a</w:delText>
        </w:r>
        <w:r w:rsidR="00FF788A" w:rsidDel="00CE681E">
          <w:delText>rea</w:delText>
        </w:r>
        <w:r w:rsidDel="00CE681E">
          <w:delText>s</w:delText>
        </w:r>
      </w:del>
      <w:r w:rsidRPr="004D0A2A">
        <w:t xml:space="preserve">.  </w:t>
      </w:r>
      <w:r w:rsidR="00FD5A78">
        <w:t xml:space="preserve">The boundaries of the </w:t>
      </w:r>
      <w:r w:rsidR="00232B8E">
        <w:t>c</w:t>
      </w:r>
      <w:r w:rsidR="00FF788A">
        <w:t xml:space="preserve">ertified </w:t>
      </w:r>
      <w:r w:rsidR="00232B8E">
        <w:t>a</w:t>
      </w:r>
      <w:r w:rsidR="00FF788A">
        <w:t>rea</w:t>
      </w:r>
      <w:r w:rsidR="00232B8E">
        <w:t>s within the s</w:t>
      </w:r>
      <w:r w:rsidR="00024C2E">
        <w:t>ite</w:t>
      </w:r>
      <w:r w:rsidR="0076600E">
        <w:t xml:space="preserve"> shall include both the </w:t>
      </w:r>
      <w:r w:rsidR="00024C2E">
        <w:t>c</w:t>
      </w:r>
      <w:r w:rsidR="0076600E">
        <w:t xml:space="preserve">ertified </w:t>
      </w:r>
      <w:r w:rsidR="00857A5E">
        <w:t>electrical power plant’s generating facilitie</w:t>
      </w:r>
      <w:r w:rsidR="00857A5E" w:rsidRPr="00E214CE">
        <w:t>s</w:t>
      </w:r>
      <w:r w:rsidR="00024C2E" w:rsidRPr="00E214CE">
        <w:t xml:space="preserve"> as defined in Section 403.503(28), F.S.</w:t>
      </w:r>
      <w:r w:rsidR="00857A5E" w:rsidRPr="00E214CE">
        <w:t xml:space="preserve"> and </w:t>
      </w:r>
      <w:r w:rsidR="00024C2E" w:rsidRPr="00E214CE">
        <w:t xml:space="preserve">its </w:t>
      </w:r>
      <w:r w:rsidR="0076600E" w:rsidRPr="00E214CE">
        <w:t>on-</w:t>
      </w:r>
      <w:r w:rsidR="00232B8E">
        <w:t>s</w:t>
      </w:r>
      <w:r w:rsidR="0076600E" w:rsidRPr="00E214CE">
        <w:t xml:space="preserve">ite certified associated facilities </w:t>
      </w:r>
      <w:r w:rsidR="00232B8E">
        <w:t>(including on-s</w:t>
      </w:r>
      <w:r w:rsidR="00024C2E" w:rsidRPr="00E214CE">
        <w:t xml:space="preserve">ite linear facilities) </w:t>
      </w:r>
      <w:r w:rsidR="0076600E" w:rsidRPr="00E214CE">
        <w:t>as defined by Section 403.503(7), F.S.</w:t>
      </w:r>
      <w:r w:rsidRPr="00E214CE">
        <w:t xml:space="preserve">  The </w:t>
      </w:r>
      <w:r w:rsidR="009F40C8">
        <w:t>document</w:t>
      </w:r>
      <w:r w:rsidRPr="00E214CE">
        <w:t xml:space="preserve"> </w:t>
      </w:r>
      <w:del w:id="787" w:author="CD" w:date="2015-07-04T22:18:00Z">
        <w:r w:rsidRPr="00E214CE" w:rsidDel="00CE681E">
          <w:delText>shall be</w:delText>
        </w:r>
      </w:del>
      <w:ins w:id="788" w:author="CD" w:date="2015-07-04T22:18:00Z">
        <w:r w:rsidR="00CE681E">
          <w:t xml:space="preserve"> is</w:t>
        </w:r>
      </w:ins>
      <w:r w:rsidRPr="00E214CE">
        <w:t xml:space="preserve"> known as </w:t>
      </w:r>
      <w:r w:rsidR="00E6184A" w:rsidRPr="00E214CE">
        <w:t xml:space="preserve">the </w:t>
      </w:r>
      <w:r w:rsidR="00715326" w:rsidRPr="00E214CE">
        <w:t>D</w:t>
      </w:r>
      <w:r w:rsidRPr="00E214CE">
        <w:t xml:space="preserve">elineation of the </w:t>
      </w:r>
      <w:r w:rsidR="00FF788A" w:rsidRPr="00E214CE">
        <w:t>Certified Area</w:t>
      </w:r>
      <w:r w:rsidRPr="00E214CE">
        <w:t xml:space="preserve"> of the </w:t>
      </w:r>
      <w:r w:rsidR="00715326" w:rsidRPr="00E214CE">
        <w:t>S</w:t>
      </w:r>
      <w:r w:rsidR="00E6184A" w:rsidRPr="00E214CE">
        <w:t>ite</w:t>
      </w:r>
      <w:r w:rsidRPr="00E214CE">
        <w:t xml:space="preserve"> and attached hereto as part of Attachment </w:t>
      </w:r>
      <w:proofErr w:type="gramStart"/>
      <w:r w:rsidRPr="00E214CE">
        <w:t>A</w:t>
      </w:r>
      <w:proofErr w:type="gramEnd"/>
      <w:r w:rsidR="00E31291">
        <w:t xml:space="preserve"> (Maps)</w:t>
      </w:r>
      <w:r w:rsidRPr="00E214CE">
        <w:t xml:space="preserve">. </w:t>
      </w:r>
      <w:r w:rsidR="004E59E9" w:rsidRPr="004E59E9">
        <w:rPr>
          <w:color w:val="FF0000"/>
          <w:u w:val="single"/>
        </w:rPr>
        <w:t>New Condition</w:t>
      </w:r>
    </w:p>
    <w:p w14:paraId="51DC454B" w14:textId="307F88D8" w:rsidR="00715326" w:rsidRPr="00E214CE" w:rsidRDefault="00530326" w:rsidP="00530326">
      <w:pPr>
        <w:pStyle w:val="1Normal"/>
      </w:pPr>
      <w:r w:rsidRPr="00E214CE">
        <w:t>F.</w:t>
      </w:r>
      <w:r w:rsidRPr="00E214CE">
        <w:tab/>
      </w:r>
      <w:r w:rsidR="00715326" w:rsidRPr="00E214CE">
        <w:t xml:space="preserve">Within 120 </w:t>
      </w:r>
      <w:ins w:id="789" w:author="CD" w:date="2015-07-04T22:18:00Z">
        <w:r w:rsidR="00CE681E">
          <w:t xml:space="preserve">calendar </w:t>
        </w:r>
      </w:ins>
      <w:r w:rsidR="00715326" w:rsidRPr="00E214CE">
        <w:t xml:space="preserve">days after completion of construction of </w:t>
      </w:r>
      <w:r w:rsidR="00311349">
        <w:t>any</w:t>
      </w:r>
      <w:r w:rsidR="00232B8E">
        <w:t xml:space="preserve"> </w:t>
      </w:r>
      <w:ins w:id="790" w:author="CD" w:date="2015-07-04T22:18:00Z">
        <w:r w:rsidR="00CE681E">
          <w:t xml:space="preserve">future </w:t>
        </w:r>
      </w:ins>
      <w:r w:rsidR="00232B8E">
        <w:t>off-s</w:t>
      </w:r>
      <w:r w:rsidR="00715326" w:rsidRPr="00E214CE">
        <w:t xml:space="preserve">ite associated non-linear facilities, the Licensee shall provide </w:t>
      </w:r>
      <w:ins w:id="791" w:author="CD" w:date="2015-07-04T22:18:00Z">
        <w:r w:rsidR="00CE681E">
          <w:t xml:space="preserve">the following documents in pdf format </w:t>
        </w:r>
      </w:ins>
      <w:r w:rsidR="00715326" w:rsidRPr="00E214CE">
        <w:t xml:space="preserve">to the Department </w:t>
      </w:r>
      <w:del w:id="792" w:author="CD" w:date="2015-07-04T22:19:00Z">
        <w:r w:rsidR="00715326" w:rsidRPr="00E214CE" w:rsidDel="00CE681E">
          <w:delText>in .pdf format;</w:delText>
        </w:r>
      </w:del>
      <w:ins w:id="793" w:author="CD" w:date="2015-07-04T22:19:00Z">
        <w:r w:rsidR="00CE681E">
          <w:t>: (i)</w:t>
        </w:r>
      </w:ins>
      <w:r w:rsidR="00715326" w:rsidRPr="00E214CE">
        <w:t xml:space="preserve"> a survey map signed </w:t>
      </w:r>
      <w:ins w:id="794" w:author="CD" w:date="2015-07-04T22:19:00Z">
        <w:r w:rsidR="00CE681E">
          <w:t xml:space="preserve">and sealed </w:t>
        </w:r>
      </w:ins>
      <w:r w:rsidR="00715326" w:rsidRPr="00E214CE">
        <w:t xml:space="preserve">by a professional land surveyor, or </w:t>
      </w:r>
      <w:ins w:id="795" w:author="CD" w:date="2015-07-04T22:19:00Z">
        <w:r w:rsidR="00CE681E">
          <w:t xml:space="preserve">an </w:t>
        </w:r>
      </w:ins>
      <w:r w:rsidR="00715326" w:rsidRPr="00E214CE">
        <w:t xml:space="preserve">acceptable equivalent documentation such as an official legal description, delineating the boundaries of the </w:t>
      </w:r>
      <w:r w:rsidR="00232B8E">
        <w:t>certified a</w:t>
      </w:r>
      <w:r w:rsidR="00FF788A" w:rsidRPr="00E214CE">
        <w:t>rea</w:t>
      </w:r>
      <w:r w:rsidR="00232B8E">
        <w:t>s for each off-s</w:t>
      </w:r>
      <w:r w:rsidR="00715326" w:rsidRPr="00E214CE">
        <w:t xml:space="preserve">ite non-linear </w:t>
      </w:r>
      <w:r w:rsidR="00232B8E">
        <w:t>c</w:t>
      </w:r>
      <w:r w:rsidR="00D574B0" w:rsidRPr="00E214CE">
        <w:t>ertified</w:t>
      </w:r>
      <w:r w:rsidR="00232B8E">
        <w:t xml:space="preserve"> f</w:t>
      </w:r>
      <w:r w:rsidR="00D574B0" w:rsidRPr="00E214CE">
        <w:t>acility</w:t>
      </w:r>
      <w:r w:rsidR="00AE7B91">
        <w:t xml:space="preserve">; and </w:t>
      </w:r>
      <w:ins w:id="796" w:author="CD" w:date="2015-07-04T22:19:00Z">
        <w:r w:rsidR="00CE681E">
          <w:t xml:space="preserve">(ii) </w:t>
        </w:r>
      </w:ins>
      <w:r w:rsidR="00AE7B91">
        <w:t xml:space="preserve">an aerial photograph </w:t>
      </w:r>
      <w:r w:rsidR="00AE7B91" w:rsidRPr="00E214CE">
        <w:t>del</w:t>
      </w:r>
      <w:r w:rsidR="00232B8E">
        <w:t>ineating the boundaries of the certified area for each off-site non-linear certified f</w:t>
      </w:r>
      <w:r w:rsidR="00AE7B91" w:rsidRPr="00E214CE">
        <w:t>acility</w:t>
      </w:r>
      <w:r w:rsidR="00AE7B91">
        <w:t xml:space="preserve">. </w:t>
      </w:r>
      <w:r w:rsidR="00AE7B91" w:rsidRPr="00E214CE">
        <w:t xml:space="preserve"> </w:t>
      </w:r>
      <w:r w:rsidR="00715326" w:rsidRPr="00E214CE">
        <w:t xml:space="preserve">The survey </w:t>
      </w:r>
      <w:del w:id="797" w:author="CD" w:date="2015-07-04T22:19:00Z">
        <w:r w:rsidR="00715326" w:rsidRPr="00E214CE" w:rsidDel="00CE681E">
          <w:delText>map(s)</w:delText>
        </w:r>
      </w:del>
      <w:r w:rsidR="00715326" w:rsidRPr="00E214CE">
        <w:t xml:space="preserve"> </w:t>
      </w:r>
      <w:ins w:id="798" w:author="CD" w:date="2015-07-04T22:19:00Z">
        <w:r w:rsidR="00CE681E">
          <w:t xml:space="preserve">maps </w:t>
        </w:r>
      </w:ins>
      <w:r w:rsidR="00715326" w:rsidRPr="00E214CE">
        <w:t xml:space="preserve">and aerial </w:t>
      </w:r>
      <w:del w:id="799" w:author="CD" w:date="2015-07-04T22:19:00Z">
        <w:r w:rsidR="00715326" w:rsidRPr="00E214CE" w:rsidDel="00CE681E">
          <w:delText>photograph</w:delText>
        </w:r>
        <w:r w:rsidR="00AE7B91" w:rsidDel="00CE681E">
          <w:delText>(</w:delText>
        </w:r>
        <w:r w:rsidR="00715326" w:rsidRPr="00E214CE" w:rsidDel="00CE681E">
          <w:delText>s</w:delText>
        </w:r>
        <w:r w:rsidR="00AE7B91" w:rsidDel="00CE681E">
          <w:delText>)</w:delText>
        </w:r>
        <w:r w:rsidR="00715326" w:rsidRPr="00E214CE" w:rsidDel="00CE681E">
          <w:delText xml:space="preserve"> shall be </w:delText>
        </w:r>
      </w:del>
      <w:ins w:id="800" w:author="CD" w:date="2015-07-04T22:19:00Z">
        <w:r w:rsidR="00CE681E">
          <w:t xml:space="preserve">photographs are </w:t>
        </w:r>
      </w:ins>
      <w:r w:rsidR="00715326" w:rsidRPr="00E214CE">
        <w:t xml:space="preserve">known as Delineation of the </w:t>
      </w:r>
      <w:r w:rsidR="00FF788A" w:rsidRPr="00E214CE">
        <w:t>Certified Area</w:t>
      </w:r>
      <w:r w:rsidR="00617319">
        <w:t>s of the Offs</w:t>
      </w:r>
      <w:r w:rsidR="00715326" w:rsidRPr="00E214CE">
        <w:t xml:space="preserve">ite Non-linear Facilities and </w:t>
      </w:r>
      <w:ins w:id="801" w:author="CD" w:date="2015-07-04T22:20:00Z">
        <w:r w:rsidR="00CE681E">
          <w:t xml:space="preserve">are </w:t>
        </w:r>
      </w:ins>
      <w:r w:rsidR="00715326" w:rsidRPr="00E214CE">
        <w:t xml:space="preserve">attached hereto as part of Attachment </w:t>
      </w:r>
      <w:proofErr w:type="gramStart"/>
      <w:r w:rsidR="00715326" w:rsidRPr="00E214CE">
        <w:t>A</w:t>
      </w:r>
      <w:proofErr w:type="gramEnd"/>
      <w:r w:rsidR="00232B8E">
        <w:t xml:space="preserve"> (Maps)</w:t>
      </w:r>
      <w:r w:rsidR="00715326" w:rsidRPr="00E214CE">
        <w:t>.</w:t>
      </w:r>
      <w:r w:rsidR="004E59E9" w:rsidRPr="004E59E9">
        <w:rPr>
          <w:color w:val="FF0000"/>
          <w:u w:val="single"/>
        </w:rPr>
        <w:t xml:space="preserve"> New Condition</w:t>
      </w:r>
    </w:p>
    <w:p w14:paraId="0A5B2F0F" w14:textId="50BA57F0" w:rsidR="00530326" w:rsidRDefault="00580308" w:rsidP="00530326">
      <w:pPr>
        <w:pStyle w:val="1Normal"/>
      </w:pPr>
      <w:r w:rsidRPr="008C581A">
        <w:t>G</w:t>
      </w:r>
      <w:r w:rsidR="00715326" w:rsidRPr="008C581A">
        <w:t>.</w:t>
      </w:r>
      <w:r w:rsidR="00715326" w:rsidRPr="008C581A">
        <w:tab/>
      </w:r>
      <w:r w:rsidR="00530326" w:rsidRPr="008C581A">
        <w:t xml:space="preserve">Within 180 </w:t>
      </w:r>
      <w:ins w:id="802" w:author="CD" w:date="2015-07-04T22:20:00Z">
        <w:r w:rsidR="00CE681E">
          <w:t xml:space="preserve">calendar </w:t>
        </w:r>
      </w:ins>
      <w:r w:rsidR="00530326" w:rsidRPr="008C581A">
        <w:t xml:space="preserve">days after completion of construction of </w:t>
      </w:r>
      <w:r w:rsidR="00C754DB">
        <w:t xml:space="preserve">any </w:t>
      </w:r>
      <w:del w:id="803" w:author="CD" w:date="2015-07-04T22:20:00Z">
        <w:r w:rsidR="00C754DB" w:rsidDel="00CE681E">
          <w:delText xml:space="preserve">new </w:delText>
        </w:r>
      </w:del>
      <w:ins w:id="804" w:author="CD" w:date="2015-07-04T22:20:00Z">
        <w:r w:rsidR="00CE681E">
          <w:t xml:space="preserve">future </w:t>
        </w:r>
      </w:ins>
      <w:r w:rsidR="00530326" w:rsidRPr="008C581A">
        <w:t>off-</w:t>
      </w:r>
      <w:r w:rsidR="002F41AE">
        <w:t>s</w:t>
      </w:r>
      <w:r w:rsidR="00530326" w:rsidRPr="008C581A">
        <w:t xml:space="preserve">ite </w:t>
      </w:r>
      <w:r w:rsidR="00115AD6" w:rsidRPr="008C581A">
        <w:t xml:space="preserve">associated </w:t>
      </w:r>
      <w:r w:rsidR="00530326" w:rsidRPr="008C581A">
        <w:t>linear facilities, as defined by Section 403.503(7), F</w:t>
      </w:r>
      <w:r w:rsidR="00715326" w:rsidRPr="008C581A">
        <w:t>.S., the Licensee shall provide;</w:t>
      </w:r>
      <w:r w:rsidR="00530326" w:rsidRPr="008C581A">
        <w:t xml:space="preserve"> </w:t>
      </w:r>
      <w:del w:id="805" w:author="CD" w:date="2015-07-04T22:20:00Z">
        <w:r w:rsidR="00530326" w:rsidRPr="008C581A" w:rsidDel="00CE681E">
          <w:delText xml:space="preserve">an </w:delText>
        </w:r>
      </w:del>
      <w:r w:rsidR="00530326" w:rsidRPr="008C581A">
        <w:t xml:space="preserve">aerial </w:t>
      </w:r>
      <w:del w:id="806" w:author="CD" w:date="2015-07-04T22:20:00Z">
        <w:r w:rsidR="00530326" w:rsidRPr="008C581A" w:rsidDel="00CE681E">
          <w:delText>photograph(s)/map(s)</w:delText>
        </w:r>
      </w:del>
      <w:ins w:id="807" w:author="CD" w:date="2015-07-04T22:20:00Z">
        <w:r w:rsidR="00CE681E">
          <w:t>photographs or maps</w:t>
        </w:r>
      </w:ins>
      <w:r w:rsidR="00530326" w:rsidRPr="008C581A">
        <w:t xml:space="preserve"> at a scale of at least 1:400, or</w:t>
      </w:r>
      <w:ins w:id="808" w:author="CD" w:date="2015-07-04T22:20:00Z">
        <w:r w:rsidR="00CE681E">
          <w:t xml:space="preserve"> an</w:t>
        </w:r>
      </w:ins>
      <w:r w:rsidR="00530326" w:rsidRPr="008C581A">
        <w:t xml:space="preserve"> acceptable equivalent documentation </w:t>
      </w:r>
      <w:del w:id="809" w:author="CD" w:date="2015-07-04T22:21:00Z">
        <w:r w:rsidR="00530326" w:rsidRPr="008C581A" w:rsidDel="00CE681E">
          <w:delText>such as</w:delText>
        </w:r>
      </w:del>
      <w:ins w:id="810" w:author="CD" w:date="2015-07-04T22:21:00Z">
        <w:r w:rsidR="00CE681E">
          <w:t>(e.g.,</w:t>
        </w:r>
      </w:ins>
      <w:r w:rsidR="00530326" w:rsidRPr="008C581A">
        <w:t xml:space="preserve"> an official legal description or survey </w:t>
      </w:r>
      <w:del w:id="811" w:author="CD" w:date="2015-07-04T22:21:00Z">
        <w:r w:rsidR="00530326" w:rsidRPr="008C581A" w:rsidDel="00CE681E">
          <w:delText>map(s)</w:delText>
        </w:r>
      </w:del>
      <w:ins w:id="812" w:author="CD" w:date="2015-07-04T22:21:00Z">
        <w:r w:rsidR="00CE681E">
          <w:t>maps</w:t>
        </w:r>
      </w:ins>
      <w:r w:rsidR="00530326" w:rsidRPr="008C581A">
        <w:t xml:space="preserve"> signed </w:t>
      </w:r>
      <w:ins w:id="813" w:author="CD" w:date="2015-07-04T22:21:00Z">
        <w:r w:rsidR="00CE681E">
          <w:t xml:space="preserve">and sealed </w:t>
        </w:r>
      </w:ins>
      <w:r w:rsidR="00530326" w:rsidRPr="008C581A">
        <w:t>by a professional land surveyor</w:t>
      </w:r>
      <w:ins w:id="814" w:author="CD" w:date="2015-07-04T22:21:00Z">
        <w:r w:rsidR="00CE681E">
          <w:t>)</w:t>
        </w:r>
      </w:ins>
      <w:r w:rsidR="00530326" w:rsidRPr="008C581A">
        <w:t xml:space="preserve">, delineating the boundaries of the </w:t>
      </w:r>
      <w:r w:rsidR="002F41AE">
        <w:t>certified a</w:t>
      </w:r>
      <w:r w:rsidR="00FF788A" w:rsidRPr="008C581A">
        <w:t>rea</w:t>
      </w:r>
      <w:r w:rsidR="00C754DB">
        <w:t xml:space="preserve"> for the linear facilities</w:t>
      </w:r>
      <w:r w:rsidR="00530326" w:rsidRPr="008C581A">
        <w:t xml:space="preserve">, following acquisition of all necessary property interests and the corridor narrowing as described in </w:t>
      </w:r>
      <w:r w:rsidR="00715326" w:rsidRPr="008C581A">
        <w:t>S</w:t>
      </w:r>
      <w:r w:rsidR="00530326" w:rsidRPr="008C581A">
        <w:t xml:space="preserve">ection 403.503(11), F.S., which </w:t>
      </w:r>
      <w:del w:id="815" w:author="CD" w:date="2015-07-04T22:21:00Z">
        <w:r w:rsidR="00530326" w:rsidRPr="008C581A" w:rsidDel="00CE681E">
          <w:delText>shall be</w:delText>
        </w:r>
      </w:del>
      <w:ins w:id="816" w:author="CD" w:date="2015-07-04T22:21:00Z">
        <w:r w:rsidR="00CE681E">
          <w:t xml:space="preserve"> is</w:t>
        </w:r>
      </w:ins>
      <w:r w:rsidR="00530326" w:rsidRPr="008C581A">
        <w:t xml:space="preserve"> known as </w:t>
      </w:r>
      <w:r w:rsidR="00E6184A" w:rsidRPr="008C581A">
        <w:t xml:space="preserve">the </w:t>
      </w:r>
      <w:r w:rsidR="00715326" w:rsidRPr="008C581A">
        <w:t>D</w:t>
      </w:r>
      <w:r w:rsidR="00530326" w:rsidRPr="008C581A">
        <w:t xml:space="preserve">elineation of </w:t>
      </w:r>
      <w:r w:rsidR="00C754DB">
        <w:t xml:space="preserve">Certified </w:t>
      </w:r>
      <w:r w:rsidR="00715326" w:rsidRPr="008C581A">
        <w:t>O</w:t>
      </w:r>
      <w:r w:rsidR="00530326" w:rsidRPr="008C581A">
        <w:t>ff-</w:t>
      </w:r>
      <w:r w:rsidR="00715326" w:rsidRPr="008C581A">
        <w:t>S</w:t>
      </w:r>
      <w:r w:rsidR="00E6184A" w:rsidRPr="008C581A">
        <w:t>ite</w:t>
      </w:r>
      <w:r w:rsidR="00530326" w:rsidRPr="008C581A">
        <w:t xml:space="preserve"> </w:t>
      </w:r>
      <w:r w:rsidR="00715326" w:rsidRPr="008C581A">
        <w:t>L</w:t>
      </w:r>
      <w:r w:rsidR="00530326" w:rsidRPr="008C581A">
        <w:t xml:space="preserve">inear </w:t>
      </w:r>
      <w:r w:rsidR="00715326" w:rsidRPr="008C581A">
        <w:t>F</w:t>
      </w:r>
      <w:r w:rsidR="00530326" w:rsidRPr="008C581A">
        <w:t>acilities and attached as part of Attachment A</w:t>
      </w:r>
      <w:r w:rsidR="00E31291">
        <w:t xml:space="preserve"> (Maps)</w:t>
      </w:r>
      <w:r w:rsidR="00530326" w:rsidRPr="008C581A">
        <w:t>.</w:t>
      </w:r>
      <w:r w:rsidR="00530326" w:rsidRPr="004D0A2A">
        <w:t xml:space="preserve"> </w:t>
      </w:r>
    </w:p>
    <w:p w14:paraId="6728F9A2" w14:textId="068EC168" w:rsidR="00530326" w:rsidRPr="00A36E78" w:rsidRDefault="00CE681E" w:rsidP="00BE3F4D">
      <w:pPr>
        <w:pStyle w:val="2Normal"/>
        <w:ind w:firstLine="1080"/>
      </w:pPr>
      <w:ins w:id="817" w:author="CD" w:date="2015-07-04T22:22:00Z">
        <w:r>
          <w:t>H.</w:t>
        </w:r>
        <w:r>
          <w:tab/>
        </w:r>
      </w:ins>
      <w:r w:rsidR="00530326" w:rsidRPr="004D0A2A">
        <w:t xml:space="preserve">Following any post-certification approvals that require a change to the boundaries of the </w:t>
      </w:r>
      <w:r w:rsidR="002F41AE">
        <w:t>c</w:t>
      </w:r>
      <w:r w:rsidR="00FF788A">
        <w:t xml:space="preserve">ertified </w:t>
      </w:r>
      <w:r w:rsidR="002F41AE">
        <w:t>a</w:t>
      </w:r>
      <w:r w:rsidR="00FF788A">
        <w:t>rea</w:t>
      </w:r>
      <w:r w:rsidR="00530326" w:rsidRPr="004D0A2A">
        <w:t xml:space="preserve">(s) depicted in </w:t>
      </w:r>
      <w:r w:rsidR="00E6184A">
        <w:t xml:space="preserve">the </w:t>
      </w:r>
      <w:r w:rsidR="00715326">
        <w:t>D</w:t>
      </w:r>
      <w:r w:rsidR="00530326">
        <w:t xml:space="preserve">elineation of </w:t>
      </w:r>
      <w:r w:rsidR="00C754DB">
        <w:t xml:space="preserve">Certified </w:t>
      </w:r>
      <w:r w:rsidR="00715326">
        <w:t>O</w:t>
      </w:r>
      <w:r w:rsidR="00530326">
        <w:t>ff-</w:t>
      </w:r>
      <w:r w:rsidR="00715326">
        <w:t>S</w:t>
      </w:r>
      <w:r w:rsidR="00530326">
        <w:t xml:space="preserve">ite </w:t>
      </w:r>
      <w:r w:rsidR="00715326">
        <w:t>L</w:t>
      </w:r>
      <w:r w:rsidR="00530326">
        <w:t xml:space="preserve">inear </w:t>
      </w:r>
      <w:r w:rsidR="00715326">
        <w:t>F</w:t>
      </w:r>
      <w:r w:rsidR="00530326">
        <w:t xml:space="preserve">acilities in </w:t>
      </w:r>
      <w:r w:rsidR="00530326" w:rsidRPr="004D0A2A">
        <w:t xml:space="preserve">Attachment </w:t>
      </w:r>
      <w:proofErr w:type="gramStart"/>
      <w:r w:rsidR="00530326">
        <w:t>A</w:t>
      </w:r>
      <w:proofErr w:type="gramEnd"/>
      <w:r w:rsidR="00617319">
        <w:t xml:space="preserve"> (Maps)</w:t>
      </w:r>
      <w:r w:rsidR="00530326" w:rsidRPr="004D0A2A">
        <w:t>, the Licensee shall submit an updated aerial photograph</w:t>
      </w:r>
      <w:del w:id="818" w:author="CD" w:date="2015-07-04T22:22:00Z">
        <w:r w:rsidR="00530326" w:rsidRPr="004D0A2A" w:rsidDel="00CE681E">
          <w:delText>/</w:delText>
        </w:r>
      </w:del>
      <w:ins w:id="819" w:author="CD" w:date="2015-07-04T22:22:00Z">
        <w:r>
          <w:t xml:space="preserve"> or </w:t>
        </w:r>
      </w:ins>
      <w:r w:rsidR="00530326" w:rsidRPr="004D0A2A">
        <w:t xml:space="preserve">map, </w:t>
      </w:r>
      <w:ins w:id="820" w:author="CD" w:date="2015-07-04T22:22:00Z">
        <w:r>
          <w:t xml:space="preserve">a </w:t>
        </w:r>
      </w:ins>
      <w:r w:rsidR="00530326" w:rsidRPr="004D0A2A">
        <w:t xml:space="preserve">survey map or </w:t>
      </w:r>
      <w:ins w:id="821" w:author="CD" w:date="2015-07-04T22:22:00Z">
        <w:r>
          <w:t xml:space="preserve">a </w:t>
        </w:r>
      </w:ins>
      <w:r w:rsidR="00530326" w:rsidRPr="004D0A2A">
        <w:t xml:space="preserve">legal description.  </w:t>
      </w:r>
      <w:r w:rsidR="004E59E9" w:rsidRPr="004E59E9">
        <w:rPr>
          <w:color w:val="FF0000"/>
          <w:u w:val="single"/>
        </w:rPr>
        <w:t>New Condition</w:t>
      </w:r>
    </w:p>
    <w:p w14:paraId="29FDBBFB" w14:textId="77777777" w:rsidR="00527D00" w:rsidRPr="00F0715B" w:rsidRDefault="009F727A" w:rsidP="004247B9">
      <w:pPr>
        <w:pStyle w:val="Citation1"/>
      </w:pPr>
      <w:r w:rsidDel="009F727A">
        <w:rPr>
          <w:color w:val="76923C" w:themeColor="accent3" w:themeShade="BF"/>
        </w:rPr>
        <w:t xml:space="preserve"> </w:t>
      </w:r>
      <w:bookmarkStart w:id="822" w:name="_Toc119298474"/>
      <w:bookmarkStart w:id="823" w:name="_Toc119298596"/>
      <w:bookmarkStart w:id="824" w:name="_Toc119298827"/>
      <w:r w:rsidR="00527D00" w:rsidRPr="00F0715B">
        <w:t>[Section</w:t>
      </w:r>
      <w:r w:rsidR="00FD583A">
        <w:t>s</w:t>
      </w:r>
      <w:r w:rsidR="00527D00" w:rsidRPr="00F0715B">
        <w:t xml:space="preserve"> 403.511</w:t>
      </w:r>
      <w:proofErr w:type="gramStart"/>
      <w:r w:rsidR="00400468" w:rsidRPr="00F0715B">
        <w:t>,</w:t>
      </w:r>
      <w:r w:rsidR="0041675C">
        <w:t>403.5113</w:t>
      </w:r>
      <w:proofErr w:type="gramEnd"/>
      <w:r w:rsidR="0041675C">
        <w:t>,</w:t>
      </w:r>
      <w:r w:rsidR="00C97CDD" w:rsidRPr="00C97CDD">
        <w:t xml:space="preserve"> </w:t>
      </w:r>
      <w:r w:rsidR="00527D00" w:rsidRPr="00F0715B">
        <w:t>F.S.</w:t>
      </w:r>
      <w:bookmarkEnd w:id="822"/>
      <w:bookmarkEnd w:id="823"/>
      <w:bookmarkEnd w:id="824"/>
      <w:r w:rsidR="00FD583A" w:rsidRPr="00F0715B">
        <w:t>;</w:t>
      </w:r>
      <w:r w:rsidR="00FD583A">
        <w:t xml:space="preserve"> subsections </w:t>
      </w:r>
      <w:r w:rsidR="00131E4F" w:rsidRPr="00F0715B">
        <w:t>62-4.160(</w:t>
      </w:r>
      <w:r w:rsidR="0041675C">
        <w:t>1-2</w:t>
      </w:r>
      <w:r w:rsidR="00131E4F" w:rsidRPr="00F0715B">
        <w:t xml:space="preserve">) and </w:t>
      </w:r>
      <w:r w:rsidR="00400468" w:rsidRPr="00F0715B">
        <w:t xml:space="preserve">62-17.205(2), </w:t>
      </w:r>
      <w:r w:rsidR="00FD583A">
        <w:t>F</w:t>
      </w:r>
      <w:r w:rsidR="00400468" w:rsidRPr="00F0715B">
        <w:t>.</w:t>
      </w:r>
      <w:r w:rsidR="00FD583A">
        <w:t>A.</w:t>
      </w:r>
      <w:r w:rsidR="00400468" w:rsidRPr="00F0715B">
        <w:t>C.</w:t>
      </w:r>
      <w:r w:rsidR="00527D00" w:rsidRPr="00F0715B">
        <w:t>]</w:t>
      </w:r>
    </w:p>
    <w:p w14:paraId="062156E4" w14:textId="77777777" w:rsidR="00F23D6C" w:rsidRPr="00750CDD" w:rsidRDefault="00F23D6C" w:rsidP="0049202C">
      <w:pPr>
        <w:pStyle w:val="Heading1"/>
      </w:pPr>
      <w:bookmarkStart w:id="825" w:name="_Toc381274038"/>
      <w:r w:rsidRPr="00750CDD">
        <w:t>II.</w:t>
      </w:r>
      <w:r w:rsidRPr="00750CDD">
        <w:tab/>
        <w:t>APPLICABLE</w:t>
      </w:r>
      <w:r w:rsidRPr="00E214CE">
        <w:t xml:space="preserve"> </w:t>
      </w:r>
      <w:r w:rsidR="00715326" w:rsidRPr="00E214CE">
        <w:t xml:space="preserve">DEPARTMENT </w:t>
      </w:r>
      <w:r w:rsidRPr="00E214CE">
        <w:t>RULES</w:t>
      </w:r>
      <w:r w:rsidR="001205E3" w:rsidRPr="001205E3">
        <w:t xml:space="preserve"> </w:t>
      </w:r>
      <w:r w:rsidR="001205E3" w:rsidRPr="002C402F">
        <w:t>Formerly Condition II. Applicable Rules</w:t>
      </w:r>
      <w:bookmarkEnd w:id="825"/>
    </w:p>
    <w:p w14:paraId="480F1FFA" w14:textId="6D954F67" w:rsidR="00E047C0" w:rsidRDefault="009C5D64" w:rsidP="004247B9">
      <w:pPr>
        <w:pStyle w:val="1Normal"/>
      </w:pPr>
      <w:r>
        <w:t xml:space="preserve">The construction, </w:t>
      </w:r>
      <w:r w:rsidR="00F23D6C" w:rsidRPr="000E5AE8">
        <w:t>operation</w:t>
      </w:r>
      <w:r>
        <w:t xml:space="preserve"> and maintenance</w:t>
      </w:r>
      <w:r w:rsidR="00F23D6C" w:rsidRPr="000E5AE8">
        <w:t xml:space="preserve"> of the </w:t>
      </w:r>
      <w:r w:rsidR="002F41AE">
        <w:t>certified f</w:t>
      </w:r>
      <w:r w:rsidR="00D574B0">
        <w:t>acility</w:t>
      </w:r>
      <w:r w:rsidR="00F23D6C" w:rsidRPr="000E5AE8">
        <w:t xml:space="preserve"> shall be in accordance with all applicable non-procedural provisions of </w:t>
      </w:r>
      <w:ins w:id="826" w:author="CD" w:date="2015-07-04T22:24:00Z">
        <w:r w:rsidR="007C27A3">
          <w:t xml:space="preserve">the </w:t>
        </w:r>
      </w:ins>
      <w:r w:rsidR="002F41AE">
        <w:t>Florida Statutes</w:t>
      </w:r>
      <w:r w:rsidR="004749A8">
        <w:t xml:space="preserve"> </w:t>
      </w:r>
      <w:r w:rsidR="00F23D6C" w:rsidRPr="000E5AE8">
        <w:t>and Florida Administrative Code</w:t>
      </w:r>
      <w:r w:rsidR="004749A8">
        <w:t xml:space="preserve">, </w:t>
      </w:r>
      <w:r w:rsidR="00F23D6C" w:rsidRPr="000E5AE8">
        <w:t xml:space="preserve">including, but not limited to, the </w:t>
      </w:r>
      <w:r w:rsidR="00BA7340">
        <w:t xml:space="preserve">applicable </w:t>
      </w:r>
      <w:r w:rsidR="00F23D6C" w:rsidRPr="000E5AE8">
        <w:t>non-procedural portions of the following regulations, except to the extent a variance, exception, exemption or other relief is granted in the final order of certification</w:t>
      </w:r>
      <w:r w:rsidR="00301093">
        <w:t xml:space="preserve"> or in a subsequent modification to </w:t>
      </w:r>
      <w:del w:id="827" w:author="CD" w:date="2015-07-04T22:24:00Z">
        <w:r w:rsidR="00301093" w:rsidDel="007C27A3">
          <w:delText xml:space="preserve">the </w:delText>
        </w:r>
        <w:r w:rsidR="00EC5F74" w:rsidDel="007C27A3">
          <w:delText>Conditions</w:delText>
        </w:r>
      </w:del>
      <w:ins w:id="828" w:author="CD" w:date="2015-07-04T22:24:00Z">
        <w:r w:rsidR="007C27A3">
          <w:t>this certification</w:t>
        </w:r>
      </w:ins>
      <w:r>
        <w:t xml:space="preserve">, </w:t>
      </w:r>
      <w:r w:rsidRPr="0076600E">
        <w:t>under any federal permit</w:t>
      </w:r>
      <w:r w:rsidR="007F3686" w:rsidRPr="0076600E">
        <w:t xml:space="preserve"> or as otherwise provided under </w:t>
      </w:r>
      <w:r w:rsidRPr="0076600E">
        <w:t>Chapter 403</w:t>
      </w:r>
      <w:del w:id="829" w:author="CD" w:date="2015-07-04T22:25:00Z">
        <w:r w:rsidR="00F23D6C" w:rsidRPr="0076600E" w:rsidDel="007C27A3">
          <w:delText>:</w:delText>
        </w:r>
      </w:del>
      <w:ins w:id="830" w:author="CD" w:date="2015-07-04T22:25:00Z">
        <w:r w:rsidR="007C27A3">
          <w:t>.  Should any of these regulations or portions thereof be repealed or otherwise eliminated, they will not be applicable.</w:t>
        </w:r>
      </w:ins>
      <w:r w:rsidR="00F23D6C" w:rsidRPr="000E5AE8">
        <w:t xml:space="preserve">  </w:t>
      </w:r>
    </w:p>
    <w:p w14:paraId="074A87AD" w14:textId="77777777" w:rsidR="00AF4715" w:rsidRPr="00AF4715" w:rsidRDefault="00AF4715" w:rsidP="00AF4715">
      <w:pPr>
        <w:pStyle w:val="1Normal"/>
        <w:spacing w:after="0"/>
        <w:rPr>
          <w:b/>
        </w:rPr>
      </w:pPr>
      <w:r w:rsidRPr="00AF4715">
        <w:rPr>
          <w:b/>
        </w:rPr>
        <w:t>Florida Administrative Codes:</w:t>
      </w:r>
    </w:p>
    <w:p w14:paraId="5143A0C2" w14:textId="77777777" w:rsidR="00D065A1" w:rsidRDefault="00D065A1" w:rsidP="000B5D6E">
      <w:pPr>
        <w:pStyle w:val="1Normal"/>
        <w:spacing w:after="0"/>
      </w:pPr>
      <w:commentRangeStart w:id="831"/>
      <w:r>
        <w:t>18-2 (Management of Uplands Vested in the Board of Trustees)</w:t>
      </w:r>
    </w:p>
    <w:p w14:paraId="2A7B1310" w14:textId="141424F2" w:rsidR="000B5D6E" w:rsidRDefault="000B5D6E" w:rsidP="000B5D6E">
      <w:pPr>
        <w:pStyle w:val="1Normal"/>
        <w:spacing w:after="0"/>
      </w:pPr>
      <w:r>
        <w:t>18-14 (</w:t>
      </w:r>
      <w:r w:rsidR="005F3E35">
        <w:t>Administrative Fines for Damaging State Lands</w:t>
      </w:r>
      <w:ins w:id="832" w:author="CD" w:date="2015-07-04T22:26:00Z">
        <w:r w:rsidR="007C27A3">
          <w:t xml:space="preserve"> or Products Thereof</w:t>
        </w:r>
      </w:ins>
      <w:r w:rsidR="005F3E35">
        <w:t>)</w:t>
      </w:r>
    </w:p>
    <w:p w14:paraId="4E970575" w14:textId="63DA1B93" w:rsidR="000B5D6E" w:rsidRDefault="000B5D6E" w:rsidP="000B5D6E">
      <w:pPr>
        <w:pStyle w:val="1Normal"/>
        <w:spacing w:after="0"/>
      </w:pPr>
      <w:r w:rsidRPr="000E5AE8">
        <w:t>18-20 (</w:t>
      </w:r>
      <w:ins w:id="833" w:author="CD" w:date="2015-07-04T22:26:00Z">
        <w:r w:rsidR="007C27A3">
          <w:t xml:space="preserve">Florida </w:t>
        </w:r>
      </w:ins>
      <w:r w:rsidRPr="000E5AE8">
        <w:t>Aquatic Preserves)</w:t>
      </w:r>
    </w:p>
    <w:p w14:paraId="12B93FA2" w14:textId="77777777" w:rsidR="000B5D6E" w:rsidRDefault="000B5D6E" w:rsidP="00AF4715">
      <w:pPr>
        <w:pStyle w:val="1Normal"/>
        <w:spacing w:after="0"/>
      </w:pPr>
      <w:r>
        <w:t>18-21 (Sovereign Submerged Land</w:t>
      </w:r>
      <w:r w:rsidR="005F3E35">
        <w:t>s</w:t>
      </w:r>
      <w:r>
        <w:t xml:space="preserve"> Management</w:t>
      </w:r>
      <w:r w:rsidR="005F3E35">
        <w:t>)</w:t>
      </w:r>
    </w:p>
    <w:p w14:paraId="67CAF36E" w14:textId="77777777" w:rsidR="00E047C0" w:rsidRDefault="00F23D6C" w:rsidP="00AF4715">
      <w:pPr>
        <w:pStyle w:val="1Normal"/>
        <w:spacing w:after="0"/>
      </w:pPr>
      <w:r w:rsidRPr="000E5AE8">
        <w:t xml:space="preserve">62-4 (Permits) </w:t>
      </w:r>
    </w:p>
    <w:p w14:paraId="6FE9AB09" w14:textId="77777777" w:rsidR="00E047C0" w:rsidRDefault="00F23D6C" w:rsidP="00AF4715">
      <w:pPr>
        <w:pStyle w:val="1Normal"/>
        <w:spacing w:after="0"/>
      </w:pPr>
      <w:r w:rsidRPr="000E5AE8">
        <w:lastRenderedPageBreak/>
        <w:t>62-17 (Electrical Power Plant Siting)</w:t>
      </w:r>
      <w:r w:rsidR="00424DB1">
        <w:t xml:space="preserve"> </w:t>
      </w:r>
    </w:p>
    <w:p w14:paraId="72535D92" w14:textId="77777777" w:rsidR="00E047C0" w:rsidRDefault="00424DB1" w:rsidP="00AF4715">
      <w:pPr>
        <w:pStyle w:val="1Normal"/>
        <w:spacing w:after="0"/>
      </w:pPr>
      <w:r>
        <w:t xml:space="preserve">62-25 (Regulation of Stormwater Discharge) </w:t>
      </w:r>
      <w:r w:rsidR="00F23D6C" w:rsidRPr="000E5AE8">
        <w:t xml:space="preserve"> </w:t>
      </w:r>
    </w:p>
    <w:p w14:paraId="03399A10" w14:textId="76228F0A" w:rsidR="0075604F" w:rsidDel="007C27A3" w:rsidRDefault="0075604F" w:rsidP="0022453D">
      <w:pPr>
        <w:pStyle w:val="1Normal"/>
        <w:spacing w:after="0"/>
        <w:rPr>
          <w:del w:id="834" w:author="CD" w:date="2015-07-04T22:26:00Z"/>
        </w:rPr>
      </w:pPr>
      <w:del w:id="835" w:author="CD" w:date="2015-07-04T22:26:00Z">
        <w:r w:rsidDel="007C27A3">
          <w:delText>62-40 (</w:delText>
        </w:r>
        <w:r w:rsidRPr="0022453D" w:rsidDel="007C27A3">
          <w:delText>Water Resource Implementation Rule</w:delText>
        </w:r>
        <w:r w:rsidR="00D065A1" w:rsidDel="007C27A3">
          <w:delText>)</w:delText>
        </w:r>
      </w:del>
    </w:p>
    <w:p w14:paraId="53D7FA34" w14:textId="77777777" w:rsidR="00D065A1" w:rsidRPr="0022453D" w:rsidRDefault="00D065A1" w:rsidP="0022453D">
      <w:pPr>
        <w:pStyle w:val="1Normal"/>
        <w:spacing w:after="0"/>
      </w:pPr>
      <w:r>
        <w:t>62-150 (</w:t>
      </w:r>
      <w:r w:rsidR="002C6672">
        <w:t>Hazardous Substance Release Notification)</w:t>
      </w:r>
    </w:p>
    <w:p w14:paraId="1FA6850C" w14:textId="77777777" w:rsidR="00D065A1" w:rsidRDefault="00D065A1" w:rsidP="004B4F0F">
      <w:pPr>
        <w:pStyle w:val="1Normal"/>
        <w:spacing w:after="0"/>
      </w:pPr>
      <w:r>
        <w:t>62-160 (</w:t>
      </w:r>
      <w:r w:rsidR="002C6672">
        <w:t>Quality Assurance)</w:t>
      </w:r>
    </w:p>
    <w:p w14:paraId="524AD3E8" w14:textId="77777777" w:rsidR="00D065A1" w:rsidRDefault="00D065A1" w:rsidP="004B4F0F">
      <w:pPr>
        <w:pStyle w:val="1Normal"/>
        <w:spacing w:after="0"/>
      </w:pPr>
      <w:r>
        <w:t>62-204 (</w:t>
      </w:r>
      <w:r w:rsidR="004B4F0F">
        <w:t>Air Pollution Control-General Provisions)</w:t>
      </w:r>
    </w:p>
    <w:p w14:paraId="1BB04E1D" w14:textId="77777777" w:rsidR="00D065A1" w:rsidRDefault="00D065A1" w:rsidP="004B4F0F">
      <w:pPr>
        <w:pStyle w:val="1Normal"/>
        <w:spacing w:after="0"/>
      </w:pPr>
      <w:r>
        <w:t>62-210 (</w:t>
      </w:r>
      <w:r w:rsidR="004B4F0F">
        <w:t>Stationary Sources-General Requirements)</w:t>
      </w:r>
    </w:p>
    <w:p w14:paraId="55B1786A" w14:textId="77777777" w:rsidR="004B4F0F" w:rsidRDefault="00D065A1" w:rsidP="004B4F0F">
      <w:pPr>
        <w:pStyle w:val="CommentText"/>
        <w:spacing w:after="0"/>
        <w:ind w:left="360" w:firstLine="720"/>
      </w:pPr>
      <w:r>
        <w:t>62-212 (</w:t>
      </w:r>
      <w:r w:rsidR="004B4F0F">
        <w:t>Stationary Sources-Preconstruction Review)</w:t>
      </w:r>
    </w:p>
    <w:p w14:paraId="14655819" w14:textId="77777777" w:rsidR="00D065A1" w:rsidRDefault="00D065A1" w:rsidP="004B4F0F">
      <w:pPr>
        <w:pStyle w:val="1Normal"/>
        <w:spacing w:after="0"/>
      </w:pPr>
      <w:r>
        <w:t>62-213 (</w:t>
      </w:r>
      <w:r w:rsidR="004B4F0F">
        <w:t>Operation Permits for Major Sources of Air Pollution)</w:t>
      </w:r>
    </w:p>
    <w:p w14:paraId="0EF1658A" w14:textId="77777777" w:rsidR="004B4F0F" w:rsidRDefault="00D065A1" w:rsidP="004B4F0F">
      <w:pPr>
        <w:pStyle w:val="CommentText"/>
        <w:spacing w:after="0"/>
        <w:ind w:left="360" w:firstLine="720"/>
      </w:pPr>
      <w:r>
        <w:t>62-214 (</w:t>
      </w:r>
      <w:r w:rsidR="004B4F0F">
        <w:t>Requirements for Sources Subject to the Federal Acid Rain Program)</w:t>
      </w:r>
    </w:p>
    <w:p w14:paraId="5DD12A49" w14:textId="77777777" w:rsidR="00E047C0" w:rsidRDefault="00F23D6C" w:rsidP="004B4F0F">
      <w:pPr>
        <w:pStyle w:val="1Normal"/>
        <w:spacing w:after="0"/>
      </w:pPr>
      <w:r w:rsidRPr="000E5AE8">
        <w:t xml:space="preserve">62-256 (Open Burning) </w:t>
      </w:r>
    </w:p>
    <w:p w14:paraId="3C50137A" w14:textId="77777777" w:rsidR="00E047C0" w:rsidRDefault="00F23D6C" w:rsidP="004B4F0F">
      <w:pPr>
        <w:pStyle w:val="1Normal"/>
        <w:spacing w:after="0"/>
      </w:pPr>
      <w:r w:rsidRPr="000E5AE8">
        <w:t xml:space="preserve">62-296 (Stationary Sources-Emission Standards) </w:t>
      </w:r>
    </w:p>
    <w:p w14:paraId="67080ACE" w14:textId="77777777" w:rsidR="00E047C0" w:rsidRDefault="00F23D6C" w:rsidP="00AF4715">
      <w:pPr>
        <w:pStyle w:val="1Normal"/>
        <w:spacing w:after="0"/>
      </w:pPr>
      <w:r w:rsidRPr="000E5AE8">
        <w:t xml:space="preserve">62-297 (Stationary Sources-Emission Monitoring) </w:t>
      </w:r>
    </w:p>
    <w:p w14:paraId="3A9378B9" w14:textId="09D86653" w:rsidR="00E047C0" w:rsidDel="007C27A3" w:rsidRDefault="00F23D6C" w:rsidP="00AF4715">
      <w:pPr>
        <w:pStyle w:val="1Normal"/>
        <w:spacing w:after="0"/>
        <w:rPr>
          <w:del w:id="836" w:author="CD" w:date="2015-07-04T22:26:00Z"/>
        </w:rPr>
      </w:pPr>
      <w:del w:id="837" w:author="CD" w:date="2015-07-04T22:26:00Z">
        <w:r w:rsidRPr="000E5AE8" w:rsidDel="007C27A3">
          <w:delText xml:space="preserve">62-301 (Surface Waters of the State) </w:delText>
        </w:r>
      </w:del>
    </w:p>
    <w:p w14:paraId="468B1CA9" w14:textId="77777777" w:rsidR="00E047C0" w:rsidRDefault="00F23D6C" w:rsidP="00AF4715">
      <w:pPr>
        <w:pStyle w:val="1Normal"/>
        <w:spacing w:after="0"/>
      </w:pPr>
      <w:r w:rsidRPr="000E5AE8">
        <w:t>62-302 (Surface Water Quality Standards)</w:t>
      </w:r>
    </w:p>
    <w:p w14:paraId="61D755DC" w14:textId="77777777" w:rsidR="00E047C0" w:rsidRDefault="000E5AE8" w:rsidP="00AF4715">
      <w:pPr>
        <w:pStyle w:val="1Normal"/>
        <w:spacing w:after="0"/>
      </w:pPr>
      <w:r>
        <w:t>62-304 (Total Maximum Daily Loads)</w:t>
      </w:r>
      <w:r w:rsidR="00184EB3">
        <w:t xml:space="preserve"> </w:t>
      </w:r>
    </w:p>
    <w:p w14:paraId="1D05CA4A" w14:textId="7E06F2C3" w:rsidR="00E047C0" w:rsidDel="007C27A3" w:rsidRDefault="00184EB3" w:rsidP="00AF4715">
      <w:pPr>
        <w:pStyle w:val="1Normal"/>
        <w:spacing w:after="0"/>
        <w:rPr>
          <w:del w:id="838" w:author="CD" w:date="2015-07-04T22:26:00Z"/>
        </w:rPr>
      </w:pPr>
      <w:del w:id="839" w:author="CD" w:date="2015-07-04T22:26:00Z">
        <w:r w:rsidRPr="008B38E9" w:rsidDel="007C27A3">
          <w:delText>62-312 (Dredge and Fill Activities)</w:delText>
        </w:r>
        <w:r w:rsidR="00F23D6C" w:rsidRPr="000E0EB8" w:rsidDel="007C27A3">
          <w:delText xml:space="preserve"> </w:delText>
        </w:r>
      </w:del>
    </w:p>
    <w:p w14:paraId="022E4BE8" w14:textId="77777777" w:rsidR="00E047C0" w:rsidRDefault="00F23D6C" w:rsidP="00AF4715">
      <w:pPr>
        <w:pStyle w:val="1Normal"/>
        <w:spacing w:after="0"/>
      </w:pPr>
      <w:r w:rsidRPr="000E0EB8">
        <w:t xml:space="preserve">62-330 (Environmental Resource Permitting) </w:t>
      </w:r>
    </w:p>
    <w:p w14:paraId="4522C0A6" w14:textId="77777777" w:rsidR="00E047C0" w:rsidRDefault="00F23D6C" w:rsidP="00AF4715">
      <w:pPr>
        <w:pStyle w:val="1Normal"/>
        <w:spacing w:after="0"/>
      </w:pPr>
      <w:r w:rsidRPr="000E0EB8">
        <w:t xml:space="preserve">62-340 (Delineation of the Landward Extent of Wetlands and Surface Waters) </w:t>
      </w:r>
    </w:p>
    <w:p w14:paraId="61457114" w14:textId="174D91D4" w:rsidR="004854CF" w:rsidDel="007C27A3" w:rsidRDefault="004854CF" w:rsidP="00AF4715">
      <w:pPr>
        <w:pStyle w:val="1Normal"/>
        <w:spacing w:after="0"/>
        <w:rPr>
          <w:del w:id="840" w:author="CD" w:date="2015-07-04T22:26:00Z"/>
        </w:rPr>
      </w:pPr>
      <w:del w:id="841" w:author="CD" w:date="2015-07-04T22:26:00Z">
        <w:r w:rsidDel="007C27A3">
          <w:delText>62-341 (Noticed General Environmental Resource Permits)</w:delText>
        </w:r>
      </w:del>
    </w:p>
    <w:p w14:paraId="400FF5C4" w14:textId="77777777" w:rsidR="00F82C07" w:rsidRDefault="00F82C07" w:rsidP="00AF4715">
      <w:pPr>
        <w:pStyle w:val="1Normal"/>
        <w:spacing w:after="0"/>
      </w:pPr>
      <w:r>
        <w:t>62-343 (</w:t>
      </w:r>
      <w:r w:rsidRPr="000E0EB8">
        <w:t>E</w:t>
      </w:r>
      <w:r w:rsidR="002C6672">
        <w:t>nvironmental Resource Permit</w:t>
      </w:r>
      <w:r>
        <w:t xml:space="preserve"> Procedures)</w:t>
      </w:r>
    </w:p>
    <w:p w14:paraId="3F543074" w14:textId="77777777" w:rsidR="00E047C0" w:rsidRDefault="00F23D6C" w:rsidP="00AF4715">
      <w:pPr>
        <w:pStyle w:val="1Normal"/>
        <w:spacing w:after="0"/>
      </w:pPr>
      <w:r w:rsidRPr="000E0EB8">
        <w:t>62-345 (Uniform Mitigation Assessment Method)</w:t>
      </w:r>
      <w:r w:rsidR="00424DB1">
        <w:t xml:space="preserve"> </w:t>
      </w:r>
    </w:p>
    <w:p w14:paraId="1BD39A39" w14:textId="77777777" w:rsidR="00E047C0" w:rsidRDefault="00424DB1" w:rsidP="00AF4715">
      <w:pPr>
        <w:pStyle w:val="1Normal"/>
        <w:spacing w:after="0"/>
        <w:rPr>
          <w:ins w:id="842" w:author="CD" w:date="2015-07-04T22:27:00Z"/>
        </w:rPr>
      </w:pPr>
      <w:r>
        <w:t>62-520 (Groundwater Classes</w:t>
      </w:r>
      <w:r w:rsidR="00AD79FC">
        <w:t>,</w:t>
      </w:r>
      <w:r>
        <w:t xml:space="preserve"> Standards</w:t>
      </w:r>
      <w:r w:rsidR="00AD79FC">
        <w:t xml:space="preserve"> and Exemptions</w:t>
      </w:r>
      <w:r>
        <w:t xml:space="preserve">) </w:t>
      </w:r>
    </w:p>
    <w:p w14:paraId="15E02A84" w14:textId="53CBBBC8" w:rsidR="007C27A3" w:rsidRDefault="007C27A3" w:rsidP="00AF4715">
      <w:pPr>
        <w:pStyle w:val="1Normal"/>
        <w:spacing w:after="0"/>
      </w:pPr>
      <w:ins w:id="843" w:author="CD" w:date="2015-07-04T22:27:00Z">
        <w:r>
          <w:t>62-522 (Ground Water Permitting and Monitoring Requirements</w:t>
        </w:r>
      </w:ins>
    </w:p>
    <w:p w14:paraId="1FD04C82" w14:textId="77777777" w:rsidR="004B4F0F" w:rsidRDefault="00F82C07" w:rsidP="004B4F0F">
      <w:pPr>
        <w:pStyle w:val="CommentText"/>
        <w:spacing w:after="0"/>
        <w:ind w:left="360" w:firstLine="720"/>
      </w:pPr>
      <w:r>
        <w:t>62-528 (</w:t>
      </w:r>
      <w:r w:rsidR="004B4F0F">
        <w:t>Underground Injection Control)</w:t>
      </w:r>
    </w:p>
    <w:p w14:paraId="1513DBDD" w14:textId="77777777" w:rsidR="00E047C0" w:rsidRDefault="00F23D6C" w:rsidP="004B4F0F">
      <w:pPr>
        <w:pStyle w:val="1Normal"/>
        <w:spacing w:after="0"/>
      </w:pPr>
      <w:r w:rsidRPr="000E0EB8">
        <w:t xml:space="preserve">62-531 (Water Well Contractor Licensing Requirements) </w:t>
      </w:r>
    </w:p>
    <w:p w14:paraId="35E66F73" w14:textId="77777777" w:rsidR="00E047C0" w:rsidRDefault="00F23D6C" w:rsidP="00AF4715">
      <w:pPr>
        <w:pStyle w:val="1Normal"/>
        <w:spacing w:after="0"/>
      </w:pPr>
      <w:r w:rsidRPr="000E0EB8">
        <w:t xml:space="preserve">62-532 (Water Well Permitting and Construction Requirements) </w:t>
      </w:r>
    </w:p>
    <w:p w14:paraId="644E5129" w14:textId="77777777" w:rsidR="00E047C0" w:rsidRDefault="00F23D6C" w:rsidP="00AF4715">
      <w:pPr>
        <w:pStyle w:val="1Normal"/>
        <w:spacing w:after="0"/>
      </w:pPr>
      <w:r w:rsidRPr="000E0EB8">
        <w:t xml:space="preserve">62-550 (Drinking Water Standards, Monitoring and Reporting) </w:t>
      </w:r>
    </w:p>
    <w:p w14:paraId="2B8C8F8D" w14:textId="77777777" w:rsidR="00E047C0" w:rsidRDefault="00F23D6C" w:rsidP="00AF4715">
      <w:pPr>
        <w:pStyle w:val="1Normal"/>
        <w:spacing w:after="0"/>
        <w:ind w:left="1620" w:hanging="540"/>
      </w:pPr>
      <w:r w:rsidRPr="000E0EB8">
        <w:t xml:space="preserve">62-555 (Permitting, Construction, Operation, and Maintenance of Public Water Systems) </w:t>
      </w:r>
    </w:p>
    <w:p w14:paraId="4A6BDF27" w14:textId="77777777" w:rsidR="00E047C0" w:rsidRDefault="00F23D6C" w:rsidP="00AF4715">
      <w:pPr>
        <w:pStyle w:val="1Normal"/>
        <w:spacing w:after="0"/>
      </w:pPr>
      <w:r w:rsidRPr="000E0EB8">
        <w:t xml:space="preserve">62-560 (Requirements for Public Water Systems That Are Out of Compliance) </w:t>
      </w:r>
    </w:p>
    <w:p w14:paraId="275CA739" w14:textId="77777777" w:rsidR="00E047C0" w:rsidRDefault="00F23D6C" w:rsidP="00AF4715">
      <w:pPr>
        <w:pStyle w:val="1Normal"/>
        <w:spacing w:after="0"/>
      </w:pPr>
      <w:r w:rsidRPr="000E0EB8">
        <w:t xml:space="preserve">62-600 (Domestic Wastewater Facilities) </w:t>
      </w:r>
    </w:p>
    <w:p w14:paraId="2887F732" w14:textId="77777777" w:rsidR="00E047C0" w:rsidRDefault="00F23D6C" w:rsidP="00AF4715">
      <w:pPr>
        <w:pStyle w:val="1Normal"/>
        <w:spacing w:after="0"/>
      </w:pPr>
      <w:r w:rsidRPr="000E0EB8">
        <w:t xml:space="preserve">62-601 (Domestic Wastewater Treatment Plant Monitoring) </w:t>
      </w:r>
    </w:p>
    <w:p w14:paraId="03230991" w14:textId="77777777" w:rsidR="00E047C0" w:rsidRDefault="00F23D6C" w:rsidP="00AF4715">
      <w:pPr>
        <w:pStyle w:val="1Normal"/>
        <w:spacing w:after="0"/>
      </w:pPr>
      <w:r w:rsidRPr="000E0EB8">
        <w:t xml:space="preserve">62-604 (Collection Systems and Transmission Facilities) </w:t>
      </w:r>
    </w:p>
    <w:p w14:paraId="7232AF54" w14:textId="77777777" w:rsidR="00E047C0" w:rsidRDefault="00F23D6C" w:rsidP="004B4F0F">
      <w:pPr>
        <w:pStyle w:val="1Normal"/>
        <w:spacing w:after="0"/>
      </w:pPr>
      <w:r w:rsidRPr="000E0EB8">
        <w:t xml:space="preserve">62-610 (Reuse of Reclaimed Water and Land Application) </w:t>
      </w:r>
    </w:p>
    <w:p w14:paraId="1D7D1771" w14:textId="77777777" w:rsidR="004B4F0F" w:rsidRDefault="00F82C07" w:rsidP="004B4F0F">
      <w:pPr>
        <w:pStyle w:val="CommentText"/>
        <w:spacing w:after="0"/>
        <w:ind w:left="360" w:firstLine="720"/>
      </w:pPr>
      <w:r>
        <w:t>62-620 (</w:t>
      </w:r>
      <w:r w:rsidR="004B4F0F">
        <w:t>Wastewater Facility and Activities Permitting)</w:t>
      </w:r>
    </w:p>
    <w:p w14:paraId="62F90013" w14:textId="77777777" w:rsidR="00E047C0" w:rsidRDefault="00F23D6C" w:rsidP="004B4F0F">
      <w:pPr>
        <w:pStyle w:val="1Normal"/>
        <w:spacing w:after="0"/>
      </w:pPr>
      <w:r w:rsidRPr="000E0EB8">
        <w:t xml:space="preserve">62-621 (Generic Permits) </w:t>
      </w:r>
    </w:p>
    <w:p w14:paraId="0584B152" w14:textId="77777777" w:rsidR="00E047C0" w:rsidRDefault="00F23D6C" w:rsidP="00AF4715">
      <w:pPr>
        <w:pStyle w:val="1Normal"/>
        <w:spacing w:after="0"/>
      </w:pPr>
      <w:r w:rsidRPr="000E0EB8">
        <w:t xml:space="preserve">62-650 (Water Quality Based Effluent Limitations) </w:t>
      </w:r>
    </w:p>
    <w:p w14:paraId="4E935727" w14:textId="77777777" w:rsidR="00E047C0" w:rsidRDefault="00F23D6C" w:rsidP="00AF4715">
      <w:pPr>
        <w:pStyle w:val="1Normal"/>
        <w:spacing w:after="0"/>
      </w:pPr>
      <w:r w:rsidRPr="000E0EB8">
        <w:t xml:space="preserve">62-660 (Industrial Wastewater Facilities) </w:t>
      </w:r>
    </w:p>
    <w:p w14:paraId="05834E23" w14:textId="49EFB97A" w:rsidR="000731FF" w:rsidRDefault="000731FF" w:rsidP="00AF4715">
      <w:pPr>
        <w:pStyle w:val="1Normal"/>
        <w:spacing w:after="0"/>
      </w:pPr>
      <w:r>
        <w:t>62-672 (Minimum Requirements for Earthen Dams</w:t>
      </w:r>
      <w:ins w:id="844" w:author="CD" w:date="2015-07-04T22:27:00Z">
        <w:r w:rsidR="007C27A3">
          <w:t xml:space="preserve"> Used in Phosphate Mining and Beneficiation Operations and for Dikes Used in Phosphogypsum Stack System Impoundments</w:t>
        </w:r>
      </w:ins>
      <w:r>
        <w:t>)</w:t>
      </w:r>
    </w:p>
    <w:p w14:paraId="19593576" w14:textId="54F4F642" w:rsidR="00E047C0" w:rsidRDefault="00F23D6C" w:rsidP="00AD2B77">
      <w:pPr>
        <w:pStyle w:val="1Normal"/>
        <w:spacing w:after="0"/>
        <w:ind w:left="1620" w:hanging="540"/>
      </w:pPr>
      <w:r w:rsidRPr="000E0EB8">
        <w:t>62-699 (</w:t>
      </w:r>
      <w:ins w:id="845" w:author="CD" w:date="2015-07-04T22:28:00Z">
        <w:r w:rsidR="007C27A3">
          <w:t xml:space="preserve">Treatment Plant </w:t>
        </w:r>
      </w:ins>
      <w:r w:rsidRPr="000E0EB8">
        <w:t xml:space="preserve">Classification and </w:t>
      </w:r>
      <w:proofErr w:type="gramStart"/>
      <w:r w:rsidRPr="000E0EB8">
        <w:t>Staffing</w:t>
      </w:r>
      <w:r w:rsidR="00AD2B77">
        <w:t xml:space="preserve"> </w:t>
      </w:r>
      <w:proofErr w:type="gramEnd"/>
      <w:del w:id="846" w:author="CD" w:date="2015-07-04T22:28:00Z">
        <w:r w:rsidR="00AD2B77" w:rsidRPr="00AD2B77" w:rsidDel="007C27A3">
          <w:delText>of Water or Domestic Wastewater Treatment Plants and Water Distribution Systems</w:delText>
        </w:r>
      </w:del>
      <w:r w:rsidRPr="000E0EB8">
        <w:t xml:space="preserve">) </w:t>
      </w:r>
    </w:p>
    <w:p w14:paraId="0E64B1CF" w14:textId="77777777" w:rsidR="00E047C0" w:rsidRDefault="00F23D6C" w:rsidP="002C6672">
      <w:pPr>
        <w:pStyle w:val="1Normal"/>
        <w:spacing w:after="0"/>
      </w:pPr>
      <w:r w:rsidRPr="000E0EB8">
        <w:t>62-701 (Solid Waste Management Facilities)</w:t>
      </w:r>
    </w:p>
    <w:p w14:paraId="4805FFAE" w14:textId="77777777" w:rsidR="00EA3BBC" w:rsidRDefault="00EA3BBC" w:rsidP="00EA3BBC">
      <w:pPr>
        <w:pStyle w:val="1Normal"/>
        <w:spacing w:after="0"/>
      </w:pPr>
      <w:r>
        <w:t>62-710 (</w:t>
      </w:r>
      <w:r w:rsidRPr="00DD002C">
        <w:t>Used Oil Management</w:t>
      </w:r>
      <w:r>
        <w:t>)</w:t>
      </w:r>
    </w:p>
    <w:p w14:paraId="292E99DE" w14:textId="77777777" w:rsidR="00E047C0" w:rsidRDefault="005262FE" w:rsidP="002C6672">
      <w:pPr>
        <w:pStyle w:val="1Normal"/>
        <w:spacing w:after="0"/>
      </w:pPr>
      <w:r>
        <w:t>62-730 (Hazardous Waste)</w:t>
      </w:r>
      <w:r w:rsidR="00F23D6C" w:rsidRPr="000E0EB8">
        <w:t xml:space="preserve"> </w:t>
      </w:r>
    </w:p>
    <w:p w14:paraId="7BD1A373" w14:textId="61517D69" w:rsidR="00EA3BBC" w:rsidRDefault="00EA3BBC" w:rsidP="00EA3BBC">
      <w:pPr>
        <w:pStyle w:val="1Normal"/>
        <w:spacing w:after="0"/>
        <w:ind w:left="1080" w:firstLine="0"/>
      </w:pPr>
      <w:r>
        <w:lastRenderedPageBreak/>
        <w:t>62-737 (</w:t>
      </w:r>
      <w:ins w:id="847" w:author="CD" w:date="2015-07-04T22:28:00Z">
        <w:r w:rsidR="007C27A3">
          <w:t xml:space="preserve">The </w:t>
        </w:r>
      </w:ins>
      <w:r w:rsidRPr="00DD002C">
        <w:t>Management of Spent Mercury-Containing Lamps and Devices Destined For Recycling</w:t>
      </w:r>
      <w:r>
        <w:t>)</w:t>
      </w:r>
    </w:p>
    <w:p w14:paraId="34786FC2" w14:textId="77777777" w:rsidR="00B918FE" w:rsidRDefault="00B918FE" w:rsidP="00EA3BBC">
      <w:pPr>
        <w:pStyle w:val="1Normal"/>
        <w:spacing w:after="0"/>
        <w:ind w:left="1080" w:firstLine="0"/>
      </w:pPr>
      <w:r>
        <w:t>62-740 (Petroleum Contact Water)</w:t>
      </w:r>
    </w:p>
    <w:p w14:paraId="0B643E6C" w14:textId="77777777" w:rsidR="004B4F0F" w:rsidRDefault="00F82C07" w:rsidP="002C6672">
      <w:pPr>
        <w:pStyle w:val="CommentText"/>
        <w:spacing w:after="0"/>
        <w:ind w:left="360" w:firstLine="720"/>
      </w:pPr>
      <w:r>
        <w:t>62-761 (</w:t>
      </w:r>
      <w:r w:rsidR="004B4F0F">
        <w:t>Underground Storage Tank Systems)</w:t>
      </w:r>
    </w:p>
    <w:p w14:paraId="1FBB59A7" w14:textId="77777777" w:rsidR="00E047C0" w:rsidRDefault="00F23D6C" w:rsidP="00AF4715">
      <w:pPr>
        <w:pStyle w:val="1Normal"/>
        <w:spacing w:after="0"/>
      </w:pPr>
      <w:r w:rsidRPr="000E0EB8">
        <w:t xml:space="preserve">62-762 (Aboveground Storage Tank Systems) </w:t>
      </w:r>
    </w:p>
    <w:p w14:paraId="716B19C8" w14:textId="77777777" w:rsidR="00E047C0" w:rsidRDefault="00F23D6C" w:rsidP="00AF4715">
      <w:pPr>
        <w:pStyle w:val="1Normal"/>
        <w:spacing w:after="0"/>
      </w:pPr>
      <w:r w:rsidRPr="000E0EB8">
        <w:t xml:space="preserve">62-769 (Florida Petroleum Liability and Restoration Insurance Program) </w:t>
      </w:r>
    </w:p>
    <w:p w14:paraId="34C8FDC0" w14:textId="7A77A79F" w:rsidR="00E047C0" w:rsidRDefault="00F23D6C" w:rsidP="00AF4715">
      <w:pPr>
        <w:pStyle w:val="1Normal"/>
        <w:spacing w:after="0"/>
      </w:pPr>
      <w:r w:rsidRPr="000E0EB8">
        <w:t xml:space="preserve">62-770 (Petroleum Contamination Site </w:t>
      </w:r>
      <w:del w:id="848" w:author="CD" w:date="2015-07-04T22:28:00Z">
        <w:r w:rsidRPr="000E0EB8" w:rsidDel="007C27A3">
          <w:delText xml:space="preserve">Clean-Up </w:delText>
        </w:r>
      </w:del>
      <w:ins w:id="849" w:author="CD" w:date="2015-07-04T22:28:00Z">
        <w:r w:rsidR="007C27A3">
          <w:t xml:space="preserve">Cleanup </w:t>
        </w:r>
      </w:ins>
      <w:r w:rsidRPr="000E0EB8">
        <w:t xml:space="preserve">Criteria) </w:t>
      </w:r>
    </w:p>
    <w:p w14:paraId="1DBB7E67" w14:textId="77777777" w:rsidR="00872632" w:rsidRDefault="00872632" w:rsidP="00AF4715">
      <w:pPr>
        <w:pStyle w:val="1Normal"/>
        <w:spacing w:after="0"/>
      </w:pPr>
      <w:r>
        <w:t>62-777 (Contaminant Cleanup Target Levels)</w:t>
      </w:r>
    </w:p>
    <w:p w14:paraId="3CECEC1E" w14:textId="5480FE4B" w:rsidR="00E047C0" w:rsidRDefault="00F23D6C" w:rsidP="00AF4715">
      <w:pPr>
        <w:pStyle w:val="1Normal"/>
        <w:spacing w:after="0"/>
      </w:pPr>
      <w:r w:rsidRPr="000E0EB8">
        <w:t xml:space="preserve">62-780 (Contaminated Site </w:t>
      </w:r>
      <w:del w:id="850" w:author="CD" w:date="2015-07-04T22:28:00Z">
        <w:r w:rsidRPr="000E0EB8" w:rsidDel="007C27A3">
          <w:delText xml:space="preserve">Clean-Up </w:delText>
        </w:r>
      </w:del>
      <w:ins w:id="851" w:author="CD" w:date="2015-07-04T22:29:00Z">
        <w:r w:rsidR="007C27A3">
          <w:t xml:space="preserve">Cleanup </w:t>
        </w:r>
      </w:ins>
      <w:r w:rsidRPr="000E0EB8">
        <w:t xml:space="preserve">Criteria) </w:t>
      </w:r>
    </w:p>
    <w:p w14:paraId="682B054D" w14:textId="73A85511" w:rsidR="00E047C0" w:rsidRDefault="00424DB1" w:rsidP="00AF4715">
      <w:pPr>
        <w:pStyle w:val="1Normal"/>
        <w:spacing w:after="0"/>
      </w:pPr>
      <w:r>
        <w:t>62-807</w:t>
      </w:r>
      <w:r w:rsidR="00AF4715">
        <w:t xml:space="preserve"> </w:t>
      </w:r>
      <w:r>
        <w:t>(Natural Gas Transmission Pipeline</w:t>
      </w:r>
      <w:ins w:id="852" w:author="CD" w:date="2015-07-04T22:29:00Z">
        <w:r w:rsidR="007C27A3">
          <w:t xml:space="preserve"> Siting</w:t>
        </w:r>
      </w:ins>
      <w:r>
        <w:t xml:space="preserve">) </w:t>
      </w:r>
    </w:p>
    <w:p w14:paraId="557742F9" w14:textId="77777777" w:rsidR="00CB30D6" w:rsidRDefault="00F23D6C" w:rsidP="004B4F0F">
      <w:pPr>
        <w:pStyle w:val="1Normal"/>
        <w:spacing w:after="0"/>
      </w:pPr>
      <w:r w:rsidRPr="000E0EB8">
        <w:t xml:space="preserve">62-814 (Electric and Magnetic Fields) </w:t>
      </w:r>
    </w:p>
    <w:p w14:paraId="5B5128CA" w14:textId="77777777" w:rsidR="004B4F0F" w:rsidRDefault="00F82C07" w:rsidP="00B016AF">
      <w:pPr>
        <w:pStyle w:val="CommentText"/>
        <w:ind w:left="360" w:firstLine="720"/>
      </w:pPr>
      <w:r>
        <w:t>64E-</w:t>
      </w:r>
      <w:r w:rsidR="004B4F0F">
        <w:t>6 (Standards for Onsite Sewage Treatment and Disposal Systems)</w:t>
      </w:r>
    </w:p>
    <w:p w14:paraId="5396C185" w14:textId="470BD27E" w:rsidR="00C244CD" w:rsidDel="007C27A3" w:rsidRDefault="00C244CD" w:rsidP="00AF4715">
      <w:pPr>
        <w:pStyle w:val="1Normal"/>
        <w:spacing w:after="0"/>
        <w:rPr>
          <w:del w:id="853" w:author="CD" w:date="2015-07-04T22:29:00Z"/>
        </w:rPr>
      </w:pPr>
      <w:commentRangeStart w:id="854"/>
      <w:del w:id="855" w:author="CD" w:date="2015-07-04T22:29:00Z">
        <w:r w:rsidRPr="000E5AE8" w:rsidDel="007C27A3">
          <w:delText>40</w:delText>
        </w:r>
        <w:r w:rsidR="00915146" w:rsidDel="007C27A3">
          <w:delText>E</w:delText>
        </w:r>
        <w:r w:rsidRPr="000E5AE8" w:rsidDel="007C27A3">
          <w:delText>-4 (</w:delText>
        </w:r>
        <w:r w:rsidR="00915146" w:rsidDel="007C27A3">
          <w:delText>Surface Water Management</w:delText>
        </w:r>
        <w:r w:rsidRPr="000E5AE8" w:rsidDel="007C27A3">
          <w:delText xml:space="preserve">) </w:delText>
        </w:r>
      </w:del>
    </w:p>
    <w:p w14:paraId="598AF9FC" w14:textId="23EBF5DA" w:rsidR="0012539B" w:rsidDel="007C27A3" w:rsidRDefault="00C244CD" w:rsidP="00AF4715">
      <w:pPr>
        <w:pStyle w:val="1Normal"/>
        <w:spacing w:after="0"/>
        <w:rPr>
          <w:del w:id="856" w:author="CD" w:date="2015-07-04T22:29:00Z"/>
        </w:rPr>
      </w:pPr>
      <w:del w:id="857" w:author="CD" w:date="2015-07-04T22:29:00Z">
        <w:r w:rsidRPr="000E5AE8" w:rsidDel="007C27A3">
          <w:delText>40</w:delText>
        </w:r>
        <w:r w:rsidR="0012539B" w:rsidDel="007C27A3">
          <w:delText>E-</w:delText>
        </w:r>
        <w:r w:rsidRPr="000E5AE8" w:rsidDel="007C27A3">
          <w:delText xml:space="preserve">40 (General </w:delText>
        </w:r>
        <w:r w:rsidR="0012539B" w:rsidDel="007C27A3">
          <w:delText>Surface Water Management</w:delText>
        </w:r>
        <w:r w:rsidRPr="000E5AE8" w:rsidDel="007C27A3">
          <w:delText xml:space="preserve"> Permits)</w:delText>
        </w:r>
      </w:del>
    </w:p>
    <w:p w14:paraId="43A51D40" w14:textId="6E0CC95D" w:rsidR="00C244CD" w:rsidDel="007C27A3" w:rsidRDefault="0012539B" w:rsidP="00AF4715">
      <w:pPr>
        <w:pStyle w:val="1Normal"/>
        <w:spacing w:after="0"/>
        <w:rPr>
          <w:del w:id="858" w:author="CD" w:date="2015-07-04T22:29:00Z"/>
        </w:rPr>
      </w:pPr>
      <w:del w:id="859" w:author="CD" w:date="2015-07-04T22:29:00Z">
        <w:r w:rsidDel="007C27A3">
          <w:delText>40E-41 (Surface water Management Basin and Related Criteria)</w:delText>
        </w:r>
      </w:del>
    </w:p>
    <w:p w14:paraId="305FFEE3" w14:textId="40C5182D" w:rsidR="000677EF" w:rsidDel="007C27A3" w:rsidRDefault="000677EF" w:rsidP="00B016AF">
      <w:pPr>
        <w:pStyle w:val="1Normal"/>
        <w:rPr>
          <w:del w:id="860" w:author="CD" w:date="2015-07-04T22:29:00Z"/>
        </w:rPr>
      </w:pPr>
      <w:del w:id="861" w:author="CD" w:date="2015-07-04T22:29:00Z">
        <w:r w:rsidDel="007C27A3">
          <w:delText>Basis of Review for ERP Applications</w:delText>
        </w:r>
      </w:del>
    </w:p>
    <w:p w14:paraId="6DC20DBF" w14:textId="2BEFAEE1" w:rsidR="00C244CD" w:rsidDel="007C27A3" w:rsidRDefault="00C244CD" w:rsidP="00AF4715">
      <w:pPr>
        <w:pStyle w:val="1Normal"/>
        <w:spacing w:after="0"/>
        <w:rPr>
          <w:del w:id="862" w:author="CD" w:date="2015-07-04T22:29:00Z"/>
        </w:rPr>
      </w:pPr>
      <w:del w:id="863" w:author="CD" w:date="2015-07-04T22:29:00Z">
        <w:r w:rsidRPr="000E5AE8" w:rsidDel="007C27A3">
          <w:delText>40</w:delText>
        </w:r>
        <w:r w:rsidR="001643E6" w:rsidDel="007C27A3">
          <w:delText>C</w:delText>
        </w:r>
        <w:r w:rsidR="00D030BC" w:rsidDel="007C27A3">
          <w:delText>-</w:delText>
        </w:r>
        <w:r w:rsidRPr="000E5AE8" w:rsidDel="007C27A3">
          <w:delText>4 (Environmental Resource Permits</w:delText>
        </w:r>
        <w:r w:rsidR="00C03837" w:rsidDel="007C27A3">
          <w:delText>:  Surface Water Management Systems</w:delText>
        </w:r>
        <w:r w:rsidRPr="000E5AE8" w:rsidDel="007C27A3">
          <w:delText xml:space="preserve">) </w:delText>
        </w:r>
      </w:del>
    </w:p>
    <w:p w14:paraId="48965CEF" w14:textId="1214C6BB" w:rsidR="00C244CD" w:rsidDel="007C27A3" w:rsidRDefault="00C244CD" w:rsidP="00AF4715">
      <w:pPr>
        <w:pStyle w:val="1Normal"/>
        <w:spacing w:after="0"/>
        <w:rPr>
          <w:del w:id="864" w:author="CD" w:date="2015-07-04T22:29:00Z"/>
        </w:rPr>
      </w:pPr>
      <w:del w:id="865" w:author="CD" w:date="2015-07-04T22:29:00Z">
        <w:r w:rsidRPr="000E5AE8" w:rsidDel="007C27A3">
          <w:delText>40</w:delText>
        </w:r>
        <w:r w:rsidR="00C03837" w:rsidDel="007C27A3">
          <w:delText>C</w:delText>
        </w:r>
        <w:r w:rsidRPr="000E5AE8" w:rsidDel="007C27A3">
          <w:delText>-8 (</w:delText>
        </w:r>
        <w:r w:rsidR="00C03837" w:rsidDel="007C27A3">
          <w:delText>Minimum Flows and Levels</w:delText>
        </w:r>
        <w:r w:rsidRPr="000E5AE8" w:rsidDel="007C27A3">
          <w:delText xml:space="preserve">) </w:delText>
        </w:r>
      </w:del>
    </w:p>
    <w:p w14:paraId="4B78231A" w14:textId="3D409E5E" w:rsidR="00C244CD" w:rsidDel="007C27A3" w:rsidRDefault="00C244CD" w:rsidP="00AF4715">
      <w:pPr>
        <w:pStyle w:val="1Normal"/>
        <w:spacing w:after="0"/>
        <w:rPr>
          <w:del w:id="866" w:author="CD" w:date="2015-07-04T22:29:00Z"/>
        </w:rPr>
      </w:pPr>
      <w:del w:id="867" w:author="CD" w:date="2015-07-04T22:29:00Z">
        <w:r w:rsidRPr="000E5AE8" w:rsidDel="007C27A3">
          <w:delText>40</w:delText>
        </w:r>
        <w:r w:rsidR="00C03837" w:rsidDel="007C27A3">
          <w:delText>C</w:delText>
        </w:r>
        <w:r w:rsidR="00D030BC" w:rsidDel="007C27A3">
          <w:delText>-</w:delText>
        </w:r>
        <w:r w:rsidRPr="000E5AE8" w:rsidDel="007C27A3">
          <w:delText>40 (</w:delText>
        </w:r>
        <w:r w:rsidR="00C03837" w:rsidDel="007C27A3">
          <w:delText xml:space="preserve">Standard </w:delText>
        </w:r>
        <w:r w:rsidRPr="000E5AE8" w:rsidDel="007C27A3">
          <w:delText xml:space="preserve">General Environmental Resource Permits) </w:delText>
        </w:r>
      </w:del>
    </w:p>
    <w:p w14:paraId="5AE773F6" w14:textId="52CB21BA" w:rsidR="00D030BC" w:rsidDel="007C27A3" w:rsidRDefault="00D030BC" w:rsidP="00AF4715">
      <w:pPr>
        <w:pStyle w:val="1Normal"/>
        <w:spacing w:after="0"/>
        <w:rPr>
          <w:del w:id="868" w:author="CD" w:date="2015-07-04T22:29:00Z"/>
        </w:rPr>
      </w:pPr>
      <w:del w:id="869" w:author="CD" w:date="2015-07-04T22:29:00Z">
        <w:r w:rsidDel="007C27A3">
          <w:delText xml:space="preserve">40C-41 (Surface Water Management Basin </w:delText>
        </w:r>
        <w:r w:rsidR="00290B76" w:rsidDel="007C27A3">
          <w:delText>Criteria</w:delText>
        </w:r>
        <w:r w:rsidDel="007C27A3">
          <w:delText>)</w:delText>
        </w:r>
      </w:del>
    </w:p>
    <w:p w14:paraId="7C588432" w14:textId="1B06F987" w:rsidR="00D030BC" w:rsidDel="007C27A3" w:rsidRDefault="00D030BC" w:rsidP="00AF4715">
      <w:pPr>
        <w:pStyle w:val="1Normal"/>
        <w:spacing w:after="0"/>
        <w:rPr>
          <w:del w:id="870" w:author="CD" w:date="2015-07-04T22:29:00Z"/>
        </w:rPr>
      </w:pPr>
      <w:del w:id="871" w:author="CD" w:date="2015-07-04T22:29:00Z">
        <w:r w:rsidDel="007C27A3">
          <w:delText>40C-42 (Regulation of Stormwater Management Systems)</w:delText>
        </w:r>
      </w:del>
    </w:p>
    <w:p w14:paraId="6AD47E94" w14:textId="63EAFBDF" w:rsidR="000677EF" w:rsidRPr="000677EF" w:rsidDel="007C27A3" w:rsidRDefault="000677EF" w:rsidP="000677EF">
      <w:pPr>
        <w:pStyle w:val="1Normal"/>
        <w:spacing w:after="0"/>
        <w:rPr>
          <w:del w:id="872" w:author="CD" w:date="2015-07-04T22:29:00Z"/>
        </w:rPr>
      </w:pPr>
      <w:del w:id="873" w:author="CD" w:date="2015-07-04T22:29:00Z">
        <w:r w:rsidRPr="000677EF" w:rsidDel="007C27A3">
          <w:delText>Applicant's Handbook:</w:delText>
        </w:r>
        <w:r w:rsidDel="007C27A3">
          <w:delText xml:space="preserve"> </w:delText>
        </w:r>
        <w:r w:rsidRPr="000677EF" w:rsidDel="007C27A3">
          <w:delText xml:space="preserve"> Regulation of Stormwater Management Systems Handbook</w:delText>
        </w:r>
      </w:del>
    </w:p>
    <w:p w14:paraId="7508DCE3" w14:textId="14638864" w:rsidR="000677EF" w:rsidRPr="000677EF" w:rsidRDefault="000677EF" w:rsidP="00B016AF">
      <w:pPr>
        <w:pStyle w:val="1Normal"/>
      </w:pPr>
      <w:del w:id="874" w:author="CD" w:date="2015-07-04T22:29:00Z">
        <w:r w:rsidRPr="000677EF" w:rsidDel="007C27A3">
          <w:delText>Applicant's Handbook:</w:delText>
        </w:r>
        <w:r w:rsidDel="007C27A3">
          <w:delText xml:space="preserve"> </w:delText>
        </w:r>
        <w:r w:rsidRPr="000677EF" w:rsidDel="007C27A3">
          <w:delText xml:space="preserve"> Management of Surface Waters (MSSW) Handbook</w:delText>
        </w:r>
        <w:commentRangeEnd w:id="831"/>
        <w:r w:rsidR="00B8213E" w:rsidDel="007C27A3">
          <w:rPr>
            <w:rStyle w:val="CommentReference"/>
          </w:rPr>
          <w:commentReference w:id="831"/>
        </w:r>
      </w:del>
      <w:commentRangeEnd w:id="854"/>
      <w:r w:rsidR="00B8213E">
        <w:rPr>
          <w:rStyle w:val="CommentReference"/>
        </w:rPr>
        <w:commentReference w:id="854"/>
      </w:r>
    </w:p>
    <w:p w14:paraId="700EEAAC" w14:textId="2DA7130E" w:rsidR="00582D3B" w:rsidRDefault="00582D3B" w:rsidP="0049202C">
      <w:pPr>
        <w:pStyle w:val="Heading1"/>
      </w:pPr>
      <w:bookmarkStart w:id="875" w:name="_Toc381274039"/>
      <w:r>
        <w:t>III</w:t>
      </w:r>
      <w:r w:rsidRPr="001656C1">
        <w:t xml:space="preserve">. </w:t>
      </w:r>
      <w:r>
        <w:tab/>
        <w:t xml:space="preserve">REVISIONS TO </w:t>
      </w:r>
      <w:r w:rsidR="00BC7B81">
        <w:t>DEPARTMENT</w:t>
      </w:r>
      <w:r>
        <w:t xml:space="preserve"> STATUTES AND RULES</w:t>
      </w:r>
      <w:bookmarkEnd w:id="875"/>
      <w:r w:rsidR="00B17B3B" w:rsidRPr="00E13933">
        <w:rPr>
          <w:b w:val="0"/>
          <w:i w:val="0"/>
          <w:color w:val="FF0000"/>
          <w:u w:val="single"/>
        </w:rPr>
        <w:t xml:space="preserve"> New Condition</w:t>
      </w:r>
    </w:p>
    <w:p w14:paraId="074DAC38" w14:textId="688F98CC" w:rsidR="00582D3B" w:rsidRDefault="00B91407" w:rsidP="004247B9">
      <w:pPr>
        <w:pStyle w:val="1Normal"/>
      </w:pPr>
      <w:r>
        <w:t>A.</w:t>
      </w:r>
      <w:r>
        <w:tab/>
      </w:r>
      <w:r w:rsidR="00040ECE">
        <w:t xml:space="preserve">The </w:t>
      </w:r>
      <w:r w:rsidR="00BC7B81">
        <w:t>Licensee</w:t>
      </w:r>
      <w:r w:rsidR="00040ECE">
        <w:t xml:space="preserve"> </w:t>
      </w:r>
      <w:r w:rsidR="00040ECE" w:rsidRPr="00676274">
        <w:t>shall comply with rules</w:t>
      </w:r>
      <w:r w:rsidR="00040ECE">
        <w:t xml:space="preserve"> </w:t>
      </w:r>
      <w:r w:rsidR="00040ECE" w:rsidRPr="00676274">
        <w:t xml:space="preserve">adopted by the </w:t>
      </w:r>
      <w:r w:rsidR="00BC7B81">
        <w:t>Department</w:t>
      </w:r>
      <w:r w:rsidR="00040ECE" w:rsidRPr="00676274">
        <w:t xml:space="preserve"> subsequent to the issuance of th</w:t>
      </w:r>
      <w:ins w:id="876" w:author="CD" w:date="2015-07-04T22:29:00Z">
        <w:r w:rsidR="00674D54">
          <w:t>is</w:t>
        </w:r>
      </w:ins>
      <w:del w:id="877" w:author="CD" w:date="2015-07-04T22:29:00Z">
        <w:r w:rsidR="00040ECE" w:rsidRPr="00676274" w:rsidDel="00674D54">
          <w:delText>e</w:delText>
        </w:r>
      </w:del>
      <w:r w:rsidR="00040ECE" w:rsidRPr="00676274">
        <w:t xml:space="preserve"> certification</w:t>
      </w:r>
      <w:r w:rsidR="00D7039B">
        <w:t xml:space="preserve"> </w:t>
      </w:r>
      <w:r w:rsidR="00D7039B" w:rsidRPr="00D70B03">
        <w:t>under the PPSA</w:t>
      </w:r>
      <w:r w:rsidR="00D70B03">
        <w:t xml:space="preserve"> </w:t>
      </w:r>
      <w:r w:rsidR="00040ECE" w:rsidRPr="00676274">
        <w:t>which prescribe new or stricter criteria, to the extent that the rules are applicab</w:t>
      </w:r>
      <w:r w:rsidR="00E97FA3">
        <w:t xml:space="preserve">le to electrical power plants.  </w:t>
      </w:r>
      <w:r w:rsidR="00582D3B" w:rsidRPr="00676274">
        <w:t xml:space="preserve">Except when express variances, exceptions, exemptions, or other relief have been granted, subsequently adopted </w:t>
      </w:r>
      <w:r w:rsidR="00BC7B81">
        <w:t>Department</w:t>
      </w:r>
      <w:r w:rsidR="007F3686">
        <w:t xml:space="preserve"> </w:t>
      </w:r>
      <w:r w:rsidR="00582D3B" w:rsidRPr="00676274">
        <w:t xml:space="preserve">rules which prescribe new or stricter criteria shall </w:t>
      </w:r>
      <w:del w:id="878" w:author="CD" w:date="2015-07-04T22:30:00Z">
        <w:r w:rsidR="00582D3B" w:rsidRPr="00676274" w:rsidDel="00674D54">
          <w:delText>operate as automatic</w:delText>
        </w:r>
      </w:del>
      <w:ins w:id="879" w:author="CD" w:date="2015-07-04T22:30:00Z">
        <w:r w:rsidR="00674D54">
          <w:t xml:space="preserve"> be considered</w:t>
        </w:r>
      </w:ins>
      <w:r w:rsidR="00582D3B" w:rsidRPr="00676274">
        <w:t xml:space="preserve"> modifications to </w:t>
      </w:r>
      <w:r w:rsidR="00715326">
        <w:t xml:space="preserve">the </w:t>
      </w:r>
      <w:r w:rsidR="00582D3B" w:rsidRPr="00676274">
        <w:t>certification</w:t>
      </w:r>
      <w:ins w:id="880" w:author="CD" w:date="2015-07-04T22:30:00Z">
        <w:r w:rsidR="00674D54">
          <w:t>, upon notification by the FDEP and acceptance by OUC</w:t>
        </w:r>
      </w:ins>
      <w:del w:id="881" w:author="CD" w:date="2015-07-04T22:30:00Z">
        <w:r w:rsidR="00582D3B" w:rsidRPr="00676274" w:rsidDel="00674D54">
          <w:delText>.</w:delText>
        </w:r>
      </w:del>
    </w:p>
    <w:p w14:paraId="49D48AD4" w14:textId="17A2A875" w:rsidR="00B91407" w:rsidRDefault="00B91407" w:rsidP="004247B9">
      <w:pPr>
        <w:pStyle w:val="1Normal"/>
      </w:pPr>
      <w:r>
        <w:t>B.</w:t>
      </w:r>
      <w:r>
        <w:tab/>
        <w:t xml:space="preserve">Upon written notification to the </w:t>
      </w:r>
      <w:r w:rsidR="00BC7B81">
        <w:t>Department</w:t>
      </w:r>
      <w:r>
        <w:t xml:space="preserve">, </w:t>
      </w:r>
      <w:r w:rsidR="00715326">
        <w:t>the Licensee</w:t>
      </w:r>
      <w:r>
        <w:t xml:space="preserve"> may choose to operate the certified electrical power plant in compliance with any rule subsequently adopted by the </w:t>
      </w:r>
      <w:r w:rsidR="00BC7B81">
        <w:t>Department</w:t>
      </w:r>
      <w:r>
        <w:t xml:space="preserve"> which prescribes criteria </w:t>
      </w:r>
      <w:ins w:id="882" w:author="CD" w:date="2015-07-04T22:30:00Z">
        <w:r w:rsidR="00674D54">
          <w:t xml:space="preserve">that are </w:t>
        </w:r>
      </w:ins>
      <w:r>
        <w:t xml:space="preserve">more lenient than the criteria required by the </w:t>
      </w:r>
      <w:del w:id="883" w:author="CD" w:date="2015-07-04T22:30:00Z">
        <w:r w:rsidDel="00674D54">
          <w:delText xml:space="preserve">terms and </w:delText>
        </w:r>
      </w:del>
      <w:r>
        <w:t xml:space="preserve">conditions in </w:t>
      </w:r>
      <w:del w:id="884" w:author="CD" w:date="2015-07-04T22:30:00Z">
        <w:r w:rsidDel="00674D54">
          <w:delText>the</w:delText>
        </w:r>
      </w:del>
      <w:ins w:id="885" w:author="CD" w:date="2015-07-04T22:30:00Z">
        <w:r w:rsidR="00674D54">
          <w:t xml:space="preserve"> this</w:t>
        </w:r>
      </w:ins>
      <w:r>
        <w:t xml:space="preserve"> certification </w:t>
      </w:r>
      <w:del w:id="886" w:author="CD" w:date="2015-07-04T22:30:00Z">
        <w:r w:rsidDel="00674D54">
          <w:delText>which</w:delText>
        </w:r>
      </w:del>
      <w:ins w:id="887" w:author="CD" w:date="2015-07-04T22:30:00Z">
        <w:r w:rsidR="00674D54">
          <w:t>that</w:t>
        </w:r>
      </w:ins>
      <w:r>
        <w:t xml:space="preserve"> are not site-specific.</w:t>
      </w:r>
      <w:r w:rsidR="005D0215">
        <w:t xml:space="preserve">  </w:t>
      </w:r>
    </w:p>
    <w:p w14:paraId="79DEC07A" w14:textId="77777777" w:rsidR="00F57E77" w:rsidRPr="00710453" w:rsidRDefault="00F57E77" w:rsidP="004247B9">
      <w:pPr>
        <w:pStyle w:val="Citation1"/>
        <w:rPr>
          <w:highlight w:val="yellow"/>
        </w:rPr>
      </w:pPr>
      <w:r w:rsidRPr="00676274">
        <w:t>[Section 403.511(5</w:t>
      </w:r>
      <w:proofErr w:type="gramStart"/>
      <w:r w:rsidRPr="00676274">
        <w:t>)</w:t>
      </w:r>
      <w:r w:rsidR="0041675C">
        <w:t>(</w:t>
      </w:r>
      <w:proofErr w:type="gramEnd"/>
      <w:r w:rsidR="0041675C">
        <w:t xml:space="preserve">a) and </w:t>
      </w:r>
      <w:r w:rsidRPr="00676274">
        <w:t>(</w:t>
      </w:r>
      <w:r w:rsidR="009B35C6">
        <w:t>b</w:t>
      </w:r>
      <w:r w:rsidRPr="00676274">
        <w:t>)</w:t>
      </w:r>
      <w:r w:rsidR="008958F1" w:rsidRPr="00676274">
        <w:t>,</w:t>
      </w:r>
      <w:r w:rsidR="008958F1">
        <w:t xml:space="preserve"> </w:t>
      </w:r>
      <w:r w:rsidRPr="00676274">
        <w:t>F.S</w:t>
      </w:r>
      <w:r w:rsidR="00676274" w:rsidRPr="00676274">
        <w:t>;</w:t>
      </w:r>
      <w:r w:rsidR="008958F1">
        <w:t xml:space="preserve"> </w:t>
      </w:r>
      <w:r w:rsidR="00E1302A">
        <w:t xml:space="preserve">subsection </w:t>
      </w:r>
      <w:r w:rsidR="00676274" w:rsidRPr="007C3081">
        <w:t>62-4.160(10)</w:t>
      </w:r>
      <w:r w:rsidR="00676274">
        <w:t>,</w:t>
      </w:r>
      <w:r w:rsidR="008958F1">
        <w:t xml:space="preserve"> </w:t>
      </w:r>
      <w:r w:rsidR="00676274">
        <w:t>F.A.C.</w:t>
      </w:r>
      <w:r w:rsidR="00676274" w:rsidRPr="007C3081">
        <w:t>]</w:t>
      </w:r>
    </w:p>
    <w:p w14:paraId="718B03E0" w14:textId="77777777" w:rsidR="00402A6A" w:rsidRPr="00F077FE" w:rsidRDefault="00AC5DF0" w:rsidP="0049202C">
      <w:pPr>
        <w:pStyle w:val="Heading1"/>
      </w:pPr>
      <w:bookmarkStart w:id="888" w:name="_Toc381274040"/>
      <w:bookmarkStart w:id="889" w:name="_Toc139170959"/>
      <w:r w:rsidRPr="004604A2">
        <w:t>I</w:t>
      </w:r>
      <w:r w:rsidR="00582D3B" w:rsidRPr="004604A2">
        <w:t>V</w:t>
      </w:r>
      <w:r w:rsidRPr="004604A2">
        <w:t>.</w:t>
      </w:r>
      <w:r w:rsidRPr="004604A2">
        <w:tab/>
      </w:r>
      <w:r w:rsidR="00402A6A" w:rsidRPr="004604A2">
        <w:t>DEFINITIONS</w:t>
      </w:r>
      <w:r w:rsidR="00F077FE">
        <w:t xml:space="preserve"> </w:t>
      </w:r>
      <w:r w:rsidR="00F077FE" w:rsidRPr="00E95CE6">
        <w:rPr>
          <w:b w:val="0"/>
          <w:i w:val="0"/>
          <w:color w:val="FF0000"/>
          <w:szCs w:val="24"/>
          <w:u w:val="single"/>
        </w:rPr>
        <w:t>Formerly Condition III. Definitions</w:t>
      </w:r>
      <w:bookmarkEnd w:id="888"/>
    </w:p>
    <w:p w14:paraId="7D209671" w14:textId="30624E74" w:rsidR="00402A6A" w:rsidRPr="000E0EB8" w:rsidRDefault="000F4776" w:rsidP="004247B9">
      <w:pPr>
        <w:pStyle w:val="1Normal"/>
      </w:pPr>
      <w:ins w:id="890" w:author="CD" w:date="2015-07-04T22:31:00Z">
        <w:r>
          <w:t xml:space="preserve">Unless otherwise provided herein, </w:t>
        </w:r>
      </w:ins>
      <w:del w:id="891" w:author="CD" w:date="2015-07-04T22:31:00Z">
        <w:r w:rsidR="00715326" w:rsidDel="000F4776">
          <w:delText>T</w:delText>
        </w:r>
      </w:del>
      <w:ins w:id="892" w:author="CD" w:date="2015-07-04T22:31:00Z">
        <w:r>
          <w:t>t</w:t>
        </w:r>
      </w:ins>
      <w:r w:rsidR="00402A6A" w:rsidRPr="000E0EB8">
        <w:t>he meaning of terms used herein shall be governed by the</w:t>
      </w:r>
      <w:r w:rsidR="00337282">
        <w:t xml:space="preserve"> applicable</w:t>
      </w:r>
      <w:r w:rsidR="00402A6A" w:rsidRPr="000E0EB8">
        <w:t xml:space="preserve"> definitions contained in Chapters 373 and 403, F</w:t>
      </w:r>
      <w:r w:rsidR="001572C2">
        <w:t>.</w:t>
      </w:r>
      <w:r w:rsidR="00402A6A" w:rsidRPr="000E0EB8">
        <w:t>S</w:t>
      </w:r>
      <w:r w:rsidR="001572C2">
        <w:t>.</w:t>
      </w:r>
      <w:r w:rsidR="00402A6A" w:rsidRPr="000E0EB8">
        <w:t>, and any regulation</w:t>
      </w:r>
      <w:ins w:id="893" w:author="CD" w:date="2015-07-04T22:31:00Z">
        <w:r>
          <w:t>s</w:t>
        </w:r>
      </w:ins>
      <w:r w:rsidR="00402A6A" w:rsidRPr="000E0EB8">
        <w:t xml:space="preserve"> adopted pursuant thereto.  In the event of any dispute over the meaning of a term used in </w:t>
      </w:r>
      <w:del w:id="894" w:author="CD" w:date="2015-07-04T22:31:00Z">
        <w:r w:rsidR="00402A6A" w:rsidRPr="000E0EB8" w:rsidDel="000F4776">
          <w:delText xml:space="preserve">these </w:delText>
        </w:r>
        <w:r w:rsidR="00EC5F74" w:rsidDel="000F4776">
          <w:delText>Conditions</w:delText>
        </w:r>
        <w:r w:rsidR="00402A6A" w:rsidRPr="000E0EB8" w:rsidDel="000F4776">
          <w:delText xml:space="preserve"> which</w:delText>
        </w:r>
      </w:del>
      <w:ins w:id="895" w:author="CD" w:date="2015-07-04T22:31:00Z">
        <w:r>
          <w:t>this certification that</w:t>
        </w:r>
      </w:ins>
      <w:r w:rsidR="00402A6A" w:rsidRPr="000E0EB8">
        <w:t xml:space="preserve"> is not defined in such statutes or regulations, such dispute shall be resolved by reference to the most relevant definitions contained in any other state or federal statute</w:t>
      </w:r>
      <w:ins w:id="896" w:author="CD" w:date="2015-07-04T22:31:00Z">
        <w:r>
          <w:t>s</w:t>
        </w:r>
      </w:ins>
      <w:r w:rsidR="00402A6A" w:rsidRPr="000E0EB8">
        <w:t xml:space="preserve"> or regulation</w:t>
      </w:r>
      <w:ins w:id="897" w:author="CD" w:date="2015-07-04T22:32:00Z">
        <w:r>
          <w:t>s</w:t>
        </w:r>
      </w:ins>
      <w:r w:rsidR="00402A6A" w:rsidRPr="000E0EB8">
        <w:t xml:space="preserve"> </w:t>
      </w:r>
      <w:proofErr w:type="spellStart"/>
      <w:r w:rsidR="00402A6A" w:rsidRPr="000E0EB8">
        <w:t>or</w:t>
      </w:r>
      <w:del w:id="898" w:author="CD" w:date="2015-07-04T22:32:00Z">
        <w:r w:rsidR="00402A6A" w:rsidRPr="000E0EB8" w:rsidDel="000F4776">
          <w:delText xml:space="preserve">, in the alternative by </w:delText>
        </w:r>
      </w:del>
      <w:r w:rsidR="00402A6A" w:rsidRPr="000E0EB8">
        <w:t>the</w:t>
      </w:r>
      <w:proofErr w:type="spellEnd"/>
      <w:r w:rsidR="00402A6A" w:rsidRPr="000E0EB8">
        <w:t xml:space="preserve"> use of the commonly accepted meaning.  As used herein, the following </w:t>
      </w:r>
      <w:ins w:id="899" w:author="CD" w:date="2015-07-04T22:32:00Z">
        <w:r>
          <w:t xml:space="preserve">definitions </w:t>
        </w:r>
      </w:ins>
      <w:r w:rsidR="00402A6A" w:rsidRPr="000E0EB8">
        <w:t>shall apply:</w:t>
      </w:r>
    </w:p>
    <w:p w14:paraId="663866CF" w14:textId="4E446C84" w:rsidR="00402A6A" w:rsidRPr="000E0EB8" w:rsidDel="00700365" w:rsidRDefault="00402A6A" w:rsidP="004247B9">
      <w:pPr>
        <w:pStyle w:val="1Normal"/>
        <w:rPr>
          <w:del w:id="900" w:author="CD" w:date="2015-07-04T22:33:00Z"/>
        </w:rPr>
      </w:pPr>
      <w:commentRangeStart w:id="901"/>
      <w:del w:id="902" w:author="CD" w:date="2015-07-04T22:33:00Z">
        <w:r w:rsidRPr="000E0EB8" w:rsidDel="00700365">
          <w:lastRenderedPageBreak/>
          <w:delText>A.</w:delText>
        </w:r>
        <w:r w:rsidRPr="000E0EB8" w:rsidDel="00700365">
          <w:tab/>
        </w:r>
        <w:r w:rsidR="00D7039B" w:rsidDel="00700365">
          <w:delText>“</w:delText>
        </w:r>
        <w:r w:rsidR="00676274" w:rsidRPr="007F3FBC" w:rsidDel="00700365">
          <w:delText>Application</w:delText>
        </w:r>
        <w:r w:rsidR="00D7039B" w:rsidDel="00700365">
          <w:delText>”</w:delText>
        </w:r>
        <w:r w:rsidR="00676274" w:rsidRPr="007F3FBC" w:rsidDel="00700365">
          <w:delText xml:space="preserve"> </w:delText>
        </w:r>
        <w:r w:rsidR="007F6506" w:rsidDel="00700365">
          <w:delText xml:space="preserve">or “SCA” </w:delText>
        </w:r>
        <w:r w:rsidR="00676274" w:rsidRPr="007F3FBC" w:rsidDel="00700365">
          <w:delText>mean</w:delText>
        </w:r>
        <w:r w:rsidR="00C97CDD" w:rsidDel="00700365">
          <w:delText>s</w:delText>
        </w:r>
        <w:r w:rsidR="00676274" w:rsidRPr="007F3FBC" w:rsidDel="00700365">
          <w:delText xml:space="preserve"> the documents required by the </w:delText>
        </w:r>
        <w:r w:rsidR="00BC7B81" w:rsidDel="00700365">
          <w:delText>Department</w:delText>
        </w:r>
        <w:r w:rsidR="00676274" w:rsidRPr="007F3FBC" w:rsidDel="00700365">
          <w:delText xml:space="preserve"> to be filed to initiate a certification review and evaluation, including the initial document filing, amendments, and responses to requests from the </w:delText>
        </w:r>
        <w:r w:rsidR="00BC7B81" w:rsidDel="00700365">
          <w:delText>Department</w:delText>
        </w:r>
        <w:r w:rsidR="00676274" w:rsidRPr="007F3FBC" w:rsidDel="00700365">
          <w:delText xml:space="preserve"> for additional data and information.  For purposes of this license</w:delText>
        </w:r>
        <w:r w:rsidR="0041675C" w:rsidDel="00700365">
          <w:delText>, the site certification</w:delText>
        </w:r>
        <w:r w:rsidR="00676274" w:rsidRPr="007F3FBC" w:rsidDel="00700365">
          <w:delText xml:space="preserve"> application shall also include materials submitted for</w:delText>
        </w:r>
        <w:r w:rsidR="0041675C" w:rsidDel="00700365">
          <w:delText xml:space="preserve"> post-certification</w:delText>
        </w:r>
        <w:r w:rsidR="00676274" w:rsidRPr="007F3FBC" w:rsidDel="00700365">
          <w:delText xml:space="preserve"> </w:delText>
        </w:r>
        <w:r w:rsidR="0041675C" w:rsidDel="00700365">
          <w:delText xml:space="preserve">amendments and </w:delText>
        </w:r>
        <w:r w:rsidR="00676274" w:rsidRPr="007F3FBC" w:rsidDel="00700365">
          <w:delText xml:space="preserve">petitions </w:delText>
        </w:r>
        <w:r w:rsidR="007A2F8D" w:rsidRPr="007F3FBC" w:rsidDel="00700365">
          <w:delText>for</w:delText>
        </w:r>
        <w:r w:rsidR="00676274" w:rsidRPr="007F3FBC" w:rsidDel="00700365">
          <w:delText xml:space="preserve"> modification to the </w:delText>
        </w:r>
        <w:r w:rsidR="007A2F8D" w:rsidRPr="007F3FBC" w:rsidDel="00700365">
          <w:delText>C</w:delText>
        </w:r>
        <w:r w:rsidR="00676274" w:rsidRPr="007F3FBC" w:rsidDel="00700365">
          <w:delText xml:space="preserve">onditions of </w:delText>
        </w:r>
        <w:r w:rsidR="007A2F8D" w:rsidRPr="007F3FBC" w:rsidDel="00700365">
          <w:delText>C</w:delText>
        </w:r>
        <w:r w:rsidR="00676274" w:rsidRPr="007F3FBC" w:rsidDel="00700365">
          <w:delText>ertification, as well as supplemental applications.</w:delText>
        </w:r>
        <w:commentRangeEnd w:id="901"/>
        <w:r w:rsidR="006C6A59" w:rsidDel="00700365">
          <w:rPr>
            <w:rStyle w:val="CommentReference"/>
          </w:rPr>
          <w:commentReference w:id="901"/>
        </w:r>
      </w:del>
    </w:p>
    <w:p w14:paraId="1CCCF37C" w14:textId="5A6BDA64" w:rsidR="005F722E" w:rsidRDefault="00402A6A" w:rsidP="004247B9">
      <w:pPr>
        <w:pStyle w:val="1Normal"/>
      </w:pPr>
      <w:del w:id="903" w:author="CD" w:date="2015-07-04T22:33:00Z">
        <w:r w:rsidRPr="000E0EB8" w:rsidDel="00700365">
          <w:delText>B</w:delText>
        </w:r>
      </w:del>
      <w:ins w:id="904" w:author="CD" w:date="2015-07-04T22:33:00Z">
        <w:r w:rsidR="00700365">
          <w:t>A</w:t>
        </w:r>
      </w:ins>
      <w:r w:rsidRPr="000E0EB8">
        <w:t>.</w:t>
      </w:r>
      <w:r w:rsidRPr="000E0EB8">
        <w:tab/>
      </w:r>
      <w:r w:rsidR="009A3800">
        <w:t>“</w:t>
      </w:r>
      <w:r w:rsidR="005F722E">
        <w:t xml:space="preserve">Associated </w:t>
      </w:r>
      <w:r w:rsidR="00722439">
        <w:t>F</w:t>
      </w:r>
      <w:r w:rsidR="005F722E">
        <w:t>acilities</w:t>
      </w:r>
      <w:r w:rsidR="009A3800">
        <w:t>”</w:t>
      </w:r>
      <w:r w:rsidR="005F722E">
        <w:t xml:space="preserve"> </w:t>
      </w:r>
      <w:r w:rsidR="00722439">
        <w:t>i</w:t>
      </w:r>
      <w:r w:rsidR="00375BE2">
        <w:t xml:space="preserve">s defined by </w:t>
      </w:r>
      <w:r w:rsidR="0029293B">
        <w:t xml:space="preserve">Section </w:t>
      </w:r>
      <w:r w:rsidR="00375BE2">
        <w:t>403.503(7), F.S.</w:t>
      </w:r>
    </w:p>
    <w:p w14:paraId="7DA59F2E" w14:textId="739B2959" w:rsidR="007B12C5" w:rsidRDefault="005F722E" w:rsidP="004247B9">
      <w:pPr>
        <w:pStyle w:val="1Normal"/>
      </w:pPr>
      <w:del w:id="905" w:author="CD" w:date="2015-07-04T22:33:00Z">
        <w:r w:rsidRPr="007F3FBC" w:rsidDel="00700365">
          <w:delText>C</w:delText>
        </w:r>
      </w:del>
      <w:ins w:id="906" w:author="CD" w:date="2015-07-04T22:33:00Z">
        <w:r w:rsidR="00700365">
          <w:t>B</w:t>
        </w:r>
      </w:ins>
      <w:r w:rsidRPr="007F3FBC">
        <w:t>.</w:t>
      </w:r>
      <w:r w:rsidRPr="007F3FBC">
        <w:tab/>
      </w:r>
      <w:r w:rsidR="007B12C5" w:rsidRPr="007F3FBC">
        <w:t>“</w:t>
      </w:r>
      <w:r w:rsidR="00FF788A">
        <w:t>Certified Area</w:t>
      </w:r>
      <w:r w:rsidR="007B12C5" w:rsidRPr="007F3FBC">
        <w:t xml:space="preserve">” </w:t>
      </w:r>
      <w:del w:id="907" w:author="CD" w:date="2015-07-04T22:33:00Z">
        <w:r w:rsidR="00054994" w:rsidRPr="007F3FBC" w:rsidDel="00700365">
          <w:delText>mean</w:delText>
        </w:r>
        <w:r w:rsidR="00C97CDD" w:rsidDel="00700365">
          <w:delText>s</w:delText>
        </w:r>
      </w:del>
      <w:ins w:id="908" w:author="CD" w:date="2015-07-04T22:33:00Z">
        <w:r w:rsidR="00700365">
          <w:t>refers to</w:t>
        </w:r>
      </w:ins>
      <w:r w:rsidR="00054994" w:rsidRPr="007F3FBC">
        <w:t xml:space="preserve"> the area within the site in which the certified facilities are located.</w:t>
      </w:r>
      <w:r w:rsidR="00710453" w:rsidRPr="007F3FBC">
        <w:t xml:space="preserve"> </w:t>
      </w:r>
      <w:r w:rsidR="007A2F8D" w:rsidRPr="007F3FBC">
        <w:t xml:space="preserve"> </w:t>
      </w:r>
      <w:r w:rsidR="00710453" w:rsidRPr="007F3FBC">
        <w:t>For</w:t>
      </w:r>
      <w:ins w:id="909" w:author="CD" w:date="2015-07-04T22:34:00Z">
        <w:r w:rsidR="00D50EB1">
          <w:t xml:space="preserve"> off-Site non</w:t>
        </w:r>
      </w:ins>
      <w:del w:id="910" w:author="CD" w:date="2015-07-04T22:34:00Z">
        <w:r w:rsidR="00710453" w:rsidRPr="007F3FBC" w:rsidDel="00D50EB1">
          <w:delText xml:space="preserve"> </w:delText>
        </w:r>
      </w:del>
      <w:r w:rsidR="00710453" w:rsidRPr="007F3FBC">
        <w:t xml:space="preserve">linear </w:t>
      </w:r>
      <w:ins w:id="911" w:author="CD" w:date="2015-07-04T22:34:00Z">
        <w:r w:rsidR="00D50EB1">
          <w:t xml:space="preserve">associated </w:t>
        </w:r>
      </w:ins>
      <w:r w:rsidR="00710453" w:rsidRPr="007F3FBC">
        <w:t>facilities</w:t>
      </w:r>
      <w:ins w:id="912" w:author="CD" w:date="2015-07-04T22:34:00Z">
        <w:r w:rsidR="00D50EB1">
          <w:t>,</w:t>
        </w:r>
      </w:ins>
      <w:r w:rsidR="00710453" w:rsidRPr="007F3FBC">
        <w:t xml:space="preserve"> this </w:t>
      </w:r>
      <w:r w:rsidR="00722439">
        <w:t xml:space="preserve">term </w:t>
      </w:r>
      <w:ins w:id="913" w:author="CD" w:date="2015-07-04T22:34:00Z">
        <w:r w:rsidR="00D50EB1">
          <w:t xml:space="preserve">refers to the area within which the certified off-Site associated facility is located.  For off-Site liner facilities, this term </w:t>
        </w:r>
      </w:ins>
      <w:del w:id="914" w:author="CD" w:date="2015-07-04T22:34:00Z">
        <w:r w:rsidR="00710453" w:rsidRPr="007F3FBC" w:rsidDel="00D50EB1">
          <w:delText>shall</w:delText>
        </w:r>
        <w:r w:rsidR="00337282" w:rsidRPr="007F3FBC" w:rsidDel="00D50EB1">
          <w:delText xml:space="preserve"> mean</w:delText>
        </w:r>
      </w:del>
      <w:ins w:id="915" w:author="CD" w:date="2015-07-04T22:35:00Z">
        <w:r w:rsidR="00D50EB1">
          <w:t>refers to</w:t>
        </w:r>
      </w:ins>
      <w:r w:rsidR="00337282" w:rsidRPr="007F3FBC">
        <w:t xml:space="preserve"> the area encompassed by the </w:t>
      </w:r>
      <w:r w:rsidR="00337282" w:rsidRPr="004604A2">
        <w:t xml:space="preserve">boundaries of the certified </w:t>
      </w:r>
      <w:del w:id="916" w:author="CD" w:date="2015-07-04T22:35:00Z">
        <w:r w:rsidR="00337282" w:rsidRPr="004604A2" w:rsidDel="00D50EB1">
          <w:delText xml:space="preserve">easements </w:delText>
        </w:r>
        <w:r w:rsidR="00B91407" w:rsidRPr="004604A2" w:rsidDel="00D50EB1">
          <w:delText>and/</w:delText>
        </w:r>
        <w:r w:rsidR="00337282" w:rsidRPr="004604A2" w:rsidDel="00D50EB1">
          <w:delText>or</w:delText>
        </w:r>
      </w:del>
      <w:ins w:id="917" w:author="CD" w:date="2015-07-04T22:35:00Z">
        <w:r w:rsidR="00D50EB1">
          <w:t>corridors, until such time as all property interests required for</w:t>
        </w:r>
      </w:ins>
      <w:r w:rsidR="00337282" w:rsidRPr="004604A2">
        <w:t xml:space="preserve"> ROWs</w:t>
      </w:r>
      <w:ins w:id="918" w:author="CD" w:date="2015-07-04T22:35:00Z">
        <w:r w:rsidR="00D50EB1">
          <w:t xml:space="preserve"> have been acquired, after which time the term shall include only the area within the final ROWs, in accordance with Section 403.503(11), F.S</w:t>
        </w:r>
      </w:ins>
      <w:r w:rsidR="00337282" w:rsidRPr="004604A2">
        <w:t>.</w:t>
      </w:r>
    </w:p>
    <w:p w14:paraId="55D89E52" w14:textId="544EFAC6" w:rsidR="00402A6A" w:rsidRPr="000E0EB8" w:rsidRDefault="007B12C5" w:rsidP="004247B9">
      <w:pPr>
        <w:pStyle w:val="1Normal"/>
      </w:pPr>
      <w:r w:rsidRPr="004604A2">
        <w:t>D.</w:t>
      </w:r>
      <w:r w:rsidRPr="004604A2">
        <w:tab/>
      </w:r>
      <w:r w:rsidR="00402A6A" w:rsidRPr="000E0EB8">
        <w:t>“</w:t>
      </w:r>
      <w:r w:rsidR="00D574B0">
        <w:t xml:space="preserve">Certified </w:t>
      </w:r>
      <w:del w:id="919" w:author="CD" w:date="2015-07-04T22:36:00Z">
        <w:r w:rsidR="00D574B0" w:rsidDel="00D50EB1">
          <w:delText>Facility</w:delText>
        </w:r>
        <w:r w:rsidR="007F6506" w:rsidDel="00D50EB1">
          <w:delText>(ies)</w:delText>
        </w:r>
      </w:del>
      <w:ins w:id="920" w:author="CD" w:date="2015-07-04T22:36:00Z">
        <w:r w:rsidR="00D50EB1">
          <w:t>Facilities</w:t>
        </w:r>
      </w:ins>
      <w:r w:rsidR="00402A6A" w:rsidRPr="00375BE2">
        <w:t xml:space="preserve">” </w:t>
      </w:r>
      <w:r w:rsidR="00402A6A" w:rsidRPr="000E0EB8">
        <w:t>mean</w:t>
      </w:r>
      <w:r w:rsidR="00C97CDD">
        <w:t>s</w:t>
      </w:r>
      <w:r w:rsidR="00402A6A" w:rsidRPr="000E0EB8">
        <w:t xml:space="preserve"> the certified electrical power generation facilities and </w:t>
      </w:r>
      <w:r w:rsidR="00402A6A" w:rsidRPr="004604A2">
        <w:t xml:space="preserve">all </w:t>
      </w:r>
      <w:r w:rsidR="00A96ED8" w:rsidRPr="004604A2">
        <w:t xml:space="preserve">on- or off-site </w:t>
      </w:r>
      <w:r w:rsidR="0029293B">
        <w:t xml:space="preserve">associated </w:t>
      </w:r>
      <w:r w:rsidR="00402A6A" w:rsidRPr="000E0EB8">
        <w:t xml:space="preserve">structures </w:t>
      </w:r>
      <w:del w:id="921" w:author="CD" w:date="2015-07-04T22:36:00Z">
        <w:r w:rsidR="00402A6A" w:rsidRPr="000E0EB8" w:rsidDel="00D50EB1">
          <w:delText>including but not limited to:  steam generating units, transformers, substations, fuel and water storage tanks, air and water pollution control equipment</w:delText>
        </w:r>
        <w:r w:rsidR="00402A6A" w:rsidRPr="004604A2" w:rsidDel="00D50EB1">
          <w:delText xml:space="preserve">, storm water control ponds and facilities, cooling towers, </w:delText>
        </w:r>
        <w:r w:rsidR="00A96ED8" w:rsidRPr="004604A2" w:rsidDel="00D50EB1">
          <w:delText xml:space="preserve">and </w:delText>
        </w:r>
        <w:r w:rsidR="00402A6A" w:rsidRPr="004604A2" w:rsidDel="00D50EB1">
          <w:delText>related structures</w:delText>
        </w:r>
        <w:r w:rsidR="004604A2" w:rsidRPr="004604A2" w:rsidDel="00D50EB1">
          <w:delText xml:space="preserve">.  This </w:delText>
        </w:r>
        <w:r w:rsidR="00722439" w:rsidDel="00D50EB1">
          <w:delText xml:space="preserve">term </w:delText>
        </w:r>
        <w:r w:rsidR="004604A2" w:rsidRPr="004604A2" w:rsidDel="00D50EB1">
          <w:delText xml:space="preserve">shall also mean </w:delText>
        </w:r>
        <w:r w:rsidR="00BD641D" w:rsidRPr="004604A2" w:rsidDel="00D50EB1">
          <w:delText xml:space="preserve">linear </w:delText>
        </w:r>
        <w:r w:rsidR="004604A2" w:rsidRPr="004604A2" w:rsidDel="00D50EB1">
          <w:delText xml:space="preserve">and associated </w:delText>
        </w:r>
        <w:r w:rsidR="00BD641D" w:rsidRPr="004604A2" w:rsidDel="00D50EB1">
          <w:delText>facilities</w:delText>
        </w:r>
        <w:r w:rsidR="004604A2" w:rsidDel="00D50EB1">
          <w:delText xml:space="preserve">, including but not limited to:  </w:delText>
        </w:r>
        <w:r w:rsidR="001B75BA" w:rsidRPr="004604A2" w:rsidDel="00D50EB1">
          <w:delText>transmission lines</w:delText>
        </w:r>
        <w:r w:rsidR="00B91407" w:rsidRPr="004604A2" w:rsidDel="00D50EB1">
          <w:delText>, natural gas pipelines</w:delText>
        </w:r>
        <w:r w:rsidR="00A96ED8" w:rsidRPr="004604A2" w:rsidDel="00D50EB1">
          <w:delText>,</w:delText>
        </w:r>
        <w:r w:rsidR="00B91407" w:rsidRPr="004604A2" w:rsidDel="00D50EB1">
          <w:delText xml:space="preserve"> and compressor stations</w:delText>
        </w:r>
        <w:r w:rsidR="00402A6A" w:rsidRPr="004604A2" w:rsidDel="00D50EB1">
          <w:delText>.</w:delText>
        </w:r>
      </w:del>
      <w:ins w:id="922" w:author="CD" w:date="2015-07-04T22:36:00Z">
        <w:r w:rsidR="00D50EB1">
          <w:t xml:space="preserve"> and facilities identified or described in the Application, in the final order of certification, or in a post-certification amendment or modification.</w:t>
        </w:r>
      </w:ins>
    </w:p>
    <w:p w14:paraId="723E9E4E" w14:textId="0A601359" w:rsidR="00402A6A" w:rsidDel="00D50EB1" w:rsidRDefault="007B12C5" w:rsidP="004247B9">
      <w:pPr>
        <w:pStyle w:val="1Normal"/>
        <w:rPr>
          <w:del w:id="923" w:author="CD" w:date="2015-07-04T22:37:00Z"/>
        </w:rPr>
      </w:pPr>
      <w:del w:id="924" w:author="CD" w:date="2015-07-04T22:37:00Z">
        <w:r w:rsidDel="00D50EB1">
          <w:delText>E</w:delText>
        </w:r>
        <w:r w:rsidR="00402A6A" w:rsidRPr="000E0EB8" w:rsidDel="00D50EB1">
          <w:delText>.</w:delText>
        </w:r>
        <w:r w:rsidR="00402A6A" w:rsidRPr="000E0EB8" w:rsidDel="00D50EB1">
          <w:tab/>
        </w:r>
        <w:r w:rsidR="00402A6A" w:rsidDel="00D50EB1">
          <w:delText>“</w:delText>
        </w:r>
        <w:r w:rsidR="00124F16" w:rsidDel="00D50EB1">
          <w:delText>DEO</w:delText>
        </w:r>
        <w:r w:rsidR="00402A6A" w:rsidDel="00D50EB1">
          <w:delText>” mean</w:delText>
        </w:r>
        <w:r w:rsidR="00C97CDD" w:rsidDel="00D50EB1">
          <w:delText>s</w:delText>
        </w:r>
        <w:r w:rsidR="00402A6A" w:rsidDel="00D50EB1">
          <w:delText xml:space="preserve"> the </w:delText>
        </w:r>
        <w:r w:rsidR="00722439" w:rsidDel="00D50EB1">
          <w:delText xml:space="preserve">Florida </w:delText>
        </w:r>
        <w:r w:rsidR="00BC7B81" w:rsidDel="00D50EB1">
          <w:delText>Department</w:delText>
        </w:r>
        <w:r w:rsidR="00402A6A" w:rsidDel="00D50EB1">
          <w:delText xml:space="preserve"> of </w:delText>
        </w:r>
        <w:r w:rsidR="00124F16" w:rsidDel="00D50EB1">
          <w:delText>Economic Opportunity</w:delText>
        </w:r>
        <w:r w:rsidR="00402A6A" w:rsidDel="00D50EB1">
          <w:delText>.</w:delText>
        </w:r>
      </w:del>
    </w:p>
    <w:p w14:paraId="674C1377" w14:textId="0AD03FFB" w:rsidR="007150E1" w:rsidDel="00D50EB1" w:rsidRDefault="007B12C5" w:rsidP="007150E1">
      <w:pPr>
        <w:pStyle w:val="1Normal"/>
        <w:rPr>
          <w:del w:id="925" w:author="CD" w:date="2015-07-04T22:37:00Z"/>
        </w:rPr>
      </w:pPr>
      <w:del w:id="926" w:author="CD" w:date="2015-07-04T22:37:00Z">
        <w:r w:rsidDel="00D50EB1">
          <w:delText>F</w:delText>
        </w:r>
        <w:r w:rsidR="00402A6A" w:rsidDel="00D50EB1">
          <w:delText>.</w:delText>
        </w:r>
        <w:r w:rsidR="00402A6A" w:rsidDel="00D50EB1">
          <w:tab/>
        </w:r>
        <w:r w:rsidR="007150E1" w:rsidDel="00D50EB1">
          <w:delText>“DEM” shall mean the Florida Division of Emergency Management.</w:delText>
        </w:r>
      </w:del>
    </w:p>
    <w:p w14:paraId="6C93A341" w14:textId="727BBFE1" w:rsidR="00402A6A" w:rsidRPr="000E0EB8" w:rsidRDefault="007150E1" w:rsidP="004247B9">
      <w:pPr>
        <w:pStyle w:val="1Normal"/>
      </w:pPr>
      <w:del w:id="927" w:author="CD" w:date="2015-07-04T22:37:00Z">
        <w:r w:rsidDel="007B2624">
          <w:delText>G</w:delText>
        </w:r>
      </w:del>
      <w:ins w:id="928" w:author="CD" w:date="2015-07-04T22:37:00Z">
        <w:r w:rsidR="007B2624">
          <w:t>D</w:t>
        </w:r>
      </w:ins>
      <w:r>
        <w:t>.</w:t>
      </w:r>
      <w:r>
        <w:tab/>
      </w:r>
      <w:r w:rsidR="009A3800">
        <w:t>“</w:t>
      </w:r>
      <w:r w:rsidR="00402A6A" w:rsidRPr="000E0EB8">
        <w:t>DEP</w:t>
      </w:r>
      <w:r w:rsidR="009A3800">
        <w:t>”</w:t>
      </w:r>
      <w:r w:rsidR="00402A6A" w:rsidRPr="000E0EB8">
        <w:t xml:space="preserve"> or </w:t>
      </w:r>
      <w:r w:rsidR="00722439">
        <w:t>“</w:t>
      </w:r>
      <w:r w:rsidR="00BC7B81">
        <w:t>Department</w:t>
      </w:r>
      <w:r w:rsidR="00722439">
        <w:t>”</w:t>
      </w:r>
      <w:r w:rsidR="00402A6A" w:rsidRPr="000E0EB8">
        <w:t xml:space="preserve"> mean</w:t>
      </w:r>
      <w:r w:rsidR="00C97CDD">
        <w:t>s</w:t>
      </w:r>
      <w:r w:rsidR="00402A6A" w:rsidRPr="000E0EB8">
        <w:t xml:space="preserve"> the Florida </w:t>
      </w:r>
      <w:r w:rsidR="00BC7B81">
        <w:t>Department</w:t>
      </w:r>
      <w:r w:rsidR="00402A6A" w:rsidRPr="000E0EB8">
        <w:t xml:space="preserve"> of Environmental Protection.</w:t>
      </w:r>
    </w:p>
    <w:p w14:paraId="76EAEB72" w14:textId="2743868C" w:rsidR="00402A6A" w:rsidRDefault="007150E1" w:rsidP="004247B9">
      <w:pPr>
        <w:pStyle w:val="1Normal"/>
      </w:pPr>
      <w:del w:id="929" w:author="CD" w:date="2015-07-04T22:37:00Z">
        <w:r w:rsidDel="007B2624">
          <w:delText>H</w:delText>
        </w:r>
        <w:r w:rsidR="009A3800" w:rsidDel="007B2624">
          <w:delText>.</w:delText>
        </w:r>
      </w:del>
      <w:ins w:id="930" w:author="CD" w:date="2015-07-04T22:37:00Z">
        <w:r w:rsidR="007B2624">
          <w:t>E</w:t>
        </w:r>
      </w:ins>
      <w:r w:rsidR="009A3800">
        <w:tab/>
        <w:t>“</w:t>
      </w:r>
      <w:r w:rsidR="00402A6A" w:rsidRPr="000E0EB8">
        <w:t>DHR</w:t>
      </w:r>
      <w:r w:rsidR="009A3800">
        <w:t>”</w:t>
      </w:r>
      <w:r w:rsidR="00402A6A" w:rsidRPr="000E0EB8">
        <w:t xml:space="preserve"> mean</w:t>
      </w:r>
      <w:r w:rsidR="00C97CDD">
        <w:t>s</w:t>
      </w:r>
      <w:r w:rsidR="00402A6A" w:rsidRPr="000E0EB8">
        <w:t xml:space="preserve"> the Florida </w:t>
      </w:r>
      <w:r w:rsidR="00BC7B81">
        <w:t>Department</w:t>
      </w:r>
      <w:r w:rsidR="00402A6A" w:rsidRPr="000E0EB8">
        <w:t xml:space="preserve"> of State, Division of Historical Resources.</w:t>
      </w:r>
    </w:p>
    <w:p w14:paraId="2D5777EA" w14:textId="1EBA39CE" w:rsidR="00402A6A" w:rsidRDefault="007150E1" w:rsidP="004247B9">
      <w:pPr>
        <w:pStyle w:val="1Normal"/>
        <w:rPr>
          <w:ins w:id="931" w:author="CD" w:date="2015-07-04T22:40:00Z"/>
        </w:rPr>
      </w:pPr>
      <w:del w:id="932" w:author="CD" w:date="2015-07-04T22:37:00Z">
        <w:r w:rsidDel="007B2624">
          <w:delText>I</w:delText>
        </w:r>
      </w:del>
      <w:ins w:id="933" w:author="CD" w:date="2015-07-04T22:37:00Z">
        <w:r w:rsidR="007B2624">
          <w:t>F</w:t>
        </w:r>
      </w:ins>
      <w:r w:rsidR="00402A6A">
        <w:t>.</w:t>
      </w:r>
      <w:r w:rsidR="00402A6A">
        <w:tab/>
        <w:t>“DOT” mean</w:t>
      </w:r>
      <w:r w:rsidR="00C97CDD">
        <w:t>s</w:t>
      </w:r>
      <w:r w:rsidR="00402A6A">
        <w:t xml:space="preserve"> the </w:t>
      </w:r>
      <w:r w:rsidR="00722439">
        <w:t xml:space="preserve">Florida </w:t>
      </w:r>
      <w:r w:rsidR="00BC7B81">
        <w:t>Department</w:t>
      </w:r>
      <w:r w:rsidR="00402A6A">
        <w:t xml:space="preserve"> of Transportation.</w:t>
      </w:r>
    </w:p>
    <w:p w14:paraId="0885B979" w14:textId="31AE74FA" w:rsidR="003518CA" w:rsidRPr="000E0EB8" w:rsidRDefault="003518CA" w:rsidP="004247B9">
      <w:pPr>
        <w:pStyle w:val="1Normal"/>
      </w:pPr>
      <w:ins w:id="934" w:author="CD" w:date="2015-07-04T22:40:00Z">
        <w:r>
          <w:t>G.</w:t>
        </w:r>
        <w:r>
          <w:tab/>
          <w:t>“ECFRPC” means the East Central Florida Regional Planning Council</w:t>
        </w:r>
      </w:ins>
    </w:p>
    <w:p w14:paraId="0FA01D75" w14:textId="2E93A99D" w:rsidR="00402A6A" w:rsidRPr="000E0EB8" w:rsidRDefault="007150E1" w:rsidP="004247B9">
      <w:pPr>
        <w:pStyle w:val="1Normal"/>
      </w:pPr>
      <w:del w:id="935" w:author="CD" w:date="2015-07-04T22:40:00Z">
        <w:r w:rsidDel="003518CA">
          <w:delText>J</w:delText>
        </w:r>
      </w:del>
      <w:ins w:id="936" w:author="CD" w:date="2015-07-04T22:40:00Z">
        <w:r w:rsidR="003518CA">
          <w:t>H</w:t>
        </w:r>
      </w:ins>
      <w:r w:rsidR="009A3800">
        <w:t>.</w:t>
      </w:r>
      <w:r w:rsidR="009A3800">
        <w:tab/>
        <w:t>“</w:t>
      </w:r>
      <w:r w:rsidR="00402A6A" w:rsidRPr="000E0EB8">
        <w:t>Emergency conditions</w:t>
      </w:r>
      <w:r w:rsidR="009A3800">
        <w:t>”</w:t>
      </w:r>
      <w:r w:rsidR="00F57E77">
        <w:t xml:space="preserve"> or “Emergency reporting”</w:t>
      </w:r>
      <w:r w:rsidR="00402A6A" w:rsidRPr="000E0EB8">
        <w:t xml:space="preserve"> mean</w:t>
      </w:r>
      <w:r w:rsidR="00C97CDD">
        <w:t>s</w:t>
      </w:r>
      <w:r w:rsidR="00402A6A" w:rsidRPr="000E0EB8">
        <w:t xml:space="preserve"> urgent circumstances involving potential adverse consequences to human life or property as a result of weather conditions or other calamit</w:t>
      </w:r>
      <w:del w:id="937" w:author="CD" w:date="2015-07-04T22:40:00Z">
        <w:r w:rsidR="00402A6A" w:rsidRPr="000E0EB8" w:rsidDel="003518CA">
          <w:delText>y</w:delText>
        </w:r>
      </w:del>
      <w:ins w:id="938" w:author="CD" w:date="2015-07-04T22:40:00Z">
        <w:r w:rsidR="003518CA">
          <w:t>ies</w:t>
        </w:r>
      </w:ins>
      <w:r w:rsidR="00722439">
        <w:t>.</w:t>
      </w:r>
    </w:p>
    <w:p w14:paraId="0C96D5FE" w14:textId="2DA1E1E7" w:rsidR="00402A6A" w:rsidRPr="000E0EB8" w:rsidRDefault="007150E1" w:rsidP="004247B9">
      <w:pPr>
        <w:pStyle w:val="1Normal"/>
      </w:pPr>
      <w:del w:id="939" w:author="CD" w:date="2015-07-04T22:40:00Z">
        <w:r w:rsidDel="003518CA">
          <w:delText>K</w:delText>
        </w:r>
      </w:del>
      <w:ins w:id="940" w:author="CD" w:date="2015-07-04T22:40:00Z">
        <w:r w:rsidR="003518CA">
          <w:t>I</w:t>
        </w:r>
      </w:ins>
      <w:r w:rsidR="00402A6A" w:rsidRPr="000E0EB8">
        <w:t>.</w:t>
      </w:r>
      <w:r w:rsidR="00402A6A" w:rsidRPr="000E0EB8">
        <w:tab/>
      </w:r>
      <w:r w:rsidR="009A3800" w:rsidRPr="00BD641D">
        <w:t>“</w:t>
      </w:r>
      <w:r w:rsidR="00402A6A" w:rsidRPr="00BD641D">
        <w:t>Feasible</w:t>
      </w:r>
      <w:r w:rsidR="009A3800" w:rsidRPr="00BD641D">
        <w:t xml:space="preserve">” </w:t>
      </w:r>
      <w:ins w:id="941" w:author="CD" w:date="2015-07-04T22:40:00Z">
        <w:r w:rsidR="003518CA">
          <w:t xml:space="preserve">or “Practicable” </w:t>
        </w:r>
      </w:ins>
      <w:r w:rsidR="00402A6A" w:rsidRPr="000E0EB8">
        <w:t>mean</w:t>
      </w:r>
      <w:r w:rsidR="00C97CDD">
        <w:t>s</w:t>
      </w:r>
      <w:r w:rsidR="00402A6A" w:rsidRPr="000E0EB8">
        <w:t xml:space="preserve"> reasonably achievable considering a balance of land use impacts, environmental impacts, engineering constraints, and costs.</w:t>
      </w:r>
    </w:p>
    <w:p w14:paraId="119C2580" w14:textId="3DECA0C7" w:rsidR="00402A6A" w:rsidRPr="000E0EB8" w:rsidRDefault="007150E1" w:rsidP="004247B9">
      <w:pPr>
        <w:pStyle w:val="1Normal"/>
      </w:pPr>
      <w:del w:id="942" w:author="CD" w:date="2015-07-04T22:41:00Z">
        <w:r w:rsidDel="003518CA">
          <w:delText>L</w:delText>
        </w:r>
      </w:del>
      <w:ins w:id="943" w:author="CD" w:date="2015-07-04T22:41:00Z">
        <w:r w:rsidR="003518CA">
          <w:t>J</w:t>
        </w:r>
      </w:ins>
      <w:r w:rsidR="009A3800">
        <w:t>.</w:t>
      </w:r>
      <w:r w:rsidR="009A3800">
        <w:tab/>
        <w:t>“</w:t>
      </w:r>
      <w:r w:rsidR="00402A6A" w:rsidRPr="000E0EB8">
        <w:t>F</w:t>
      </w:r>
      <w:r w:rsidR="00402A6A">
        <w:t>W</w:t>
      </w:r>
      <w:r w:rsidR="00402A6A" w:rsidRPr="000E0EB8">
        <w:t>C</w:t>
      </w:r>
      <w:r w:rsidR="009A3800">
        <w:t>”</w:t>
      </w:r>
      <w:r w:rsidR="00402A6A" w:rsidRPr="000E0EB8">
        <w:t xml:space="preserve"> mean</w:t>
      </w:r>
      <w:r w:rsidR="00C97CDD">
        <w:t>s</w:t>
      </w:r>
      <w:r w:rsidR="00402A6A" w:rsidRPr="000E0EB8">
        <w:t xml:space="preserve"> the Florida Fish and Wildlife Conservation Commission.</w:t>
      </w:r>
    </w:p>
    <w:p w14:paraId="2E576A21" w14:textId="615DF0FA" w:rsidR="00402A6A" w:rsidRPr="000E0EB8" w:rsidRDefault="007150E1" w:rsidP="004247B9">
      <w:pPr>
        <w:pStyle w:val="1Normal"/>
      </w:pPr>
      <w:bookmarkStart w:id="944" w:name="OLE_LINK4"/>
      <w:bookmarkStart w:id="945" w:name="OLE_LINK5"/>
      <w:del w:id="946" w:author="CD" w:date="2015-07-04T22:41:00Z">
        <w:r w:rsidDel="003518CA">
          <w:delText>M</w:delText>
        </w:r>
      </w:del>
      <w:ins w:id="947" w:author="CD" w:date="2015-07-04T22:41:00Z">
        <w:r w:rsidR="003518CA">
          <w:t>K</w:t>
        </w:r>
      </w:ins>
      <w:r w:rsidR="00402A6A" w:rsidRPr="00C757A2">
        <w:t>.</w:t>
      </w:r>
      <w:r w:rsidR="00402A6A" w:rsidRPr="00C757A2">
        <w:tab/>
      </w:r>
      <w:r w:rsidR="009A3800" w:rsidRPr="00C757A2">
        <w:t>“</w:t>
      </w:r>
      <w:r w:rsidR="00BC7B81">
        <w:t>Licensee</w:t>
      </w:r>
      <w:r w:rsidR="009A3800" w:rsidRPr="00C757A2">
        <w:t>”</w:t>
      </w:r>
      <w:r w:rsidR="00402A6A" w:rsidRPr="00C757A2">
        <w:t xml:space="preserve"> </w:t>
      </w:r>
      <w:r w:rsidR="00E75DDF" w:rsidRPr="00C757A2">
        <w:t>mean</w:t>
      </w:r>
      <w:r w:rsidR="00C97CDD" w:rsidRPr="00C757A2">
        <w:t>s</w:t>
      </w:r>
      <w:r w:rsidR="00402A6A" w:rsidRPr="00C757A2">
        <w:t xml:space="preserve"> </w:t>
      </w:r>
      <w:del w:id="948" w:author="CD" w:date="2015-07-04T22:41:00Z">
        <w:r w:rsidR="00402A6A" w:rsidRPr="00C757A2" w:rsidDel="003518CA">
          <w:delText xml:space="preserve">an applicant that has obtained a </w:delText>
        </w:r>
      </w:del>
      <w:ins w:id="949" w:author="CD" w:date="2015-07-04T22:41:00Z">
        <w:r w:rsidR="003518CA">
          <w:t xml:space="preserve">Orlando Utilities Commission (OUC), Florida Municipal Power Agency, and Southern-Florida, LLC, to which this </w:t>
        </w:r>
      </w:ins>
      <w:r w:rsidR="00402A6A" w:rsidRPr="00C757A2">
        <w:t xml:space="preserve">certification </w:t>
      </w:r>
      <w:del w:id="950" w:author="CD" w:date="2015-07-04T22:42:00Z">
        <w:r w:rsidR="00402A6A" w:rsidRPr="00C757A2" w:rsidDel="003518CA">
          <w:delText>order for the subject project</w:delText>
        </w:r>
      </w:del>
      <w:ins w:id="951" w:author="CD" w:date="2015-07-04T22:42:00Z">
        <w:r w:rsidR="003518CA">
          <w:t>is issued</w:t>
        </w:r>
      </w:ins>
      <w:r w:rsidR="00402A6A" w:rsidRPr="00C757A2">
        <w:t>.</w:t>
      </w:r>
      <w:r w:rsidR="00402A6A" w:rsidRPr="000E0EB8">
        <w:t xml:space="preserve"> </w:t>
      </w:r>
    </w:p>
    <w:bookmarkEnd w:id="944"/>
    <w:bookmarkEnd w:id="945"/>
    <w:p w14:paraId="6A8F4A87" w14:textId="33CA0BDB" w:rsidR="00402A6A" w:rsidRDefault="007150E1" w:rsidP="004247B9">
      <w:pPr>
        <w:pStyle w:val="1Normal"/>
        <w:rPr>
          <w:ins w:id="952" w:author="CD" w:date="2015-07-04T22:43:00Z"/>
        </w:rPr>
      </w:pPr>
      <w:del w:id="953" w:author="CD" w:date="2015-07-04T22:42:00Z">
        <w:r w:rsidDel="00B448B0">
          <w:lastRenderedPageBreak/>
          <w:delText>N</w:delText>
        </w:r>
      </w:del>
      <w:ins w:id="954" w:author="CD" w:date="2015-07-04T22:42:00Z">
        <w:r w:rsidR="00B448B0">
          <w:t>L</w:t>
        </w:r>
      </w:ins>
      <w:r w:rsidR="00402A6A">
        <w:t>.</w:t>
      </w:r>
      <w:r w:rsidR="00402A6A" w:rsidRPr="000E0EB8">
        <w:tab/>
        <w:t>“NPDES permit” mean</w:t>
      </w:r>
      <w:r w:rsidR="00C97CDD">
        <w:t>s</w:t>
      </w:r>
      <w:r w:rsidR="00402A6A" w:rsidRPr="000E0EB8">
        <w:t xml:space="preserve"> </w:t>
      </w:r>
      <w:r w:rsidR="00722439">
        <w:t>a</w:t>
      </w:r>
      <w:r w:rsidR="00402A6A" w:rsidRPr="000E0EB8">
        <w:t xml:space="preserve"> </w:t>
      </w:r>
      <w:del w:id="955" w:author="CD" w:date="2015-07-04T22:42:00Z">
        <w:r w:rsidR="00402A6A" w:rsidRPr="000E0EB8" w:rsidDel="00B448B0">
          <w:delText xml:space="preserve">federal </w:delText>
        </w:r>
      </w:del>
      <w:r w:rsidR="00402A6A" w:rsidRPr="000E0EB8">
        <w:t xml:space="preserve">National Pollutant Discharge </w:t>
      </w:r>
      <w:del w:id="956" w:author="CD" w:date="2015-07-04T22:42:00Z">
        <w:r w:rsidR="00402A6A" w:rsidRPr="000E0EB8" w:rsidDel="00B448B0">
          <w:delText>Permit</w:delText>
        </w:r>
      </w:del>
      <w:ins w:id="957" w:author="CD" w:date="2015-07-04T22:42:00Z">
        <w:r w:rsidR="00B448B0">
          <w:t>Elimination</w:t>
        </w:r>
      </w:ins>
      <w:r w:rsidR="00402A6A" w:rsidRPr="000E0EB8">
        <w:t xml:space="preserve"> System permit issued </w:t>
      </w:r>
      <w:r w:rsidR="00BA7340">
        <w:t xml:space="preserve">by DEP </w:t>
      </w:r>
      <w:r w:rsidR="00402A6A" w:rsidRPr="000E0EB8">
        <w:t>in accordance with the federal Clean Water Act.</w:t>
      </w:r>
    </w:p>
    <w:p w14:paraId="5AE84F4D" w14:textId="63FBEEBB" w:rsidR="00B448B0" w:rsidRPr="000E0EB8" w:rsidRDefault="00B448B0" w:rsidP="004247B9">
      <w:pPr>
        <w:pStyle w:val="1Normal"/>
      </w:pPr>
      <w:ins w:id="958" w:author="CD" w:date="2015-07-04T22:43:00Z">
        <w:r>
          <w:t>M.</w:t>
        </w:r>
        <w:r>
          <w:tab/>
          <w:t>“Post-Certification Submittal” means a submittal made by the Licensee pursuant to this certification.</w:t>
        </w:r>
      </w:ins>
    </w:p>
    <w:p w14:paraId="162B1561" w14:textId="3CABC2B1" w:rsidR="00402A6A" w:rsidRPr="000E0EB8" w:rsidRDefault="007150E1" w:rsidP="004247B9">
      <w:pPr>
        <w:pStyle w:val="1Normal"/>
      </w:pPr>
      <w:del w:id="959" w:author="CD" w:date="2015-07-04T22:43:00Z">
        <w:r w:rsidDel="00B448B0">
          <w:delText>O</w:delText>
        </w:r>
      </w:del>
      <w:ins w:id="960" w:author="CD" w:date="2015-07-04T22:43:00Z">
        <w:r w:rsidR="00B448B0">
          <w:t>N</w:t>
        </w:r>
      </w:ins>
      <w:r w:rsidR="00402A6A" w:rsidRPr="000E0EB8">
        <w:t>.</w:t>
      </w:r>
      <w:r w:rsidR="00402A6A" w:rsidRPr="000E0EB8">
        <w:tab/>
        <w:t xml:space="preserve">“PSD permit” </w:t>
      </w:r>
      <w:r w:rsidR="008958F1" w:rsidRPr="000E0EB8">
        <w:t>mean</w:t>
      </w:r>
      <w:r w:rsidR="008958F1">
        <w:t>s</w:t>
      </w:r>
      <w:r w:rsidR="008958F1" w:rsidRPr="000E0EB8">
        <w:t xml:space="preserve"> </w:t>
      </w:r>
      <w:r w:rsidR="008958F1">
        <w:t>a</w:t>
      </w:r>
      <w:r w:rsidR="00402A6A" w:rsidRPr="000E0EB8">
        <w:t xml:space="preserve"> </w:t>
      </w:r>
      <w:del w:id="961" w:author="CD" w:date="2015-07-04T22:43:00Z">
        <w:r w:rsidR="00402A6A" w:rsidRPr="000E0EB8" w:rsidDel="00B448B0">
          <w:delText>federal</w:delText>
        </w:r>
      </w:del>
      <w:r w:rsidR="00402A6A" w:rsidRPr="000E0EB8">
        <w:t xml:space="preserve"> Prevention of Significant Deterioration air emissions permit issued </w:t>
      </w:r>
      <w:r w:rsidR="00722439">
        <w:t xml:space="preserve">by DEP </w:t>
      </w:r>
      <w:r w:rsidR="00402A6A" w:rsidRPr="000E0EB8">
        <w:t>in accordance with the federal Clean Air Act.</w:t>
      </w:r>
    </w:p>
    <w:p w14:paraId="0DDFF924" w14:textId="4750EDCC" w:rsidR="00402A6A" w:rsidDel="00B448B0" w:rsidRDefault="007150E1" w:rsidP="004247B9">
      <w:pPr>
        <w:pStyle w:val="1Normal"/>
        <w:rPr>
          <w:del w:id="962" w:author="CD" w:date="2015-07-04T22:43:00Z"/>
        </w:rPr>
      </w:pPr>
      <w:del w:id="963" w:author="CD" w:date="2015-07-04T22:43:00Z">
        <w:r w:rsidDel="00B448B0">
          <w:delText>P</w:delText>
        </w:r>
        <w:r w:rsidR="00402A6A" w:rsidDel="00B448B0">
          <w:delText>.</w:delText>
        </w:r>
        <w:r w:rsidR="00402A6A" w:rsidDel="00B448B0">
          <w:tab/>
          <w:delText>“ARPC”, “CFRPC”, “ECFRPC”, “NCFRPC”, “NEFRPC”, “SFRPC”, “SWFRPC”, “TBRPC”, “TCRPC”, “WFRPC”, or “WRPC” mean</w:delText>
        </w:r>
        <w:r w:rsidR="00C97CDD" w:rsidDel="00B448B0">
          <w:delText>s</w:delText>
        </w:r>
        <w:r w:rsidR="00402A6A" w:rsidDel="00B448B0">
          <w:delText xml:space="preserve"> the Apalachee, Central Florida, East Central Florida, North Central Florida, Northeast Florida, South Florida, Southwest Florida, Tampa Bay, Treasure Coast, West Florida or Withlacoochee Regional Planning Council</w:delText>
        </w:r>
        <w:r w:rsidR="00F63E9E" w:rsidDel="00B448B0">
          <w:delText>, respectively</w:delText>
        </w:r>
        <w:r w:rsidR="00402A6A" w:rsidDel="00B448B0">
          <w:delText>.</w:delText>
        </w:r>
      </w:del>
    </w:p>
    <w:p w14:paraId="646597D1" w14:textId="0BA04996" w:rsidR="00F63E9E" w:rsidRDefault="007150E1" w:rsidP="004247B9">
      <w:pPr>
        <w:pStyle w:val="1Normal"/>
      </w:pPr>
      <w:del w:id="964" w:author="CD" w:date="2015-07-04T22:43:00Z">
        <w:r w:rsidDel="00B448B0">
          <w:delText>Q</w:delText>
        </w:r>
      </w:del>
      <w:ins w:id="965" w:author="CD" w:date="2015-07-04T22:43:00Z">
        <w:r w:rsidR="00B448B0">
          <w:t>O</w:t>
        </w:r>
      </w:ins>
      <w:r w:rsidR="00F63E9E">
        <w:t>.</w:t>
      </w:r>
      <w:r w:rsidR="00F63E9E">
        <w:tab/>
        <w:t xml:space="preserve">“ROW” means </w:t>
      </w:r>
      <w:r w:rsidR="00BA7340">
        <w:t xml:space="preserve">the right-of-way to be selected by the Licensee within the certified corridor in accordance with </w:t>
      </w:r>
      <w:del w:id="966" w:author="CD" w:date="2015-07-04T22:44:00Z">
        <w:r w:rsidR="00BA7340" w:rsidDel="00B448B0">
          <w:delText>the Conditions of</w:delText>
        </w:r>
      </w:del>
      <w:ins w:id="967" w:author="CD" w:date="2015-07-04T22:44:00Z">
        <w:r w:rsidR="00B448B0">
          <w:t xml:space="preserve"> this</w:t>
        </w:r>
      </w:ins>
      <w:r w:rsidR="00BA7340">
        <w:t xml:space="preserve"> </w:t>
      </w:r>
      <w:del w:id="968" w:author="CD" w:date="2015-07-04T22:44:00Z">
        <w:r w:rsidR="00BA7340" w:rsidDel="00B448B0">
          <w:delText>C</w:delText>
        </w:r>
      </w:del>
      <w:ins w:id="969" w:author="CD" w:date="2015-07-04T22:44:00Z">
        <w:r w:rsidR="00B448B0">
          <w:t>c</w:t>
        </w:r>
      </w:ins>
      <w:r w:rsidR="00BA7340">
        <w:t>ertification and a</w:t>
      </w:r>
      <w:r w:rsidR="00445448">
        <w:t>s defined in Section 403.503(27)</w:t>
      </w:r>
      <w:r w:rsidR="00BA7340">
        <w:t>, F.S.</w:t>
      </w:r>
    </w:p>
    <w:p w14:paraId="287E208B" w14:textId="67FA7CB2" w:rsidR="006113F9" w:rsidDel="00B448B0" w:rsidRDefault="007150E1" w:rsidP="004247B9">
      <w:pPr>
        <w:pStyle w:val="1Normal"/>
        <w:rPr>
          <w:del w:id="970" w:author="CD" w:date="2015-07-04T22:44:00Z"/>
        </w:rPr>
      </w:pPr>
      <w:del w:id="971" w:author="CD" w:date="2015-07-04T22:44:00Z">
        <w:r w:rsidDel="00B448B0">
          <w:delText>R</w:delText>
        </w:r>
        <w:r w:rsidR="00402A6A" w:rsidRPr="000E0EB8" w:rsidDel="00B448B0">
          <w:delText>.</w:delText>
        </w:r>
        <w:r w:rsidR="00402A6A" w:rsidRPr="000E0EB8" w:rsidDel="00B448B0">
          <w:tab/>
        </w:r>
        <w:r w:rsidR="0077122E" w:rsidDel="00B448B0">
          <w:delText>“</w:delText>
        </w:r>
        <w:r w:rsidR="006113F9" w:rsidDel="00B448B0">
          <w:delText>Site</w:delText>
        </w:r>
        <w:r w:rsidR="0077122E" w:rsidDel="00B448B0">
          <w:delText>”</w:delText>
        </w:r>
        <w:r w:rsidR="006113F9" w:rsidDel="00B448B0">
          <w:delText xml:space="preserve"> </w:delText>
        </w:r>
        <w:r w:rsidR="00E75DDF" w:rsidDel="00B448B0">
          <w:delText>mean</w:delText>
        </w:r>
        <w:r w:rsidR="00C97CDD" w:rsidDel="00B448B0">
          <w:delText>s</w:delText>
        </w:r>
        <w:r w:rsidR="006113F9" w:rsidDel="00B448B0">
          <w:delText xml:space="preserve"> any proposed location within which will be located an electrical power plant's generating facility and onsite support facilities, or an alteration or addition of electrical generating facilities and onsite support facilities resulting in an increase in generating capacity, including offshore sites within state jurisdiction.</w:delText>
        </w:r>
      </w:del>
    </w:p>
    <w:p w14:paraId="2DC58372" w14:textId="77777777" w:rsidR="00B448B0" w:rsidRDefault="00B448B0" w:rsidP="00B448B0">
      <w:pPr>
        <w:pStyle w:val="1Normal"/>
        <w:rPr>
          <w:ins w:id="972" w:author="CD" w:date="2015-07-04T22:44:00Z"/>
        </w:rPr>
      </w:pPr>
      <w:ins w:id="973" w:author="CD" w:date="2015-07-04T22:44:00Z">
        <w:r>
          <w:t>P</w:t>
        </w:r>
        <w:r w:rsidRPr="000E0EB8">
          <w:t>.</w:t>
        </w:r>
        <w:r w:rsidRPr="000E0EB8">
          <w:tab/>
        </w:r>
        <w:r>
          <w:t xml:space="preserve">“Site” as defined in Section 403.503(28). </w:t>
        </w:r>
      </w:ins>
    </w:p>
    <w:p w14:paraId="0D508AAD" w14:textId="77777777" w:rsidR="00B448B0" w:rsidRDefault="00B448B0" w:rsidP="00B448B0">
      <w:pPr>
        <w:pStyle w:val="1Normal"/>
        <w:rPr>
          <w:ins w:id="974" w:author="CD" w:date="2015-07-04T22:44:00Z"/>
        </w:rPr>
      </w:pPr>
      <w:ins w:id="975" w:author="CD" w:date="2015-07-04T22:44:00Z">
        <w:r>
          <w:t>Q.</w:t>
        </w:r>
        <w:r>
          <w:tab/>
        </w:r>
        <w:r w:rsidRPr="008A3C16">
          <w:t>“Site Certification Application” or “Application” or “SCA” means the documents required by the Department to be filed to initiate a certification review or evaluation, including the initial document filing, amendments, and responses to requests from the Department for additional data and information.   For purposes of this certification, the application shall also include materials submitted for post-certification amendments and petitions for modifications to this certification, as well as any supplemental applications.</w:t>
        </w:r>
      </w:ins>
    </w:p>
    <w:p w14:paraId="65E4D5A7" w14:textId="77777777" w:rsidR="00B448B0" w:rsidRDefault="00B448B0" w:rsidP="00B448B0">
      <w:pPr>
        <w:pStyle w:val="1Normal"/>
        <w:rPr>
          <w:ins w:id="976" w:author="CD" w:date="2015-07-04T22:44:00Z"/>
        </w:rPr>
      </w:pPr>
      <w:ins w:id="977" w:author="CD" w:date="2015-07-04T22:44:00Z">
        <w:r>
          <w:t>R.</w:t>
        </w:r>
        <w:r>
          <w:tab/>
          <w:t>“SCO” mean the Siting Coordination Office.</w:t>
        </w:r>
      </w:ins>
    </w:p>
    <w:p w14:paraId="09B33264" w14:textId="04BA9891" w:rsidR="00D33BA9" w:rsidRDefault="007150E1" w:rsidP="00D33BA9">
      <w:pPr>
        <w:pStyle w:val="1Normal"/>
        <w:rPr>
          <w:ins w:id="978" w:author="CD" w:date="2015-07-04T22:47:00Z"/>
        </w:rPr>
      </w:pPr>
      <w:r>
        <w:t>S</w:t>
      </w:r>
      <w:r w:rsidR="00D33BA9">
        <w:t>.</w:t>
      </w:r>
      <w:r w:rsidR="00D33BA9">
        <w:tab/>
        <w:t xml:space="preserve">“Surface Water Management System” </w:t>
      </w:r>
      <w:del w:id="979" w:author="CD" w:date="2015-07-04T22:44:00Z">
        <w:r w:rsidR="00D33BA9" w:rsidDel="00B448B0">
          <w:delText>or “S</w:delText>
        </w:r>
      </w:del>
      <w:del w:id="980" w:author="CD" w:date="2015-07-04T22:45:00Z">
        <w:r w:rsidR="00D33BA9" w:rsidDel="00B448B0">
          <w:delText xml:space="preserve">ystem” </w:delText>
        </w:r>
      </w:del>
      <w:r w:rsidR="00D33BA9">
        <w:t xml:space="preserve">means </w:t>
      </w:r>
      <w:r w:rsidR="00D33BA9" w:rsidRPr="00D33BA9">
        <w:t>a stormwater management system</w:t>
      </w:r>
      <w:del w:id="981" w:author="CD" w:date="2015-07-04T22:45:00Z">
        <w:r w:rsidR="00D33BA9" w:rsidRPr="00D33BA9" w:rsidDel="00B448B0">
          <w:delText>, dam, impoundment, reservoir, appurtenant work, or works, or any combination thereof. The terms “surface water management system” or “system” include</w:delText>
        </w:r>
      </w:del>
      <w:ins w:id="982" w:author="CD" w:date="2015-07-04T22:45:00Z">
        <w:r w:rsidR="00B448B0">
          <w:t xml:space="preserve"> as defined in Section 373.403(10), F.S.  It includes</w:t>
        </w:r>
      </w:ins>
      <w:r w:rsidR="00D33BA9" w:rsidRPr="00D33BA9">
        <w:t xml:space="preserve"> areas of dredging or filling, as those terms are defined in Sections 373.403(13) and (14), F.S. </w:t>
      </w:r>
    </w:p>
    <w:p w14:paraId="0E24815D" w14:textId="6824986D" w:rsidR="00B448B0" w:rsidRPr="00D33BA9" w:rsidRDefault="00B448B0" w:rsidP="00D33BA9">
      <w:pPr>
        <w:pStyle w:val="1Normal"/>
      </w:pPr>
      <w:ins w:id="983" w:author="CD" w:date="2015-07-04T22:47:00Z">
        <w:r>
          <w:t>T.</w:t>
        </w:r>
        <w:r>
          <w:tab/>
          <w:t>“State Water Quality Standards” shall mean the numerical and narrative criteria applied to specific water uses or classifications set forth in Chapter 62-302, F.A.C.</w:t>
        </w:r>
      </w:ins>
    </w:p>
    <w:p w14:paraId="3AA0DB27" w14:textId="400387E2" w:rsidR="00402A6A" w:rsidRPr="000E0EB8" w:rsidRDefault="007150E1" w:rsidP="004247B9">
      <w:pPr>
        <w:pStyle w:val="1Normal"/>
      </w:pPr>
      <w:del w:id="984" w:author="CD" w:date="2015-07-04T22:49:00Z">
        <w:r w:rsidDel="00B448B0">
          <w:delText>T</w:delText>
        </w:r>
      </w:del>
      <w:ins w:id="985" w:author="CD" w:date="2015-07-04T22:49:00Z">
        <w:r w:rsidR="00B448B0">
          <w:t>U</w:t>
        </w:r>
      </w:ins>
      <w:r w:rsidR="006113F9">
        <w:t>.</w:t>
      </w:r>
      <w:r w:rsidR="006113F9">
        <w:tab/>
      </w:r>
      <w:r w:rsidR="0077122E">
        <w:t>“</w:t>
      </w:r>
      <w:ins w:id="986" w:author="CD" w:date="2015-07-04T22:48:00Z">
        <w:r w:rsidR="00B448B0">
          <w:t xml:space="preserve">SJRWMD” and “SFWMD” </w:t>
        </w:r>
      </w:ins>
      <w:del w:id="987" w:author="CD" w:date="2015-07-04T22:48:00Z">
        <w:r w:rsidR="00402A6A" w:rsidRPr="000E0EB8" w:rsidDel="00B448B0">
          <w:delText>NWF, SR, SJR, SWF, or SF WMD</w:delText>
        </w:r>
        <w:r w:rsidR="0077122E" w:rsidDel="00B448B0">
          <w:delText>”</w:delText>
        </w:r>
        <w:r w:rsidR="00402A6A" w:rsidRPr="000E0EB8" w:rsidDel="00B448B0">
          <w:delText xml:space="preserve"> </w:delText>
        </w:r>
      </w:del>
      <w:r w:rsidR="00402A6A" w:rsidRPr="000E0EB8">
        <w:t>mean</w:t>
      </w:r>
      <w:r w:rsidR="00C97CDD">
        <w:t>s</w:t>
      </w:r>
      <w:r w:rsidR="00402A6A" w:rsidRPr="000E0EB8">
        <w:t xml:space="preserve"> </w:t>
      </w:r>
      <w:ins w:id="988" w:author="CD" w:date="2015-07-04T22:48:00Z">
        <w:r w:rsidR="00B448B0">
          <w:t xml:space="preserve">St. Johns River Water Management District and </w:t>
        </w:r>
      </w:ins>
      <w:del w:id="989" w:author="CD" w:date="2015-07-04T22:48:00Z">
        <w:r w:rsidR="00402A6A" w:rsidRPr="000E0EB8" w:rsidDel="00B448B0">
          <w:delText xml:space="preserve">the Northwest Florida, Suwannee River, St. Johns River, Southwest Florida, or </w:delText>
        </w:r>
      </w:del>
      <w:r w:rsidR="00402A6A" w:rsidRPr="000E0EB8">
        <w:t>South Florida Water Management District</w:t>
      </w:r>
      <w:r w:rsidR="001E78DC">
        <w:t>, respectively.</w:t>
      </w:r>
    </w:p>
    <w:p w14:paraId="4804432E" w14:textId="03E4E926" w:rsidR="00402A6A" w:rsidRDefault="007150E1" w:rsidP="004247B9">
      <w:pPr>
        <w:pStyle w:val="1Normal"/>
        <w:rPr>
          <w:ins w:id="990" w:author="CD" w:date="2015-07-04T22:49:00Z"/>
        </w:rPr>
      </w:pPr>
      <w:del w:id="991" w:author="CD" w:date="2015-07-04T22:49:00Z">
        <w:r w:rsidDel="00B448B0">
          <w:delText>U</w:delText>
        </w:r>
      </w:del>
      <w:ins w:id="992" w:author="CD" w:date="2015-07-04T22:49:00Z">
        <w:r w:rsidR="00B448B0">
          <w:t>V</w:t>
        </w:r>
      </w:ins>
      <w:r w:rsidR="00AA0DC1">
        <w:t>.</w:t>
      </w:r>
      <w:r w:rsidR="00AA0DC1">
        <w:tab/>
      </w:r>
      <w:r w:rsidR="00402A6A" w:rsidRPr="000E0EB8">
        <w:t>“Title V permit” mean</w:t>
      </w:r>
      <w:r w:rsidR="00C97CDD">
        <w:t>s</w:t>
      </w:r>
      <w:r w:rsidR="00402A6A" w:rsidRPr="000E0EB8">
        <w:t xml:space="preserve"> </w:t>
      </w:r>
      <w:r w:rsidR="00F63E9E">
        <w:t>a</w:t>
      </w:r>
      <w:r w:rsidR="00402A6A" w:rsidRPr="000E0EB8">
        <w:t xml:space="preserve"> </w:t>
      </w:r>
      <w:del w:id="993" w:author="CD" w:date="2015-07-04T22:49:00Z">
        <w:r w:rsidR="00402A6A" w:rsidRPr="000E0EB8" w:rsidDel="00B448B0">
          <w:delText>federal</w:delText>
        </w:r>
      </w:del>
      <w:r w:rsidR="00402A6A" w:rsidRPr="000E0EB8">
        <w:t xml:space="preserve"> permit issued </w:t>
      </w:r>
      <w:r w:rsidR="00F63E9E">
        <w:t xml:space="preserve">by DEP </w:t>
      </w:r>
      <w:r w:rsidR="00402A6A" w:rsidRPr="000E0EB8">
        <w:t xml:space="preserve">in accordance with Title V </w:t>
      </w:r>
      <w:r w:rsidR="00F63E9E">
        <w:t xml:space="preserve">provisions </w:t>
      </w:r>
      <w:r w:rsidR="00402A6A" w:rsidRPr="000E0EB8">
        <w:t>of the federal Clean Air Act.</w:t>
      </w:r>
    </w:p>
    <w:p w14:paraId="67825DA0" w14:textId="77777777" w:rsidR="00B448B0" w:rsidRDefault="00B448B0" w:rsidP="00B448B0">
      <w:pPr>
        <w:pStyle w:val="1Normal"/>
        <w:rPr>
          <w:ins w:id="994" w:author="CD" w:date="2015-07-04T22:49:00Z"/>
        </w:rPr>
      </w:pPr>
      <w:ins w:id="995" w:author="CD" w:date="2015-07-04T22:49:00Z">
        <w:r>
          <w:t>W.</w:t>
        </w:r>
        <w:r>
          <w:tab/>
          <w:t>“Wetlands” means those areas meeting the definition set forth in Section 373.019(27), F.S., as delineated pursuant to Chapter 62-340, F.A.C.</w:t>
        </w:r>
      </w:ins>
    </w:p>
    <w:p w14:paraId="7FD11930" w14:textId="77777777" w:rsidR="00B448B0" w:rsidRDefault="00B448B0" w:rsidP="004247B9">
      <w:pPr>
        <w:pStyle w:val="1Normal"/>
      </w:pPr>
    </w:p>
    <w:p w14:paraId="669217A5" w14:textId="77777777" w:rsidR="00D81A79" w:rsidRDefault="00D81A79" w:rsidP="0049202C">
      <w:pPr>
        <w:pStyle w:val="Heading1"/>
      </w:pPr>
      <w:bookmarkStart w:id="996" w:name="_Toc381274041"/>
      <w:bookmarkStart w:id="997" w:name="OLE_LINK6"/>
      <w:bookmarkStart w:id="998" w:name="OLE_LINK7"/>
      <w:bookmarkEnd w:id="889"/>
      <w:r w:rsidRPr="004604A2">
        <w:t>V.</w:t>
      </w:r>
      <w:r w:rsidRPr="004604A2">
        <w:tab/>
      </w:r>
      <w:r w:rsidR="00FF788A">
        <w:t xml:space="preserve">DEPARTMENT PERMITS UNDER </w:t>
      </w:r>
      <w:r w:rsidRPr="004604A2">
        <w:t>FEDERAL P</w:t>
      </w:r>
      <w:r w:rsidR="00FF788A">
        <w:t>ROGRAMS</w:t>
      </w:r>
      <w:bookmarkEnd w:id="996"/>
    </w:p>
    <w:p w14:paraId="0DA21047" w14:textId="62DE0D7B" w:rsidR="005530FC" w:rsidRPr="00E214CE" w:rsidRDefault="00E92249" w:rsidP="004247B9">
      <w:pPr>
        <w:pStyle w:val="1Normal"/>
      </w:pPr>
      <w:r w:rsidRPr="00E214CE">
        <w:t xml:space="preserve">This certification is not a waiver of any other Department approval that may be required under federally delegated or approved programs.  </w:t>
      </w:r>
      <w:r w:rsidR="003845BE" w:rsidRPr="003845BE">
        <w:t xml:space="preserve">The provisions of the following </w:t>
      </w:r>
      <w:r w:rsidR="00801981">
        <w:t xml:space="preserve">federal </w:t>
      </w:r>
      <w:r w:rsidR="003845BE" w:rsidRPr="003845BE">
        <w:t>permits shall be conditions of this certification to the extent the provisions</w:t>
      </w:r>
      <w:r w:rsidR="002F41AE">
        <w:t xml:space="preserve"> of those permits apply to the certified </w:t>
      </w:r>
      <w:del w:id="999" w:author="CD" w:date="2015-07-04T22:49:00Z">
        <w:r w:rsidR="002F41AE" w:rsidDel="00CC3ABE">
          <w:delText>f</w:delText>
        </w:r>
        <w:r w:rsidR="003845BE" w:rsidRPr="003845BE" w:rsidDel="00CC3ABE">
          <w:delText>acility(ies)</w:delText>
        </w:r>
      </w:del>
      <w:ins w:id="1000" w:author="CD" w:date="2015-07-04T22:49:00Z">
        <w:r w:rsidR="00CC3ABE">
          <w:t xml:space="preserve"> facilities</w:t>
        </w:r>
      </w:ins>
      <w:r w:rsidR="003845BE" w:rsidRPr="003845BE">
        <w:t>.  The Licensee shall comply with the applicable provisions and limitations set forth in the permits listed below, and as those provisions may be modified, amended, or renewed in the future by the Department</w:t>
      </w:r>
      <w:r w:rsidR="00C55DBB">
        <w:t xml:space="preserve">.  </w:t>
      </w:r>
      <w:r w:rsidR="00CC0FDF" w:rsidRPr="00E214CE">
        <w:t xml:space="preserve">The </w:t>
      </w:r>
      <w:r w:rsidR="00BC7B81" w:rsidRPr="00E214CE">
        <w:t>Department</w:t>
      </w:r>
      <w:r w:rsidR="00CC0FDF" w:rsidRPr="00E214CE">
        <w:t xml:space="preserve"> may consider a violation of any of these permits as a violation of this license.</w:t>
      </w:r>
      <w:r w:rsidR="002D6F80" w:rsidRPr="00E214CE">
        <w:t xml:space="preserve"> </w:t>
      </w:r>
    </w:p>
    <w:p w14:paraId="1D572686" w14:textId="172A0794" w:rsidR="00EE70C7" w:rsidRDefault="00EE70C7" w:rsidP="00EE70C7">
      <w:pPr>
        <w:pStyle w:val="Heading2"/>
      </w:pPr>
      <w:bookmarkStart w:id="1001" w:name="_Toc381274042"/>
      <w:r>
        <w:t>A</w:t>
      </w:r>
      <w:r w:rsidRPr="00D81A79">
        <w:t>.</w:t>
      </w:r>
      <w:r w:rsidRPr="00D81A79">
        <w:tab/>
        <w:t xml:space="preserve">Air </w:t>
      </w:r>
      <w:r w:rsidR="001B5B45" w:rsidRPr="005D7DF3">
        <w:rPr>
          <w:b w:val="0"/>
          <w:i w:val="0"/>
          <w:color w:val="FF0000"/>
          <w:u w:val="single"/>
        </w:rPr>
        <w:t>Formerly Conditions V.B.6.</w:t>
      </w:r>
      <w:bookmarkEnd w:id="1001"/>
      <w:r w:rsidR="00CE4F05">
        <w:rPr>
          <w:b w:val="0"/>
          <w:i w:val="0"/>
          <w:color w:val="FF0000"/>
          <w:u w:val="single"/>
        </w:rPr>
        <w:t xml:space="preserve"> </w:t>
      </w:r>
      <w:proofErr w:type="gramStart"/>
      <w:r w:rsidR="00CE4F05">
        <w:rPr>
          <w:b w:val="0"/>
          <w:i w:val="0"/>
          <w:color w:val="FF0000"/>
          <w:u w:val="single"/>
        </w:rPr>
        <w:t>and</w:t>
      </w:r>
      <w:proofErr w:type="gramEnd"/>
      <w:r w:rsidR="00CE4F05">
        <w:rPr>
          <w:b w:val="0"/>
          <w:i w:val="0"/>
          <w:color w:val="FF0000"/>
          <w:u w:val="single"/>
        </w:rPr>
        <w:t xml:space="preserve"> VI. Air</w:t>
      </w:r>
      <w:r w:rsidR="001B5B45" w:rsidRPr="005D7DF3">
        <w:rPr>
          <w:b w:val="0"/>
          <w:i w:val="0"/>
          <w:color w:val="FF0000"/>
          <w:u w:val="single"/>
        </w:rPr>
        <w:t xml:space="preserve"> </w:t>
      </w:r>
    </w:p>
    <w:p w14:paraId="336D9508" w14:textId="3E4CE87E" w:rsidR="002F41AE" w:rsidRDefault="007D066D" w:rsidP="002F41AE">
      <w:pPr>
        <w:pStyle w:val="2Normal"/>
        <w:rPr>
          <w:color w:val="1F497D"/>
        </w:rPr>
      </w:pPr>
      <w:r>
        <w:t xml:space="preserve">All Air Construction Permits and Title V Air Operation Permits in force for the </w:t>
      </w:r>
      <w:r w:rsidR="002F41AE">
        <w:t>c</w:t>
      </w:r>
      <w:r>
        <w:t xml:space="preserve">ertified </w:t>
      </w:r>
      <w:r w:rsidR="00A94D56">
        <w:t>facilities</w:t>
      </w:r>
      <w:r>
        <w:t xml:space="preserve"> are incorporated by reference herein as part of </w:t>
      </w:r>
      <w:del w:id="1002" w:author="CD" w:date="2015-07-05T09:27:00Z">
        <w:r w:rsidDel="00CA6DE0">
          <w:delText>these Conditions</w:delText>
        </w:r>
      </w:del>
      <w:ins w:id="1003" w:author="CD" w:date="2015-07-05T09:27:00Z">
        <w:r w:rsidR="00CA6DE0">
          <w:t>this certification</w:t>
        </w:r>
      </w:ins>
      <w:r>
        <w:t>.</w:t>
      </w:r>
      <w:r w:rsidR="006D5B5B">
        <w:t xml:space="preserve"> </w:t>
      </w:r>
      <w:r>
        <w:t xml:space="preserve"> The Air Construction Permits and Title V Air Operation Permits can be found </w:t>
      </w:r>
      <w:del w:id="1004" w:author="CD" w:date="2015-07-05T09:31:00Z">
        <w:r w:rsidDel="00CA6DE0">
          <w:delText>at this web link using</w:delText>
        </w:r>
      </w:del>
      <w:ins w:id="1005" w:author="CD" w:date="2015-07-05T09:31:00Z">
        <w:r w:rsidR="00CA6DE0">
          <w:t>on</w:t>
        </w:r>
      </w:ins>
      <w:r>
        <w:t xml:space="preserve"> the </w:t>
      </w:r>
      <w:del w:id="1006" w:author="CD" w:date="2015-07-05T09:31:00Z">
        <w:r w:rsidDel="00CA6DE0">
          <w:delText xml:space="preserve">facility ID number </w:delText>
        </w:r>
        <w:r w:rsidR="00447137" w:rsidDel="00CA6DE0">
          <w:delText>0950137</w:delText>
        </w:r>
        <w:r w:rsidDel="00CA6DE0">
          <w:delText xml:space="preserve">: </w:delText>
        </w:r>
      </w:del>
      <w:ins w:id="1007" w:author="CD" w:date="2015-07-05T09:32:00Z">
        <w:r w:rsidR="00CA6DE0">
          <w:fldChar w:fldCharType="begin"/>
        </w:r>
        <w:r w:rsidR="00CA6DE0">
          <w:instrText xml:space="preserve"> HYPERLINK "</w:instrText>
        </w:r>
        <w:r w:rsidR="00CA6DE0">
          <w:rPr>
            <w:color w:val="1F497D"/>
          </w:rPr>
          <w:instrText>Department</w:instrText>
        </w:r>
        <w:r w:rsidR="00CA6DE0">
          <w:instrText xml:space="preserve">" </w:instrText>
        </w:r>
        <w:r w:rsidR="00CA6DE0">
          <w:fldChar w:fldCharType="separate"/>
        </w:r>
      </w:ins>
      <w:del w:id="1008" w:author="CD" w:date="2015-07-05T09:31:00Z">
        <w:r w:rsidR="00CA6DE0" w:rsidRPr="00CA6DE0" w:rsidDel="00CA6DE0">
          <w:rPr>
            <w:rStyle w:val="Hyperlink"/>
          </w:rPr>
          <w:delText>http://appprod.dep.state.fl.us/air/emission/apds/default.asp</w:delText>
        </w:r>
        <w:r w:rsidR="00CA6DE0" w:rsidRPr="009A2203" w:rsidDel="00CA6DE0">
          <w:rPr>
            <w:rStyle w:val="Hyperlink"/>
          </w:rPr>
          <w:delText>.</w:delText>
        </w:r>
      </w:del>
      <w:ins w:id="1009" w:author="CD" w:date="2015-07-05T09:32:00Z">
        <w:r w:rsidR="00CA6DE0" w:rsidRPr="009A2203">
          <w:rPr>
            <w:rStyle w:val="Hyperlink"/>
          </w:rPr>
          <w:t>Department</w:t>
        </w:r>
        <w:r w:rsidR="00CA6DE0">
          <w:fldChar w:fldCharType="end"/>
        </w:r>
        <w:r w:rsidR="00CA6DE0">
          <w:rPr>
            <w:color w:val="1F497D"/>
          </w:rPr>
          <w:t xml:space="preserve"> website.</w:t>
        </w:r>
      </w:ins>
    </w:p>
    <w:p w14:paraId="0DFB3025" w14:textId="77777777" w:rsidR="00EE70C7" w:rsidRDefault="00EE70C7" w:rsidP="002F41AE">
      <w:pPr>
        <w:pStyle w:val="2Normal"/>
      </w:pPr>
      <w:r w:rsidRPr="00CA77AA">
        <w:t>[</w:t>
      </w:r>
      <w:r w:rsidR="00E1302A">
        <w:t xml:space="preserve">Chapters </w:t>
      </w:r>
      <w:r w:rsidRPr="004B4F0F">
        <w:t>62-</w:t>
      </w:r>
      <w:r w:rsidR="007D066D">
        <w:t>4, 62-</w:t>
      </w:r>
      <w:r w:rsidRPr="004B4F0F">
        <w:t>204</w:t>
      </w:r>
      <w:r>
        <w:t xml:space="preserve">, </w:t>
      </w:r>
      <w:r w:rsidRPr="004B4F0F">
        <w:t>62-210</w:t>
      </w:r>
      <w:r>
        <w:t>,</w:t>
      </w:r>
      <w:r w:rsidRPr="00CA77AA">
        <w:t xml:space="preserve"> </w:t>
      </w:r>
      <w:r w:rsidRPr="004B4F0F">
        <w:t>62-</w:t>
      </w:r>
      <w:r w:rsidR="007D066D">
        <w:t>212, 62-</w:t>
      </w:r>
      <w:r w:rsidRPr="004B4F0F">
        <w:t>213</w:t>
      </w:r>
      <w:r w:rsidRPr="00CA77AA">
        <w:t>,</w:t>
      </w:r>
      <w:r>
        <w:t xml:space="preserve"> </w:t>
      </w:r>
      <w:r w:rsidRPr="004B4F0F">
        <w:t>62-214</w:t>
      </w:r>
      <w:r>
        <w:t>, 62-296, and 62-297,</w:t>
      </w:r>
      <w:r w:rsidRPr="00CA77AA">
        <w:t xml:space="preserve"> F.A.C.]</w:t>
      </w:r>
    </w:p>
    <w:p w14:paraId="7872C5EB" w14:textId="77777777" w:rsidR="00B47545" w:rsidRPr="00DE176E" w:rsidRDefault="00EE70C7" w:rsidP="00DD2728">
      <w:pPr>
        <w:pStyle w:val="Heading2"/>
      </w:pPr>
      <w:bookmarkStart w:id="1010" w:name="_Toc381274043"/>
      <w:r>
        <w:t>B</w:t>
      </w:r>
      <w:r w:rsidR="00D81A79" w:rsidRPr="00DE176E">
        <w:t>.</w:t>
      </w:r>
      <w:r w:rsidR="00D81A79" w:rsidRPr="00DE176E">
        <w:tab/>
      </w:r>
      <w:r w:rsidR="00B47545" w:rsidRPr="00DE176E">
        <w:t>Water</w:t>
      </w:r>
      <w:bookmarkEnd w:id="1010"/>
      <w:r w:rsidR="00B47545" w:rsidRPr="00DE176E">
        <w:t xml:space="preserve"> </w:t>
      </w:r>
    </w:p>
    <w:p w14:paraId="661FB757" w14:textId="77777777" w:rsidR="00D81A79" w:rsidRPr="008A21A5" w:rsidRDefault="00B47545" w:rsidP="00DD2728">
      <w:pPr>
        <w:pStyle w:val="2Normal"/>
      </w:pPr>
      <w:r w:rsidRPr="008A21A5">
        <w:t>1.</w:t>
      </w:r>
      <w:r w:rsidRPr="008A21A5">
        <w:tab/>
      </w:r>
      <w:r w:rsidR="00BA7340">
        <w:t xml:space="preserve">NPDES </w:t>
      </w:r>
      <w:r w:rsidR="00D81A79" w:rsidRPr="008A21A5">
        <w:t xml:space="preserve">Industrial Wastewater Discharge </w:t>
      </w:r>
    </w:p>
    <w:p w14:paraId="69C95EE4" w14:textId="409F395D" w:rsidR="00B47545" w:rsidRDefault="002D1606" w:rsidP="00E8627F">
      <w:pPr>
        <w:pStyle w:val="3Normal"/>
      </w:pPr>
      <w:r>
        <w:t xml:space="preserve">Licensee shall comply </w:t>
      </w:r>
      <w:r w:rsidR="00D81A79" w:rsidRPr="00D81A79">
        <w:t>with all applicable provi</w:t>
      </w:r>
      <w:r w:rsidR="00F93DB8">
        <w:t>sions of NPDES P</w:t>
      </w:r>
      <w:r w:rsidR="00D81A79" w:rsidRPr="00D81A79">
        <w:t xml:space="preserve">ermit </w:t>
      </w:r>
      <w:r w:rsidR="00D81A79" w:rsidRPr="00D433E5">
        <w:t xml:space="preserve">No. </w:t>
      </w:r>
      <w:r w:rsidR="00B3075B" w:rsidRPr="00D433E5">
        <w:t>FL0681661</w:t>
      </w:r>
      <w:r w:rsidR="00B3075B" w:rsidRPr="00D81A79">
        <w:t xml:space="preserve"> </w:t>
      </w:r>
      <w:r w:rsidR="00D81A79" w:rsidRPr="00D81A79">
        <w:t>(</w:t>
      </w:r>
      <w:del w:id="1011" w:author="CD" w:date="2015-07-05T09:32:00Z">
        <w:r w:rsidR="00D81A79" w:rsidRPr="00D81A79" w:rsidDel="00CA6DE0">
          <w:delText>attached as</w:delText>
        </w:r>
      </w:del>
      <w:ins w:id="1012" w:author="CD" w:date="2015-07-05T09:32:00Z">
        <w:r w:rsidR="00CA6DE0">
          <w:t>included in</w:t>
        </w:r>
      </w:ins>
      <w:r w:rsidR="00D81A79" w:rsidRPr="00D81A79">
        <w:t xml:space="preserve"> Appendix </w:t>
      </w:r>
      <w:r w:rsidR="00A90C2F">
        <w:t>I</w:t>
      </w:r>
      <w:r w:rsidR="00D81A79" w:rsidRPr="00D81A79">
        <w:t>) as well as any subsequent modifications, amendments and/or renewals.</w:t>
      </w:r>
    </w:p>
    <w:p w14:paraId="6D4A4C4F" w14:textId="77777777" w:rsidR="00750CDD" w:rsidRPr="00E8627F" w:rsidRDefault="00DA5362" w:rsidP="00DD2728">
      <w:pPr>
        <w:pStyle w:val="Citation3"/>
      </w:pPr>
      <w:r w:rsidRPr="00E8627F">
        <w:t>[</w:t>
      </w:r>
      <w:r w:rsidR="00E1302A">
        <w:t xml:space="preserve">Chapter </w:t>
      </w:r>
      <w:r w:rsidRPr="00E8627F">
        <w:t>62-62</w:t>
      </w:r>
      <w:r w:rsidR="00425C87">
        <w:t>0</w:t>
      </w:r>
      <w:r w:rsidRPr="00E8627F">
        <w:t>, F.A.C.]</w:t>
      </w:r>
    </w:p>
    <w:p w14:paraId="565E59B9" w14:textId="7CA20CAC" w:rsidR="00B47545" w:rsidRPr="008A21A5" w:rsidRDefault="00D433E5" w:rsidP="00DD2728">
      <w:pPr>
        <w:pStyle w:val="2Normal"/>
      </w:pPr>
      <w:ins w:id="1013" w:author="Bull, Robert (Bobby)" w:date="2014-08-06T09:03:00Z">
        <w:r w:rsidRPr="008A21A5" w:rsidDel="00D433E5">
          <w:t xml:space="preserve"> </w:t>
        </w:r>
      </w:ins>
      <w:r w:rsidR="00B47545" w:rsidRPr="008A21A5">
        <w:t>2.</w:t>
      </w:r>
      <w:r w:rsidR="00B47545" w:rsidRPr="008A21A5">
        <w:tab/>
        <w:t>Underground Injection Control</w:t>
      </w:r>
    </w:p>
    <w:p w14:paraId="7CA5051D" w14:textId="242DEB51" w:rsidR="00B47545" w:rsidDel="00D433E5" w:rsidRDefault="008A2714" w:rsidP="00E8627F">
      <w:pPr>
        <w:pStyle w:val="3Normal"/>
        <w:rPr>
          <w:del w:id="1014" w:author="Bull, Robert (Bobby)" w:date="2014-08-06T09:03:00Z"/>
        </w:rPr>
      </w:pPr>
      <w:ins w:id="1015" w:author="Bull, Robert (Bobby)" w:date="2014-09-09T12:39:00Z">
        <w:r>
          <w:t xml:space="preserve">The Licensee currently does not </w:t>
        </w:r>
      </w:ins>
      <w:ins w:id="1016" w:author="Bull, Robert (Bobby)" w:date="2014-09-09T12:40:00Z">
        <w:r>
          <w:t>have</w:t>
        </w:r>
      </w:ins>
      <w:ins w:id="1017" w:author="Bull, Robert (Bobby)" w:date="2014-09-09T12:39:00Z">
        <w:r>
          <w:t xml:space="preserve"> </w:t>
        </w:r>
      </w:ins>
      <w:ins w:id="1018" w:author="Bull, Robert (Bobby)" w:date="2014-09-09T12:40:00Z">
        <w:r>
          <w:t>any active UIC permits.  In the future, a</w:t>
        </w:r>
      </w:ins>
      <w:del w:id="1019" w:author="Bull, Robert (Bobby)" w:date="2014-09-09T12:40:00Z">
        <w:r w:rsidR="00B47545" w:rsidRPr="00D81A79" w:rsidDel="008A2714">
          <w:delText>A</w:delText>
        </w:r>
      </w:del>
      <w:proofErr w:type="gramStart"/>
      <w:r w:rsidR="00B47545" w:rsidRPr="00D81A79">
        <w:t>ny</w:t>
      </w:r>
      <w:proofErr w:type="gramEnd"/>
      <w:r w:rsidR="00B47545" w:rsidRPr="00D81A79">
        <w:t xml:space="preserve"> construction </w:t>
      </w:r>
      <w:r w:rsidR="00B65080">
        <w:t xml:space="preserve">or operation </w:t>
      </w:r>
      <w:r w:rsidR="00B47545" w:rsidRPr="00D81A79">
        <w:t>of injection wells shall be in</w:t>
      </w:r>
      <w:r w:rsidR="00B47545">
        <w:t xml:space="preserve"> </w:t>
      </w:r>
      <w:r w:rsidR="00B47545" w:rsidRPr="00D81A79">
        <w:t xml:space="preserve">accordance with all applicable provisions of UIC </w:t>
      </w:r>
      <w:ins w:id="1020" w:author="Bull, Robert (Bobby)" w:date="2014-09-09T12:41:00Z">
        <w:r>
          <w:t xml:space="preserve">program </w:t>
        </w:r>
      </w:ins>
      <w:del w:id="1021" w:author="Bull, Robert (Bobby)" w:date="2014-09-09T12:41:00Z">
        <w:r w:rsidR="00B47545" w:rsidRPr="00D81A79" w:rsidDel="008A2714">
          <w:delText xml:space="preserve">permit No. XXXXX </w:delText>
        </w:r>
      </w:del>
      <w:del w:id="1022" w:author="Bull, Robert (Bobby)" w:date="2014-09-09T11:26:00Z">
        <w:r w:rsidR="00B47545" w:rsidRPr="00D81A79" w:rsidDel="004F7D05">
          <w:delText xml:space="preserve">(attached as Appendix </w:delText>
        </w:r>
        <w:r w:rsidR="00A90C2F" w:rsidDel="004F7D05">
          <w:delText>II</w:delText>
        </w:r>
        <w:r w:rsidR="00B47545" w:rsidRPr="00D81A79" w:rsidDel="004F7D05">
          <w:delText xml:space="preserve">) </w:delText>
        </w:r>
      </w:del>
      <w:r w:rsidR="00B47545" w:rsidRPr="00D81A79">
        <w:t xml:space="preserve">as well as any subsequent modifications, amendments and/or </w:t>
      </w:r>
      <w:commentRangeStart w:id="1023"/>
      <w:r w:rsidR="00B47545" w:rsidRPr="00D81A79">
        <w:t>renewals</w:t>
      </w:r>
      <w:commentRangeEnd w:id="1023"/>
      <w:r w:rsidR="004F7D05">
        <w:rPr>
          <w:rStyle w:val="CommentReference"/>
        </w:rPr>
        <w:commentReference w:id="1023"/>
      </w:r>
      <w:del w:id="1024" w:author="Bull, Robert (Bobby)" w:date="2014-08-06T09:03:00Z">
        <w:r w:rsidR="00B47545" w:rsidRPr="00D81A79" w:rsidDel="00D433E5">
          <w:delText>.</w:delText>
        </w:r>
      </w:del>
    </w:p>
    <w:p w14:paraId="61C233DA" w14:textId="77777777" w:rsidR="00750CDD" w:rsidRDefault="00750CDD" w:rsidP="00DD2728">
      <w:pPr>
        <w:pStyle w:val="Citation3"/>
      </w:pPr>
      <w:r w:rsidRPr="00CA77AA">
        <w:t>[</w:t>
      </w:r>
      <w:r w:rsidR="00E1302A">
        <w:t xml:space="preserve">Chapter </w:t>
      </w:r>
      <w:r w:rsidRPr="004B4F0F">
        <w:t>62-528</w:t>
      </w:r>
      <w:r w:rsidRPr="00CA77AA">
        <w:t>, F.A.C.]</w:t>
      </w:r>
    </w:p>
    <w:p w14:paraId="724C1805" w14:textId="77777777" w:rsidR="00F57E77" w:rsidRPr="008A21A5" w:rsidRDefault="00F57E77" w:rsidP="00DD2728">
      <w:pPr>
        <w:pStyle w:val="2Normal"/>
      </w:pPr>
      <w:r w:rsidRPr="008A21A5">
        <w:t>3.</w:t>
      </w:r>
      <w:r w:rsidRPr="008A21A5">
        <w:tab/>
      </w:r>
      <w:r w:rsidR="00D23337">
        <w:t xml:space="preserve">NPDES </w:t>
      </w:r>
      <w:r w:rsidR="0029293B">
        <w:t>Generic Permit for Stormwater Discharge from Large and Small Construction Activities (CGP)</w:t>
      </w:r>
      <w:r w:rsidR="004E59E9" w:rsidRPr="004E59E9">
        <w:rPr>
          <w:color w:val="FF0000"/>
          <w:u w:val="single"/>
        </w:rPr>
        <w:t xml:space="preserve"> New Condition</w:t>
      </w:r>
    </w:p>
    <w:p w14:paraId="6C42723F" w14:textId="34E898F2" w:rsidR="0029293B" w:rsidRDefault="00ED6CEE" w:rsidP="00DD2728">
      <w:pPr>
        <w:pStyle w:val="3Normal"/>
      </w:pPr>
      <w:r>
        <w:t xml:space="preserve">Any </w:t>
      </w:r>
      <w:r w:rsidRPr="00DA5362">
        <w:t xml:space="preserve">storm water discharges associated with </w:t>
      </w:r>
      <w:r>
        <w:t xml:space="preserve">construction </w:t>
      </w:r>
      <w:r w:rsidRPr="00DA5362">
        <w:t>activit</w:t>
      </w:r>
      <w:r>
        <w:t xml:space="preserve">ies </w:t>
      </w:r>
      <w:r w:rsidR="002F41AE">
        <w:t>on the s</w:t>
      </w:r>
      <w:r w:rsidR="00FC4675">
        <w:t>ite</w:t>
      </w:r>
      <w:r w:rsidRPr="00DA5362">
        <w:t xml:space="preserve"> shall be in accordance with all applicable provisions of</w:t>
      </w:r>
      <w:r>
        <w:t xml:space="preserve"> </w:t>
      </w:r>
      <w:r w:rsidR="00E1302A">
        <w:t xml:space="preserve">Chapter </w:t>
      </w:r>
      <w:r>
        <w:t>62-621, F.A.C</w:t>
      </w:r>
      <w:r w:rsidRPr="00C83686">
        <w:t xml:space="preserve">. </w:t>
      </w:r>
      <w:r>
        <w:t xml:space="preserve"> </w:t>
      </w:r>
      <w:del w:id="1025" w:author="CD" w:date="2015-07-05T09:32:00Z">
        <w:r w:rsidR="00F57E77" w:rsidRPr="00753337" w:rsidDel="00CA6DE0">
          <w:delText xml:space="preserve">Prior to </w:delText>
        </w:r>
        <w:r w:rsidR="0029293B" w:rsidDel="00CA6DE0">
          <w:delText>commencing construction activities on the site that:</w:delText>
        </w:r>
      </w:del>
      <w:ins w:id="1026" w:author="CD" w:date="2015-07-05T09:32:00Z">
        <w:r w:rsidR="00CA6DE0">
          <w:t xml:space="preserve"> A Generic Permit for Stormwater Discharge from Large and Small Construction Activities shall be obtained as applicable.</w:t>
        </w:r>
      </w:ins>
    </w:p>
    <w:p w14:paraId="4C25D399" w14:textId="6981C720" w:rsidR="0029293B" w:rsidDel="00CA6DE0" w:rsidRDefault="0029293B" w:rsidP="00CA6DE0">
      <w:pPr>
        <w:pStyle w:val="3Normal"/>
        <w:numPr>
          <w:ilvl w:val="0"/>
          <w:numId w:val="31"/>
        </w:numPr>
        <w:ind w:left="2700" w:hanging="540"/>
        <w:rPr>
          <w:del w:id="1027" w:author="CD" w:date="2015-07-05T09:33:00Z"/>
        </w:rPr>
      </w:pPr>
      <w:del w:id="1028" w:author="CD" w:date="2015-07-05T09:33:00Z">
        <w:r w:rsidRPr="0029293B" w:rsidDel="00CA6DE0">
          <w:delText xml:space="preserve">contribute to stormwater discharges to surface waters of the State or into a municipal separate storm sewer system (MS4); and </w:delText>
        </w:r>
      </w:del>
    </w:p>
    <w:p w14:paraId="62336008" w14:textId="1FCEA2D6" w:rsidR="0029293B" w:rsidRPr="00C83686" w:rsidRDefault="0029293B" w:rsidP="00CA6DE0">
      <w:pPr>
        <w:pStyle w:val="3Normal"/>
        <w:numPr>
          <w:ilvl w:val="0"/>
          <w:numId w:val="31"/>
        </w:numPr>
        <w:ind w:left="2700" w:hanging="540"/>
      </w:pPr>
      <w:del w:id="1029" w:author="CD" w:date="2015-07-05T09:33:00Z">
        <w:r w:rsidRPr="00C83686" w:rsidDel="00CA6DE0">
          <w:delText>disturb one or more acres of land (less than one acre if the activity is part of a larger common plan of development);</w:delText>
        </w:r>
      </w:del>
    </w:p>
    <w:p w14:paraId="67F80FBC" w14:textId="67DCC3A9" w:rsidR="00F57E77" w:rsidRDefault="0029293B" w:rsidP="0029293B">
      <w:pPr>
        <w:pStyle w:val="3Normal"/>
      </w:pPr>
      <w:proofErr w:type="gramStart"/>
      <w:r>
        <w:lastRenderedPageBreak/>
        <w:t xml:space="preserve">a </w:t>
      </w:r>
      <w:proofErr w:type="gramEnd"/>
      <w:del w:id="1030" w:author="CD" w:date="2015-07-05T09:33:00Z">
        <w:r w:rsidDel="00CA6DE0">
          <w:delText>Generic Permit for Stormwater Discharge from Large and Small Construction Activities must be obtained as applicable</w:delText>
        </w:r>
      </w:del>
      <w:r w:rsidR="00F57E77" w:rsidRPr="00753337">
        <w:t>.</w:t>
      </w:r>
    </w:p>
    <w:p w14:paraId="328090AA" w14:textId="77777777" w:rsidR="00DA5362" w:rsidRDefault="00DA5362" w:rsidP="00DD2728">
      <w:pPr>
        <w:pStyle w:val="Citation3"/>
      </w:pPr>
      <w:r w:rsidRPr="00CA77AA">
        <w:t>[</w:t>
      </w:r>
      <w:r w:rsidR="00ED6CEE">
        <w:t xml:space="preserve">Section 403.0885, F.S.; </w:t>
      </w:r>
      <w:r w:rsidR="00E1302A">
        <w:t xml:space="preserve">Rule </w:t>
      </w:r>
      <w:r w:rsidR="00A46934">
        <w:t>62-621.300</w:t>
      </w:r>
      <w:r w:rsidR="006C68B9">
        <w:t>,</w:t>
      </w:r>
      <w:r w:rsidR="00A46934">
        <w:t xml:space="preserve"> </w:t>
      </w:r>
      <w:r w:rsidRPr="00CA77AA">
        <w:t>F.A.C.]</w:t>
      </w:r>
    </w:p>
    <w:p w14:paraId="093A9CC8" w14:textId="2B0DC905" w:rsidR="00F57E77" w:rsidRPr="008A21A5" w:rsidRDefault="00F57E77" w:rsidP="00DD2728">
      <w:pPr>
        <w:pStyle w:val="2Normal"/>
      </w:pPr>
      <w:r w:rsidRPr="008A21A5">
        <w:t>4.</w:t>
      </w:r>
      <w:r w:rsidRPr="008A21A5">
        <w:tab/>
      </w:r>
      <w:r w:rsidR="00D23337">
        <w:t xml:space="preserve">NPDES </w:t>
      </w:r>
      <w:r w:rsidRPr="008A21A5">
        <w:t>Multi-Sector Generic Permit</w:t>
      </w:r>
      <w:r w:rsidR="00D23337">
        <w:t xml:space="preserve"> </w:t>
      </w:r>
      <w:r w:rsidR="00D23337">
        <w:rPr>
          <w:sz w:val="23"/>
          <w:szCs w:val="23"/>
        </w:rPr>
        <w:t>for Stormwater Discharge Associated with Industrial Activity.</w:t>
      </w:r>
      <w:r w:rsidR="004E59E9" w:rsidRPr="004E59E9">
        <w:rPr>
          <w:color w:val="FF0000"/>
          <w:u w:val="single"/>
        </w:rPr>
        <w:t xml:space="preserve"> New Condition</w:t>
      </w:r>
    </w:p>
    <w:p w14:paraId="289D6206" w14:textId="1579E802" w:rsidR="00DA5362" w:rsidRDefault="00DA5362" w:rsidP="00E8627F">
      <w:pPr>
        <w:pStyle w:val="3Normal"/>
      </w:pPr>
      <w:r>
        <w:t xml:space="preserve">Any </w:t>
      </w:r>
      <w:r w:rsidRPr="00DA5362">
        <w:t xml:space="preserve">storm water discharges associated with industrial activity </w:t>
      </w:r>
      <w:r w:rsidR="00FC4675">
        <w:t xml:space="preserve">on the site </w:t>
      </w:r>
      <w:r w:rsidRPr="00DA5362">
        <w:t>shall be in accordance with all applicable provisions of</w:t>
      </w:r>
      <w:r>
        <w:t xml:space="preserve"> </w:t>
      </w:r>
      <w:r w:rsidR="00E1302A">
        <w:t xml:space="preserve">Chapter </w:t>
      </w:r>
      <w:r>
        <w:t>62-621</w:t>
      </w:r>
      <w:r w:rsidR="00044705">
        <w:t>,</w:t>
      </w:r>
      <w:r>
        <w:t xml:space="preserve"> F.A.C</w:t>
      </w:r>
      <w:r w:rsidRPr="00C83686">
        <w:t>.</w:t>
      </w:r>
      <w:r w:rsidR="00C83686" w:rsidRPr="00C83686">
        <w:t xml:space="preserve">  </w:t>
      </w:r>
      <w:commentRangeStart w:id="1031"/>
      <w:del w:id="1032" w:author="CD" w:date="2015-07-05T09:34:00Z">
        <w:r w:rsidR="00C83686" w:rsidRPr="00C83686" w:rsidDel="00CA6DE0">
          <w:delText>For industrial activities at the site that result in a discharge of stormwater to surface waters of the State or into a municipal s</w:delText>
        </w:r>
        <w:r w:rsidR="00F93DB8" w:rsidDel="00CA6DE0">
          <w:delText>eparate storm sewer system</w:delText>
        </w:r>
        <w:r w:rsidR="00C83686" w:rsidRPr="00C83686" w:rsidDel="00CA6DE0">
          <w:delText>, and fall under any one of the 11 categories of industrial activities identified in 40 CFR</w:delText>
        </w:r>
        <w:r w:rsidR="00C86792" w:rsidDel="00CA6DE0">
          <w:delText xml:space="preserve"> </w:delText>
        </w:r>
        <w:r w:rsidR="00C86792" w:rsidRPr="00FE3EB8" w:rsidDel="00CA6DE0">
          <w:delText>§</w:delText>
        </w:r>
        <w:r w:rsidR="00C86792" w:rsidDel="00CA6DE0">
          <w:delText xml:space="preserve"> </w:delText>
        </w:r>
        <w:r w:rsidR="00C83686" w:rsidRPr="00C83686" w:rsidDel="00CA6DE0">
          <w:delText>122.26(b)(14), a Multi-Sector Generic Permit for Stormwater Discharge Associated with Industrial Activ</w:delText>
        </w:r>
        <w:r w:rsidR="00F93DB8" w:rsidDel="00CA6DE0">
          <w:delText>ity</w:delText>
        </w:r>
        <w:r w:rsidR="00C83686" w:rsidRPr="00C83686" w:rsidDel="00CA6DE0">
          <w:delText xml:space="preserve"> shall be obtained as applicable.</w:delText>
        </w:r>
      </w:del>
      <w:commentRangeEnd w:id="1031"/>
      <w:r w:rsidR="005B1DA1">
        <w:rPr>
          <w:rStyle w:val="CommentReference"/>
        </w:rPr>
        <w:commentReference w:id="1031"/>
      </w:r>
    </w:p>
    <w:p w14:paraId="38C650F4" w14:textId="77777777" w:rsidR="00462777" w:rsidRDefault="00462777" w:rsidP="00DD2728">
      <w:pPr>
        <w:pStyle w:val="Citation3"/>
      </w:pPr>
      <w:r>
        <w:t>[</w:t>
      </w:r>
      <w:r w:rsidR="00ED6CEE">
        <w:t xml:space="preserve">Section 403.0885, F.S.; </w:t>
      </w:r>
      <w:r w:rsidR="00E1302A">
        <w:t xml:space="preserve">Rule </w:t>
      </w:r>
      <w:r w:rsidR="00A46934">
        <w:t>62-621.300</w:t>
      </w:r>
      <w:r>
        <w:t>, F.A.C.]</w:t>
      </w:r>
    </w:p>
    <w:p w14:paraId="2B1C7323" w14:textId="77777777" w:rsidR="00163614" w:rsidRDefault="00163614" w:rsidP="00163614">
      <w:pPr>
        <w:pStyle w:val="2Normal"/>
      </w:pPr>
      <w:r>
        <w:t>5</w:t>
      </w:r>
      <w:r w:rsidRPr="008A21A5">
        <w:t>.</w:t>
      </w:r>
      <w:r w:rsidRPr="008A21A5">
        <w:tab/>
      </w:r>
      <w:r w:rsidR="00D23337">
        <w:t xml:space="preserve">NPDES </w:t>
      </w:r>
      <w:r w:rsidR="00D23337">
        <w:rPr>
          <w:sz w:val="23"/>
          <w:szCs w:val="23"/>
        </w:rPr>
        <w:t>Generic Permit</w:t>
      </w:r>
      <w:r w:rsidR="00695DC1">
        <w:rPr>
          <w:sz w:val="23"/>
          <w:szCs w:val="23"/>
        </w:rPr>
        <w:t>s</w:t>
      </w:r>
      <w:r w:rsidR="00D23337">
        <w:rPr>
          <w:sz w:val="23"/>
          <w:szCs w:val="23"/>
        </w:rPr>
        <w:t xml:space="preserve"> for Discharge of Produced Ground Water </w:t>
      </w:r>
      <w:r w:rsidR="00FF788A">
        <w:rPr>
          <w:sz w:val="23"/>
          <w:szCs w:val="23"/>
        </w:rPr>
        <w:t>f</w:t>
      </w:r>
      <w:r w:rsidR="00D23337">
        <w:rPr>
          <w:sz w:val="23"/>
          <w:szCs w:val="23"/>
        </w:rPr>
        <w:t>rom any Non-Contaminated Site Activity</w:t>
      </w:r>
      <w:r w:rsidR="00695DC1">
        <w:rPr>
          <w:sz w:val="23"/>
          <w:szCs w:val="23"/>
        </w:rPr>
        <w:t xml:space="preserve"> and </w:t>
      </w:r>
      <w:r w:rsidR="00695DC1">
        <w:t>from Petroleum Contaminated Sites.</w:t>
      </w:r>
      <w:r w:rsidR="00D23337">
        <w:rPr>
          <w:sz w:val="23"/>
          <w:szCs w:val="23"/>
        </w:rPr>
        <w:t xml:space="preserve"> </w:t>
      </w:r>
      <w:r w:rsidR="004E59E9" w:rsidRPr="004E59E9">
        <w:rPr>
          <w:color w:val="FF0000"/>
          <w:u w:val="single"/>
        </w:rPr>
        <w:t>New Condition</w:t>
      </w:r>
    </w:p>
    <w:p w14:paraId="7D79DF07" w14:textId="77777777" w:rsidR="00163614" w:rsidRDefault="00163614" w:rsidP="00163614">
      <w:pPr>
        <w:pStyle w:val="3Normal"/>
      </w:pPr>
      <w:r>
        <w:t>Prior to d</w:t>
      </w:r>
      <w:r w:rsidRPr="00A16D23">
        <w:t xml:space="preserve">ischarge </w:t>
      </w:r>
      <w:r>
        <w:t xml:space="preserve">of </w:t>
      </w:r>
      <w:r w:rsidRPr="00A16D23">
        <w:t xml:space="preserve">produced ground water from any non-contaminated site activity which discharges by a point source to surface waters of the State, as defined in Chapter </w:t>
      </w:r>
      <w:r w:rsidRPr="004B4F0F">
        <w:t>62-620</w:t>
      </w:r>
      <w:r w:rsidRPr="00A16D23">
        <w:t xml:space="preserve">, F.A.C., </w:t>
      </w:r>
      <w:r>
        <w:t xml:space="preserve">the </w:t>
      </w:r>
      <w:r w:rsidR="00BC7B81">
        <w:t>Licensee</w:t>
      </w:r>
      <w:r>
        <w:t xml:space="preserve"> must first obtain </w:t>
      </w:r>
      <w:r w:rsidR="00050961">
        <w:t>coverage under the</w:t>
      </w:r>
      <w:r>
        <w:t xml:space="preserve"> </w:t>
      </w:r>
      <w:r w:rsidRPr="00A16D23">
        <w:t>Generic Permit for Discharge of Produced Ground Water From any Non-Contaminated Site Activity.</w:t>
      </w:r>
      <w:r>
        <w:t xml:space="preserve">  </w:t>
      </w:r>
      <w:r w:rsidR="00050961">
        <w:t xml:space="preserve">Similarly, if the activity involves a point source discharge of ground water from a petroleum contaminated site, the </w:t>
      </w:r>
      <w:r w:rsidR="00BC7B81">
        <w:t>Licensee</w:t>
      </w:r>
      <w:r w:rsidR="00050961">
        <w:t xml:space="preserve"> must obtain coverage under the Generic Permit for discharge from petroleum contaminated sites.  </w:t>
      </w:r>
      <w:r w:rsidRPr="00A16D23">
        <w:t xml:space="preserve">Before discharge of ground water can occur from such sites, analytical tests on samples of the proposed untreated discharge water shall be performed </w:t>
      </w:r>
      <w:r w:rsidR="00050961">
        <w:t>as required by Rule 62-621.300, F.A.C</w:t>
      </w:r>
      <w:r w:rsidR="00CD74FA">
        <w:t>.,</w:t>
      </w:r>
      <w:r w:rsidR="00050961">
        <w:t xml:space="preserve"> </w:t>
      </w:r>
      <w:r w:rsidRPr="00A16D23">
        <w:t xml:space="preserve">to determine if </w:t>
      </w:r>
      <w:r w:rsidR="00050961">
        <w:t>the activity can be covered by either permit</w:t>
      </w:r>
      <w:r w:rsidRPr="00A16D23">
        <w:t xml:space="preserve">. </w:t>
      </w:r>
      <w:r>
        <w:t xml:space="preserve"> </w:t>
      </w:r>
    </w:p>
    <w:p w14:paraId="476DFD2A" w14:textId="4F3015FF" w:rsidR="00050961" w:rsidRDefault="00050961" w:rsidP="00050961">
      <w:pPr>
        <w:pStyle w:val="3Normal"/>
      </w:pPr>
      <w:commentRangeStart w:id="1033"/>
      <w:r>
        <w:t xml:space="preserve">If the activity cannot be covered by either generic permit, the </w:t>
      </w:r>
      <w:r w:rsidR="00BC7B81">
        <w:t>Licensee</w:t>
      </w:r>
      <w:r>
        <w:t xml:space="preserve"> shall apply for an individual wastewater permit at least ninety (90) </w:t>
      </w:r>
      <w:ins w:id="1034" w:author="CD" w:date="2015-07-05T09:34:00Z">
        <w:r w:rsidR="00CA6DE0">
          <w:t xml:space="preserve">calendar </w:t>
        </w:r>
      </w:ins>
      <w:r>
        <w:t xml:space="preserve">days prior to the date discharge to surface waters of the State is expected.  No discharge to surface water is </w:t>
      </w:r>
      <w:ins w:id="1035" w:author="CD" w:date="2015-07-05T09:34:00Z">
        <w:r w:rsidR="00CA6DE0">
          <w:t xml:space="preserve">permitted </w:t>
        </w:r>
      </w:ins>
      <w:del w:id="1036" w:author="CD" w:date="2015-07-05T09:35:00Z">
        <w:r w:rsidDel="00CA6DE0">
          <w:delText>permissible</w:delText>
        </w:r>
      </w:del>
      <w:r>
        <w:t xml:space="preserve"> without a</w:t>
      </w:r>
      <w:del w:id="1037" w:author="CD" w:date="2015-07-05T09:35:00Z">
        <w:r w:rsidDel="00CA6DE0">
          <w:delText>n</w:delText>
        </w:r>
      </w:del>
      <w:r>
        <w:t xml:space="preserve"> </w:t>
      </w:r>
      <w:del w:id="1038" w:author="CD" w:date="2015-07-05T09:35:00Z">
        <w:r w:rsidDel="00CA6DE0">
          <w:delText>effective</w:delText>
        </w:r>
      </w:del>
      <w:ins w:id="1039" w:author="CD" w:date="2015-07-05T09:35:00Z">
        <w:r w:rsidR="00CA6DE0">
          <w:t xml:space="preserve"> valid</w:t>
        </w:r>
      </w:ins>
      <w:r>
        <w:t xml:space="preserve"> permit.</w:t>
      </w:r>
      <w:commentRangeEnd w:id="1033"/>
      <w:r w:rsidR="00904503">
        <w:rPr>
          <w:rStyle w:val="CommentReference"/>
        </w:rPr>
        <w:commentReference w:id="1033"/>
      </w:r>
    </w:p>
    <w:p w14:paraId="61960434" w14:textId="556F3CAA" w:rsidR="00FF788A" w:rsidRPr="006A009E" w:rsidRDefault="00FF788A" w:rsidP="00FF788A">
      <w:pPr>
        <w:pStyle w:val="2Normal"/>
      </w:pPr>
      <w:r w:rsidRPr="006A009E">
        <w:t>6.</w:t>
      </w:r>
      <w:r w:rsidRPr="006A009E">
        <w:tab/>
        <w:t>NPDES Generic Permit for Discharges from Concrete</w:t>
      </w:r>
      <w:ins w:id="1040" w:author="Kyhos, Michael" w:date="2014-09-02T10:53:00Z">
        <w:r w:rsidR="003B1ABD">
          <w:t xml:space="preserve"> or Soil Cement</w:t>
        </w:r>
      </w:ins>
      <w:r w:rsidRPr="006A009E">
        <w:t xml:space="preserve"> Batch Plants</w:t>
      </w:r>
      <w:r w:rsidR="004E59E9" w:rsidRPr="004E59E9">
        <w:rPr>
          <w:color w:val="FF0000"/>
          <w:u w:val="single"/>
        </w:rPr>
        <w:t xml:space="preserve"> New Condition</w:t>
      </w:r>
    </w:p>
    <w:p w14:paraId="532C37D3" w14:textId="6EFD7812" w:rsidR="00FF788A" w:rsidRPr="006A009E" w:rsidRDefault="00FF788A" w:rsidP="00FF788A">
      <w:pPr>
        <w:pStyle w:val="2Normal"/>
        <w:ind w:firstLine="2160"/>
      </w:pPr>
      <w:r w:rsidRPr="006A009E">
        <w:t xml:space="preserve">Prior to discharges from concrete </w:t>
      </w:r>
      <w:ins w:id="1041" w:author="Kyhos, Michael" w:date="2014-09-02T10:53:00Z">
        <w:r w:rsidR="003B1ABD">
          <w:t xml:space="preserve">or soil cement </w:t>
        </w:r>
      </w:ins>
      <w:r w:rsidRPr="006A009E">
        <w:t>batch plants which meet the criteria specified in DEP Document 62-621.300(3)(a), (excluding Part III when using any new batch plants and excluding Part II when using any existing batch plants) the Licensee must first obtain coverage under the Generic Permit for Discharges from Concrete Batch Plants.  This generic permit also constitutes authorization to construct and operate closed loop recycling vehicle/equipment washing facilities at concrete batch plants. New and existing concrete</w:t>
      </w:r>
      <w:ins w:id="1042" w:author="CD" w:date="2015-07-05T09:35:00Z">
        <w:r w:rsidR="00CA6DE0">
          <w:t xml:space="preserve"> or soil-cement</w:t>
        </w:r>
      </w:ins>
      <w:r w:rsidRPr="006A009E">
        <w:t xml:space="preserve"> batch plants </w:t>
      </w:r>
      <w:del w:id="1043" w:author="CD" w:date="2015-07-05T09:35:00Z">
        <w:r w:rsidRPr="006A009E" w:rsidDel="00CA6DE0">
          <w:delText>which</w:delText>
        </w:r>
      </w:del>
      <w:ins w:id="1044" w:author="CD" w:date="2015-07-05T09:35:00Z">
        <w:r w:rsidR="00CA6DE0">
          <w:t xml:space="preserve"> that</w:t>
        </w:r>
      </w:ins>
      <w:r w:rsidRPr="006A009E">
        <w:t xml:space="preserve"> do not qualify for coverage or do not choose to be covered under this generic permit shall apply for an individual wastewater permit on the appropriate form listed in Rule 62-620.910, F.A.C. and in the manner established in Chapter 62-620, F.A.C. DEP Document number 62-621.300(3)(a) contains specific design and operating requirements for discharges from wastewater and stormwater management systems at concrete </w:t>
      </w:r>
      <w:ins w:id="1045" w:author="CD" w:date="2015-07-05T09:35:00Z">
        <w:r w:rsidR="00CA6DE0">
          <w:t xml:space="preserve">or soil-cement </w:t>
        </w:r>
      </w:ins>
      <w:r w:rsidRPr="006A009E">
        <w:t>batch plants</w:t>
      </w:r>
      <w:r w:rsidR="00D574B0" w:rsidRPr="006A009E">
        <w:t>.</w:t>
      </w:r>
    </w:p>
    <w:p w14:paraId="626679EF" w14:textId="77777777" w:rsidR="00163614" w:rsidRPr="006A009E" w:rsidRDefault="00163614" w:rsidP="00163614">
      <w:pPr>
        <w:pStyle w:val="Citation3"/>
      </w:pPr>
      <w:r w:rsidRPr="006A009E">
        <w:t xml:space="preserve">[Section 403.0885, F.S.; </w:t>
      </w:r>
      <w:r w:rsidR="00E1302A" w:rsidRPr="006A009E">
        <w:t xml:space="preserve">Rule </w:t>
      </w:r>
      <w:r w:rsidR="00A46934" w:rsidRPr="006A009E">
        <w:t>62-621.300</w:t>
      </w:r>
      <w:r w:rsidRPr="006A009E">
        <w:t>, F.A.C.]</w:t>
      </w:r>
    </w:p>
    <w:bookmarkEnd w:id="997"/>
    <w:bookmarkEnd w:id="998"/>
    <w:p w14:paraId="1060AF54" w14:textId="77777777" w:rsidR="006C45DD" w:rsidRDefault="006C45DD" w:rsidP="00DD2728">
      <w:pPr>
        <w:pStyle w:val="2Normal"/>
      </w:pPr>
      <w:r w:rsidRPr="00D81A79">
        <w:lastRenderedPageBreak/>
        <w:t xml:space="preserve"> </w:t>
      </w:r>
    </w:p>
    <w:p w14:paraId="6832D366" w14:textId="77777777" w:rsidR="00F769FE" w:rsidRPr="000E0EB8" w:rsidRDefault="00AC5DF0" w:rsidP="0049202C">
      <w:pPr>
        <w:pStyle w:val="Heading1"/>
      </w:pPr>
      <w:bookmarkStart w:id="1046" w:name="_Toc139170961"/>
      <w:bookmarkStart w:id="1047" w:name="_Toc381274044"/>
      <w:r w:rsidRPr="000E0EB8">
        <w:t>V</w:t>
      </w:r>
      <w:r w:rsidR="00582D3B">
        <w:t>I</w:t>
      </w:r>
      <w:r w:rsidRPr="000E0EB8">
        <w:t>.</w:t>
      </w:r>
      <w:r w:rsidRPr="000E0EB8">
        <w:tab/>
      </w:r>
      <w:bookmarkEnd w:id="1046"/>
      <w:r w:rsidR="00F769FE" w:rsidRPr="000E0EB8">
        <w:t>DESIGN AND PERFORMANCE CRITERIA</w:t>
      </w:r>
      <w:bookmarkStart w:id="1048" w:name="_Toc139170962"/>
      <w:bookmarkEnd w:id="1047"/>
    </w:p>
    <w:p w14:paraId="00E4DE81" w14:textId="44A17612" w:rsidR="00527D00" w:rsidRPr="000E0EB8" w:rsidRDefault="00527D00" w:rsidP="004247B9">
      <w:pPr>
        <w:pStyle w:val="1Normal"/>
      </w:pPr>
      <w:del w:id="1049" w:author="CD" w:date="2015-07-05T09:36:00Z">
        <w:r w:rsidRPr="000E0EB8" w:rsidDel="00CA6DE0">
          <w:delText xml:space="preserve">Certification, including these </w:delText>
        </w:r>
        <w:r w:rsidR="00EC5F74" w:rsidDel="00CA6DE0">
          <w:delText>Conditions</w:delText>
        </w:r>
        <w:r w:rsidRPr="000E0EB8" w:rsidDel="00CA6DE0">
          <w:delText>, is</w:delText>
        </w:r>
      </w:del>
      <w:ins w:id="1050" w:author="CD" w:date="2015-07-05T09:36:00Z">
        <w:r w:rsidR="00CA6DE0">
          <w:t>The conditions in this certification are</w:t>
        </w:r>
      </w:ins>
      <w:r w:rsidRPr="000E0EB8">
        <w:t xml:space="preserve"> predicated upon preliminary design</w:t>
      </w:r>
      <w:r w:rsidR="001D0C72">
        <w:t>s, concepts,</w:t>
      </w:r>
      <w:r w:rsidRPr="000E0EB8">
        <w:t xml:space="preserve"> and performance criteria</w:t>
      </w:r>
      <w:r w:rsidR="007F3686">
        <w:t xml:space="preserve"> described in the </w:t>
      </w:r>
      <w:r w:rsidR="002F41AE">
        <w:t>SCA</w:t>
      </w:r>
      <w:r w:rsidR="007F3686">
        <w:t xml:space="preserve"> or in </w:t>
      </w:r>
      <w:r w:rsidR="00AB537A">
        <w:t xml:space="preserve">testimony and exhibits in </w:t>
      </w:r>
      <w:r w:rsidR="007F3686">
        <w:t>support of certification</w:t>
      </w:r>
      <w:r w:rsidRPr="000E0EB8">
        <w:t xml:space="preserve">.  Final engineering design </w:t>
      </w:r>
      <w:del w:id="1051" w:author="CD" w:date="2015-07-05T09:36:00Z">
        <w:r w:rsidRPr="000E0EB8" w:rsidDel="00CA6DE0">
          <w:delText>will</w:delText>
        </w:r>
      </w:del>
      <w:ins w:id="1052" w:author="CD" w:date="2015-07-05T09:36:00Z">
        <w:r w:rsidR="00CA6DE0">
          <w:t>shall</w:t>
        </w:r>
      </w:ins>
      <w:r w:rsidRPr="000E0EB8">
        <w:t xml:space="preserve"> be </w:t>
      </w:r>
      <w:r w:rsidR="00B26817">
        <w:t xml:space="preserve">consistent and in substantial compliance </w:t>
      </w:r>
      <w:r w:rsidRPr="000E0EB8">
        <w:t xml:space="preserve">with the </w:t>
      </w:r>
      <w:r w:rsidR="00B26817">
        <w:t xml:space="preserve">preliminary information </w:t>
      </w:r>
      <w:r w:rsidRPr="000E0EB8">
        <w:t xml:space="preserve">described in the </w:t>
      </w:r>
      <w:r w:rsidR="00CD74FA">
        <w:t>SCA</w:t>
      </w:r>
      <w:r w:rsidRPr="000E0EB8">
        <w:t xml:space="preserve"> </w:t>
      </w:r>
      <w:r w:rsidR="00AB537A">
        <w:t>or as</w:t>
      </w:r>
      <w:r w:rsidRPr="000E0EB8">
        <w:t xml:space="preserve"> explained at the certification hearing</w:t>
      </w:r>
      <w:r w:rsidR="00B26817">
        <w:t xml:space="preserve"> (if any)</w:t>
      </w:r>
      <w:r w:rsidRPr="000E0EB8">
        <w:t>.  Conformance to those criteria, unless specifically modified in accordance with Section</w:t>
      </w:r>
      <w:r w:rsidR="00493990">
        <w:t>s</w:t>
      </w:r>
      <w:r w:rsidRPr="000E0EB8">
        <w:t xml:space="preserve"> 403.516,</w:t>
      </w:r>
      <w:r w:rsidR="00C97CDD">
        <w:t xml:space="preserve"> </w:t>
      </w:r>
      <w:r w:rsidRPr="000E0EB8">
        <w:t xml:space="preserve">F.S., and Rule 62-17.211, F.A.C., is binding upon the </w:t>
      </w:r>
      <w:r w:rsidR="00BC7B81">
        <w:t>Licensee</w:t>
      </w:r>
      <w:r w:rsidRPr="000E0EB8">
        <w:t xml:space="preserve"> in the design, construction, operation and maintenance of the </w:t>
      </w:r>
      <w:r w:rsidR="002F41AE">
        <w:t>certified f</w:t>
      </w:r>
      <w:r w:rsidR="00D574B0">
        <w:t>acility</w:t>
      </w:r>
      <w:r w:rsidRPr="000E0EB8">
        <w:t xml:space="preserve">.  </w:t>
      </w:r>
    </w:p>
    <w:p w14:paraId="6738A44C" w14:textId="77777777" w:rsidR="00527D00" w:rsidRPr="007C016E" w:rsidRDefault="00527D00" w:rsidP="004247B9">
      <w:pPr>
        <w:pStyle w:val="Citation1"/>
      </w:pPr>
      <w:r w:rsidRPr="007C016E">
        <w:t>[Section</w:t>
      </w:r>
      <w:r w:rsidR="00A01A92" w:rsidRPr="007C016E">
        <w:t>s</w:t>
      </w:r>
      <w:r w:rsidRPr="007C016E">
        <w:t xml:space="preserve"> </w:t>
      </w:r>
      <w:r w:rsidR="0041675C">
        <w:t>403.511 (2</w:t>
      </w:r>
      <w:proofErr w:type="gramStart"/>
      <w:r w:rsidR="0041675C">
        <w:t>)(</w:t>
      </w:r>
      <w:proofErr w:type="gramEnd"/>
      <w:r w:rsidR="0041675C">
        <w:t>a)</w:t>
      </w:r>
      <w:r w:rsidR="0041479A">
        <w:t>,</w:t>
      </w:r>
      <w:r w:rsidR="0041675C">
        <w:t xml:space="preserve"> </w:t>
      </w:r>
      <w:r w:rsidR="00C97CDD" w:rsidRPr="007C016E">
        <w:t>403.516</w:t>
      </w:r>
      <w:r w:rsidR="00C97CDD">
        <w:t>,</w:t>
      </w:r>
      <w:r w:rsidR="00C97CDD" w:rsidRPr="007C016E">
        <w:t xml:space="preserve"> </w:t>
      </w:r>
      <w:r w:rsidRPr="007C016E">
        <w:t>F.S.</w:t>
      </w:r>
      <w:r w:rsidR="00C97CDD">
        <w:t>;</w:t>
      </w:r>
      <w:r w:rsidR="00493990">
        <w:t xml:space="preserve"> Rules</w:t>
      </w:r>
      <w:r w:rsidR="00C97CDD">
        <w:t xml:space="preserve"> </w:t>
      </w:r>
      <w:r w:rsidR="0041479A">
        <w:t>62-4.160(2</w:t>
      </w:r>
      <w:r w:rsidR="00B756A3">
        <w:t xml:space="preserve">)and  </w:t>
      </w:r>
      <w:r w:rsidR="00C97CDD">
        <w:t xml:space="preserve">62-17.211, </w:t>
      </w:r>
      <w:r w:rsidR="00A01A92" w:rsidRPr="007C016E">
        <w:t>F.A.C.</w:t>
      </w:r>
      <w:r w:rsidRPr="007C016E">
        <w:t>]</w:t>
      </w:r>
    </w:p>
    <w:p w14:paraId="0303E29D" w14:textId="77777777" w:rsidR="008F4041" w:rsidRPr="00447137" w:rsidRDefault="008F4041" w:rsidP="0049202C">
      <w:pPr>
        <w:pStyle w:val="Heading1"/>
      </w:pPr>
      <w:bookmarkStart w:id="1053" w:name="_Toc381274045"/>
      <w:r w:rsidRPr="00BF18E5">
        <w:t>VI</w:t>
      </w:r>
      <w:r w:rsidR="00D81A79" w:rsidRPr="00BF18E5">
        <w:t>I</w:t>
      </w:r>
      <w:r w:rsidRPr="00BF18E5">
        <w:t>.</w:t>
      </w:r>
      <w:r w:rsidRPr="00BF18E5">
        <w:tab/>
        <w:t>NOTIFICATION</w:t>
      </w:r>
      <w:r w:rsidR="000E1587">
        <w:t xml:space="preserve"> </w:t>
      </w:r>
      <w:r w:rsidR="000E1587" w:rsidRPr="002C402F">
        <w:t>Formerly Condition IV. D. Noncompliance Notification</w:t>
      </w:r>
      <w:bookmarkEnd w:id="1053"/>
    </w:p>
    <w:p w14:paraId="4719484C" w14:textId="33EEDA08" w:rsidR="008F4041" w:rsidRPr="00BF18E5" w:rsidRDefault="00BD641D" w:rsidP="004247B9">
      <w:pPr>
        <w:pStyle w:val="1Normal"/>
      </w:pPr>
      <w:r w:rsidRPr="00BF18E5">
        <w:t>A.</w:t>
      </w:r>
      <w:r w:rsidRPr="00BF18E5">
        <w:tab/>
      </w:r>
      <w:r w:rsidR="008F4041" w:rsidRPr="00BF18E5">
        <w:t xml:space="preserve">If, for any reason, the </w:t>
      </w:r>
      <w:r w:rsidR="00BC7B81" w:rsidRPr="00BF18E5">
        <w:t>Licensee</w:t>
      </w:r>
      <w:r w:rsidR="008F4041" w:rsidRPr="00BF18E5">
        <w:t xml:space="preserve"> </w:t>
      </w:r>
      <w:del w:id="1054" w:author="CD" w:date="2015-07-05T09:37:00Z">
        <w:r w:rsidR="008F4041" w:rsidRPr="00BF18E5" w:rsidDel="003B5FC5">
          <w:delText>does not comply with or will be</w:delText>
        </w:r>
      </w:del>
      <w:ins w:id="1055" w:author="CD" w:date="2015-07-05T09:37:00Z">
        <w:r w:rsidR="003B5FC5">
          <w:t>is</w:t>
        </w:r>
      </w:ins>
      <w:r w:rsidR="008F4041" w:rsidRPr="00BF18E5">
        <w:t xml:space="preserve"> unable to comply with any condition or limitation specified in this </w:t>
      </w:r>
      <w:del w:id="1056" w:author="CD" w:date="2015-07-05T09:37:00Z">
        <w:r w:rsidR="00054994" w:rsidRPr="00BF18E5" w:rsidDel="003B5FC5">
          <w:delText>license</w:delText>
        </w:r>
      </w:del>
      <w:ins w:id="1057" w:author="CD" w:date="2015-07-05T09:37:00Z">
        <w:r w:rsidR="003B5FC5">
          <w:t>certification</w:t>
        </w:r>
      </w:ins>
      <w:r w:rsidR="008F4041" w:rsidRPr="00BF18E5">
        <w:t xml:space="preserve">, the </w:t>
      </w:r>
      <w:r w:rsidR="00BC7B81" w:rsidRPr="00BF18E5">
        <w:t>Licensee</w:t>
      </w:r>
      <w:r w:rsidR="008F4041" w:rsidRPr="00BF18E5">
        <w:t xml:space="preserve"> </w:t>
      </w:r>
      <w:proofErr w:type="spellStart"/>
      <w:r w:rsidR="008F4041" w:rsidRPr="00BF18E5">
        <w:t>shall</w:t>
      </w:r>
      <w:ins w:id="1058" w:author="Kyhos, Michael" w:date="2014-09-02T10:49:00Z">
        <w:r w:rsidR="00B512F6">
          <w:t>,</w:t>
        </w:r>
      </w:ins>
      <w:commentRangeStart w:id="1059"/>
      <w:ins w:id="1060" w:author="Kyhos, Michael" w:date="2014-09-02T10:50:00Z">
        <w:del w:id="1061" w:author="CD" w:date="2015-07-05T09:38:00Z">
          <w:r w:rsidR="00B512F6" w:rsidDel="003B5FC5">
            <w:delText>confirm this situation to</w:delText>
          </w:r>
        </w:del>
      </w:ins>
      <w:ins w:id="1062" w:author="CD" w:date="2015-07-05T09:38:00Z">
        <w:r w:rsidR="003B5FC5">
          <w:t>notify</w:t>
        </w:r>
      </w:ins>
      <w:proofErr w:type="spellEnd"/>
      <w:ins w:id="1063" w:author="Kyhos, Michael" w:date="2014-09-02T10:50:00Z">
        <w:r w:rsidR="00B512F6">
          <w:t xml:space="preserve"> the DEP Central District office</w:t>
        </w:r>
      </w:ins>
      <w:ins w:id="1064" w:author="Kyhos, Michael" w:date="2014-09-02T10:49:00Z">
        <w:r w:rsidR="00B512F6">
          <w:t xml:space="preserve"> within 72 hours</w:t>
        </w:r>
      </w:ins>
      <w:ins w:id="1065" w:author="Kyhos, Michael" w:date="2014-09-02T10:51:00Z">
        <w:r w:rsidR="00B512F6">
          <w:t xml:space="preserve"> of becoming aware of such </w:t>
        </w:r>
        <w:del w:id="1066" w:author="CD" w:date="2015-07-05T09:38:00Z">
          <w:r w:rsidR="00B512F6" w:rsidDel="003B5FC5">
            <w:delText>conditions</w:delText>
          </w:r>
        </w:del>
      </w:ins>
      <w:ins w:id="1067" w:author="CD" w:date="2015-07-05T09:38:00Z">
        <w:r w:rsidR="003B5FC5">
          <w:t>non-compliance</w:t>
        </w:r>
      </w:ins>
      <w:ins w:id="1068" w:author="Kyhos, Michael" w:date="2014-09-02T10:51:00Z">
        <w:del w:id="1069" w:author="CD" w:date="2015-07-05T09:38:00Z">
          <w:r w:rsidR="00B512F6" w:rsidDel="003B5FC5">
            <w:delText xml:space="preserve"> </w:delText>
          </w:r>
        </w:del>
      </w:ins>
      <w:ins w:id="1070" w:author="CD" w:date="2015-07-05T09:39:00Z">
        <w:r w:rsidR="003B5FC5">
          <w:t xml:space="preserve"> </w:t>
        </w:r>
      </w:ins>
      <w:ins w:id="1071" w:author="Kyhos, Michael" w:date="2014-09-02T10:51:00Z">
        <w:r w:rsidR="00B512F6">
          <w:t xml:space="preserve">and shall supply the following </w:t>
        </w:r>
        <w:commentRangeStart w:id="1072"/>
        <w:r w:rsidR="00B512F6">
          <w:t>information</w:t>
        </w:r>
      </w:ins>
      <w:commentRangeEnd w:id="1072"/>
      <w:ins w:id="1073" w:author="CD" w:date="2015-07-05T09:39:00Z">
        <w:r w:rsidR="003B5FC5">
          <w:t>:</w:t>
        </w:r>
      </w:ins>
      <w:ins w:id="1074" w:author="Kyhos, Michael" w:date="2014-09-02T10:52:00Z">
        <w:r w:rsidR="00B512F6">
          <w:rPr>
            <w:rStyle w:val="CommentReference"/>
          </w:rPr>
          <w:commentReference w:id="1072"/>
        </w:r>
      </w:ins>
      <w:ins w:id="1075" w:author="Kyhos, Michael" w:date="2014-09-02T10:49:00Z">
        <w:r w:rsidR="00B512F6">
          <w:t>,</w:t>
        </w:r>
      </w:ins>
      <w:del w:id="1076" w:author="Kyhos, Michael" w:date="2014-09-02T10:49:00Z">
        <w:r w:rsidR="008F4041" w:rsidRPr="00BF18E5" w:rsidDel="00B512F6">
          <w:delText xml:space="preserve"> immediately </w:delText>
        </w:r>
      </w:del>
      <w:del w:id="1077" w:author="Kyhos, Michael" w:date="2014-09-02T10:51:00Z">
        <w:r w:rsidR="008F4041" w:rsidRPr="00BF18E5" w:rsidDel="00B512F6">
          <w:delText xml:space="preserve">provide </w:delText>
        </w:r>
        <w:r w:rsidR="00B016AF" w:rsidDel="00B512F6">
          <w:delText xml:space="preserve">the </w:delText>
        </w:r>
        <w:r w:rsidR="00180821" w:rsidRPr="00BF18E5" w:rsidDel="00B512F6">
          <w:delText xml:space="preserve">appropriate </w:delText>
        </w:r>
        <w:r w:rsidR="00B016AF" w:rsidDel="00B512F6">
          <w:delText xml:space="preserve">DEP </w:delText>
        </w:r>
        <w:r w:rsidR="00180821" w:rsidRPr="00BF18E5" w:rsidDel="00B512F6">
          <w:delText>District</w:delText>
        </w:r>
        <w:r w:rsidR="007623AE" w:rsidDel="00B512F6">
          <w:delText xml:space="preserve"> </w:delText>
        </w:r>
        <w:r w:rsidR="007623AE" w:rsidRPr="002646E7" w:rsidDel="00B512F6">
          <w:delText>and/or Branch</w:delText>
        </w:r>
        <w:r w:rsidR="00180821" w:rsidRPr="00BF18E5" w:rsidDel="00B512F6">
          <w:delText xml:space="preserve"> Office </w:delText>
        </w:r>
        <w:r w:rsidR="008F4041" w:rsidRPr="00BF18E5" w:rsidDel="00B512F6">
          <w:delText>with the following information</w:delText>
        </w:r>
      </w:del>
      <w:r w:rsidR="008F4041" w:rsidRPr="00BF18E5">
        <w:t>:</w:t>
      </w:r>
      <w:commentRangeEnd w:id="1059"/>
      <w:r w:rsidR="002E2397">
        <w:rPr>
          <w:rStyle w:val="CommentReference"/>
        </w:rPr>
        <w:commentReference w:id="1059"/>
      </w:r>
    </w:p>
    <w:p w14:paraId="2FF76C58" w14:textId="6D2F34DA" w:rsidR="008F4041" w:rsidRPr="00BF18E5" w:rsidRDefault="007C016E" w:rsidP="00E26384">
      <w:pPr>
        <w:pStyle w:val="2Normal"/>
      </w:pPr>
      <w:r w:rsidRPr="00BF18E5">
        <w:t>1.</w:t>
      </w:r>
      <w:r w:rsidRPr="00BF18E5">
        <w:tab/>
      </w:r>
      <w:r w:rsidR="008F4041" w:rsidRPr="00BF18E5">
        <w:t>A description of and cause of non</w:t>
      </w:r>
      <w:ins w:id="1078" w:author="CD" w:date="2015-07-05T09:39:00Z">
        <w:r w:rsidR="003B5FC5">
          <w:t>-</w:t>
        </w:r>
      </w:ins>
      <w:r w:rsidR="008F4041" w:rsidRPr="00BF18E5">
        <w:t>compliance; and</w:t>
      </w:r>
    </w:p>
    <w:p w14:paraId="4204498E" w14:textId="1C34F340" w:rsidR="00E26384" w:rsidRPr="00BF18E5" w:rsidRDefault="00BD641D" w:rsidP="00E26384">
      <w:pPr>
        <w:pStyle w:val="2Normal"/>
      </w:pPr>
      <w:r w:rsidRPr="00BF18E5">
        <w:t>2.</w:t>
      </w:r>
      <w:r w:rsidRPr="00BF18E5">
        <w:tab/>
      </w:r>
      <w:r w:rsidR="008F4041" w:rsidRPr="00BF18E5">
        <w:t>The period of non</w:t>
      </w:r>
      <w:ins w:id="1079" w:author="CD" w:date="2015-07-05T09:39:00Z">
        <w:r w:rsidR="003B5FC5">
          <w:t>-</w:t>
        </w:r>
      </w:ins>
      <w:r w:rsidR="008F4041" w:rsidRPr="00BF18E5">
        <w:t xml:space="preserve">compliance, including dates and times; or, if </w:t>
      </w:r>
      <w:ins w:id="1080" w:author="CD" w:date="2015-07-05T09:39:00Z">
        <w:r w:rsidR="003B5FC5">
          <w:t xml:space="preserve">the non-compliance has </w:t>
        </w:r>
      </w:ins>
      <w:r w:rsidR="008F4041" w:rsidRPr="00BF18E5">
        <w:t xml:space="preserve">not </w:t>
      </w:r>
      <w:ins w:id="1081" w:author="CD" w:date="2015-07-05T09:39:00Z">
        <w:r w:rsidR="003B5FC5">
          <w:t xml:space="preserve">been </w:t>
        </w:r>
      </w:ins>
      <w:r w:rsidR="008F4041" w:rsidRPr="00BF18E5">
        <w:t>corrected, the anticipated time the non</w:t>
      </w:r>
      <w:ins w:id="1082" w:author="CD" w:date="2015-07-05T09:40:00Z">
        <w:r w:rsidR="003B5FC5">
          <w:t>-</w:t>
        </w:r>
      </w:ins>
      <w:r w:rsidR="008F4041" w:rsidRPr="00BF18E5">
        <w:t>compliance is expected to continue, and steps being taken to reduce, eliminate, and prevent recurrence of the non</w:t>
      </w:r>
      <w:ins w:id="1083" w:author="CD" w:date="2015-07-05T09:40:00Z">
        <w:r w:rsidR="003B5FC5">
          <w:t>-</w:t>
        </w:r>
      </w:ins>
      <w:r w:rsidR="008F4041" w:rsidRPr="00BF18E5">
        <w:t xml:space="preserve">compliance.  The </w:t>
      </w:r>
      <w:r w:rsidR="00BC7B81" w:rsidRPr="00BF18E5">
        <w:t>Licensee</w:t>
      </w:r>
      <w:r w:rsidR="008F4041" w:rsidRPr="00BF18E5">
        <w:t xml:space="preserve"> shall be responsible for any and all damages </w:t>
      </w:r>
      <w:ins w:id="1084" w:author="CD" w:date="2015-07-05T09:40:00Z">
        <w:r w:rsidR="003B5FC5">
          <w:t xml:space="preserve">that </w:t>
        </w:r>
      </w:ins>
      <w:del w:id="1085" w:author="CD" w:date="2015-07-05T09:40:00Z">
        <w:r w:rsidR="008F4041" w:rsidRPr="00BF18E5" w:rsidDel="003B5FC5">
          <w:delText>which</w:delText>
        </w:r>
      </w:del>
      <w:r w:rsidR="008F4041" w:rsidRPr="00BF18E5">
        <w:t xml:space="preserve"> may result and may be subject to enforcement action by the </w:t>
      </w:r>
      <w:r w:rsidR="00BC7B81" w:rsidRPr="00BF18E5">
        <w:t>Department</w:t>
      </w:r>
      <w:r w:rsidR="008F4041" w:rsidRPr="00BF18E5">
        <w:t xml:space="preserve"> for penalties or for revocation of this </w:t>
      </w:r>
      <w:r w:rsidR="00D47EE1" w:rsidRPr="00BF18E5">
        <w:t>certification</w:t>
      </w:r>
      <w:r w:rsidR="008F4041" w:rsidRPr="00BF18E5">
        <w:t>.</w:t>
      </w:r>
    </w:p>
    <w:p w14:paraId="3986A168" w14:textId="0D435DB2" w:rsidR="00BF18E5" w:rsidRPr="00BF18E5" w:rsidRDefault="00BF18E5" w:rsidP="009D06C3">
      <w:pPr>
        <w:pStyle w:val="2Normal"/>
      </w:pPr>
      <w:r w:rsidRPr="00BF18E5">
        <w:t xml:space="preserve">All notifications </w:t>
      </w:r>
      <w:ins w:id="1086" w:author="CD" w:date="2015-07-05T09:40:00Z">
        <w:r w:rsidR="003B5FC5">
          <w:t xml:space="preserve">that </w:t>
        </w:r>
      </w:ins>
      <w:del w:id="1087" w:author="CD" w:date="2015-07-05T09:40:00Z">
        <w:r w:rsidRPr="00BF18E5" w:rsidDel="003B5FC5">
          <w:delText>which</w:delText>
        </w:r>
      </w:del>
      <w:r w:rsidRPr="00BF18E5">
        <w:t xml:space="preserve"> are made in writing shall </w:t>
      </w:r>
      <w:del w:id="1088" w:author="CD" w:date="2015-07-05T09:40:00Z">
        <w:r w:rsidRPr="00BF18E5" w:rsidDel="003B5FC5">
          <w:delText>additionally</w:delText>
        </w:r>
      </w:del>
      <w:ins w:id="1089" w:author="CD" w:date="2015-07-05T09:40:00Z">
        <w:r w:rsidR="003B5FC5">
          <w:t xml:space="preserve"> also</w:t>
        </w:r>
      </w:ins>
      <w:r w:rsidRPr="00BF18E5">
        <w:t xml:space="preserve"> be immediately provided to the </w:t>
      </w:r>
      <w:del w:id="1090" w:author="CD" w:date="2015-07-05T09:40:00Z">
        <w:r w:rsidRPr="00BF18E5" w:rsidDel="003B5FC5">
          <w:delText xml:space="preserve">Siting </w:delText>
        </w:r>
        <w:r w:rsidR="00100759" w:rsidDel="003B5FC5">
          <w:delText xml:space="preserve">Coordination </w:delText>
        </w:r>
        <w:r w:rsidRPr="00BF18E5" w:rsidDel="003B5FC5">
          <w:delText xml:space="preserve">Office </w:delText>
        </w:r>
        <w:r w:rsidR="00100759" w:rsidDel="003B5FC5">
          <w:delText>(</w:delText>
        </w:r>
      </w:del>
      <w:r w:rsidR="00100759">
        <w:t>SCO</w:t>
      </w:r>
      <w:del w:id="1091" w:author="CD" w:date="2015-07-05T09:40:00Z">
        <w:r w:rsidR="00100759" w:rsidDel="003B5FC5">
          <w:delText>)</w:delText>
        </w:r>
      </w:del>
      <w:r w:rsidR="00100759">
        <w:t xml:space="preserve"> </w:t>
      </w:r>
      <w:r w:rsidRPr="00BF18E5">
        <w:t xml:space="preserve">via email </w:t>
      </w:r>
      <w:del w:id="1092" w:author="CD" w:date="2015-07-05T09:41:00Z">
        <w:r w:rsidRPr="00BF18E5" w:rsidDel="003B5FC5">
          <w:delText>to</w:delText>
        </w:r>
      </w:del>
      <w:ins w:id="1093" w:author="CD" w:date="2015-07-05T09:41:00Z">
        <w:r w:rsidR="003B5FC5">
          <w:t>at</w:t>
        </w:r>
      </w:ins>
      <w:r w:rsidRPr="00BF18E5">
        <w:t xml:space="preserve"> </w:t>
      </w:r>
      <w:hyperlink r:id="rId12" w:history="1">
        <w:r w:rsidRPr="00BF18E5">
          <w:rPr>
            <w:rStyle w:val="Hyperlink"/>
            <w:u w:val="none"/>
          </w:rPr>
          <w:t>SCO@dep.state.fl.us</w:t>
        </w:r>
      </w:hyperlink>
      <w:r w:rsidRPr="00BF18E5">
        <w:t>.</w:t>
      </w:r>
    </w:p>
    <w:p w14:paraId="7CEADDEE" w14:textId="77777777" w:rsidR="00BD641D" w:rsidRPr="00BF18E5" w:rsidRDefault="00BD641D" w:rsidP="00BF18E5">
      <w:pPr>
        <w:pStyle w:val="Citation2"/>
      </w:pPr>
      <w:r w:rsidRPr="00BF18E5">
        <w:t>[</w:t>
      </w:r>
      <w:proofErr w:type="gramStart"/>
      <w:r w:rsidR="00493990" w:rsidRPr="00BF18E5">
        <w:t>subsection</w:t>
      </w:r>
      <w:proofErr w:type="gramEnd"/>
      <w:r w:rsidR="00493990" w:rsidRPr="00BF18E5">
        <w:t xml:space="preserve"> </w:t>
      </w:r>
      <w:r w:rsidRPr="00BF18E5">
        <w:t>62-4.160(8)</w:t>
      </w:r>
      <w:r w:rsidR="00BD20F5" w:rsidRPr="00BF18E5">
        <w:t>, F.A.C.</w:t>
      </w:r>
      <w:r w:rsidRPr="00BF18E5">
        <w:t>]</w:t>
      </w:r>
    </w:p>
    <w:p w14:paraId="5950FAC8" w14:textId="06BAEFE7" w:rsidR="00BD641D" w:rsidRPr="00BF18E5" w:rsidRDefault="00BD641D" w:rsidP="004247B9">
      <w:pPr>
        <w:pStyle w:val="1Normal"/>
      </w:pPr>
      <w:r w:rsidRPr="00BF18E5">
        <w:t>B.</w:t>
      </w:r>
      <w:r w:rsidRPr="00BF18E5">
        <w:tab/>
        <w:t xml:space="preserve">The </w:t>
      </w:r>
      <w:r w:rsidR="00BC7B81" w:rsidRPr="00BF18E5">
        <w:t>Licensee</w:t>
      </w:r>
      <w:r w:rsidRPr="00BF18E5">
        <w:t xml:space="preserve"> shall </w:t>
      </w:r>
      <w:r w:rsidR="00AB537A" w:rsidRPr="00BF18E5">
        <w:t>promptly</w:t>
      </w:r>
      <w:r w:rsidRPr="00BF18E5">
        <w:t xml:space="preserve"> notify the </w:t>
      </w:r>
      <w:r w:rsidR="00D574B0">
        <w:t>SCO</w:t>
      </w:r>
      <w:r w:rsidRPr="00BF18E5">
        <w:t xml:space="preserve"> in writing</w:t>
      </w:r>
      <w:r w:rsidR="00C5069B">
        <w:t xml:space="preserve"> (</w:t>
      </w:r>
      <w:ins w:id="1094" w:author="CD" w:date="2015-07-05T09:41:00Z">
        <w:r w:rsidR="003B5FC5">
          <w:t xml:space="preserve">by mail or </w:t>
        </w:r>
      </w:ins>
      <w:proofErr w:type="gramStart"/>
      <w:r w:rsidR="00C5069B">
        <w:t xml:space="preserve">email </w:t>
      </w:r>
      <w:proofErr w:type="gramEnd"/>
      <w:del w:id="1095" w:author="CD" w:date="2015-07-05T09:41:00Z">
        <w:r w:rsidR="00C5069B" w:rsidDel="003B5FC5">
          <w:delText>acceptable</w:delText>
        </w:r>
      </w:del>
      <w:r w:rsidR="00C5069B">
        <w:t xml:space="preserve">) </w:t>
      </w:r>
      <w:r w:rsidRPr="00BF18E5">
        <w:t xml:space="preserve">of any previously submitted information </w:t>
      </w:r>
      <w:r w:rsidR="0006185F" w:rsidRPr="00BF18E5">
        <w:t xml:space="preserve">concerning the </w:t>
      </w:r>
      <w:r w:rsidR="003F541C">
        <w:t>certified f</w:t>
      </w:r>
      <w:r w:rsidR="00D574B0">
        <w:t>acilit</w:t>
      </w:r>
      <w:del w:id="1096" w:author="CD" w:date="2015-07-05T09:41:00Z">
        <w:r w:rsidR="00D574B0" w:rsidDel="003B5FC5">
          <w:delText>y</w:delText>
        </w:r>
      </w:del>
      <w:ins w:id="1097" w:author="CD" w:date="2015-07-05T09:41:00Z">
        <w:r w:rsidR="003B5FC5">
          <w:t>ies</w:t>
        </w:r>
      </w:ins>
      <w:r w:rsidR="00ED6CEE" w:rsidRPr="00BF18E5">
        <w:t xml:space="preserve"> </w:t>
      </w:r>
      <w:r w:rsidRPr="00BF18E5">
        <w:t>that is later discovered to be inaccurate.</w:t>
      </w:r>
    </w:p>
    <w:p w14:paraId="12B1A64C" w14:textId="77777777" w:rsidR="00BD641D" w:rsidRDefault="00BD641D" w:rsidP="00DD2728">
      <w:pPr>
        <w:pStyle w:val="Citation2"/>
      </w:pPr>
      <w:r w:rsidRPr="00BF18E5">
        <w:t>[</w:t>
      </w:r>
      <w:proofErr w:type="gramStart"/>
      <w:r w:rsidR="00493990" w:rsidRPr="00BF18E5">
        <w:t>subsection</w:t>
      </w:r>
      <w:proofErr w:type="gramEnd"/>
      <w:r w:rsidR="00493990" w:rsidRPr="00BF18E5">
        <w:t xml:space="preserve"> </w:t>
      </w:r>
      <w:r w:rsidRPr="00BF18E5">
        <w:t>62-</w:t>
      </w:r>
      <w:r w:rsidR="002269C3" w:rsidRPr="00BF18E5">
        <w:t>4.160(15)</w:t>
      </w:r>
      <w:r w:rsidRPr="00BF18E5">
        <w:t>, F.A.C.]</w:t>
      </w:r>
    </w:p>
    <w:p w14:paraId="44456AB4" w14:textId="2EDA5666" w:rsidR="00966B28" w:rsidRPr="00966B28" w:rsidRDefault="00966B28" w:rsidP="00966B28">
      <w:pPr>
        <w:pStyle w:val="1Normal"/>
      </w:pPr>
      <w:r w:rsidRPr="00966B28">
        <w:t>C.</w:t>
      </w:r>
      <w:r w:rsidRPr="00966B28">
        <w:tab/>
        <w:t>Within 60</w:t>
      </w:r>
      <w:ins w:id="1098" w:author="CD" w:date="2015-07-05T09:41:00Z">
        <w:r w:rsidR="003B5FC5">
          <w:t xml:space="preserve"> calendar</w:t>
        </w:r>
      </w:ins>
      <w:r w:rsidRPr="00966B28">
        <w:t xml:space="preserve"> days after certification of a</w:t>
      </w:r>
      <w:del w:id="1099" w:author="CD" w:date="2015-07-05T09:41:00Z">
        <w:r w:rsidRPr="00966B28" w:rsidDel="003B5FC5">
          <w:delText>n</w:delText>
        </w:r>
      </w:del>
      <w:ins w:id="1100" w:author="CD" w:date="2015-07-05T09:41:00Z">
        <w:r w:rsidR="003B5FC5">
          <w:t xml:space="preserve"> future</w:t>
        </w:r>
      </w:ins>
      <w:r w:rsidRPr="00966B28">
        <w:t xml:space="preserve"> associated linear </w:t>
      </w:r>
      <w:r w:rsidR="000662E9">
        <w:t xml:space="preserve">facility </w:t>
      </w:r>
      <w:r w:rsidRPr="00966B28">
        <w:t>the Licensee shall file a notice of the certified route with the Department and the clerk of the circuit court for each county through which the corridor will pass.</w:t>
      </w:r>
    </w:p>
    <w:p w14:paraId="361B64F7" w14:textId="2D486748" w:rsidR="00966B28" w:rsidRPr="00966B28" w:rsidRDefault="00966B28" w:rsidP="000662E9">
      <w:pPr>
        <w:pStyle w:val="2Normal"/>
      </w:pPr>
      <w:r w:rsidRPr="00966B28">
        <w:t xml:space="preserve">The notice shall consist of maps or aerial photographs in the scale of 1:24,000 which clearly show the location of the certified route and shall state that the certification of the corridor will result in the acquisition of rights-of-way within the corridor.  The Licensee shall certify to the Department and </w:t>
      </w:r>
      <w:del w:id="1101" w:author="CD" w:date="2015-07-05T09:42:00Z">
        <w:r w:rsidRPr="00966B28" w:rsidDel="003B5FC5">
          <w:delText>clerk</w:delText>
        </w:r>
      </w:del>
      <w:ins w:id="1102" w:author="CD" w:date="2015-07-05T09:42:00Z">
        <w:r w:rsidR="003B5FC5">
          <w:t xml:space="preserve"> the Clerk(s) of the Circuit Court(s)</w:t>
        </w:r>
      </w:ins>
      <w:r w:rsidRPr="00966B28">
        <w:t xml:space="preserve"> that all lands required for the transmission line rights-of-way within the corridor have been acquired within such county.</w:t>
      </w:r>
    </w:p>
    <w:p w14:paraId="53FD2EF2" w14:textId="77777777" w:rsidR="00966B28" w:rsidRPr="00CD4D4A" w:rsidRDefault="00966B28" w:rsidP="00966B28">
      <w:pPr>
        <w:pStyle w:val="1Normal"/>
        <w:rPr>
          <w:i/>
          <w:u w:val="single"/>
        </w:rPr>
      </w:pPr>
      <w:r w:rsidRPr="00966B28">
        <w:rPr>
          <w:i/>
        </w:rPr>
        <w:lastRenderedPageBreak/>
        <w:t>[Section 403.5112, F.S.]</w:t>
      </w:r>
    </w:p>
    <w:p w14:paraId="32FEE43D" w14:textId="77777777" w:rsidR="00280B11" w:rsidRPr="00C64144" w:rsidRDefault="00FB07AC" w:rsidP="0049202C">
      <w:pPr>
        <w:pStyle w:val="Heading1"/>
      </w:pPr>
      <w:bookmarkStart w:id="1103" w:name="_Toc381274046"/>
      <w:bookmarkStart w:id="1104" w:name="OLE_LINK1"/>
      <w:bookmarkStart w:id="1105" w:name="OLE_LINK3"/>
      <w:r>
        <w:t>VIII</w:t>
      </w:r>
      <w:r w:rsidR="00280B11" w:rsidRPr="00C64144">
        <w:t>.</w:t>
      </w:r>
      <w:r w:rsidR="00280B11" w:rsidRPr="00C64144">
        <w:tab/>
      </w:r>
      <w:r w:rsidR="00C64144" w:rsidRPr="00C64144">
        <w:t>REPLACEMENT FOR RESTORATION OF SYSTEM INTEGRITY</w:t>
      </w:r>
      <w:r w:rsidR="00BB1651">
        <w:t xml:space="preserve"> AND </w:t>
      </w:r>
      <w:r w:rsidR="00BB1651" w:rsidRPr="0007239F">
        <w:t>EMERGENCY</w:t>
      </w:r>
      <w:r w:rsidR="00BB1651">
        <w:t xml:space="preserve"> CONDITIONS</w:t>
      </w:r>
      <w:r w:rsidR="009C3564" w:rsidRPr="00121EFA">
        <w:rPr>
          <w:b w:val="0"/>
          <w:i w:val="0"/>
          <w:color w:val="FF0000"/>
          <w:u w:val="single"/>
        </w:rPr>
        <w:t xml:space="preserve"> Formerly Condition IV. A.2. Facility Operation</w:t>
      </w:r>
      <w:bookmarkEnd w:id="1103"/>
    </w:p>
    <w:p w14:paraId="368757B2" w14:textId="03CD7740" w:rsidR="00031E1D" w:rsidRDefault="00031E1D" w:rsidP="00031E1D">
      <w:pPr>
        <w:pStyle w:val="1Normal"/>
        <w:rPr>
          <w:ins w:id="1106" w:author="CD" w:date="2015-07-05T09:44:00Z"/>
        </w:rPr>
      </w:pPr>
      <w:r w:rsidRPr="000C594B">
        <w:t xml:space="preserve">If the </w:t>
      </w:r>
      <w:r>
        <w:t>Licensee</w:t>
      </w:r>
      <w:r w:rsidRPr="000C594B">
        <w:t xml:space="preserve"> is temporarily unable to comply with any of the conditions of the </w:t>
      </w:r>
      <w:r>
        <w:t>License</w:t>
      </w:r>
      <w:r w:rsidRPr="000C594B">
        <w:t xml:space="preserve"> </w:t>
      </w:r>
      <w:del w:id="1107" w:author="CD" w:date="2015-07-05T09:42:00Z">
        <w:r w:rsidRPr="000C594B" w:rsidDel="008008F0">
          <w:delText>due to</w:delText>
        </w:r>
      </w:del>
      <w:ins w:id="1108" w:author="CD" w:date="2015-07-05T09:42:00Z">
        <w:r w:rsidR="008008F0">
          <w:t xml:space="preserve"> as a result of</w:t>
        </w:r>
      </w:ins>
      <w:r w:rsidRPr="000C594B">
        <w:t xml:space="preserve"> breakdown of equipment or destruction by hazard</w:t>
      </w:r>
      <w:ins w:id="1109" w:author="CD" w:date="2015-07-05T09:42:00Z">
        <w:r w:rsidR="008008F0">
          <w:t>s</w:t>
        </w:r>
      </w:ins>
      <w:r w:rsidRPr="000C594B">
        <w:t xml:space="preserve"> of fire, wind or </w:t>
      </w:r>
      <w:r w:rsidRPr="000B1B91">
        <w:t>following an emergency as defined by Sections 252.34</w:t>
      </w:r>
      <w:ins w:id="1110" w:author="CD" w:date="2015-07-05T09:43:00Z">
        <w:r w:rsidR="008008F0">
          <w:t xml:space="preserve">(3), </w:t>
        </w:r>
      </w:ins>
      <w:r w:rsidRPr="000B1B91">
        <w:t>(6), (7) or (9), F.S.,</w:t>
      </w:r>
      <w:r w:rsidRPr="004944C5">
        <w:rPr>
          <w:color w:val="9BBB59" w:themeColor="accent3"/>
        </w:rPr>
        <w:t xml:space="preserve"> </w:t>
      </w:r>
      <w:r w:rsidRPr="000C594B">
        <w:t xml:space="preserve">the </w:t>
      </w:r>
      <w:r>
        <w:t>Licensee</w:t>
      </w:r>
      <w:r w:rsidRPr="000C594B">
        <w:t xml:space="preserve"> shall immediately notify the </w:t>
      </w:r>
      <w:ins w:id="1111" w:author="CD" w:date="2015-07-05T09:43:00Z">
        <w:r w:rsidR="008008F0">
          <w:t xml:space="preserve">DEP </w:t>
        </w:r>
      </w:ins>
      <w:ins w:id="1112" w:author="Kyhos, Michael" w:date="2014-09-02T10:57:00Z">
        <w:r w:rsidR="003B1ABD">
          <w:t>Central District</w:t>
        </w:r>
      </w:ins>
      <w:ins w:id="1113" w:author="CD" w:date="2015-07-05T09:43:00Z">
        <w:r w:rsidR="008008F0">
          <w:t xml:space="preserve"> Office</w:t>
        </w:r>
      </w:ins>
      <w:del w:id="1114" w:author="Kyhos, Michael" w:date="2014-09-02T10:57:00Z">
        <w:r w:rsidRPr="000C594B" w:rsidDel="003B1ABD">
          <w:delText>Department</w:delText>
        </w:r>
      </w:del>
      <w:r w:rsidRPr="000C594B">
        <w:t xml:space="preserve">. </w:t>
      </w:r>
      <w:r>
        <w:t xml:space="preserve"> </w:t>
      </w:r>
      <w:r w:rsidRPr="000C594B">
        <w:t xml:space="preserve">Notification shall include pertinent information as to the cause of the problem, and what steps are being taken to correct the problem and to prevent its recurrence, and where applicable, the </w:t>
      </w:r>
      <w:del w:id="1115" w:author="CD" w:date="2015-07-05T09:43:00Z">
        <w:r w:rsidRPr="000C594B" w:rsidDel="008008F0">
          <w:delText>owner</w:delText>
        </w:r>
      </w:del>
      <w:ins w:id="1116" w:author="CD" w:date="2015-07-05T09:43:00Z">
        <w:r w:rsidR="008008F0">
          <w:t>Licensee</w:t>
        </w:r>
      </w:ins>
      <w:r w:rsidRPr="000C594B">
        <w:t>'s intent toward re</w:t>
      </w:r>
      <w:ins w:id="1117" w:author="CD" w:date="2015-07-05T09:43:00Z">
        <w:r w:rsidR="008008F0">
          <w:t>-</w:t>
        </w:r>
      </w:ins>
      <w:r w:rsidRPr="000C594B">
        <w:t xml:space="preserve">construction of destroyed facilities. Such notification does not release the </w:t>
      </w:r>
      <w:r>
        <w:t>Licensee</w:t>
      </w:r>
      <w:r w:rsidRPr="000C594B">
        <w:t xml:space="preserve"> from any liability for failure to comply with </w:t>
      </w:r>
      <w:ins w:id="1118" w:author="CD" w:date="2015-07-05T09:43:00Z">
        <w:r w:rsidR="008008F0">
          <w:t xml:space="preserve">applicable </w:t>
        </w:r>
      </w:ins>
      <w:r w:rsidRPr="000C594B">
        <w:t>Department rules</w:t>
      </w:r>
      <w:r>
        <w:t xml:space="preserve">.  </w:t>
      </w:r>
      <w:r w:rsidRPr="00B16935">
        <w:t>Any exceedances</w:t>
      </w:r>
      <w:r>
        <w:t xml:space="preserve"> and/or violations</w:t>
      </w:r>
      <w:r w:rsidRPr="00B16935">
        <w:t xml:space="preserve"> </w:t>
      </w:r>
      <w:r>
        <w:t>recorded during emergency conditions</w:t>
      </w:r>
      <w:r w:rsidRPr="00B16935">
        <w:t xml:space="preserve"> shall be reported as </w:t>
      </w:r>
      <w:r>
        <w:t>such, but</w:t>
      </w:r>
      <w:r w:rsidRPr="00B16935">
        <w:t xml:space="preserve"> the </w:t>
      </w:r>
      <w:r>
        <w:t>Department</w:t>
      </w:r>
      <w:r w:rsidRPr="00B16935">
        <w:t xml:space="preserve"> </w:t>
      </w:r>
      <w:r>
        <w:t xml:space="preserve">acknowledges that it intends to </w:t>
      </w:r>
      <w:r w:rsidRPr="00B16935">
        <w:t>use its enforcement discretion during this timeframe.</w:t>
      </w:r>
      <w:r>
        <w:t xml:space="preserve">  </w:t>
      </w:r>
      <w:del w:id="1119" w:author="CD" w:date="2015-07-05T09:43:00Z">
        <w:r w:rsidDel="008008F0">
          <w:delText>This</w:delText>
        </w:r>
      </w:del>
      <w:ins w:id="1120" w:author="CD" w:date="2015-07-05T09:43:00Z">
        <w:r w:rsidR="008008F0">
          <w:t>Any</w:t>
        </w:r>
      </w:ins>
      <w:r>
        <w:t xml:space="preserve"> acknowledgement by the Department does not constitute a waiver or variance from any requirements of any federal permit.  Relief from any federal agency must be </w:t>
      </w:r>
      <w:del w:id="1121" w:author="CD" w:date="2015-07-05T09:44:00Z">
        <w:r w:rsidDel="008008F0">
          <w:delText xml:space="preserve">separately </w:delText>
        </w:r>
      </w:del>
      <w:r>
        <w:t>sought</w:t>
      </w:r>
      <w:ins w:id="1122" w:author="CD" w:date="2015-07-05T09:44:00Z">
        <w:r w:rsidR="008008F0">
          <w:t xml:space="preserve"> by the Licensee separately</w:t>
        </w:r>
      </w:ins>
      <w:r>
        <w:t>.</w:t>
      </w:r>
    </w:p>
    <w:p w14:paraId="39340DAE" w14:textId="0DF226E7" w:rsidR="008008F0" w:rsidRDefault="008008F0" w:rsidP="008008F0">
      <w:pPr>
        <w:pStyle w:val="1Normal"/>
      </w:pPr>
      <w:ins w:id="1123" w:author="CD" w:date="2015-07-05T09:44:00Z">
        <w:r>
          <w:t>In the event of a prolonged (30 calendar days or longer) equipment malfunction or shutdown of pollution control equipment, facility operation may be allowed to resume and continue to take place under an appropriate Department order, provided that the Licensee demonstrates that such operation will be in compliance with all applicable ambient air quality standards and PSD increments, water quality standards and rules, solid waste rules, domestic wastewater rules, and industrial wastewater rules.  During such malfunction or shutdown, the operation of the facility shall comply with all other requirements of this certification and all applicable state and federal emission and effluent standards not affected by the malfunction or shutdown.</w:t>
        </w:r>
      </w:ins>
    </w:p>
    <w:p w14:paraId="013C1CDD" w14:textId="77777777" w:rsidR="00031E1D" w:rsidRPr="000C594B" w:rsidRDefault="00031E1D" w:rsidP="00031E1D">
      <w:pPr>
        <w:pStyle w:val="1Normal"/>
        <w:rPr>
          <w:i/>
        </w:rPr>
      </w:pPr>
      <w:r>
        <w:rPr>
          <w:i/>
        </w:rPr>
        <w:t>[Section 62-4.130, F.A.C.]</w:t>
      </w:r>
    </w:p>
    <w:p w14:paraId="6C6DCB50" w14:textId="4E7A75DC" w:rsidR="00FB512F" w:rsidRPr="00DE176E" w:rsidRDefault="00FB07AC" w:rsidP="0049202C">
      <w:pPr>
        <w:pStyle w:val="Heading1"/>
      </w:pPr>
      <w:bookmarkStart w:id="1124" w:name="_Toc381274047"/>
      <w:bookmarkEnd w:id="1104"/>
      <w:bookmarkEnd w:id="1105"/>
      <w:r>
        <w:t>I</w:t>
      </w:r>
      <w:r w:rsidR="00D81A79" w:rsidRPr="00DE176E">
        <w:t>X</w:t>
      </w:r>
      <w:r w:rsidR="00F769FE" w:rsidRPr="00DE176E">
        <w:t>.</w:t>
      </w:r>
      <w:r w:rsidR="00F769FE" w:rsidRPr="00DE176E">
        <w:tab/>
      </w:r>
      <w:bookmarkEnd w:id="1048"/>
      <w:r w:rsidR="00FB512F" w:rsidRPr="00DE176E">
        <w:t>CONSTRUCTION PRACTICES</w:t>
      </w:r>
      <w:bookmarkEnd w:id="1124"/>
    </w:p>
    <w:p w14:paraId="4B1DA3FD" w14:textId="77777777" w:rsidR="0099234C" w:rsidRPr="00DE176E" w:rsidRDefault="0099234C" w:rsidP="00DD2728">
      <w:pPr>
        <w:pStyle w:val="Heading2"/>
      </w:pPr>
      <w:bookmarkStart w:id="1125" w:name="_Toc381274048"/>
      <w:bookmarkStart w:id="1126" w:name="_Toc121723586"/>
      <w:bookmarkStart w:id="1127" w:name="_Toc121882951"/>
      <w:bookmarkStart w:id="1128" w:name="_Toc121894780"/>
      <w:bookmarkStart w:id="1129" w:name="_Toc165103473"/>
      <w:bookmarkStart w:id="1130" w:name="_Toc165195578"/>
      <w:bookmarkStart w:id="1131" w:name="_Toc165352639"/>
      <w:bookmarkStart w:id="1132" w:name="_Toc176054544"/>
      <w:bookmarkStart w:id="1133" w:name="_Toc176676886"/>
      <w:bookmarkStart w:id="1134" w:name="_Toc176677008"/>
      <w:bookmarkStart w:id="1135" w:name="_Toc176685913"/>
      <w:bookmarkStart w:id="1136" w:name="_Toc176686048"/>
      <w:bookmarkStart w:id="1137" w:name="_Toc176688310"/>
      <w:bookmarkStart w:id="1138" w:name="_Toc176929396"/>
      <w:bookmarkStart w:id="1139" w:name="_Toc222826551"/>
      <w:bookmarkStart w:id="1140" w:name="_Toc225145657"/>
      <w:r w:rsidRPr="00DE176E">
        <w:t>A.</w:t>
      </w:r>
      <w:r w:rsidRPr="00DE176E">
        <w:tab/>
        <w:t xml:space="preserve">Local </w:t>
      </w:r>
      <w:r w:rsidR="00E92DD4" w:rsidRPr="00DE176E">
        <w:t>Building Codes</w:t>
      </w:r>
      <w:r w:rsidR="004E59E9" w:rsidRPr="004E59E9">
        <w:rPr>
          <w:b w:val="0"/>
          <w:i w:val="0"/>
          <w:color w:val="FF0000"/>
          <w:u w:val="single"/>
        </w:rPr>
        <w:t xml:space="preserve"> New Condition</w:t>
      </w:r>
      <w:bookmarkEnd w:id="1125"/>
    </w:p>
    <w:p w14:paraId="4B28F85A" w14:textId="4B9E9189" w:rsidR="008E6AE4" w:rsidRDefault="008E6AE4" w:rsidP="008E6AE4">
      <w:pPr>
        <w:pStyle w:val="2Normal"/>
      </w:pPr>
      <w:bookmarkStart w:id="1141" w:name="_Toc199902347"/>
      <w:bookmarkStart w:id="1142" w:name="_Toc121723583"/>
      <w:bookmarkStart w:id="1143" w:name="_Toc121882948"/>
      <w:bookmarkStart w:id="1144" w:name="_Toc121894777"/>
      <w:bookmarkStart w:id="1145" w:name="_Toc165103470"/>
      <w:bookmarkStart w:id="1146" w:name="_Toc165195574"/>
      <w:bookmarkStart w:id="1147" w:name="_Toc165352635"/>
      <w:bookmarkStart w:id="1148" w:name="_Toc176054542"/>
      <w:bookmarkStart w:id="1149" w:name="_Toc176676884"/>
      <w:bookmarkStart w:id="1150" w:name="_Toc176677006"/>
      <w:bookmarkStart w:id="1151" w:name="_Toc176685911"/>
      <w:bookmarkStart w:id="1152" w:name="_Toc176686046"/>
      <w:bookmarkStart w:id="1153" w:name="_Toc176688308"/>
      <w:bookmarkStart w:id="1154" w:name="_Toc176929394"/>
      <w:bookmarkStart w:id="1155" w:name="_Toc195678326"/>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r w:rsidRPr="00AF71D2">
        <w:t xml:space="preserve">Subject to the conditions set forth herein, this certification constitutes the sole license of the state and any agency as to the approval of the location of the site and any associated </w:t>
      </w:r>
      <w:del w:id="1156" w:author="CD" w:date="2015-07-05T09:44:00Z">
        <w:r w:rsidRPr="00AF71D2" w:rsidDel="008008F0">
          <w:delText>facility</w:delText>
        </w:r>
      </w:del>
      <w:ins w:id="1157" w:author="CD" w:date="2015-07-05T09:44:00Z">
        <w:r w:rsidR="008008F0">
          <w:t>facilities</w:t>
        </w:r>
      </w:ins>
      <w:r w:rsidRPr="00AF71D2">
        <w:t xml:space="preserve"> and the construction and opera</w:t>
      </w:r>
      <w:r>
        <w:t>tion of any certified facilit</w:t>
      </w:r>
      <w:del w:id="1158" w:author="CD" w:date="2015-07-05T09:45:00Z">
        <w:r w:rsidDel="008008F0">
          <w:delText>y</w:delText>
        </w:r>
      </w:del>
      <w:ins w:id="1159" w:author="CD" w:date="2015-07-05T09:45:00Z">
        <w:r w:rsidR="008008F0">
          <w:t>ies</w:t>
        </w:r>
      </w:ins>
      <w:r>
        <w:t xml:space="preserve">. </w:t>
      </w:r>
      <w:r w:rsidR="003F541C">
        <w:t xml:space="preserve"> The L</w:t>
      </w:r>
      <w:r w:rsidRPr="00AF71D2">
        <w:t xml:space="preserve">icensee is not required to obtain building permits for </w:t>
      </w:r>
      <w:ins w:id="1160" w:author="CD" w:date="2015-07-05T09:45:00Z">
        <w:r w:rsidR="008008F0">
          <w:t xml:space="preserve">the </w:t>
        </w:r>
      </w:ins>
      <w:r w:rsidRPr="00AF71D2">
        <w:t>certified facilities</w:t>
      </w:r>
      <w:r>
        <w:t xml:space="preserve">. </w:t>
      </w:r>
      <w:r w:rsidRPr="00AF71D2">
        <w:t xml:space="preserve"> </w:t>
      </w:r>
      <w:del w:id="1161" w:author="CD" w:date="2015-07-05T09:45:00Z">
        <w:r w:rsidDel="008008F0">
          <w:delText>H</w:delText>
        </w:r>
        <w:r w:rsidRPr="00AF71D2" w:rsidDel="008008F0">
          <w:delText>owever, this certification shall not affect in any way the right of any local government to charge appropriate fees or require that constructio</w:delText>
        </w:r>
        <w:r w:rsidRPr="00763AC7" w:rsidDel="008008F0">
          <w:delText>n of installations used by the electric utility that are not an integral part of a generating plant, substation, or control center (such as office buildings, warehouses, garages, machine shops, and recreational buildings) be i</w:delText>
        </w:r>
        <w:r w:rsidRPr="00AF71D2" w:rsidDel="008008F0">
          <w:delText>n compliance with applicab</w:delText>
        </w:r>
        <w:r w:rsidDel="008008F0">
          <w:delText xml:space="preserve">le building construction codes. </w:delText>
        </w:r>
        <w:r w:rsidRPr="00AF71D2" w:rsidDel="008008F0">
          <w:delText xml:space="preserve"> Such fees and compliance with such construction codes are outside the scope of this certification.</w:delText>
        </w:r>
      </w:del>
    </w:p>
    <w:p w14:paraId="7DCC6D8F" w14:textId="1D420206" w:rsidR="002904EB" w:rsidRPr="002269C3" w:rsidRDefault="002269C3" w:rsidP="008E6AE4">
      <w:pPr>
        <w:pStyle w:val="Citation2"/>
      </w:pPr>
      <w:r>
        <w:t>[</w:t>
      </w:r>
      <w:r w:rsidR="002904EB" w:rsidRPr="002269C3">
        <w:t>Section 403.5</w:t>
      </w:r>
      <w:r w:rsidR="003B4248">
        <w:t>1</w:t>
      </w:r>
      <w:r w:rsidR="002904EB" w:rsidRPr="002269C3">
        <w:t>1</w:t>
      </w:r>
      <w:ins w:id="1162" w:author="CD" w:date="2015-07-05T09:45:00Z">
        <w:r w:rsidR="008008F0">
          <w:t xml:space="preserve">(1) and </w:t>
        </w:r>
      </w:ins>
      <w:r w:rsidR="002904EB" w:rsidRPr="002269C3">
        <w:t>(4), F.S.</w:t>
      </w:r>
      <w:r>
        <w:t>]</w:t>
      </w:r>
    </w:p>
    <w:p w14:paraId="2693F120" w14:textId="77777777" w:rsidR="00FB512F" w:rsidRPr="000E0EB8" w:rsidRDefault="00E214CE" w:rsidP="00DD2728">
      <w:pPr>
        <w:pStyle w:val="Heading2"/>
      </w:pPr>
      <w:bookmarkStart w:id="1163" w:name="_Toc381274049"/>
      <w:bookmarkStart w:id="1164" w:name="OLE_LINK8"/>
      <w:bookmarkStart w:id="1165" w:name="OLE_LINK9"/>
      <w:r>
        <w:lastRenderedPageBreak/>
        <w:t>B</w:t>
      </w:r>
      <w:r w:rsidR="00FB512F" w:rsidRPr="000E0EB8">
        <w:t>.</w:t>
      </w:r>
      <w:r w:rsidR="00FB512F" w:rsidRPr="000E0EB8">
        <w:tab/>
        <w:t>Open Burning</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r w:rsidR="00FB512F" w:rsidRPr="000E0EB8">
        <w:t xml:space="preserve"> </w:t>
      </w:r>
      <w:r w:rsidR="00825578" w:rsidRPr="00447137">
        <w:rPr>
          <w:b w:val="0"/>
          <w:i w:val="0"/>
          <w:color w:val="FF0000"/>
          <w:u w:val="single"/>
        </w:rPr>
        <w:t>Formerly Condition V.B.2 Open Burning</w:t>
      </w:r>
      <w:bookmarkEnd w:id="1163"/>
    </w:p>
    <w:p w14:paraId="14961AF1" w14:textId="77777777" w:rsidR="00FB512F" w:rsidRPr="000E0EB8" w:rsidRDefault="00D93335" w:rsidP="00DD2728">
      <w:pPr>
        <w:pStyle w:val="2Normal"/>
        <w:rPr>
          <w:sz w:val="20"/>
          <w:szCs w:val="20"/>
        </w:rPr>
      </w:pPr>
      <w:r w:rsidRPr="00D93335">
        <w:t xml:space="preserve">Prior to open burning in connection with land clearing, the Licensee shall seek </w:t>
      </w:r>
      <w:r>
        <w:t>authorization</w:t>
      </w:r>
      <w:r w:rsidRPr="00D93335">
        <w:t xml:space="preserve"> from the Florida Forest Service in accordance with the requirements of Chapters 62-256 and 5I-2, F.A.C. </w:t>
      </w:r>
    </w:p>
    <w:p w14:paraId="5D943982" w14:textId="77777777" w:rsidR="00FB512F" w:rsidRPr="00DE176E" w:rsidRDefault="00FB512F" w:rsidP="00DD2728">
      <w:pPr>
        <w:pStyle w:val="Citation2"/>
      </w:pPr>
      <w:r w:rsidRPr="00DE176E">
        <w:t>[</w:t>
      </w:r>
      <w:r w:rsidR="00493990">
        <w:t>Chapter</w:t>
      </w:r>
      <w:r w:rsidR="00493990" w:rsidRPr="00DE176E">
        <w:t xml:space="preserve">s </w:t>
      </w:r>
      <w:r w:rsidRPr="00DE176E">
        <w:t>5</w:t>
      </w:r>
      <w:r w:rsidR="00533DC3">
        <w:t>I</w:t>
      </w:r>
      <w:r w:rsidRPr="00DE176E">
        <w:t>-2 and 62-256, F.A.C.]</w:t>
      </w:r>
    </w:p>
    <w:p w14:paraId="1A6F25A4" w14:textId="7793DEC8" w:rsidR="00FB512F" w:rsidRPr="00D06F06" w:rsidRDefault="00E214CE" w:rsidP="00DD2728">
      <w:pPr>
        <w:pStyle w:val="Heading2"/>
        <w:rPr>
          <w:color w:val="FF0000"/>
          <w:u w:val="single"/>
        </w:rPr>
      </w:pPr>
      <w:bookmarkStart w:id="1166" w:name="_Toc139170981"/>
      <w:bookmarkStart w:id="1167" w:name="_Toc381274050"/>
      <w:bookmarkEnd w:id="1164"/>
      <w:bookmarkEnd w:id="1165"/>
      <w:r>
        <w:t>C</w:t>
      </w:r>
      <w:r w:rsidR="00FB512F" w:rsidRPr="00921184">
        <w:t>.</w:t>
      </w:r>
      <w:r w:rsidR="00FB512F" w:rsidRPr="00921184">
        <w:tab/>
        <w:t>Flood Control Protection</w:t>
      </w:r>
      <w:bookmarkEnd w:id="1166"/>
      <w:r w:rsidR="00D06F06">
        <w:rPr>
          <w:color w:val="FF0000"/>
        </w:rPr>
        <w:t xml:space="preserve"> </w:t>
      </w:r>
      <w:r w:rsidR="00D06F06" w:rsidRPr="00447137">
        <w:rPr>
          <w:b w:val="0"/>
          <w:i w:val="0"/>
          <w:color w:val="FF0000"/>
          <w:u w:val="single"/>
        </w:rPr>
        <w:t>Formerly Condition IV.T. Flood Control Protection</w:t>
      </w:r>
      <w:bookmarkEnd w:id="1167"/>
    </w:p>
    <w:p w14:paraId="3503D042" w14:textId="77777777" w:rsidR="00FB512F" w:rsidRPr="00077688" w:rsidRDefault="00FB512F" w:rsidP="00DD2728">
      <w:pPr>
        <w:pStyle w:val="2Normal"/>
        <w:rPr>
          <w:color w:val="76923C" w:themeColor="accent3" w:themeShade="BF"/>
          <w:szCs w:val="20"/>
        </w:rPr>
      </w:pPr>
      <w:r w:rsidRPr="00921184">
        <w:t xml:space="preserve">The </w:t>
      </w:r>
      <w:r w:rsidR="00A95073">
        <w:t xml:space="preserve">certified </w:t>
      </w:r>
      <w:r w:rsidRPr="00921184">
        <w:t xml:space="preserve">facilities shall be constructed in a </w:t>
      </w:r>
      <w:r w:rsidR="008958F1" w:rsidRPr="00921184">
        <w:t>manner that</w:t>
      </w:r>
      <w:r w:rsidR="00A95073">
        <w:t xml:space="preserve"> </w:t>
      </w:r>
      <w:r w:rsidRPr="00921184">
        <w:t>compl</w:t>
      </w:r>
      <w:r w:rsidR="00A95073">
        <w:t>ies</w:t>
      </w:r>
      <w:r w:rsidRPr="00921184">
        <w:t xml:space="preserve"> with </w:t>
      </w:r>
      <w:r w:rsidR="00A95073">
        <w:t xml:space="preserve">any applicable </w:t>
      </w:r>
      <w:r w:rsidR="00533DC3">
        <w:t xml:space="preserve">non-procedural </w:t>
      </w:r>
      <w:r w:rsidRPr="00921184">
        <w:t>County flood protection requirements</w:t>
      </w:r>
      <w:r w:rsidR="008958F1" w:rsidRPr="00921184">
        <w:t>.</w:t>
      </w:r>
      <w:r w:rsidR="00077688">
        <w:t xml:space="preserve"> </w:t>
      </w:r>
    </w:p>
    <w:p w14:paraId="6E5938FC" w14:textId="77777777" w:rsidR="00FB512F" w:rsidRPr="00040ECE" w:rsidRDefault="00E214CE" w:rsidP="00DD2728">
      <w:pPr>
        <w:pStyle w:val="Heading2"/>
      </w:pPr>
      <w:bookmarkStart w:id="1168" w:name="_Toc381274051"/>
      <w:r>
        <w:t>D</w:t>
      </w:r>
      <w:r w:rsidR="00FB512F" w:rsidRPr="00040ECE">
        <w:t>.</w:t>
      </w:r>
      <w:r w:rsidR="00FB512F" w:rsidRPr="00040ECE">
        <w:tab/>
        <w:t>Vegetation</w:t>
      </w:r>
      <w:bookmarkEnd w:id="1168"/>
    </w:p>
    <w:p w14:paraId="6FEC008C" w14:textId="1814F2BC" w:rsidR="002269C3" w:rsidRPr="00BE5770" w:rsidRDefault="002269C3" w:rsidP="002269C3">
      <w:pPr>
        <w:pStyle w:val="2Normal"/>
      </w:pPr>
      <w:r w:rsidRPr="00BE5770">
        <w:t xml:space="preserve">For areas located in </w:t>
      </w:r>
      <w:r w:rsidR="0006185F">
        <w:t xml:space="preserve">any </w:t>
      </w:r>
      <w:r w:rsidRPr="00BE5770">
        <w:t xml:space="preserve">Florida </w:t>
      </w:r>
      <w:r w:rsidR="00BC7B81">
        <w:t>Department</w:t>
      </w:r>
      <w:r w:rsidR="0006185F">
        <w:t xml:space="preserve"> of Transportation (DOT) ROW,</w:t>
      </w:r>
      <w:r w:rsidRPr="00BE5770">
        <w:t xml:space="preserve"> Chapter 7 of the Florida DOT </w:t>
      </w:r>
      <w:r w:rsidRPr="00BE5770">
        <w:rPr>
          <w:i/>
        </w:rPr>
        <w:t>Utility Accommodation Manual</w:t>
      </w:r>
      <w:r w:rsidRPr="00BE5770">
        <w:t xml:space="preserve"> </w:t>
      </w:r>
      <w:r w:rsidR="00924872">
        <w:t xml:space="preserve">available on the DOT website </w:t>
      </w:r>
      <w:commentRangeStart w:id="1169"/>
      <w:del w:id="1170" w:author="CD" w:date="2015-07-05T09:45:00Z">
        <w:r w:rsidR="00924872" w:rsidDel="008008F0">
          <w:delText>(</w:delText>
        </w:r>
        <w:r w:rsidR="00CA6DE0" w:rsidDel="008008F0">
          <w:fldChar w:fldCharType="begin"/>
        </w:r>
        <w:r w:rsidR="00CA6DE0" w:rsidDel="008008F0">
          <w:delInstrText xml:space="preserve"> HYPERLINK "http://www2.dot.state.fl.us/proceduraldocuments/procedures/bin/710020001/Chapter-7.pdf" </w:delInstrText>
        </w:r>
        <w:r w:rsidR="00CA6DE0" w:rsidDel="008008F0">
          <w:fldChar w:fldCharType="separate"/>
        </w:r>
        <w:r w:rsidRPr="00BE5770" w:rsidDel="008008F0">
          <w:rPr>
            <w:rStyle w:val="Hyperlink"/>
          </w:rPr>
          <w:delText>http://www2.dot.state.fl.us/proceduraldocuments/procedures/bin/710020001/Chapter-7.pdf</w:delText>
        </w:r>
        <w:r w:rsidR="00CA6DE0" w:rsidDel="008008F0">
          <w:rPr>
            <w:rStyle w:val="Hyperlink"/>
          </w:rPr>
          <w:fldChar w:fldCharType="end"/>
        </w:r>
        <w:r w:rsidR="00924872" w:rsidDel="008008F0">
          <w:delText xml:space="preserve">) </w:delText>
        </w:r>
      </w:del>
      <w:commentRangeEnd w:id="1169"/>
      <w:r w:rsidR="000262AD">
        <w:rPr>
          <w:rStyle w:val="CommentReference"/>
        </w:rPr>
        <w:commentReference w:id="1169"/>
      </w:r>
      <w:r w:rsidRPr="00BE5770">
        <w:t>shall serve as guidelines for best management practices.</w:t>
      </w:r>
    </w:p>
    <w:p w14:paraId="4BDDF55E" w14:textId="77777777" w:rsidR="00FB512F" w:rsidRPr="00A60D0C" w:rsidRDefault="003B7A97" w:rsidP="00DD2728">
      <w:pPr>
        <w:pStyle w:val="Heading2"/>
      </w:pPr>
      <w:bookmarkStart w:id="1171" w:name="_Toc381274052"/>
      <w:r>
        <w:t>E</w:t>
      </w:r>
      <w:r w:rsidR="00FB512F">
        <w:t>.</w:t>
      </w:r>
      <w:r w:rsidR="00FB512F">
        <w:tab/>
      </w:r>
      <w:r w:rsidR="00D971A5">
        <w:t xml:space="preserve">Existing </w:t>
      </w:r>
      <w:r w:rsidR="00FB512F">
        <w:t>Underground Utilities</w:t>
      </w:r>
      <w:r w:rsidR="004E59E9" w:rsidRPr="004E59E9">
        <w:rPr>
          <w:b w:val="0"/>
          <w:i w:val="0"/>
          <w:color w:val="FF0000"/>
          <w:u w:val="single"/>
        </w:rPr>
        <w:t xml:space="preserve"> New Condition</w:t>
      </w:r>
      <w:bookmarkEnd w:id="1171"/>
    </w:p>
    <w:p w14:paraId="1D1AF064" w14:textId="3D3371E9" w:rsidR="005D51E3" w:rsidRPr="00E214CE" w:rsidRDefault="00E4379B" w:rsidP="005D51E3">
      <w:pPr>
        <w:pStyle w:val="2Normal"/>
      </w:pPr>
      <w:r>
        <w:t xml:space="preserve">The </w:t>
      </w:r>
      <w:r w:rsidR="00D346A7">
        <w:t>Licensee</w:t>
      </w:r>
      <w:r w:rsidR="00D346A7" w:rsidRPr="00BE5770">
        <w:t xml:space="preserve"> </w:t>
      </w:r>
      <w:del w:id="1172" w:author="CD" w:date="2015-07-05T09:46:00Z">
        <w:r w:rsidR="00D346A7" w:rsidRPr="00BE5770" w:rsidDel="008008F0">
          <w:delText>must</w:delText>
        </w:r>
      </w:del>
      <w:ins w:id="1173" w:author="CD" w:date="2015-07-05T09:46:00Z">
        <w:r w:rsidR="008008F0">
          <w:t>shall</w:t>
        </w:r>
      </w:ins>
      <w:r w:rsidR="00D346A7" w:rsidRPr="00BE5770">
        <w:t xml:space="preserve"> follow all applicable </w:t>
      </w:r>
      <w:del w:id="1174" w:author="CD" w:date="2015-07-05T09:46:00Z">
        <w:r w:rsidR="00D346A7" w:rsidRPr="00BE5770" w:rsidDel="008008F0">
          <w:delText>portions</w:delText>
        </w:r>
      </w:del>
      <w:ins w:id="1175" w:author="CD" w:date="2015-07-05T09:46:00Z">
        <w:r w:rsidR="008008F0">
          <w:t>provisions</w:t>
        </w:r>
      </w:ins>
      <w:r w:rsidR="00D346A7" w:rsidRPr="00BE5770">
        <w:t xml:space="preserve"> of the Underground Facility Damage Prevention and Safety Act, Chapter </w:t>
      </w:r>
      <w:r w:rsidR="00D346A7" w:rsidRPr="00D065A1">
        <w:t>556</w:t>
      </w:r>
      <w:r w:rsidR="00D346A7" w:rsidRPr="00BE5770">
        <w:t xml:space="preserve">, </w:t>
      </w:r>
      <w:r w:rsidR="00D346A7">
        <w:t>F.S</w:t>
      </w:r>
      <w:r w:rsidR="00D346A7" w:rsidRPr="00BE5770">
        <w:t>.</w:t>
      </w:r>
      <w:r w:rsidR="00D346A7">
        <w:t xml:space="preserve">  </w:t>
      </w:r>
      <w:r>
        <w:t xml:space="preserve">The </w:t>
      </w:r>
      <w:r w:rsidR="00D346A7">
        <w:t>Licensee</w:t>
      </w:r>
      <w:r w:rsidR="00D346A7" w:rsidRPr="008A1499">
        <w:t xml:space="preserve"> shall provide the affected local government and the </w:t>
      </w:r>
      <w:r w:rsidR="002C1B9A">
        <w:t xml:space="preserve">SCO </w:t>
      </w:r>
      <w:r w:rsidR="00D346A7" w:rsidRPr="008A1499">
        <w:t>with copies of valid tickets obtained from Sunshine State One Call of Florida upon request.</w:t>
      </w:r>
      <w:r w:rsidR="00D346A7">
        <w:t xml:space="preserve">  Tickets shall be available </w:t>
      </w:r>
      <w:del w:id="1176" w:author="CD" w:date="2015-07-05T09:46:00Z">
        <w:r w:rsidR="00D346A7" w:rsidDel="008008F0">
          <w:delText>for</w:delText>
        </w:r>
      </w:del>
      <w:ins w:id="1177" w:author="CD" w:date="2015-07-05T09:46:00Z">
        <w:r w:rsidR="008008F0">
          <w:t>upon</w:t>
        </w:r>
      </w:ins>
      <w:r w:rsidR="00D346A7">
        <w:t xml:space="preserve"> request unti</w:t>
      </w:r>
      <w:r w:rsidR="00D346A7" w:rsidRPr="00E214CE">
        <w:t xml:space="preserve">l </w:t>
      </w:r>
      <w:r w:rsidR="00D574B0" w:rsidRPr="00E214CE">
        <w:t xml:space="preserve">the underground work is </w:t>
      </w:r>
      <w:r w:rsidR="00D346A7" w:rsidRPr="00E214CE">
        <w:t>complete</w:t>
      </w:r>
      <w:r w:rsidR="00924872">
        <w:t xml:space="preserve">d </w:t>
      </w:r>
      <w:del w:id="1178" w:author="CD" w:date="2015-07-05T09:46:00Z">
        <w:r w:rsidR="00924872" w:rsidDel="008008F0">
          <w:delText>for</w:delText>
        </w:r>
      </w:del>
      <w:ins w:id="1179" w:author="CD" w:date="2015-07-05T09:46:00Z">
        <w:r w:rsidR="008008F0">
          <w:t>in</w:t>
        </w:r>
      </w:ins>
      <w:r w:rsidR="00924872">
        <w:t xml:space="preserve"> the affected area</w:t>
      </w:r>
      <w:ins w:id="1180" w:author="CD" w:date="2015-07-05T09:46:00Z">
        <w:r w:rsidR="008008F0">
          <w:t>s</w:t>
        </w:r>
      </w:ins>
      <w:r w:rsidR="00924872">
        <w:t>.</w:t>
      </w:r>
    </w:p>
    <w:p w14:paraId="2D84EC9E" w14:textId="77777777" w:rsidR="00A01A92" w:rsidRDefault="00FB512F" w:rsidP="00DD2728">
      <w:pPr>
        <w:pStyle w:val="Citation2"/>
      </w:pPr>
      <w:r>
        <w:t>[Chapter 556, F.S.]</w:t>
      </w:r>
    </w:p>
    <w:p w14:paraId="5F763D64" w14:textId="77777777" w:rsidR="00610569" w:rsidRPr="00610569" w:rsidRDefault="003B7A97" w:rsidP="003176A3">
      <w:pPr>
        <w:pStyle w:val="Heading2"/>
        <w:ind w:left="1080" w:firstLine="0"/>
      </w:pPr>
      <w:bookmarkStart w:id="1181" w:name="_Toc381274053"/>
      <w:r>
        <w:t>F</w:t>
      </w:r>
      <w:r w:rsidR="003176A3">
        <w:t>.</w:t>
      </w:r>
      <w:r w:rsidR="003176A3">
        <w:tab/>
      </w:r>
      <w:r w:rsidR="00610569" w:rsidRPr="00610569">
        <w:t xml:space="preserve">Electric </w:t>
      </w:r>
      <w:r w:rsidR="00610569">
        <w:t>a</w:t>
      </w:r>
      <w:r w:rsidR="00610569" w:rsidRPr="00610569">
        <w:t>nd Magnetic Fields</w:t>
      </w:r>
      <w:r w:rsidR="00D574B0">
        <w:t xml:space="preserve"> (EMF)</w:t>
      </w:r>
      <w:r w:rsidR="00B94309">
        <w:t xml:space="preserve"> </w:t>
      </w:r>
      <w:r w:rsidR="00B94309" w:rsidRPr="00447137">
        <w:rPr>
          <w:b w:val="0"/>
          <w:i w:val="0"/>
          <w:color w:val="FF0000"/>
          <w:u w:val="single"/>
        </w:rPr>
        <w:t>Formerly Condition VIII. Electric and Magnetic Fields</w:t>
      </w:r>
      <w:bookmarkEnd w:id="1181"/>
    </w:p>
    <w:p w14:paraId="561E16EB" w14:textId="77777777" w:rsidR="00610569" w:rsidRPr="00610569" w:rsidRDefault="00610569" w:rsidP="00DD2728">
      <w:pPr>
        <w:pStyle w:val="2Normal"/>
      </w:pPr>
      <w:r>
        <w:t>Any</w:t>
      </w:r>
      <w:r w:rsidR="001E3C5B">
        <w:t xml:space="preserve"> associated</w:t>
      </w:r>
      <w:r>
        <w:t xml:space="preserve"> transmission lines </w:t>
      </w:r>
      <w:r w:rsidR="00D971A5">
        <w:t>and electrical substations</w:t>
      </w:r>
      <w:r w:rsidR="00A95073">
        <w:t xml:space="preserve"> </w:t>
      </w:r>
      <w:r>
        <w:t xml:space="preserve">shall comply with the </w:t>
      </w:r>
      <w:r w:rsidR="00B06517">
        <w:t xml:space="preserve">applicable </w:t>
      </w:r>
      <w:r>
        <w:t>requirements of Ch</w:t>
      </w:r>
      <w:r w:rsidR="00A95073">
        <w:t>apter</w:t>
      </w:r>
      <w:r>
        <w:t xml:space="preserve"> 62-814, F.A.C.</w:t>
      </w:r>
    </w:p>
    <w:p w14:paraId="5B621D4C" w14:textId="77777777" w:rsidR="00610569" w:rsidRDefault="00610569" w:rsidP="00DD2728">
      <w:pPr>
        <w:pStyle w:val="Citation2"/>
      </w:pPr>
      <w:r w:rsidRPr="008F413C">
        <w:t>[</w:t>
      </w:r>
      <w:r w:rsidR="00493990">
        <w:t>Chapter</w:t>
      </w:r>
      <w:r w:rsidR="00493990" w:rsidRPr="008F413C">
        <w:t xml:space="preserve"> </w:t>
      </w:r>
      <w:r w:rsidRPr="008F413C">
        <w:t>62-814, F.A.C.]</w:t>
      </w:r>
    </w:p>
    <w:p w14:paraId="5E0AC3F9" w14:textId="685F9F5B" w:rsidR="005164AF" w:rsidRPr="00D70B03" w:rsidRDefault="003B7A97" w:rsidP="005164AF">
      <w:pPr>
        <w:pStyle w:val="Heading2"/>
      </w:pPr>
      <w:bookmarkStart w:id="1182" w:name="_Toc381274054"/>
      <w:del w:id="1183" w:author="CD" w:date="2015-07-05T09:46:00Z">
        <w:r w:rsidDel="008008F0">
          <w:delText>H</w:delText>
        </w:r>
      </w:del>
      <w:ins w:id="1184" w:author="CD" w:date="2015-07-05T09:46:00Z">
        <w:r w:rsidR="008008F0">
          <w:t>G</w:t>
        </w:r>
      </w:ins>
      <w:r w:rsidR="005164AF" w:rsidRPr="00D70B03">
        <w:t>.</w:t>
      </w:r>
      <w:r w:rsidR="005164AF" w:rsidRPr="00D70B03">
        <w:tab/>
      </w:r>
      <w:r w:rsidR="00D574B0">
        <w:t xml:space="preserve">Existing </w:t>
      </w:r>
      <w:r w:rsidR="005164AF" w:rsidRPr="00D70B03">
        <w:t>Wells</w:t>
      </w:r>
      <w:r w:rsidR="004E59E9" w:rsidRPr="004E59E9">
        <w:rPr>
          <w:b w:val="0"/>
          <w:i w:val="0"/>
          <w:color w:val="FF0000"/>
          <w:u w:val="single"/>
        </w:rPr>
        <w:t xml:space="preserve"> New Condition</w:t>
      </w:r>
      <w:bookmarkEnd w:id="1182"/>
    </w:p>
    <w:p w14:paraId="5E0D1FB7" w14:textId="402566F1" w:rsidR="00C153C8" w:rsidRPr="00E214CE" w:rsidRDefault="005164AF" w:rsidP="00D70B03">
      <w:pPr>
        <w:pStyle w:val="3Normal"/>
        <w:ind w:firstLine="1620"/>
      </w:pPr>
      <w:r w:rsidRPr="00E214CE">
        <w:t xml:space="preserve">Any existing wells </w:t>
      </w:r>
      <w:r w:rsidR="00D574B0" w:rsidRPr="00E214CE">
        <w:t xml:space="preserve">to be impacted </w:t>
      </w:r>
      <w:r w:rsidRPr="00E214CE">
        <w:t>in the path of construction that will no longer be used shall be abandoned by a licensed well contractor.</w:t>
      </w:r>
      <w:r w:rsidR="00C153C8" w:rsidRPr="00E214CE">
        <w:t xml:space="preserve">  </w:t>
      </w:r>
      <w:r w:rsidR="00C153C8" w:rsidRPr="00E214CE">
        <w:rPr>
          <w:color w:val="000000"/>
        </w:rPr>
        <w:t xml:space="preserve">All </w:t>
      </w:r>
      <w:del w:id="1185" w:author="CD" w:date="2015-07-05T09:47:00Z">
        <w:r w:rsidR="00C153C8" w:rsidRPr="00E214CE" w:rsidDel="008008F0">
          <w:rPr>
            <w:color w:val="000000"/>
          </w:rPr>
          <w:delText xml:space="preserve">abandoned </w:delText>
        </w:r>
      </w:del>
      <w:r w:rsidR="00C153C8" w:rsidRPr="00E214CE">
        <w:rPr>
          <w:color w:val="000000"/>
        </w:rPr>
        <w:t xml:space="preserve">wells shall be </w:t>
      </w:r>
      <w:del w:id="1186" w:author="CD" w:date="2015-07-05T09:47:00Z">
        <w:r w:rsidR="00AF26D5" w:rsidDel="008008F0">
          <w:rPr>
            <w:color w:val="000000"/>
          </w:rPr>
          <w:delText>plugged</w:delText>
        </w:r>
      </w:del>
      <w:ins w:id="1187" w:author="CD" w:date="2015-07-05T09:47:00Z">
        <w:r w:rsidR="008008F0">
          <w:rPr>
            <w:color w:val="000000"/>
          </w:rPr>
          <w:t>abandoned</w:t>
        </w:r>
      </w:ins>
      <w:r w:rsidR="00C153C8" w:rsidRPr="00E214CE">
        <w:rPr>
          <w:color w:val="000000"/>
        </w:rPr>
        <w:t xml:space="preserve"> in accordance with </w:t>
      </w:r>
      <w:r w:rsidR="00EA488B" w:rsidRPr="00E214CE">
        <w:rPr>
          <w:color w:val="000000"/>
        </w:rPr>
        <w:t xml:space="preserve">subsection </w:t>
      </w:r>
      <w:r w:rsidR="00C153C8" w:rsidRPr="00E214CE">
        <w:rPr>
          <w:color w:val="000000"/>
        </w:rPr>
        <w:t>62-532.500(</w:t>
      </w:r>
      <w:r w:rsidR="0041479A">
        <w:rPr>
          <w:color w:val="000000"/>
        </w:rPr>
        <w:t>5</w:t>
      </w:r>
      <w:r w:rsidR="00C153C8" w:rsidRPr="00E214CE">
        <w:rPr>
          <w:color w:val="000000"/>
        </w:rPr>
        <w:t xml:space="preserve">), F.A.C., or with the rules of the </w:t>
      </w:r>
      <w:r w:rsidR="00135622" w:rsidRPr="00E214CE">
        <w:rPr>
          <w:color w:val="000000"/>
        </w:rPr>
        <w:t>authorizing agency</w:t>
      </w:r>
      <w:del w:id="1188" w:author="CD" w:date="2015-07-05T09:47:00Z">
        <w:r w:rsidR="00D574B0" w:rsidRPr="00E214CE" w:rsidDel="008008F0">
          <w:rPr>
            <w:color w:val="000000"/>
          </w:rPr>
          <w:delText>, or consistent with these Conditions</w:delText>
        </w:r>
      </w:del>
      <w:r w:rsidR="00C153C8" w:rsidRPr="00E214CE">
        <w:rPr>
          <w:color w:val="000000"/>
        </w:rPr>
        <w:t>.</w:t>
      </w:r>
    </w:p>
    <w:p w14:paraId="38869DC7" w14:textId="77777777" w:rsidR="005164AF" w:rsidRDefault="005164AF" w:rsidP="005164AF">
      <w:pPr>
        <w:pStyle w:val="Citation2"/>
      </w:pPr>
      <w:r w:rsidRPr="00D70B03">
        <w:t>[</w:t>
      </w:r>
      <w:proofErr w:type="gramStart"/>
      <w:r w:rsidR="00EA488B">
        <w:t>subsection</w:t>
      </w:r>
      <w:r w:rsidR="003B7A97">
        <w:t>s</w:t>
      </w:r>
      <w:proofErr w:type="gramEnd"/>
      <w:r w:rsidR="00B3098A">
        <w:t xml:space="preserve"> 62-532.400 and</w:t>
      </w:r>
      <w:r w:rsidR="00EA488B">
        <w:t xml:space="preserve"> </w:t>
      </w:r>
      <w:r w:rsidR="00C153C8" w:rsidRPr="00D70B03">
        <w:t>62-532.500(</w:t>
      </w:r>
      <w:r w:rsidR="0041479A">
        <w:t>5</w:t>
      </w:r>
      <w:r w:rsidR="00C153C8" w:rsidRPr="00D70B03">
        <w:t xml:space="preserve">), </w:t>
      </w:r>
      <w:r w:rsidRPr="00D70B03">
        <w:t>F.A.C.]</w:t>
      </w:r>
    </w:p>
    <w:p w14:paraId="1F5F9D28" w14:textId="77777777" w:rsidR="00D70B03" w:rsidRDefault="003B7A97" w:rsidP="00D70B03">
      <w:pPr>
        <w:pStyle w:val="Heading2"/>
      </w:pPr>
      <w:bookmarkStart w:id="1189" w:name="_Toc381274055"/>
      <w:r>
        <w:t>I</w:t>
      </w:r>
      <w:r w:rsidR="0050297D">
        <w:t>.</w:t>
      </w:r>
      <w:r w:rsidR="00D70B03">
        <w:tab/>
        <w:t>Abandonment of Existing Septic Tanks</w:t>
      </w:r>
      <w:r w:rsidR="004E59E9" w:rsidRPr="004E59E9">
        <w:rPr>
          <w:b w:val="0"/>
          <w:color w:val="FF0000"/>
          <w:u w:val="single"/>
        </w:rPr>
        <w:t xml:space="preserve"> </w:t>
      </w:r>
      <w:r w:rsidR="004E59E9" w:rsidRPr="004E59E9">
        <w:rPr>
          <w:b w:val="0"/>
          <w:i w:val="0"/>
          <w:color w:val="FF0000"/>
          <w:u w:val="single"/>
        </w:rPr>
        <w:t>New Condition</w:t>
      </w:r>
      <w:bookmarkEnd w:id="1189"/>
    </w:p>
    <w:p w14:paraId="321CD469" w14:textId="34AA1957" w:rsidR="00467C0E" w:rsidRPr="00E214CE" w:rsidRDefault="00467C0E" w:rsidP="00467C0E">
      <w:pPr>
        <w:pStyle w:val="2Normal"/>
      </w:pPr>
      <w:r w:rsidRPr="00E214CE">
        <w:t xml:space="preserve">Any existing septic tanks </w:t>
      </w:r>
      <w:r w:rsidR="00D574B0" w:rsidRPr="00E214CE">
        <w:t xml:space="preserve">to be impacted by construction and </w:t>
      </w:r>
      <w:r w:rsidRPr="00E214CE">
        <w:t>that will no longer be used shall be abandoned in accordance with</w:t>
      </w:r>
      <w:r w:rsidR="00EA488B" w:rsidRPr="00E214CE">
        <w:t xml:space="preserve"> Rule</w:t>
      </w:r>
      <w:r w:rsidRPr="00E214CE">
        <w:t xml:space="preserve"> 64E-6.011, </w:t>
      </w:r>
      <w:r w:rsidR="00EA488B" w:rsidRPr="00E214CE">
        <w:t>F.A.C.</w:t>
      </w:r>
      <w:proofErr w:type="gramStart"/>
      <w:r w:rsidR="00EA488B" w:rsidRPr="00E214CE">
        <w:t xml:space="preserve">, </w:t>
      </w:r>
      <w:proofErr w:type="gramEnd"/>
      <w:del w:id="1190" w:author="CD" w:date="2015-07-05T09:47:00Z">
        <w:r w:rsidRPr="00E214CE" w:rsidDel="008008F0">
          <w:delText xml:space="preserve">unless these </w:delText>
        </w:r>
        <w:r w:rsidR="00EC5F74" w:rsidRPr="00E214CE" w:rsidDel="008008F0">
          <w:delText>Conditions</w:delText>
        </w:r>
        <w:r w:rsidRPr="00E214CE" w:rsidDel="008008F0">
          <w:delText xml:space="preserve"> provide otherwise</w:delText>
        </w:r>
      </w:del>
      <w:r w:rsidRPr="00E214CE">
        <w:t>.</w:t>
      </w:r>
    </w:p>
    <w:p w14:paraId="170D818F" w14:textId="77777777" w:rsidR="004B4F0F" w:rsidRDefault="00467C0E" w:rsidP="004B4F0F">
      <w:pPr>
        <w:pStyle w:val="Citation2"/>
      </w:pPr>
      <w:r w:rsidRPr="002A2448">
        <w:t>[Chapter 64E-6, F.A.C.]</w:t>
      </w:r>
      <w:r w:rsidR="002A2448" w:rsidRPr="002A2448">
        <w:t xml:space="preserve"> </w:t>
      </w:r>
    </w:p>
    <w:p w14:paraId="7C301460" w14:textId="77777777" w:rsidR="00AC5DF0" w:rsidRPr="00CE0609" w:rsidRDefault="007F558C" w:rsidP="0049202C">
      <w:pPr>
        <w:pStyle w:val="Heading1"/>
        <w:rPr>
          <w:iCs/>
        </w:rPr>
      </w:pPr>
      <w:bookmarkStart w:id="1191" w:name="_Toc139170963"/>
      <w:bookmarkStart w:id="1192" w:name="_Toc381274056"/>
      <w:r>
        <w:lastRenderedPageBreak/>
        <w:t>X</w:t>
      </w:r>
      <w:r w:rsidR="00AC5DF0" w:rsidRPr="000E0EB8">
        <w:t>.</w:t>
      </w:r>
      <w:r w:rsidR="00AC5DF0" w:rsidRPr="000E0EB8">
        <w:tab/>
      </w:r>
      <w:bookmarkStart w:id="1193" w:name="_Toc139170967"/>
      <w:bookmarkEnd w:id="1191"/>
      <w:r w:rsidR="00EE633E" w:rsidRPr="000E0EB8">
        <w:t>RIGHT OF ENTRY</w:t>
      </w:r>
      <w:bookmarkEnd w:id="1193"/>
      <w:r w:rsidR="00CE0609" w:rsidRPr="002C402F">
        <w:t xml:space="preserve"> </w:t>
      </w:r>
      <w:r w:rsidR="00CE0609" w:rsidRPr="00121EFA">
        <w:rPr>
          <w:b w:val="0"/>
          <w:i w:val="0"/>
          <w:color w:val="FF0000"/>
          <w:u w:val="single"/>
        </w:rPr>
        <w:t>Formerly Condition IV. F. Right of Entry</w:t>
      </w:r>
      <w:bookmarkEnd w:id="1192"/>
    </w:p>
    <w:p w14:paraId="5B8AA760" w14:textId="1DFC05AE" w:rsidR="00D57CE4" w:rsidRPr="000E0EB8" w:rsidRDefault="00D57CE4" w:rsidP="004247B9">
      <w:pPr>
        <w:pStyle w:val="1Normal"/>
      </w:pPr>
      <w:r w:rsidRPr="000E0EB8">
        <w:t>A.</w:t>
      </w:r>
      <w:r w:rsidRPr="000E0EB8">
        <w:tab/>
        <w:t xml:space="preserve">Upon presentation of credentials or other documents as may be required by law, the </w:t>
      </w:r>
      <w:r w:rsidR="00BC7B81">
        <w:t>Licensee</w:t>
      </w:r>
      <w:r w:rsidRPr="000E0EB8">
        <w:t xml:space="preserve"> shall allow authorized representatives of </w:t>
      </w:r>
      <w:r w:rsidR="0006185F">
        <w:t>the Department</w:t>
      </w:r>
      <w:r w:rsidRPr="000E0EB8">
        <w:t xml:space="preserve"> or other agencies with jurisdiction over a</w:t>
      </w:r>
      <w:ins w:id="1194" w:author="CD" w:date="2015-07-05T09:48:00Z">
        <w:r w:rsidR="00820B41">
          <w:t>ny</w:t>
        </w:r>
      </w:ins>
      <w:r w:rsidRPr="000E0EB8">
        <w:t xml:space="preserve"> portion of </w:t>
      </w:r>
      <w:r w:rsidRPr="00750CDD">
        <w:t xml:space="preserve">the </w:t>
      </w:r>
      <w:r w:rsidR="001E3C5B">
        <w:t>c</w:t>
      </w:r>
      <w:r w:rsidR="00D574B0">
        <w:t xml:space="preserve">ertified </w:t>
      </w:r>
      <w:r w:rsidR="001E3C5B">
        <w:t>f</w:t>
      </w:r>
      <w:r w:rsidR="00D574B0">
        <w:t>acilit</w:t>
      </w:r>
      <w:del w:id="1195" w:author="CD" w:date="2015-07-05T09:47:00Z">
        <w:r w:rsidR="00D574B0" w:rsidDel="00820B41">
          <w:delText>y</w:delText>
        </w:r>
      </w:del>
      <w:ins w:id="1196" w:author="CD" w:date="2015-07-05T09:47:00Z">
        <w:r w:rsidR="00820B41">
          <w:t>ies</w:t>
        </w:r>
      </w:ins>
      <w:r w:rsidR="001E3C5B" w:rsidRPr="001E3C5B">
        <w:t xml:space="preserve"> </w:t>
      </w:r>
      <w:r w:rsidR="001E3C5B" w:rsidRPr="00426B3B">
        <w:t>and any authorized off-site mitigation/compensation or otherwise associated areas</w:t>
      </w:r>
      <w:r w:rsidRPr="000E0EB8">
        <w:t xml:space="preserve">:  </w:t>
      </w:r>
    </w:p>
    <w:p w14:paraId="7143FB7E" w14:textId="10711E42" w:rsidR="00D57CE4" w:rsidRPr="000E0EB8" w:rsidRDefault="00D57CE4" w:rsidP="00DD2728">
      <w:pPr>
        <w:pStyle w:val="2Normal"/>
      </w:pPr>
      <w:r w:rsidRPr="000E0EB8">
        <w:t>1.</w:t>
      </w:r>
      <w:r w:rsidRPr="000E0EB8">
        <w:tab/>
        <w:t xml:space="preserve">At reasonable times, to enter upon the </w:t>
      </w:r>
      <w:r w:rsidR="001E3C5B">
        <w:t>certified f</w:t>
      </w:r>
      <w:r w:rsidR="00D574B0">
        <w:t>acilit</w:t>
      </w:r>
      <w:del w:id="1197" w:author="CD" w:date="2015-07-05T09:48:00Z">
        <w:r w:rsidR="00D574B0" w:rsidDel="00820B41">
          <w:delText>y</w:delText>
        </w:r>
      </w:del>
      <w:ins w:id="1198" w:author="CD" w:date="2015-07-05T09:48:00Z">
        <w:r w:rsidR="00820B41">
          <w:t>ies</w:t>
        </w:r>
      </w:ins>
      <w:r w:rsidRPr="000E0EB8">
        <w:t xml:space="preserve"> in order to monitor activities within their respective jurisdictions for purposes of assessing compliance with this certification; or</w:t>
      </w:r>
    </w:p>
    <w:p w14:paraId="58140702" w14:textId="77777777" w:rsidR="00D57CE4" w:rsidRPr="000E0EB8" w:rsidRDefault="00D57CE4" w:rsidP="00DD2728">
      <w:pPr>
        <w:pStyle w:val="2Normal"/>
      </w:pPr>
      <w:r w:rsidRPr="000E0EB8">
        <w:t>2.</w:t>
      </w:r>
      <w:r w:rsidRPr="000E0EB8">
        <w:tab/>
        <w:t xml:space="preserve">During business hours, to enter the </w:t>
      </w:r>
      <w:r w:rsidR="00BC7B81">
        <w:t>Licensee</w:t>
      </w:r>
      <w:r w:rsidRPr="000E0EB8">
        <w:t>’s premises in which records are required to be kept under this certification; and to have access to and copy any records required to be kept under this certification.</w:t>
      </w:r>
    </w:p>
    <w:p w14:paraId="135DC9D8" w14:textId="1FB14E88" w:rsidR="00D57CE4" w:rsidRPr="000E0EB8" w:rsidRDefault="00D57CE4" w:rsidP="004247B9">
      <w:pPr>
        <w:pStyle w:val="1Normal"/>
      </w:pPr>
      <w:r w:rsidRPr="000E0EB8">
        <w:t>B.</w:t>
      </w:r>
      <w:r w:rsidRPr="000E0EB8">
        <w:tab/>
        <w:t xml:space="preserve">When requested by </w:t>
      </w:r>
      <w:r w:rsidR="0006185F">
        <w:t>the Department</w:t>
      </w:r>
      <w:r w:rsidRPr="000E0EB8">
        <w:t xml:space="preserve">, on its own behalf or on behalf of another agency with regulatory jurisdiction, the </w:t>
      </w:r>
      <w:r w:rsidR="00BC7B81">
        <w:t>Licensee</w:t>
      </w:r>
      <w:r w:rsidRPr="000E0EB8">
        <w:t xml:space="preserve"> shall within 10 </w:t>
      </w:r>
      <w:del w:id="1199" w:author="CD" w:date="2015-07-05T09:48:00Z">
        <w:r w:rsidRPr="000E0EB8" w:rsidDel="00820B41">
          <w:delText>working</w:delText>
        </w:r>
      </w:del>
      <w:ins w:id="1200" w:author="CD" w:date="2015-07-05T09:48:00Z">
        <w:r w:rsidR="00820B41">
          <w:t>business</w:t>
        </w:r>
      </w:ins>
      <w:r w:rsidRPr="000E0EB8">
        <w:t xml:space="preserve"> days, or </w:t>
      </w:r>
      <w:del w:id="1201" w:author="CD" w:date="2015-07-05T09:48:00Z">
        <w:r w:rsidRPr="000E0EB8" w:rsidDel="00820B41">
          <w:delText xml:space="preserve">such </w:delText>
        </w:r>
      </w:del>
      <w:ins w:id="1202" w:author="CD" w:date="2015-07-05T09:48:00Z">
        <w:r w:rsidR="00820B41">
          <w:t xml:space="preserve">a </w:t>
        </w:r>
      </w:ins>
      <w:r w:rsidRPr="000E0EB8">
        <w:t>longer period as may be mutually agreed upon b</w:t>
      </w:r>
      <w:del w:id="1203" w:author="CD" w:date="2015-07-05T09:48:00Z">
        <w:r w:rsidRPr="000E0EB8" w:rsidDel="00820B41">
          <w:delText>y</w:delText>
        </w:r>
      </w:del>
      <w:ins w:id="1204" w:author="CD" w:date="2015-07-05T09:48:00Z">
        <w:r w:rsidR="00820B41">
          <w:t>etween</w:t>
        </w:r>
      </w:ins>
      <w:r w:rsidRPr="000E0EB8">
        <w:t xml:space="preserve"> </w:t>
      </w:r>
      <w:r w:rsidR="0006185F">
        <w:t xml:space="preserve">the Department </w:t>
      </w:r>
      <w:r w:rsidRPr="000E0EB8">
        <w:t xml:space="preserve">and the </w:t>
      </w:r>
      <w:r w:rsidR="00BC7B81">
        <w:t>Licensee</w:t>
      </w:r>
      <w:r w:rsidRPr="000E0EB8">
        <w:t xml:space="preserve">, furnish any information required by </w:t>
      </w:r>
      <w:proofErr w:type="spellStart"/>
      <w:r w:rsidRPr="000E0EB8">
        <w:t>law</w:t>
      </w:r>
      <w:del w:id="1205" w:author="CD" w:date="2015-07-05T09:48:00Z">
        <w:r w:rsidRPr="000E0EB8" w:rsidDel="00820B41">
          <w:delText>, which</w:delText>
        </w:r>
      </w:del>
      <w:ins w:id="1206" w:author="CD" w:date="2015-07-05T09:48:00Z">
        <w:r w:rsidR="00820B41">
          <w:t>that</w:t>
        </w:r>
      </w:ins>
      <w:proofErr w:type="spellEnd"/>
      <w:r w:rsidRPr="000E0EB8">
        <w:t xml:space="preserve"> is needed to determine compliance with the certification.  </w:t>
      </w:r>
    </w:p>
    <w:p w14:paraId="10152F73" w14:textId="77777777" w:rsidR="00D57CE4" w:rsidRPr="008F413C" w:rsidRDefault="00D57CE4" w:rsidP="004247B9">
      <w:pPr>
        <w:pStyle w:val="Citation1"/>
      </w:pPr>
      <w:r w:rsidRPr="008F413C">
        <w:t>[</w:t>
      </w:r>
      <w:proofErr w:type="gramStart"/>
      <w:r w:rsidR="00EA488B">
        <w:t>paragraph</w:t>
      </w:r>
      <w:proofErr w:type="gramEnd"/>
      <w:r w:rsidR="00EA488B" w:rsidRPr="008F413C">
        <w:t xml:space="preserve"> </w:t>
      </w:r>
      <w:r w:rsidRPr="008F413C">
        <w:t>62-4.160</w:t>
      </w:r>
      <w:r w:rsidR="007870B4" w:rsidRPr="008F413C">
        <w:t>(7)(a)</w:t>
      </w:r>
      <w:r w:rsidR="00EA488B">
        <w:t xml:space="preserve"> and subsection</w:t>
      </w:r>
      <w:r w:rsidR="007870B4" w:rsidRPr="008F413C">
        <w:t xml:space="preserve"> 62-4.160(15),</w:t>
      </w:r>
      <w:r w:rsidR="008958F1">
        <w:t xml:space="preserve"> </w:t>
      </w:r>
      <w:r w:rsidRPr="008F413C">
        <w:t>F.A.C.]</w:t>
      </w:r>
    </w:p>
    <w:p w14:paraId="17CA094D" w14:textId="77777777" w:rsidR="00F23D6C" w:rsidRDefault="00F23D6C" w:rsidP="0049202C">
      <w:pPr>
        <w:pStyle w:val="Heading1"/>
      </w:pPr>
      <w:bookmarkStart w:id="1207" w:name="_Toc111362687"/>
      <w:bookmarkStart w:id="1208" w:name="_Toc119298263"/>
      <w:bookmarkStart w:id="1209" w:name="_Toc119298483"/>
      <w:bookmarkStart w:id="1210" w:name="_Toc119298605"/>
      <w:bookmarkStart w:id="1211" w:name="_Toc119298836"/>
      <w:bookmarkStart w:id="1212" w:name="_Toc121723561"/>
      <w:bookmarkStart w:id="1213" w:name="_Toc121882926"/>
      <w:bookmarkStart w:id="1214" w:name="_Toc121894755"/>
      <w:bookmarkStart w:id="1215" w:name="_Toc165103448"/>
      <w:bookmarkStart w:id="1216" w:name="_Toc165195552"/>
      <w:bookmarkStart w:id="1217" w:name="_Toc165352615"/>
      <w:bookmarkStart w:id="1218" w:name="_Toc176054521"/>
      <w:bookmarkStart w:id="1219" w:name="_Toc176676860"/>
      <w:bookmarkStart w:id="1220" w:name="_Toc176676982"/>
      <w:bookmarkStart w:id="1221" w:name="_Toc176685887"/>
      <w:bookmarkStart w:id="1222" w:name="_Toc176686022"/>
      <w:bookmarkStart w:id="1223" w:name="_Toc176688284"/>
      <w:bookmarkStart w:id="1224" w:name="_Toc176929370"/>
      <w:bookmarkStart w:id="1225" w:name="_Toc222826539"/>
      <w:bookmarkStart w:id="1226" w:name="_Toc225145645"/>
      <w:bookmarkStart w:id="1227" w:name="_Toc381274057"/>
      <w:r w:rsidRPr="000E0EB8">
        <w:t>X</w:t>
      </w:r>
      <w:r w:rsidR="00D81A79">
        <w:t>I</w:t>
      </w:r>
      <w:r w:rsidRPr="000E0EB8">
        <w:t>.</w:t>
      </w:r>
      <w:r w:rsidRPr="000E0EB8">
        <w:tab/>
        <w:t>DISPUTE RESOLUTION</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r w:rsidR="005D7DF3" w:rsidRPr="002C402F">
        <w:t xml:space="preserve"> </w:t>
      </w:r>
      <w:r w:rsidR="005D7DF3" w:rsidRPr="00121EFA">
        <w:rPr>
          <w:b w:val="0"/>
          <w:i w:val="0"/>
          <w:color w:val="FF0000"/>
          <w:u w:val="single"/>
        </w:rPr>
        <w:t>Formerly Condition IV.W. Dispute Resolution</w:t>
      </w:r>
      <w:bookmarkEnd w:id="1227"/>
    </w:p>
    <w:p w14:paraId="3CD37D21" w14:textId="2FE34A75" w:rsidR="00BE7FD7" w:rsidRDefault="00BE7FD7" w:rsidP="00BE7FD7">
      <w:pPr>
        <w:pStyle w:val="Heading2"/>
      </w:pPr>
      <w:bookmarkStart w:id="1228" w:name="_Toc381274058"/>
      <w:r>
        <w:t>A.</w:t>
      </w:r>
      <w:r>
        <w:tab/>
        <w:t>General</w:t>
      </w:r>
      <w:bookmarkEnd w:id="1228"/>
    </w:p>
    <w:p w14:paraId="187430A2" w14:textId="792F06DB" w:rsidR="00BE7FD7" w:rsidRPr="0019281B" w:rsidRDefault="00BE7FD7" w:rsidP="005E37BF">
      <w:pPr>
        <w:pStyle w:val="2Normal"/>
        <w:rPr>
          <w:color w:val="FF0000"/>
          <w:u w:val="single"/>
        </w:rPr>
      </w:pPr>
      <w:r>
        <w:t xml:space="preserve">If a situation arises in which mutual agreement between </w:t>
      </w:r>
      <w:proofErr w:type="gramStart"/>
      <w:r>
        <w:t xml:space="preserve">either </w:t>
      </w:r>
      <w:r w:rsidRPr="00895D99">
        <w:t>the Department and</w:t>
      </w:r>
      <w:proofErr w:type="gramEnd"/>
      <w:r>
        <w:t xml:space="preserve"> the Licensee, or</w:t>
      </w:r>
      <w:r w:rsidR="00553C92">
        <w:t>,</w:t>
      </w:r>
      <w:r>
        <w:t xml:space="preserve"> the Department and an</w:t>
      </w:r>
      <w:ins w:id="1229" w:author="CD" w:date="2015-07-05T09:49:00Z">
        <w:r w:rsidR="00820B41">
          <w:t>other</w:t>
        </w:r>
      </w:ins>
      <w:r>
        <w:t xml:space="preserve"> agency with substantive regulatory jurisdiction over a matter cannot be reached, the Department </w:t>
      </w:r>
      <w:r w:rsidR="00056C0E">
        <w:t>can</w:t>
      </w:r>
      <w:r>
        <w:t xml:space="preserve"> act as a facilitator in an attempt to resolve the issue.  If the dispute </w:t>
      </w:r>
      <w:del w:id="1230" w:author="CD" w:date="2015-07-05T09:49:00Z">
        <w:r w:rsidDel="00820B41">
          <w:delText>is</w:delText>
        </w:r>
      </w:del>
      <w:r>
        <w:t xml:space="preserve"> </w:t>
      </w:r>
      <w:ins w:id="1231" w:author="CD" w:date="2015-07-05T09:49:00Z">
        <w:r w:rsidR="00820B41">
          <w:t>can</w:t>
        </w:r>
      </w:ins>
      <w:r>
        <w:t xml:space="preserve">not </w:t>
      </w:r>
      <w:ins w:id="1232" w:author="CD" w:date="2015-07-05T09:49:00Z">
        <w:r w:rsidR="00820B41">
          <w:t xml:space="preserve">be </w:t>
        </w:r>
      </w:ins>
      <w:r>
        <w:t xml:space="preserve">resolved in </w:t>
      </w:r>
      <w:del w:id="1233" w:author="CD" w:date="2015-07-05T09:49:00Z">
        <w:r w:rsidDel="00820B41">
          <w:delText>this</w:delText>
        </w:r>
      </w:del>
      <w:ins w:id="1234" w:author="CD" w:date="2015-07-05T09:49:00Z">
        <w:r w:rsidR="00820B41">
          <w:t>an</w:t>
        </w:r>
      </w:ins>
      <w:r>
        <w:t xml:space="preserve"> initial informal meeting, </w:t>
      </w:r>
      <w:ins w:id="1235" w:author="CD" w:date="2015-07-05T09:49:00Z">
        <w:r w:rsidR="00820B41">
          <w:t xml:space="preserve">the </w:t>
        </w:r>
      </w:ins>
      <w:r>
        <w:t xml:space="preserve">Licensee may request a second informal meeting in which both </w:t>
      </w:r>
      <w:ins w:id="1236" w:author="CD" w:date="2015-07-05T09:49:00Z">
        <w:r w:rsidR="00820B41">
          <w:t xml:space="preserve">the </w:t>
        </w:r>
      </w:ins>
      <w:r>
        <w:t xml:space="preserve">Licensee and the agency with substantive regulatory jurisdiction over the matter at issue can participate in an attempt to resolve the issue.  If, after such meetings, a mutual agreement cannot be reached between the parties, then the matter shall be referred to the Division of Administrative Hearings (DOAH) for disposition in accordance with the provisions of Chapter 120, F.S.  The Licensee or the Department may request DOAH to establish an expedited schedule for the processing of such a dispute.  </w:t>
      </w:r>
      <w:r w:rsidRPr="00E73CD9">
        <w:t xml:space="preserve">Any filing with DOAH shall state with </w:t>
      </w:r>
      <w:del w:id="1237" w:author="CD" w:date="2015-07-05T09:49:00Z">
        <w:r w:rsidRPr="00E73CD9" w:rsidDel="00820B41">
          <w:delText>particular</w:delText>
        </w:r>
      </w:del>
      <w:del w:id="1238" w:author="CD" w:date="2015-07-05T09:50:00Z">
        <w:r w:rsidRPr="00E73CD9" w:rsidDel="00820B41">
          <w:delText>ity</w:delText>
        </w:r>
      </w:del>
      <w:ins w:id="1239" w:author="CD" w:date="2015-07-05T09:50:00Z">
        <w:r w:rsidR="00820B41">
          <w:t>specificity</w:t>
        </w:r>
      </w:ins>
      <w:r w:rsidRPr="00E73CD9">
        <w:t xml:space="preserve"> the </w:t>
      </w:r>
      <w:del w:id="1240" w:author="CD" w:date="2015-07-05T09:50:00Z">
        <w:r w:rsidRPr="00E73CD9" w:rsidDel="00820B41">
          <w:delText xml:space="preserve">specific </w:delText>
        </w:r>
      </w:del>
      <w:r w:rsidRPr="00E73CD9">
        <w:t xml:space="preserve">project and geographic location to which the dispute relates.  Work unrelated to the specific project and in areas other than the location </w:t>
      </w:r>
      <w:del w:id="1241" w:author="CD" w:date="2015-07-05T09:50:00Z">
        <w:r w:rsidRPr="00E73CD9" w:rsidDel="00820B41">
          <w:delText xml:space="preserve">to </w:delText>
        </w:r>
      </w:del>
      <w:ins w:id="1242" w:author="CD" w:date="2015-07-05T09:50:00Z">
        <w:r w:rsidR="00820B41">
          <w:t xml:space="preserve">at </w:t>
        </w:r>
      </w:ins>
      <w:r w:rsidRPr="00E73CD9">
        <w:t xml:space="preserve">which the dispute </w:t>
      </w:r>
      <w:del w:id="1243" w:author="CD" w:date="2015-07-05T09:50:00Z">
        <w:r w:rsidRPr="00E73CD9" w:rsidDel="00820B41">
          <w:delText>relates will</w:delText>
        </w:r>
      </w:del>
      <w:ins w:id="1244" w:author="CD" w:date="2015-07-05T09:50:00Z">
        <w:r w:rsidR="00820B41">
          <w:t>occurs shall</w:t>
        </w:r>
      </w:ins>
      <w:r w:rsidRPr="00E73CD9">
        <w:t xml:space="preserve"> not be affected by the dispute.</w:t>
      </w:r>
      <w:r w:rsidR="0019281B">
        <w:t xml:space="preserve"> </w:t>
      </w:r>
    </w:p>
    <w:p w14:paraId="3C7A81EE" w14:textId="77777777" w:rsidR="00BE7FD7" w:rsidRDefault="00BE7FD7" w:rsidP="003B3C8F">
      <w:pPr>
        <w:pStyle w:val="Heading2"/>
        <w:tabs>
          <w:tab w:val="left" w:pos="3885"/>
        </w:tabs>
      </w:pPr>
      <w:bookmarkStart w:id="1245" w:name="_Toc381274059"/>
      <w:r>
        <w:t>B.</w:t>
      </w:r>
      <w:r>
        <w:tab/>
        <w:t>Modifications</w:t>
      </w:r>
      <w:bookmarkEnd w:id="1245"/>
      <w:r w:rsidR="003B3C8F">
        <w:tab/>
      </w:r>
    </w:p>
    <w:p w14:paraId="42D76173" w14:textId="77777777" w:rsidR="00BE7FD7" w:rsidRDefault="00BE7FD7" w:rsidP="005E37BF">
      <w:pPr>
        <w:pStyle w:val="2Normal"/>
      </w:pPr>
      <w:r w:rsidRPr="006A33E7">
        <w:t>If written objections are filed regarding a modification, and the objections address only a portion of a requested modification, then the department shall issue a Final Order approving the portion of the modification to which no objections were filed, unless that portion of the requested modification is substantially related to or necessary to implement the portion to which written objections are filed</w:t>
      </w:r>
      <w:r>
        <w:t>.</w:t>
      </w:r>
    </w:p>
    <w:p w14:paraId="5BC25862" w14:textId="77777777" w:rsidR="00BE7FD7" w:rsidRDefault="00BE7FD7" w:rsidP="00BE7FD7">
      <w:pPr>
        <w:pStyle w:val="Heading2"/>
      </w:pPr>
      <w:bookmarkStart w:id="1246" w:name="_Toc381274060"/>
      <w:r>
        <w:lastRenderedPageBreak/>
        <w:t>C.</w:t>
      </w:r>
      <w:r>
        <w:tab/>
        <w:t>Post-Certification Submittals</w:t>
      </w:r>
      <w:bookmarkEnd w:id="1246"/>
    </w:p>
    <w:p w14:paraId="49C59F1D" w14:textId="339E5B71" w:rsidR="00BE7FD7" w:rsidRPr="008E4F3D" w:rsidRDefault="00BE7FD7" w:rsidP="00BE7FD7">
      <w:pPr>
        <w:pStyle w:val="2Normal"/>
      </w:pPr>
      <w:r>
        <w:t>If it is determined, after assessment of a post-certification submi</w:t>
      </w:r>
      <w:r w:rsidR="001E3C5B">
        <w:t xml:space="preserve">ttal, that compliance with the </w:t>
      </w:r>
      <w:del w:id="1247" w:author="CD" w:date="2015-07-05T09:50:00Z">
        <w:r w:rsidR="001E3C5B" w:rsidDel="00820B41">
          <w:delText>C</w:delText>
        </w:r>
      </w:del>
      <w:ins w:id="1248" w:author="CD" w:date="2015-07-05T09:50:00Z">
        <w:r w:rsidR="00820B41">
          <w:t>c</w:t>
        </w:r>
      </w:ins>
      <w:r>
        <w:t xml:space="preserve">onditions </w:t>
      </w:r>
      <w:ins w:id="1249" w:author="CD" w:date="2015-07-05T09:50:00Z">
        <w:r w:rsidR="00820B41">
          <w:t xml:space="preserve">of this certification </w:t>
        </w:r>
      </w:ins>
      <w:r>
        <w:t>will not be achieved for a particular portion of a submittal, the Department may make a separate assessment of other portions of the submittal, unless those portions of the submittal are substantially related to or necessary to implement that portion for which it has been deter</w:t>
      </w:r>
      <w:r w:rsidR="00371A42">
        <w:t>mined that compliance with the C</w:t>
      </w:r>
      <w:r>
        <w:t>onditions will not be achieved.</w:t>
      </w:r>
    </w:p>
    <w:p w14:paraId="3D75EA83" w14:textId="77777777" w:rsidR="00BE7FD7" w:rsidRDefault="00BE7FD7" w:rsidP="00BE7FD7">
      <w:pPr>
        <w:pStyle w:val="Citation1"/>
      </w:pPr>
      <w:r>
        <w:t>[Sections 120.57, F.S. and Rule 62-17.211, F.A.C.]</w:t>
      </w:r>
    </w:p>
    <w:p w14:paraId="6FB2684C" w14:textId="2B9AC414" w:rsidR="00F23D6C" w:rsidRPr="00423412" w:rsidRDefault="00F23D6C" w:rsidP="0049202C">
      <w:pPr>
        <w:pStyle w:val="Heading1"/>
      </w:pPr>
      <w:bookmarkStart w:id="1250" w:name="_Toc111362688"/>
      <w:bookmarkStart w:id="1251" w:name="_Toc119298264"/>
      <w:bookmarkStart w:id="1252" w:name="_Toc119298484"/>
      <w:bookmarkStart w:id="1253" w:name="_Toc119298606"/>
      <w:bookmarkStart w:id="1254" w:name="_Toc119298837"/>
      <w:bookmarkStart w:id="1255" w:name="_Toc121723562"/>
      <w:bookmarkStart w:id="1256" w:name="_Toc121882927"/>
      <w:bookmarkStart w:id="1257" w:name="_Toc121894756"/>
      <w:bookmarkStart w:id="1258" w:name="_Toc165103449"/>
      <w:bookmarkStart w:id="1259" w:name="_Toc165195553"/>
      <w:bookmarkStart w:id="1260" w:name="_Toc165352616"/>
      <w:bookmarkStart w:id="1261" w:name="_Toc176054522"/>
      <w:bookmarkStart w:id="1262" w:name="_Toc176676861"/>
      <w:bookmarkStart w:id="1263" w:name="_Toc176676983"/>
      <w:bookmarkStart w:id="1264" w:name="_Toc176685888"/>
      <w:bookmarkStart w:id="1265" w:name="_Toc176686023"/>
      <w:bookmarkStart w:id="1266" w:name="_Toc176688285"/>
      <w:bookmarkStart w:id="1267" w:name="_Toc176929371"/>
      <w:bookmarkStart w:id="1268" w:name="_Toc222826540"/>
      <w:bookmarkStart w:id="1269" w:name="_Toc225145646"/>
      <w:bookmarkStart w:id="1270" w:name="_Toc381274061"/>
      <w:r w:rsidRPr="004604A2">
        <w:t>XI</w:t>
      </w:r>
      <w:r w:rsidR="00280B11" w:rsidRPr="004604A2">
        <w:t>I</w:t>
      </w:r>
      <w:r w:rsidRPr="004604A2">
        <w:t>.</w:t>
      </w:r>
      <w:r w:rsidRPr="004604A2">
        <w:tab/>
        <w:t>SEVERABILITY</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r w:rsidR="00423412" w:rsidRPr="00423412">
        <w:t xml:space="preserve"> </w:t>
      </w:r>
      <w:r w:rsidR="00423412" w:rsidRPr="00121EFA">
        <w:rPr>
          <w:b w:val="0"/>
          <w:i w:val="0"/>
          <w:color w:val="FF0000"/>
          <w:u w:val="single"/>
        </w:rPr>
        <w:t xml:space="preserve">Formerly Condition IV. K. </w:t>
      </w:r>
      <w:r w:rsidR="00F541E7" w:rsidRPr="00121EFA">
        <w:rPr>
          <w:b w:val="0"/>
          <w:i w:val="0"/>
          <w:color w:val="FF0000"/>
          <w:u w:val="single"/>
        </w:rPr>
        <w:t>Severability</w:t>
      </w:r>
      <w:bookmarkEnd w:id="1270"/>
    </w:p>
    <w:p w14:paraId="2A581B1B" w14:textId="711F9ADC" w:rsidR="00F23D6C" w:rsidRPr="000E0EB8" w:rsidRDefault="00F23D6C" w:rsidP="004247B9">
      <w:pPr>
        <w:pStyle w:val="1Normal"/>
      </w:pPr>
      <w:r w:rsidRPr="000E0EB8">
        <w:t xml:space="preserve">The provisions of this certification are severable, and if any provision of this certification or the application of any provision of this certification to any circumstance is held invalid, the remainder of the certification or the application of such provision to other circumstances shall </w:t>
      </w:r>
      <w:del w:id="1271" w:author="CD" w:date="2015-07-05T09:51:00Z">
        <w:r w:rsidRPr="000E0EB8" w:rsidDel="00820B41">
          <w:delText>not be affected thereby</w:delText>
        </w:r>
      </w:del>
      <w:ins w:id="1272" w:author="CD" w:date="2015-07-05T09:51:00Z">
        <w:r w:rsidR="00820B41">
          <w:t>remain in effect</w:t>
        </w:r>
      </w:ins>
      <w:r w:rsidRPr="000E0EB8">
        <w:t>.</w:t>
      </w:r>
    </w:p>
    <w:p w14:paraId="11149914" w14:textId="77777777" w:rsidR="00F23D6C" w:rsidRPr="00CE0609" w:rsidRDefault="00C92D6F" w:rsidP="0049202C">
      <w:pPr>
        <w:pStyle w:val="Heading1"/>
      </w:pPr>
      <w:bookmarkStart w:id="1273" w:name="_Toc111362689"/>
      <w:bookmarkStart w:id="1274" w:name="_Toc119298265"/>
      <w:bookmarkStart w:id="1275" w:name="_Toc119298485"/>
      <w:bookmarkStart w:id="1276" w:name="_Toc119298607"/>
      <w:bookmarkStart w:id="1277" w:name="_Toc119298838"/>
      <w:bookmarkStart w:id="1278" w:name="_Toc121723563"/>
      <w:bookmarkStart w:id="1279" w:name="_Toc121882928"/>
      <w:bookmarkStart w:id="1280" w:name="_Toc121894757"/>
      <w:bookmarkStart w:id="1281" w:name="_Toc165103450"/>
      <w:bookmarkStart w:id="1282" w:name="_Toc165195554"/>
      <w:bookmarkStart w:id="1283" w:name="_Toc165352617"/>
      <w:bookmarkStart w:id="1284" w:name="_Toc176054523"/>
      <w:bookmarkStart w:id="1285" w:name="_Toc176676862"/>
      <w:bookmarkStart w:id="1286" w:name="_Toc176676984"/>
      <w:bookmarkStart w:id="1287" w:name="_Toc176685889"/>
      <w:bookmarkStart w:id="1288" w:name="_Toc176686024"/>
      <w:bookmarkStart w:id="1289" w:name="_Toc176688286"/>
      <w:bookmarkStart w:id="1290" w:name="_Toc176929372"/>
      <w:bookmarkStart w:id="1291" w:name="_Toc222826541"/>
      <w:bookmarkStart w:id="1292" w:name="_Toc225145647"/>
      <w:bookmarkStart w:id="1293" w:name="_Toc381274062"/>
      <w:r>
        <w:t>X</w:t>
      </w:r>
      <w:r w:rsidR="00FB07AC">
        <w:t>III</w:t>
      </w:r>
      <w:r w:rsidR="00F23D6C" w:rsidRPr="000E0EB8">
        <w:t>.</w:t>
      </w:r>
      <w:r w:rsidR="00F23D6C" w:rsidRPr="000E0EB8">
        <w:tab/>
        <w:t>ENFORCEMENT</w:t>
      </w:r>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r w:rsidR="00CE0609">
        <w:t xml:space="preserve"> </w:t>
      </w:r>
      <w:r w:rsidR="00CE0609" w:rsidRPr="00121EFA">
        <w:rPr>
          <w:b w:val="0"/>
          <w:i w:val="0"/>
          <w:color w:val="FF0000"/>
          <w:u w:val="single"/>
        </w:rPr>
        <w:t>Formerly Condition IV. G. Enforcement</w:t>
      </w:r>
      <w:bookmarkEnd w:id="1293"/>
    </w:p>
    <w:p w14:paraId="5E414591" w14:textId="02013A44" w:rsidR="00F23D6C" w:rsidRPr="000E0EB8" w:rsidRDefault="00F23D6C" w:rsidP="004247B9">
      <w:pPr>
        <w:pStyle w:val="1Normal"/>
      </w:pPr>
      <w:r w:rsidRPr="000E0EB8">
        <w:t>A.</w:t>
      </w:r>
      <w:r w:rsidRPr="000E0EB8">
        <w:tab/>
        <w:t xml:space="preserve">The terms, conditions, requirements, limitations and restrictions set forth in </w:t>
      </w:r>
      <w:del w:id="1294" w:author="CD" w:date="2015-07-05T09:51:00Z">
        <w:r w:rsidRPr="000E0EB8" w:rsidDel="00820B41">
          <w:delText xml:space="preserve">these </w:delText>
        </w:r>
        <w:r w:rsidR="00EC5F74" w:rsidDel="00820B41">
          <w:delText>Conditions</w:delText>
        </w:r>
      </w:del>
      <w:ins w:id="1295" w:author="CD" w:date="2015-07-05T09:51:00Z">
        <w:r w:rsidR="00820B41">
          <w:t>the conditions in this certification</w:t>
        </w:r>
      </w:ins>
      <w:r w:rsidRPr="000E0EB8">
        <w:t xml:space="preserve"> are binding and enforceable pursuant to Sections 403.141, 403.161, 403.514, 403.727, and 403.859 through 403.861,</w:t>
      </w:r>
      <w:r w:rsidR="00077688">
        <w:t xml:space="preserve"> </w:t>
      </w:r>
      <w:r w:rsidRPr="000E0EB8">
        <w:t>F.S.</w:t>
      </w:r>
      <w:r w:rsidR="00EA488B">
        <w:t xml:space="preserve">, </w:t>
      </w:r>
      <w:r w:rsidR="00DF64D4">
        <w:t>as applicable</w:t>
      </w:r>
      <w:r w:rsidR="00BE1358">
        <w:t>.</w:t>
      </w:r>
      <w:r w:rsidRPr="000E0EB8">
        <w:t xml:space="preserve">  Any non</w:t>
      </w:r>
      <w:ins w:id="1296" w:author="CD" w:date="2015-07-05T09:51:00Z">
        <w:r w:rsidR="00820B41">
          <w:t>-</w:t>
        </w:r>
      </w:ins>
      <w:r w:rsidRPr="000E0EB8">
        <w:t xml:space="preserve">compliance by the </w:t>
      </w:r>
      <w:r w:rsidR="00BC7B81">
        <w:t>Licensee</w:t>
      </w:r>
      <w:r w:rsidR="0025194C">
        <w:t xml:space="preserve"> with </w:t>
      </w:r>
      <w:ins w:id="1297" w:author="CD" w:date="2015-07-05T09:51:00Z">
        <w:r w:rsidR="00820B41">
          <w:t xml:space="preserve">any of the </w:t>
        </w:r>
      </w:ins>
      <w:del w:id="1298" w:author="CD" w:date="2015-07-05T09:51:00Z">
        <w:r w:rsidR="0025194C" w:rsidDel="00820B41">
          <w:delText>th</w:delText>
        </w:r>
      </w:del>
      <w:del w:id="1299" w:author="CD" w:date="2015-07-05T09:52:00Z">
        <w:r w:rsidR="0025194C" w:rsidDel="00820B41">
          <w:delText>ese</w:delText>
        </w:r>
        <w:r w:rsidRPr="000E0EB8" w:rsidDel="00820B41">
          <w:delText xml:space="preserve"> </w:delText>
        </w:r>
        <w:r w:rsidR="00EC5F74" w:rsidDel="00820B41">
          <w:delText>C</w:delText>
        </w:r>
      </w:del>
      <w:ins w:id="1300" w:author="CD" w:date="2015-07-05T09:52:00Z">
        <w:r w:rsidR="00820B41">
          <w:t>c</w:t>
        </w:r>
      </w:ins>
      <w:r w:rsidR="00EC5F74">
        <w:t>onditions</w:t>
      </w:r>
      <w:r w:rsidR="0025194C">
        <w:t xml:space="preserve"> </w:t>
      </w:r>
      <w:ins w:id="1301" w:author="CD" w:date="2015-07-05T09:52:00Z">
        <w:r w:rsidR="00820B41">
          <w:t xml:space="preserve">in this certification </w:t>
        </w:r>
      </w:ins>
      <w:r w:rsidRPr="000E0EB8">
        <w:t xml:space="preserve">constitutes a violation of Chapter 403, F.S., and is grounds for enforcement action, license termination, license revocation, or license revision.  The </w:t>
      </w:r>
      <w:r w:rsidR="00BC7B81">
        <w:t>Licensee</w:t>
      </w:r>
      <w:r w:rsidRPr="000E0EB8">
        <w:t xml:space="preserve"> is placed on notice that the </w:t>
      </w:r>
      <w:r w:rsidR="00BC7B81">
        <w:t>Department</w:t>
      </w:r>
      <w:r w:rsidRPr="000E0EB8">
        <w:t xml:space="preserve"> </w:t>
      </w:r>
      <w:r w:rsidR="00674D1E">
        <w:t>may</w:t>
      </w:r>
      <w:r w:rsidRPr="000E0EB8">
        <w:t xml:space="preserve"> review this certification periodically and may initiate enforcement action for any violation of </w:t>
      </w:r>
      <w:ins w:id="1302" w:author="CD" w:date="2015-07-05T09:52:00Z">
        <w:r w:rsidR="00820B41">
          <w:t xml:space="preserve">any of </w:t>
        </w:r>
      </w:ins>
      <w:r w:rsidRPr="000E0EB8">
        <w:t>the</w:t>
      </w:r>
      <w:del w:id="1303" w:author="CD" w:date="2015-07-05T09:52:00Z">
        <w:r w:rsidRPr="000E0EB8" w:rsidDel="00820B41">
          <w:delText>se</w:delText>
        </w:r>
      </w:del>
      <w:r w:rsidRPr="000E0EB8">
        <w:t xml:space="preserve"> </w:t>
      </w:r>
      <w:del w:id="1304" w:author="CD" w:date="2015-07-05T09:52:00Z">
        <w:r w:rsidR="00EC5F74" w:rsidDel="00820B41">
          <w:delText>C</w:delText>
        </w:r>
      </w:del>
      <w:ins w:id="1305" w:author="CD" w:date="2015-07-05T09:52:00Z">
        <w:r w:rsidR="00820B41">
          <w:t>c</w:t>
        </w:r>
      </w:ins>
      <w:r w:rsidR="00EC5F74">
        <w:t>onditions</w:t>
      </w:r>
      <w:r w:rsidRPr="000E0EB8">
        <w:t>.</w:t>
      </w:r>
      <w:r w:rsidR="005262FE">
        <w:t xml:space="preserve"> </w:t>
      </w:r>
      <w:r w:rsidR="00E97FA3">
        <w:t xml:space="preserve"> </w:t>
      </w:r>
    </w:p>
    <w:p w14:paraId="0916B973" w14:textId="347FC40D" w:rsidR="00F23D6C" w:rsidRPr="000E0EB8" w:rsidRDefault="00F23D6C" w:rsidP="004247B9">
      <w:pPr>
        <w:pStyle w:val="1Normal"/>
      </w:pPr>
      <w:r w:rsidRPr="000E0EB8">
        <w:t>B.</w:t>
      </w:r>
      <w:r w:rsidRPr="000E0EB8">
        <w:tab/>
      </w:r>
      <w:r w:rsidR="00446430">
        <w:t>A</w:t>
      </w:r>
      <w:r w:rsidRPr="000E0EB8">
        <w:t xml:space="preserve">ll records, notes, monitoring data and other information relating to the construction or operation of the </w:t>
      </w:r>
      <w:r w:rsidR="00371A42">
        <w:t xml:space="preserve">certified </w:t>
      </w:r>
      <w:proofErr w:type="spellStart"/>
      <w:r w:rsidR="00371A42">
        <w:t>f</w:t>
      </w:r>
      <w:r w:rsidR="00D574B0">
        <w:t>acilit</w:t>
      </w:r>
      <w:ins w:id="1306" w:author="CD" w:date="2015-07-05T09:52:00Z">
        <w:r w:rsidR="00820B41">
          <w:t>ies</w:t>
        </w:r>
      </w:ins>
      <w:del w:id="1307" w:author="CD" w:date="2015-07-05T09:52:00Z">
        <w:r w:rsidR="00D574B0" w:rsidDel="00820B41">
          <w:delText>y</w:delText>
        </w:r>
        <w:r w:rsidRPr="00750CDD" w:rsidDel="00820B41">
          <w:delText xml:space="preserve"> which</w:delText>
        </w:r>
      </w:del>
      <w:ins w:id="1308" w:author="CD" w:date="2015-07-05T09:52:00Z">
        <w:r w:rsidR="00820B41">
          <w:t>that</w:t>
        </w:r>
      </w:ins>
      <w:proofErr w:type="spellEnd"/>
      <w:r w:rsidRPr="00750CDD">
        <w:t xml:space="preserve"> are submitted to the </w:t>
      </w:r>
      <w:r w:rsidR="00BC7B81">
        <w:t>Department</w:t>
      </w:r>
      <w:r w:rsidRPr="00750CDD">
        <w:t xml:space="preserve"> may be used by the </w:t>
      </w:r>
      <w:r w:rsidR="00BC7B81">
        <w:t>Department</w:t>
      </w:r>
      <w:r w:rsidRPr="00750CDD">
        <w:t xml:space="preserve"> as evidence in</w:t>
      </w:r>
      <w:r w:rsidRPr="000E0EB8">
        <w:t xml:space="preserve"> any enforcement case involving the </w:t>
      </w:r>
      <w:r w:rsidR="00371A42">
        <w:t>certified f</w:t>
      </w:r>
      <w:r w:rsidR="00D574B0">
        <w:t>acilit</w:t>
      </w:r>
      <w:del w:id="1309" w:author="CD" w:date="2015-07-05T09:52:00Z">
        <w:r w:rsidR="00D574B0" w:rsidDel="00820B41">
          <w:delText>y</w:delText>
        </w:r>
      </w:del>
      <w:ins w:id="1310" w:author="CD" w:date="2015-07-05T09:52:00Z">
        <w:r w:rsidR="00820B41">
          <w:t>ies</w:t>
        </w:r>
      </w:ins>
      <w:r w:rsidRPr="00750CDD">
        <w:t xml:space="preserve"> </w:t>
      </w:r>
      <w:r w:rsidR="00B06517">
        <w:t xml:space="preserve">and </w:t>
      </w:r>
      <w:r w:rsidRPr="00750CDD">
        <w:t xml:space="preserve">arising under the Florida Statutes or </w:t>
      </w:r>
      <w:r w:rsidR="00BC7B81">
        <w:t>Department</w:t>
      </w:r>
      <w:r w:rsidRPr="00750CDD">
        <w:t xml:space="preserve"> rules</w:t>
      </w:r>
      <w:r w:rsidR="006C1A99">
        <w:t>,</w:t>
      </w:r>
      <w:r w:rsidR="00FE2239" w:rsidRPr="00A80424">
        <w:t xml:space="preserve"> subject to the restrictions in Sections 403.111 and </w:t>
      </w:r>
      <w:r w:rsidR="00FE2239" w:rsidRPr="00060031">
        <w:t>403.73</w:t>
      </w:r>
      <w:r w:rsidR="00FE2239" w:rsidRPr="00A80424">
        <w:t>, F.S.</w:t>
      </w:r>
      <w:r w:rsidR="00446430" w:rsidRPr="00A80424">
        <w:t xml:space="preserve">  </w:t>
      </w:r>
      <w:r w:rsidR="008D4F01" w:rsidRPr="00A80424">
        <w:t xml:space="preserve">During enforcement actions, the retention period for all records </w:t>
      </w:r>
      <w:del w:id="1311" w:author="CD" w:date="2015-07-05T09:52:00Z">
        <w:r w:rsidR="008D4F01" w:rsidRPr="00A80424" w:rsidDel="00820B41">
          <w:delText xml:space="preserve">will </w:delText>
        </w:r>
      </w:del>
      <w:ins w:id="1312" w:author="CD" w:date="2015-07-05T09:52:00Z">
        <w:r w:rsidR="00820B41">
          <w:t xml:space="preserve">shall </w:t>
        </w:r>
      </w:ins>
      <w:r w:rsidR="008D4F01" w:rsidRPr="00A80424">
        <w:t xml:space="preserve">be extended automatically unless otherwise stipulated by the Department.  </w:t>
      </w:r>
      <w:r w:rsidR="00446430" w:rsidRPr="00A80424">
        <w:t>Such</w:t>
      </w:r>
      <w:r w:rsidR="00446430">
        <w:t xml:space="preserve"> evidence shall only be used to the extent it is consistent with the Florida Rules of Civil Procedure and appropriate evidentiary rules.</w:t>
      </w:r>
    </w:p>
    <w:p w14:paraId="47D52839" w14:textId="77777777" w:rsidR="00F23D6C" w:rsidRPr="008F413C" w:rsidRDefault="00F23D6C" w:rsidP="004247B9">
      <w:pPr>
        <w:pStyle w:val="Citation1"/>
      </w:pPr>
      <w:r w:rsidRPr="008F413C">
        <w:t xml:space="preserve">[Sections </w:t>
      </w:r>
      <w:r w:rsidR="005262FE" w:rsidRPr="008F413C">
        <w:t xml:space="preserve">403.121, 403.131, </w:t>
      </w:r>
      <w:r w:rsidRPr="008F413C">
        <w:t xml:space="preserve">403.141, </w:t>
      </w:r>
      <w:r w:rsidR="005262FE" w:rsidRPr="008F413C">
        <w:t xml:space="preserve">403.151, </w:t>
      </w:r>
      <w:r w:rsidRPr="008F413C">
        <w:t>403.161</w:t>
      </w:r>
      <w:r w:rsidR="0007066E">
        <w:t>,</w:t>
      </w:r>
      <w:r w:rsidRPr="008F413C">
        <w:t xml:space="preserve"> </w:t>
      </w:r>
      <w:r w:rsidR="002541E6">
        <w:t xml:space="preserve">and </w:t>
      </w:r>
      <w:r w:rsidRPr="008F413C">
        <w:t>403.514</w:t>
      </w:r>
      <w:proofErr w:type="gramStart"/>
      <w:r w:rsidRPr="008F413C">
        <w:t>,</w:t>
      </w:r>
      <w:r w:rsidR="0020621C">
        <w:t xml:space="preserve"> </w:t>
      </w:r>
      <w:r w:rsidRPr="008F413C">
        <w:t xml:space="preserve"> F.S</w:t>
      </w:r>
      <w:proofErr w:type="gramEnd"/>
      <w:r w:rsidRPr="008F413C">
        <w:t xml:space="preserve">.; </w:t>
      </w:r>
      <w:r w:rsidR="0007066E">
        <w:t>subsections</w:t>
      </w:r>
      <w:r w:rsidR="0007066E" w:rsidRPr="008F413C">
        <w:t xml:space="preserve"> </w:t>
      </w:r>
      <w:r w:rsidRPr="008F413C">
        <w:t>62-4.160(1) and 62-4.160(9)</w:t>
      </w:r>
      <w:r w:rsidR="0007066E">
        <w:t>, F.A.C.</w:t>
      </w:r>
      <w:r w:rsidRPr="008F413C">
        <w:t>]</w:t>
      </w:r>
    </w:p>
    <w:p w14:paraId="5774FC6E" w14:textId="77777777" w:rsidR="00F23D6C" w:rsidRPr="002541E6" w:rsidRDefault="00F23D6C" w:rsidP="0049202C">
      <w:pPr>
        <w:pStyle w:val="Heading1"/>
      </w:pPr>
      <w:bookmarkStart w:id="1313" w:name="_Toc111362690"/>
      <w:bookmarkStart w:id="1314" w:name="_Toc119298266"/>
      <w:bookmarkStart w:id="1315" w:name="_Toc119298486"/>
      <w:bookmarkStart w:id="1316" w:name="_Toc119298608"/>
      <w:bookmarkStart w:id="1317" w:name="_Toc119298839"/>
      <w:bookmarkStart w:id="1318" w:name="_Toc121723564"/>
      <w:bookmarkStart w:id="1319" w:name="_Toc121882929"/>
      <w:bookmarkStart w:id="1320" w:name="_Toc121894758"/>
      <w:bookmarkStart w:id="1321" w:name="_Toc165103451"/>
      <w:bookmarkStart w:id="1322" w:name="_Toc165195555"/>
      <w:bookmarkStart w:id="1323" w:name="_Toc165352618"/>
      <w:bookmarkStart w:id="1324" w:name="_Toc176054524"/>
      <w:bookmarkStart w:id="1325" w:name="_Toc176676863"/>
      <w:bookmarkStart w:id="1326" w:name="_Toc176676985"/>
      <w:bookmarkStart w:id="1327" w:name="_Toc176685890"/>
      <w:bookmarkStart w:id="1328" w:name="_Toc176686025"/>
      <w:bookmarkStart w:id="1329" w:name="_Toc176688287"/>
      <w:bookmarkStart w:id="1330" w:name="_Toc176929373"/>
      <w:bookmarkStart w:id="1331" w:name="_Toc222826542"/>
      <w:bookmarkStart w:id="1332" w:name="_Toc225145648"/>
      <w:bookmarkStart w:id="1333" w:name="_Toc381274063"/>
      <w:r w:rsidRPr="000E0EB8">
        <w:t>X</w:t>
      </w:r>
      <w:r w:rsidR="00FB07AC">
        <w:t>I</w:t>
      </w:r>
      <w:r w:rsidR="00652807">
        <w:t>V</w:t>
      </w:r>
      <w:r w:rsidRPr="000E0EB8">
        <w:t>.</w:t>
      </w:r>
      <w:r w:rsidRPr="000E0EB8">
        <w:tab/>
        <w:t>REVOCATION OR SUSPENSION</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r w:rsidR="002541E6">
        <w:t xml:space="preserve"> </w:t>
      </w:r>
      <w:r w:rsidR="002541E6" w:rsidRPr="00121EFA">
        <w:rPr>
          <w:b w:val="0"/>
          <w:i w:val="0"/>
          <w:color w:val="FF0000"/>
          <w:u w:val="single"/>
        </w:rPr>
        <w:t>Formerly Condition IV. H. Revocation or Suspension</w:t>
      </w:r>
      <w:bookmarkEnd w:id="1333"/>
    </w:p>
    <w:p w14:paraId="3E04ED1D" w14:textId="2367C634" w:rsidR="00F23D6C" w:rsidRPr="00B47ACA" w:rsidRDefault="00F23D6C" w:rsidP="004247B9">
      <w:pPr>
        <w:pStyle w:val="1Normal"/>
      </w:pPr>
      <w:r w:rsidRPr="000E0EB8">
        <w:t>The certification shall be final unless revised, revoked or suspended pursuant to law.  This certification may be suspended or revoked pursuant to Section</w:t>
      </w:r>
      <w:r w:rsidR="0023261A">
        <w:t>s</w:t>
      </w:r>
      <w:r w:rsidRPr="000E0EB8">
        <w:t xml:space="preserve"> 403.512</w:t>
      </w:r>
      <w:r w:rsidR="0023261A">
        <w:t>,</w:t>
      </w:r>
      <w:r w:rsidR="00F134C5">
        <w:t xml:space="preserve"> </w:t>
      </w:r>
      <w:r w:rsidRPr="000E0EB8">
        <w:t>F</w:t>
      </w:r>
      <w:r w:rsidR="00CE1E80">
        <w:t>.</w:t>
      </w:r>
      <w:r w:rsidRPr="000E0EB8">
        <w:t xml:space="preserve">S.  </w:t>
      </w:r>
      <w:r w:rsidR="0025194C" w:rsidRPr="00B47ACA">
        <w:rPr>
          <w:color w:val="000000"/>
        </w:rPr>
        <w:t xml:space="preserve">This </w:t>
      </w:r>
      <w:r w:rsidR="009D5751" w:rsidRPr="00B47ACA">
        <w:rPr>
          <w:color w:val="000000"/>
        </w:rPr>
        <w:t>certification</w:t>
      </w:r>
      <w:r w:rsidR="00214A07" w:rsidRPr="00B47ACA">
        <w:rPr>
          <w:color w:val="000000"/>
        </w:rPr>
        <w:t xml:space="preserve"> is valid only for the specific processes and operations</w:t>
      </w:r>
      <w:r w:rsidR="00FE2239" w:rsidRPr="00B47ACA">
        <w:rPr>
          <w:color w:val="000000"/>
        </w:rPr>
        <w:t xml:space="preserve"> identified in the </w:t>
      </w:r>
      <w:r w:rsidR="00095EC9" w:rsidRPr="00B47ACA">
        <w:rPr>
          <w:color w:val="000000"/>
        </w:rPr>
        <w:t xml:space="preserve">SCA </w:t>
      </w:r>
      <w:r w:rsidR="00A80424" w:rsidRPr="00B47ACA">
        <w:rPr>
          <w:color w:val="000000"/>
        </w:rPr>
        <w:t>and</w:t>
      </w:r>
      <w:r w:rsidR="00FE2239" w:rsidRPr="00B47ACA">
        <w:rPr>
          <w:color w:val="000000"/>
        </w:rPr>
        <w:t xml:space="preserve"> approved in the final order of certification and indicated in the testimony and exhibits in support of certification</w:t>
      </w:r>
      <w:r w:rsidR="00371A42" w:rsidRPr="00B47ACA">
        <w:rPr>
          <w:color w:val="000000"/>
        </w:rPr>
        <w:t xml:space="preserve">, or approved in </w:t>
      </w:r>
      <w:del w:id="1334" w:author="CD" w:date="2015-07-05T09:53:00Z">
        <w:r w:rsidR="00371A42" w:rsidRPr="00B47ACA" w:rsidDel="00820B41">
          <w:rPr>
            <w:color w:val="000000"/>
          </w:rPr>
          <w:delText xml:space="preserve">a </w:delText>
        </w:r>
      </w:del>
      <w:r w:rsidR="00371A42" w:rsidRPr="00B47ACA">
        <w:rPr>
          <w:color w:val="000000"/>
        </w:rPr>
        <w:t>subsequent amendment</w:t>
      </w:r>
      <w:ins w:id="1335" w:author="CD" w:date="2015-07-05T09:53:00Z">
        <w:r w:rsidR="00820B41">
          <w:rPr>
            <w:color w:val="000000"/>
          </w:rPr>
          <w:t>s</w:t>
        </w:r>
      </w:ins>
      <w:r w:rsidR="00371A42" w:rsidRPr="00B47ACA">
        <w:rPr>
          <w:color w:val="000000"/>
        </w:rPr>
        <w:t xml:space="preserve"> or modification</w:t>
      </w:r>
      <w:ins w:id="1336" w:author="CD" w:date="2015-07-05T09:53:00Z">
        <w:r w:rsidR="00820B41">
          <w:rPr>
            <w:color w:val="000000"/>
          </w:rPr>
          <w:t>s</w:t>
        </w:r>
      </w:ins>
      <w:r w:rsidR="00371A42" w:rsidRPr="00B47ACA">
        <w:rPr>
          <w:color w:val="000000"/>
        </w:rPr>
        <w:t xml:space="preserve"> of the certification</w:t>
      </w:r>
      <w:r w:rsidR="00214A07" w:rsidRPr="00B47ACA">
        <w:rPr>
          <w:color w:val="000000"/>
        </w:rPr>
        <w:t>.</w:t>
      </w:r>
      <w:r w:rsidRPr="00B47ACA">
        <w:t xml:space="preserve"> </w:t>
      </w:r>
      <w:r w:rsidR="006F4F5B" w:rsidRPr="00B47ACA">
        <w:t xml:space="preserve"> </w:t>
      </w:r>
      <w:r w:rsidRPr="00B47ACA">
        <w:t xml:space="preserve">Any unauthorized deviation from the approved drawings, exhibits, specifications, or conditions of this approval may constitute grounds for revocation and enforcement action by the </w:t>
      </w:r>
      <w:r w:rsidR="00BC7B81" w:rsidRPr="00B47ACA">
        <w:t>Department</w:t>
      </w:r>
      <w:r w:rsidRPr="00B47ACA">
        <w:t xml:space="preserve">.  Any enforcement action, including suspension and revocation, shall only affect the </w:t>
      </w:r>
      <w:r w:rsidRPr="00B47ACA">
        <w:lastRenderedPageBreak/>
        <w:t>portion</w:t>
      </w:r>
      <w:del w:id="1337" w:author="CD" w:date="2015-07-05T09:53:00Z">
        <w:r w:rsidRPr="00B47ACA" w:rsidDel="00820B41">
          <w:delText>(</w:delText>
        </w:r>
      </w:del>
      <w:r w:rsidRPr="00B47ACA">
        <w:t>s</w:t>
      </w:r>
      <w:del w:id="1338" w:author="CD" w:date="2015-07-05T09:53:00Z">
        <w:r w:rsidRPr="00B47ACA" w:rsidDel="00820B41">
          <w:delText>)</w:delText>
        </w:r>
      </w:del>
      <w:r w:rsidRPr="00B47ACA">
        <w:t xml:space="preserve"> of the </w:t>
      </w:r>
      <w:r w:rsidR="00371A42" w:rsidRPr="00B47ACA">
        <w:t>c</w:t>
      </w:r>
      <w:r w:rsidR="00D574B0" w:rsidRPr="00B47ACA">
        <w:t xml:space="preserve">ertified </w:t>
      </w:r>
      <w:r w:rsidR="00371A42" w:rsidRPr="00B47ACA">
        <w:t>f</w:t>
      </w:r>
      <w:r w:rsidR="00D574B0" w:rsidRPr="00B47ACA">
        <w:t>acilit</w:t>
      </w:r>
      <w:del w:id="1339" w:author="CD" w:date="2015-07-05T09:53:00Z">
        <w:r w:rsidR="00D574B0" w:rsidRPr="00B47ACA" w:rsidDel="00820B41">
          <w:delText>y</w:delText>
        </w:r>
      </w:del>
      <w:ins w:id="1340" w:author="CD" w:date="2015-07-05T09:53:00Z">
        <w:r w:rsidR="00820B41">
          <w:t>ies</w:t>
        </w:r>
      </w:ins>
      <w:r w:rsidRPr="00B47ACA">
        <w:t xml:space="preserve"> that are the cause of such action, and other portions of the </w:t>
      </w:r>
      <w:r w:rsidR="00371A42" w:rsidRPr="00B47ACA">
        <w:t>certified f</w:t>
      </w:r>
      <w:r w:rsidR="00D574B0" w:rsidRPr="00B47ACA">
        <w:t>acilit</w:t>
      </w:r>
      <w:del w:id="1341" w:author="CD" w:date="2015-07-05T09:53:00Z">
        <w:r w:rsidR="00D574B0" w:rsidRPr="00B47ACA" w:rsidDel="00820B41">
          <w:delText>y</w:delText>
        </w:r>
      </w:del>
      <w:ins w:id="1342" w:author="CD" w:date="2015-07-05T09:53:00Z">
        <w:r w:rsidR="00820B41">
          <w:t>ies</w:t>
        </w:r>
      </w:ins>
      <w:r w:rsidRPr="00B47ACA">
        <w:t xml:space="preserve"> shall remain </w:t>
      </w:r>
      <w:del w:id="1343" w:author="CD" w:date="2015-07-05T09:54:00Z">
        <w:r w:rsidRPr="00B47ACA" w:rsidDel="00820B41">
          <w:delText>unaffected by such action</w:delText>
        </w:r>
      </w:del>
      <w:ins w:id="1344" w:author="CD" w:date="2015-07-05T09:54:00Z">
        <w:r w:rsidR="00820B41">
          <w:t>in effect</w:t>
        </w:r>
      </w:ins>
      <w:r w:rsidRPr="00B47ACA">
        <w:t>.</w:t>
      </w:r>
    </w:p>
    <w:p w14:paraId="5E09539D" w14:textId="77777777" w:rsidR="00F23D6C" w:rsidRPr="00B47ACA" w:rsidRDefault="00F23D6C" w:rsidP="004247B9">
      <w:pPr>
        <w:pStyle w:val="Citation1"/>
      </w:pPr>
      <w:r w:rsidRPr="00B47ACA">
        <w:t>[Section</w:t>
      </w:r>
      <w:r w:rsidR="00B61F5A" w:rsidRPr="00B47ACA">
        <w:t>s</w:t>
      </w:r>
      <w:r w:rsidRPr="00B47ACA">
        <w:t xml:space="preserve"> 403.512</w:t>
      </w:r>
      <w:proofErr w:type="gramStart"/>
      <w:r w:rsidRPr="00B47ACA">
        <w:t>,</w:t>
      </w:r>
      <w:r w:rsidR="00B61F5A" w:rsidRPr="00B47ACA">
        <w:t xml:space="preserve"> </w:t>
      </w:r>
      <w:r w:rsidRPr="00B47ACA">
        <w:t xml:space="preserve"> F.S</w:t>
      </w:r>
      <w:proofErr w:type="gramEnd"/>
      <w:r w:rsidRPr="00B47ACA">
        <w:t>.</w:t>
      </w:r>
      <w:r w:rsidR="0023261A" w:rsidRPr="00B47ACA">
        <w:t>;</w:t>
      </w:r>
      <w:r w:rsidRPr="00B47ACA">
        <w:t xml:space="preserve"> </w:t>
      </w:r>
      <w:r w:rsidR="0023261A" w:rsidRPr="00B47ACA">
        <w:t xml:space="preserve">subsection </w:t>
      </w:r>
      <w:r w:rsidRPr="00B47ACA">
        <w:t>62-4.160(2), F.A.C.]</w:t>
      </w:r>
      <w:bookmarkStart w:id="1345" w:name="_Toc222826543"/>
      <w:bookmarkStart w:id="1346" w:name="_Toc225145649"/>
    </w:p>
    <w:p w14:paraId="26D9A553" w14:textId="77777777" w:rsidR="00F23D6C" w:rsidRPr="00DF3C10" w:rsidRDefault="00F23D6C" w:rsidP="0049202C">
      <w:pPr>
        <w:pStyle w:val="Heading1"/>
      </w:pPr>
      <w:bookmarkStart w:id="1347" w:name="_Toc381274064"/>
      <w:r w:rsidRPr="00B47ACA">
        <w:t>X</w:t>
      </w:r>
      <w:r w:rsidR="00FB07AC" w:rsidRPr="00B47ACA">
        <w:t>V</w:t>
      </w:r>
      <w:r w:rsidRPr="00B47ACA">
        <w:t>.</w:t>
      </w:r>
      <w:r w:rsidRPr="00B47ACA">
        <w:tab/>
      </w:r>
      <w:bookmarkEnd w:id="1345"/>
      <w:bookmarkEnd w:id="1346"/>
      <w:r w:rsidR="00D97248" w:rsidRPr="00B47ACA">
        <w:t>REGULATORY COMPLIANCE</w:t>
      </w:r>
      <w:r w:rsidR="00DF3C10" w:rsidRPr="006A009E">
        <w:t xml:space="preserve"> </w:t>
      </w:r>
      <w:r w:rsidR="00DF3C10" w:rsidRPr="00121EFA">
        <w:rPr>
          <w:b w:val="0"/>
          <w:i w:val="0"/>
          <w:color w:val="FF0000"/>
          <w:u w:val="single"/>
        </w:rPr>
        <w:t>Formerly Condition IV. I. 2.-4. Civil and Criminal Liability and Condition IV. J. Property Rights</w:t>
      </w:r>
      <w:bookmarkEnd w:id="1347"/>
    </w:p>
    <w:p w14:paraId="06A81B3A" w14:textId="2A6BFB9E" w:rsidR="00B47ACA" w:rsidRPr="00B47ACA" w:rsidRDefault="00B47ACA" w:rsidP="00B47ACA">
      <w:pPr>
        <w:pStyle w:val="Citation1"/>
      </w:pPr>
      <w:r w:rsidRPr="00B47ACA">
        <w:rPr>
          <w:i w:val="0"/>
          <w:color w:val="000000"/>
        </w:rPr>
        <w:tab/>
        <w:t>As provided in Sections 403.087(7) and 403.722(5), F.S.,</w:t>
      </w:r>
      <w:ins w:id="1348" w:author="CD" w:date="2015-06-24T13:39:00Z">
        <w:r w:rsidR="00340D3A">
          <w:rPr>
            <w:i w:val="0"/>
            <w:color w:val="000000"/>
          </w:rPr>
          <w:t xml:space="preserve"> </w:t>
        </w:r>
      </w:ins>
      <w:ins w:id="1349" w:author="CD" w:date="2015-07-05T09:54:00Z">
        <w:r w:rsidR="0088006A" w:rsidRPr="0088006A">
          <w:rPr>
            <w:i w:val="0"/>
            <w:color w:val="000000"/>
          </w:rPr>
          <w:t xml:space="preserve">except as specifically provided in the final order of certification, subsequent modifications or amendments, or these conditions, </w:t>
        </w:r>
      </w:ins>
      <w:del w:id="1350" w:author="CD" w:date="2015-06-24T13:40:00Z">
        <w:r w:rsidRPr="00B47ACA" w:rsidDel="00B5140A">
          <w:rPr>
            <w:i w:val="0"/>
            <w:color w:val="000000"/>
          </w:rPr>
          <w:delText xml:space="preserve"> </w:delText>
        </w:r>
      </w:del>
      <w:r w:rsidRPr="00B47ACA">
        <w:rPr>
          <w:i w:val="0"/>
          <w:color w:val="000000"/>
        </w:rPr>
        <w:t xml:space="preserve">the issuance of this </w:t>
      </w:r>
      <w:del w:id="1351" w:author="CD" w:date="2015-07-05T09:54:00Z">
        <w:r w:rsidRPr="00B47ACA" w:rsidDel="0088006A">
          <w:rPr>
            <w:i w:val="0"/>
            <w:color w:val="000000"/>
          </w:rPr>
          <w:delText>license</w:delText>
        </w:r>
      </w:del>
      <w:ins w:id="1352" w:author="CD" w:date="2015-07-05T09:54:00Z">
        <w:r w:rsidR="0088006A">
          <w:rPr>
            <w:i w:val="0"/>
            <w:color w:val="000000"/>
          </w:rPr>
          <w:t>certification</w:t>
        </w:r>
      </w:ins>
      <w:r w:rsidRPr="00B47ACA">
        <w:rPr>
          <w:i w:val="0"/>
          <w:color w:val="000000"/>
        </w:rPr>
        <w:t xml:space="preserve"> does not convey any vested rights or any exclusive privileges. Neither does it authorize any injury to public or private property or any invasion of personal rights, nor any infringement of federal, state, or local laws or regulations. This license is not a waiver of or approval of any other Department license/permit that may be required for other aspects of the certified facility </w:t>
      </w:r>
      <w:del w:id="1353" w:author="CD" w:date="2015-07-05T09:54:00Z">
        <w:r w:rsidRPr="00B47ACA" w:rsidDel="0088006A">
          <w:rPr>
            <w:i w:val="0"/>
            <w:color w:val="000000"/>
          </w:rPr>
          <w:delText xml:space="preserve">which </w:delText>
        </w:r>
      </w:del>
      <w:ins w:id="1354" w:author="CD" w:date="2015-07-05T09:54:00Z">
        <w:r w:rsidR="0088006A">
          <w:rPr>
            <w:i w:val="0"/>
            <w:color w:val="000000"/>
          </w:rPr>
          <w:t xml:space="preserve">that </w:t>
        </w:r>
      </w:ins>
      <w:r w:rsidRPr="00B47ACA">
        <w:rPr>
          <w:i w:val="0"/>
          <w:color w:val="000000"/>
        </w:rPr>
        <w:t xml:space="preserve">are not addressed in this </w:t>
      </w:r>
      <w:del w:id="1355" w:author="CD" w:date="2015-07-05T09:54:00Z">
        <w:r w:rsidRPr="00B47ACA" w:rsidDel="0088006A">
          <w:rPr>
            <w:i w:val="0"/>
            <w:color w:val="000000"/>
          </w:rPr>
          <w:delText>license</w:delText>
        </w:r>
      </w:del>
      <w:ins w:id="1356" w:author="CD" w:date="2015-07-05T09:54:00Z">
        <w:r w:rsidR="0088006A">
          <w:rPr>
            <w:i w:val="0"/>
            <w:color w:val="000000"/>
          </w:rPr>
          <w:t>certification</w:t>
        </w:r>
      </w:ins>
      <w:r w:rsidRPr="00B47ACA">
        <w:rPr>
          <w:i w:val="0"/>
          <w:color w:val="000000"/>
        </w:rPr>
        <w:t xml:space="preserve">. This </w:t>
      </w:r>
      <w:del w:id="1357" w:author="CD" w:date="2015-07-05T09:55:00Z">
        <w:r w:rsidRPr="00B47ACA" w:rsidDel="0088006A">
          <w:rPr>
            <w:i w:val="0"/>
            <w:color w:val="000000"/>
          </w:rPr>
          <w:delText>license</w:delText>
        </w:r>
      </w:del>
      <w:ins w:id="1358" w:author="CD" w:date="2015-07-05T09:55:00Z">
        <w:r w:rsidR="0088006A">
          <w:rPr>
            <w:i w:val="0"/>
            <w:color w:val="000000"/>
          </w:rPr>
          <w:t>certification</w:t>
        </w:r>
      </w:ins>
      <w:r w:rsidRPr="00B47ACA">
        <w:rPr>
          <w:i w:val="0"/>
          <w:color w:val="000000"/>
        </w:rPr>
        <w:t xml:space="preserve"> does not relieve the Licensee from liability for harm or injury to human health or welfare, animal, or plant life, or public or private property caused by the construction or operation of </w:t>
      </w:r>
      <w:del w:id="1359" w:author="CD" w:date="2015-07-05T09:55:00Z">
        <w:r w:rsidRPr="00B47ACA" w:rsidDel="0088006A">
          <w:rPr>
            <w:i w:val="0"/>
            <w:color w:val="000000"/>
          </w:rPr>
          <w:delText>this</w:delText>
        </w:r>
      </w:del>
      <w:ins w:id="1360" w:author="CD" w:date="2015-07-05T09:55:00Z">
        <w:r w:rsidR="0088006A">
          <w:rPr>
            <w:i w:val="0"/>
            <w:color w:val="000000"/>
          </w:rPr>
          <w:t>the</w:t>
        </w:r>
      </w:ins>
      <w:r w:rsidRPr="00B47ACA">
        <w:rPr>
          <w:i w:val="0"/>
          <w:color w:val="000000"/>
        </w:rPr>
        <w:t xml:space="preserve"> certified facilit</w:t>
      </w:r>
      <w:del w:id="1361" w:author="CD" w:date="2015-07-05T09:55:00Z">
        <w:r w:rsidRPr="00B47ACA" w:rsidDel="0088006A">
          <w:rPr>
            <w:i w:val="0"/>
            <w:color w:val="000000"/>
          </w:rPr>
          <w:delText>y</w:delText>
        </w:r>
      </w:del>
      <w:ins w:id="1362" w:author="CD" w:date="2015-07-05T09:55:00Z">
        <w:r w:rsidR="0088006A">
          <w:rPr>
            <w:i w:val="0"/>
            <w:color w:val="000000"/>
          </w:rPr>
          <w:t>ies</w:t>
        </w:r>
      </w:ins>
      <w:r w:rsidRPr="00B47ACA">
        <w:rPr>
          <w:i w:val="0"/>
          <w:color w:val="000000"/>
        </w:rPr>
        <w:t xml:space="preserve">, or from penalties therefore. </w:t>
      </w:r>
      <w:r w:rsidR="00060031" w:rsidRPr="00B47ACA">
        <w:t xml:space="preserve"> </w:t>
      </w:r>
    </w:p>
    <w:p w14:paraId="7A292AC7" w14:textId="77777777" w:rsidR="00F23D6C" w:rsidRPr="00077688" w:rsidRDefault="00F23D6C" w:rsidP="00B47ACA">
      <w:pPr>
        <w:pStyle w:val="Citation1"/>
        <w:rPr>
          <w:color w:val="76923C" w:themeColor="accent3" w:themeShade="BF"/>
        </w:rPr>
      </w:pPr>
      <w:r w:rsidRPr="00B47ACA">
        <w:t>[</w:t>
      </w:r>
      <w:proofErr w:type="gramStart"/>
      <w:r w:rsidR="0023261A" w:rsidRPr="00B47ACA">
        <w:t>subsections</w:t>
      </w:r>
      <w:proofErr w:type="gramEnd"/>
      <w:r w:rsidR="0023261A" w:rsidRPr="00B47ACA">
        <w:t xml:space="preserve"> </w:t>
      </w:r>
      <w:r w:rsidRPr="00B47ACA">
        <w:t>62-4.160(3)</w:t>
      </w:r>
      <w:r w:rsidR="0023261A" w:rsidRPr="00B47ACA">
        <w:t xml:space="preserve"> and</w:t>
      </w:r>
      <w:r w:rsidRPr="00B47ACA">
        <w:t xml:space="preserve"> 62-4.160(5), F.A.C.]</w:t>
      </w:r>
      <w:r w:rsidR="00077688" w:rsidRPr="00B47ACA">
        <w:t xml:space="preserve"> </w:t>
      </w:r>
    </w:p>
    <w:p w14:paraId="185B02AA" w14:textId="77777777" w:rsidR="00F23D6C" w:rsidRPr="00DF3C10" w:rsidRDefault="00F23D6C" w:rsidP="0049202C">
      <w:pPr>
        <w:pStyle w:val="Heading1"/>
      </w:pPr>
      <w:bookmarkStart w:id="1363" w:name="_Toc222826544"/>
      <w:bookmarkStart w:id="1364" w:name="_Toc225145650"/>
      <w:bookmarkStart w:id="1365" w:name="_Toc381274065"/>
      <w:r w:rsidRPr="000E0EB8">
        <w:t>XV</w:t>
      </w:r>
      <w:r w:rsidR="00280B11">
        <w:t>I</w:t>
      </w:r>
      <w:r w:rsidRPr="000E0EB8">
        <w:t>.</w:t>
      </w:r>
      <w:r w:rsidRPr="000E0EB8">
        <w:tab/>
        <w:t>CIVIL AND CRIMINAL LIABILITY</w:t>
      </w:r>
      <w:bookmarkEnd w:id="1363"/>
      <w:bookmarkEnd w:id="1364"/>
      <w:r w:rsidR="00DF3C10">
        <w:t xml:space="preserve"> </w:t>
      </w:r>
      <w:r w:rsidR="00DF3C10" w:rsidRPr="00121EFA">
        <w:rPr>
          <w:b w:val="0"/>
          <w:i w:val="0"/>
          <w:color w:val="FF0000"/>
          <w:u w:val="single"/>
        </w:rPr>
        <w:t>Formerly Condition IV. I. 1. Civil and Criminal Liability</w:t>
      </w:r>
      <w:bookmarkEnd w:id="1365"/>
    </w:p>
    <w:p w14:paraId="7681FCA9" w14:textId="6C2C8330" w:rsidR="00D56551" w:rsidRDefault="00707349" w:rsidP="00707349">
      <w:pPr>
        <w:pStyle w:val="1Normal"/>
      </w:pPr>
      <w:r>
        <w:t xml:space="preserve">Except to the extent a variance, exception, exemption or other relief is granted in the final order of certification, in a subsequent modification to </w:t>
      </w:r>
      <w:del w:id="1366" w:author="CD" w:date="2015-07-05T09:55:00Z">
        <w:r w:rsidDel="0088006A">
          <w:delText>these Conditions</w:delText>
        </w:r>
      </w:del>
      <w:ins w:id="1367" w:author="CD" w:date="2015-07-05T09:55:00Z">
        <w:r w:rsidR="0088006A">
          <w:t>this certification</w:t>
        </w:r>
      </w:ins>
      <w:r>
        <w:t>, or as otherwise provided under Chapter 403, F.S, this certification does not relieve the Licensee from civil or criminal penalties for non</w:t>
      </w:r>
      <w:ins w:id="1368" w:author="CD" w:date="2015-07-05T09:55:00Z">
        <w:r w:rsidR="0088006A">
          <w:t>-</w:t>
        </w:r>
      </w:ins>
      <w:r>
        <w:t xml:space="preserve">compliance with any </w:t>
      </w:r>
      <w:r w:rsidR="007C3B35">
        <w:t>condition of certification</w:t>
      </w:r>
      <w:r>
        <w:t xml:space="preserve">, applicable rules or regulations of the Department, or any other </w:t>
      </w:r>
      <w:ins w:id="1369" w:author="CD" w:date="2015-07-05T09:55:00Z">
        <w:r w:rsidR="0088006A">
          <w:t xml:space="preserve">applicable </w:t>
        </w:r>
      </w:ins>
      <w:r>
        <w:t xml:space="preserve">state statutes or regulations which may apply.  </w:t>
      </w:r>
    </w:p>
    <w:p w14:paraId="73C6D57B" w14:textId="77777777" w:rsidR="00707349" w:rsidRPr="00D56551" w:rsidRDefault="00707349" w:rsidP="00C777F8">
      <w:pPr>
        <w:pStyle w:val="Citation1"/>
      </w:pPr>
      <w:r w:rsidRPr="00D56551">
        <w:t>[Sections 403.141, 403.161, 403.511</w:t>
      </w:r>
      <w:r w:rsidR="00DF2824" w:rsidRPr="00D56551">
        <w:t>,</w:t>
      </w:r>
      <w:r w:rsidR="00DF2824">
        <w:t xml:space="preserve"> </w:t>
      </w:r>
      <w:r w:rsidR="00DF2824" w:rsidRPr="00D56551">
        <w:t>F.S</w:t>
      </w:r>
      <w:r w:rsidRPr="00D56551">
        <w:t>.]</w:t>
      </w:r>
    </w:p>
    <w:p w14:paraId="2DF8B3B7" w14:textId="243BE15D" w:rsidR="00F23D6C" w:rsidRPr="000E0EB8" w:rsidRDefault="00F23D6C" w:rsidP="0049202C">
      <w:pPr>
        <w:pStyle w:val="Heading1"/>
      </w:pPr>
      <w:bookmarkStart w:id="1370" w:name="_Toc111362691"/>
      <w:bookmarkStart w:id="1371" w:name="_Toc119298267"/>
      <w:bookmarkStart w:id="1372" w:name="_Toc119298487"/>
      <w:bookmarkStart w:id="1373" w:name="_Toc119298609"/>
      <w:bookmarkStart w:id="1374" w:name="_Toc119298840"/>
      <w:bookmarkStart w:id="1375" w:name="_Toc121723565"/>
      <w:bookmarkStart w:id="1376" w:name="_Toc121882930"/>
      <w:bookmarkStart w:id="1377" w:name="_Toc121894759"/>
      <w:bookmarkStart w:id="1378" w:name="_Toc165103452"/>
      <w:bookmarkStart w:id="1379" w:name="_Toc165195556"/>
      <w:bookmarkStart w:id="1380" w:name="_Toc165352619"/>
      <w:bookmarkStart w:id="1381" w:name="_Toc176054525"/>
      <w:bookmarkStart w:id="1382" w:name="_Toc176676864"/>
      <w:bookmarkStart w:id="1383" w:name="_Toc176676986"/>
      <w:bookmarkStart w:id="1384" w:name="_Toc176685891"/>
      <w:bookmarkStart w:id="1385" w:name="_Toc176686026"/>
      <w:bookmarkStart w:id="1386" w:name="_Toc176688288"/>
      <w:bookmarkStart w:id="1387" w:name="_Toc176929374"/>
      <w:bookmarkStart w:id="1388" w:name="_Toc222826545"/>
      <w:bookmarkStart w:id="1389" w:name="_Toc225145651"/>
      <w:bookmarkStart w:id="1390" w:name="_Toc381274066"/>
      <w:r w:rsidRPr="000E0EB8">
        <w:t>X</w:t>
      </w:r>
      <w:r w:rsidR="00FB07AC">
        <w:t>VII</w:t>
      </w:r>
      <w:r w:rsidRPr="000E0EB8">
        <w:t>.</w:t>
      </w:r>
      <w:r w:rsidRPr="000E0EB8">
        <w:tab/>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r w:rsidR="00E42908">
        <w:t>USE OF STATE LANDS</w:t>
      </w:r>
      <w:r w:rsidR="006005BF">
        <w:t xml:space="preserve"> </w:t>
      </w:r>
      <w:r w:rsidR="006005BF" w:rsidRPr="00121EFA">
        <w:rPr>
          <w:b w:val="0"/>
          <w:i w:val="0"/>
          <w:color w:val="FF0000"/>
          <w:u w:val="single"/>
        </w:rPr>
        <w:t>Formerly Condition XV. Construction in the Waters of the State</w:t>
      </w:r>
      <w:bookmarkEnd w:id="1390"/>
      <w:r w:rsidR="00B17B3B" w:rsidRPr="00121EFA">
        <w:rPr>
          <w:b w:val="0"/>
          <w:i w:val="0"/>
          <w:color w:val="FF0000"/>
          <w:u w:val="single"/>
        </w:rPr>
        <w:t xml:space="preserve"> and Condition IV.J. Property Rights</w:t>
      </w:r>
    </w:p>
    <w:p w14:paraId="391339D7" w14:textId="4EE93A7A" w:rsidR="00F23D6C" w:rsidRPr="000E0EB8" w:rsidRDefault="00F23D6C" w:rsidP="004247B9">
      <w:pPr>
        <w:pStyle w:val="1Normal"/>
      </w:pPr>
      <w:r w:rsidRPr="000E0EB8">
        <w:t>A.</w:t>
      </w:r>
      <w:r w:rsidRPr="000E0EB8">
        <w:tab/>
      </w:r>
      <w:ins w:id="1391" w:author="CD" w:date="2015-07-05T09:56:00Z">
        <w:r w:rsidR="00827619" w:rsidRPr="00827619">
          <w:t>Except as specifically provided in the final order of certification or the conditions in this certification</w:t>
        </w:r>
        <w:r w:rsidR="00827619">
          <w:t xml:space="preserve">, </w:t>
        </w:r>
        <w:proofErr w:type="spellStart"/>
        <w:r w:rsidR="00827619">
          <w:t>t</w:t>
        </w:r>
        <w:r w:rsidR="00827619" w:rsidRPr="00827619">
          <w:t xml:space="preserve"> </w:t>
        </w:r>
      </w:ins>
      <w:del w:id="1392" w:author="CD" w:date="2015-07-05T09:56:00Z">
        <w:r w:rsidRPr="000E0EB8" w:rsidDel="00827619">
          <w:delText>T</w:delText>
        </w:r>
      </w:del>
      <w:r w:rsidRPr="000E0EB8">
        <w:t>he</w:t>
      </w:r>
      <w:proofErr w:type="spellEnd"/>
      <w:r w:rsidRPr="000E0EB8">
        <w:t xml:space="preserve"> issuance of this </w:t>
      </w:r>
      <w:r w:rsidR="006B1DC3">
        <w:t>license</w:t>
      </w:r>
      <w:r w:rsidRPr="000E0EB8">
        <w:t xml:space="preserve"> </w:t>
      </w:r>
      <w:r w:rsidRPr="0079474C">
        <w:t xml:space="preserve">conveys no title to land or water, does not constitute State recognition or </w:t>
      </w:r>
      <w:r>
        <w:t>a</w:t>
      </w:r>
      <w:r w:rsidRPr="0079474C">
        <w:t>cknowledgment of title, and does not constitute authority for the use of submerged lands unless the necessary title or leasehold interests have been obtained from the State.  Only the Trustees of the Internal Improvement Trust Fund may express State opinion as to title.</w:t>
      </w:r>
    </w:p>
    <w:p w14:paraId="319EB616" w14:textId="6AFF631C" w:rsidR="00F23D6C" w:rsidRPr="000E0EB8" w:rsidRDefault="00F23D6C" w:rsidP="004247B9">
      <w:pPr>
        <w:pStyle w:val="1Normal"/>
      </w:pPr>
      <w:r w:rsidRPr="000E0EB8">
        <w:t>B.</w:t>
      </w:r>
      <w:r w:rsidRPr="000E0EB8">
        <w:tab/>
        <w:t xml:space="preserve">If any portion of the </w:t>
      </w:r>
      <w:r w:rsidR="00371A42">
        <w:t>certified f</w:t>
      </w:r>
      <w:r w:rsidR="00D574B0">
        <w:t>acility</w:t>
      </w:r>
      <w:r w:rsidRPr="000E0EB8">
        <w:t xml:space="preserve"> is located on sovereign submerged lands, state-owned uplands, or within an aquatic preserve, then the </w:t>
      </w:r>
      <w:r w:rsidR="009D5751">
        <w:t>Licensee</w:t>
      </w:r>
      <w:r w:rsidRPr="000E0EB8">
        <w:t xml:space="preserve"> must comply with the applicable portions of Chapters </w:t>
      </w:r>
      <w:r w:rsidRPr="00D065A1">
        <w:t>18-2,</w:t>
      </w:r>
      <w:r w:rsidRPr="000E0EB8">
        <w:t xml:space="preserve"> 18-20</w:t>
      </w:r>
      <w:r w:rsidR="00292902">
        <w:t>,</w:t>
      </w:r>
      <w:r w:rsidRPr="000E0EB8">
        <w:t xml:space="preserve"> and 18-21, F.A.C., and Chapters 253 and 258, F.S.  </w:t>
      </w:r>
      <w:ins w:id="1393" w:author="CD" w:date="2015-07-05T09:58:00Z">
        <w:r w:rsidR="008154BA">
          <w:t>Except as otherwise provided in the final order of certification or the conditions in this certification,</w:t>
        </w:r>
        <w:r w:rsidR="00C165B2">
          <w:t xml:space="preserve"> </w:t>
        </w:r>
      </w:ins>
      <w:del w:id="1394" w:author="CD" w:date="2015-07-05T09:58:00Z">
        <w:r w:rsidRPr="000E0EB8" w:rsidDel="00C165B2">
          <w:delText>I</w:delText>
        </w:r>
      </w:del>
      <w:ins w:id="1395" w:author="CD" w:date="2015-07-05T09:58:00Z">
        <w:r w:rsidR="00C165B2">
          <w:t>i</w:t>
        </w:r>
      </w:ins>
      <w:r w:rsidRPr="000E0EB8">
        <w:t xml:space="preserve">f any portion of </w:t>
      </w:r>
      <w:r w:rsidRPr="00750CDD">
        <w:t xml:space="preserve">the </w:t>
      </w:r>
      <w:r w:rsidR="00371A42">
        <w:t>certified f</w:t>
      </w:r>
      <w:r w:rsidR="00D574B0">
        <w:t>acility</w:t>
      </w:r>
      <w:r w:rsidRPr="00750CDD">
        <w:t xml:space="preserve"> is located on sovereign submerged lands, the </w:t>
      </w:r>
      <w:r w:rsidR="00BC7B81">
        <w:t>Licensee</w:t>
      </w:r>
      <w:r w:rsidRPr="00750CDD">
        <w:t xml:space="preserve"> must submit section G of the Joint Application for Environmental Resource Permits to the </w:t>
      </w:r>
      <w:r w:rsidR="00BC7B81">
        <w:t>Department</w:t>
      </w:r>
      <w:r w:rsidRPr="00750CDD">
        <w:t xml:space="preserve"> prior to construction.  If any portion of the </w:t>
      </w:r>
      <w:r w:rsidR="00371A42">
        <w:t>certified f</w:t>
      </w:r>
      <w:r w:rsidR="00D574B0">
        <w:t>acility</w:t>
      </w:r>
      <w:r w:rsidRPr="00750CDD">
        <w:t xml:space="preserve"> is</w:t>
      </w:r>
      <w:r w:rsidRPr="000E0EB8">
        <w:t xml:space="preserve"> located on state-owned uplands, the </w:t>
      </w:r>
      <w:r w:rsidR="00BC7B81">
        <w:t>Licensee</w:t>
      </w:r>
      <w:r w:rsidRPr="000E0EB8">
        <w:t xml:space="preserve"> must submit an Upland Easement Application to the </w:t>
      </w:r>
      <w:r w:rsidR="00BC7B81">
        <w:t>Department</w:t>
      </w:r>
      <w:r w:rsidRPr="000E0EB8">
        <w:t xml:space="preserve"> prior to construction.</w:t>
      </w:r>
    </w:p>
    <w:p w14:paraId="30BC40AF" w14:textId="62454EB5" w:rsidR="00F23D6C" w:rsidRPr="000E0EB8" w:rsidRDefault="00F23D6C" w:rsidP="004247B9">
      <w:pPr>
        <w:pStyle w:val="1Normal"/>
      </w:pPr>
      <w:r w:rsidRPr="000E0EB8">
        <w:lastRenderedPageBreak/>
        <w:t>C.</w:t>
      </w:r>
      <w:r w:rsidRPr="000E0EB8">
        <w:tab/>
        <w:t xml:space="preserve">If a portion of the </w:t>
      </w:r>
      <w:r w:rsidR="00371A42">
        <w:t>certified f</w:t>
      </w:r>
      <w:r w:rsidR="00D574B0">
        <w:t>acility</w:t>
      </w:r>
      <w:r w:rsidRPr="000E0EB8">
        <w:t xml:space="preserve"> is located on sovereign submerged lands or state-owned uplands owned by the Board of Trustees of the Internal Improvement Trust Fund, pursuant to Article X, Section 11 of the Florida Constitution, then the </w:t>
      </w:r>
      <w:r w:rsidR="003E2B09">
        <w:t xml:space="preserve">proposed </w:t>
      </w:r>
      <w:r w:rsidRPr="000E0EB8">
        <w:t xml:space="preserve">activity </w:t>
      </w:r>
      <w:r w:rsidR="003E2B09">
        <w:t xml:space="preserve">on such lands </w:t>
      </w:r>
      <w:r w:rsidRPr="000E0EB8">
        <w:t xml:space="preserve">requires a proprietary authorization.  </w:t>
      </w:r>
      <w:r w:rsidR="003E2B09">
        <w:t>Under such circumstances, th</w:t>
      </w:r>
      <w:r w:rsidRPr="000E0EB8">
        <w:t xml:space="preserve">e </w:t>
      </w:r>
      <w:r w:rsidR="003E2B09">
        <w:t xml:space="preserve">proposed </w:t>
      </w:r>
      <w:r w:rsidRPr="000E0EB8">
        <w:t xml:space="preserve">activity is not exempt from the need to obtain a proprietary authorization.  </w:t>
      </w:r>
      <w:ins w:id="1396" w:author="CD" w:date="2015-07-05T09:58:00Z">
        <w:r w:rsidR="00C165B2">
          <w:t xml:space="preserve">Unless otherwise provided in the final order of certification or the conditions in this certification, </w:t>
        </w:r>
      </w:ins>
      <w:del w:id="1397" w:author="CD" w:date="2015-07-05T09:58:00Z">
        <w:r w:rsidRPr="000E0EB8" w:rsidDel="00C165B2">
          <w:delText>T</w:delText>
        </w:r>
      </w:del>
      <w:ins w:id="1398" w:author="CD" w:date="2015-07-05T09:58:00Z">
        <w:r w:rsidR="00C165B2">
          <w:t>t</w:t>
        </w:r>
      </w:ins>
      <w:r w:rsidRPr="000E0EB8">
        <w:t xml:space="preserve">he </w:t>
      </w:r>
      <w:r w:rsidR="00BC7B81">
        <w:t>Department</w:t>
      </w:r>
      <w:r w:rsidRPr="000E0EB8">
        <w:t xml:space="preserve"> has the responsibility to review and take action on requests for proprietary authorization in accordance with </w:t>
      </w:r>
      <w:r w:rsidR="00292902">
        <w:t>Rules</w:t>
      </w:r>
      <w:r w:rsidR="00292902" w:rsidRPr="000E0EB8">
        <w:t xml:space="preserve"> </w:t>
      </w:r>
      <w:r w:rsidRPr="00474CC5">
        <w:t>18-2.018</w:t>
      </w:r>
      <w:r w:rsidRPr="000E0EB8">
        <w:t xml:space="preserve"> or 18-21.0051, F.A.C.</w:t>
      </w:r>
    </w:p>
    <w:p w14:paraId="410A597C" w14:textId="77777777" w:rsidR="00F23D6C" w:rsidRPr="000E0EB8" w:rsidRDefault="00F23D6C" w:rsidP="004247B9">
      <w:pPr>
        <w:pStyle w:val="1Normal"/>
      </w:pPr>
      <w:r w:rsidRPr="000E0EB8">
        <w:t>D.</w:t>
      </w:r>
      <w:r w:rsidRPr="000E0EB8">
        <w:tab/>
        <w:t xml:space="preserve">The </w:t>
      </w:r>
      <w:r w:rsidR="00BC7B81">
        <w:t>Licensee</w:t>
      </w:r>
      <w:r w:rsidRPr="000E0EB8">
        <w:t xml:space="preserve"> is hereby advised that Florida law states:  “No person shall commence any excavation, construction, or other activity involving the use of sovereign or other state lands of the state, title to which is vested in the Board of Trustees of the Internal Improvement Trust Fund or the </w:t>
      </w:r>
      <w:r w:rsidR="00BC7B81">
        <w:t>Department</w:t>
      </w:r>
      <w:r w:rsidRPr="000E0EB8">
        <w:t xml:space="preserve"> of Environmental Protection under Chapter 253,</w:t>
      </w:r>
      <w:r w:rsidR="00292902">
        <w:t xml:space="preserve"> F.S.,</w:t>
      </w:r>
      <w:r w:rsidRPr="000E0EB8">
        <w:t xml:space="preserve"> until such person has received from the Board of Trustees of the Internal Improvement Trust Fund the required lease, license, easement, or other form of consent authorizing the proposed use.”  Pursuant to Chapter 18-14, F.A.C., if such work is done without consent, or if a person otherwise damages state land or products of state land, the Board of Trustees may levy administrative fines of up to $10,000 per offense.</w:t>
      </w:r>
    </w:p>
    <w:p w14:paraId="4517B0B4" w14:textId="17E958E3" w:rsidR="00F23D6C" w:rsidRPr="000E0EB8" w:rsidRDefault="00F23D6C" w:rsidP="004247B9">
      <w:pPr>
        <w:pStyle w:val="1Normal"/>
      </w:pPr>
      <w:r w:rsidRPr="000E0EB8">
        <w:t>E.</w:t>
      </w:r>
      <w:r w:rsidRPr="000E0EB8">
        <w:tab/>
        <w:t xml:space="preserve">The terms, conditions, and provisions of </w:t>
      </w:r>
      <w:r w:rsidR="003E2B09">
        <w:t>any</w:t>
      </w:r>
      <w:r w:rsidRPr="000E0EB8">
        <w:t xml:space="preserve"> required lease or easement </w:t>
      </w:r>
      <w:r w:rsidR="003E2B09">
        <w:t xml:space="preserve">issued by the State </w:t>
      </w:r>
      <w:r w:rsidRPr="000E0EB8">
        <w:t xml:space="preserve">shall be met.  </w:t>
      </w:r>
      <w:r w:rsidR="003E2B09">
        <w:t>Any c</w:t>
      </w:r>
      <w:r w:rsidRPr="000E0EB8">
        <w:t>onstruction</w:t>
      </w:r>
      <w:r w:rsidR="003E2B09">
        <w:t xml:space="preserve"> activity associated with the </w:t>
      </w:r>
      <w:r w:rsidR="00371A42">
        <w:t>certified f</w:t>
      </w:r>
      <w:r w:rsidR="00D574B0">
        <w:t>acility</w:t>
      </w:r>
      <w:r w:rsidR="003E2B09">
        <w:t xml:space="preserve"> </w:t>
      </w:r>
      <w:r w:rsidRPr="000E0EB8">
        <w:t xml:space="preserve">shall not commence on sovereign submerged lands or state owned uplands, </w:t>
      </w:r>
      <w:ins w:id="1399" w:author="CD" w:date="2015-07-05T09:58:00Z">
        <w:r w:rsidR="00C165B2">
          <w:t xml:space="preserve">the </w:t>
        </w:r>
      </w:ins>
      <w:r w:rsidRPr="000E0EB8">
        <w:t>title to which is held by the Board of Trustees of the Internal Improvement Trust Fund, until all required lease or easement documents have been executed.</w:t>
      </w:r>
    </w:p>
    <w:p w14:paraId="38E2CE3F" w14:textId="77777777" w:rsidR="00F23D6C" w:rsidRPr="008F413C" w:rsidRDefault="00F23D6C" w:rsidP="004247B9">
      <w:pPr>
        <w:pStyle w:val="Citation1"/>
      </w:pPr>
      <w:r w:rsidRPr="008F413C">
        <w:t>[</w:t>
      </w:r>
      <w:r w:rsidR="00292902">
        <w:t xml:space="preserve">Chapters 253 and </w:t>
      </w:r>
      <w:r w:rsidR="00292902" w:rsidRPr="008F413C">
        <w:t>258</w:t>
      </w:r>
      <w:r w:rsidR="00292902">
        <w:t xml:space="preserve">, and </w:t>
      </w:r>
      <w:r w:rsidRPr="008F413C">
        <w:t>Section</w:t>
      </w:r>
      <w:r w:rsidR="00B61F5A">
        <w:t>s</w:t>
      </w:r>
      <w:r w:rsidRPr="008F413C">
        <w:t xml:space="preserve"> 403.511,</w:t>
      </w:r>
      <w:r w:rsidR="00B61F5A">
        <w:t xml:space="preserve"> </w:t>
      </w:r>
      <w:r w:rsidRPr="008F413C">
        <w:t>F.S.;</w:t>
      </w:r>
      <w:r w:rsidR="002C7E77">
        <w:t xml:space="preserve"> </w:t>
      </w:r>
      <w:r w:rsidRPr="008F413C">
        <w:t>Chapter 3.1.1. of the B.O.R.;</w:t>
      </w:r>
      <w:r w:rsidR="00292902">
        <w:t xml:space="preserve"> Chapters</w:t>
      </w:r>
      <w:r w:rsidRPr="008F413C">
        <w:t xml:space="preserve"> 18-2, 18-14, 18-21,</w:t>
      </w:r>
      <w:r w:rsidR="00292902">
        <w:t xml:space="preserve"> </w:t>
      </w:r>
      <w:r w:rsidR="00292902" w:rsidRPr="008F413C">
        <w:t>62-340</w:t>
      </w:r>
      <w:r w:rsidR="00292902">
        <w:t>, and subsections</w:t>
      </w:r>
      <w:r w:rsidRPr="008F413C">
        <w:t xml:space="preserve"> 62-343.900(1) and 62-4.160(4), F.A.C.; Upland Easement Application and Section G of the Environmental Resource Permit Application Form.]</w:t>
      </w:r>
    </w:p>
    <w:p w14:paraId="700F0D18" w14:textId="77777777" w:rsidR="00F23D6C" w:rsidRPr="006A009E" w:rsidRDefault="00F23D6C" w:rsidP="0049202C">
      <w:pPr>
        <w:pStyle w:val="Heading1"/>
      </w:pPr>
      <w:bookmarkStart w:id="1400" w:name="_Toc111362692"/>
      <w:bookmarkStart w:id="1401" w:name="_Toc119298268"/>
      <w:bookmarkStart w:id="1402" w:name="_Toc119298488"/>
      <w:bookmarkStart w:id="1403" w:name="_Toc119298610"/>
      <w:bookmarkStart w:id="1404" w:name="_Toc119298841"/>
      <w:bookmarkStart w:id="1405" w:name="_Toc121723566"/>
      <w:bookmarkStart w:id="1406" w:name="_Toc121882931"/>
      <w:bookmarkStart w:id="1407" w:name="_Toc121894760"/>
      <w:bookmarkStart w:id="1408" w:name="_Toc165103453"/>
      <w:bookmarkStart w:id="1409" w:name="_Toc165195557"/>
      <w:bookmarkStart w:id="1410" w:name="_Toc165352620"/>
      <w:bookmarkStart w:id="1411" w:name="_Toc176054526"/>
      <w:bookmarkStart w:id="1412" w:name="_Toc176676865"/>
      <w:bookmarkStart w:id="1413" w:name="_Toc176676987"/>
      <w:bookmarkStart w:id="1414" w:name="_Toc176685892"/>
      <w:bookmarkStart w:id="1415" w:name="_Toc176686027"/>
      <w:bookmarkStart w:id="1416" w:name="_Toc176688289"/>
      <w:bookmarkStart w:id="1417" w:name="_Toc176929375"/>
      <w:bookmarkStart w:id="1418" w:name="_Toc222826546"/>
      <w:bookmarkStart w:id="1419" w:name="_Toc225145652"/>
      <w:bookmarkStart w:id="1420" w:name="_Toc381274067"/>
      <w:r w:rsidRPr="000E0EB8">
        <w:t>X</w:t>
      </w:r>
      <w:r w:rsidR="00FB07AC">
        <w:t>VIII</w:t>
      </w:r>
      <w:r w:rsidRPr="000E0EB8">
        <w:t>.</w:t>
      </w:r>
      <w:r w:rsidRPr="000E0EB8">
        <w:tab/>
        <w:t>PROCEDURAL RIGHTS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r w:rsidR="00A37F69">
        <w:t xml:space="preserve"> </w:t>
      </w:r>
      <w:r w:rsidR="00A37F69" w:rsidRPr="007E57BC">
        <w:rPr>
          <w:b w:val="0"/>
          <w:i w:val="0"/>
          <w:color w:val="FF0000"/>
          <w:u w:val="single"/>
        </w:rPr>
        <w:t>Formerly Condition IV. M. Procedural Rights</w:t>
      </w:r>
      <w:bookmarkEnd w:id="1420"/>
    </w:p>
    <w:p w14:paraId="0C763321" w14:textId="77777777" w:rsidR="00F23D6C" w:rsidRPr="000E0EB8" w:rsidRDefault="00632371" w:rsidP="004247B9">
      <w:pPr>
        <w:pStyle w:val="1Normal"/>
      </w:pPr>
      <w:r>
        <w:t>Except as specified in Chapter 403, F.S., or Chapter 62-17, F.A.C., n</w:t>
      </w:r>
      <w:r w:rsidR="0025194C">
        <w:t xml:space="preserve">o term or </w:t>
      </w:r>
      <w:r w:rsidR="00371A42">
        <w:t>condition of c</w:t>
      </w:r>
      <w:r w:rsidR="00F23D6C" w:rsidRPr="000E0EB8">
        <w:t xml:space="preserve">ertification shall be interpreted to preclude the post-certification exercise by </w:t>
      </w:r>
      <w:r w:rsidR="00FB24D4">
        <w:t>any party</w:t>
      </w:r>
      <w:r w:rsidR="00F23D6C" w:rsidRPr="000E0EB8">
        <w:t xml:space="preserve"> of whatever procedural rights it may have under Chapter 120, F.S., including those related to rule-making proceedings.</w:t>
      </w:r>
    </w:p>
    <w:p w14:paraId="2D943190" w14:textId="77777777" w:rsidR="00F23D6C" w:rsidRPr="005069F2" w:rsidRDefault="00F23D6C" w:rsidP="004247B9">
      <w:pPr>
        <w:pStyle w:val="Citation1"/>
      </w:pPr>
      <w:r w:rsidRPr="005069F2">
        <w:t>[</w:t>
      </w:r>
      <w:r w:rsidR="00292902">
        <w:t xml:space="preserve">Sections </w:t>
      </w:r>
      <w:r w:rsidRPr="005069F2">
        <w:t>403.511(5</w:t>
      </w:r>
      <w:proofErr w:type="gramStart"/>
      <w:r w:rsidRPr="005069F2">
        <w:t>)(</w:t>
      </w:r>
      <w:proofErr w:type="gramEnd"/>
      <w:r w:rsidRPr="005069F2">
        <w:t>c),</w:t>
      </w:r>
      <w:r w:rsidR="00B61F5A" w:rsidRPr="00B61F5A">
        <w:t xml:space="preserve"> </w:t>
      </w:r>
      <w:r w:rsidRPr="005069F2">
        <w:t>F.S.]</w:t>
      </w:r>
    </w:p>
    <w:p w14:paraId="293E1A1C" w14:textId="77777777" w:rsidR="000E0EB8" w:rsidRPr="004E59E9" w:rsidRDefault="00D81A79" w:rsidP="0049202C">
      <w:pPr>
        <w:pStyle w:val="Heading1"/>
      </w:pPr>
      <w:bookmarkStart w:id="1421" w:name="_Toc222826526"/>
      <w:bookmarkStart w:id="1422" w:name="_Toc225145632"/>
      <w:bookmarkStart w:id="1423" w:name="_Toc381274068"/>
      <w:bookmarkStart w:id="1424" w:name="_Toc139170968"/>
      <w:r>
        <w:t>X</w:t>
      </w:r>
      <w:r w:rsidR="00FB07AC">
        <w:t>IX</w:t>
      </w:r>
      <w:r w:rsidR="000E0EB8" w:rsidRPr="000E0EB8">
        <w:t>.</w:t>
      </w:r>
      <w:r w:rsidR="000E0EB8" w:rsidRPr="000E0EB8">
        <w:tab/>
      </w:r>
      <w:bookmarkEnd w:id="1421"/>
      <w:bookmarkEnd w:id="1422"/>
      <w:r w:rsidR="00FE365F" w:rsidRPr="00FE365F">
        <w:t>AGENCY ADDRESSES FOR POST-CERTIFICATION SUBMITTALS AND NOTICES</w:t>
      </w:r>
      <w:r w:rsidR="004E59E9" w:rsidRPr="004E59E9">
        <w:rPr>
          <w:color w:val="FF0000"/>
        </w:rPr>
        <w:t xml:space="preserve"> </w:t>
      </w:r>
      <w:r w:rsidR="004E59E9" w:rsidRPr="007E57BC">
        <w:rPr>
          <w:b w:val="0"/>
          <w:i w:val="0"/>
          <w:color w:val="FF0000"/>
          <w:u w:val="single"/>
        </w:rPr>
        <w:t>New Condition</w:t>
      </w:r>
      <w:bookmarkEnd w:id="1423"/>
    </w:p>
    <w:p w14:paraId="4E7C71DF" w14:textId="2E3475C9" w:rsidR="000E0EB8" w:rsidRPr="000E0EB8" w:rsidRDefault="00100759" w:rsidP="004247B9">
      <w:pPr>
        <w:pStyle w:val="1Normal"/>
      </w:pPr>
      <w:del w:id="1425" w:author="CD" w:date="2015-07-05T09:59:00Z">
        <w:r w:rsidDel="00873C84">
          <w:delText>Where</w:delText>
        </w:r>
      </w:del>
      <w:ins w:id="1426" w:author="CD" w:date="2015-07-05T09:59:00Z">
        <w:r w:rsidR="00873C84">
          <w:t>If</w:t>
        </w:r>
      </w:ins>
      <w:r>
        <w:t xml:space="preserve"> a condition</w:t>
      </w:r>
      <w:r w:rsidR="005447C4">
        <w:t xml:space="preserve"> requires </w:t>
      </w:r>
      <w:r w:rsidR="0025194C">
        <w:t>p</w:t>
      </w:r>
      <w:r w:rsidR="000E0EB8" w:rsidRPr="000E0EB8">
        <w:t>ost-certification submittals and</w:t>
      </w:r>
      <w:r w:rsidR="005447C4">
        <w:t xml:space="preserve">/or </w:t>
      </w:r>
      <w:r w:rsidR="000E0EB8" w:rsidRPr="000E0EB8">
        <w:t xml:space="preserve">notices </w:t>
      </w:r>
      <w:r w:rsidR="005447C4">
        <w:t>to</w:t>
      </w:r>
      <w:r w:rsidR="000E0EB8" w:rsidRPr="000E0EB8">
        <w:t xml:space="preserve"> be sent</w:t>
      </w:r>
      <w:r w:rsidR="005447C4">
        <w:t xml:space="preserve"> to a specific agency</w:t>
      </w:r>
      <w:r w:rsidR="000E0EB8" w:rsidRPr="000E0EB8">
        <w:t xml:space="preserve">, the following </w:t>
      </w:r>
      <w:r w:rsidR="005447C4">
        <w:t xml:space="preserve">agency </w:t>
      </w:r>
      <w:r w:rsidR="000E0EB8" w:rsidRPr="000E0EB8">
        <w:t>addresses</w:t>
      </w:r>
      <w:r w:rsidR="005447C4">
        <w:t xml:space="preserve"> shall be used</w:t>
      </w:r>
      <w:r w:rsidR="000E0EB8" w:rsidRPr="000E0EB8">
        <w:t xml:space="preserve"> unless </w:t>
      </w:r>
      <w:del w:id="1427" w:author="CD" w:date="2015-07-05T09:59:00Z">
        <w:r w:rsidR="00B904D6" w:rsidDel="00873C84">
          <w:delText xml:space="preserve">the </w:delText>
        </w:r>
        <w:r w:rsidR="00EC5F74" w:rsidDel="00873C84">
          <w:delText>Conditions</w:delText>
        </w:r>
        <w:r w:rsidR="00B904D6" w:rsidDel="00873C84">
          <w:delText xml:space="preserve"> specify</w:delText>
        </w:r>
      </w:del>
      <w:ins w:id="1428" w:author="CD" w:date="2015-07-05T09:59:00Z">
        <w:r w:rsidR="00873C84">
          <w:t>this certification specifies</w:t>
        </w:r>
      </w:ins>
      <w:r w:rsidR="00B904D6">
        <w:t xml:space="preserve"> otherwise or unless the </w:t>
      </w:r>
      <w:r w:rsidR="00BC7B81">
        <w:t>Licensee</w:t>
      </w:r>
      <w:r w:rsidR="000E0EB8" w:rsidRPr="000E0EB8">
        <w:t xml:space="preserve"> and </w:t>
      </w:r>
      <w:r w:rsidR="0025194C">
        <w:t>the Department</w:t>
      </w:r>
      <w:r w:rsidR="000E0EB8" w:rsidRPr="000E0EB8">
        <w:t xml:space="preserve"> are notified in writing of an agency’s change in address for such submittals and notices:</w:t>
      </w:r>
    </w:p>
    <w:p w14:paraId="17295FB7" w14:textId="77777777" w:rsidR="000E0EB8" w:rsidRPr="000E0EB8"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Environmental Protection</w:t>
      </w:r>
      <w:r w:rsidRPr="000E0EB8">
        <w:rPr>
          <w:szCs w:val="24"/>
        </w:rPr>
        <w:br/>
        <w:t>Siting Coordination Office, MS 48</w:t>
      </w:r>
      <w:r w:rsidRPr="000E0EB8">
        <w:rPr>
          <w:szCs w:val="24"/>
        </w:rPr>
        <w:br/>
        <w:t>3900 Commonwealth Blvd</w:t>
      </w:r>
      <w:proofErr w:type="gramStart"/>
      <w:r w:rsidRPr="000E0EB8">
        <w:rPr>
          <w:szCs w:val="24"/>
        </w:rPr>
        <w:t>.</w:t>
      </w:r>
      <w:proofErr w:type="gramEnd"/>
      <w:r w:rsidRPr="000E0EB8">
        <w:rPr>
          <w:szCs w:val="24"/>
        </w:rPr>
        <w:br/>
        <w:t>Tallahassee, FL  32399-3900</w:t>
      </w:r>
    </w:p>
    <w:p w14:paraId="2949B1F2" w14:textId="77777777" w:rsidR="00A27ABC" w:rsidRDefault="00A27ABC" w:rsidP="00A27ABC">
      <w:pPr>
        <w:spacing w:after="0"/>
        <w:ind w:left="994"/>
        <w:rPr>
          <w:szCs w:val="24"/>
        </w:rPr>
      </w:pPr>
    </w:p>
    <w:p w14:paraId="0B3C48D0" w14:textId="59395661" w:rsidR="00A27ABC" w:rsidRDefault="000E0EB8" w:rsidP="00A27ABC">
      <w:pPr>
        <w:spacing w:after="0"/>
        <w:ind w:left="990"/>
        <w:rPr>
          <w:szCs w:val="24"/>
        </w:rPr>
      </w:pPr>
      <w:r w:rsidRPr="000E0EB8">
        <w:rPr>
          <w:szCs w:val="24"/>
        </w:rPr>
        <w:lastRenderedPageBreak/>
        <w:t xml:space="preserve">Florida </w:t>
      </w:r>
      <w:r w:rsidR="00BC7B81">
        <w:rPr>
          <w:szCs w:val="24"/>
        </w:rPr>
        <w:t>Department</w:t>
      </w:r>
      <w:r w:rsidRPr="000E0EB8">
        <w:rPr>
          <w:szCs w:val="24"/>
        </w:rPr>
        <w:t xml:space="preserve"> of Environmental Protection </w:t>
      </w:r>
      <w:r w:rsidRPr="000E0EB8">
        <w:rPr>
          <w:szCs w:val="24"/>
        </w:rPr>
        <w:br/>
      </w:r>
      <w:r w:rsidR="00EA22BB">
        <w:rPr>
          <w:szCs w:val="24"/>
        </w:rPr>
        <w:t xml:space="preserve">Central </w:t>
      </w:r>
      <w:r w:rsidRPr="00A27ABC">
        <w:rPr>
          <w:szCs w:val="24"/>
        </w:rPr>
        <w:t>District Office</w:t>
      </w:r>
      <w:r w:rsidRPr="00A27ABC">
        <w:rPr>
          <w:szCs w:val="24"/>
        </w:rPr>
        <w:br/>
      </w:r>
      <w:r w:rsidR="00EA22BB" w:rsidRPr="00EA22BB">
        <w:rPr>
          <w:szCs w:val="24"/>
        </w:rPr>
        <w:t>3319 Maguire Boulevard, Suite 232</w:t>
      </w:r>
      <w:r w:rsidR="00EA22BB" w:rsidRPr="00EA22BB">
        <w:rPr>
          <w:szCs w:val="24"/>
        </w:rPr>
        <w:br/>
        <w:t xml:space="preserve">Orlando, </w:t>
      </w:r>
      <w:del w:id="1429" w:author="CD" w:date="2015-07-05T09:59:00Z">
        <w:r w:rsidR="00EA22BB" w:rsidRPr="00EA22BB" w:rsidDel="00873C84">
          <w:rPr>
            <w:szCs w:val="24"/>
          </w:rPr>
          <w:delText>Florida</w:delText>
        </w:r>
      </w:del>
      <w:ins w:id="1430" w:author="CD" w:date="2015-07-05T09:59:00Z">
        <w:r w:rsidR="00873C84">
          <w:rPr>
            <w:szCs w:val="24"/>
          </w:rPr>
          <w:t xml:space="preserve"> FL</w:t>
        </w:r>
      </w:ins>
      <w:r w:rsidR="00EA22BB" w:rsidRPr="00EA22BB">
        <w:rPr>
          <w:szCs w:val="24"/>
        </w:rPr>
        <w:t xml:space="preserve"> 32803-3767</w:t>
      </w:r>
    </w:p>
    <w:p w14:paraId="22C21A5F" w14:textId="77777777" w:rsidR="00EA22BB" w:rsidRDefault="00EA22BB" w:rsidP="00A27ABC">
      <w:pPr>
        <w:spacing w:after="0"/>
        <w:ind w:left="990"/>
        <w:rPr>
          <w:szCs w:val="24"/>
        </w:rPr>
      </w:pPr>
    </w:p>
    <w:p w14:paraId="0B7A7AF1" w14:textId="0958AE19" w:rsidR="003B7A97" w:rsidRPr="003B7A97" w:rsidRDefault="000E0EB8" w:rsidP="003B7A97">
      <w:pPr>
        <w:spacing w:after="0"/>
        <w:ind w:left="990"/>
        <w:rPr>
          <w:szCs w:val="24"/>
        </w:rPr>
      </w:pPr>
      <w:r w:rsidRPr="000E0EB8">
        <w:rPr>
          <w:szCs w:val="24"/>
        </w:rPr>
        <w:t xml:space="preserve">Florida </w:t>
      </w:r>
      <w:r w:rsidR="00BC7B81">
        <w:rPr>
          <w:szCs w:val="24"/>
        </w:rPr>
        <w:t>Department</w:t>
      </w:r>
      <w:r w:rsidRPr="000E0EB8">
        <w:rPr>
          <w:szCs w:val="24"/>
        </w:rPr>
        <w:t xml:space="preserve"> of </w:t>
      </w:r>
      <w:r w:rsidR="003B7A97">
        <w:rPr>
          <w:szCs w:val="24"/>
        </w:rPr>
        <w:t xml:space="preserve">Economic </w:t>
      </w:r>
      <w:del w:id="1431" w:author="CD" w:date="2015-07-05T10:00:00Z">
        <w:r w:rsidR="003B7A97" w:rsidDel="00873C84">
          <w:rPr>
            <w:szCs w:val="24"/>
          </w:rPr>
          <w:delText>Development</w:delText>
        </w:r>
      </w:del>
      <w:proofErr w:type="spellStart"/>
      <w:ins w:id="1432" w:author="CD" w:date="2015-07-05T10:00:00Z">
        <w:r w:rsidR="00873C84">
          <w:rPr>
            <w:szCs w:val="24"/>
          </w:rPr>
          <w:t>Opportunity</w:t>
        </w:r>
      </w:ins>
      <w:del w:id="1433" w:author="CD" w:date="2015-07-05T10:00:00Z">
        <w:r w:rsidRPr="000E0EB8" w:rsidDel="00873C84">
          <w:rPr>
            <w:szCs w:val="24"/>
          </w:rPr>
          <w:br/>
        </w:r>
      </w:del>
      <w:r w:rsidRPr="000E0EB8">
        <w:rPr>
          <w:szCs w:val="24"/>
        </w:rPr>
        <w:t>Office</w:t>
      </w:r>
      <w:proofErr w:type="spellEnd"/>
      <w:r w:rsidRPr="000E0EB8">
        <w:rPr>
          <w:szCs w:val="24"/>
        </w:rPr>
        <w:t xml:space="preserve"> of the Secretary</w:t>
      </w:r>
      <w:r w:rsidRPr="000E0EB8">
        <w:rPr>
          <w:szCs w:val="24"/>
        </w:rPr>
        <w:br/>
      </w:r>
      <w:r w:rsidR="003B7A97" w:rsidRPr="003B7A97">
        <w:rPr>
          <w:szCs w:val="24"/>
        </w:rPr>
        <w:t>107 East Madison St.</w:t>
      </w:r>
    </w:p>
    <w:p w14:paraId="74CB2D83" w14:textId="77777777" w:rsidR="000E0EB8" w:rsidRPr="000E0EB8" w:rsidRDefault="003B7A97" w:rsidP="003B7A97">
      <w:pPr>
        <w:spacing w:after="0"/>
        <w:ind w:left="990"/>
        <w:rPr>
          <w:szCs w:val="24"/>
        </w:rPr>
      </w:pPr>
      <w:r w:rsidRPr="003B7A97">
        <w:rPr>
          <w:szCs w:val="24"/>
        </w:rPr>
        <w:t>Tallahassee, FL 32399-2100</w:t>
      </w:r>
    </w:p>
    <w:p w14:paraId="319E031C" w14:textId="77777777" w:rsidR="00A27ABC" w:rsidRDefault="00A27ABC" w:rsidP="00A27ABC">
      <w:pPr>
        <w:spacing w:after="0"/>
        <w:ind w:left="990"/>
        <w:rPr>
          <w:szCs w:val="24"/>
        </w:rPr>
      </w:pPr>
    </w:p>
    <w:p w14:paraId="15EA2137" w14:textId="77777777" w:rsidR="000E0EB8" w:rsidRPr="000E0EB8" w:rsidRDefault="000E0EB8" w:rsidP="00A27ABC">
      <w:pPr>
        <w:spacing w:after="0"/>
        <w:ind w:left="990"/>
        <w:rPr>
          <w:szCs w:val="24"/>
        </w:rPr>
      </w:pPr>
      <w:r w:rsidRPr="000E0EB8">
        <w:rPr>
          <w:szCs w:val="24"/>
        </w:rPr>
        <w:t>Florida Fish &amp; Wildlife Conservation Commission</w:t>
      </w:r>
      <w:r w:rsidRPr="000E0EB8">
        <w:rPr>
          <w:szCs w:val="24"/>
        </w:rPr>
        <w:br/>
        <w:t>Office of Policy and Stakeholder Coordination</w:t>
      </w:r>
      <w:r w:rsidRPr="000E0EB8">
        <w:rPr>
          <w:szCs w:val="24"/>
        </w:rPr>
        <w:br/>
        <w:t>620 South Meridian Street</w:t>
      </w:r>
      <w:r w:rsidRPr="000E0EB8">
        <w:rPr>
          <w:szCs w:val="24"/>
        </w:rPr>
        <w:br/>
        <w:t>Tallahassee, FL  32399-1600</w:t>
      </w:r>
    </w:p>
    <w:p w14:paraId="5208FEDD" w14:textId="77777777" w:rsidR="00A27ABC" w:rsidRDefault="00A27ABC" w:rsidP="00A27ABC">
      <w:pPr>
        <w:spacing w:after="0"/>
        <w:ind w:left="990"/>
        <w:rPr>
          <w:szCs w:val="24"/>
        </w:rPr>
      </w:pPr>
    </w:p>
    <w:p w14:paraId="3E2653DB" w14:textId="77777777" w:rsidR="000E0EB8" w:rsidRPr="000E0EB8"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Transportation</w:t>
      </w:r>
      <w:r w:rsidRPr="000E0EB8">
        <w:rPr>
          <w:szCs w:val="24"/>
        </w:rPr>
        <w:br/>
        <w:t>District Administration</w:t>
      </w:r>
      <w:r w:rsidRPr="000E0EB8">
        <w:rPr>
          <w:szCs w:val="24"/>
        </w:rPr>
        <w:br/>
        <w:t xml:space="preserve">605 Suwannee Street </w:t>
      </w:r>
      <w:r w:rsidRPr="000E0EB8">
        <w:rPr>
          <w:szCs w:val="24"/>
        </w:rPr>
        <w:br/>
        <w:t>Tallahassee, F</w:t>
      </w:r>
      <w:r w:rsidR="00004E31">
        <w:rPr>
          <w:szCs w:val="24"/>
        </w:rPr>
        <w:t>L</w:t>
      </w:r>
      <w:r w:rsidRPr="000E0EB8">
        <w:rPr>
          <w:szCs w:val="24"/>
        </w:rPr>
        <w:t xml:space="preserve"> 32399-0450</w:t>
      </w:r>
    </w:p>
    <w:p w14:paraId="5F6BBDCA" w14:textId="77777777" w:rsidR="00A27ABC" w:rsidRDefault="00A27ABC" w:rsidP="00A27ABC">
      <w:pPr>
        <w:spacing w:after="0"/>
        <w:ind w:left="990"/>
        <w:rPr>
          <w:szCs w:val="24"/>
        </w:rPr>
      </w:pPr>
    </w:p>
    <w:p w14:paraId="435CE84B" w14:textId="1E674510" w:rsidR="000E0EB8" w:rsidRPr="000E0EB8" w:rsidRDefault="000E0EB8" w:rsidP="00A27ABC">
      <w:pPr>
        <w:spacing w:after="0"/>
        <w:ind w:left="990"/>
        <w:rPr>
          <w:szCs w:val="24"/>
        </w:rPr>
      </w:pPr>
      <w:r w:rsidRPr="000E0EB8">
        <w:rPr>
          <w:szCs w:val="24"/>
        </w:rPr>
        <w:t xml:space="preserve">Florida </w:t>
      </w:r>
      <w:r w:rsidR="00BC7B81">
        <w:rPr>
          <w:szCs w:val="24"/>
        </w:rPr>
        <w:t>Department</w:t>
      </w:r>
      <w:r w:rsidRPr="000E0EB8">
        <w:rPr>
          <w:szCs w:val="24"/>
        </w:rPr>
        <w:t xml:space="preserve"> of Agriculture and Consumer Services</w:t>
      </w:r>
      <w:r w:rsidRPr="000E0EB8">
        <w:rPr>
          <w:szCs w:val="24"/>
        </w:rPr>
        <w:br/>
      </w:r>
      <w:r w:rsidR="00DB3E17">
        <w:rPr>
          <w:szCs w:val="24"/>
        </w:rPr>
        <w:t>Florida Forest Service</w:t>
      </w:r>
      <w:r w:rsidRPr="000E0EB8">
        <w:rPr>
          <w:szCs w:val="24"/>
        </w:rPr>
        <w:br/>
        <w:t>3125 Conner Boulevard</w:t>
      </w:r>
      <w:r w:rsidRPr="000E0EB8">
        <w:rPr>
          <w:szCs w:val="24"/>
        </w:rPr>
        <w:br/>
        <w:t>Tallahassee, F</w:t>
      </w:r>
      <w:r w:rsidR="00004E31">
        <w:rPr>
          <w:szCs w:val="24"/>
        </w:rPr>
        <w:t>L</w:t>
      </w:r>
      <w:r w:rsidRPr="000E0EB8">
        <w:rPr>
          <w:szCs w:val="24"/>
        </w:rPr>
        <w:t xml:space="preserve"> 32399-1650</w:t>
      </w:r>
    </w:p>
    <w:p w14:paraId="5E484D07" w14:textId="77777777" w:rsidR="00A27ABC" w:rsidRDefault="00A27ABC" w:rsidP="00A27ABC">
      <w:pPr>
        <w:spacing w:after="0"/>
        <w:ind w:left="990"/>
        <w:rPr>
          <w:szCs w:val="24"/>
        </w:rPr>
      </w:pPr>
    </w:p>
    <w:p w14:paraId="16BFDFD6" w14:textId="0F5B301E" w:rsidR="00A27ABC" w:rsidRDefault="00EA22BB" w:rsidP="00A27ABC">
      <w:pPr>
        <w:spacing w:after="0"/>
        <w:ind w:left="990"/>
        <w:rPr>
          <w:szCs w:val="24"/>
        </w:rPr>
      </w:pPr>
      <w:r>
        <w:rPr>
          <w:szCs w:val="24"/>
        </w:rPr>
        <w:t>East Central Florida</w:t>
      </w:r>
      <w:r w:rsidRPr="004C42B2">
        <w:rPr>
          <w:szCs w:val="24"/>
        </w:rPr>
        <w:t xml:space="preserve"> </w:t>
      </w:r>
      <w:r w:rsidR="000E0EB8" w:rsidRPr="004C42B2">
        <w:rPr>
          <w:szCs w:val="24"/>
        </w:rPr>
        <w:t>Regional Planning Council</w:t>
      </w:r>
      <w:r w:rsidR="000E0EB8" w:rsidRPr="004C42B2">
        <w:rPr>
          <w:szCs w:val="24"/>
        </w:rPr>
        <w:br/>
        <w:t>Office of the Executive Director</w:t>
      </w:r>
      <w:r w:rsidR="000E0EB8" w:rsidRPr="00EA22BB">
        <w:rPr>
          <w:szCs w:val="24"/>
        </w:rPr>
        <w:br/>
      </w:r>
      <w:r w:rsidRPr="00EA22BB">
        <w:rPr>
          <w:szCs w:val="24"/>
        </w:rPr>
        <w:t>309 Cranes Roost Blvd. Suite 2000</w:t>
      </w:r>
      <w:r w:rsidRPr="00EA22BB">
        <w:rPr>
          <w:szCs w:val="24"/>
        </w:rPr>
        <w:br/>
        <w:t xml:space="preserve">Altamonte Springs, </w:t>
      </w:r>
      <w:del w:id="1434" w:author="CD" w:date="2015-07-05T10:00:00Z">
        <w:r w:rsidRPr="00EA22BB" w:rsidDel="00873C84">
          <w:rPr>
            <w:szCs w:val="24"/>
          </w:rPr>
          <w:delText>Florida</w:delText>
        </w:r>
      </w:del>
      <w:ins w:id="1435" w:author="CD" w:date="2015-07-05T10:00:00Z">
        <w:r w:rsidR="00873C84">
          <w:rPr>
            <w:szCs w:val="24"/>
          </w:rPr>
          <w:t>FL</w:t>
        </w:r>
      </w:ins>
      <w:r w:rsidRPr="00EA22BB">
        <w:rPr>
          <w:szCs w:val="24"/>
        </w:rPr>
        <w:t xml:space="preserve"> 32701</w:t>
      </w:r>
    </w:p>
    <w:p w14:paraId="59FAC37F" w14:textId="77777777" w:rsidR="00EA22BB" w:rsidRDefault="00EA22BB" w:rsidP="00A27ABC">
      <w:pPr>
        <w:spacing w:after="0"/>
        <w:ind w:left="990"/>
        <w:rPr>
          <w:szCs w:val="24"/>
        </w:rPr>
      </w:pPr>
    </w:p>
    <w:p w14:paraId="042AC62B" w14:textId="77777777" w:rsidR="004C42B2" w:rsidRDefault="00AD705D" w:rsidP="00A27ABC">
      <w:pPr>
        <w:spacing w:after="0"/>
        <w:ind w:left="994"/>
        <w:rPr>
          <w:szCs w:val="24"/>
        </w:rPr>
      </w:pPr>
      <w:r>
        <w:rPr>
          <w:szCs w:val="24"/>
        </w:rPr>
        <w:t>St. Johns River</w:t>
      </w:r>
      <w:r w:rsidRPr="004C42B2">
        <w:rPr>
          <w:szCs w:val="24"/>
        </w:rPr>
        <w:t xml:space="preserve"> </w:t>
      </w:r>
      <w:r w:rsidR="000E0EB8" w:rsidRPr="004C42B2">
        <w:rPr>
          <w:szCs w:val="24"/>
        </w:rPr>
        <w:t>Water Management District</w:t>
      </w:r>
      <w:r w:rsidR="000E0EB8" w:rsidRPr="004C42B2">
        <w:rPr>
          <w:szCs w:val="24"/>
        </w:rPr>
        <w:br/>
        <w:t>Office of General Counsel</w:t>
      </w:r>
      <w:r w:rsidR="000E0EB8" w:rsidRPr="004C42B2">
        <w:rPr>
          <w:szCs w:val="24"/>
        </w:rPr>
        <w:br/>
      </w:r>
      <w:r w:rsidR="00DF2824">
        <w:t>P.O. Box 1429</w:t>
      </w:r>
      <w:r w:rsidR="00DF2824">
        <w:br/>
        <w:t>Palatka, FL 32178-1429</w:t>
      </w:r>
    </w:p>
    <w:p w14:paraId="780109BA" w14:textId="77777777" w:rsidR="00DF2824" w:rsidRPr="000E0EB8" w:rsidRDefault="00DF2824" w:rsidP="00A27ABC">
      <w:pPr>
        <w:spacing w:after="0"/>
        <w:ind w:left="994"/>
        <w:rPr>
          <w:szCs w:val="24"/>
        </w:rPr>
      </w:pPr>
    </w:p>
    <w:p w14:paraId="5ADF27EB" w14:textId="77777777" w:rsidR="00B7228A" w:rsidRDefault="00B7228A" w:rsidP="00B7228A">
      <w:pPr>
        <w:spacing w:after="0"/>
        <w:ind w:left="994"/>
      </w:pPr>
      <w:r>
        <w:rPr>
          <w:szCs w:val="24"/>
        </w:rPr>
        <w:t xml:space="preserve">South Florida </w:t>
      </w:r>
      <w:r w:rsidRPr="004C42B2">
        <w:rPr>
          <w:szCs w:val="24"/>
        </w:rPr>
        <w:t>Water Management District</w:t>
      </w:r>
      <w:r w:rsidRPr="004C42B2">
        <w:rPr>
          <w:szCs w:val="24"/>
        </w:rPr>
        <w:br/>
        <w:t>Office of General Counsel</w:t>
      </w:r>
      <w:r w:rsidRPr="004C42B2">
        <w:rPr>
          <w:szCs w:val="24"/>
        </w:rPr>
        <w:br/>
      </w:r>
      <w:r>
        <w:t>3301 Gun Club Road</w:t>
      </w:r>
    </w:p>
    <w:p w14:paraId="3E0B4C3F" w14:textId="33803DC6" w:rsidR="00B7228A" w:rsidRDefault="00B7228A" w:rsidP="00B7228A">
      <w:pPr>
        <w:spacing w:after="0"/>
        <w:ind w:left="994"/>
      </w:pPr>
      <w:r>
        <w:t xml:space="preserve">West Palm Beach, </w:t>
      </w:r>
      <w:del w:id="1436" w:author="CD" w:date="2015-07-05T10:00:00Z">
        <w:r w:rsidDel="00873C84">
          <w:delText>Florida</w:delText>
        </w:r>
      </w:del>
      <w:ins w:id="1437" w:author="CD" w:date="2015-07-05T10:00:00Z">
        <w:r w:rsidR="00873C84">
          <w:t>FL</w:t>
        </w:r>
      </w:ins>
      <w:r>
        <w:t xml:space="preserve">  33406</w:t>
      </w:r>
    </w:p>
    <w:p w14:paraId="3851AA2B" w14:textId="77777777" w:rsidR="00873C84" w:rsidRDefault="00873C84" w:rsidP="00A27ABC">
      <w:pPr>
        <w:spacing w:after="0"/>
        <w:ind w:left="994"/>
        <w:rPr>
          <w:ins w:id="1438" w:author="CD" w:date="2015-07-05T10:00:00Z"/>
          <w:szCs w:val="24"/>
        </w:rPr>
      </w:pPr>
    </w:p>
    <w:p w14:paraId="5278D99D" w14:textId="77777777" w:rsidR="000E0EB8" w:rsidRPr="000E0EB8" w:rsidRDefault="000E0EB8" w:rsidP="00A27ABC">
      <w:pPr>
        <w:spacing w:after="0"/>
        <w:ind w:left="994"/>
        <w:rPr>
          <w:szCs w:val="24"/>
        </w:rPr>
      </w:pPr>
      <w:r w:rsidRPr="000E0EB8">
        <w:rPr>
          <w:szCs w:val="24"/>
        </w:rPr>
        <w:t xml:space="preserve">Florida </w:t>
      </w:r>
      <w:r w:rsidR="00BC7B81">
        <w:rPr>
          <w:szCs w:val="24"/>
        </w:rPr>
        <w:t>Department</w:t>
      </w:r>
      <w:r w:rsidRPr="000E0EB8">
        <w:rPr>
          <w:szCs w:val="24"/>
        </w:rPr>
        <w:t xml:space="preserve"> of State</w:t>
      </w:r>
      <w:r w:rsidRPr="000E0EB8">
        <w:rPr>
          <w:szCs w:val="24"/>
        </w:rPr>
        <w:br/>
        <w:t>Division of Historical Resources</w:t>
      </w:r>
      <w:r w:rsidRPr="000E0EB8">
        <w:rPr>
          <w:szCs w:val="24"/>
        </w:rPr>
        <w:br/>
        <w:t>500 S. Bronough Street</w:t>
      </w:r>
      <w:r w:rsidRPr="000E0EB8">
        <w:rPr>
          <w:szCs w:val="24"/>
        </w:rPr>
        <w:br/>
        <w:t>Tallahassee, FL 32399-0250</w:t>
      </w:r>
    </w:p>
    <w:p w14:paraId="014135E1" w14:textId="77777777" w:rsidR="000E0EB8" w:rsidRPr="000E0EB8" w:rsidRDefault="000E0EB8" w:rsidP="00A27ABC">
      <w:pPr>
        <w:spacing w:after="0"/>
        <w:ind w:left="994"/>
        <w:rPr>
          <w:szCs w:val="24"/>
        </w:rPr>
      </w:pPr>
    </w:p>
    <w:p w14:paraId="3DBCA40C" w14:textId="53CEA59D" w:rsidR="00DF2824" w:rsidRPr="00DF2824" w:rsidRDefault="004A607B" w:rsidP="00DF2824">
      <w:pPr>
        <w:spacing w:after="0"/>
        <w:ind w:left="994"/>
        <w:rPr>
          <w:szCs w:val="24"/>
        </w:rPr>
      </w:pPr>
      <w:r>
        <w:rPr>
          <w:szCs w:val="24"/>
        </w:rPr>
        <w:lastRenderedPageBreak/>
        <w:t xml:space="preserve">Orange County </w:t>
      </w:r>
      <w:r w:rsidR="000E0EB8" w:rsidRPr="00A27ABC">
        <w:rPr>
          <w:szCs w:val="24"/>
        </w:rPr>
        <w:br/>
      </w:r>
      <w:r w:rsidR="00CE1E80">
        <w:rPr>
          <w:szCs w:val="24"/>
        </w:rPr>
        <w:t xml:space="preserve">Office of General </w:t>
      </w:r>
      <w:del w:id="1439" w:author="CD" w:date="2015-07-05T10:01:00Z">
        <w:r w:rsidR="00CE1E80" w:rsidDel="00873C84">
          <w:rPr>
            <w:szCs w:val="24"/>
          </w:rPr>
          <w:delText>Council</w:delText>
        </w:r>
      </w:del>
      <w:ins w:id="1440" w:author="CD" w:date="2015-07-05T10:01:00Z">
        <w:r w:rsidR="00873C84">
          <w:rPr>
            <w:szCs w:val="24"/>
          </w:rPr>
          <w:t>Counsel</w:t>
        </w:r>
      </w:ins>
    </w:p>
    <w:p w14:paraId="08EE39C1" w14:textId="77777777" w:rsidR="00DF2824" w:rsidRPr="00DF2824" w:rsidRDefault="00DF2824" w:rsidP="00DF2824">
      <w:pPr>
        <w:spacing w:after="0"/>
        <w:ind w:left="994"/>
        <w:rPr>
          <w:szCs w:val="24"/>
        </w:rPr>
      </w:pPr>
      <w:r w:rsidRPr="00DF2824">
        <w:rPr>
          <w:szCs w:val="24"/>
        </w:rPr>
        <w:t>P.O. Box 1393</w:t>
      </w:r>
    </w:p>
    <w:p w14:paraId="362A5471" w14:textId="77777777" w:rsidR="00D74A93" w:rsidRDefault="00DF2824" w:rsidP="00D74A93">
      <w:pPr>
        <w:spacing w:after="0"/>
        <w:ind w:left="994"/>
        <w:rPr>
          <w:szCs w:val="24"/>
        </w:rPr>
      </w:pPr>
      <w:r w:rsidRPr="00D74A93">
        <w:rPr>
          <w:szCs w:val="24"/>
        </w:rPr>
        <w:t xml:space="preserve">Orlando, </w:t>
      </w:r>
      <w:proofErr w:type="spellStart"/>
      <w:r w:rsidRPr="00D74A93">
        <w:rPr>
          <w:szCs w:val="24"/>
        </w:rPr>
        <w:t>Fl</w:t>
      </w:r>
      <w:proofErr w:type="spellEnd"/>
      <w:r w:rsidRPr="00D74A93">
        <w:rPr>
          <w:szCs w:val="24"/>
        </w:rPr>
        <w:t xml:space="preserve"> 32802-1393</w:t>
      </w:r>
      <w:r w:rsidRPr="00D74A93" w:rsidDel="00DF2824">
        <w:rPr>
          <w:szCs w:val="24"/>
        </w:rPr>
        <w:t xml:space="preserve"> </w:t>
      </w:r>
    </w:p>
    <w:p w14:paraId="10F636CA" w14:textId="77777777" w:rsidR="00D74A93" w:rsidRPr="00D74A93" w:rsidRDefault="00D74A93" w:rsidP="00D74A93">
      <w:pPr>
        <w:spacing w:after="0"/>
        <w:ind w:left="994"/>
        <w:rPr>
          <w:szCs w:val="24"/>
        </w:rPr>
      </w:pPr>
    </w:p>
    <w:p w14:paraId="50A09EA7" w14:textId="77777777" w:rsidR="000E0EB8" w:rsidRDefault="000E0EB8" w:rsidP="002C7E77">
      <w:pPr>
        <w:pStyle w:val="Citation1"/>
        <w:spacing w:line="360" w:lineRule="auto"/>
      </w:pPr>
      <w:r w:rsidRPr="000E0EB8">
        <w:t>[Section 403.511,</w:t>
      </w:r>
      <w:r w:rsidR="00B61F5A">
        <w:t xml:space="preserve"> </w:t>
      </w:r>
      <w:r w:rsidRPr="000E0EB8">
        <w:t>F.S.]</w:t>
      </w:r>
    </w:p>
    <w:p w14:paraId="3CF33A25" w14:textId="77777777" w:rsidR="000E0EB8" w:rsidRPr="00745675" w:rsidRDefault="00A97EEE" w:rsidP="0049202C">
      <w:pPr>
        <w:pStyle w:val="Heading1"/>
      </w:pPr>
      <w:bookmarkStart w:id="1441" w:name="_Toc111362686"/>
      <w:bookmarkStart w:id="1442" w:name="_Toc119298262"/>
      <w:bookmarkStart w:id="1443" w:name="_Toc119298482"/>
      <w:bookmarkStart w:id="1444" w:name="_Toc119298604"/>
      <w:bookmarkStart w:id="1445" w:name="_Toc119298835"/>
      <w:bookmarkStart w:id="1446" w:name="_Toc121723560"/>
      <w:bookmarkStart w:id="1447" w:name="_Toc121882925"/>
      <w:bookmarkStart w:id="1448" w:name="_Toc121894743"/>
      <w:bookmarkStart w:id="1449" w:name="_Toc165103436"/>
      <w:bookmarkStart w:id="1450" w:name="_Toc165195540"/>
      <w:bookmarkStart w:id="1451" w:name="_Toc165352603"/>
      <w:bookmarkStart w:id="1452" w:name="_Toc176054509"/>
      <w:bookmarkStart w:id="1453" w:name="_Toc176676848"/>
      <w:bookmarkStart w:id="1454" w:name="_Toc176676970"/>
      <w:bookmarkStart w:id="1455" w:name="_Toc176685875"/>
      <w:bookmarkStart w:id="1456" w:name="_Toc176686010"/>
      <w:bookmarkStart w:id="1457" w:name="_Toc176688272"/>
      <w:bookmarkStart w:id="1458" w:name="_Toc176929358"/>
      <w:bookmarkStart w:id="1459" w:name="_Toc222826527"/>
      <w:bookmarkStart w:id="1460" w:name="_Toc225145633"/>
      <w:bookmarkStart w:id="1461" w:name="_Toc381274069"/>
      <w:r>
        <w:t>X</w:t>
      </w:r>
      <w:r w:rsidR="000E0EB8" w:rsidRPr="000E0EB8">
        <w:t>X.</w:t>
      </w:r>
      <w:r w:rsidR="000E0EB8" w:rsidRPr="000E0EB8">
        <w:tab/>
        <w:t>PROCEDURES FOR POST-CERTIFICATION SUBMITTALS</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r w:rsidR="00745675" w:rsidRPr="00121EFA">
        <w:rPr>
          <w:b w:val="0"/>
          <w:i w:val="0"/>
          <w:color w:val="FF0000"/>
          <w:u w:val="single"/>
        </w:rPr>
        <w:t xml:space="preserve"> Formerly Condition</w:t>
      </w:r>
      <w:r w:rsidR="000B5B79" w:rsidRPr="00121EFA">
        <w:rPr>
          <w:b w:val="0"/>
          <w:i w:val="0"/>
          <w:color w:val="FF0000"/>
          <w:u w:val="single"/>
        </w:rPr>
        <w:t>s</w:t>
      </w:r>
      <w:r w:rsidR="00745675" w:rsidRPr="00121EFA">
        <w:rPr>
          <w:b w:val="0"/>
          <w:i w:val="0"/>
          <w:color w:val="FF0000"/>
          <w:u w:val="single"/>
        </w:rPr>
        <w:t xml:space="preserve"> IV.Y. Procedures for Post-Certification Submittals</w:t>
      </w:r>
      <w:r w:rsidR="000B5B79" w:rsidRPr="00121EFA">
        <w:rPr>
          <w:b w:val="0"/>
          <w:i w:val="0"/>
          <w:color w:val="FF0000"/>
          <w:u w:val="single"/>
        </w:rPr>
        <w:t xml:space="preserve"> and A.V.A. Standards and Review of Plans</w:t>
      </w:r>
      <w:bookmarkEnd w:id="1461"/>
    </w:p>
    <w:p w14:paraId="5A0A703C" w14:textId="77777777" w:rsidR="000E0EB8" w:rsidRPr="000E0EB8" w:rsidRDefault="000E0EB8" w:rsidP="00DD2728">
      <w:pPr>
        <w:pStyle w:val="Heading2"/>
      </w:pPr>
      <w:bookmarkStart w:id="1462" w:name="_Toc121894744"/>
      <w:bookmarkStart w:id="1463" w:name="_Toc165103437"/>
      <w:bookmarkStart w:id="1464" w:name="_Toc165195541"/>
      <w:bookmarkStart w:id="1465" w:name="_Toc165352604"/>
      <w:bookmarkStart w:id="1466" w:name="_Toc176054510"/>
      <w:bookmarkStart w:id="1467" w:name="_Toc176676849"/>
      <w:bookmarkStart w:id="1468" w:name="_Toc176676971"/>
      <w:bookmarkStart w:id="1469" w:name="_Toc176685876"/>
      <w:bookmarkStart w:id="1470" w:name="_Toc176686011"/>
      <w:bookmarkStart w:id="1471" w:name="_Toc176688273"/>
      <w:bookmarkStart w:id="1472" w:name="_Toc176929359"/>
      <w:bookmarkStart w:id="1473" w:name="_Toc222826528"/>
      <w:bookmarkStart w:id="1474" w:name="_Toc225145634"/>
      <w:bookmarkStart w:id="1475" w:name="_Toc381274070"/>
      <w:r w:rsidRPr="000E0EB8">
        <w:t>A.</w:t>
      </w:r>
      <w:r w:rsidRPr="000E0EB8">
        <w:tab/>
        <w:t>Purpose of Submittals</w:t>
      </w:r>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r w:rsidRPr="000E0EB8">
        <w:t xml:space="preserve"> </w:t>
      </w:r>
    </w:p>
    <w:p w14:paraId="5D80A2FC" w14:textId="055475F3" w:rsidR="000E0EB8" w:rsidRPr="000E0EB8" w:rsidRDefault="0025194C" w:rsidP="00DD2728">
      <w:pPr>
        <w:pStyle w:val="2Normal"/>
        <w:rPr>
          <w:strike/>
        </w:rPr>
      </w:pPr>
      <w:r>
        <w:t>C</w:t>
      </w:r>
      <w:r w:rsidR="00EC5F74">
        <w:t>ondition</w:t>
      </w:r>
      <w:r w:rsidR="00100759">
        <w:t>s</w:t>
      </w:r>
      <w:r w:rsidR="000E0EB8" w:rsidRPr="000E0EB8">
        <w:t xml:space="preserve"> which provide for the post-certification submittal of information to DEP or other agencies by the </w:t>
      </w:r>
      <w:r w:rsidR="00BC7B81">
        <w:t>Licensee</w:t>
      </w:r>
      <w:r w:rsidR="000E0EB8" w:rsidRPr="000E0EB8">
        <w:t xml:space="preserve"> are for the purpose of facilitating the agencies’ monitoring of the effects arising from the location</w:t>
      </w:r>
      <w:ins w:id="1476" w:author="CD" w:date="2015-07-05T10:01:00Z">
        <w:r w:rsidR="00873C84">
          <w:t>s</w:t>
        </w:r>
      </w:ins>
      <w:r w:rsidR="000E0EB8" w:rsidRPr="000E0EB8">
        <w:t xml:space="preserve"> of the </w:t>
      </w:r>
      <w:r w:rsidR="00371A42">
        <w:t>certified f</w:t>
      </w:r>
      <w:r w:rsidR="00D574B0">
        <w:t>acilit</w:t>
      </w:r>
      <w:del w:id="1477" w:author="CD" w:date="2015-07-05T10:01:00Z">
        <w:r w:rsidR="00D574B0" w:rsidDel="00873C84">
          <w:delText>y</w:delText>
        </w:r>
      </w:del>
      <w:ins w:id="1478" w:author="CD" w:date="2015-07-05T10:01:00Z">
        <w:r w:rsidR="00873C84">
          <w:t>ies</w:t>
        </w:r>
      </w:ins>
      <w:r w:rsidR="000E0EB8" w:rsidRPr="00750CDD">
        <w:t xml:space="preserve"> and the construction and maintenance of the </w:t>
      </w:r>
      <w:r w:rsidR="00371A42">
        <w:t>certified f</w:t>
      </w:r>
      <w:r w:rsidR="00D574B0">
        <w:t>acilit</w:t>
      </w:r>
      <w:del w:id="1479" w:author="CD" w:date="2015-07-05T10:01:00Z">
        <w:r w:rsidR="00D574B0" w:rsidDel="00873C84">
          <w:delText>y</w:delText>
        </w:r>
      </w:del>
      <w:ins w:id="1480" w:author="CD" w:date="2015-07-05T10:01:00Z">
        <w:r w:rsidR="00873C84">
          <w:t>ies</w:t>
        </w:r>
      </w:ins>
      <w:r w:rsidR="000E0EB8" w:rsidRPr="00750CDD">
        <w:t>.  This monitoring is for DEP to assure, in consultation with other agencies with applicable</w:t>
      </w:r>
      <w:r w:rsidR="000E0EB8" w:rsidRPr="000E0EB8">
        <w:t xml:space="preserve"> regulatory jurisdiction, continued compliance with the</w:t>
      </w:r>
      <w:ins w:id="1481" w:author="CD" w:date="2015-07-05T10:01:00Z">
        <w:r w:rsidR="00873C84">
          <w:t xml:space="preserve"> conditions in this </w:t>
        </w:r>
        <w:proofErr w:type="gramStart"/>
        <w:r w:rsidR="00873C84">
          <w:t xml:space="preserve">certification </w:t>
        </w:r>
      </w:ins>
      <w:proofErr w:type="gramEnd"/>
      <w:del w:id="1482" w:author="CD" w:date="2015-07-05T10:01:00Z">
        <w:r w:rsidDel="00873C84">
          <w:delText>se</w:delText>
        </w:r>
        <w:r w:rsidR="000E0EB8" w:rsidRPr="000E0EB8" w:rsidDel="00873C84">
          <w:delText xml:space="preserve"> </w:delText>
        </w:r>
        <w:r w:rsidDel="00873C84">
          <w:delText>C</w:delText>
        </w:r>
        <w:r w:rsidR="00EC5F74" w:rsidDel="00873C84">
          <w:delText>ondition</w:delText>
        </w:r>
        <w:r w:rsidR="00100759" w:rsidDel="00873C84">
          <w:delText>s</w:delText>
        </w:r>
      </w:del>
      <w:r w:rsidR="000E0EB8" w:rsidRPr="000E0EB8">
        <w:t xml:space="preserve">, without further </w:t>
      </w:r>
      <w:r w:rsidR="000E0EB8" w:rsidRPr="001F7594">
        <w:t>agency</w:t>
      </w:r>
      <w:r w:rsidR="009D5751">
        <w:t xml:space="preserve"> action</w:t>
      </w:r>
      <w:ins w:id="1483" w:author="CD" w:date="2015-07-05T10:02:00Z">
        <w:r w:rsidR="00873C84">
          <w:t>s</w:t>
        </w:r>
      </w:ins>
      <w:r w:rsidR="009D5751">
        <w:t>.</w:t>
      </w:r>
      <w:r w:rsidR="00553FCE">
        <w:t xml:space="preserve">  A submittal of information or determination of compliance pursuant to a post-certification submittal </w:t>
      </w:r>
      <w:r w:rsidR="00371A42">
        <w:t xml:space="preserve">under this </w:t>
      </w:r>
      <w:del w:id="1484" w:author="CD" w:date="2015-07-05T10:02:00Z">
        <w:r w:rsidR="00371A42" w:rsidDel="00873C84">
          <w:delText>C</w:delText>
        </w:r>
        <w:r w:rsidR="00553FCE" w:rsidRPr="00553FCE" w:rsidDel="00873C84">
          <w:delText>ondition</w:delText>
        </w:r>
      </w:del>
      <w:ins w:id="1485" w:author="CD" w:date="2015-07-05T10:02:00Z">
        <w:r w:rsidR="00873C84">
          <w:t>certification</w:t>
        </w:r>
      </w:ins>
      <w:r w:rsidR="00553FCE" w:rsidRPr="00553FCE">
        <w:t xml:space="preserve"> </w:t>
      </w:r>
      <w:r w:rsidR="00553FCE">
        <w:t>does not provide a point of entry for a third party.</w:t>
      </w:r>
    </w:p>
    <w:p w14:paraId="2AF97AAF" w14:textId="77777777" w:rsidR="000E0EB8" w:rsidRPr="000E0EB8" w:rsidRDefault="000E0EB8" w:rsidP="00DD2728">
      <w:pPr>
        <w:pStyle w:val="Heading2"/>
      </w:pPr>
      <w:bookmarkStart w:id="1486" w:name="_Toc121894745"/>
      <w:bookmarkStart w:id="1487" w:name="_Toc165103438"/>
      <w:bookmarkStart w:id="1488" w:name="_Toc165195542"/>
      <w:bookmarkStart w:id="1489" w:name="_Toc165352605"/>
      <w:bookmarkStart w:id="1490" w:name="_Toc176054511"/>
      <w:bookmarkStart w:id="1491" w:name="_Toc176676850"/>
      <w:bookmarkStart w:id="1492" w:name="_Toc176676972"/>
      <w:bookmarkStart w:id="1493" w:name="_Toc176685877"/>
      <w:bookmarkStart w:id="1494" w:name="_Toc176686012"/>
      <w:bookmarkStart w:id="1495" w:name="_Toc176688274"/>
      <w:bookmarkStart w:id="1496" w:name="_Toc176929360"/>
      <w:bookmarkStart w:id="1497" w:name="_Toc222826529"/>
      <w:bookmarkStart w:id="1498" w:name="_Toc225145635"/>
      <w:bookmarkStart w:id="1499" w:name="_Toc381274071"/>
      <w:r w:rsidRPr="000E0EB8">
        <w:t>B.</w:t>
      </w:r>
      <w:r w:rsidRPr="000E0EB8">
        <w:tab/>
        <w:t>Filings</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r w:rsidRPr="000E0EB8">
        <w:t xml:space="preserve"> </w:t>
      </w:r>
    </w:p>
    <w:p w14:paraId="3FE45CF2" w14:textId="07331229" w:rsidR="000E0EB8" w:rsidRPr="000E0EB8" w:rsidRDefault="000E0EB8" w:rsidP="00DD2728">
      <w:pPr>
        <w:pStyle w:val="2Normal"/>
      </w:pPr>
      <w:r w:rsidRPr="000E0EB8">
        <w:t>All post-certification submittals of information by</w:t>
      </w:r>
      <w:ins w:id="1500" w:author="CD" w:date="2015-07-05T10:02:00Z">
        <w:r w:rsidR="00873C84">
          <w:t xml:space="preserve"> the</w:t>
        </w:r>
      </w:ins>
      <w:r w:rsidRPr="000E0EB8">
        <w:t xml:space="preserve"> </w:t>
      </w:r>
      <w:r w:rsidR="00BC7B81">
        <w:t>Licensee</w:t>
      </w:r>
      <w:r w:rsidR="00371A42">
        <w:t xml:space="preserve"> are to be filed with</w:t>
      </w:r>
      <w:r w:rsidRPr="000E0EB8">
        <w:t xml:space="preserve"> the </w:t>
      </w:r>
      <w:del w:id="1501" w:author="CD" w:date="2015-07-05T10:02:00Z">
        <w:r w:rsidR="00371A42" w:rsidDel="00873C84">
          <w:delText>appropriate</w:delText>
        </w:r>
      </w:del>
      <w:r w:rsidR="00371A42">
        <w:t xml:space="preserve"> </w:t>
      </w:r>
      <w:r w:rsidRPr="000E0EB8">
        <w:t xml:space="preserve">DEP </w:t>
      </w:r>
      <w:ins w:id="1502" w:author="CD" w:date="2015-07-05T10:02:00Z">
        <w:r w:rsidR="00873C84">
          <w:t xml:space="preserve">Central </w:t>
        </w:r>
      </w:ins>
      <w:r w:rsidRPr="000E0EB8">
        <w:t>District Office</w:t>
      </w:r>
      <w:del w:id="1503" w:author="CD" w:date="2015-07-05T10:02:00Z">
        <w:r w:rsidR="007870B4" w:rsidDel="00873C84">
          <w:delText>(</w:delText>
        </w:r>
        <w:r w:rsidRPr="000E0EB8" w:rsidDel="00873C84">
          <w:delText>s</w:delText>
        </w:r>
        <w:r w:rsidR="007870B4" w:rsidDel="00873C84">
          <w:delText>)</w:delText>
        </w:r>
      </w:del>
      <w:r w:rsidRPr="000E0EB8">
        <w:t xml:space="preserve"> and any other agenc</w:t>
      </w:r>
      <w:del w:id="1504" w:author="CD" w:date="2015-07-05T10:02:00Z">
        <w:r w:rsidRPr="000E0EB8" w:rsidDel="00873C84">
          <w:delText>y</w:delText>
        </w:r>
      </w:del>
      <w:ins w:id="1505" w:author="CD" w:date="2015-07-05T10:02:00Z">
        <w:r w:rsidR="00873C84">
          <w:t>ies</w:t>
        </w:r>
      </w:ins>
      <w:r w:rsidRPr="000E0EB8">
        <w:t xml:space="preserve"> that</w:t>
      </w:r>
      <w:del w:id="1506" w:author="CD" w:date="2015-07-05T10:02:00Z">
        <w:r w:rsidRPr="000E0EB8" w:rsidDel="00873C84">
          <w:delText xml:space="preserve"> is</w:delText>
        </w:r>
      </w:del>
      <w:r w:rsidRPr="000E0EB8">
        <w:t xml:space="preserve"> </w:t>
      </w:r>
      <w:ins w:id="1507" w:author="CD" w:date="2015-07-05T10:02:00Z">
        <w:r w:rsidR="00873C84">
          <w:t xml:space="preserve">are </w:t>
        </w:r>
      </w:ins>
      <w:r w:rsidR="00CE1E80">
        <w:t xml:space="preserve">entitled </w:t>
      </w:r>
      <w:r w:rsidRPr="000E0EB8">
        <w:t xml:space="preserve">to receive a submittal </w:t>
      </w:r>
      <w:r w:rsidR="00CE1E80">
        <w:t xml:space="preserve">pursuant </w:t>
      </w:r>
      <w:r w:rsidR="008958F1">
        <w:t xml:space="preserve">to </w:t>
      </w:r>
      <w:del w:id="1508" w:author="CD" w:date="2015-07-05T10:02:00Z">
        <w:r w:rsidR="0025194C" w:rsidDel="00873C84">
          <w:delText xml:space="preserve">these </w:delText>
        </w:r>
        <w:r w:rsidR="00EC5F74" w:rsidDel="00873C84">
          <w:delText>Conditions</w:delText>
        </w:r>
      </w:del>
      <w:ins w:id="1509" w:author="CD" w:date="2015-07-05T10:02:00Z">
        <w:r w:rsidR="00873C84">
          <w:t>this certification</w:t>
        </w:r>
      </w:ins>
      <w:r w:rsidRPr="000E0EB8">
        <w:t>.</w:t>
      </w:r>
      <w:r w:rsidR="00E22AC4">
        <w:t xml:space="preserve"> </w:t>
      </w:r>
      <w:r w:rsidR="00435C5D">
        <w:t xml:space="preserve"> </w:t>
      </w:r>
      <w:r w:rsidR="00371A42">
        <w:t>The SCO shall be copied on all post-certification submittals</w:t>
      </w:r>
      <w:r w:rsidR="00711EDE">
        <w:t xml:space="preserve"> in</w:t>
      </w:r>
      <w:r w:rsidR="0025194C">
        <w:t xml:space="preserve"> </w:t>
      </w:r>
      <w:del w:id="1510" w:author="CD" w:date="2015-07-05T10:03:00Z">
        <w:r w:rsidR="0025194C" w:rsidDel="00873C84">
          <w:delText>electronic</w:delText>
        </w:r>
        <w:r w:rsidR="00711EDE" w:rsidDel="00873C84">
          <w:delText xml:space="preserve"> </w:delText>
        </w:r>
        <w:r w:rsidR="00814FAD" w:rsidDel="00873C84">
          <w:delText>.</w:delText>
        </w:r>
      </w:del>
      <w:r w:rsidR="00814FAD">
        <w:t>pdf</w:t>
      </w:r>
      <w:r w:rsidR="00711EDE">
        <w:t xml:space="preserve"> format only, unless otherwise requested</w:t>
      </w:r>
      <w:r w:rsidR="00371A42">
        <w:t xml:space="preserve">, via </w:t>
      </w:r>
      <w:r w:rsidR="00371A42" w:rsidRPr="00BF18E5">
        <w:t xml:space="preserve">email to </w:t>
      </w:r>
      <w:hyperlink r:id="rId13" w:history="1">
        <w:r w:rsidR="00371A42" w:rsidRPr="00BF18E5">
          <w:rPr>
            <w:rStyle w:val="Hyperlink"/>
            <w:u w:val="none"/>
          </w:rPr>
          <w:t>SCO@dep.state.fl.us</w:t>
        </w:r>
      </w:hyperlink>
      <w:r w:rsidR="00711EDE">
        <w:t xml:space="preserve">.  </w:t>
      </w:r>
      <w:r w:rsidR="00E22AC4">
        <w:t>Each submittal shall clearly identif</w:t>
      </w:r>
      <w:r w:rsidR="001E6508">
        <w:t>y</w:t>
      </w:r>
      <w:r w:rsidR="00E22AC4">
        <w:t xml:space="preserve"> </w:t>
      </w:r>
      <w:r w:rsidR="001E6508">
        <w:t xml:space="preserve">the </w:t>
      </w:r>
      <w:ins w:id="1511" w:author="CD" w:date="2015-07-05T10:03:00Z">
        <w:r w:rsidR="00873C84">
          <w:t xml:space="preserve">Licensee, the </w:t>
        </w:r>
      </w:ins>
      <w:r w:rsidR="00CC45D1">
        <w:t>certified f</w:t>
      </w:r>
      <w:r w:rsidR="00D574B0">
        <w:t>acilit</w:t>
      </w:r>
      <w:del w:id="1512" w:author="CD" w:date="2015-07-05T10:03:00Z">
        <w:r w:rsidR="00D574B0" w:rsidDel="00873C84">
          <w:delText>y</w:delText>
        </w:r>
      </w:del>
      <w:ins w:id="1513" w:author="CD" w:date="2015-07-05T10:03:00Z">
        <w:r w:rsidR="00873C84">
          <w:t xml:space="preserve">ies, </w:t>
        </w:r>
      </w:ins>
      <w:del w:id="1514" w:author="CD" w:date="2015-07-05T10:03:00Z">
        <w:r w:rsidR="00E22AC4" w:rsidDel="00873C84">
          <w:delText xml:space="preserve"> name, </w:delText>
        </w:r>
        <w:r w:rsidR="001E6508" w:rsidDel="00873C84">
          <w:delText xml:space="preserve">PA#, </w:delText>
        </w:r>
      </w:del>
      <w:r w:rsidR="001E6508">
        <w:t xml:space="preserve">and </w:t>
      </w:r>
      <w:del w:id="1515" w:author="CD" w:date="2015-07-05T10:03:00Z">
        <w:r w:rsidR="001E6508" w:rsidDel="00873C84">
          <w:delText>the</w:delText>
        </w:r>
        <w:r w:rsidR="00E22AC4" w:rsidDel="00873C84">
          <w:delText xml:space="preserve"> </w:delText>
        </w:r>
        <w:r w:rsidR="0025194C" w:rsidDel="00873C84">
          <w:delText>c</w:delText>
        </w:r>
        <w:r w:rsidR="00E22AC4" w:rsidDel="00873C84">
          <w:delText xml:space="preserve">ondition </w:delText>
        </w:r>
        <w:r w:rsidR="001E6508" w:rsidDel="00873C84">
          <w:delText xml:space="preserve">number/s (i.e. Section X, Condition XX.y.(z)) </w:delText>
        </w:r>
      </w:del>
      <w:del w:id="1516" w:author="CD" w:date="2015-07-05T10:04:00Z">
        <w:r w:rsidR="00947172" w:rsidDel="00873C84">
          <w:delText>requiring</w:delText>
        </w:r>
        <w:r w:rsidR="001E6508" w:rsidDel="00873C84">
          <w:delText xml:space="preserve"> the submittal</w:delText>
        </w:r>
      </w:del>
      <w:ins w:id="1517" w:author="CD" w:date="2015-07-05T10:04:00Z">
        <w:r w:rsidR="00873C84">
          <w:t>this certification</w:t>
        </w:r>
      </w:ins>
      <w:r w:rsidR="00E22AC4">
        <w:t>.</w:t>
      </w:r>
      <w:r w:rsidRPr="000E0EB8">
        <w:t xml:space="preserve">  As required by Section 403.5113(2), F.S., each post-certification submittal </w:t>
      </w:r>
      <w:del w:id="1518" w:author="CD" w:date="2015-07-05T10:04:00Z">
        <w:r w:rsidRPr="000E0EB8" w:rsidDel="00873C84">
          <w:delText>will</w:delText>
        </w:r>
      </w:del>
      <w:ins w:id="1519" w:author="CD" w:date="2015-07-05T10:04:00Z">
        <w:r w:rsidR="00873C84">
          <w:t>shall</w:t>
        </w:r>
      </w:ins>
      <w:r w:rsidRPr="000E0EB8">
        <w:t xml:space="preserve"> be reviewed by each agency with regulatory authority over the matters addressed in the submittal on an expedited and priority basis. </w:t>
      </w:r>
      <w:r w:rsidR="00711EDE">
        <w:t xml:space="preserve"> </w:t>
      </w:r>
    </w:p>
    <w:p w14:paraId="36CE93CB" w14:textId="77777777" w:rsidR="00CB30D6" w:rsidRPr="00CB30D6" w:rsidRDefault="00CB30D6" w:rsidP="00DD2728">
      <w:pPr>
        <w:pStyle w:val="Citation2"/>
      </w:pPr>
      <w:bookmarkStart w:id="1520" w:name="_Toc121894746"/>
      <w:bookmarkStart w:id="1521" w:name="_Toc165103439"/>
      <w:bookmarkStart w:id="1522" w:name="_Toc165195543"/>
      <w:bookmarkStart w:id="1523" w:name="_Toc165352606"/>
      <w:bookmarkStart w:id="1524" w:name="_Toc176054512"/>
      <w:bookmarkStart w:id="1525" w:name="_Toc176676851"/>
      <w:bookmarkStart w:id="1526" w:name="_Toc176676973"/>
      <w:bookmarkStart w:id="1527" w:name="_Toc176685878"/>
      <w:bookmarkStart w:id="1528" w:name="_Toc176686013"/>
      <w:bookmarkStart w:id="1529" w:name="_Toc176688275"/>
      <w:bookmarkStart w:id="1530" w:name="_Toc176929361"/>
      <w:bookmarkStart w:id="1531" w:name="_Toc222826530"/>
      <w:bookmarkStart w:id="1532" w:name="_Toc225145636"/>
      <w:r>
        <w:t>[</w:t>
      </w:r>
      <w:r w:rsidR="00FD217A">
        <w:t xml:space="preserve">Section 403.5113, F.S., </w:t>
      </w:r>
      <w:r w:rsidR="00792C40">
        <w:t xml:space="preserve">subsection </w:t>
      </w:r>
      <w:r>
        <w:t>62-17.191</w:t>
      </w:r>
      <w:r w:rsidR="002B5533">
        <w:t>(3)</w:t>
      </w:r>
      <w:r>
        <w:t>, F.A.C.]</w:t>
      </w:r>
    </w:p>
    <w:p w14:paraId="2E08B175" w14:textId="77777777" w:rsidR="000E0EB8" w:rsidRPr="000E0EB8" w:rsidRDefault="000E0EB8" w:rsidP="00DD2728">
      <w:pPr>
        <w:pStyle w:val="Heading2"/>
      </w:pPr>
      <w:bookmarkStart w:id="1533" w:name="_Toc381274072"/>
      <w:r w:rsidRPr="000E0EB8">
        <w:t>C.</w:t>
      </w:r>
      <w:r w:rsidRPr="000E0EB8">
        <w:tab/>
        <w:t>Completeness</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14:paraId="1E8C9FC3" w14:textId="03DA258B" w:rsidR="00FB4352" w:rsidRDefault="000E0EB8" w:rsidP="00DD2728">
      <w:pPr>
        <w:pStyle w:val="2Normal"/>
      </w:pPr>
      <w:r w:rsidRPr="000E0EB8">
        <w:t>DEP shall review each post-certification submittal for completeness.  This review may include consultation with the ot</w:t>
      </w:r>
      <w:r w:rsidR="0025194C">
        <w:t>her agenc</w:t>
      </w:r>
      <w:del w:id="1534" w:author="CD" w:date="2015-07-05T10:04:00Z">
        <w:r w:rsidR="0025194C" w:rsidDel="00873C84">
          <w:delText>y/</w:delText>
        </w:r>
      </w:del>
      <w:r w:rsidR="0025194C">
        <w:t>ies</w:t>
      </w:r>
      <w:r w:rsidRPr="000E0EB8">
        <w:t xml:space="preserve"> receiving the post-certification submittal with regulatory jurisdiction over the matter addressed in the submittal.</w:t>
      </w:r>
      <w:r w:rsidRPr="005E1D6C">
        <w:t xml:space="preserve"> </w:t>
      </w:r>
      <w:r w:rsidR="005E1D6C" w:rsidRPr="005E1D6C">
        <w:t xml:space="preserve"> </w:t>
      </w:r>
      <w:r w:rsidRPr="005E1D6C">
        <w:t>D</w:t>
      </w:r>
      <w:r w:rsidRPr="000E0EB8">
        <w:t xml:space="preserve">EP’s finding of completeness shall specify the area of the </w:t>
      </w:r>
      <w:r w:rsidR="001B304D">
        <w:t>certified f</w:t>
      </w:r>
      <w:r w:rsidR="00D574B0">
        <w:t>acility</w:t>
      </w:r>
      <w:r w:rsidRPr="000E0EB8">
        <w:t xml:space="preserve"> affected, and shall not delay further processing of the post-certification submittal for non-affected areas.</w:t>
      </w:r>
      <w:r w:rsidRPr="000E0EB8">
        <w:rPr>
          <w:sz w:val="19"/>
          <w:szCs w:val="19"/>
        </w:rPr>
        <w:t xml:space="preserve"> </w:t>
      </w:r>
      <w:r w:rsidRPr="000E0EB8">
        <w:t xml:space="preserve"> </w:t>
      </w:r>
    </w:p>
    <w:p w14:paraId="13D9AF8B" w14:textId="62DF0748" w:rsidR="000E0EB8" w:rsidRDefault="000E0EB8" w:rsidP="00DD2728">
      <w:pPr>
        <w:pStyle w:val="2Normal"/>
      </w:pPr>
      <w:r w:rsidRPr="000E0EB8">
        <w:t xml:space="preserve">If any portion of a post-certification submittal is found to be incomplete, </w:t>
      </w:r>
      <w:r w:rsidR="00D71814">
        <w:t xml:space="preserve">the </w:t>
      </w:r>
      <w:r w:rsidR="00BC7B81">
        <w:t>Licensee</w:t>
      </w:r>
      <w:r w:rsidR="007870B4" w:rsidRPr="000E0EB8">
        <w:t xml:space="preserve"> </w:t>
      </w:r>
      <w:r w:rsidRPr="000E0EB8">
        <w:t xml:space="preserve">shall be so notified.  Failure to issue such a notice within 30 </w:t>
      </w:r>
      <w:ins w:id="1535" w:author="CD" w:date="2015-07-05T10:04:00Z">
        <w:r w:rsidR="00873C84">
          <w:t xml:space="preserve">calendar </w:t>
        </w:r>
      </w:ins>
      <w:r w:rsidRPr="000E0EB8">
        <w:t>days after filing of the submittal shall constitute a finding of completeness.  Subsequent findings of incompleteness, if any, shall address only the newly filed information.</w:t>
      </w:r>
    </w:p>
    <w:p w14:paraId="213027B6" w14:textId="77777777" w:rsidR="00CB30D6" w:rsidRPr="00CB30D6" w:rsidRDefault="00CB30D6" w:rsidP="00DD2728">
      <w:pPr>
        <w:pStyle w:val="Citation2"/>
      </w:pPr>
      <w:r>
        <w:t>[</w:t>
      </w:r>
      <w:proofErr w:type="gramStart"/>
      <w:r w:rsidR="00792C40">
        <w:t>subparagraph</w:t>
      </w:r>
      <w:proofErr w:type="gramEnd"/>
      <w:r w:rsidR="00792C40">
        <w:t xml:space="preserve"> </w:t>
      </w:r>
      <w:r>
        <w:t>62-17.191</w:t>
      </w:r>
      <w:r w:rsidR="002B5533">
        <w:t>(1)(c</w:t>
      </w:r>
      <w:r w:rsidR="00573664">
        <w:t>)</w:t>
      </w:r>
      <w:r w:rsidR="008958F1">
        <w:t xml:space="preserve"> 2</w:t>
      </w:r>
      <w:r>
        <w:t>, F.A.C.]</w:t>
      </w:r>
    </w:p>
    <w:p w14:paraId="4F703E25" w14:textId="4E357731" w:rsidR="000E0EB8" w:rsidRPr="000E0EB8" w:rsidRDefault="000E0EB8" w:rsidP="00DD2728">
      <w:pPr>
        <w:pStyle w:val="Heading2"/>
      </w:pPr>
      <w:bookmarkStart w:id="1536" w:name="_Toc121894747"/>
      <w:bookmarkStart w:id="1537" w:name="_Toc165103440"/>
      <w:bookmarkStart w:id="1538" w:name="_Toc165195544"/>
      <w:bookmarkStart w:id="1539" w:name="_Toc165352607"/>
      <w:bookmarkStart w:id="1540" w:name="_Toc176054513"/>
      <w:bookmarkStart w:id="1541" w:name="_Toc176676852"/>
      <w:bookmarkStart w:id="1542" w:name="_Toc176676974"/>
      <w:bookmarkStart w:id="1543" w:name="_Toc176685879"/>
      <w:bookmarkStart w:id="1544" w:name="_Toc176686014"/>
      <w:bookmarkStart w:id="1545" w:name="_Toc176688276"/>
      <w:bookmarkStart w:id="1546" w:name="_Toc176929362"/>
      <w:bookmarkStart w:id="1547" w:name="_Toc222826531"/>
      <w:bookmarkStart w:id="1548" w:name="_Toc225145637"/>
      <w:bookmarkStart w:id="1549" w:name="_Toc381274073"/>
      <w:r w:rsidRPr="000E0EB8">
        <w:lastRenderedPageBreak/>
        <w:t>D.</w:t>
      </w:r>
      <w:r w:rsidRPr="000E0EB8">
        <w:tab/>
        <w:t>Inter</w:t>
      </w:r>
      <w:ins w:id="1550" w:author="CD" w:date="2015-07-05T10:04:00Z">
        <w:r w:rsidR="00873C84">
          <w:t>-</w:t>
        </w:r>
      </w:ins>
      <w:del w:id="1551" w:author="CD" w:date="2015-07-05T10:04:00Z">
        <w:r w:rsidRPr="000E0EB8" w:rsidDel="00873C84">
          <w:delText>a</w:delText>
        </w:r>
      </w:del>
      <w:ins w:id="1552" w:author="CD" w:date="2015-07-05T10:04:00Z">
        <w:r w:rsidR="00873C84">
          <w:t>A</w:t>
        </w:r>
      </w:ins>
      <w:r w:rsidRPr="000E0EB8">
        <w:t>gency Meetings</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r w:rsidRPr="000E0EB8">
        <w:t xml:space="preserve">  </w:t>
      </w:r>
    </w:p>
    <w:p w14:paraId="200CE0CB" w14:textId="2E7A237D" w:rsidR="000E0EB8" w:rsidRPr="000E0EB8" w:rsidRDefault="000E0EB8" w:rsidP="00DD2728">
      <w:pPr>
        <w:pStyle w:val="2Normal"/>
      </w:pPr>
      <w:r w:rsidRPr="000E0EB8">
        <w:t>DEP may conduct an inter</w:t>
      </w:r>
      <w:ins w:id="1553" w:author="CD" w:date="2015-07-05T10:04:00Z">
        <w:r w:rsidR="00873C84">
          <w:t>-</w:t>
        </w:r>
      </w:ins>
      <w:r w:rsidRPr="000E0EB8">
        <w:t xml:space="preserve">agency meeting with other agencies </w:t>
      </w:r>
      <w:r w:rsidR="00CE1E80">
        <w:t xml:space="preserve">that </w:t>
      </w:r>
      <w:r w:rsidRPr="000E0EB8">
        <w:t>received a post-certification submittal.  The purpose of such an inter</w:t>
      </w:r>
      <w:ins w:id="1554" w:author="CD" w:date="2015-07-05T10:04:00Z">
        <w:r w:rsidR="00873C84">
          <w:t>-</w:t>
        </w:r>
      </w:ins>
      <w:r w:rsidRPr="000E0EB8">
        <w:t>agency meeting shall be for the agencies with regulatory jurisdiction over the matters addressed in the post-certification submittal to disc</w:t>
      </w:r>
      <w:r w:rsidR="00D71814">
        <w:t xml:space="preserve">uss whether compliance with </w:t>
      </w:r>
      <w:ins w:id="1555" w:author="CD" w:date="2015-07-05T10:05:00Z">
        <w:r w:rsidR="00873C84">
          <w:t xml:space="preserve">the conditions in this certification </w:t>
        </w:r>
      </w:ins>
      <w:del w:id="1556" w:author="CD" w:date="2015-07-05T10:05:00Z">
        <w:r w:rsidR="00D71814" w:rsidDel="00873C84">
          <w:delText xml:space="preserve">these </w:delText>
        </w:r>
        <w:r w:rsidR="00EC5F74" w:rsidDel="00873C84">
          <w:delText>Conditions</w:delText>
        </w:r>
        <w:r w:rsidR="00D71814" w:rsidDel="00873C84">
          <w:delText xml:space="preserve"> </w:delText>
        </w:r>
      </w:del>
      <w:r w:rsidRPr="000E0EB8">
        <w:t>has been provided.  Failure of DEP to conduct an inter</w:t>
      </w:r>
      <w:ins w:id="1557" w:author="CD" w:date="2015-07-05T10:05:00Z">
        <w:r w:rsidR="00873C84">
          <w:t>-</w:t>
        </w:r>
      </w:ins>
      <w:r w:rsidRPr="000E0EB8">
        <w:t xml:space="preserve">agency meeting or </w:t>
      </w:r>
      <w:r w:rsidR="00CE1E80">
        <w:t xml:space="preserve">failure of </w:t>
      </w:r>
      <w:r w:rsidRPr="000E0EB8">
        <w:t>any agency to attend an inter</w:t>
      </w:r>
      <w:ins w:id="1558" w:author="CD" w:date="2015-07-05T10:05:00Z">
        <w:r w:rsidR="00873C84">
          <w:t>-</w:t>
        </w:r>
      </w:ins>
      <w:r w:rsidRPr="000E0EB8">
        <w:t>agency meeting shall not be grounds for DEP to withhold a determination of compliance with the</w:t>
      </w:r>
      <w:del w:id="1559" w:author="CD" w:date="2015-07-05T10:05:00Z">
        <w:r w:rsidRPr="000E0EB8" w:rsidDel="00873C84">
          <w:delText>se</w:delText>
        </w:r>
      </w:del>
      <w:ins w:id="1560" w:author="CD" w:date="2015-07-05T10:05:00Z">
        <w:r w:rsidR="00873C84">
          <w:t xml:space="preserve"> conditions in this certification</w:t>
        </w:r>
      </w:ins>
      <w:r w:rsidRPr="000E0EB8">
        <w:t xml:space="preserve"> </w:t>
      </w:r>
      <w:del w:id="1561" w:author="CD" w:date="2015-07-05T10:05:00Z">
        <w:r w:rsidR="00EC5F74" w:rsidDel="00873C84">
          <w:delText>Conditions</w:delText>
        </w:r>
        <w:r w:rsidRPr="000E0EB8" w:rsidDel="00873C84">
          <w:delText xml:space="preserve"> </w:delText>
        </w:r>
      </w:del>
      <w:r w:rsidRPr="000E0EB8">
        <w:t xml:space="preserve">nor to delay the timeframes for review established by </w:t>
      </w:r>
      <w:del w:id="1562" w:author="CD" w:date="2015-07-05T10:06:00Z">
        <w:r w:rsidRPr="000E0EB8" w:rsidDel="00873C84">
          <w:delText xml:space="preserve">these </w:delText>
        </w:r>
        <w:r w:rsidR="00EC5F74" w:rsidDel="00873C84">
          <w:delText>Conditions</w:delText>
        </w:r>
      </w:del>
      <w:ins w:id="1563" w:author="CD" w:date="2015-07-05T10:06:00Z">
        <w:r w:rsidR="00873C84">
          <w:t>the conditions in this certification</w:t>
        </w:r>
      </w:ins>
      <w:r w:rsidRPr="000E0EB8">
        <w:t xml:space="preserve">.  At DEP’s request, a field inspection </w:t>
      </w:r>
      <w:del w:id="1564" w:author="CD" w:date="2015-07-05T10:06:00Z">
        <w:r w:rsidR="00FB4352" w:rsidDel="00873C84">
          <w:delText>shall</w:delText>
        </w:r>
      </w:del>
      <w:ins w:id="1565" w:author="CD" w:date="2015-07-05T10:06:00Z">
        <w:r w:rsidR="00873C84">
          <w:t>may</w:t>
        </w:r>
      </w:ins>
      <w:r w:rsidR="00FB4352">
        <w:t xml:space="preserve"> be conducted </w:t>
      </w:r>
      <w:r w:rsidRPr="000E0EB8">
        <w:t xml:space="preserve">with the </w:t>
      </w:r>
      <w:r w:rsidR="00FB4352">
        <w:t xml:space="preserve">Licensee and the </w:t>
      </w:r>
      <w:r w:rsidRPr="000E0EB8">
        <w:t>agency representative</w:t>
      </w:r>
      <w:ins w:id="1566" w:author="CD" w:date="2015-07-05T10:06:00Z">
        <w:r w:rsidR="00873C84">
          <w:t>s</w:t>
        </w:r>
      </w:ins>
      <w:r w:rsidRPr="000E0EB8">
        <w:t xml:space="preserve"> in conjunction with the inter</w:t>
      </w:r>
      <w:ins w:id="1567" w:author="CD" w:date="2015-07-05T10:06:00Z">
        <w:r w:rsidR="00873C84">
          <w:t>-</w:t>
        </w:r>
      </w:ins>
      <w:r w:rsidRPr="000E0EB8">
        <w:t>agency meeting.</w:t>
      </w:r>
    </w:p>
    <w:p w14:paraId="29188CEF" w14:textId="77777777" w:rsidR="000E0EB8" w:rsidRPr="000E0EB8" w:rsidRDefault="000E0EB8" w:rsidP="00DD2728">
      <w:pPr>
        <w:pStyle w:val="Heading2"/>
      </w:pPr>
      <w:bookmarkStart w:id="1568" w:name="_Toc121894748"/>
      <w:bookmarkStart w:id="1569" w:name="_Toc165103441"/>
      <w:bookmarkStart w:id="1570" w:name="_Toc165195545"/>
      <w:bookmarkStart w:id="1571" w:name="_Toc165352608"/>
      <w:bookmarkStart w:id="1572" w:name="_Toc176054514"/>
      <w:bookmarkStart w:id="1573" w:name="_Toc176676853"/>
      <w:bookmarkStart w:id="1574" w:name="_Toc176676975"/>
      <w:bookmarkStart w:id="1575" w:name="_Toc176685880"/>
      <w:bookmarkStart w:id="1576" w:name="_Toc176686015"/>
      <w:bookmarkStart w:id="1577" w:name="_Toc176688277"/>
      <w:bookmarkStart w:id="1578" w:name="_Toc176929363"/>
      <w:bookmarkStart w:id="1579" w:name="_Toc222826532"/>
      <w:bookmarkStart w:id="1580" w:name="_Toc225145638"/>
      <w:bookmarkStart w:id="1581" w:name="_Toc381274074"/>
      <w:r w:rsidRPr="000E0EB8">
        <w:t>E.</w:t>
      </w:r>
      <w:r w:rsidRPr="000E0EB8">
        <w:tab/>
        <w:t>Determination of Compliance</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r w:rsidRPr="000E0EB8">
        <w:t xml:space="preserve"> </w:t>
      </w:r>
    </w:p>
    <w:p w14:paraId="2DE387B7" w14:textId="47CFF82A" w:rsidR="000E0EB8" w:rsidRPr="000E0EB8" w:rsidRDefault="000E0EB8" w:rsidP="00DD2728">
      <w:pPr>
        <w:pStyle w:val="2Normal"/>
      </w:pPr>
      <w:r w:rsidRPr="000E0EB8">
        <w:t xml:space="preserve">DEP shall give written notification within 90 </w:t>
      </w:r>
      <w:ins w:id="1582" w:author="CD" w:date="2015-07-05T10:06:00Z">
        <w:r w:rsidR="00873C84">
          <w:t xml:space="preserve">calendar </w:t>
        </w:r>
      </w:ins>
      <w:r w:rsidRPr="000E0EB8">
        <w:t xml:space="preserve">days, to the </w:t>
      </w:r>
      <w:r w:rsidR="00BC7B81">
        <w:t>Licensee</w:t>
      </w:r>
      <w:r w:rsidRPr="000E0EB8">
        <w:t xml:space="preserve"> and the other agenc</w:t>
      </w:r>
      <w:del w:id="1583" w:author="CD" w:date="2015-07-05T10:06:00Z">
        <w:r w:rsidRPr="000E0EB8" w:rsidDel="00873C84">
          <w:delText>y</w:delText>
        </w:r>
        <w:r w:rsidR="005E1AFF" w:rsidDel="00873C84">
          <w:delText>(</w:delText>
        </w:r>
      </w:del>
      <w:r w:rsidRPr="000E0EB8">
        <w:t>ies</w:t>
      </w:r>
      <w:del w:id="1584" w:author="CD" w:date="2015-07-05T10:06:00Z">
        <w:r w:rsidR="005E1AFF" w:rsidDel="00873C84">
          <w:delText>)</w:delText>
        </w:r>
      </w:del>
      <w:r w:rsidRPr="000E0EB8">
        <w:t xml:space="preserve"> to which the post-certification information was submitted of </w:t>
      </w:r>
      <w:r w:rsidR="00CE1E80">
        <w:t>DEP’s</w:t>
      </w:r>
      <w:r w:rsidRPr="000E0EB8">
        <w:t xml:space="preserve"> determination </w:t>
      </w:r>
      <w:r w:rsidR="003C7139">
        <w:t xml:space="preserve">of </w:t>
      </w:r>
      <w:r w:rsidRPr="000E0EB8">
        <w:t xml:space="preserve">whether there is demonstration of compliance with </w:t>
      </w:r>
      <w:del w:id="1585" w:author="CD" w:date="2015-07-05T10:06:00Z">
        <w:r w:rsidRPr="000E0EB8" w:rsidDel="00873C84">
          <w:delText>the</w:delText>
        </w:r>
        <w:r w:rsidR="003C7139" w:rsidDel="00873C84">
          <w:delText>se</w:delText>
        </w:r>
        <w:r w:rsidRPr="000E0EB8" w:rsidDel="00873C84">
          <w:delText xml:space="preserve"> </w:delText>
        </w:r>
      </w:del>
      <w:del w:id="1586" w:author="CD" w:date="2015-07-05T10:07:00Z">
        <w:r w:rsidR="00EC5F74" w:rsidDel="00873C84">
          <w:delText>Conditions</w:delText>
        </w:r>
      </w:del>
      <w:ins w:id="1587" w:author="CD" w:date="2015-07-05T10:07:00Z">
        <w:r w:rsidR="00873C84">
          <w:t>the conditions in this certification</w:t>
        </w:r>
      </w:ins>
      <w:r w:rsidRPr="000E0EB8">
        <w:t>.  If it is deter</w:t>
      </w:r>
      <w:r w:rsidR="00100759">
        <w:t xml:space="preserve">mined that </w:t>
      </w:r>
      <w:ins w:id="1588" w:author="CD" w:date="2015-07-05T10:07:00Z">
        <w:r w:rsidR="00873C84">
          <w:t xml:space="preserve">demonstration of </w:t>
        </w:r>
      </w:ins>
      <w:r w:rsidR="00100759">
        <w:t>compliance with the</w:t>
      </w:r>
      <w:r w:rsidRPr="000E0EB8">
        <w:t xml:space="preserve"> </w:t>
      </w:r>
      <w:del w:id="1589" w:author="CD" w:date="2015-07-05T10:07:00Z">
        <w:r w:rsidR="00EC5F74" w:rsidDel="00873C84">
          <w:delText>C</w:delText>
        </w:r>
      </w:del>
      <w:ins w:id="1590" w:author="CD" w:date="2015-07-05T10:07:00Z">
        <w:r w:rsidR="00873C84">
          <w:t>c</w:t>
        </w:r>
      </w:ins>
      <w:r w:rsidR="00EC5F74">
        <w:t>onditions</w:t>
      </w:r>
      <w:r w:rsidRPr="000E0EB8">
        <w:t xml:space="preserve"> </w:t>
      </w:r>
      <w:ins w:id="1591" w:author="CD" w:date="2015-07-05T10:07:00Z">
        <w:r w:rsidR="00873C84">
          <w:t xml:space="preserve">in this certification </w:t>
        </w:r>
      </w:ins>
      <w:r w:rsidRPr="000E0EB8">
        <w:t xml:space="preserve">has not been provided, </w:t>
      </w:r>
      <w:r w:rsidR="00D71814">
        <w:t xml:space="preserve">the </w:t>
      </w:r>
      <w:r w:rsidR="00BC7B81">
        <w:t>Licensee</w:t>
      </w:r>
      <w:r w:rsidR="007870B4" w:rsidRPr="000E0EB8">
        <w:t xml:space="preserve"> </w:t>
      </w:r>
      <w:r w:rsidRPr="000E0EB8">
        <w:t xml:space="preserve">shall be notified with </w:t>
      </w:r>
      <w:del w:id="1592" w:author="CD" w:date="2015-07-05T10:07:00Z">
        <w:r w:rsidRPr="000E0EB8" w:rsidDel="00873C84">
          <w:delText>particularity</w:delText>
        </w:r>
      </w:del>
      <w:ins w:id="1593" w:author="CD" w:date="2015-07-05T10:07:00Z">
        <w:r w:rsidR="00873C84">
          <w:t>specificity</w:t>
        </w:r>
      </w:ins>
      <w:r w:rsidRPr="000E0EB8">
        <w:t xml:space="preserve"> of the deficiencies and possible corrective measures suggested. </w:t>
      </w:r>
      <w:r w:rsidR="005E1D6C">
        <w:t xml:space="preserve"> </w:t>
      </w:r>
      <w:r w:rsidRPr="000E0EB8">
        <w:t xml:space="preserve">Failure to notify </w:t>
      </w:r>
      <w:r w:rsidR="00BC7B81">
        <w:t>Licensee</w:t>
      </w:r>
      <w:r w:rsidR="007870B4" w:rsidRPr="000E0EB8">
        <w:t xml:space="preserve"> </w:t>
      </w:r>
      <w:r w:rsidRPr="000E0EB8">
        <w:t xml:space="preserve">in writing within 90 </w:t>
      </w:r>
      <w:ins w:id="1594" w:author="CD" w:date="2015-07-05T10:07:00Z">
        <w:r w:rsidR="00873C84">
          <w:t xml:space="preserve">calendar </w:t>
        </w:r>
      </w:ins>
      <w:r w:rsidRPr="000E0EB8">
        <w:t>days of receipt of a complete post-certification submittal shall constitute a determination of compliance.</w:t>
      </w:r>
      <w:r w:rsidR="00DF798E">
        <w:t xml:space="preserve">  A</w:t>
      </w:r>
      <w:r w:rsidR="00DF798E" w:rsidRPr="00DF798E">
        <w:rPr>
          <w:szCs w:val="20"/>
        </w:rPr>
        <w:t xml:space="preserve"> post</w:t>
      </w:r>
      <w:ins w:id="1595" w:author="CD" w:date="2015-07-05T10:07:00Z">
        <w:r w:rsidR="00873C84">
          <w:rPr>
            <w:szCs w:val="20"/>
          </w:rPr>
          <w:t>-</w:t>
        </w:r>
      </w:ins>
      <w:r w:rsidR="00DF798E" w:rsidRPr="00DF798E">
        <w:rPr>
          <w:szCs w:val="20"/>
        </w:rPr>
        <w:t xml:space="preserve">certification compliance review may be the basis for initiating </w:t>
      </w:r>
      <w:r w:rsidR="00DF798E">
        <w:t>m</w:t>
      </w:r>
      <w:r w:rsidR="00DF798E" w:rsidRPr="00DF798E">
        <w:rPr>
          <w:szCs w:val="20"/>
        </w:rPr>
        <w:t>odifications to</w:t>
      </w:r>
      <w:r w:rsidR="00DF798E">
        <w:t xml:space="preserve"> </w:t>
      </w:r>
      <w:r w:rsidR="00095EC9">
        <w:rPr>
          <w:szCs w:val="20"/>
        </w:rPr>
        <w:t xml:space="preserve">the relevant </w:t>
      </w:r>
      <w:del w:id="1596" w:author="CD" w:date="2015-07-05T10:07:00Z">
        <w:r w:rsidR="00095EC9" w:rsidDel="00873C84">
          <w:rPr>
            <w:szCs w:val="20"/>
          </w:rPr>
          <w:delText>C</w:delText>
        </w:r>
      </w:del>
      <w:ins w:id="1597" w:author="CD" w:date="2015-07-05T10:07:00Z">
        <w:r w:rsidR="00873C84">
          <w:rPr>
            <w:szCs w:val="20"/>
          </w:rPr>
          <w:t>c</w:t>
        </w:r>
      </w:ins>
      <w:r w:rsidR="00095EC9">
        <w:rPr>
          <w:szCs w:val="20"/>
        </w:rPr>
        <w:t xml:space="preserve">ondition or to other related </w:t>
      </w:r>
      <w:del w:id="1598" w:author="CD" w:date="2015-07-05T10:07:00Z">
        <w:r w:rsidR="00095EC9" w:rsidDel="00873C84">
          <w:rPr>
            <w:szCs w:val="20"/>
          </w:rPr>
          <w:delText>C</w:delText>
        </w:r>
      </w:del>
      <w:ins w:id="1599" w:author="CD" w:date="2015-07-05T10:07:00Z">
        <w:r w:rsidR="00873C84">
          <w:rPr>
            <w:szCs w:val="20"/>
          </w:rPr>
          <w:t>c</w:t>
        </w:r>
      </w:ins>
      <w:r w:rsidR="00DF798E" w:rsidRPr="00DF798E">
        <w:rPr>
          <w:szCs w:val="20"/>
        </w:rPr>
        <w:t>onditions.</w:t>
      </w:r>
    </w:p>
    <w:p w14:paraId="0CDA379F" w14:textId="77777777" w:rsidR="000E0EB8" w:rsidRPr="000E0EB8" w:rsidRDefault="000E0EB8" w:rsidP="00DD2728">
      <w:pPr>
        <w:pStyle w:val="Heading2"/>
      </w:pPr>
      <w:bookmarkStart w:id="1600" w:name="_Toc121894749"/>
      <w:bookmarkStart w:id="1601" w:name="_Toc165103442"/>
      <w:bookmarkStart w:id="1602" w:name="_Toc165195546"/>
      <w:bookmarkStart w:id="1603" w:name="_Toc165352609"/>
      <w:bookmarkStart w:id="1604" w:name="_Toc176054515"/>
      <w:bookmarkStart w:id="1605" w:name="_Toc176676854"/>
      <w:bookmarkStart w:id="1606" w:name="_Toc176676976"/>
      <w:bookmarkStart w:id="1607" w:name="_Toc176685881"/>
      <w:bookmarkStart w:id="1608" w:name="_Toc176686016"/>
      <w:bookmarkStart w:id="1609" w:name="_Toc176688278"/>
      <w:bookmarkStart w:id="1610" w:name="_Toc176929364"/>
      <w:bookmarkStart w:id="1611" w:name="_Toc222826533"/>
      <w:bookmarkStart w:id="1612" w:name="_Toc225145639"/>
      <w:bookmarkStart w:id="1613" w:name="_Toc381274075"/>
      <w:r w:rsidRPr="000E0EB8">
        <w:t>F.</w:t>
      </w:r>
      <w:r w:rsidRPr="000E0EB8">
        <w:tab/>
        <w:t>Commencement of Construction</w:t>
      </w:r>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r w:rsidRPr="000E0EB8">
        <w:t xml:space="preserve">  </w:t>
      </w:r>
    </w:p>
    <w:p w14:paraId="2A9494D2" w14:textId="56FCA754" w:rsidR="000E0EB8" w:rsidRPr="000E0EB8" w:rsidRDefault="000E0EB8" w:rsidP="00DF798E">
      <w:pPr>
        <w:pStyle w:val="2Normal"/>
      </w:pPr>
      <w:r w:rsidRPr="000E0EB8">
        <w:t xml:space="preserve">If DEP does not object within the time period specified in paragraph E. above, </w:t>
      </w:r>
      <w:ins w:id="1614" w:author="CD" w:date="2015-07-05T10:08:00Z">
        <w:r w:rsidR="00873C84">
          <w:t xml:space="preserve">the </w:t>
        </w:r>
      </w:ins>
      <w:r w:rsidR="00BC7B81">
        <w:t>Licensee</w:t>
      </w:r>
      <w:r w:rsidR="007870B4" w:rsidRPr="000E0EB8">
        <w:t xml:space="preserve"> </w:t>
      </w:r>
      <w:r w:rsidRPr="000E0EB8">
        <w:t>may begin construction pursuant to the terms of the</w:t>
      </w:r>
      <w:del w:id="1615" w:author="CD" w:date="2015-07-05T10:08:00Z">
        <w:r w:rsidR="00D71814" w:rsidDel="00873C84">
          <w:delText>se</w:delText>
        </w:r>
      </w:del>
      <w:r w:rsidRPr="000E0EB8">
        <w:t xml:space="preserve"> </w:t>
      </w:r>
      <w:del w:id="1616" w:author="CD" w:date="2015-07-05T10:08:00Z">
        <w:r w:rsidR="00EC5F74" w:rsidDel="00873C84">
          <w:delText>C</w:delText>
        </w:r>
      </w:del>
      <w:ins w:id="1617" w:author="CD" w:date="2015-07-05T10:08:00Z">
        <w:r w:rsidR="00873C84">
          <w:t>c</w:t>
        </w:r>
      </w:ins>
      <w:r w:rsidR="00EC5F74">
        <w:t>onditions</w:t>
      </w:r>
      <w:ins w:id="1618" w:author="CD" w:date="2015-07-05T10:08:00Z">
        <w:r w:rsidR="00873C84">
          <w:t xml:space="preserve"> in this certification</w:t>
        </w:r>
      </w:ins>
      <w:r w:rsidRPr="000E0EB8">
        <w:t xml:space="preserve"> and the subsequently submitted construction details. </w:t>
      </w:r>
    </w:p>
    <w:p w14:paraId="211E0FC3" w14:textId="77777777" w:rsidR="000E0EB8" w:rsidRPr="000E0EB8" w:rsidRDefault="007870B4" w:rsidP="00DD2728">
      <w:pPr>
        <w:pStyle w:val="Heading2"/>
      </w:pPr>
      <w:bookmarkStart w:id="1619" w:name="_Toc121894752"/>
      <w:bookmarkStart w:id="1620" w:name="_Toc165103445"/>
      <w:bookmarkStart w:id="1621" w:name="_Toc165195549"/>
      <w:bookmarkStart w:id="1622" w:name="_Toc165352612"/>
      <w:bookmarkStart w:id="1623" w:name="_Toc176054518"/>
      <w:bookmarkStart w:id="1624" w:name="_Toc176676857"/>
      <w:bookmarkStart w:id="1625" w:name="_Toc176676979"/>
      <w:bookmarkStart w:id="1626" w:name="_Toc176685884"/>
      <w:bookmarkStart w:id="1627" w:name="_Toc176686019"/>
      <w:bookmarkStart w:id="1628" w:name="_Toc176688281"/>
      <w:bookmarkStart w:id="1629" w:name="_Toc176929367"/>
      <w:bookmarkStart w:id="1630" w:name="_Toc222826536"/>
      <w:bookmarkStart w:id="1631" w:name="_Toc225145642"/>
      <w:bookmarkStart w:id="1632" w:name="_Toc381274076"/>
      <w:r>
        <w:t>G</w:t>
      </w:r>
      <w:r w:rsidR="000E0EB8" w:rsidRPr="000E0EB8">
        <w:t>.</w:t>
      </w:r>
      <w:r w:rsidR="000E0EB8" w:rsidRPr="000E0EB8">
        <w:tab/>
        <w:t>Revisions to Design Previously Reviewed for Compliance</w:t>
      </w:r>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r w:rsidR="000E0EB8" w:rsidRPr="000E0EB8">
        <w:t xml:space="preserve">  </w:t>
      </w:r>
    </w:p>
    <w:p w14:paraId="194F6CA8" w14:textId="40C50EEE" w:rsidR="009A7A59" w:rsidRPr="009A7A59" w:rsidRDefault="00D2100C" w:rsidP="00EC5F74">
      <w:pPr>
        <w:pStyle w:val="2Normal"/>
      </w:pPr>
      <w:bookmarkStart w:id="1633" w:name="_Toc121894753"/>
      <w:bookmarkStart w:id="1634" w:name="_Toc165103446"/>
      <w:bookmarkStart w:id="1635" w:name="_Toc165195550"/>
      <w:bookmarkStart w:id="1636" w:name="_Toc165352613"/>
      <w:bookmarkStart w:id="1637" w:name="_Toc176054519"/>
      <w:bookmarkStart w:id="1638" w:name="_Toc176676858"/>
      <w:bookmarkStart w:id="1639" w:name="_Toc176676980"/>
      <w:bookmarkStart w:id="1640" w:name="_Toc176685885"/>
      <w:bookmarkStart w:id="1641" w:name="_Toc176686020"/>
      <w:bookmarkStart w:id="1642" w:name="_Toc176688282"/>
      <w:bookmarkStart w:id="1643" w:name="_Toc176929368"/>
      <w:bookmarkStart w:id="1644" w:name="_Toc222826537"/>
      <w:bookmarkStart w:id="1645" w:name="_Toc225145643"/>
      <w:r>
        <w:t xml:space="preserve">If revisions to site-specific designs occur after submittal, the Licensee shall submit revised plans prior to construction for review </w:t>
      </w:r>
      <w:r w:rsidRPr="00175CB0">
        <w:t xml:space="preserve">in accordance with the post-certification process specified in this </w:t>
      </w:r>
      <w:del w:id="1646" w:author="CD" w:date="2015-07-05T10:08:00Z">
        <w:r w:rsidRPr="00175CB0" w:rsidDel="00873C84">
          <w:delText>Condition</w:delText>
        </w:r>
      </w:del>
      <w:ins w:id="1647" w:author="CD" w:date="2015-07-05T10:08:00Z">
        <w:r w:rsidR="00873C84">
          <w:t>certification</w:t>
        </w:r>
      </w:ins>
      <w:r w:rsidRPr="00175CB0">
        <w:t>.</w:t>
      </w:r>
      <w:r>
        <w:t xml:space="preserve"> </w:t>
      </w:r>
      <w:r w:rsidR="009A7A59" w:rsidRPr="009A7A59">
        <w:t xml:space="preserve"> </w:t>
      </w:r>
    </w:p>
    <w:bookmarkEnd w:id="1633"/>
    <w:bookmarkEnd w:id="1634"/>
    <w:bookmarkEnd w:id="1635"/>
    <w:bookmarkEnd w:id="1636"/>
    <w:bookmarkEnd w:id="1637"/>
    <w:bookmarkEnd w:id="1638"/>
    <w:bookmarkEnd w:id="1639"/>
    <w:bookmarkEnd w:id="1640"/>
    <w:bookmarkEnd w:id="1641"/>
    <w:bookmarkEnd w:id="1642"/>
    <w:bookmarkEnd w:id="1643"/>
    <w:bookmarkEnd w:id="1644"/>
    <w:bookmarkEnd w:id="1645"/>
    <w:p w14:paraId="17082115" w14:textId="77777777" w:rsidR="000E0EB8" w:rsidRDefault="00FB07AC" w:rsidP="004247B9">
      <w:pPr>
        <w:pStyle w:val="Citation1"/>
      </w:pPr>
      <w:r w:rsidRPr="005C68EF">
        <w:t xml:space="preserve"> </w:t>
      </w:r>
      <w:r w:rsidR="000E0EB8" w:rsidRPr="005C68EF">
        <w:t xml:space="preserve">[Sections </w:t>
      </w:r>
      <w:r w:rsidR="00B61F5A" w:rsidRPr="005C68EF">
        <w:t>120.56</w:t>
      </w:r>
      <w:r w:rsidR="00B61F5A" w:rsidRPr="00964487">
        <w:t xml:space="preserve">9, </w:t>
      </w:r>
      <w:r w:rsidR="000E0EB8" w:rsidRPr="00964487">
        <w:t>373.413, 373.416,</w:t>
      </w:r>
      <w:r w:rsidR="000E0EB8" w:rsidRPr="005C68EF">
        <w:t xml:space="preserve"> </w:t>
      </w:r>
      <w:r w:rsidR="00B61F5A" w:rsidRPr="005C68EF">
        <w:t>403.511,</w:t>
      </w:r>
      <w:r w:rsidR="00B61F5A">
        <w:t xml:space="preserve"> </w:t>
      </w:r>
      <w:r w:rsidR="000E0EB8" w:rsidRPr="005C68EF">
        <w:t xml:space="preserve">F.S.; </w:t>
      </w:r>
      <w:r w:rsidR="00792C40">
        <w:t xml:space="preserve">Rules </w:t>
      </w:r>
      <w:r w:rsidR="000E0EB8" w:rsidRPr="005C68EF">
        <w:t>62-17.191 and 62-17.205, F.A.C.]</w:t>
      </w:r>
    </w:p>
    <w:p w14:paraId="2DE9D103" w14:textId="1CD43BC1" w:rsidR="001B621A" w:rsidRDefault="001B621A" w:rsidP="0049202C">
      <w:pPr>
        <w:pStyle w:val="Heading1"/>
      </w:pPr>
      <w:bookmarkStart w:id="1648" w:name="_Toc381274077"/>
      <w:r>
        <w:t>XXI.</w:t>
      </w:r>
      <w:r>
        <w:tab/>
        <w:t>POST-CERTIFICATION SUBMITTAL</w:t>
      </w:r>
      <w:ins w:id="1649" w:author="CD" w:date="2015-07-05T10:09:00Z">
        <w:r w:rsidR="00940ABD">
          <w:t>S</w:t>
        </w:r>
      </w:ins>
      <w:r>
        <w:t xml:space="preserve"> </w:t>
      </w:r>
      <w:del w:id="1650" w:author="CD" w:date="2015-07-05T10:09:00Z">
        <w:r w:rsidDel="00940ABD">
          <w:delText>REQUIREMENTS SUMMARY</w:delText>
        </w:r>
      </w:del>
      <w:r w:rsidR="004E59E9" w:rsidRPr="004E59E9">
        <w:rPr>
          <w:color w:val="FF0000"/>
          <w:u w:val="single"/>
        </w:rPr>
        <w:t xml:space="preserve"> </w:t>
      </w:r>
      <w:r w:rsidR="004E59E9" w:rsidRPr="00121EFA">
        <w:rPr>
          <w:b w:val="0"/>
          <w:i w:val="0"/>
          <w:color w:val="FF0000"/>
          <w:u w:val="single"/>
        </w:rPr>
        <w:t>New Condition</w:t>
      </w:r>
      <w:bookmarkEnd w:id="1648"/>
    </w:p>
    <w:p w14:paraId="7E042445" w14:textId="5C957CBD" w:rsidR="001B621A" w:rsidRPr="00A80424" w:rsidRDefault="001B621A" w:rsidP="001B621A">
      <w:pPr>
        <w:pStyle w:val="1Normal"/>
      </w:pPr>
      <w:del w:id="1651" w:author="CD" w:date="2015-07-05T10:09:00Z">
        <w:r w:rsidDel="00940ABD">
          <w:delText>W</w:delText>
        </w:r>
        <w:r w:rsidRPr="000E0EB8" w:rsidDel="00940ABD">
          <w:delText>ithin 90 days after</w:delText>
        </w:r>
      </w:del>
      <w:ins w:id="1652" w:author="CD" w:date="2015-07-05T10:09:00Z">
        <w:r w:rsidR="00940ABD">
          <w:t>OUC shall submit the as-built</w:t>
        </w:r>
      </w:ins>
      <w:r w:rsidRPr="000E0EB8">
        <w:t xml:space="preserve"> certification</w:t>
      </w:r>
      <w:ins w:id="1653" w:author="CD" w:date="2015-07-05T10:09:00Z">
        <w:r w:rsidR="00940ABD">
          <w:t xml:space="preserve"> to the SCO</w:t>
        </w:r>
      </w:ins>
      <w:del w:id="1654" w:author="CD" w:date="2015-07-05T10:09:00Z">
        <w:r w:rsidDel="00940ABD">
          <w:delText xml:space="preserve">, and </w:delText>
        </w:r>
      </w:del>
      <w:ins w:id="1655" w:author="CD" w:date="2015-07-05T10:10:00Z">
        <w:r w:rsidR="00940ABD">
          <w:t xml:space="preserve"> </w:t>
        </w:r>
      </w:ins>
      <w:r>
        <w:t xml:space="preserve">within 90 </w:t>
      </w:r>
      <w:ins w:id="1656" w:author="CD" w:date="2015-07-05T10:09:00Z">
        <w:r w:rsidR="00940ABD">
          <w:t xml:space="preserve">calendar </w:t>
        </w:r>
      </w:ins>
      <w:r>
        <w:t xml:space="preserve">days after </w:t>
      </w:r>
      <w:ins w:id="1657" w:author="CD" w:date="2015-07-05T10:10:00Z">
        <w:r w:rsidR="00940ABD">
          <w:t xml:space="preserve">completion </w:t>
        </w:r>
      </w:ins>
      <w:del w:id="1658" w:author="CD" w:date="2015-07-05T10:10:00Z">
        <w:r w:rsidDel="00940ABD">
          <w:delText xml:space="preserve">any subsequent modification or certification, the Licensee shall provide the </w:delText>
        </w:r>
        <w:r w:rsidR="001B304D" w:rsidDel="00940ABD">
          <w:delText>SCO</w:delText>
        </w:r>
        <w:r w:rsidRPr="000E0EB8" w:rsidDel="00940ABD">
          <w:delText xml:space="preserve"> a complete summary </w:delText>
        </w:r>
      </w:del>
      <w:r w:rsidRPr="000E0EB8">
        <w:t xml:space="preserve">of </w:t>
      </w:r>
      <w:del w:id="1659" w:author="CD" w:date="2015-07-05T10:10:00Z">
        <w:r w:rsidRPr="000E0EB8" w:rsidDel="00940ABD">
          <w:delText xml:space="preserve">those </w:delText>
        </w:r>
      </w:del>
      <w:ins w:id="1660" w:author="CD" w:date="2015-07-05T10:10:00Z">
        <w:r w:rsidR="00940ABD">
          <w:t xml:space="preserve">construction of any facility that was approved by the SCO as a </w:t>
        </w:r>
      </w:ins>
      <w:r>
        <w:t xml:space="preserve">post-certification </w:t>
      </w:r>
      <w:ins w:id="1661" w:author="CD" w:date="2015-07-05T10:11:00Z">
        <w:r w:rsidR="00940ABD">
          <w:t xml:space="preserve">submittal.  </w:t>
        </w:r>
      </w:ins>
      <w:del w:id="1662" w:author="CD" w:date="2015-07-05T10:11:00Z">
        <w:r w:rsidRPr="000E0EB8" w:rsidDel="00940ABD">
          <w:delText xml:space="preserve">submittals </w:delText>
        </w:r>
        <w:r w:rsidDel="00940ABD">
          <w:delText xml:space="preserve">that are </w:delText>
        </w:r>
        <w:r w:rsidRPr="000E0EB8" w:rsidDel="00940ABD">
          <w:delText xml:space="preserve">identified in </w:delText>
        </w:r>
        <w:r w:rsidDel="00940ABD">
          <w:delText xml:space="preserve">these </w:delText>
        </w:r>
        <w:r w:rsidR="00EC5F74" w:rsidDel="00940ABD">
          <w:delText>Conditions</w:delText>
        </w:r>
        <w:r w:rsidRPr="000E0EB8" w:rsidDel="00940ABD">
          <w:delText xml:space="preserve"> </w:delText>
        </w:r>
        <w:r w:rsidR="00290B76" w:rsidRPr="000E0EB8" w:rsidDel="00940ABD">
          <w:delText>whe</w:delText>
        </w:r>
        <w:r w:rsidR="00290B76" w:rsidDel="00940ABD">
          <w:delText>n</w:delText>
        </w:r>
        <w:r w:rsidR="00290B76" w:rsidRPr="000E0EB8" w:rsidDel="00940ABD">
          <w:delText xml:space="preserve"> </w:delText>
        </w:r>
        <w:r w:rsidRPr="000E0EB8" w:rsidDel="00940ABD">
          <w:delText xml:space="preserve">due-dates for </w:delText>
        </w:r>
        <w:r w:rsidDel="00940ABD">
          <w:delText xml:space="preserve">the </w:delText>
        </w:r>
        <w:r w:rsidRPr="000E0EB8" w:rsidDel="00940ABD">
          <w:delText xml:space="preserve">information required of the </w:delText>
        </w:r>
        <w:r w:rsidDel="00940ABD">
          <w:delText>Licensee</w:delText>
        </w:r>
        <w:r w:rsidR="00F62B1B" w:rsidDel="00940ABD">
          <w:delText xml:space="preserve"> </w:delText>
        </w:r>
        <w:r w:rsidR="00290B76" w:rsidDel="00940ABD">
          <w:delText>have been</w:delText>
        </w:r>
        <w:r w:rsidR="00290B76" w:rsidRPr="000E0EB8" w:rsidDel="00940ABD">
          <w:delText xml:space="preserve"> </w:delText>
        </w:r>
        <w:r w:rsidRPr="000E0EB8" w:rsidDel="00940ABD">
          <w:delText xml:space="preserve">identified. </w:delText>
        </w:r>
        <w:r w:rsidDel="00940ABD">
          <w:delText xml:space="preserve"> </w:delText>
        </w:r>
        <w:r w:rsidRPr="000E0EB8" w:rsidDel="00940ABD">
          <w:delText>A summary shall be provided as a separate document for each transmission line</w:delText>
        </w:r>
        <w:r w:rsidDel="00940ABD">
          <w:delText>, if any</w:delText>
        </w:r>
        <w:r w:rsidRPr="000E0EB8" w:rsidDel="00940ABD">
          <w:delText>.</w:delText>
        </w:r>
      </w:del>
      <w:r w:rsidRPr="000E0EB8">
        <w:t xml:space="preserve"> </w:t>
      </w:r>
      <w:r>
        <w:t xml:space="preserve"> </w:t>
      </w:r>
      <w:r w:rsidRPr="000E0EB8">
        <w:t xml:space="preserve">Such submittals shall include, but are not limited to, </w:t>
      </w:r>
      <w:ins w:id="1663" w:author="CD" w:date="2015-07-05T10:11:00Z">
        <w:r w:rsidR="00940ABD">
          <w:t xml:space="preserve">as-built certification, </w:t>
        </w:r>
      </w:ins>
      <w:r w:rsidRPr="000E0EB8">
        <w:t xml:space="preserve">monitoring reports, management plans, wildlife surveys, etc. </w:t>
      </w:r>
      <w:r>
        <w:t xml:space="preserve"> </w:t>
      </w:r>
      <w:r w:rsidRPr="000E0EB8">
        <w:t>The summary shall be provided to the</w:t>
      </w:r>
      <w:r w:rsidR="00391C05">
        <w:t xml:space="preserve"> SCO</w:t>
      </w:r>
      <w:r w:rsidRPr="000E0EB8">
        <w:t xml:space="preserve">, in a sortable spreadsheet, </w:t>
      </w:r>
      <w:r w:rsidR="00F170E1">
        <w:t>electronically</w:t>
      </w:r>
      <w:r w:rsidRPr="000E0EB8">
        <w:t xml:space="preserve">, in the format </w:t>
      </w:r>
      <w:r w:rsidR="00F170E1">
        <w:t>shown</w:t>
      </w:r>
      <w:r w:rsidRPr="000E0EB8">
        <w:t xml:space="preserve"> below or equivalen</w:t>
      </w:r>
      <w:r w:rsidRPr="00A80424">
        <w:t>t.</w:t>
      </w:r>
      <w:r w:rsidR="007A6CAC" w:rsidRPr="00A80424">
        <w:t xml:space="preserve"> </w:t>
      </w:r>
      <w:r w:rsidR="00E863C9">
        <w:t xml:space="preserve"> </w:t>
      </w:r>
      <w:r w:rsidR="007A6CAC" w:rsidRPr="00A80424">
        <w:t xml:space="preserve">For subsequent </w:t>
      </w:r>
      <w:r w:rsidR="007A6CAC" w:rsidRPr="00A80424">
        <w:lastRenderedPageBreak/>
        <w:t>modifications and certifications, a Post-Certification Submittal Requirements Summary shall be required for only those resulting in new or altered post-certification requirements.</w:t>
      </w:r>
      <w:r w:rsidRPr="00A80424">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82"/>
        <w:gridCol w:w="2189"/>
        <w:gridCol w:w="2241"/>
      </w:tblGrid>
      <w:tr w:rsidR="001B621A" w:rsidRPr="000E0EB8" w14:paraId="25B59079" w14:textId="77777777" w:rsidTr="005F379A">
        <w:trPr>
          <w:jc w:val="center"/>
        </w:trPr>
        <w:tc>
          <w:tcPr>
            <w:tcW w:w="2250" w:type="dxa"/>
          </w:tcPr>
          <w:p w14:paraId="7FF07681" w14:textId="77777777" w:rsidR="001B621A" w:rsidRPr="000E0EB8" w:rsidRDefault="001B621A" w:rsidP="00E90D45">
            <w:r w:rsidRPr="000E0EB8">
              <w:t>Condition Number</w:t>
            </w:r>
          </w:p>
        </w:tc>
        <w:tc>
          <w:tcPr>
            <w:tcW w:w="2282" w:type="dxa"/>
          </w:tcPr>
          <w:p w14:paraId="46FF346A" w14:textId="77777777" w:rsidR="001B621A" w:rsidRPr="000E0EB8" w:rsidRDefault="001B621A" w:rsidP="00E90D45">
            <w:r w:rsidRPr="000E0EB8">
              <w:t>Requirement and Timeframe</w:t>
            </w:r>
          </w:p>
        </w:tc>
        <w:tc>
          <w:tcPr>
            <w:tcW w:w="2189" w:type="dxa"/>
          </w:tcPr>
          <w:p w14:paraId="478AA298" w14:textId="77777777" w:rsidR="001B621A" w:rsidRPr="000E0EB8" w:rsidRDefault="001B621A" w:rsidP="00E90D45">
            <w:r w:rsidRPr="000E0EB8">
              <w:t>Due Date</w:t>
            </w:r>
          </w:p>
        </w:tc>
        <w:tc>
          <w:tcPr>
            <w:tcW w:w="2241" w:type="dxa"/>
          </w:tcPr>
          <w:p w14:paraId="2C8C8420" w14:textId="77777777" w:rsidR="001B621A" w:rsidRPr="000E0EB8" w:rsidRDefault="001B621A" w:rsidP="00E90D45">
            <w:r w:rsidRPr="000E0EB8">
              <w:t>Name of Agency or Agency Subunit to whom the submittal is required to be provided</w:t>
            </w:r>
          </w:p>
        </w:tc>
      </w:tr>
      <w:tr w:rsidR="001B621A" w:rsidRPr="000E0EB8" w14:paraId="445B8247" w14:textId="77777777" w:rsidTr="005F379A">
        <w:trPr>
          <w:jc w:val="center"/>
        </w:trPr>
        <w:tc>
          <w:tcPr>
            <w:tcW w:w="2250" w:type="dxa"/>
          </w:tcPr>
          <w:p w14:paraId="41744B6C" w14:textId="77777777" w:rsidR="001B621A" w:rsidRPr="000E0EB8" w:rsidRDefault="001B621A" w:rsidP="00E90D45"/>
          <w:p w14:paraId="257E436E" w14:textId="77777777" w:rsidR="001B621A" w:rsidRPr="000E0EB8" w:rsidRDefault="001B621A" w:rsidP="00E90D45"/>
        </w:tc>
        <w:tc>
          <w:tcPr>
            <w:tcW w:w="2282" w:type="dxa"/>
          </w:tcPr>
          <w:p w14:paraId="77ED9A97" w14:textId="77777777" w:rsidR="001B621A" w:rsidRPr="000E0EB8" w:rsidRDefault="001B621A" w:rsidP="00E90D45"/>
        </w:tc>
        <w:tc>
          <w:tcPr>
            <w:tcW w:w="2189" w:type="dxa"/>
          </w:tcPr>
          <w:p w14:paraId="71508591" w14:textId="77777777" w:rsidR="001B621A" w:rsidRPr="000E0EB8" w:rsidRDefault="001B621A" w:rsidP="00E90D45"/>
        </w:tc>
        <w:tc>
          <w:tcPr>
            <w:tcW w:w="2241" w:type="dxa"/>
          </w:tcPr>
          <w:p w14:paraId="39210F7A" w14:textId="77777777" w:rsidR="001B621A" w:rsidRPr="000E0EB8" w:rsidRDefault="001B621A" w:rsidP="00E90D45"/>
        </w:tc>
      </w:tr>
      <w:tr w:rsidR="001B621A" w:rsidRPr="000E0EB8" w14:paraId="43D5C254" w14:textId="77777777" w:rsidTr="005F379A">
        <w:trPr>
          <w:jc w:val="center"/>
        </w:trPr>
        <w:tc>
          <w:tcPr>
            <w:tcW w:w="2250" w:type="dxa"/>
          </w:tcPr>
          <w:p w14:paraId="05A1B829" w14:textId="77777777" w:rsidR="001B621A" w:rsidRPr="000E0EB8" w:rsidRDefault="001B621A" w:rsidP="00E90D45"/>
          <w:p w14:paraId="2822B29F" w14:textId="77777777" w:rsidR="001B621A" w:rsidRPr="000E0EB8" w:rsidRDefault="001B621A" w:rsidP="00E90D45"/>
        </w:tc>
        <w:tc>
          <w:tcPr>
            <w:tcW w:w="2282" w:type="dxa"/>
          </w:tcPr>
          <w:p w14:paraId="562B3A4E" w14:textId="77777777" w:rsidR="001B621A" w:rsidRPr="000E0EB8" w:rsidRDefault="001B621A" w:rsidP="00E90D45"/>
        </w:tc>
        <w:tc>
          <w:tcPr>
            <w:tcW w:w="2189" w:type="dxa"/>
          </w:tcPr>
          <w:p w14:paraId="5368932F" w14:textId="77777777" w:rsidR="001B621A" w:rsidRPr="000E0EB8" w:rsidRDefault="001B621A" w:rsidP="00E90D45"/>
        </w:tc>
        <w:tc>
          <w:tcPr>
            <w:tcW w:w="2241" w:type="dxa"/>
          </w:tcPr>
          <w:p w14:paraId="6DE34B89" w14:textId="77777777" w:rsidR="001B621A" w:rsidRPr="000E0EB8" w:rsidRDefault="001B621A" w:rsidP="00E90D45"/>
        </w:tc>
      </w:tr>
      <w:tr w:rsidR="001B621A" w:rsidRPr="000E0EB8" w14:paraId="42203FA2" w14:textId="77777777" w:rsidTr="005F379A">
        <w:trPr>
          <w:jc w:val="center"/>
        </w:trPr>
        <w:tc>
          <w:tcPr>
            <w:tcW w:w="2250" w:type="dxa"/>
          </w:tcPr>
          <w:p w14:paraId="7A8CD838" w14:textId="77777777" w:rsidR="001B621A" w:rsidRPr="000E0EB8" w:rsidRDefault="001B621A" w:rsidP="00E90D45"/>
          <w:p w14:paraId="084FD608" w14:textId="77777777" w:rsidR="001B621A" w:rsidRPr="000E0EB8" w:rsidRDefault="001B621A" w:rsidP="00E90D45"/>
        </w:tc>
        <w:tc>
          <w:tcPr>
            <w:tcW w:w="2282" w:type="dxa"/>
          </w:tcPr>
          <w:p w14:paraId="79D2A3C8" w14:textId="77777777" w:rsidR="001B621A" w:rsidRPr="000E0EB8" w:rsidRDefault="001B621A" w:rsidP="00E90D45"/>
        </w:tc>
        <w:tc>
          <w:tcPr>
            <w:tcW w:w="2189" w:type="dxa"/>
          </w:tcPr>
          <w:p w14:paraId="20E2164F" w14:textId="77777777" w:rsidR="001B621A" w:rsidRPr="000E0EB8" w:rsidRDefault="001B621A" w:rsidP="00E90D45"/>
        </w:tc>
        <w:tc>
          <w:tcPr>
            <w:tcW w:w="2241" w:type="dxa"/>
          </w:tcPr>
          <w:p w14:paraId="1C7EA8D9" w14:textId="77777777" w:rsidR="001B621A" w:rsidRPr="000E0EB8" w:rsidRDefault="001B621A" w:rsidP="00E90D45"/>
        </w:tc>
      </w:tr>
    </w:tbl>
    <w:p w14:paraId="6A360988" w14:textId="77777777" w:rsidR="001B621A" w:rsidRDefault="001B621A" w:rsidP="001B621A">
      <w:pPr>
        <w:pStyle w:val="Citation1"/>
      </w:pPr>
      <w:r>
        <w:t>[Section 403.5113, F.S.; Subsection 62-17.191(3), F.A.C.]</w:t>
      </w:r>
    </w:p>
    <w:p w14:paraId="3618A4E3" w14:textId="77777777" w:rsidR="00D933B0" w:rsidRDefault="00F23D6C" w:rsidP="0049202C">
      <w:pPr>
        <w:pStyle w:val="Heading1"/>
      </w:pPr>
      <w:bookmarkStart w:id="1664" w:name="_Toc381274078"/>
      <w:r w:rsidRPr="000E0EB8">
        <w:t>XX</w:t>
      </w:r>
      <w:r w:rsidR="00FB07AC">
        <w:t>II</w:t>
      </w:r>
      <w:r w:rsidRPr="000E0EB8">
        <w:t>.</w:t>
      </w:r>
      <w:r w:rsidRPr="000E0EB8">
        <w:tab/>
      </w:r>
      <w:r w:rsidR="00D933B0">
        <w:t>POST CERTIFICATION AMENDMENTS</w:t>
      </w:r>
      <w:r w:rsidR="004E59E9" w:rsidRPr="004E59E9">
        <w:rPr>
          <w:color w:val="FF0000"/>
          <w:u w:val="single"/>
        </w:rPr>
        <w:t xml:space="preserve"> </w:t>
      </w:r>
      <w:r w:rsidR="004E59E9" w:rsidRPr="007E57BC">
        <w:rPr>
          <w:b w:val="0"/>
          <w:i w:val="0"/>
          <w:color w:val="FF0000"/>
          <w:u w:val="single"/>
        </w:rPr>
        <w:t>New Condition</w:t>
      </w:r>
      <w:bookmarkEnd w:id="1664"/>
    </w:p>
    <w:p w14:paraId="6A7A6351" w14:textId="0E6CAF0E" w:rsidR="00D933B0" w:rsidRPr="006715C8" w:rsidRDefault="00D933B0" w:rsidP="004247B9">
      <w:pPr>
        <w:pStyle w:val="1Normal"/>
      </w:pPr>
      <w:r>
        <w:t xml:space="preserve">If, subsequent to certification, </w:t>
      </w:r>
      <w:r w:rsidR="00E42908">
        <w:t>the</w:t>
      </w:r>
      <w:r>
        <w:t xml:space="preserve"> </w:t>
      </w:r>
      <w:r w:rsidR="00BC7B81">
        <w:t>Licensee</w:t>
      </w:r>
      <w:r>
        <w:t xml:space="preserve"> proposes any material change to the </w:t>
      </w:r>
      <w:ins w:id="1665" w:author="CD" w:date="2015-07-05T10:13:00Z">
        <w:r w:rsidR="004D1E69">
          <w:t xml:space="preserve">conditions of this certification </w:t>
        </w:r>
      </w:ins>
      <w:del w:id="1666" w:author="CD" w:date="2015-07-05T10:12:00Z">
        <w:r w:rsidR="00D71814" w:rsidDel="004D1E69">
          <w:delText>SCA</w:delText>
        </w:r>
        <w:r w:rsidDel="004D1E69">
          <w:delText xml:space="preserve"> </w:delText>
        </w:r>
      </w:del>
      <w:r>
        <w:t xml:space="preserve">and revisions or amendments thereto, as certified, the </w:t>
      </w:r>
      <w:r w:rsidR="00BC7B81">
        <w:t>Licensee</w:t>
      </w:r>
      <w:r>
        <w:t xml:space="preserve"> shall submit a written request for </w:t>
      </w:r>
      <w:ins w:id="1667" w:author="CD" w:date="2015-07-05T10:13:00Z">
        <w:r w:rsidR="004D1E69">
          <w:t xml:space="preserve">an </w:t>
        </w:r>
      </w:ins>
      <w:r>
        <w:t xml:space="preserve">amendment and a description of the proposed change to the </w:t>
      </w:r>
      <w:del w:id="1668" w:author="CD" w:date="2015-07-05T10:13:00Z">
        <w:r w:rsidR="00D71814" w:rsidDel="004D1E69">
          <w:delText>SCA</w:delText>
        </w:r>
        <w:r w:rsidDel="004D1E69">
          <w:delText xml:space="preserve"> </w:delText>
        </w:r>
      </w:del>
      <w:ins w:id="1669" w:author="CD" w:date="2015-07-05T10:13:00Z">
        <w:r w:rsidR="004D1E69">
          <w:t xml:space="preserve">certification </w:t>
        </w:r>
      </w:ins>
      <w:r>
        <w:t xml:space="preserve">to the </w:t>
      </w:r>
      <w:r w:rsidR="00BC7B81">
        <w:t>Department</w:t>
      </w:r>
      <w:r>
        <w:t xml:space="preserve">.  Within </w:t>
      </w:r>
      <w:r w:rsidRPr="001F7594">
        <w:t>30</w:t>
      </w:r>
      <w:r>
        <w:t xml:space="preserve"> </w:t>
      </w:r>
      <w:ins w:id="1670" w:author="CD" w:date="2015-07-05T10:13:00Z">
        <w:r w:rsidR="004D1E69">
          <w:t xml:space="preserve">calendar </w:t>
        </w:r>
      </w:ins>
      <w:r>
        <w:t xml:space="preserve">days after the receipt of a complete request for an amendment, the </w:t>
      </w:r>
      <w:r w:rsidR="00BC7B81">
        <w:t>Department</w:t>
      </w:r>
      <w:r>
        <w:t xml:space="preserve"> shall determine whether the proposed change to the </w:t>
      </w:r>
      <w:r w:rsidR="003276B9">
        <w:t>SCA</w:t>
      </w:r>
      <w:r>
        <w:t xml:space="preserve"> requires a modification </w:t>
      </w:r>
      <w:r w:rsidR="005204F9">
        <w:t>to</w:t>
      </w:r>
      <w:r>
        <w:t xml:space="preserve"> t</w:t>
      </w:r>
      <w:r w:rsidR="008B7D21">
        <w:t xml:space="preserve">he </w:t>
      </w:r>
      <w:del w:id="1671" w:author="CD" w:date="2015-07-05T10:13:00Z">
        <w:r w:rsidR="00EC5F74" w:rsidDel="004D1E69">
          <w:delText>Conditions</w:delText>
        </w:r>
      </w:del>
      <w:ins w:id="1672" w:author="CD" w:date="2015-07-05T10:13:00Z">
        <w:r w:rsidR="004D1E69">
          <w:t>certification</w:t>
        </w:r>
      </w:ins>
      <w:r w:rsidR="008B7D21">
        <w:t>.</w:t>
      </w:r>
    </w:p>
    <w:p w14:paraId="744105DF" w14:textId="2BBD9D4A" w:rsidR="00D933B0" w:rsidRDefault="003D1966" w:rsidP="004247B9">
      <w:pPr>
        <w:pStyle w:val="1Normal"/>
      </w:pPr>
      <w:r>
        <w:t>A</w:t>
      </w:r>
      <w:r w:rsidR="00D933B0">
        <w:t>.</w:t>
      </w:r>
      <w:r w:rsidR="00D933B0">
        <w:tab/>
        <w:t xml:space="preserve">If the </w:t>
      </w:r>
      <w:r w:rsidR="00BC7B81">
        <w:t>Department</w:t>
      </w:r>
      <w:r w:rsidR="00D933B0">
        <w:t xml:space="preserve"> concludes that the change would not require a modification </w:t>
      </w:r>
      <w:r w:rsidR="005204F9">
        <w:t>to</w:t>
      </w:r>
      <w:r w:rsidR="00D933B0">
        <w:t xml:space="preserve"> the </w:t>
      </w:r>
      <w:del w:id="1673" w:author="CD" w:date="2015-07-05T10:21:00Z">
        <w:r w:rsidR="00EC5F74" w:rsidDel="00AC08BB">
          <w:delText>Conditions</w:delText>
        </w:r>
      </w:del>
      <w:ins w:id="1674" w:author="CD" w:date="2015-07-05T10:21:00Z">
        <w:r w:rsidR="00AC08BB">
          <w:t>certification</w:t>
        </w:r>
      </w:ins>
      <w:r w:rsidR="00D933B0">
        <w:t xml:space="preserve">, the </w:t>
      </w:r>
      <w:r w:rsidR="00BC7B81">
        <w:t>Department</w:t>
      </w:r>
      <w:r w:rsidR="00D933B0">
        <w:t xml:space="preserve"> shall provide written notification of the approval of the proposed amendment to the </w:t>
      </w:r>
      <w:r w:rsidR="00BC7B81">
        <w:t>Licensee</w:t>
      </w:r>
      <w:r w:rsidR="00D933B0">
        <w:t>, all a</w:t>
      </w:r>
      <w:r w:rsidR="008B7D21">
        <w:t>gencies, and all other parties</w:t>
      </w:r>
      <w:r w:rsidR="001B304D">
        <w:t xml:space="preserve"> to the c</w:t>
      </w:r>
      <w:r w:rsidR="00E42908" w:rsidRPr="00A80424">
        <w:t>ertification</w:t>
      </w:r>
      <w:r w:rsidR="008B7D21">
        <w:t>.</w:t>
      </w:r>
    </w:p>
    <w:p w14:paraId="7D8B27FB" w14:textId="68D8D4FB" w:rsidR="00D933B0" w:rsidRDefault="003D1966" w:rsidP="004247B9">
      <w:pPr>
        <w:pStyle w:val="1Normal"/>
      </w:pPr>
      <w:r>
        <w:t>B</w:t>
      </w:r>
      <w:r w:rsidR="00D933B0">
        <w:t>.</w:t>
      </w:r>
      <w:r w:rsidR="00D933B0">
        <w:tab/>
        <w:t xml:space="preserve">If the </w:t>
      </w:r>
      <w:r w:rsidR="00BC7B81">
        <w:t>Department</w:t>
      </w:r>
      <w:r w:rsidR="00D933B0">
        <w:t xml:space="preserve"> concludes that the change would require a modification </w:t>
      </w:r>
      <w:r w:rsidR="005204F9">
        <w:t>to</w:t>
      </w:r>
      <w:r w:rsidR="00D933B0">
        <w:t xml:space="preserve"> the </w:t>
      </w:r>
      <w:del w:id="1675" w:author="CD" w:date="2015-07-05T10:21:00Z">
        <w:r w:rsidR="00EC5F74" w:rsidDel="00AC08BB">
          <w:delText>Conditions</w:delText>
        </w:r>
      </w:del>
      <w:ins w:id="1676" w:author="CD" w:date="2015-07-05T10:21:00Z">
        <w:r w:rsidR="00AC08BB">
          <w:t>certification</w:t>
        </w:r>
      </w:ins>
      <w:r w:rsidR="00D933B0">
        <w:t xml:space="preserve">, the </w:t>
      </w:r>
      <w:r w:rsidR="00BC7B81">
        <w:t>Department</w:t>
      </w:r>
      <w:r w:rsidR="00D933B0">
        <w:t xml:space="preserve"> shall provide written notification to the </w:t>
      </w:r>
      <w:r w:rsidR="00BC7B81">
        <w:t>Licensee</w:t>
      </w:r>
      <w:r w:rsidR="00D933B0">
        <w:t xml:space="preserve"> that the proposed change to the</w:t>
      </w:r>
      <w:r w:rsidR="00D71814">
        <w:t xml:space="preserve"> </w:t>
      </w:r>
      <w:del w:id="1677" w:author="CD" w:date="2015-07-05T10:21:00Z">
        <w:r w:rsidR="00D71814" w:rsidDel="00AC08BB">
          <w:delText>SCA</w:delText>
        </w:r>
      </w:del>
      <w:ins w:id="1678" w:author="CD" w:date="2015-07-05T10:22:00Z">
        <w:r w:rsidR="00AC08BB">
          <w:t>certification</w:t>
        </w:r>
      </w:ins>
      <w:r w:rsidR="00D933B0">
        <w:t xml:space="preserve"> requires a request for modification pursuant to </w:t>
      </w:r>
      <w:r w:rsidR="00792C40">
        <w:t xml:space="preserve">Section </w:t>
      </w:r>
      <w:proofErr w:type="gramStart"/>
      <w:r w:rsidR="00D933B0" w:rsidRPr="006715C8">
        <w:t>403.516</w:t>
      </w:r>
      <w:r w:rsidR="00077688">
        <w:t xml:space="preserve"> </w:t>
      </w:r>
      <w:r w:rsidR="00F134C5">
        <w:t>,</w:t>
      </w:r>
      <w:proofErr w:type="gramEnd"/>
      <w:r w:rsidR="00D933B0">
        <w:t xml:space="preserve"> F.S. </w:t>
      </w:r>
    </w:p>
    <w:p w14:paraId="5E89BEA5" w14:textId="77777777" w:rsidR="00D933B0" w:rsidRDefault="002269C3" w:rsidP="004247B9">
      <w:pPr>
        <w:pStyle w:val="Citation1"/>
      </w:pPr>
      <w:r>
        <w:t>[</w:t>
      </w:r>
      <w:r w:rsidR="005447C4">
        <w:t xml:space="preserve">Section </w:t>
      </w:r>
      <w:r w:rsidR="0093037D">
        <w:t>403.5113</w:t>
      </w:r>
      <w:r w:rsidR="00B61F5A">
        <w:t>, F.S</w:t>
      </w:r>
      <w:r w:rsidR="00D933B0" w:rsidRPr="002B3002">
        <w:t>]</w:t>
      </w:r>
      <w:r w:rsidR="00077688">
        <w:t xml:space="preserve"> </w:t>
      </w:r>
    </w:p>
    <w:p w14:paraId="6563A086" w14:textId="053E444A" w:rsidR="00D933B0" w:rsidRPr="00A37F69" w:rsidRDefault="00F23D6C" w:rsidP="0049202C">
      <w:pPr>
        <w:pStyle w:val="Heading1"/>
      </w:pPr>
      <w:bookmarkStart w:id="1679" w:name="_Toc381274079"/>
      <w:r>
        <w:t>XX</w:t>
      </w:r>
      <w:r w:rsidR="00FB07AC">
        <w:t>III</w:t>
      </w:r>
      <w:r>
        <w:t>.</w:t>
      </w:r>
      <w:r>
        <w:tab/>
      </w:r>
      <w:bookmarkStart w:id="1680" w:name="_Toc111362693"/>
      <w:bookmarkStart w:id="1681" w:name="_Toc119298269"/>
      <w:bookmarkStart w:id="1682" w:name="_Toc119298489"/>
      <w:bookmarkStart w:id="1683" w:name="_Toc119298611"/>
      <w:bookmarkStart w:id="1684" w:name="_Toc119298842"/>
      <w:bookmarkStart w:id="1685" w:name="_Toc121723567"/>
      <w:bookmarkStart w:id="1686" w:name="_Toc121882932"/>
      <w:bookmarkStart w:id="1687" w:name="_Toc121894761"/>
      <w:bookmarkStart w:id="1688" w:name="_Toc165103454"/>
      <w:bookmarkStart w:id="1689" w:name="_Toc165195558"/>
      <w:bookmarkStart w:id="1690" w:name="_Toc165352621"/>
      <w:bookmarkStart w:id="1691" w:name="_Toc176054527"/>
      <w:bookmarkStart w:id="1692" w:name="_Toc176676866"/>
      <w:bookmarkStart w:id="1693" w:name="_Toc176676988"/>
      <w:bookmarkStart w:id="1694" w:name="_Toc176685893"/>
      <w:bookmarkStart w:id="1695" w:name="_Toc176686028"/>
      <w:bookmarkStart w:id="1696" w:name="_Toc176688290"/>
      <w:bookmarkStart w:id="1697" w:name="_Toc176929376"/>
      <w:bookmarkStart w:id="1698" w:name="_Toc222826547"/>
      <w:bookmarkStart w:id="1699" w:name="_Toc225145653"/>
      <w:r w:rsidR="00D933B0" w:rsidRPr="000E0EB8">
        <w:t>MODIFICATION OF CERTIFICATION</w:t>
      </w:r>
      <w:r w:rsidR="00A37F69" w:rsidRPr="00A37F69">
        <w:t xml:space="preserve"> </w:t>
      </w:r>
      <w:r w:rsidR="00A37F69" w:rsidRPr="007E57BC">
        <w:rPr>
          <w:b w:val="0"/>
          <w:i w:val="0"/>
          <w:color w:val="FF0000"/>
          <w:u w:val="single"/>
        </w:rPr>
        <w:t>Formerly Condition</w:t>
      </w:r>
      <w:r w:rsidR="009C3564" w:rsidRPr="007E57BC">
        <w:rPr>
          <w:b w:val="0"/>
          <w:i w:val="0"/>
          <w:color w:val="FF0000"/>
          <w:u w:val="single"/>
        </w:rPr>
        <w:t xml:space="preserve"> </w:t>
      </w:r>
      <w:r w:rsidR="00A37F69" w:rsidRPr="007E57BC">
        <w:rPr>
          <w:b w:val="0"/>
          <w:i w:val="0"/>
          <w:color w:val="FF0000"/>
          <w:u w:val="single"/>
        </w:rPr>
        <w:t>IV.N. Modification of Conditions</w:t>
      </w:r>
      <w:bookmarkEnd w:id="1679"/>
    </w:p>
    <w:p w14:paraId="3A1213B0" w14:textId="27F574DB" w:rsidR="006B12B8" w:rsidRPr="000E0EB8" w:rsidDel="006B12B8" w:rsidRDefault="004B0901" w:rsidP="006B12B8">
      <w:pPr>
        <w:pStyle w:val="1Normal"/>
      </w:pPr>
      <w:r w:rsidRPr="004B0901">
        <w:t>A.</w:t>
      </w:r>
      <w:r w:rsidRPr="004B0901">
        <w:tab/>
      </w:r>
      <w:r w:rsidR="00D933B0" w:rsidRPr="004B0901">
        <w:t>Pursuant to Section</w:t>
      </w:r>
      <w:r w:rsidR="00792C40">
        <w:t>s</w:t>
      </w:r>
      <w:r w:rsidR="00D933B0" w:rsidRPr="004B0901">
        <w:t xml:space="preserve"> 403.516(1)(a),</w:t>
      </w:r>
      <w:r w:rsidR="00F134C5">
        <w:t xml:space="preserve"> </w:t>
      </w:r>
      <w:r w:rsidR="00D933B0" w:rsidRPr="004B0901">
        <w:t>F.S., and</w:t>
      </w:r>
      <w:r w:rsidR="00D933B0" w:rsidRPr="000E0EB8">
        <w:t xml:space="preserve"> Rule 62-17.211, F.A.C., the Siting Board hereby delegates the authority to the </w:t>
      </w:r>
      <w:r w:rsidR="00BC7B81">
        <w:t>Department</w:t>
      </w:r>
      <w:r w:rsidR="00D933B0" w:rsidRPr="000E0EB8">
        <w:t xml:space="preserve"> to modify</w:t>
      </w:r>
      <w:r w:rsidR="00224F56">
        <w:t xml:space="preserve"> any </w:t>
      </w:r>
      <w:del w:id="1700" w:author="CD" w:date="2015-07-05T10:22:00Z">
        <w:r w:rsidR="00224F56" w:rsidDel="005F3ACA">
          <w:delText>C</w:delText>
        </w:r>
      </w:del>
      <w:ins w:id="1701" w:author="CD" w:date="2015-07-05T10:22:00Z">
        <w:r w:rsidR="005F3ACA">
          <w:t>c</w:t>
        </w:r>
      </w:ins>
      <w:r w:rsidR="00224F56">
        <w:t>ondition</w:t>
      </w:r>
      <w:ins w:id="1702" w:author="CD" w:date="2015-07-05T10:22:00Z">
        <w:r w:rsidR="005F3ACA">
          <w:t>s</w:t>
        </w:r>
      </w:ins>
      <w:r w:rsidR="00D933B0" w:rsidRPr="000E0EB8">
        <w:t xml:space="preserve"> </w:t>
      </w:r>
      <w:del w:id="1703" w:author="CD" w:date="2015-07-05T10:22:00Z">
        <w:r w:rsidR="00AD764A" w:rsidDel="005F3ACA">
          <w:delText xml:space="preserve">which </w:delText>
        </w:r>
      </w:del>
      <w:ins w:id="1704" w:author="CD" w:date="2015-07-05T10:22:00Z">
        <w:r w:rsidR="005F3ACA">
          <w:t xml:space="preserve">that </w:t>
        </w:r>
      </w:ins>
      <w:r w:rsidR="00AD764A">
        <w:t xml:space="preserve">would not otherwise require approval by the Siting Board, </w:t>
      </w:r>
      <w:r w:rsidR="00D933B0" w:rsidRPr="000E0EB8">
        <w:t xml:space="preserve">after notice and receipt of no objection by a party </w:t>
      </w:r>
      <w:r w:rsidR="00224F56">
        <w:t xml:space="preserve">to the certification within 45 </w:t>
      </w:r>
      <w:ins w:id="1705" w:author="CD" w:date="2015-07-05T10:22:00Z">
        <w:r w:rsidR="005F3ACA">
          <w:t xml:space="preserve">calendar </w:t>
        </w:r>
      </w:ins>
      <w:r w:rsidR="00224F56">
        <w:t xml:space="preserve">days after notice by mail to the party’s last address of record, and if no other person whose substantial interests will be affected by the modification objects in writing within 30 </w:t>
      </w:r>
      <w:ins w:id="1706" w:author="CD" w:date="2015-07-05T10:22:00Z">
        <w:r w:rsidR="005F3ACA">
          <w:t xml:space="preserve">calendar </w:t>
        </w:r>
      </w:ins>
      <w:r w:rsidR="00224F56">
        <w:t>days of public notice.</w:t>
      </w:r>
      <w:r w:rsidR="00D71814">
        <w:t xml:space="preserve"> </w:t>
      </w:r>
    </w:p>
    <w:p w14:paraId="628A2D10" w14:textId="77947E3B" w:rsidR="00E04092" w:rsidRDefault="00C343A9" w:rsidP="00C343A9">
      <w:pPr>
        <w:pStyle w:val="1Normal"/>
      </w:pPr>
      <w:r>
        <w:t>B</w:t>
      </w:r>
      <w:r w:rsidR="006B12B8">
        <w:t>.</w:t>
      </w:r>
      <w:r w:rsidR="006B12B8">
        <w:tab/>
      </w:r>
      <w:r w:rsidR="00FD25CA" w:rsidRPr="00FD25CA">
        <w:t>The Department may modify Conditions</w:t>
      </w:r>
      <w:r w:rsidR="00FD25CA">
        <w:t>,</w:t>
      </w:r>
      <w:r w:rsidR="00FD25CA" w:rsidRPr="00FD25CA">
        <w:t xml:space="preserve"> in accordance with Section 403.516(1</w:t>
      </w:r>
      <w:proofErr w:type="gramStart"/>
      <w:r w:rsidR="00FD25CA" w:rsidRPr="00FD25CA">
        <w:t>)(</w:t>
      </w:r>
      <w:proofErr w:type="gramEnd"/>
      <w:r w:rsidR="00FD25CA" w:rsidRPr="00FD25CA">
        <w:t>b), F.S., which are inconsistent with the terms of any</w:t>
      </w:r>
      <w:r w:rsidR="006B12B8">
        <w:t xml:space="preserve"> subsequent</w:t>
      </w:r>
      <w:r w:rsidR="00FD25CA">
        <w:t xml:space="preserve"> and separate</w:t>
      </w:r>
      <w:del w:id="1707" w:author="CD" w:date="2015-07-05T10:22:00Z">
        <w:r w:rsidR="00FD25CA" w:rsidDel="005F3ACA">
          <w:delText>l</w:delText>
        </w:r>
        <w:r w:rsidDel="005F3ACA">
          <w:delText>y</w:delText>
        </w:r>
      </w:del>
      <w:r w:rsidR="006B12B8">
        <w:t xml:space="preserve"> </w:t>
      </w:r>
      <w:r w:rsidR="006B12B8">
        <w:lastRenderedPageBreak/>
        <w:t xml:space="preserve">DEP-issued permits, permit amendments, permit modifications, or permit renewals under a federally delegated or </w:t>
      </w:r>
      <w:del w:id="1708" w:author="CD" w:date="2015-07-05T10:23:00Z">
        <w:r w:rsidR="006B12B8" w:rsidDel="005F3ACA">
          <w:delText xml:space="preserve">federally </w:delText>
        </w:r>
      </w:del>
      <w:r w:rsidR="006B12B8">
        <w:t>approved permit program.  Such modification may be made without further notice if the matter has been previously noticed under the requirements for any federally delegated or approved permit program.</w:t>
      </w:r>
    </w:p>
    <w:p w14:paraId="69EFAEC1" w14:textId="77777777" w:rsidR="00E04092" w:rsidRDefault="00B30424" w:rsidP="00B30424">
      <w:pPr>
        <w:pStyle w:val="1Normal"/>
      </w:pPr>
      <w:r>
        <w:t>C</w:t>
      </w:r>
      <w:r w:rsidRPr="00B30424">
        <w:t>.</w:t>
      </w:r>
      <w:r w:rsidRPr="00B30424">
        <w:tab/>
      </w:r>
      <w:r>
        <w:t>I</w:t>
      </w:r>
      <w:r w:rsidRPr="00B30424">
        <w:t>n accordance with Section 403.516(1</w:t>
      </w:r>
      <w:proofErr w:type="gramStart"/>
      <w:r w:rsidRPr="00B30424">
        <w:t>)(</w:t>
      </w:r>
      <w:proofErr w:type="gramEnd"/>
      <w:r>
        <w:t>c</w:t>
      </w:r>
      <w:r w:rsidRPr="00B30424">
        <w:t>), F.S.,</w:t>
      </w:r>
      <w:r>
        <w:t xml:space="preserve"> t</w:t>
      </w:r>
      <w:r w:rsidRPr="00B30424">
        <w:t>he Licensee may file a petition for modification with the Department, or the Department may initiate the modification upon its own initiative.</w:t>
      </w:r>
    </w:p>
    <w:p w14:paraId="2B100A31" w14:textId="7628265B" w:rsidR="00E04092" w:rsidRPr="00753DF1" w:rsidRDefault="00B30424" w:rsidP="00E04092">
      <w:pPr>
        <w:pStyle w:val="1Normal"/>
      </w:pPr>
      <w:r>
        <w:t>D</w:t>
      </w:r>
      <w:r w:rsidR="006B12B8">
        <w:t>.</w:t>
      </w:r>
      <w:r w:rsidR="006B12B8">
        <w:tab/>
        <w:t xml:space="preserve">Any anticipated facility expansions, production increases, or process modifications </w:t>
      </w:r>
      <w:del w:id="1709" w:author="CD" w:date="2015-07-05T10:23:00Z">
        <w:r w:rsidR="006B12B8" w:rsidDel="005F3ACA">
          <w:delText xml:space="preserve">which </w:delText>
        </w:r>
      </w:del>
      <w:ins w:id="1710" w:author="CD" w:date="2015-07-05T10:23:00Z">
        <w:r w:rsidR="005F3ACA">
          <w:t xml:space="preserve">that </w:t>
        </w:r>
      </w:ins>
      <w:r w:rsidR="006B12B8">
        <w:t>may result in new, different or increased discharge or emission of pollutants, change in fuel, or expansion in generating capacity must be reported by submission of an appropriate request for an amendment</w:t>
      </w:r>
      <w:del w:id="1711" w:author="CD" w:date="2015-07-05T10:23:00Z">
        <w:r w:rsidR="006B12B8" w:rsidDel="005F3ACA">
          <w:delText>,</w:delText>
        </w:r>
      </w:del>
      <w:ins w:id="1712" w:author="CD" w:date="2015-07-05T10:23:00Z">
        <w:r w:rsidR="005F3ACA">
          <w:t xml:space="preserve"> or</w:t>
        </w:r>
      </w:ins>
      <w:r w:rsidR="006B12B8">
        <w:t xml:space="preserve"> modification, or </w:t>
      </w:r>
      <w:ins w:id="1713" w:author="CD" w:date="2015-07-05T10:23:00Z">
        <w:r w:rsidR="005F3ACA">
          <w:t xml:space="preserve">to the </w:t>
        </w:r>
      </w:ins>
      <w:r w:rsidR="006B12B8">
        <w:t>certification.</w:t>
      </w:r>
      <w:r w:rsidR="000E1587">
        <w:t xml:space="preserve"> </w:t>
      </w:r>
      <w:r w:rsidR="000E1587">
        <w:rPr>
          <w:color w:val="FF0000"/>
          <w:u w:val="single"/>
        </w:rPr>
        <w:t>Formerly Condition IV. C. Change in Discharge</w:t>
      </w:r>
    </w:p>
    <w:p w14:paraId="2163B8BE" w14:textId="7D546A97" w:rsidR="006B12B8" w:rsidRDefault="00B30424" w:rsidP="006B12B8">
      <w:pPr>
        <w:pStyle w:val="1Normal"/>
      </w:pPr>
      <w:r>
        <w:t>E</w:t>
      </w:r>
      <w:r w:rsidR="006B12B8">
        <w:t>.</w:t>
      </w:r>
      <w:r w:rsidR="006B12B8">
        <w:tab/>
        <w:t>Any anticipated facility change that results in a change to the Site Delineation or the Delineation of the Certified Area, attached hereto as part of Attachment A</w:t>
      </w:r>
      <w:r w:rsidR="00287D55">
        <w:t xml:space="preserve"> (Maps)</w:t>
      </w:r>
      <w:r w:rsidR="006B12B8">
        <w:t xml:space="preserve">, must be accompanied by a map or aerial photo showing the proposed new boundaries of the </w:t>
      </w:r>
      <w:r w:rsidR="00287D55">
        <w:t>site and/or certified a</w:t>
      </w:r>
      <w:r w:rsidR="006B12B8">
        <w:t xml:space="preserve">rea.  Within 120 </w:t>
      </w:r>
      <w:ins w:id="1714" w:author="CD" w:date="2015-07-05T10:23:00Z">
        <w:r w:rsidR="005F3ACA">
          <w:t xml:space="preserve">calendar </w:t>
        </w:r>
      </w:ins>
      <w:r w:rsidR="006B12B8">
        <w:t xml:space="preserve">days after completion of construction of the approved facility change, the Licensee shall provide the information required by Section A. General Conditions, Condition I. Scope, paragraphs D, E, F, or G, as appropriate.  </w:t>
      </w:r>
      <w:r w:rsidR="000716FE" w:rsidRPr="004E59E9">
        <w:rPr>
          <w:color w:val="FF0000"/>
          <w:u w:val="single"/>
        </w:rPr>
        <w:t>New Condition</w:t>
      </w:r>
    </w:p>
    <w:p w14:paraId="09B31AAE" w14:textId="77777777" w:rsidR="00D933B0" w:rsidRPr="004708A0" w:rsidRDefault="00D933B0" w:rsidP="004247B9">
      <w:pPr>
        <w:pStyle w:val="Citation1"/>
      </w:pPr>
      <w:r w:rsidRPr="000E0EB8">
        <w:t>[Section 403.516</w:t>
      </w:r>
      <w:proofErr w:type="gramStart"/>
      <w:r w:rsidRPr="000E0EB8">
        <w:t xml:space="preserve">, </w:t>
      </w:r>
      <w:r w:rsidR="00B61F5A">
        <w:t xml:space="preserve"> </w:t>
      </w:r>
      <w:r w:rsidRPr="000E0EB8">
        <w:t>F.S</w:t>
      </w:r>
      <w:proofErr w:type="gramEnd"/>
      <w:r w:rsidRPr="000E0EB8">
        <w:t>.; Rule 62-17.211</w:t>
      </w:r>
      <w:r>
        <w:t xml:space="preserve">, </w:t>
      </w:r>
      <w:r w:rsidRPr="000E0EB8">
        <w:t>F.A.C.]</w:t>
      </w:r>
    </w:p>
    <w:p w14:paraId="0C43806D" w14:textId="1FC8CCB5" w:rsidR="00054994" w:rsidRDefault="00031E1D" w:rsidP="0049202C">
      <w:pPr>
        <w:pStyle w:val="Heading1"/>
      </w:pPr>
      <w:bookmarkStart w:id="1715" w:name="_Toc381274080"/>
      <w:bookmarkStart w:id="1716" w:name="_Toc121894750"/>
      <w:bookmarkStart w:id="1717" w:name="_Toc165103443"/>
      <w:bookmarkStart w:id="1718" w:name="_Toc165195547"/>
      <w:bookmarkStart w:id="1719" w:name="_Toc165352610"/>
      <w:bookmarkStart w:id="1720" w:name="_Toc176054516"/>
      <w:bookmarkStart w:id="1721" w:name="_Toc176676855"/>
      <w:bookmarkStart w:id="1722" w:name="_Toc176676977"/>
      <w:bookmarkStart w:id="1723" w:name="_Toc176685882"/>
      <w:bookmarkStart w:id="1724" w:name="_Toc176686017"/>
      <w:bookmarkStart w:id="1725" w:name="_Toc176688279"/>
      <w:bookmarkStart w:id="1726" w:name="_Toc176929365"/>
      <w:bookmarkStart w:id="1727" w:name="_Toc222826534"/>
      <w:bookmarkStart w:id="1728" w:name="_Toc225145640"/>
      <w:r>
        <w:t>XXIV</w:t>
      </w:r>
      <w:r w:rsidR="00836DE9" w:rsidRPr="007870B4">
        <w:t>.</w:t>
      </w:r>
      <w:r w:rsidR="00836DE9" w:rsidRPr="007870B4">
        <w:tab/>
      </w:r>
      <w:r w:rsidR="00FE056A" w:rsidRPr="007870B4">
        <w:t xml:space="preserve">COASTAL ZONE CONSISTENCY </w:t>
      </w:r>
      <w:r w:rsidR="000716FE" w:rsidRPr="000716FE">
        <w:rPr>
          <w:color w:val="FF0000"/>
          <w:u w:val="single"/>
        </w:rPr>
        <w:t>New Condition</w:t>
      </w:r>
      <w:bookmarkEnd w:id="1715"/>
    </w:p>
    <w:p w14:paraId="14A27BD0" w14:textId="77777777" w:rsidR="00054994" w:rsidRDefault="00054994" w:rsidP="004247B9">
      <w:pPr>
        <w:pStyle w:val="1Normal"/>
      </w:pPr>
      <w:r w:rsidRPr="000E0EB8">
        <w:t>Pursuant to Section</w:t>
      </w:r>
      <w:r w:rsidR="00CA7B5F">
        <w:t>s</w:t>
      </w:r>
      <w:r w:rsidRPr="000E0EB8">
        <w:t xml:space="preserve"> </w:t>
      </w:r>
      <w:r w:rsidR="00CA7B5F">
        <w:t xml:space="preserve">373.428 and </w:t>
      </w:r>
      <w:r>
        <w:t>403.511</w:t>
      </w:r>
      <w:r w:rsidRPr="000E0EB8">
        <w:t xml:space="preserve">, F.S., </w:t>
      </w:r>
      <w:r>
        <w:t xml:space="preserve">certification of the facility </w:t>
      </w:r>
      <w:r w:rsidR="00D71814">
        <w:t>constitutes the S</w:t>
      </w:r>
      <w:r w:rsidRPr="000E0EB8">
        <w:t>tate’s concurrence that the licensed activity or use is consistent with the federally approved program under the Florida Coastal Management Act.</w:t>
      </w:r>
    </w:p>
    <w:p w14:paraId="3874A677" w14:textId="77777777" w:rsidR="00054994" w:rsidRDefault="00054994" w:rsidP="004247B9">
      <w:pPr>
        <w:pStyle w:val="Citation1"/>
      </w:pPr>
      <w:r w:rsidRPr="007C3081">
        <w:t xml:space="preserve">[Sections </w:t>
      </w:r>
      <w:r w:rsidR="00400081">
        <w:t xml:space="preserve">373.428, </w:t>
      </w:r>
      <w:r w:rsidRPr="007C3081">
        <w:t>380.23 and 403.511(7), F.S.]</w:t>
      </w:r>
    </w:p>
    <w:p w14:paraId="6E22FD24" w14:textId="3F876927" w:rsidR="000E0EB8" w:rsidRPr="00A37F69" w:rsidRDefault="00E9328E" w:rsidP="0049202C">
      <w:pPr>
        <w:pStyle w:val="Heading1"/>
      </w:pPr>
      <w:bookmarkStart w:id="1729" w:name="_Toc111362695"/>
      <w:bookmarkStart w:id="1730" w:name="_Toc119298271"/>
      <w:bookmarkStart w:id="1731" w:name="_Toc119298491"/>
      <w:bookmarkStart w:id="1732" w:name="_Toc119298613"/>
      <w:bookmarkStart w:id="1733" w:name="_Toc119298844"/>
      <w:bookmarkStart w:id="1734" w:name="_Toc121723569"/>
      <w:bookmarkStart w:id="1735" w:name="_Toc121882934"/>
      <w:bookmarkStart w:id="1736" w:name="_Toc121894763"/>
      <w:bookmarkStart w:id="1737" w:name="_Toc165103456"/>
      <w:bookmarkStart w:id="1738" w:name="_Toc165195560"/>
      <w:bookmarkStart w:id="1739" w:name="_Toc165352623"/>
      <w:bookmarkStart w:id="1740" w:name="_Toc176054529"/>
      <w:bookmarkStart w:id="1741" w:name="_Toc176676868"/>
      <w:bookmarkStart w:id="1742" w:name="_Toc176676990"/>
      <w:bookmarkStart w:id="1743" w:name="_Toc176685895"/>
      <w:bookmarkStart w:id="1744" w:name="_Toc176686030"/>
      <w:bookmarkStart w:id="1745" w:name="_Toc176688292"/>
      <w:bookmarkStart w:id="1746" w:name="_Toc176929378"/>
      <w:bookmarkStart w:id="1747" w:name="_Toc222826548"/>
      <w:bookmarkStart w:id="1748" w:name="_Toc225145654"/>
      <w:bookmarkStart w:id="1749" w:name="_Toc381274081"/>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16"/>
      <w:bookmarkEnd w:id="1717"/>
      <w:bookmarkEnd w:id="1718"/>
      <w:bookmarkEnd w:id="1719"/>
      <w:bookmarkEnd w:id="1720"/>
      <w:bookmarkEnd w:id="1721"/>
      <w:bookmarkEnd w:id="1722"/>
      <w:bookmarkEnd w:id="1723"/>
      <w:bookmarkEnd w:id="1724"/>
      <w:bookmarkEnd w:id="1725"/>
      <w:bookmarkEnd w:id="1726"/>
      <w:bookmarkEnd w:id="1727"/>
      <w:bookmarkEnd w:id="1728"/>
      <w:r w:rsidRPr="000E0EB8">
        <w:t>XX</w:t>
      </w:r>
      <w:r w:rsidR="00FB07AC">
        <w:t>V</w:t>
      </w:r>
      <w:r w:rsidR="000E0EB8" w:rsidRPr="000E0EB8">
        <w:t>.</w:t>
      </w:r>
      <w:r w:rsidR="000E0EB8" w:rsidRPr="000E0EB8">
        <w:tab/>
        <w:t>TRANSFER OF CERTIFICATION</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r w:rsidR="00A37F69">
        <w:t xml:space="preserve"> </w:t>
      </w:r>
      <w:r w:rsidR="00A37F69" w:rsidRPr="007E57BC">
        <w:rPr>
          <w:b w:val="0"/>
          <w:i w:val="0"/>
          <w:color w:val="FF0000"/>
          <w:u w:val="single"/>
        </w:rPr>
        <w:t>Formerly Condition IV. O. Transfer of Certification</w:t>
      </w:r>
      <w:bookmarkEnd w:id="1749"/>
    </w:p>
    <w:p w14:paraId="4F564D15" w14:textId="7BFECB5F" w:rsidR="006B2578" w:rsidRDefault="00FE4D6F" w:rsidP="004247B9">
      <w:pPr>
        <w:pStyle w:val="1Normal"/>
      </w:pPr>
      <w:r>
        <w:t>A.</w:t>
      </w:r>
      <w:r>
        <w:tab/>
      </w:r>
      <w:r w:rsidR="0076600E">
        <w:t xml:space="preserve">This certification is transferable in whole or in part, upon Department approval, to an entity determined to be able to comply with </w:t>
      </w:r>
      <w:del w:id="1750" w:author="CD" w:date="2015-07-05T10:24:00Z">
        <w:r w:rsidR="0076600E" w:rsidDel="005F3ACA">
          <w:delText>t</w:delText>
        </w:r>
        <w:r w:rsidR="00081D7E" w:rsidDel="005F3ACA">
          <w:delText>hese Conditions</w:delText>
        </w:r>
      </w:del>
      <w:ins w:id="1751" w:author="CD" w:date="2015-07-05T10:24:00Z">
        <w:r w:rsidR="005F3ACA">
          <w:t>the conditions in this certification</w:t>
        </w:r>
      </w:ins>
      <w:r w:rsidR="0076600E">
        <w:t xml:space="preserve">.  A transfer of certification of all or part of the </w:t>
      </w:r>
      <w:r w:rsidR="00287D55">
        <w:t>certified f</w:t>
      </w:r>
      <w:r w:rsidR="00D574B0">
        <w:t>acilit</w:t>
      </w:r>
      <w:del w:id="1752" w:author="CD" w:date="2015-07-05T10:24:00Z">
        <w:r w:rsidR="00D574B0" w:rsidDel="005F3ACA">
          <w:delText>y</w:delText>
        </w:r>
      </w:del>
      <w:ins w:id="1753" w:author="CD" w:date="2015-07-05T10:24:00Z">
        <w:r w:rsidR="005F3ACA">
          <w:t>ies</w:t>
        </w:r>
      </w:ins>
      <w:r w:rsidR="0076600E">
        <w:t xml:space="preserve"> may be initiated by the Licensee’s filing of a Notice of Intent to Transfer Certification with the Department.  The notice of intent shall</w:t>
      </w:r>
      <w:r w:rsidR="009172F5">
        <w:t xml:space="preserve">: </w:t>
      </w:r>
      <w:r w:rsidR="0076600E">
        <w:t xml:space="preserve"> identify the intended new certification holder or Licensee</w:t>
      </w:r>
      <w:r w:rsidR="009172F5">
        <w:t xml:space="preserve">; </w:t>
      </w:r>
      <w:r w:rsidR="0076600E">
        <w:t>identi</w:t>
      </w:r>
      <w:del w:id="1754" w:author="CD" w:date="2015-07-05T10:24:00Z">
        <w:r w:rsidR="0076600E" w:rsidDel="005F3ACA">
          <w:delText>t</w:delText>
        </w:r>
      </w:del>
      <w:proofErr w:type="gramStart"/>
      <w:ins w:id="1755" w:author="CD" w:date="2015-07-05T10:24:00Z">
        <w:r w:rsidR="005F3ACA">
          <w:t>f</w:t>
        </w:r>
      </w:ins>
      <w:r w:rsidR="0076600E">
        <w:t>y</w:t>
      </w:r>
      <w:proofErr w:type="gramEnd"/>
      <w:r w:rsidR="0076600E">
        <w:t xml:space="preserve"> </w:t>
      </w:r>
      <w:r w:rsidR="009172F5">
        <w:t>current and new entity</w:t>
      </w:r>
      <w:r w:rsidR="0076600E">
        <w:t xml:space="preserve"> responsible for compliance with the certification</w:t>
      </w:r>
      <w:r w:rsidR="009172F5">
        <w:t xml:space="preserve">; and include a </w:t>
      </w:r>
      <w:r w:rsidR="0076600E">
        <w:t>written agreement from the intended Licensee</w:t>
      </w:r>
      <w:del w:id="1756" w:author="CD" w:date="2015-07-05T10:24:00Z">
        <w:r w:rsidR="0076600E" w:rsidDel="005F3ACA">
          <w:delText>/Transferee</w:delText>
        </w:r>
      </w:del>
      <w:r w:rsidR="0076600E">
        <w:t xml:space="preserve"> to abide by </w:t>
      </w:r>
      <w:ins w:id="1757" w:author="CD" w:date="2015-07-05T10:24:00Z">
        <w:r w:rsidR="005F3ACA">
          <w:t>this certification</w:t>
        </w:r>
      </w:ins>
      <w:ins w:id="1758" w:author="CD" w:date="2015-07-05T14:16:00Z">
        <w:r w:rsidR="00022A3A">
          <w:t>.</w:t>
        </w:r>
      </w:ins>
      <w:ins w:id="1759" w:author="CD" w:date="2015-07-05T10:24:00Z">
        <w:r w:rsidR="005F3ACA">
          <w:t xml:space="preserve"> </w:t>
        </w:r>
      </w:ins>
      <w:del w:id="1760" w:author="CD" w:date="2015-07-05T10:25:00Z">
        <w:r w:rsidR="0076600E" w:rsidDel="005F3ACA">
          <w:delText>all Conditions of Certification</w:delText>
        </w:r>
      </w:del>
      <w:ins w:id="1761" w:author="CD" w:date="2015-07-05T10:25:00Z">
        <w:r w:rsidR="005F3ACA">
          <w:t>,</w:t>
        </w:r>
      </w:ins>
      <w:r w:rsidR="0076600E">
        <w:t xml:space="preserve"> and applicable laws and regulations</w:t>
      </w:r>
      <w:r w:rsidR="009172F5">
        <w:t>.  Upon receiving a complete</w:t>
      </w:r>
      <w:ins w:id="1762" w:author="CD" w:date="2015-07-05T14:17:00Z">
        <w:r w:rsidR="00022A3A">
          <w:t>d</w:t>
        </w:r>
      </w:ins>
      <w:r w:rsidR="009172F5">
        <w:t xml:space="preserve"> notice of intent, </w:t>
      </w:r>
      <w:r w:rsidR="0076600E">
        <w:t>the transfer shall be approved</w:t>
      </w:r>
      <w:r w:rsidR="009172F5">
        <w:t xml:space="preserve"> by the Department</w:t>
      </w:r>
      <w:r w:rsidR="0076600E">
        <w:t xml:space="preserve"> unless the Department objects to the transfer on the grounds </w:t>
      </w:r>
      <w:r w:rsidR="009172F5">
        <w:t xml:space="preserve">that </w:t>
      </w:r>
      <w:r w:rsidR="0076600E">
        <w:t xml:space="preserve">the new Licensee </w:t>
      </w:r>
      <w:r w:rsidR="009172F5">
        <w:t xml:space="preserve">will be unable </w:t>
      </w:r>
      <w:r w:rsidR="0076600E">
        <w:t xml:space="preserve">to comply with the </w:t>
      </w:r>
      <w:del w:id="1763" w:author="CD" w:date="2015-07-05T14:17:00Z">
        <w:r w:rsidR="0076600E" w:rsidDel="00022A3A">
          <w:delText>C</w:delText>
        </w:r>
      </w:del>
      <w:ins w:id="1764" w:author="CD" w:date="2015-07-05T14:17:00Z">
        <w:r w:rsidR="00022A3A">
          <w:t>c</w:t>
        </w:r>
      </w:ins>
      <w:r w:rsidR="0076600E">
        <w:t xml:space="preserve">onditions </w:t>
      </w:r>
      <w:ins w:id="1765" w:author="CD" w:date="2015-07-05T14:17:00Z">
        <w:r w:rsidR="00022A3A">
          <w:t xml:space="preserve">in this certification.  </w:t>
        </w:r>
      </w:ins>
      <w:del w:id="1766" w:author="CD" w:date="2015-07-05T14:17:00Z">
        <w:r w:rsidR="0076600E" w:rsidDel="00022A3A">
          <w:delText>of Certification,</w:delText>
        </w:r>
      </w:del>
      <w:r w:rsidR="0076600E">
        <w:t xml:space="preserve"> </w:t>
      </w:r>
      <w:ins w:id="1767" w:author="CD" w:date="2015-07-05T14:17:00Z">
        <w:r w:rsidR="00022A3A">
          <w:t xml:space="preserve">In such cases, the Department will </w:t>
        </w:r>
      </w:ins>
      <w:r w:rsidR="0076600E">
        <w:t>specif</w:t>
      </w:r>
      <w:ins w:id="1768" w:author="CD" w:date="2015-07-05T14:18:00Z">
        <w:r w:rsidR="00022A3A">
          <w:t>y</w:t>
        </w:r>
      </w:ins>
      <w:del w:id="1769" w:author="CD" w:date="2015-07-05T14:18:00Z">
        <w:r w:rsidR="0076600E" w:rsidDel="00022A3A">
          <w:delText>ies</w:delText>
        </w:r>
      </w:del>
      <w:r w:rsidR="0076600E">
        <w:t xml:space="preserve"> in writing </w:t>
      </w:r>
      <w:del w:id="1770" w:author="CD" w:date="2015-07-05T14:18:00Z">
        <w:r w:rsidR="0076600E" w:rsidDel="00022A3A">
          <w:delText>its</w:delText>
        </w:r>
      </w:del>
      <w:ins w:id="1771" w:author="CD" w:date="2015-07-05T14:18:00Z">
        <w:r w:rsidR="00022A3A">
          <w:t xml:space="preserve"> the</w:t>
        </w:r>
      </w:ins>
      <w:r w:rsidR="0076600E">
        <w:t xml:space="preserve"> reasons </w:t>
      </w:r>
      <w:r w:rsidR="009172F5">
        <w:t>for its objections</w:t>
      </w:r>
      <w:r w:rsidR="0076600E">
        <w:t xml:space="preserve">, and gives notice and </w:t>
      </w:r>
      <w:r w:rsidR="009172F5">
        <w:t xml:space="preserve">an </w:t>
      </w:r>
      <w:r w:rsidR="0076600E">
        <w:t xml:space="preserve">opportunity to petition </w:t>
      </w:r>
      <w:r w:rsidR="009172F5">
        <w:t xml:space="preserve">and administrative hearing pursuant to </w:t>
      </w:r>
      <w:r w:rsidR="0076600E">
        <w:t xml:space="preserve">Section 120.57, F.S.  Upon approval, the Department will initiate a modification to </w:t>
      </w:r>
      <w:del w:id="1772" w:author="CD" w:date="2015-07-05T14:18:00Z">
        <w:r w:rsidR="0076600E" w:rsidDel="00022A3A">
          <w:delText>the Conditions</w:delText>
        </w:r>
      </w:del>
      <w:ins w:id="1773" w:author="CD" w:date="2015-07-05T14:18:00Z">
        <w:r w:rsidR="00022A3A">
          <w:t xml:space="preserve"> this certification</w:t>
        </w:r>
      </w:ins>
      <w:r w:rsidR="0076600E">
        <w:t xml:space="preserve"> to reflect the change in ownership in accordance with Rule 62-17.211, F.A.C.</w:t>
      </w:r>
    </w:p>
    <w:p w14:paraId="3CD7F3F9" w14:textId="58DC770B" w:rsidR="000E0EB8" w:rsidRPr="00C757A2" w:rsidRDefault="00FE4D6F" w:rsidP="004247B9">
      <w:pPr>
        <w:pStyle w:val="1Normal"/>
      </w:pPr>
      <w:r>
        <w:lastRenderedPageBreak/>
        <w:t>B.</w:t>
      </w:r>
      <w:r>
        <w:tab/>
      </w:r>
      <w:r w:rsidR="00C757A2" w:rsidRPr="00C757A2">
        <w:t xml:space="preserve">In the event of the dissolution of </w:t>
      </w:r>
      <w:r w:rsidR="00414E35">
        <w:t>the</w:t>
      </w:r>
      <w:r w:rsidR="00C757A2" w:rsidRPr="00C757A2">
        <w:t xml:space="preserve"> </w:t>
      </w:r>
      <w:r w:rsidR="00BC7B81">
        <w:t>Licensee</w:t>
      </w:r>
      <w:r w:rsidR="00C757A2" w:rsidRPr="00C757A2">
        <w:t xml:space="preserve">, the </w:t>
      </w:r>
      <w:r w:rsidR="00BC7B81">
        <w:t>Department</w:t>
      </w:r>
      <w:r w:rsidR="00C757A2" w:rsidRPr="00C757A2">
        <w:t xml:space="preserve"> may transfer certification to successor entities </w:t>
      </w:r>
      <w:del w:id="1774" w:author="CD" w:date="2015-07-05T14:18:00Z">
        <w:r w:rsidR="00C757A2" w:rsidRPr="00C757A2" w:rsidDel="00022A3A">
          <w:delText>which</w:delText>
        </w:r>
      </w:del>
      <w:ins w:id="1775" w:author="CD" w:date="2015-07-05T14:18:00Z">
        <w:r w:rsidR="00022A3A">
          <w:t>that</w:t>
        </w:r>
      </w:ins>
      <w:r w:rsidR="00C757A2" w:rsidRPr="00C757A2">
        <w:t xml:space="preserve"> are determined to be competent to construct, operate and maintain the </w:t>
      </w:r>
      <w:r w:rsidR="00287D55">
        <w:t>c</w:t>
      </w:r>
      <w:r w:rsidR="00D574B0">
        <w:t xml:space="preserve">ertified </w:t>
      </w:r>
      <w:r w:rsidR="00287D55">
        <w:t>f</w:t>
      </w:r>
      <w:r w:rsidR="00D574B0">
        <w:t>acilit</w:t>
      </w:r>
      <w:del w:id="1776" w:author="CD" w:date="2015-07-05T14:18:00Z">
        <w:r w:rsidR="00D574B0" w:rsidDel="00022A3A">
          <w:delText>y</w:delText>
        </w:r>
      </w:del>
      <w:ins w:id="1777" w:author="CD" w:date="2015-07-05T14:18:00Z">
        <w:r w:rsidR="00022A3A">
          <w:t>ies</w:t>
        </w:r>
      </w:ins>
      <w:r w:rsidR="00C757A2" w:rsidRPr="00C757A2">
        <w:t xml:space="preserve"> in accordance with </w:t>
      </w:r>
      <w:del w:id="1778" w:author="CD" w:date="2015-07-05T14:18:00Z">
        <w:r w:rsidR="00C757A2" w:rsidRPr="00C757A2" w:rsidDel="00022A3A">
          <w:delText xml:space="preserve">the conditions of </w:delText>
        </w:r>
      </w:del>
      <w:ins w:id="1779" w:author="CD" w:date="2015-07-05T14:18:00Z">
        <w:r w:rsidR="00022A3A">
          <w:t xml:space="preserve">this </w:t>
        </w:r>
      </w:ins>
      <w:r w:rsidR="00C757A2" w:rsidRPr="00C757A2">
        <w:t xml:space="preserve">certification and </w:t>
      </w:r>
      <w:del w:id="1780" w:author="CD" w:date="2015-07-05T14:19:00Z">
        <w:r w:rsidR="00C757A2" w:rsidRPr="00C757A2" w:rsidDel="00022A3A">
          <w:delText>which</w:delText>
        </w:r>
      </w:del>
      <w:ins w:id="1781" w:author="CD" w:date="2015-07-05T14:19:00Z">
        <w:r w:rsidR="00022A3A">
          <w:t xml:space="preserve"> that</w:t>
        </w:r>
      </w:ins>
      <w:r w:rsidR="00C757A2" w:rsidRPr="00C757A2">
        <w:t xml:space="preserve"> are proper applicants as defined by the PPSA.  Upon determination that such a successor entity complies with the </w:t>
      </w:r>
      <w:r w:rsidR="00414E35">
        <w:t>requirements for transfer of certification</w:t>
      </w:r>
      <w:r w:rsidR="00C757A2" w:rsidRPr="00C757A2">
        <w:t xml:space="preserve">, the </w:t>
      </w:r>
      <w:r w:rsidR="00BC7B81">
        <w:t>Department</w:t>
      </w:r>
      <w:r w:rsidR="00C757A2" w:rsidRPr="00C757A2">
        <w:t xml:space="preserve"> will initiate a modification to the </w:t>
      </w:r>
      <w:del w:id="1782" w:author="CD" w:date="2015-07-05T14:19:00Z">
        <w:r w:rsidR="002A31E2" w:rsidDel="00022A3A">
          <w:delText>C</w:delText>
        </w:r>
        <w:r w:rsidR="00081D7E" w:rsidDel="00022A3A">
          <w:delText>ondition</w:delText>
        </w:r>
        <w:r w:rsidR="00F62B1B" w:rsidDel="00022A3A">
          <w:delText>s</w:delText>
        </w:r>
      </w:del>
      <w:ins w:id="1783" w:author="CD" w:date="2015-07-05T14:19:00Z">
        <w:r w:rsidR="00022A3A">
          <w:t>certification</w:t>
        </w:r>
      </w:ins>
      <w:r w:rsidR="00C757A2" w:rsidRPr="00C757A2">
        <w:t xml:space="preserve"> to reflect the change in ownership in accordance with </w:t>
      </w:r>
      <w:r w:rsidR="00622284">
        <w:t xml:space="preserve">Rule </w:t>
      </w:r>
      <w:r w:rsidR="00C757A2" w:rsidRPr="00C757A2">
        <w:t>62-17.211, F.A.C.</w:t>
      </w:r>
      <w:r w:rsidR="0083343D" w:rsidRPr="00C757A2">
        <w:t xml:space="preserve">  </w:t>
      </w:r>
    </w:p>
    <w:p w14:paraId="43B76D06" w14:textId="77777777" w:rsidR="000E0EB8" w:rsidRPr="000E0EB8" w:rsidRDefault="000E0EB8" w:rsidP="004247B9">
      <w:pPr>
        <w:pStyle w:val="Citation1"/>
      </w:pPr>
      <w:bookmarkStart w:id="1784" w:name="_Toc111362696"/>
      <w:r w:rsidRPr="000E0EB8">
        <w:t>[</w:t>
      </w:r>
      <w:r w:rsidR="005D7566">
        <w:t>Chap</w:t>
      </w:r>
      <w:r w:rsidR="000A1198">
        <w:t>ter 1</w:t>
      </w:r>
      <w:r w:rsidR="005D7566">
        <w:t xml:space="preserve">20, F.S.; </w:t>
      </w:r>
      <w:r w:rsidR="00792C40">
        <w:t>Rule 62-17.211,</w:t>
      </w:r>
      <w:r w:rsidR="00515BF0">
        <w:t xml:space="preserve"> </w:t>
      </w:r>
      <w:r w:rsidR="00662DAA">
        <w:t>F.A.C</w:t>
      </w:r>
      <w:bookmarkEnd w:id="1784"/>
      <w:r w:rsidRPr="000E0EB8">
        <w:t>]</w:t>
      </w:r>
      <w:r w:rsidR="00077688">
        <w:t xml:space="preserve"> </w:t>
      </w:r>
    </w:p>
    <w:p w14:paraId="6EDE69A6" w14:textId="6A6A5EC1" w:rsidR="00836DE9" w:rsidRPr="0019281B" w:rsidRDefault="00836DE9" w:rsidP="0049202C">
      <w:pPr>
        <w:pStyle w:val="Heading1"/>
        <w:rPr>
          <w:highlight w:val="yellow"/>
        </w:rPr>
      </w:pPr>
      <w:bookmarkStart w:id="1785" w:name="_Toc139170985"/>
      <w:bookmarkStart w:id="1786" w:name="_Toc381274082"/>
      <w:bookmarkStart w:id="1787" w:name="_Toc222826549"/>
      <w:bookmarkStart w:id="1788" w:name="_Toc225145655"/>
      <w:r>
        <w:t>XX</w:t>
      </w:r>
      <w:r w:rsidR="00FB07AC">
        <w:t>VI</w:t>
      </w:r>
      <w:r w:rsidRPr="005F39B4">
        <w:t>.</w:t>
      </w:r>
      <w:r w:rsidRPr="005F39B4">
        <w:tab/>
        <w:t>LABORATORIES AND QUALITY ASSURANCE</w:t>
      </w:r>
      <w:bookmarkEnd w:id="1785"/>
      <w:r w:rsidR="0019281B" w:rsidRPr="0019281B">
        <w:t xml:space="preserve"> </w:t>
      </w:r>
      <w:r w:rsidR="0019281B" w:rsidRPr="007E57BC">
        <w:rPr>
          <w:b w:val="0"/>
          <w:i w:val="0"/>
          <w:color w:val="FF0000"/>
          <w:u w:val="single"/>
        </w:rPr>
        <w:t>Formerly Condition IV.X. Laboratories and Quality Assurance</w:t>
      </w:r>
      <w:bookmarkEnd w:id="1786"/>
    </w:p>
    <w:p w14:paraId="658809C7" w14:textId="4F266B3D" w:rsidR="002E4AD6" w:rsidRPr="000B4D7F" w:rsidRDefault="00662DAA" w:rsidP="000B4D7F">
      <w:pPr>
        <w:autoSpaceDE w:val="0"/>
        <w:autoSpaceDN w:val="0"/>
        <w:adjustRightInd w:val="0"/>
        <w:ind w:firstLine="1080"/>
      </w:pPr>
      <w:r w:rsidRPr="0088500B">
        <w:rPr>
          <w:color w:val="000000"/>
          <w:szCs w:val="24"/>
        </w:rPr>
        <w:t xml:space="preserve">Chemical, physical, biological, microbiological and toxicological data </w:t>
      </w:r>
      <w:r w:rsidR="00A81F3B">
        <w:rPr>
          <w:color w:val="000000"/>
          <w:szCs w:val="24"/>
        </w:rPr>
        <w:t xml:space="preserve">collected as a requirement </w:t>
      </w:r>
      <w:r w:rsidR="00135622">
        <w:rPr>
          <w:color w:val="000000"/>
          <w:szCs w:val="24"/>
        </w:rPr>
        <w:t>of</w:t>
      </w:r>
      <w:r w:rsidR="00A81F3B">
        <w:rPr>
          <w:color w:val="000000"/>
          <w:szCs w:val="24"/>
        </w:rPr>
        <w:t xml:space="preserve"> </w:t>
      </w:r>
      <w:del w:id="1789" w:author="CD" w:date="2015-07-05T14:20:00Z">
        <w:r w:rsidR="00A81F3B" w:rsidDel="00022A3A">
          <w:rPr>
            <w:color w:val="000000"/>
            <w:szCs w:val="24"/>
          </w:rPr>
          <w:delText xml:space="preserve">these </w:delText>
        </w:r>
        <w:r w:rsidR="00EC5F74" w:rsidDel="00022A3A">
          <w:delText>Conditions</w:delText>
        </w:r>
      </w:del>
      <w:ins w:id="1790" w:author="CD" w:date="2015-07-05T14:20:00Z">
        <w:r w:rsidR="00022A3A">
          <w:t>the conditions in this certification</w:t>
        </w:r>
      </w:ins>
      <w:r w:rsidRPr="0088500B">
        <w:rPr>
          <w:color w:val="000000"/>
          <w:szCs w:val="24"/>
        </w:rPr>
        <w:t xml:space="preserve"> </w:t>
      </w:r>
      <w:del w:id="1791" w:author="CD" w:date="2015-07-05T14:20:00Z">
        <w:r w:rsidRPr="0088500B" w:rsidDel="00022A3A">
          <w:rPr>
            <w:color w:val="000000"/>
            <w:szCs w:val="24"/>
          </w:rPr>
          <w:delText>must</w:delText>
        </w:r>
      </w:del>
      <w:ins w:id="1792" w:author="CD" w:date="2015-07-05T14:20:00Z">
        <w:r w:rsidR="00022A3A">
          <w:rPr>
            <w:color w:val="000000"/>
            <w:szCs w:val="24"/>
          </w:rPr>
          <w:t>shall</w:t>
        </w:r>
      </w:ins>
      <w:r w:rsidRPr="0088500B">
        <w:rPr>
          <w:color w:val="000000"/>
          <w:szCs w:val="24"/>
        </w:rPr>
        <w:t xml:space="preserve"> be reliable, and collected and analyzed by scientifically sound procedures.  Unless otherwise specified in the</w:t>
      </w:r>
      <w:del w:id="1793" w:author="CD" w:date="2015-07-05T14:20:00Z">
        <w:r w:rsidRPr="0088500B" w:rsidDel="00022A3A">
          <w:rPr>
            <w:color w:val="000000"/>
            <w:szCs w:val="24"/>
          </w:rPr>
          <w:delText>se</w:delText>
        </w:r>
      </w:del>
      <w:ins w:id="1794" w:author="CD" w:date="2015-07-05T14:20:00Z">
        <w:r w:rsidR="00022A3A">
          <w:rPr>
            <w:color w:val="000000"/>
            <w:szCs w:val="24"/>
          </w:rPr>
          <w:t xml:space="preserve"> conditions in this certification, </w:t>
        </w:r>
      </w:ins>
      <w:del w:id="1795" w:author="CD" w:date="2015-07-05T14:21:00Z">
        <w:r w:rsidRPr="0088500B" w:rsidDel="00022A3A">
          <w:rPr>
            <w:color w:val="000000"/>
            <w:szCs w:val="24"/>
          </w:rPr>
          <w:delText xml:space="preserve"> </w:delText>
        </w:r>
        <w:r w:rsidR="00EC5F74" w:rsidDel="00022A3A">
          <w:delText>Conditions</w:delText>
        </w:r>
        <w:r w:rsidRPr="0088500B" w:rsidDel="00022A3A">
          <w:rPr>
            <w:color w:val="000000"/>
            <w:szCs w:val="24"/>
          </w:rPr>
          <w:delText>,</w:delText>
        </w:r>
      </w:del>
      <w:r w:rsidRPr="0088500B">
        <w:rPr>
          <w:color w:val="000000"/>
          <w:szCs w:val="24"/>
        </w:rPr>
        <w:t xml:space="preserve"> the </w:t>
      </w:r>
      <w:r w:rsidR="00BC7B81">
        <w:rPr>
          <w:color w:val="000000"/>
          <w:szCs w:val="24"/>
        </w:rPr>
        <w:t>Licensee</w:t>
      </w:r>
      <w:r w:rsidRPr="0088500B">
        <w:rPr>
          <w:color w:val="000000"/>
          <w:szCs w:val="24"/>
        </w:rPr>
        <w:t xml:space="preserve"> shall adhere to the minimum field and laboratory quality assurance, methodological and reporting requirements of the </w:t>
      </w:r>
      <w:r w:rsidR="00BC7B81">
        <w:rPr>
          <w:color w:val="000000"/>
          <w:szCs w:val="24"/>
        </w:rPr>
        <w:t>Department</w:t>
      </w:r>
      <w:r w:rsidRPr="0088500B">
        <w:rPr>
          <w:color w:val="000000"/>
          <w:szCs w:val="24"/>
        </w:rPr>
        <w:t xml:space="preserve"> as set forth in </w:t>
      </w:r>
      <w:r w:rsidR="00301C3F" w:rsidRPr="0088500B">
        <w:rPr>
          <w:color w:val="000000"/>
          <w:szCs w:val="24"/>
        </w:rPr>
        <w:t xml:space="preserve">Chapter </w:t>
      </w:r>
      <w:r w:rsidRPr="002C6672">
        <w:rPr>
          <w:color w:val="000000"/>
          <w:szCs w:val="24"/>
        </w:rPr>
        <w:t>62-160</w:t>
      </w:r>
      <w:r w:rsidRPr="0088500B">
        <w:rPr>
          <w:color w:val="000000"/>
          <w:szCs w:val="24"/>
        </w:rPr>
        <w:t>, F.A.C</w:t>
      </w:r>
      <w:r w:rsidR="0088500B">
        <w:rPr>
          <w:color w:val="000000"/>
          <w:szCs w:val="24"/>
        </w:rPr>
        <w:t>.</w:t>
      </w:r>
      <w:r w:rsidR="00135622">
        <w:rPr>
          <w:color w:val="000000"/>
          <w:szCs w:val="24"/>
        </w:rPr>
        <w:t xml:space="preserve"> </w:t>
      </w:r>
      <w:r w:rsidR="0088500B">
        <w:rPr>
          <w:color w:val="000000"/>
          <w:szCs w:val="24"/>
        </w:rPr>
        <w:t xml:space="preserve"> </w:t>
      </w:r>
      <w:r w:rsidR="002E4AD6" w:rsidRPr="0088500B">
        <w:rPr>
          <w:color w:val="000000"/>
        </w:rPr>
        <w:t xml:space="preserve">Standard Operating Procedures can be downloaded from the </w:t>
      </w:r>
      <w:del w:id="1796" w:author="CD" w:date="2015-07-05T14:21:00Z">
        <w:r w:rsidR="002E4AD6" w:rsidRPr="0088500B" w:rsidDel="00022A3A">
          <w:rPr>
            <w:color w:val="000000"/>
          </w:rPr>
          <w:delText>following</w:delText>
        </w:r>
      </w:del>
      <w:ins w:id="1797" w:author="CD" w:date="2015-07-05T14:21:00Z">
        <w:r w:rsidR="00022A3A">
          <w:rPr>
            <w:color w:val="000000"/>
          </w:rPr>
          <w:t>Department</w:t>
        </w:r>
      </w:ins>
      <w:r w:rsidR="002E4AD6" w:rsidRPr="0088500B">
        <w:rPr>
          <w:color w:val="000000"/>
        </w:rPr>
        <w:t xml:space="preserve"> website</w:t>
      </w:r>
      <w:ins w:id="1798" w:author="CD" w:date="2015-07-05T14:21:00Z">
        <w:r w:rsidR="00022A3A">
          <w:rPr>
            <w:color w:val="000000"/>
          </w:rPr>
          <w:t>.</w:t>
        </w:r>
      </w:ins>
      <w:del w:id="1799" w:author="CD" w:date="2015-07-05T14:21:00Z">
        <w:r w:rsidR="002E4AD6" w:rsidRPr="0088500B" w:rsidDel="00022A3A">
          <w:rPr>
            <w:color w:val="000000"/>
          </w:rPr>
          <w:delText xml:space="preserve">:  </w:delText>
        </w:r>
        <w:commentRangeStart w:id="1800"/>
        <w:r w:rsidR="0036329D" w:rsidDel="00022A3A">
          <w:fldChar w:fldCharType="begin"/>
        </w:r>
        <w:r w:rsidR="0036329D" w:rsidDel="00022A3A">
          <w:delInstrText xml:space="preserve"> HYPERLINK "http://www.dep.state.fl.us/labs/library/lab_sops.htm" </w:delInstrText>
        </w:r>
        <w:r w:rsidR="0036329D" w:rsidDel="00022A3A">
          <w:fldChar w:fldCharType="separate"/>
        </w:r>
        <w:r w:rsidR="000B4D7F" w:rsidRPr="002047B8" w:rsidDel="00022A3A">
          <w:rPr>
            <w:rStyle w:val="Hyperlink"/>
          </w:rPr>
          <w:delText>http://www.dep.state.fl.us/labs/library/lab_sops.htm</w:delText>
        </w:r>
        <w:r w:rsidR="0036329D" w:rsidDel="00022A3A">
          <w:rPr>
            <w:rStyle w:val="Hyperlink"/>
          </w:rPr>
          <w:fldChar w:fldCharType="end"/>
        </w:r>
      </w:del>
      <w:commentRangeEnd w:id="1800"/>
      <w:r w:rsidR="00022A3A">
        <w:rPr>
          <w:rStyle w:val="CommentReference"/>
        </w:rPr>
        <w:commentReference w:id="1800"/>
      </w:r>
    </w:p>
    <w:p w14:paraId="2EEBF687" w14:textId="77777777" w:rsidR="00836DE9" w:rsidRPr="000E0EB8" w:rsidRDefault="00836DE9" w:rsidP="004247B9">
      <w:pPr>
        <w:pStyle w:val="Citation1"/>
      </w:pPr>
      <w:r w:rsidRPr="000E0EB8">
        <w:t>[</w:t>
      </w:r>
      <w:r w:rsidR="00336E27">
        <w:t xml:space="preserve">Chapter </w:t>
      </w:r>
      <w:r>
        <w:t>62-160, F.A.C.</w:t>
      </w:r>
      <w:r w:rsidRPr="000E0EB8">
        <w:t>]</w:t>
      </w:r>
    </w:p>
    <w:p w14:paraId="2D5D6DB7" w14:textId="7A5BA820" w:rsidR="009937A3" w:rsidRPr="00DF2824" w:rsidRDefault="000E0EB8" w:rsidP="0049202C">
      <w:pPr>
        <w:pStyle w:val="Heading1"/>
      </w:pPr>
      <w:bookmarkStart w:id="1801" w:name="_Toc381274083"/>
      <w:r w:rsidRPr="000E0EB8">
        <w:t>XX</w:t>
      </w:r>
      <w:r w:rsidR="00A5757A">
        <w:t>VII</w:t>
      </w:r>
      <w:r w:rsidRPr="000E0EB8">
        <w:t>.</w:t>
      </w:r>
      <w:r w:rsidRPr="000E0EB8">
        <w:tab/>
      </w:r>
      <w:r w:rsidR="00F578F3">
        <w:t>ENVIRONMENTAL RESOURCES</w:t>
      </w:r>
      <w:r w:rsidR="00BD6E52" w:rsidRPr="00BD6E52">
        <w:t xml:space="preserve"> </w:t>
      </w:r>
      <w:r w:rsidR="00BD6E52" w:rsidRPr="007E57BC">
        <w:rPr>
          <w:b w:val="0"/>
          <w:i w:val="0"/>
          <w:color w:val="FF0000"/>
          <w:u w:val="single"/>
        </w:rPr>
        <w:t>Formerly Condition</w:t>
      </w:r>
      <w:r w:rsidR="000B5B79" w:rsidRPr="007E57BC">
        <w:rPr>
          <w:b w:val="0"/>
          <w:i w:val="0"/>
          <w:color w:val="FF0000"/>
          <w:u w:val="single"/>
        </w:rPr>
        <w:t>s</w:t>
      </w:r>
      <w:r w:rsidR="00BD6E52" w:rsidRPr="007E57BC">
        <w:rPr>
          <w:b w:val="0"/>
          <w:i w:val="0"/>
          <w:color w:val="FF0000"/>
          <w:u w:val="single"/>
        </w:rPr>
        <w:t xml:space="preserve"> </w:t>
      </w:r>
      <w:r w:rsidR="000B5B79" w:rsidRPr="007E57BC">
        <w:rPr>
          <w:b w:val="0"/>
          <w:i w:val="0"/>
          <w:color w:val="FF0000"/>
          <w:u w:val="single"/>
        </w:rPr>
        <w:t xml:space="preserve">V.B. Control </w:t>
      </w:r>
      <w:r w:rsidR="004F03E5" w:rsidRPr="007E57BC">
        <w:rPr>
          <w:b w:val="0"/>
          <w:i w:val="0"/>
          <w:color w:val="FF0000"/>
          <w:u w:val="single"/>
        </w:rPr>
        <w:t>Measures,</w:t>
      </w:r>
      <w:r w:rsidR="006005BF" w:rsidRPr="007E57BC">
        <w:rPr>
          <w:b w:val="0"/>
          <w:i w:val="0"/>
          <w:color w:val="FF0000"/>
          <w:u w:val="single"/>
        </w:rPr>
        <w:t xml:space="preserve"> </w:t>
      </w:r>
      <w:r w:rsidR="00BD6E52" w:rsidRPr="007E57BC">
        <w:rPr>
          <w:b w:val="0"/>
          <w:i w:val="0"/>
          <w:color w:val="FF0000"/>
          <w:u w:val="single"/>
        </w:rPr>
        <w:t>V.G. Stormwater Review</w:t>
      </w:r>
      <w:r w:rsidR="006005BF" w:rsidRPr="007E57BC">
        <w:rPr>
          <w:b w:val="0"/>
          <w:i w:val="0"/>
          <w:color w:val="FF0000"/>
          <w:u w:val="single"/>
        </w:rPr>
        <w:t>, VII.I. State Water Quality Standards</w:t>
      </w:r>
      <w:bookmarkEnd w:id="1801"/>
      <w:r w:rsidR="00CE4F05" w:rsidRPr="007E57BC">
        <w:rPr>
          <w:b w:val="0"/>
          <w:i w:val="0"/>
          <w:color w:val="FF0000"/>
          <w:u w:val="single"/>
        </w:rPr>
        <w:t>, and V.B.8</w:t>
      </w:r>
    </w:p>
    <w:p w14:paraId="6030ED56" w14:textId="77777777" w:rsidR="007E57BC" w:rsidRPr="00DF5419" w:rsidRDefault="007E57BC" w:rsidP="007E57BC">
      <w:pPr>
        <w:pStyle w:val="Heading2"/>
        <w:rPr>
          <w:szCs w:val="24"/>
        </w:rPr>
      </w:pPr>
      <w:bookmarkStart w:id="1802" w:name="_Toc199902341"/>
      <w:bookmarkStart w:id="1803" w:name="_Toc111362701"/>
      <w:bookmarkStart w:id="1804" w:name="_Toc119298276"/>
      <w:bookmarkStart w:id="1805" w:name="_Toc119298496"/>
      <w:bookmarkStart w:id="1806" w:name="_Toc119298618"/>
      <w:bookmarkStart w:id="1807" w:name="_Toc119298849"/>
      <w:bookmarkStart w:id="1808" w:name="_Toc121723578"/>
      <w:bookmarkStart w:id="1809" w:name="_Toc121882943"/>
      <w:bookmarkStart w:id="1810" w:name="_Toc121894772"/>
      <w:bookmarkStart w:id="1811" w:name="_Toc165103465"/>
      <w:bookmarkStart w:id="1812" w:name="_Toc165195569"/>
      <w:bookmarkStart w:id="1813" w:name="_Toc165352630"/>
      <w:bookmarkStart w:id="1814" w:name="_Toc176054536"/>
      <w:bookmarkStart w:id="1815" w:name="_Toc176676878"/>
      <w:bookmarkStart w:id="1816" w:name="_Toc176677000"/>
      <w:bookmarkStart w:id="1817" w:name="_Toc176685905"/>
      <w:bookmarkStart w:id="1818" w:name="_Toc176686040"/>
      <w:bookmarkStart w:id="1819" w:name="_Toc176688302"/>
      <w:bookmarkStart w:id="1820" w:name="_Toc176929388"/>
      <w:bookmarkStart w:id="1821" w:name="_Toc195678320"/>
      <w:bookmarkStart w:id="1822" w:name="_Toc346892054"/>
      <w:bookmarkStart w:id="1823" w:name="_Toc381274084"/>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r w:rsidRPr="00DF5419">
        <w:rPr>
          <w:szCs w:val="24"/>
        </w:rPr>
        <w:t>A.</w:t>
      </w:r>
      <w:r w:rsidRPr="00DF5419">
        <w:rPr>
          <w:szCs w:val="24"/>
        </w:rPr>
        <w:tab/>
        <w:t>General</w:t>
      </w:r>
      <w:bookmarkEnd w:id="1822"/>
    </w:p>
    <w:p w14:paraId="500DD3E8" w14:textId="77777777" w:rsidR="007E57BC" w:rsidRPr="00DF5419" w:rsidRDefault="007E57BC" w:rsidP="007E57BC">
      <w:pPr>
        <w:pStyle w:val="2Normal"/>
      </w:pPr>
      <w:r w:rsidRPr="00DF5419">
        <w:t>1.</w:t>
      </w:r>
      <w:r w:rsidRPr="00DF5419">
        <w:tab/>
        <w:t>Submittals for Construction Activities</w:t>
      </w:r>
    </w:p>
    <w:p w14:paraId="3D87590D" w14:textId="75024302" w:rsidR="007E57BC" w:rsidRDefault="007E57BC" w:rsidP="007E57BC">
      <w:pPr>
        <w:pStyle w:val="3Normal"/>
      </w:pPr>
      <w:r w:rsidRPr="00500060">
        <w:t>a</w:t>
      </w:r>
      <w:r w:rsidRPr="00DF5419">
        <w:t>.</w:t>
      </w:r>
      <w:r w:rsidRPr="00DF5419">
        <w:tab/>
      </w:r>
      <w:r>
        <w:t>P</w:t>
      </w:r>
      <w:r w:rsidRPr="00DF5419">
        <w:t xml:space="preserve">rior to the commencement of construction of new facilities and/or associated facilities the Licensee shall provide to the </w:t>
      </w:r>
      <w:del w:id="1824" w:author="CD" w:date="2015-07-05T14:21:00Z">
        <w:r w:rsidRPr="00DF5419" w:rsidDel="0036329D">
          <w:delText>appropriate</w:delText>
        </w:r>
      </w:del>
      <w:r w:rsidRPr="00DF5419">
        <w:t xml:space="preserve"> DEP </w:t>
      </w:r>
      <w:ins w:id="1825" w:author="CD" w:date="2015-07-05T14:22:00Z">
        <w:r w:rsidR="0036329D">
          <w:t xml:space="preserve">Central </w:t>
        </w:r>
      </w:ins>
      <w:r w:rsidRPr="00DF5419">
        <w:t>District</w:t>
      </w:r>
      <w:ins w:id="1826" w:author="CD" w:date="2015-07-05T14:22:00Z">
        <w:r w:rsidR="0036329D">
          <w:t xml:space="preserve"> Office</w:t>
        </w:r>
      </w:ins>
      <w:r w:rsidRPr="00DF5419">
        <w:t xml:space="preserve">’s Environmental Resource Permitting Section(s) for review, all information necessary for a complete </w:t>
      </w:r>
      <w:r w:rsidRPr="00DF5419">
        <w:rPr>
          <w:i/>
          <w:iCs/>
        </w:rPr>
        <w:t>Joint Application for Environmental Resource Permit</w:t>
      </w:r>
      <w:r>
        <w:rPr>
          <w:i/>
          <w:iCs/>
        </w:rPr>
        <w:t xml:space="preserve"> </w:t>
      </w:r>
      <w:r w:rsidRPr="001C5ACD">
        <w:rPr>
          <w:iCs/>
        </w:rPr>
        <w:t>(ERP)</w:t>
      </w:r>
      <w:r w:rsidRPr="00DF5419">
        <w:t>, DEP Forms 62-3</w:t>
      </w:r>
      <w:r>
        <w:t>30</w:t>
      </w:r>
      <w:r w:rsidRPr="00DF5419">
        <w:t>.</w:t>
      </w:r>
      <w:r>
        <w:t>060</w:t>
      </w:r>
      <w:r w:rsidRPr="00DF5419">
        <w:t xml:space="preserve">, </w:t>
      </w:r>
      <w:r>
        <w:t>F.A.C.</w:t>
      </w:r>
      <w:del w:id="1827" w:author="CD" w:date="2015-07-05T14:22:00Z">
        <w:r w:rsidRPr="00DF5419" w:rsidDel="0036329D">
          <w:delText>.</w:delText>
        </w:r>
      </w:del>
      <w:ins w:id="1828" w:author="CD" w:date="2015-07-05T14:22:00Z">
        <w:r w:rsidR="0036329D">
          <w:t xml:space="preserve">  Information may be submitted by discrete portions of the certified facilities for a determination of compliance with this certification.</w:t>
        </w:r>
      </w:ins>
      <w:r w:rsidRPr="00DF5419">
        <w:t xml:space="preserve">  </w:t>
      </w:r>
    </w:p>
    <w:p w14:paraId="0C702589" w14:textId="78F102FB" w:rsidR="007E57BC" w:rsidRDefault="007E57BC" w:rsidP="007E57BC">
      <w:pPr>
        <w:pStyle w:val="4Normal"/>
      </w:pPr>
      <w:r w:rsidRPr="00397713">
        <w:t xml:space="preserve">This form may:  a) </w:t>
      </w:r>
      <w:del w:id="1829" w:author="CD" w:date="2015-07-05T14:22:00Z">
        <w:r w:rsidRPr="00397713" w:rsidDel="0036329D">
          <w:delText>have been</w:delText>
        </w:r>
      </w:del>
      <w:ins w:id="1830" w:author="CD" w:date="2015-07-05T14:22:00Z">
        <w:r w:rsidR="0036329D">
          <w:t>be</w:t>
        </w:r>
      </w:ins>
      <w:r w:rsidRPr="00397713">
        <w:t xml:space="preserve"> submitted concurrently with a SCA; b) be submitted as</w:t>
      </w:r>
      <w:r>
        <w:t xml:space="preserve"> part of</w:t>
      </w:r>
      <w:r w:rsidRPr="00397713">
        <w:t xml:space="preserve"> an amendment request or a petition for modification; or c) be submitted as a post-certification submittal following approval of a project through certification, modification or amendment. </w:t>
      </w:r>
      <w:r>
        <w:t xml:space="preserve"> </w:t>
      </w:r>
      <w:r w:rsidRPr="00DF5419">
        <w:t xml:space="preserve">Such </w:t>
      </w:r>
      <w:r>
        <w:t>ERP submittals</w:t>
      </w:r>
      <w:r w:rsidRPr="00DF5419">
        <w:t xml:space="preserve">, once received, shall be reviewed in accordance with the </w:t>
      </w:r>
      <w:r>
        <w:t xml:space="preserve">non-procedural </w:t>
      </w:r>
      <w:r w:rsidRPr="00DF5419">
        <w:t>standards and criteria for issuance of an ERP, including all the provisions related to reduction and elimination of impacts, conditions for issuance, additional conditions for issuance, and mitigation contained in Chapters 62-330, F.A.C., as applicable unless otherwise stated in the</w:t>
      </w:r>
      <w:del w:id="1831" w:author="CD" w:date="2015-07-05T14:23:00Z">
        <w:r w:rsidRPr="00DF5419" w:rsidDel="0036329D">
          <w:delText>se C</w:delText>
        </w:r>
        <w:r w:rsidDel="0036329D">
          <w:delText>onditions</w:delText>
        </w:r>
      </w:del>
      <w:ins w:id="1832" w:author="CD" w:date="2015-07-05T14:23:00Z">
        <w:r w:rsidR="0036329D">
          <w:t xml:space="preserve"> conditions of this certification</w:t>
        </w:r>
      </w:ins>
      <w:r w:rsidRPr="00DF5419">
        <w:t>.</w:t>
      </w:r>
      <w:r>
        <w:t xml:space="preserve">  </w:t>
      </w:r>
    </w:p>
    <w:p w14:paraId="455CBC21" w14:textId="77777777" w:rsidR="007E57BC" w:rsidRDefault="007E57BC" w:rsidP="007E57BC">
      <w:pPr>
        <w:pStyle w:val="4Normal"/>
      </w:pPr>
      <w:r>
        <w:t xml:space="preserve">Those forms submitted as part of a SCA, an amendment, or modification, shall be processed concurrently with, and under the respective certification, amendment, or modification procedures.  Those forms submitted as a post-certification submittal (after certification, modification, or amendment and prior to construction) shall be processed in accordance with Section A. General Conditions, </w:t>
      </w:r>
      <w:r w:rsidRPr="007E57BC">
        <w:t>Condition XX. Procedures for Post-Certification Submittals.</w:t>
      </w:r>
      <w:r>
        <w:t xml:space="preserve"> </w:t>
      </w:r>
    </w:p>
    <w:p w14:paraId="11AA2325" w14:textId="225B498D" w:rsidR="007E57BC" w:rsidRPr="00DF5419" w:rsidRDefault="007E57BC" w:rsidP="007E57BC">
      <w:pPr>
        <w:pStyle w:val="4Normal"/>
      </w:pPr>
      <w:r w:rsidRPr="00BA0201">
        <w:lastRenderedPageBreak/>
        <w:t xml:space="preserve">No construction shall commence </w:t>
      </w:r>
      <w:r w:rsidRPr="00E23A98">
        <w:t xml:space="preserve">on a Project feature, or in a particular segment for a linear facility, until the Department </w:t>
      </w:r>
      <w:r>
        <w:t>has determined</w:t>
      </w:r>
      <w:r w:rsidRPr="00E23A98">
        <w:t xml:space="preserve"> that there is a demonstrat</w:t>
      </w:r>
      <w:r>
        <w:t>ion of compliance with the</w:t>
      </w:r>
      <w:del w:id="1833" w:author="CD" w:date="2015-07-05T14:23:00Z">
        <w:r w:rsidDel="0036329D">
          <w:delText>se Conditions</w:delText>
        </w:r>
      </w:del>
      <w:ins w:id="1834" w:author="CD" w:date="2015-07-05T14:23:00Z">
        <w:r w:rsidR="0036329D">
          <w:t xml:space="preserve"> conditions in this certification</w:t>
        </w:r>
      </w:ins>
      <w:r w:rsidRPr="00E23A98">
        <w:t>.  For post-certification submittal reviews, the Department’s determination is governed by Section A.</w:t>
      </w:r>
      <w:r>
        <w:t xml:space="preserve"> General Conditions</w:t>
      </w:r>
      <w:r w:rsidRPr="00E23A98">
        <w:t xml:space="preserve">, </w:t>
      </w:r>
      <w:r w:rsidRPr="007E57BC">
        <w:t>Condition XX.</w:t>
      </w:r>
      <w:r w:rsidRPr="00E23A98">
        <w:t xml:space="preserve"> Procedures fo</w:t>
      </w:r>
      <w:r>
        <w:t>r Post-Certification Submittals</w:t>
      </w:r>
      <w:r w:rsidRPr="00E23A98">
        <w:t>.</w:t>
      </w:r>
    </w:p>
    <w:p w14:paraId="4712FE29" w14:textId="052CE502" w:rsidR="007E57BC" w:rsidRPr="00DF5419" w:rsidRDefault="007E57BC" w:rsidP="007E57BC">
      <w:pPr>
        <w:pStyle w:val="3Normal"/>
      </w:pPr>
      <w:r>
        <w:t>b.</w:t>
      </w:r>
      <w:r w:rsidRPr="00DF5419">
        <w:tab/>
      </w:r>
      <w:r w:rsidRPr="00DC5BC3">
        <w:t>Concurrent with submittal of the DEP form required in Subparagraph A.1.</w:t>
      </w:r>
      <w:r>
        <w:t>a.</w:t>
      </w:r>
      <w:r w:rsidRPr="00DC5BC3">
        <w:t xml:space="preserve"> </w:t>
      </w:r>
      <w:proofErr w:type="gramStart"/>
      <w:r w:rsidRPr="00DC5BC3">
        <w:t>above</w:t>
      </w:r>
      <w:proofErr w:type="gramEnd"/>
      <w:r>
        <w:t>,</w:t>
      </w:r>
      <w:r w:rsidRPr="00DC5BC3">
        <w:t xml:space="preserve"> the Licensee shall submit</w:t>
      </w:r>
      <w:r>
        <w:t xml:space="preserve"> 62-330.201, F.A.C.</w:t>
      </w:r>
      <w:r w:rsidRPr="00DC5BC3">
        <w:t xml:space="preserve">, as applicable, a survey of wetland and surface water areas as delineated in accordance with Chapter 62-340, F.A.C., and verified by appropriate agency staff for </w:t>
      </w:r>
      <w:del w:id="1835" w:author="CD" w:date="2015-07-05T14:23:00Z">
        <w:r w:rsidRPr="00DC5BC3" w:rsidDel="0036329D">
          <w:delText xml:space="preserve">Department </w:delText>
        </w:r>
      </w:del>
      <w:r>
        <w:t>compliance review</w:t>
      </w:r>
      <w:ins w:id="1836" w:author="CD" w:date="2015-07-05T14:23:00Z">
        <w:r w:rsidR="0036329D">
          <w:t xml:space="preserve"> by the Department</w:t>
        </w:r>
      </w:ins>
      <w:r w:rsidRPr="00DC5BC3">
        <w:t>.  Available DEP-approved wetland and surface water delineati</w:t>
      </w:r>
      <w:r>
        <w:t>ons within the boundaries of a c</w:t>
      </w:r>
      <w:r w:rsidRPr="00DC5BC3">
        <w:t xml:space="preserve">ertified </w:t>
      </w:r>
      <w:r>
        <w:t>site</w:t>
      </w:r>
      <w:r w:rsidRPr="00DC5BC3">
        <w:t xml:space="preserve"> or a portion thereof may be used and reproduced for this delineation submittal and verification.</w:t>
      </w:r>
      <w:r w:rsidRPr="00DF5419">
        <w:t xml:space="preserve"> </w:t>
      </w:r>
    </w:p>
    <w:p w14:paraId="3EAD3BD1" w14:textId="77777777" w:rsidR="007E57BC" w:rsidRPr="00DF5419" w:rsidRDefault="007E57BC" w:rsidP="007E57BC">
      <w:pPr>
        <w:pStyle w:val="Citation4"/>
        <w:ind w:left="540" w:firstLine="1620"/>
      </w:pPr>
      <w:r w:rsidRPr="00DF5419">
        <w:t>[Chapter 62-340, F.A.C.]</w:t>
      </w:r>
    </w:p>
    <w:p w14:paraId="16DCA15D" w14:textId="77777777" w:rsidR="007E57BC" w:rsidRPr="00DF5419" w:rsidRDefault="007E57BC" w:rsidP="007E57BC">
      <w:pPr>
        <w:pStyle w:val="Citation4"/>
        <w:ind w:firstLine="1620"/>
      </w:pPr>
      <w:r w:rsidRPr="00DF5419">
        <w:t>[Section 3</w:t>
      </w:r>
      <w:r>
        <w:t>73.416, F.S.; Chapters 62-330 and 62-340,</w:t>
      </w:r>
      <w:r w:rsidRPr="00FF15F6">
        <w:t xml:space="preserve"> F.A.C.]</w:t>
      </w:r>
    </w:p>
    <w:p w14:paraId="2927177F" w14:textId="01789B60" w:rsidR="007E57BC" w:rsidRPr="00DF5419" w:rsidDel="0036329D" w:rsidRDefault="007E57BC" w:rsidP="007E57BC">
      <w:pPr>
        <w:pStyle w:val="2Normal"/>
        <w:rPr>
          <w:del w:id="1837" w:author="CD" w:date="2015-07-05T14:24:00Z"/>
        </w:rPr>
      </w:pPr>
      <w:commentRangeStart w:id="1838"/>
      <w:del w:id="1839" w:author="CD" w:date="2015-07-05T14:24:00Z">
        <w:r w:rsidDel="0036329D">
          <w:delText>2</w:delText>
        </w:r>
        <w:r w:rsidRPr="00DF5419" w:rsidDel="0036329D">
          <w:tab/>
          <w:delText xml:space="preserve">Construction, operation and maintenance of the proposed project (including any access roads and structures constructed within wetlands and other surface waters, and/or associated facilities) shall satisfy any applicable non-procedural requirements in the Department rules. </w:delText>
        </w:r>
      </w:del>
    </w:p>
    <w:p w14:paraId="5BBD2B24" w14:textId="176D07C2" w:rsidR="007E57BC" w:rsidRPr="00DF5419" w:rsidRDefault="007E57BC" w:rsidP="00A10974">
      <w:pPr>
        <w:pStyle w:val="2Normal"/>
      </w:pPr>
      <w:del w:id="1840" w:author="CD" w:date="2015-07-05T14:24:00Z">
        <w:r w:rsidDel="0036329D">
          <w:delText>[Section 373.414(1)(a), F.S.</w:delText>
        </w:r>
        <w:r w:rsidRPr="00DF5419" w:rsidDel="0036329D">
          <w:delText xml:space="preserve">] </w:delText>
        </w:r>
      </w:del>
      <w:commentRangeEnd w:id="1838"/>
      <w:r w:rsidR="0094665A">
        <w:rPr>
          <w:rStyle w:val="CommentReference"/>
        </w:rPr>
        <w:commentReference w:id="1838"/>
      </w:r>
    </w:p>
    <w:p w14:paraId="032CF347" w14:textId="4913AA4B" w:rsidR="007E57BC" w:rsidRPr="00DF5419" w:rsidRDefault="007E57BC" w:rsidP="007E57BC">
      <w:pPr>
        <w:pStyle w:val="2Normal"/>
      </w:pPr>
      <w:del w:id="1841" w:author="CD" w:date="2015-07-05T14:24:00Z">
        <w:r w:rsidDel="0036329D">
          <w:delText>3</w:delText>
        </w:r>
      </w:del>
      <w:proofErr w:type="gramStart"/>
      <w:ins w:id="1842" w:author="CD" w:date="2015-07-05T14:24:00Z">
        <w:r w:rsidR="0036329D">
          <w:t>2.</w:t>
        </w:r>
      </w:ins>
      <w:r w:rsidRPr="00DF5419">
        <w:t>.</w:t>
      </w:r>
      <w:proofErr w:type="gramEnd"/>
      <w:r w:rsidRPr="00DF5419">
        <w:tab/>
        <w:t xml:space="preserve">Any delineation of the extent of a wetland or other surface water submitted as part of the DEP </w:t>
      </w:r>
      <w:r>
        <w:t xml:space="preserve">ERP Application </w:t>
      </w:r>
      <w:r w:rsidRPr="00DF5419">
        <w:t xml:space="preserve">Form required by </w:t>
      </w:r>
      <w:r>
        <w:t>Subparagraph</w:t>
      </w:r>
      <w:r w:rsidRPr="00DF5419">
        <w:t xml:space="preserve"> A.1.a. </w:t>
      </w:r>
      <w:proofErr w:type="gramStart"/>
      <w:r w:rsidRPr="00DF5419">
        <w:t>above</w:t>
      </w:r>
      <w:proofErr w:type="gramEnd"/>
      <w:r w:rsidRPr="00DF5419">
        <w:t xml:space="preserve">, including plans or other supporting documentation, shall not be </w:t>
      </w:r>
      <w:r w:rsidRPr="00752291">
        <w:t>considered</w:t>
      </w:r>
      <w:r w:rsidRPr="00DF5419">
        <w:t xml:space="preserve"> binding on the Department unless a specific condition of this </w:t>
      </w:r>
      <w:r>
        <w:t>Certification</w:t>
      </w:r>
      <w:r w:rsidRPr="00DF5419">
        <w:t xml:space="preserve"> or a formal wetlands jurisdictional determination under Section 373.421(2), F.S., provides otherwise.</w:t>
      </w:r>
    </w:p>
    <w:p w14:paraId="6E7D8D2F" w14:textId="0DAA0415" w:rsidR="007E57BC" w:rsidRPr="00DF5419" w:rsidRDefault="007E57BC" w:rsidP="007E57BC">
      <w:pPr>
        <w:pStyle w:val="Citation3"/>
      </w:pPr>
      <w:r w:rsidRPr="00DF5419">
        <w:t>[Sections 373.421, 403.504, F.S.]</w:t>
      </w:r>
    </w:p>
    <w:p w14:paraId="619E2C3A" w14:textId="1278E5AD" w:rsidR="007E57BC" w:rsidRPr="00DF5419" w:rsidRDefault="007E57BC" w:rsidP="007E57BC">
      <w:pPr>
        <w:pStyle w:val="Heading2"/>
        <w:rPr>
          <w:szCs w:val="24"/>
        </w:rPr>
      </w:pPr>
      <w:bookmarkStart w:id="1843" w:name="_Toc346892055"/>
      <w:r w:rsidRPr="00DF5419">
        <w:rPr>
          <w:szCs w:val="24"/>
        </w:rPr>
        <w:t>B.</w:t>
      </w:r>
      <w:r w:rsidRPr="00DF5419">
        <w:rPr>
          <w:szCs w:val="24"/>
        </w:rPr>
        <w:tab/>
        <w:t>Surface Water Management</w:t>
      </w:r>
      <w:bookmarkEnd w:id="1843"/>
      <w:ins w:id="1844" w:author="CD" w:date="2015-07-05T14:24:00Z">
        <w:r w:rsidR="0036329D">
          <w:rPr>
            <w:szCs w:val="24"/>
          </w:rPr>
          <w:t xml:space="preserve"> Systems</w:t>
        </w:r>
      </w:ins>
    </w:p>
    <w:p w14:paraId="0C138A0F" w14:textId="56F4F623" w:rsidR="007E57BC" w:rsidRDefault="007E57BC" w:rsidP="007E57BC">
      <w:pPr>
        <w:pStyle w:val="2Normal"/>
      </w:pPr>
      <w:r w:rsidRPr="00DF5419">
        <w:t>1.</w:t>
      </w:r>
      <w:r w:rsidRPr="00DF5419">
        <w:tab/>
      </w:r>
      <w:r>
        <w:t>Information regarding s</w:t>
      </w:r>
      <w:r w:rsidRPr="00DF5419">
        <w:t xml:space="preserve">urface water management systems </w:t>
      </w:r>
      <w:r>
        <w:t xml:space="preserve">(SWMS) </w:t>
      </w:r>
      <w:r w:rsidRPr="00DF5419">
        <w:t>will be</w:t>
      </w:r>
      <w:r>
        <w:t xml:space="preserve"> reviewed for consistency with the applicable non-procedural requirements of Part IV of Chapter 373, F.S</w:t>
      </w:r>
      <w:r w:rsidRPr="00DF5419">
        <w:t>.</w:t>
      </w:r>
      <w:r>
        <w:t>,</w:t>
      </w:r>
      <w:r w:rsidRPr="00DF5419">
        <w:t xml:space="preserve"> following submittal of Form 62-3</w:t>
      </w:r>
      <w:r>
        <w:t>30</w:t>
      </w:r>
      <w:r w:rsidRPr="00DF5419">
        <w:t>.</w:t>
      </w:r>
      <w:r>
        <w:t>060(1)</w:t>
      </w:r>
      <w:r w:rsidRPr="00DF5419">
        <w:t xml:space="preserve"> </w:t>
      </w:r>
      <w:r>
        <w:t>F.A.C.,</w:t>
      </w:r>
      <w:r w:rsidRPr="00DF5419">
        <w:t xml:space="preserve"> to the </w:t>
      </w:r>
      <w:ins w:id="1845" w:author="CD" w:date="2015-07-05T14:24:00Z">
        <w:r w:rsidR="0036329D">
          <w:t xml:space="preserve">DEP Central District Office. </w:t>
        </w:r>
      </w:ins>
      <w:del w:id="1846" w:author="CD" w:date="2015-07-05T14:25:00Z">
        <w:r w:rsidRPr="00DF5419" w:rsidDel="0036329D">
          <w:delText>appropriate office of the Department.</w:delText>
        </w:r>
      </w:del>
    </w:p>
    <w:p w14:paraId="64A424E2" w14:textId="77777777" w:rsidR="007E57BC" w:rsidRPr="00051350" w:rsidRDefault="007E57BC" w:rsidP="007E57BC">
      <w:pPr>
        <w:pStyle w:val="2Normal"/>
      </w:pPr>
      <w:r w:rsidRPr="00EC3337">
        <w:t>2.</w:t>
      </w:r>
      <w:r w:rsidRPr="00EC3337">
        <w:tab/>
      </w:r>
      <w:r w:rsidRPr="00760B13">
        <w:rPr>
          <w:spacing w:val="-3"/>
        </w:rPr>
        <w:t xml:space="preserve">All construction, operation, and maintenance of the </w:t>
      </w:r>
      <w:r>
        <w:rPr>
          <w:spacing w:val="-3"/>
        </w:rPr>
        <w:t>SWMS(s) for the certified f</w:t>
      </w:r>
      <w:r w:rsidRPr="00760B13">
        <w:rPr>
          <w:spacing w:val="-3"/>
        </w:rPr>
        <w:t xml:space="preserve">acilities shall be as set forth in the plans, specifications and performance criteria contained in the </w:t>
      </w:r>
      <w:r>
        <w:rPr>
          <w:spacing w:val="-3"/>
        </w:rPr>
        <w:t xml:space="preserve">SCA </w:t>
      </w:r>
      <w:r w:rsidRPr="00760B13">
        <w:rPr>
          <w:spacing w:val="-3"/>
        </w:rPr>
        <w:t>and other materials presented during the certification proceeding, post-certification submittals, and as otherwise approved.  If specific requirements are necessary for construction, operation and/or maintenance of an approved SWMS, those requirements shall be incorporated into a SWMS Plan for that system and included in Attachment B</w:t>
      </w:r>
      <w:r>
        <w:rPr>
          <w:spacing w:val="-3"/>
        </w:rPr>
        <w:t xml:space="preserve"> (Surface Water Management System Plans)</w:t>
      </w:r>
      <w:r w:rsidRPr="00760B13">
        <w:rPr>
          <w:spacing w:val="-3"/>
        </w:rPr>
        <w:t xml:space="preserve">.  Any alteration or modification to the SWMS Plan or the </w:t>
      </w:r>
      <w:r>
        <w:t>SWMS</w:t>
      </w:r>
      <w:r w:rsidRPr="00760B13">
        <w:rPr>
          <w:spacing w:val="-3"/>
        </w:rPr>
        <w:t xml:space="preserve"> as certified requires prior approval from the Department.</w:t>
      </w:r>
      <w:r w:rsidRPr="00051350">
        <w:rPr>
          <w:spacing w:val="-3"/>
        </w:rPr>
        <w:t xml:space="preserve"> </w:t>
      </w:r>
    </w:p>
    <w:p w14:paraId="0827DE3A" w14:textId="0E9383AB" w:rsidR="007E57BC" w:rsidRPr="00DF5419" w:rsidRDefault="007E57BC" w:rsidP="007E57BC">
      <w:pPr>
        <w:pStyle w:val="2Normal"/>
      </w:pPr>
      <w:r w:rsidRPr="00051350">
        <w:t>3.</w:t>
      </w:r>
      <w:r w:rsidRPr="00051350">
        <w:tab/>
      </w:r>
      <w:r>
        <w:t>T</w:t>
      </w:r>
      <w:r w:rsidRPr="001C3723">
        <w:t>o allow for stabilization of all disturbed areas</w:t>
      </w:r>
      <w:r>
        <w:t>, i</w:t>
      </w:r>
      <w:r w:rsidRPr="00051350">
        <w:t>mmediately prior to</w:t>
      </w:r>
      <w:r>
        <w:t xml:space="preserve"> construction</w:t>
      </w:r>
      <w:r w:rsidRPr="00051350">
        <w:t>, during construction</w:t>
      </w:r>
      <w:r>
        <w:t>,</w:t>
      </w:r>
      <w:r w:rsidRPr="00051350">
        <w:t xml:space="preserve"> and for t</w:t>
      </w:r>
      <w:r w:rsidRPr="00DF5419">
        <w:t xml:space="preserve">he period of time after construction </w:t>
      </w:r>
      <w:r>
        <w:t>of the SWMS</w:t>
      </w:r>
      <w:r w:rsidRPr="00DF5419">
        <w:t xml:space="preserve">, the Licensee shall implement and maintain erosion and sediment control best management practices, such as silt fences, erosion control blankets, mulch, sediment traps, polyacrylamide (PAM), </w:t>
      </w:r>
      <w:r w:rsidRPr="00DF5419">
        <w:lastRenderedPageBreak/>
        <w:t xml:space="preserve">temporary grass seed, permanent sod, and floating turbidity screens to retain sediment on-site and to prevent violations of state water quality standards.  These devices shall be installed, used, and maintained at all locations where the possibility </w:t>
      </w:r>
      <w:r>
        <w:t xml:space="preserve">exists </w:t>
      </w:r>
      <w:r w:rsidRPr="00DF5419">
        <w:t>of transferring suspended solids into the receiving water</w:t>
      </w:r>
      <w:ins w:id="1847" w:author="CD" w:date="2015-07-05T14:25:00Z">
        <w:r w:rsidR="0036329D">
          <w:t xml:space="preserve"> </w:t>
        </w:r>
      </w:ins>
      <w:r w:rsidRPr="00DF5419">
        <w:t>body due to the licensed work, and shall remain in place at all locations until construction</w:t>
      </w:r>
      <w:r>
        <w:t xml:space="preserve"> in that location</w:t>
      </w:r>
      <w:r w:rsidRPr="00DF5419">
        <w:t xml:space="preserve"> is completed and soils are permanently stabilized.  All best management practices shall be in accordance with the guidelines and specifications described in </w:t>
      </w:r>
      <w:r w:rsidRPr="00DF5419">
        <w:rPr>
          <w:i/>
        </w:rPr>
        <w:t>the State of Florida Erosion and Sediment Control Designer and Reviewer Manual</w:t>
      </w:r>
      <w:r w:rsidRPr="00DF5419">
        <w:t xml:space="preserve"> (Florida Department of Transportation and Florida Department of Environmental Protection, </w:t>
      </w:r>
      <w:r w:rsidRPr="001C3723">
        <w:t xml:space="preserve">by </w:t>
      </w:r>
      <w:proofErr w:type="spellStart"/>
      <w:r w:rsidRPr="001C3723">
        <w:t>HydroDynamics</w:t>
      </w:r>
      <w:proofErr w:type="spellEnd"/>
      <w:r w:rsidRPr="001C3723">
        <w:t xml:space="preserve"> Incorporated in cooperation with Stormwater Management Academy, June 2007</w:t>
      </w:r>
      <w:r w:rsidRPr="00DF5419">
        <w:t>) unless a project-specific erosion and sediment control plan is approved as part of this</w:t>
      </w:r>
      <w:r>
        <w:t xml:space="preserve"> License.  If project-specific C</w:t>
      </w:r>
      <w:r w:rsidRPr="00DF5419">
        <w:t xml:space="preserve">onditions require additional measures during any phase of construction or operation to prevent erosion or control sediments beyond those specified in the approved erosion and sediment control plan, the Licensee shall implement additional best management practices as necessary, in accordance with the guidelines and specifications in </w:t>
      </w:r>
      <w:r w:rsidRPr="00DF5419">
        <w:rPr>
          <w:i/>
        </w:rPr>
        <w:t>the State of Florida Erosion and Sediment Control Designer and Reviewer Manual</w:t>
      </w:r>
      <w:r w:rsidRPr="00DF5419">
        <w:t xml:space="preserve">.  The Licensee shall correct any erosion or shoaling that causes adverse impacts to the water resources as soon as </w:t>
      </w:r>
      <w:r>
        <w:t>feasible</w:t>
      </w:r>
      <w:r w:rsidRPr="00DF5419">
        <w:t xml:space="preserve">.  Once project construction </w:t>
      </w:r>
      <w:r>
        <w:t>is complete in an area</w:t>
      </w:r>
      <w:r w:rsidRPr="00DF5419">
        <w:t xml:space="preserve">, including the re-stabilization of all side slopes, embankments and other disturbed areas, and before conversion </w:t>
      </w:r>
      <w:r>
        <w:t xml:space="preserve">to </w:t>
      </w:r>
      <w:r w:rsidRPr="00DF5419">
        <w:t xml:space="preserve">the operation and maintenance phase, all silt screens and fences, temporary baffles, and other materials that are no longer required for erosion and sediment control shall be removed. </w:t>
      </w:r>
    </w:p>
    <w:p w14:paraId="7C850EAA" w14:textId="4C2F00A0" w:rsidR="007E57BC" w:rsidRPr="00DF5419" w:rsidRDefault="007E57BC" w:rsidP="007E57BC">
      <w:pPr>
        <w:pStyle w:val="2Normal"/>
      </w:pPr>
      <w:r>
        <w:t>4</w:t>
      </w:r>
      <w:r w:rsidRPr="00DF5419">
        <w:t>.</w:t>
      </w:r>
      <w:r w:rsidRPr="00DF5419">
        <w:tab/>
        <w:t xml:space="preserve">The Licensee shall complete construction of all aspects of the </w:t>
      </w:r>
      <w:r>
        <w:t xml:space="preserve">SWMS </w:t>
      </w:r>
      <w:r w:rsidRPr="00DF5419">
        <w:t xml:space="preserve">described in the </w:t>
      </w:r>
      <w:r>
        <w:t xml:space="preserve">ERP Application </w:t>
      </w:r>
      <w:r w:rsidRPr="00DF5419">
        <w:t xml:space="preserve">Form, </w:t>
      </w:r>
      <w:r>
        <w:t xml:space="preserve">submitted </w:t>
      </w:r>
      <w:r w:rsidRPr="00DF5419">
        <w:t>as part of a post</w:t>
      </w:r>
      <w:ins w:id="1848" w:author="CD" w:date="2015-07-05T14:25:00Z">
        <w:r w:rsidR="0036329D">
          <w:t>-</w:t>
        </w:r>
      </w:ins>
      <w:r w:rsidRPr="00DF5419">
        <w:t>certification submittal, amendment</w:t>
      </w:r>
      <w:r>
        <w:t>,</w:t>
      </w:r>
      <w:r w:rsidRPr="00DF5419">
        <w:t xml:space="preserve"> modification, </w:t>
      </w:r>
      <w:r>
        <w:t xml:space="preserve">or certification application </w:t>
      </w:r>
      <w:r w:rsidRPr="00DF5419">
        <w:t xml:space="preserve">including water quality treatment features, and discharge control facilities prior to use of the portion of the </w:t>
      </w:r>
      <w:r>
        <w:t>certified facility</w:t>
      </w:r>
      <w:r w:rsidRPr="00DF5419">
        <w:t xml:space="preserve"> being served by the </w:t>
      </w:r>
      <w:r>
        <w:t>SWMS</w:t>
      </w:r>
      <w:r w:rsidRPr="00DF5419">
        <w:t>.</w:t>
      </w:r>
    </w:p>
    <w:p w14:paraId="1790876C" w14:textId="06A550E6" w:rsidR="007E57BC" w:rsidRPr="00DF5419" w:rsidRDefault="007E57BC" w:rsidP="007E57BC">
      <w:pPr>
        <w:pStyle w:val="2Normal"/>
      </w:pPr>
      <w:r>
        <w:t>5</w:t>
      </w:r>
      <w:r w:rsidRPr="00DF5419">
        <w:t>.</w:t>
      </w:r>
      <w:r w:rsidRPr="00DF5419">
        <w:tab/>
        <w:t xml:space="preserve">At least 48 hours prior to the commencement of construction of any new </w:t>
      </w:r>
      <w:r>
        <w:t>SWMS</w:t>
      </w:r>
      <w:ins w:id="1849" w:author="CD" w:date="2015-07-05T14:25:00Z">
        <w:r w:rsidR="0036329D">
          <w:t xml:space="preserve"> for any part of the certified facility</w:t>
        </w:r>
      </w:ins>
      <w:r w:rsidRPr="00DF5419">
        <w:t xml:space="preserve"> authorized by this </w:t>
      </w:r>
      <w:r>
        <w:t>certification</w:t>
      </w:r>
      <w:r w:rsidRPr="00DF5419">
        <w:t>, the Licensee shall submit to the Department a written notification of commencement using an “</w:t>
      </w:r>
      <w:r>
        <w:t xml:space="preserve">Environmental Resource Permit </w:t>
      </w:r>
      <w:r w:rsidRPr="00DF5419">
        <w:t xml:space="preserve">Construction Commencement Notice” </w:t>
      </w:r>
      <w:r>
        <w:t>(</w:t>
      </w:r>
      <w:r w:rsidRPr="00DF5419">
        <w:t>DEP Form 62-3</w:t>
      </w:r>
      <w:r>
        <w:t>30</w:t>
      </w:r>
      <w:r w:rsidRPr="00DF5419">
        <w:t>.</w:t>
      </w:r>
      <w:r>
        <w:t>350</w:t>
      </w:r>
      <w:r w:rsidRPr="00DF5419">
        <w:t>(</w:t>
      </w:r>
      <w:r>
        <w:t>1</w:t>
      </w:r>
      <w:r w:rsidRPr="00DF5419">
        <w:t>),</w:t>
      </w:r>
      <w:r>
        <w:t xml:space="preserve"> F.A.C.)</w:t>
      </w:r>
      <w:r w:rsidRPr="00DF5419">
        <w:t xml:space="preserve">, indicating the </w:t>
      </w:r>
      <w:del w:id="1850" w:author="CD" w:date="2015-07-05T14:25:00Z">
        <w:r w:rsidRPr="00DF5419" w:rsidDel="0036329D">
          <w:delText xml:space="preserve">actual </w:delText>
        </w:r>
      </w:del>
      <w:r w:rsidRPr="00DF5419">
        <w:t>start date and the expected completion date.</w:t>
      </w:r>
      <w:r>
        <w:t xml:space="preserve">  </w:t>
      </w:r>
      <w:del w:id="1851" w:author="CD" w:date="2015-07-05T14:25:00Z">
        <w:r w:rsidDel="0036329D">
          <w:delText xml:space="preserve">When </w:delText>
        </w:r>
      </w:del>
      <w:ins w:id="1852" w:author="CD" w:date="2015-07-05T14:25:00Z">
        <w:r w:rsidR="0036329D">
          <w:t xml:space="preserve">If </w:t>
        </w:r>
      </w:ins>
      <w:r>
        <w:t>the duration of construction will exceed one year, the Licensee shall submit construction status reports to the Department on an annual basis</w:t>
      </w:r>
      <w:r w:rsidRPr="00BB6BCA">
        <w:t xml:space="preserve"> </w:t>
      </w:r>
      <w:del w:id="1853" w:author="CD" w:date="2015-07-05T14:26:00Z">
        <w:r w:rsidRPr="00E52814" w:rsidDel="007913B7">
          <w:delText xml:space="preserve">utilizing a </w:delText>
        </w:r>
        <w:r w:rsidDel="007913B7">
          <w:delText>“</w:delText>
        </w:r>
        <w:r w:rsidRPr="00FC4FE4" w:rsidDel="007913B7">
          <w:delText>Regional SWMS Annual Form</w:delText>
        </w:r>
        <w:r w:rsidDel="007913B7">
          <w:delText>”</w:delText>
        </w:r>
        <w:r w:rsidRPr="00E52814" w:rsidDel="007913B7">
          <w:delText xml:space="preserve"> (DEP Form No. 62-</w:delText>
        </w:r>
        <w:r w:rsidDel="007913B7">
          <w:delText>330.311(2)</w:delText>
        </w:r>
        <w:r w:rsidRPr="00E52814" w:rsidDel="007913B7">
          <w:delText>, F.A.C.).</w:delText>
        </w:r>
      </w:del>
      <w:ins w:id="1854" w:author="CD" w:date="2015-07-05T14:26:00Z">
        <w:r w:rsidR="007913B7">
          <w:t>using a Department-approved form</w:t>
        </w:r>
      </w:ins>
      <w:r>
        <w:t>.  Status Report Forms shall be submitted the following June of each year.</w:t>
      </w:r>
    </w:p>
    <w:p w14:paraId="1EA7F0DC" w14:textId="77777777" w:rsidR="007E57BC" w:rsidRDefault="007E57BC" w:rsidP="007E57BC">
      <w:pPr>
        <w:pStyle w:val="2Normal"/>
      </w:pPr>
      <w:r>
        <w:t>6</w:t>
      </w:r>
      <w:r w:rsidRPr="00DF5419">
        <w:tab/>
        <w:t xml:space="preserve">Each phase or independent portion of the approved system must be completed in accordance with the submitted DEP Form prior to the operation </w:t>
      </w:r>
      <w:r>
        <w:t>of the portion of the certified facility being served</w:t>
      </w:r>
      <w:r w:rsidRPr="00DF5419">
        <w:t xml:space="preserve"> by </w:t>
      </w:r>
      <w:r>
        <w:t xml:space="preserve">that portion or phase of the </w:t>
      </w:r>
      <w:r w:rsidRPr="00DF5419">
        <w:t xml:space="preserve">system.  </w:t>
      </w:r>
    </w:p>
    <w:p w14:paraId="2BCFEB5C" w14:textId="646536B6" w:rsidR="007E57BC" w:rsidRPr="002366CF" w:rsidRDefault="007E57BC" w:rsidP="007E57BC">
      <w:pPr>
        <w:pStyle w:val="2Normal"/>
      </w:pPr>
      <w:r>
        <w:t>7</w:t>
      </w:r>
      <w:r w:rsidRPr="00DF5419">
        <w:t>.</w:t>
      </w:r>
      <w:r w:rsidRPr="00DF5419">
        <w:tab/>
        <w:t xml:space="preserve">Within </w:t>
      </w:r>
      <w:commentRangeStart w:id="1855"/>
      <w:del w:id="1856" w:author="CD" w:date="2015-07-05T14:26:00Z">
        <w:r w:rsidRPr="00DF5419" w:rsidDel="007913B7">
          <w:delText>30</w:delText>
        </w:r>
      </w:del>
      <w:ins w:id="1857" w:author="CD" w:date="2015-07-05T14:26:00Z">
        <w:r w:rsidR="007913B7">
          <w:t>90 calendar</w:t>
        </w:r>
      </w:ins>
      <w:r w:rsidRPr="00DF5419">
        <w:t xml:space="preserve"> days </w:t>
      </w:r>
      <w:commentRangeEnd w:id="1855"/>
      <w:r w:rsidR="001170FD">
        <w:rPr>
          <w:rStyle w:val="CommentReference"/>
        </w:rPr>
        <w:commentReference w:id="1855"/>
      </w:r>
      <w:r w:rsidRPr="00DF5419">
        <w:t xml:space="preserve">after completion of construction of any new portions of the </w:t>
      </w:r>
      <w:r>
        <w:t>SWMS</w:t>
      </w:r>
      <w:r w:rsidRPr="00DF5419">
        <w:t xml:space="preserve">, the Licensee shall submit </w:t>
      </w:r>
      <w:r>
        <w:t xml:space="preserve">to the </w:t>
      </w:r>
      <w:del w:id="1858" w:author="CD" w:date="2015-07-05T14:26:00Z">
        <w:r w:rsidDel="007913B7">
          <w:delText>appropr</w:delText>
        </w:r>
      </w:del>
      <w:del w:id="1859" w:author="CD" w:date="2015-07-05T14:27:00Z">
        <w:r w:rsidDel="007913B7">
          <w:delText xml:space="preserve">iate </w:delText>
        </w:r>
      </w:del>
      <w:r>
        <w:t xml:space="preserve">DEP </w:t>
      </w:r>
      <w:ins w:id="1860" w:author="CD" w:date="2015-07-05T14:27:00Z">
        <w:r w:rsidR="007913B7">
          <w:t xml:space="preserve">Central </w:t>
        </w:r>
      </w:ins>
      <w:r>
        <w:t>District</w:t>
      </w:r>
      <w:ins w:id="1861" w:author="CD" w:date="2015-07-05T14:27:00Z">
        <w:r w:rsidR="007913B7">
          <w:t xml:space="preserve"> Office</w:t>
        </w:r>
      </w:ins>
      <w:r>
        <w:t xml:space="preserve">’s ERP Section, and copy the SCO, </w:t>
      </w:r>
      <w:r w:rsidRPr="00DF5419">
        <w:t xml:space="preserve">a written statement of completion and certification by a registered professional engineer (P.E.), or other appropriate registered professional, as authorized by law, utilizing </w:t>
      </w:r>
      <w:r>
        <w:t>the required</w:t>
      </w:r>
      <w:r w:rsidRPr="00DF5419">
        <w:t xml:space="preserve"> “As-Built Certification</w:t>
      </w:r>
      <w:ins w:id="1862" w:author="CD" w:date="2015-07-05T14:27:00Z">
        <w:r w:rsidR="007913B7">
          <w:t xml:space="preserve"> and Request for Conversion to Operation Phase</w:t>
        </w:r>
      </w:ins>
      <w:r w:rsidRPr="00DF5419">
        <w:t xml:space="preserve">” </w:t>
      </w:r>
      <w:r>
        <w:t>(</w:t>
      </w:r>
      <w:r w:rsidRPr="00DF5419">
        <w:t>DEP Form 62-3</w:t>
      </w:r>
      <w:r>
        <w:t>30</w:t>
      </w:r>
      <w:r w:rsidRPr="00DF5419">
        <w:t>.</w:t>
      </w:r>
      <w:r>
        <w:t>310</w:t>
      </w:r>
      <w:r w:rsidRPr="00DF5419">
        <w:t>(</w:t>
      </w:r>
      <w:r>
        <w:t>1</w:t>
      </w:r>
      <w:r w:rsidRPr="00DF5419">
        <w:t>),</w:t>
      </w:r>
      <w:r>
        <w:t xml:space="preserve"> F.A.C.)</w:t>
      </w:r>
      <w:r w:rsidRPr="00DF5419">
        <w:t xml:space="preserve">.  </w:t>
      </w:r>
      <w:r w:rsidRPr="002366CF">
        <w:t xml:space="preserve">Additionally, </w:t>
      </w:r>
      <w:r>
        <w:t xml:space="preserve">if deviations from the approved drawings are discovered, the As-Built Certification must be accompanied by a copy of the approved drawings with deviations noted.  </w:t>
      </w:r>
    </w:p>
    <w:p w14:paraId="6284EE2E" w14:textId="19F0CD78" w:rsidR="007E57BC" w:rsidRDefault="007E57BC" w:rsidP="007E57BC">
      <w:pPr>
        <w:pStyle w:val="2Normal"/>
      </w:pPr>
      <w:r>
        <w:lastRenderedPageBreak/>
        <w:t>8</w:t>
      </w:r>
      <w:r w:rsidRPr="00DF5419">
        <w:t>.</w:t>
      </w:r>
      <w:r w:rsidRPr="00DF5419">
        <w:tab/>
        <w:t xml:space="preserve">Any substantial deviation from the approved drawings, exhibits, specifications or </w:t>
      </w:r>
      <w:r>
        <w:t>Conditions</w:t>
      </w:r>
      <w:r w:rsidRPr="00DF5419">
        <w:t xml:space="preserve">, may constitute grounds for revocation or enforcement action by the Department.  </w:t>
      </w:r>
      <w:del w:id="1863" w:author="CD" w:date="2015-07-05T14:27:00Z">
        <w:r w:rsidRPr="00DF5419" w:rsidDel="007913B7">
          <w:delText>Examples of substantial deviations may include excavation of ponds, ditches or sump areas deeper than shown on the approved plans.</w:delText>
        </w:r>
      </w:del>
    </w:p>
    <w:p w14:paraId="20B238AC" w14:textId="2601CCEB" w:rsidR="007E57BC" w:rsidRDefault="007E57BC" w:rsidP="007E57BC">
      <w:pPr>
        <w:pStyle w:val="2Normal"/>
      </w:pPr>
      <w:r>
        <w:t>9</w:t>
      </w:r>
      <w:r w:rsidRPr="00DF5419">
        <w:t>.</w:t>
      </w:r>
      <w:r w:rsidRPr="00DF5419">
        <w:tab/>
      </w:r>
      <w:r>
        <w:t xml:space="preserve">Prior to converting a construction phase SWMS to an operation phase SWMS, the Licensee shall </w:t>
      </w:r>
      <w:ins w:id="1864" w:author="CD" w:date="2015-07-05T14:28:00Z">
        <w:r w:rsidR="00C77658">
          <w:t xml:space="preserve">complete and </w:t>
        </w:r>
      </w:ins>
      <w:r>
        <w:t>submit to the Department an “</w:t>
      </w:r>
      <w:del w:id="1865" w:author="CD" w:date="2015-07-05T14:28:00Z">
        <w:r w:rsidDel="00C77658">
          <w:delText>Operation and Maintenance</w:delText>
        </w:r>
      </w:del>
      <w:ins w:id="1866" w:author="Kyhos, Michael" w:date="2014-09-05T08:36:00Z">
        <w:del w:id="1867" w:author="CD" w:date="2015-07-05T14:28:00Z">
          <w:r w:rsidR="00D65D89" w:rsidDel="00C77658">
            <w:delText xml:space="preserve"> Inspection</w:delText>
          </w:r>
        </w:del>
      </w:ins>
      <w:ins w:id="1868" w:author="CD" w:date="2015-07-05T14:28:00Z">
        <w:r w:rsidR="00C77658">
          <w:t xml:space="preserve"> As-Built</w:t>
        </w:r>
      </w:ins>
      <w:r>
        <w:t xml:space="preserve"> </w:t>
      </w:r>
      <w:commentRangeStart w:id="1869"/>
      <w:commentRangeStart w:id="1870"/>
      <w:r>
        <w:t>Certification</w:t>
      </w:r>
      <w:commentRangeEnd w:id="1869"/>
      <w:ins w:id="1871" w:author="CD" w:date="2015-07-05T14:28:00Z">
        <w:r w:rsidR="00C77658">
          <w:t xml:space="preserve"> and Request for Conversion to Operation Phase</w:t>
        </w:r>
      </w:ins>
      <w:r w:rsidR="00D65D89">
        <w:rPr>
          <w:rStyle w:val="CommentReference"/>
        </w:rPr>
        <w:commentReference w:id="1869"/>
      </w:r>
      <w:commentRangeEnd w:id="1870"/>
      <w:r w:rsidR="002E2397">
        <w:rPr>
          <w:rStyle w:val="CommentReference"/>
        </w:rPr>
        <w:commentReference w:id="1870"/>
      </w:r>
      <w:r>
        <w:t>”</w:t>
      </w:r>
      <w:ins w:id="1872" w:author="CD" w:date="2015-07-05T14:29:00Z">
        <w:r w:rsidR="00C77658">
          <w:t xml:space="preserve"> on</w:t>
        </w:r>
      </w:ins>
      <w:r>
        <w:t xml:space="preserve"> </w:t>
      </w:r>
      <w:del w:id="1873" w:author="CD" w:date="2015-07-05T14:29:00Z">
        <w:r w:rsidDel="00C77658">
          <w:delText>(</w:delText>
        </w:r>
      </w:del>
      <w:r>
        <w:t>DEP Form 62-330.31</w:t>
      </w:r>
      <w:del w:id="1874" w:author="CD" w:date="2015-07-05T14:29:00Z">
        <w:r w:rsidDel="00C77658">
          <w:delText>1</w:delText>
        </w:r>
      </w:del>
      <w:ins w:id="1875" w:author="CD" w:date="2015-07-05T14:29:00Z">
        <w:r w:rsidR="00C77658">
          <w:t>0</w:t>
        </w:r>
      </w:ins>
      <w:r>
        <w:t>(1)</w:t>
      </w:r>
      <w:del w:id="1876" w:author="CD" w:date="2015-07-05T14:29:00Z">
        <w:r w:rsidDel="00C77658">
          <w:delText>, F.A.C.)</w:delText>
        </w:r>
      </w:del>
      <w:r>
        <w:t xml:space="preserve">.  </w:t>
      </w:r>
      <w:r w:rsidRPr="00DF5419">
        <w:t xml:space="preserve">The operation phase of any new </w:t>
      </w:r>
      <w:r>
        <w:t>SWMS</w:t>
      </w:r>
      <w:r w:rsidRPr="00DF5419">
        <w:t xml:space="preserve"> approved by the Department shall not become effective until the Licensee has complied with the requirements of the conditions herein, the Department determines the system to be in compliance with the approved plans, and the entity approved by the Department accepts responsibility for operation and maintenance of the system.  </w:t>
      </w:r>
    </w:p>
    <w:p w14:paraId="7034EFC7" w14:textId="38FA0C41" w:rsidR="007E57BC" w:rsidRPr="00E857FA" w:rsidRDefault="007E57BC" w:rsidP="007E57BC">
      <w:pPr>
        <w:pStyle w:val="2Normal"/>
      </w:pPr>
      <w:r w:rsidRPr="00E857FA">
        <w:t>10.</w:t>
      </w:r>
      <w:r w:rsidRPr="00E857FA">
        <w:tab/>
        <w:t xml:space="preserve">The DEP </w:t>
      </w:r>
      <w:ins w:id="1877" w:author="Kyhos, Michael" w:date="2014-09-05T08:35:00Z">
        <w:r w:rsidR="00D65D89">
          <w:t xml:space="preserve">Central </w:t>
        </w:r>
      </w:ins>
      <w:r w:rsidRPr="00E857FA">
        <w:t>District ERP Section must be notified in advance of any proposed construction dewatering</w:t>
      </w:r>
      <w:del w:id="1878" w:author="CD" w:date="2015-07-05T14:29:00Z">
        <w:r w:rsidRPr="00E857FA" w:rsidDel="00C77658">
          <w:delText>.  If the dewatering activity is likely to</w:delText>
        </w:r>
      </w:del>
      <w:ins w:id="1879" w:author="CD" w:date="2015-07-05T14:29:00Z">
        <w:r w:rsidR="00C77658">
          <w:t xml:space="preserve"> that will</w:t>
        </w:r>
      </w:ins>
      <w:r w:rsidRPr="00E857FA">
        <w:t xml:space="preserve"> result in offsite discharge or sediment transport into wetlands or surface waters,</w:t>
      </w:r>
      <w:ins w:id="1880" w:author="CD" w:date="2015-07-05T14:29:00Z">
        <w:r w:rsidR="00C77658">
          <w:t xml:space="preserve"> and</w:t>
        </w:r>
      </w:ins>
      <w:r w:rsidRPr="00E857FA">
        <w:t xml:space="preserve"> a written dewatering plan must be submitted to and approved by the Department prior to </w:t>
      </w:r>
      <w:del w:id="1881" w:author="CD" w:date="2015-07-05T14:29:00Z">
        <w:r w:rsidRPr="00E857FA" w:rsidDel="00C77658">
          <w:delText xml:space="preserve">the </w:delText>
        </w:r>
      </w:del>
      <w:ins w:id="1882" w:author="CD" w:date="2015-07-05T14:29:00Z">
        <w:r w:rsidR="00C77658">
          <w:t xml:space="preserve">such </w:t>
        </w:r>
      </w:ins>
      <w:r w:rsidRPr="00E857FA">
        <w:t xml:space="preserve">dewatering </w:t>
      </w:r>
      <w:del w:id="1883" w:author="CD" w:date="2015-07-05T14:30:00Z">
        <w:r w:rsidRPr="00E857FA" w:rsidDel="00C77658">
          <w:delText>event</w:delText>
        </w:r>
      </w:del>
      <w:ins w:id="1884" w:author="CD" w:date="2015-07-05T14:30:00Z">
        <w:r w:rsidR="00C77658">
          <w:t>activity</w:t>
        </w:r>
      </w:ins>
      <w:r w:rsidRPr="00E857FA">
        <w:t xml:space="preserve">.  Additional authorizations may be required for certain dewatering activities, such as an NPDES dewatering generic permit per 62-621.300, F.A.C. (See </w:t>
      </w:r>
      <w:r w:rsidRPr="007E57BC">
        <w:t>Condition V. DEPARTMENT</w:t>
      </w:r>
      <w:r w:rsidRPr="00E857FA">
        <w:t xml:space="preserve"> PERMITS UNDER FEDERAL PROGRAMS, B.5) </w:t>
      </w:r>
    </w:p>
    <w:p w14:paraId="39DFA891" w14:textId="77777777" w:rsidR="007E57BC" w:rsidRPr="00DF5419" w:rsidRDefault="007E57BC" w:rsidP="007E57BC">
      <w:pPr>
        <w:pStyle w:val="Citation2"/>
      </w:pPr>
      <w:r w:rsidRPr="00DF5419">
        <w:t>[</w:t>
      </w:r>
      <w:r>
        <w:t xml:space="preserve">Section 373.414, F.S.; </w:t>
      </w:r>
      <w:r w:rsidRPr="00DF5419">
        <w:t>Chapters 62-25, 62-302, 62-330</w:t>
      </w:r>
      <w:r>
        <w:t xml:space="preserve">, and </w:t>
      </w:r>
      <w:r w:rsidRPr="00DF5419">
        <w:t>Rule 62-4.242, F.A.C.]</w:t>
      </w:r>
    </w:p>
    <w:p w14:paraId="5452A581" w14:textId="77777777" w:rsidR="007E57BC" w:rsidRPr="00DF5419" w:rsidRDefault="007E57BC" w:rsidP="007E57BC">
      <w:pPr>
        <w:pStyle w:val="Heading2"/>
        <w:rPr>
          <w:szCs w:val="24"/>
        </w:rPr>
      </w:pPr>
      <w:bookmarkStart w:id="1885" w:name="_Toc346892056"/>
      <w:r w:rsidRPr="00DF5419">
        <w:rPr>
          <w:szCs w:val="24"/>
        </w:rPr>
        <w:t>C.</w:t>
      </w:r>
      <w:r w:rsidRPr="00DF5419">
        <w:rPr>
          <w:szCs w:val="24"/>
        </w:rPr>
        <w:tab/>
        <w:t>Wetland and Other Surface Water Impacts</w:t>
      </w:r>
      <w:bookmarkEnd w:id="1885"/>
    </w:p>
    <w:p w14:paraId="01A4361C" w14:textId="77777777" w:rsidR="007E57BC" w:rsidRDefault="007E57BC" w:rsidP="007E57BC">
      <w:pPr>
        <w:pStyle w:val="2Normal"/>
      </w:pPr>
      <w:r w:rsidRPr="00DF5419">
        <w:t>1.</w:t>
      </w:r>
      <w:r w:rsidRPr="00DF5419">
        <w:tab/>
      </w:r>
      <w:r>
        <w:t xml:space="preserve">All certified facilities shall be constructed in a manner which will eliminate or reduce adverse impacts to on-site and/or adjacent wetlands or other surface waters to the extent practicable or otherwise comply with substantive criteria for elimination or reduction.  When impacts to wetlands will occur as a result of a future amendment, modification, or certification, and cannot be practicably eliminated or reduced, the Licensee may propose and the Department or Board shall consider mitigation to offset otherwise </w:t>
      </w:r>
      <w:proofErr w:type="spellStart"/>
      <w:r>
        <w:t>unpermittable</w:t>
      </w:r>
      <w:proofErr w:type="spellEnd"/>
      <w:r>
        <w:t xml:space="preserve"> activities under the Environmental Resource Permit review process pursuant to Condition A.1.</w:t>
      </w:r>
      <w:r w:rsidDel="003C4369">
        <w:t xml:space="preserve"> </w:t>
      </w:r>
      <w:proofErr w:type="gramStart"/>
      <w:r>
        <w:t>above</w:t>
      </w:r>
      <w:proofErr w:type="gramEnd"/>
      <w:r>
        <w:t>.</w:t>
      </w:r>
    </w:p>
    <w:p w14:paraId="13BC8766" w14:textId="7B8F976C" w:rsidR="007E57BC" w:rsidRPr="00DF5419" w:rsidRDefault="007E57BC" w:rsidP="007E57BC">
      <w:pPr>
        <w:pStyle w:val="2Normal"/>
      </w:pPr>
      <w:r w:rsidRPr="00DF5419">
        <w:t>2.</w:t>
      </w:r>
      <w:r w:rsidRPr="00DF5419">
        <w:tab/>
        <w:t xml:space="preserve">Proposed mitigation plans submitted with the DEP </w:t>
      </w:r>
      <w:r>
        <w:t xml:space="preserve">ERP Application </w:t>
      </w:r>
      <w:r w:rsidRPr="00DF5419">
        <w:t xml:space="preserve">forms required in Condition </w:t>
      </w:r>
      <w:r w:rsidRPr="00471D15">
        <w:t xml:space="preserve">A.1.a. </w:t>
      </w:r>
      <w:r w:rsidRPr="00DF5419">
        <w:t xml:space="preserve">above, </w:t>
      </w:r>
      <w:r>
        <w:t xml:space="preserve">or submitted and approved as part of an amendment, modification, or certification, </w:t>
      </w:r>
      <w:r w:rsidRPr="00DF5419">
        <w:t>and that are deemed acceptable by DEP, shall include applicable construction conditions, success criteria and monitoring plans</w:t>
      </w:r>
      <w:r>
        <w:t>,</w:t>
      </w:r>
      <w:r w:rsidRPr="00DF5419">
        <w:t xml:space="preserve"> and shall be incorporated into </w:t>
      </w:r>
      <w:del w:id="1886" w:author="CD" w:date="2015-07-05T14:30:00Z">
        <w:r w:rsidRPr="00DF5419" w:rsidDel="00C77658">
          <w:delText>the</w:delText>
        </w:r>
        <w:r w:rsidDel="00C77658">
          <w:delText>se</w:delText>
        </w:r>
        <w:r w:rsidRPr="00DF5419" w:rsidDel="00C77658">
          <w:delText xml:space="preserve"> </w:delText>
        </w:r>
        <w:r w:rsidDel="00C77658">
          <w:delText>Conditions</w:delText>
        </w:r>
      </w:del>
      <w:ins w:id="1887" w:author="CD" w:date="2015-07-05T14:30:00Z">
        <w:r w:rsidR="00C77658">
          <w:t xml:space="preserve"> this certification</w:t>
        </w:r>
      </w:ins>
      <w:r w:rsidRPr="00DF5419">
        <w:t xml:space="preserve"> as Attachment </w:t>
      </w:r>
      <w:r w:rsidRPr="00051350">
        <w:t>C</w:t>
      </w:r>
      <w:r>
        <w:t xml:space="preserve"> (Mitigation Plans)</w:t>
      </w:r>
      <w:r w:rsidRPr="00DF5419">
        <w:t xml:space="preserve">.  </w:t>
      </w:r>
    </w:p>
    <w:p w14:paraId="42A30283" w14:textId="2DAB2FDC" w:rsidR="007E57BC" w:rsidRPr="00F0794D" w:rsidRDefault="007E57BC" w:rsidP="007E57BC">
      <w:pPr>
        <w:pStyle w:val="Citation3"/>
      </w:pPr>
      <w:r w:rsidRPr="00DF5419">
        <w:t xml:space="preserve">[Sections 373.413, 373.414, 373.4145, 403.511, </w:t>
      </w:r>
      <w:r w:rsidRPr="00C16DC0">
        <w:rPr>
          <w:color w:val="76923C" w:themeColor="accent3" w:themeShade="BF"/>
        </w:rPr>
        <w:t>403.531</w:t>
      </w:r>
      <w:r w:rsidRPr="00DF5419">
        <w:t xml:space="preserve">, 403.814(6), and </w:t>
      </w:r>
      <w:r w:rsidRPr="00C16DC0">
        <w:rPr>
          <w:color w:val="76923C" w:themeColor="accent3" w:themeShade="BF"/>
        </w:rPr>
        <w:t>403.9416</w:t>
      </w:r>
      <w:r w:rsidRPr="00DF5419">
        <w:t xml:space="preserve">, F.S.; Chapters </w:t>
      </w:r>
      <w:r>
        <w:t>62-312, 62-</w:t>
      </w:r>
      <w:r w:rsidRPr="00DF5419">
        <w:t xml:space="preserve">330, </w:t>
      </w:r>
      <w:r>
        <w:t xml:space="preserve">62-340, </w:t>
      </w:r>
      <w:r w:rsidRPr="00DF5419">
        <w:t>62-342, and</w:t>
      </w:r>
      <w:r>
        <w:t xml:space="preserve"> </w:t>
      </w:r>
      <w:r w:rsidRPr="00DF5419">
        <w:t>62-345</w:t>
      </w:r>
      <w:proofErr w:type="gramStart"/>
      <w:r w:rsidRPr="00DF5419">
        <w:t>, ,</w:t>
      </w:r>
      <w:proofErr w:type="gramEnd"/>
      <w:r w:rsidRPr="00DF5419">
        <w:t xml:space="preserve"> F.A</w:t>
      </w:r>
      <w:r w:rsidRPr="00FA361A">
        <w:t>.C.]</w:t>
      </w:r>
    </w:p>
    <w:p w14:paraId="773986FE" w14:textId="75E0C317" w:rsidR="00B45036" w:rsidRDefault="00031E1D" w:rsidP="0049202C">
      <w:pPr>
        <w:pStyle w:val="Heading1"/>
      </w:pPr>
      <w:bookmarkStart w:id="1888" w:name="_Toc199902342"/>
      <w:bookmarkStart w:id="1889" w:name="_Toc121723580"/>
      <w:bookmarkStart w:id="1890" w:name="_Toc121882945"/>
      <w:bookmarkStart w:id="1891" w:name="_Toc121894774"/>
      <w:bookmarkStart w:id="1892" w:name="_Toc165103467"/>
      <w:bookmarkStart w:id="1893" w:name="_Toc165195571"/>
      <w:bookmarkStart w:id="1894" w:name="_Toc165352632"/>
      <w:bookmarkStart w:id="1895" w:name="_Toc176054537"/>
      <w:bookmarkStart w:id="1896" w:name="_Toc176676879"/>
      <w:bookmarkStart w:id="1897" w:name="_Toc176677001"/>
      <w:bookmarkStart w:id="1898" w:name="_Toc176685906"/>
      <w:bookmarkStart w:id="1899" w:name="_Toc176686041"/>
      <w:bookmarkStart w:id="1900" w:name="_Toc176688303"/>
      <w:bookmarkStart w:id="1901" w:name="_Toc176929389"/>
      <w:bookmarkStart w:id="1902" w:name="_Toc195678321"/>
      <w:bookmarkStart w:id="1903" w:name="_Toc199902343"/>
      <w:bookmarkStart w:id="1904" w:name="_Toc111362702"/>
      <w:bookmarkStart w:id="1905" w:name="_Toc119298277"/>
      <w:bookmarkStart w:id="1906" w:name="_Toc119298497"/>
      <w:bookmarkStart w:id="1907" w:name="_Toc119298619"/>
      <w:bookmarkStart w:id="1908" w:name="_Toc119298850"/>
      <w:bookmarkStart w:id="1909" w:name="_Toc121723579"/>
      <w:bookmarkStart w:id="1910" w:name="_Toc121882944"/>
      <w:bookmarkStart w:id="1911" w:name="_Toc121894773"/>
      <w:bookmarkStart w:id="1912" w:name="_Toc165103466"/>
      <w:bookmarkStart w:id="1913" w:name="_Toc165195570"/>
      <w:bookmarkStart w:id="1914" w:name="_Toc165352631"/>
      <w:bookmarkStart w:id="1915" w:name="_Toc176054538"/>
      <w:bookmarkStart w:id="1916" w:name="_Toc176676880"/>
      <w:bookmarkStart w:id="1917" w:name="_Toc176677002"/>
      <w:bookmarkStart w:id="1918" w:name="_Toc176685907"/>
      <w:bookmarkStart w:id="1919" w:name="_Toc176686042"/>
      <w:bookmarkStart w:id="1920" w:name="_Toc176688304"/>
      <w:bookmarkStart w:id="1921" w:name="_Toc176929390"/>
      <w:bookmarkStart w:id="1922" w:name="_Toc195678322"/>
      <w:bookmarkStart w:id="1923" w:name="_Toc381274087"/>
      <w:bookmarkEnd w:id="1823"/>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r>
        <w:t>XXVIII</w:t>
      </w:r>
      <w:r w:rsidR="00B45036">
        <w:t>.</w:t>
      </w:r>
      <w:r w:rsidR="00B45036">
        <w:tab/>
      </w:r>
      <w:r w:rsidR="007F3FBC">
        <w:t>THIRD PARTY IMPACTS</w:t>
      </w:r>
      <w:r w:rsidR="000716FE" w:rsidRPr="000716FE">
        <w:t xml:space="preserve"> </w:t>
      </w:r>
      <w:r w:rsidR="000716FE" w:rsidRPr="007E57BC">
        <w:rPr>
          <w:b w:val="0"/>
          <w:i w:val="0"/>
          <w:color w:val="FF0000"/>
          <w:u w:val="single"/>
        </w:rPr>
        <w:t>New Condition</w:t>
      </w:r>
      <w:bookmarkEnd w:id="1923"/>
    </w:p>
    <w:p w14:paraId="74FCC358" w14:textId="3FB55D23" w:rsidR="00B45036" w:rsidRPr="004604A2" w:rsidRDefault="00DA139C" w:rsidP="004247B9">
      <w:pPr>
        <w:pStyle w:val="1Normal"/>
      </w:pPr>
      <w:r>
        <w:t xml:space="preserve">The </w:t>
      </w:r>
      <w:r w:rsidR="00BC7B81">
        <w:t>Licensee</w:t>
      </w:r>
      <w:r>
        <w:t xml:space="preserve"> is responsible for maintaining compliance with </w:t>
      </w:r>
      <w:del w:id="1924" w:author="CD" w:date="2015-07-05T14:30:00Z">
        <w:r w:rsidDel="00821835">
          <w:delText xml:space="preserve">these </w:delText>
        </w:r>
        <w:r w:rsidR="00E47E8B" w:rsidDel="00821835">
          <w:delText>Conditions</w:delText>
        </w:r>
      </w:del>
      <w:ins w:id="1925" w:author="CD" w:date="2015-07-05T14:30:00Z">
        <w:r w:rsidR="00821835">
          <w:t>the conditions in this certification</w:t>
        </w:r>
      </w:ins>
      <w:r w:rsidR="00E47E8B" w:rsidRPr="004604A2">
        <w:t xml:space="preserve"> </w:t>
      </w:r>
      <w:r w:rsidRPr="004604A2">
        <w:t xml:space="preserve">even when third party </w:t>
      </w:r>
      <w:r w:rsidR="007B7C91">
        <w:t xml:space="preserve">activities authorized by the </w:t>
      </w:r>
      <w:r w:rsidR="00BC7B81">
        <w:t>Licensee</w:t>
      </w:r>
      <w:r w:rsidR="007B7C91">
        <w:t xml:space="preserve"> </w:t>
      </w:r>
      <w:r w:rsidRPr="004604A2">
        <w:t xml:space="preserve">occur in or on the </w:t>
      </w:r>
      <w:r w:rsidR="00275C3C">
        <w:t xml:space="preserve">certified </w:t>
      </w:r>
      <w:del w:id="1926" w:author="CD" w:date="2015-07-05T14:31:00Z">
        <w:r w:rsidR="00A4014A" w:rsidDel="00821835">
          <w:delText>site/</w:delText>
        </w:r>
        <w:r w:rsidR="00275C3C" w:rsidDel="00821835">
          <w:delText>a</w:delText>
        </w:r>
        <w:r w:rsidR="00FF788A" w:rsidDel="00821835">
          <w:delText>rea</w:delText>
        </w:r>
      </w:del>
      <w:ins w:id="1927" w:author="CD" w:date="2015-07-05T14:31:00Z">
        <w:r w:rsidR="00821835">
          <w:t>sites or areas</w:t>
        </w:r>
      </w:ins>
      <w:r w:rsidRPr="004604A2">
        <w:t>.</w:t>
      </w:r>
      <w:r w:rsidR="0083343D" w:rsidRPr="004604A2">
        <w:t xml:space="preserve"> </w:t>
      </w:r>
      <w:r w:rsidRPr="004604A2">
        <w:t xml:space="preserve"> Such third party activities </w:t>
      </w:r>
      <w:r w:rsidR="007B7C91">
        <w:t xml:space="preserve">authorized by the </w:t>
      </w:r>
      <w:r w:rsidR="00BC7B81">
        <w:t>Licensee</w:t>
      </w:r>
      <w:r w:rsidR="007B7C91">
        <w:t xml:space="preserve"> </w:t>
      </w:r>
      <w:r w:rsidRPr="004604A2">
        <w:t>may include but are not limited to mining, hunting, and timbering.</w:t>
      </w:r>
      <w:r w:rsidR="00B91407" w:rsidRPr="004604A2">
        <w:t xml:space="preserve">  </w:t>
      </w:r>
    </w:p>
    <w:p w14:paraId="1FDEF797" w14:textId="77777777" w:rsidR="00131E4F" w:rsidRPr="00F0794D" w:rsidRDefault="00131E4F" w:rsidP="004247B9">
      <w:pPr>
        <w:pStyle w:val="Citation1"/>
      </w:pPr>
      <w:bookmarkStart w:id="1928" w:name="_Toc199902345"/>
      <w:bookmarkStart w:id="1929" w:name="_Toc111362703"/>
      <w:bookmarkStart w:id="1930" w:name="_Toc119298278"/>
      <w:bookmarkStart w:id="1931" w:name="_Toc119298498"/>
      <w:bookmarkStart w:id="1932" w:name="_Toc119298620"/>
      <w:bookmarkStart w:id="1933" w:name="_Toc119298851"/>
      <w:bookmarkStart w:id="1934" w:name="_Toc121723581"/>
      <w:bookmarkStart w:id="1935" w:name="_Toc121882946"/>
      <w:bookmarkStart w:id="1936" w:name="_Toc121894775"/>
      <w:bookmarkStart w:id="1937" w:name="_Toc165103468"/>
      <w:bookmarkStart w:id="1938" w:name="_Toc165195572"/>
      <w:bookmarkStart w:id="1939" w:name="_Toc165352633"/>
      <w:bookmarkStart w:id="1940" w:name="_Toc176054540"/>
      <w:bookmarkStart w:id="1941" w:name="_Toc176676882"/>
      <w:bookmarkStart w:id="1942" w:name="_Toc176677004"/>
      <w:bookmarkStart w:id="1943" w:name="_Toc176685909"/>
      <w:bookmarkStart w:id="1944" w:name="_Toc176686044"/>
      <w:bookmarkStart w:id="1945" w:name="_Toc176688306"/>
      <w:bookmarkStart w:id="1946" w:name="_Toc176929392"/>
      <w:bookmarkStart w:id="1947" w:name="_Toc195678324"/>
      <w:bookmarkStart w:id="1948" w:name="_Toc199902346"/>
      <w:bookmarkStart w:id="1949" w:name="_Toc121723582"/>
      <w:bookmarkStart w:id="1950" w:name="_Toc121882947"/>
      <w:bookmarkStart w:id="1951" w:name="_Toc121894776"/>
      <w:bookmarkStart w:id="1952" w:name="_Toc165103469"/>
      <w:bookmarkStart w:id="1953" w:name="_Toc165195573"/>
      <w:bookmarkStart w:id="1954" w:name="_Toc165352634"/>
      <w:bookmarkStart w:id="1955" w:name="_Toc176054541"/>
      <w:bookmarkStart w:id="1956" w:name="_Toc176676883"/>
      <w:bookmarkStart w:id="1957" w:name="_Toc176677005"/>
      <w:bookmarkStart w:id="1958" w:name="_Toc176685910"/>
      <w:bookmarkStart w:id="1959" w:name="_Toc176686045"/>
      <w:bookmarkStart w:id="1960" w:name="_Toc176688307"/>
      <w:bookmarkStart w:id="1961" w:name="_Toc176929393"/>
      <w:bookmarkStart w:id="1962" w:name="_Toc195678325"/>
      <w:bookmarkStart w:id="1963" w:name="_Toc111362704"/>
      <w:bookmarkStart w:id="1964" w:name="_Toc119298279"/>
      <w:bookmarkStart w:id="1965" w:name="_Toc119298499"/>
      <w:bookmarkStart w:id="1966" w:name="_Toc119298621"/>
      <w:bookmarkStart w:id="1967" w:name="_Toc119298852"/>
      <w:bookmarkStart w:id="1968" w:name="_Toc121723584"/>
      <w:bookmarkStart w:id="1969" w:name="_Toc121882949"/>
      <w:bookmarkStart w:id="1970" w:name="_Toc121894778"/>
      <w:bookmarkStart w:id="1971" w:name="_Toc165103471"/>
      <w:bookmarkStart w:id="1972" w:name="_Toc165195576"/>
      <w:bookmarkStart w:id="1973" w:name="_Toc165352637"/>
      <w:bookmarkStart w:id="1974" w:name="_Toc176054543"/>
      <w:bookmarkStart w:id="1975" w:name="_Toc176676885"/>
      <w:bookmarkStart w:id="1976" w:name="_Toc176677007"/>
      <w:bookmarkStart w:id="1977" w:name="_Toc176685912"/>
      <w:bookmarkStart w:id="1978" w:name="_Toc176686047"/>
      <w:bookmarkStart w:id="1979" w:name="_Toc176688309"/>
      <w:bookmarkStart w:id="1980" w:name="_Toc176929395"/>
      <w:bookmarkStart w:id="1981" w:name="_Toc222826550"/>
      <w:bookmarkStart w:id="1982" w:name="_Toc225145656"/>
      <w:bookmarkEnd w:id="1787"/>
      <w:bookmarkEnd w:id="1788"/>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r w:rsidRPr="00394EA9">
        <w:t>[</w:t>
      </w:r>
      <w:r w:rsidR="00FD526F" w:rsidRPr="00394EA9">
        <w:t>Section</w:t>
      </w:r>
      <w:r w:rsidR="007E12BA">
        <w:t>s</w:t>
      </w:r>
      <w:r w:rsidR="00FD526F" w:rsidRPr="00394EA9">
        <w:t xml:space="preserve"> 403.506(1), F.S.]</w:t>
      </w:r>
    </w:p>
    <w:p w14:paraId="47CD0FA1" w14:textId="6570E619" w:rsidR="008E2A6A" w:rsidRPr="000E0EB8" w:rsidRDefault="000E0EB8" w:rsidP="0049202C">
      <w:pPr>
        <w:pStyle w:val="Heading1"/>
      </w:pPr>
      <w:bookmarkStart w:id="1983" w:name="_Toc381274088"/>
      <w:r w:rsidRPr="000E0EB8">
        <w:lastRenderedPageBreak/>
        <w:t>XX</w:t>
      </w:r>
      <w:r w:rsidR="00031E1D">
        <w:t>I</w:t>
      </w:r>
      <w:r w:rsidR="00280B11">
        <w:t>X</w:t>
      </w:r>
      <w:r w:rsidRPr="000E0EB8">
        <w:t>.</w:t>
      </w:r>
      <w:r w:rsidRPr="000E0EB8">
        <w:tab/>
      </w:r>
      <w:bookmarkEnd w:id="1424"/>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r w:rsidR="008E2A6A" w:rsidRPr="000E0EB8">
        <w:t>FACILITY OPERATION</w:t>
      </w:r>
      <w:r w:rsidR="001205E3" w:rsidRPr="004F03E5">
        <w:t xml:space="preserve"> </w:t>
      </w:r>
      <w:r w:rsidR="001205E3" w:rsidRPr="007E57BC">
        <w:rPr>
          <w:b w:val="0"/>
          <w:i w:val="0"/>
          <w:color w:val="FF0000"/>
          <w:u w:val="single"/>
        </w:rPr>
        <w:t xml:space="preserve">Formerly Condition </w:t>
      </w:r>
      <w:r w:rsidR="00FD6CCD" w:rsidRPr="007E57BC">
        <w:rPr>
          <w:b w:val="0"/>
          <w:i w:val="0"/>
          <w:color w:val="FF0000"/>
          <w:u w:val="single"/>
        </w:rPr>
        <w:t>IV.A.1. Facility Operation</w:t>
      </w:r>
      <w:r w:rsidR="009C3564" w:rsidRPr="007E57BC">
        <w:rPr>
          <w:b w:val="0"/>
          <w:i w:val="0"/>
          <w:color w:val="FF0000"/>
          <w:u w:val="single"/>
        </w:rPr>
        <w:t xml:space="preserve"> and IV. E. Adverse Impact</w:t>
      </w:r>
      <w:bookmarkEnd w:id="1983"/>
    </w:p>
    <w:p w14:paraId="20DD8109" w14:textId="6B044D6C" w:rsidR="007271EA" w:rsidRPr="00E77608" w:rsidRDefault="007271EA" w:rsidP="007271EA">
      <w:pPr>
        <w:pStyle w:val="1Normal"/>
        <w:rPr>
          <w:color w:val="FF0000"/>
          <w:u w:val="single"/>
        </w:rPr>
      </w:pPr>
      <w:r>
        <w:t xml:space="preserve">The Licensee shall properly operate and maintain the </w:t>
      </w:r>
      <w:r w:rsidR="002266FC">
        <w:t>certified f</w:t>
      </w:r>
      <w:r w:rsidR="00D574B0">
        <w:t>acility</w:t>
      </w:r>
      <w:r>
        <w:t xml:space="preserve"> and systems of treatment and control (and related appurtenances) that are installed and used by the Licensee to achieve compliance with </w:t>
      </w:r>
      <w:del w:id="1984" w:author="CD" w:date="2015-07-05T14:31:00Z">
        <w:r w:rsidDel="00821835">
          <w:delText xml:space="preserve">these </w:delText>
        </w:r>
        <w:r w:rsidR="00E47E8B" w:rsidDel="00821835">
          <w:delText>Conditions</w:delText>
        </w:r>
      </w:del>
      <w:ins w:id="1985" w:author="CD" w:date="2015-07-05T14:31:00Z">
        <w:r w:rsidR="00821835">
          <w:t>the conditions in this certification</w:t>
        </w:r>
      </w:ins>
      <w:r>
        <w:t>, as required by the final order of certification</w:t>
      </w:r>
      <w:del w:id="1986" w:author="CD" w:date="2015-07-05T14:31:00Z">
        <w:r w:rsidDel="00821835">
          <w:delText xml:space="preserve">, these </w:delText>
        </w:r>
        <w:r w:rsidR="00E47E8B" w:rsidDel="00821835">
          <w:delText>Conditions</w:delText>
        </w:r>
      </w:del>
      <w:r>
        <w:t xml:space="preserve">, or a post-certification amendment or modification.  This provision includes the operation of backup or auxiliary facilities or similar systems when necessary to achieve compliance with the final order of certification, </w:t>
      </w:r>
      <w:del w:id="1987" w:author="CD" w:date="2015-07-05T14:31:00Z">
        <w:r w:rsidDel="00821835">
          <w:delText xml:space="preserve">these </w:delText>
        </w:r>
        <w:r w:rsidR="00E47E8B" w:rsidDel="00821835">
          <w:delText>Conditions</w:delText>
        </w:r>
      </w:del>
      <w:ins w:id="1988" w:author="CD" w:date="2015-07-05T14:31:00Z">
        <w:r w:rsidR="00821835">
          <w:t>the conditions in this certification</w:t>
        </w:r>
      </w:ins>
      <w:r>
        <w:t xml:space="preserve">, or a post-certification amendment or modification. </w:t>
      </w:r>
      <w:r w:rsidR="002266FC">
        <w:t xml:space="preserve"> Further, the Licensee shall take all reasonable steps to minimize any adverse impact resulting from non</w:t>
      </w:r>
      <w:ins w:id="1989" w:author="CD" w:date="2015-07-05T14:32:00Z">
        <w:r w:rsidR="00821835">
          <w:t>-</w:t>
        </w:r>
      </w:ins>
      <w:r w:rsidR="002266FC">
        <w:t xml:space="preserve">compliance with any limitation specified in this </w:t>
      </w:r>
      <w:r w:rsidR="00145C6F">
        <w:t>c</w:t>
      </w:r>
      <w:r w:rsidR="002266FC">
        <w:t>ertification, including such accelerated or additional monitoring as necessary to determine the nature and impact of the noncomplying event.</w:t>
      </w:r>
      <w:r w:rsidR="00E77608">
        <w:t xml:space="preserve"> </w:t>
      </w:r>
    </w:p>
    <w:p w14:paraId="6CABFF2C" w14:textId="77777777" w:rsidR="00E71819" w:rsidRDefault="008E2A6A" w:rsidP="004247B9">
      <w:pPr>
        <w:pStyle w:val="Citation1"/>
      </w:pPr>
      <w:r w:rsidRPr="008E2A6A">
        <w:t>[</w:t>
      </w:r>
      <w:proofErr w:type="gramStart"/>
      <w:r w:rsidR="007E12BA">
        <w:t>subsection</w:t>
      </w:r>
      <w:proofErr w:type="gramEnd"/>
      <w:r w:rsidR="007E12BA" w:rsidRPr="008E2A6A">
        <w:t xml:space="preserve"> </w:t>
      </w:r>
      <w:r w:rsidRPr="008E2A6A">
        <w:t>62-4.160(6), F.A.C.]</w:t>
      </w:r>
    </w:p>
    <w:p w14:paraId="1D693113" w14:textId="53BDD3E6" w:rsidR="008E2A6A" w:rsidRPr="0019281B" w:rsidRDefault="00E9328E" w:rsidP="0049202C">
      <w:pPr>
        <w:pStyle w:val="Heading1"/>
      </w:pPr>
      <w:bookmarkStart w:id="1990" w:name="_Toc381274089"/>
      <w:r>
        <w:t>XXX</w:t>
      </w:r>
      <w:r w:rsidR="00E365DC">
        <w:t>.</w:t>
      </w:r>
      <w:r w:rsidR="00E365DC">
        <w:tab/>
      </w:r>
      <w:r w:rsidR="008E2A6A" w:rsidRPr="000E0EB8">
        <w:t>RECORDS MAINTAINED AT THE FACILITY</w:t>
      </w:r>
      <w:r w:rsidR="00FD6CCD">
        <w:t xml:space="preserve"> </w:t>
      </w:r>
      <w:r w:rsidR="00FD6CCD" w:rsidRPr="007E57BC">
        <w:rPr>
          <w:b w:val="0"/>
          <w:i w:val="0"/>
          <w:color w:val="FF0000"/>
          <w:u w:val="single"/>
        </w:rPr>
        <w:t>Formerly</w:t>
      </w:r>
      <w:r w:rsidR="0019281B" w:rsidRPr="007E57BC">
        <w:rPr>
          <w:b w:val="0"/>
          <w:i w:val="0"/>
          <w:color w:val="FF0000"/>
          <w:u w:val="single"/>
        </w:rPr>
        <w:t xml:space="preserve"> Condition</w:t>
      </w:r>
      <w:r w:rsidR="00FD6CCD" w:rsidRPr="007E57BC">
        <w:rPr>
          <w:b w:val="0"/>
          <w:i w:val="0"/>
          <w:color w:val="FF0000"/>
          <w:u w:val="single"/>
        </w:rPr>
        <w:t xml:space="preserve"> IV.B. Records Maintained at the Facility</w:t>
      </w:r>
      <w:r w:rsidR="0019281B" w:rsidRPr="007E57BC">
        <w:rPr>
          <w:b w:val="0"/>
          <w:i w:val="0"/>
          <w:color w:val="FF0000"/>
          <w:u w:val="single"/>
        </w:rPr>
        <w:t xml:space="preserve"> and Condition IV.X. Laboratories and Quality Assurance</w:t>
      </w:r>
      <w:bookmarkEnd w:id="1990"/>
      <w:r w:rsidR="0019281B" w:rsidRPr="007E57BC">
        <w:rPr>
          <w:b w:val="0"/>
          <w:i w:val="0"/>
          <w:color w:val="FF0000"/>
          <w:u w:val="single"/>
        </w:rPr>
        <w:t xml:space="preserve"> </w:t>
      </w:r>
    </w:p>
    <w:p w14:paraId="678C6391" w14:textId="77777777" w:rsidR="008E2A6A" w:rsidRDefault="004247B9" w:rsidP="004247B9">
      <w:pPr>
        <w:pStyle w:val="1Normal"/>
      </w:pPr>
      <w:r>
        <w:t>A.</w:t>
      </w:r>
      <w:r>
        <w:tab/>
      </w:r>
      <w:r w:rsidR="008E2A6A" w:rsidRPr="000E0EB8">
        <w:t xml:space="preserve">These </w:t>
      </w:r>
      <w:r w:rsidR="00E47E8B">
        <w:t>Conditions</w:t>
      </w:r>
      <w:r w:rsidR="00E47E8B" w:rsidRPr="000E0EB8">
        <w:t xml:space="preserve"> </w:t>
      </w:r>
      <w:r w:rsidR="008E2A6A" w:rsidRPr="000E0EB8">
        <w:t xml:space="preserve">or a copy thereof shall be kept at the </w:t>
      </w:r>
      <w:r w:rsidR="008D4F01" w:rsidRPr="00051350">
        <w:t>Site</w:t>
      </w:r>
      <w:r w:rsidR="008E2A6A" w:rsidRPr="000E0EB8">
        <w:t>.</w:t>
      </w:r>
    </w:p>
    <w:p w14:paraId="0FD49E53" w14:textId="0CF66B13" w:rsidR="008E2A6A" w:rsidRDefault="000E7EE7" w:rsidP="004247B9">
      <w:pPr>
        <w:pStyle w:val="1Normal"/>
      </w:pPr>
      <w:r>
        <w:t>B</w:t>
      </w:r>
      <w:r w:rsidR="008E2A6A" w:rsidRPr="000E0EB8">
        <w:t>.</w:t>
      </w:r>
      <w:r w:rsidR="008E2A6A" w:rsidRPr="000E0EB8">
        <w:tab/>
        <w:t xml:space="preserve">The </w:t>
      </w:r>
      <w:r w:rsidR="00BC7B81">
        <w:t>Licensee</w:t>
      </w:r>
      <w:r w:rsidR="008E2A6A" w:rsidRPr="000E0EB8">
        <w:t xml:space="preserve"> shall hold at the </w:t>
      </w:r>
      <w:r w:rsidR="00145C6F">
        <w:t>s</w:t>
      </w:r>
      <w:r w:rsidR="008D4F01" w:rsidRPr="00051350">
        <w:t>ite</w:t>
      </w:r>
      <w:r w:rsidR="008E2A6A" w:rsidRPr="000E0EB8">
        <w:t>, or other location</w:t>
      </w:r>
      <w:ins w:id="1991" w:author="CD" w:date="2015-07-05T14:32:00Z">
        <w:r w:rsidR="000F2251">
          <w:t>s</w:t>
        </w:r>
      </w:ins>
      <w:r w:rsidR="008E2A6A" w:rsidRPr="000E0EB8">
        <w:t xml:space="preserve"> designated by </w:t>
      </w:r>
      <w:del w:id="1992" w:author="CD" w:date="2015-07-05T14:32:00Z">
        <w:r w:rsidR="003D461C" w:rsidDel="000F2251">
          <w:delText xml:space="preserve">these </w:delText>
        </w:r>
        <w:r w:rsidR="00E47E8B" w:rsidDel="000F2251">
          <w:delText>Conditions</w:delText>
        </w:r>
      </w:del>
      <w:ins w:id="1993" w:author="CD" w:date="2015-07-05T14:32:00Z">
        <w:r w:rsidR="000F2251">
          <w:t>the conditions in this certification</w:t>
        </w:r>
      </w:ins>
      <w:r w:rsidR="008E2A6A" w:rsidRPr="000E0EB8">
        <w:t xml:space="preserve">, records of all monitoring information, including all calibration and maintenance records and all original strip chart recordings for continuous monitoring instrumentation required by </w:t>
      </w:r>
      <w:del w:id="1994" w:author="CD" w:date="2015-07-05T14:32:00Z">
        <w:r w:rsidR="00B03496" w:rsidDel="000F2251">
          <w:delText xml:space="preserve">these </w:delText>
        </w:r>
        <w:r w:rsidR="00E47E8B" w:rsidDel="000F2251">
          <w:delText>Conditions</w:delText>
        </w:r>
      </w:del>
      <w:ins w:id="1995" w:author="CD" w:date="2015-07-05T14:32:00Z">
        <w:r w:rsidR="000F2251">
          <w:t>the conditions in this certification</w:t>
        </w:r>
      </w:ins>
      <w:r w:rsidR="008E2A6A" w:rsidRPr="000E0EB8">
        <w:t xml:space="preserve">, copies </w:t>
      </w:r>
      <w:r w:rsidR="003D461C">
        <w:t xml:space="preserve">of </w:t>
      </w:r>
      <w:r w:rsidR="00217360">
        <w:t xml:space="preserve">all reports required by </w:t>
      </w:r>
      <w:del w:id="1996" w:author="CD" w:date="2015-07-05T14:47:00Z">
        <w:r w:rsidR="00217360" w:rsidDel="00BF5D67">
          <w:delText xml:space="preserve">these </w:delText>
        </w:r>
        <w:r w:rsidR="00E47E8B" w:rsidDel="00BF5D67">
          <w:delText>Conditions</w:delText>
        </w:r>
      </w:del>
      <w:ins w:id="1997" w:author="CD" w:date="2015-07-05T14:47:00Z">
        <w:r w:rsidR="00BF5D67">
          <w:t>this certification</w:t>
        </w:r>
      </w:ins>
      <w:r w:rsidR="008E2A6A" w:rsidRPr="000E0EB8">
        <w:t xml:space="preserve">, and records of all data used to complete the </w:t>
      </w:r>
      <w:r w:rsidR="00217360">
        <w:t>SCA</w:t>
      </w:r>
      <w:r w:rsidR="008E2A6A" w:rsidRPr="000E0EB8">
        <w:t xml:space="preserve"> for this approval.  These materials </w:t>
      </w:r>
      <w:del w:id="1998" w:author="CD" w:date="2015-07-05T14:48:00Z">
        <w:r w:rsidR="008E2A6A" w:rsidRPr="000E0EB8" w:rsidDel="00BF5D67">
          <w:delText>shall</w:delText>
        </w:r>
      </w:del>
      <w:ins w:id="1999" w:author="CD" w:date="2015-07-05T14:48:00Z">
        <w:r w:rsidR="00BF5D67">
          <w:t>may</w:t>
        </w:r>
      </w:ins>
      <w:r w:rsidR="008E2A6A" w:rsidRPr="000E0EB8">
        <w:t xml:space="preserve"> be </w:t>
      </w:r>
      <w:del w:id="2000" w:author="CD" w:date="2015-07-05T14:48:00Z">
        <w:r w:rsidR="008E2A6A" w:rsidRPr="000E0EB8" w:rsidDel="00BF5D67">
          <w:delText>retained</w:delText>
        </w:r>
      </w:del>
      <w:ins w:id="2001" w:author="CD" w:date="2015-07-05T14:48:00Z">
        <w:r w:rsidR="00BF5D67">
          <w:t>maintained in electronic formats and shall be retained</w:t>
        </w:r>
      </w:ins>
      <w:r w:rsidR="008E2A6A" w:rsidRPr="000E0EB8">
        <w:t xml:space="preserve"> at least three (3) years from the date of the sample, measurement, report, or application unless otherwise specified by </w:t>
      </w:r>
      <w:r w:rsidR="00BC7B81">
        <w:t>Department</w:t>
      </w:r>
      <w:r w:rsidR="008E2A6A" w:rsidRPr="000E0EB8">
        <w:t xml:space="preserve"> rule.  </w:t>
      </w:r>
    </w:p>
    <w:p w14:paraId="6ACA9829" w14:textId="40DCE5D5" w:rsidR="004247B9" w:rsidRPr="00FB1BC5" w:rsidRDefault="000E7EE7" w:rsidP="004247B9">
      <w:pPr>
        <w:pStyle w:val="1Normal"/>
      </w:pPr>
      <w:r>
        <w:t>C</w:t>
      </w:r>
      <w:r w:rsidR="004247B9">
        <w:t>.</w:t>
      </w:r>
      <w:r w:rsidR="004247B9">
        <w:tab/>
      </w:r>
      <w:r w:rsidR="004247B9" w:rsidRPr="004247B9">
        <w:t>Records</w:t>
      </w:r>
      <w:r w:rsidR="004247B9" w:rsidRPr="00FB1BC5">
        <w:t xml:space="preserve"> of monitoring information shall include:</w:t>
      </w:r>
    </w:p>
    <w:p w14:paraId="793C5E11" w14:textId="0106BC10" w:rsidR="004247B9" w:rsidRPr="00FB1BC5" w:rsidRDefault="004247B9" w:rsidP="004247B9">
      <w:pPr>
        <w:pStyle w:val="2Normal"/>
      </w:pPr>
      <w:r>
        <w:t>1.</w:t>
      </w:r>
      <w:r>
        <w:tab/>
      </w:r>
      <w:proofErr w:type="gramStart"/>
      <w:r w:rsidRPr="00FB1BC5">
        <w:t>the</w:t>
      </w:r>
      <w:proofErr w:type="gramEnd"/>
      <w:r w:rsidRPr="00FB1BC5">
        <w:t xml:space="preserve"> date, </w:t>
      </w:r>
      <w:del w:id="2002" w:author="CD" w:date="2015-07-05T14:49:00Z">
        <w:r w:rsidRPr="00FB1BC5" w:rsidDel="00BF5D67">
          <w:delText xml:space="preserve">exact </w:delText>
        </w:r>
      </w:del>
      <w:r w:rsidRPr="00FB1BC5">
        <w:t>place, and time of sampling or measurements;</w:t>
      </w:r>
    </w:p>
    <w:p w14:paraId="1BF1B813" w14:textId="77777777" w:rsidR="004247B9" w:rsidRPr="00FB1BC5" w:rsidRDefault="004247B9" w:rsidP="004247B9">
      <w:pPr>
        <w:pStyle w:val="2Normal"/>
        <w:rPr>
          <w:color w:val="000000"/>
        </w:rPr>
      </w:pPr>
      <w:r w:rsidRPr="00FB1BC5">
        <w:rPr>
          <w:color w:val="000000"/>
        </w:rPr>
        <w:t>2.</w:t>
      </w:r>
      <w:r>
        <w:rPr>
          <w:color w:val="000000"/>
        </w:rPr>
        <w:tab/>
      </w:r>
      <w:proofErr w:type="gramStart"/>
      <w:r w:rsidRPr="00FB1BC5">
        <w:rPr>
          <w:color w:val="000000"/>
        </w:rPr>
        <w:t>the</w:t>
      </w:r>
      <w:proofErr w:type="gramEnd"/>
      <w:r w:rsidRPr="00FB1BC5">
        <w:rPr>
          <w:color w:val="000000"/>
        </w:rPr>
        <w:t xml:space="preserve"> person responsible for performing the sampling or measurements;</w:t>
      </w:r>
    </w:p>
    <w:p w14:paraId="232F7B29" w14:textId="77777777" w:rsidR="004247B9" w:rsidRPr="00FB1BC5" w:rsidRDefault="004247B9" w:rsidP="004247B9">
      <w:pPr>
        <w:pStyle w:val="2Normal"/>
        <w:rPr>
          <w:color w:val="000000"/>
        </w:rPr>
      </w:pPr>
      <w:r>
        <w:rPr>
          <w:color w:val="000000"/>
        </w:rPr>
        <w:t>3.</w:t>
      </w:r>
      <w:r>
        <w:rPr>
          <w:color w:val="000000"/>
        </w:rPr>
        <w:tab/>
      </w:r>
      <w:proofErr w:type="gramStart"/>
      <w:r w:rsidRPr="00FB1BC5">
        <w:rPr>
          <w:color w:val="000000"/>
        </w:rPr>
        <w:t>the</w:t>
      </w:r>
      <w:proofErr w:type="gramEnd"/>
      <w:r w:rsidRPr="00FB1BC5">
        <w:rPr>
          <w:color w:val="000000"/>
        </w:rPr>
        <w:t xml:space="preserve"> dates analyses were performed;</w:t>
      </w:r>
    </w:p>
    <w:p w14:paraId="6F948798" w14:textId="77777777" w:rsidR="004247B9" w:rsidRPr="00FB1BC5" w:rsidRDefault="004247B9" w:rsidP="004247B9">
      <w:pPr>
        <w:pStyle w:val="2Normal"/>
        <w:rPr>
          <w:color w:val="000000"/>
        </w:rPr>
      </w:pPr>
      <w:r>
        <w:rPr>
          <w:color w:val="000000"/>
        </w:rPr>
        <w:t>4.</w:t>
      </w:r>
      <w:r>
        <w:rPr>
          <w:color w:val="000000"/>
        </w:rPr>
        <w:tab/>
      </w:r>
      <w:proofErr w:type="gramStart"/>
      <w:r w:rsidRPr="00FB1BC5">
        <w:rPr>
          <w:color w:val="000000"/>
        </w:rPr>
        <w:t>the</w:t>
      </w:r>
      <w:proofErr w:type="gramEnd"/>
      <w:r w:rsidRPr="00FB1BC5">
        <w:rPr>
          <w:color w:val="000000"/>
        </w:rPr>
        <w:t xml:space="preserve"> person responsible for performing the analyses;</w:t>
      </w:r>
    </w:p>
    <w:p w14:paraId="3022B8CC" w14:textId="77777777" w:rsidR="004247B9" w:rsidRPr="00FB1BC5" w:rsidRDefault="004247B9" w:rsidP="004247B9">
      <w:pPr>
        <w:pStyle w:val="2Normal"/>
        <w:rPr>
          <w:color w:val="000000"/>
        </w:rPr>
      </w:pPr>
      <w:r>
        <w:rPr>
          <w:color w:val="000000"/>
        </w:rPr>
        <w:t>5.</w:t>
      </w:r>
      <w:r>
        <w:rPr>
          <w:color w:val="000000"/>
        </w:rPr>
        <w:tab/>
      </w:r>
      <w:proofErr w:type="gramStart"/>
      <w:r w:rsidRPr="00FB1BC5">
        <w:rPr>
          <w:color w:val="000000"/>
        </w:rPr>
        <w:t>the</w:t>
      </w:r>
      <w:proofErr w:type="gramEnd"/>
      <w:r w:rsidRPr="00FB1BC5">
        <w:rPr>
          <w:color w:val="000000"/>
        </w:rPr>
        <w:t xml:space="preserve"> analytical techniques or methods used; and,</w:t>
      </w:r>
    </w:p>
    <w:p w14:paraId="3F183736" w14:textId="77777777" w:rsidR="004247B9" w:rsidRPr="00FB1BC5" w:rsidRDefault="004247B9" w:rsidP="004247B9">
      <w:pPr>
        <w:pStyle w:val="2Normal"/>
        <w:rPr>
          <w:color w:val="000000"/>
        </w:rPr>
      </w:pPr>
      <w:r w:rsidRPr="00FB1BC5">
        <w:rPr>
          <w:color w:val="000000"/>
        </w:rPr>
        <w:t>6.</w:t>
      </w:r>
      <w:r>
        <w:rPr>
          <w:color w:val="000000"/>
        </w:rPr>
        <w:tab/>
      </w:r>
      <w:proofErr w:type="gramStart"/>
      <w:r w:rsidRPr="00FB1BC5">
        <w:rPr>
          <w:color w:val="000000"/>
        </w:rPr>
        <w:t>the</w:t>
      </w:r>
      <w:proofErr w:type="gramEnd"/>
      <w:r w:rsidRPr="00FB1BC5">
        <w:rPr>
          <w:color w:val="000000"/>
        </w:rPr>
        <w:t xml:space="preserve"> results of such analyses.</w:t>
      </w:r>
    </w:p>
    <w:p w14:paraId="1F0AE8F0" w14:textId="77777777" w:rsidR="008E2A6A" w:rsidRPr="008E2A6A" w:rsidRDefault="008E2A6A" w:rsidP="004247B9">
      <w:pPr>
        <w:pStyle w:val="Citation1"/>
      </w:pPr>
      <w:r w:rsidRPr="000E0EB8">
        <w:t>[</w:t>
      </w:r>
      <w:proofErr w:type="gramStart"/>
      <w:r w:rsidR="007E12BA">
        <w:t>subsection</w:t>
      </w:r>
      <w:proofErr w:type="gramEnd"/>
      <w:r w:rsidR="007E12BA" w:rsidRPr="000E0EB8">
        <w:t xml:space="preserve"> </w:t>
      </w:r>
      <w:r w:rsidRPr="000E0EB8">
        <w:t>62-4.160</w:t>
      </w:r>
      <w:r>
        <w:t xml:space="preserve">(12) and </w:t>
      </w:r>
      <w:r w:rsidR="007E12BA">
        <w:t xml:space="preserve">paragraph </w:t>
      </w:r>
      <w:r>
        <w:t>62-4.160(14)(b)</w:t>
      </w:r>
      <w:r w:rsidRPr="000E0EB8">
        <w:t>, F.A.C.]</w:t>
      </w:r>
    </w:p>
    <w:p w14:paraId="0096FC42" w14:textId="033001EA" w:rsidR="007E4558" w:rsidRPr="007E4558" w:rsidRDefault="00E71819" w:rsidP="0049202C">
      <w:pPr>
        <w:pStyle w:val="Heading1"/>
      </w:pPr>
      <w:bookmarkStart w:id="2003" w:name="_Toc121723588"/>
      <w:bookmarkStart w:id="2004" w:name="_Toc121882953"/>
      <w:bookmarkStart w:id="2005" w:name="_Toc121894782"/>
      <w:bookmarkStart w:id="2006" w:name="_Toc165103475"/>
      <w:bookmarkStart w:id="2007" w:name="_Toc165195580"/>
      <w:bookmarkStart w:id="2008" w:name="_Toc165352641"/>
      <w:bookmarkStart w:id="2009" w:name="_Toc176054546"/>
      <w:bookmarkStart w:id="2010" w:name="_Toc176676888"/>
      <w:bookmarkStart w:id="2011" w:name="_Toc176677010"/>
      <w:bookmarkStart w:id="2012" w:name="_Toc176685915"/>
      <w:bookmarkStart w:id="2013" w:name="_Toc176686050"/>
      <w:bookmarkStart w:id="2014" w:name="_Toc176688312"/>
      <w:bookmarkStart w:id="2015" w:name="_Toc176929398"/>
      <w:bookmarkStart w:id="2016" w:name="_Toc222826553"/>
      <w:bookmarkStart w:id="2017" w:name="_Toc225145659"/>
      <w:bookmarkStart w:id="2018" w:name="_Toc381274090"/>
      <w:r>
        <w:t>XXX</w:t>
      </w:r>
      <w:r w:rsidR="00FB07AC">
        <w:t>I</w:t>
      </w:r>
      <w:r w:rsidRPr="000E0EB8">
        <w:t>.</w:t>
      </w:r>
      <w:r w:rsidRPr="000E0EB8">
        <w:tab/>
      </w:r>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r w:rsidR="00B25F13">
        <w:t>WATER DISCHARGES</w:t>
      </w:r>
      <w:bookmarkEnd w:id="2018"/>
    </w:p>
    <w:p w14:paraId="3B5824E0" w14:textId="7A4679A2" w:rsidR="00B25F13" w:rsidRPr="001A6C2B" w:rsidRDefault="0019579A" w:rsidP="00B25F13">
      <w:pPr>
        <w:pStyle w:val="Heading2"/>
        <w:rPr>
          <w:color w:val="FF0000"/>
          <w:u w:val="single"/>
        </w:rPr>
      </w:pPr>
      <w:bookmarkStart w:id="2019" w:name="_Toc381274091"/>
      <w:r>
        <w:t>A.</w:t>
      </w:r>
      <w:r w:rsidR="00B25F13" w:rsidRPr="006D6DE0">
        <w:tab/>
      </w:r>
      <w:r w:rsidR="00B25F13">
        <w:t>Discharges</w:t>
      </w:r>
      <w:r w:rsidR="001A6C2B">
        <w:t xml:space="preserve"> </w:t>
      </w:r>
      <w:r w:rsidR="005A41CE" w:rsidRPr="006005BF">
        <w:rPr>
          <w:b w:val="0"/>
          <w:i w:val="0"/>
          <w:color w:val="FF0000"/>
          <w:u w:val="single"/>
        </w:rPr>
        <w:t>Formerly Condition IV. R. Toxic, Deleterious or Hazardous Materials</w:t>
      </w:r>
      <w:bookmarkEnd w:id="2019"/>
    </w:p>
    <w:p w14:paraId="3F8B885B" w14:textId="4AE5972A" w:rsidR="00E71819" w:rsidRDefault="00FB729F" w:rsidP="00B25F13">
      <w:pPr>
        <w:pStyle w:val="2Normal"/>
      </w:pPr>
      <w:r>
        <w:t>1.</w:t>
      </w:r>
      <w:r>
        <w:tab/>
      </w:r>
      <w:ins w:id="2020" w:author="CD" w:date="2015-07-05T14:49:00Z">
        <w:r w:rsidR="00BF5D67">
          <w:t xml:space="preserve">Except as otherwise </w:t>
        </w:r>
      </w:ins>
      <w:ins w:id="2021" w:author="CD" w:date="2015-07-05T14:50:00Z">
        <w:r w:rsidR="00BF5D67">
          <w:t xml:space="preserve">authorized by a permit issued by the Department under a federally delegated or approved program or to the extent a variance, exception, exemption, or other relief is granted or authorized by this certification, </w:t>
        </w:r>
      </w:ins>
      <w:del w:id="2022" w:author="CD" w:date="2015-07-05T14:50:00Z">
        <w:r w:rsidR="00E71819" w:rsidRPr="006D6DE0" w:rsidDel="00BF5D67">
          <w:delText>T</w:delText>
        </w:r>
      </w:del>
      <w:ins w:id="2023" w:author="CD" w:date="2015-07-05T14:50:00Z">
        <w:r w:rsidR="00BF5D67">
          <w:t>t</w:t>
        </w:r>
      </w:ins>
      <w:r w:rsidR="00E71819" w:rsidRPr="006D6DE0">
        <w:t xml:space="preserve">he </w:t>
      </w:r>
      <w:r w:rsidR="00BC7B81">
        <w:t>Licensee</w:t>
      </w:r>
      <w:r w:rsidR="00E71819" w:rsidRPr="006D6DE0">
        <w:t xml:space="preserve"> shall not discharge to surface </w:t>
      </w:r>
      <w:ins w:id="2024" w:author="CD" w:date="2015-07-05T14:50:00Z">
        <w:r w:rsidR="00BF5D67">
          <w:t xml:space="preserve">or ground </w:t>
        </w:r>
      </w:ins>
      <w:r w:rsidR="00E71819" w:rsidRPr="006D6DE0">
        <w:t>waters</w:t>
      </w:r>
      <w:ins w:id="2025" w:author="CD" w:date="2015-07-05T14:50:00Z">
        <w:r w:rsidR="00BF5D67">
          <w:t xml:space="preserve"> of the State</w:t>
        </w:r>
      </w:ins>
      <w:r w:rsidR="00E71819" w:rsidRPr="006D6DE0">
        <w:t xml:space="preserve"> wastes </w:t>
      </w:r>
      <w:del w:id="2026" w:author="CD" w:date="2015-07-05T14:51:00Z">
        <w:r w:rsidR="00E71819" w:rsidRPr="006D6DE0" w:rsidDel="00BF5D67">
          <w:delText xml:space="preserve">which are acutely toxic, or present </w:delText>
        </w:r>
      </w:del>
      <w:r w:rsidR="00E71819" w:rsidRPr="006D6DE0">
        <w:t xml:space="preserve">in </w:t>
      </w:r>
      <w:r w:rsidR="00E71819" w:rsidRPr="006D6DE0">
        <w:lastRenderedPageBreak/>
        <w:t xml:space="preserve">concentrations which </w:t>
      </w:r>
      <w:del w:id="2027" w:author="CD" w:date="2015-07-05T14:51:00Z">
        <w:r w:rsidR="00E71819" w:rsidRPr="006D6DE0" w:rsidDel="00BF5D67">
          <w:delText xml:space="preserve">are carcinogenic, mutagenic, or teratogenic to human beings or to </w:delText>
        </w:r>
        <w:r w:rsidR="00E71819" w:rsidRPr="00654F1D" w:rsidDel="00BF5D67">
          <w:delText>significant</w:delText>
        </w:r>
        <w:r w:rsidR="00E71819" w:rsidRPr="006D6DE0" w:rsidDel="00BF5D67">
          <w:delText xml:space="preserve"> locally occurring wildlife or aquatic species.  The </w:delText>
        </w:r>
        <w:r w:rsidR="00BC7B81" w:rsidDel="00BF5D67">
          <w:delText>Licensee</w:delText>
        </w:r>
        <w:r w:rsidR="00E71819" w:rsidRPr="006D6DE0" w:rsidDel="00BF5D67">
          <w:delText xml:space="preserve"> shall not discharge to ground waters wastes in concentrations which</w:delText>
        </w:r>
      </w:del>
      <w:r w:rsidR="00E71819" w:rsidRPr="006D6DE0">
        <w:t xml:space="preserve">, alone or in combination with other substances, or components of discharges (whether thermal or non-thermal) are carcinogenic, mutagenic, teratogenic, or toxic to human beings </w:t>
      </w:r>
      <w:ins w:id="2028" w:author="CD" w:date="2015-07-05T14:52:00Z">
        <w:r w:rsidR="00BF5D67">
          <w:t xml:space="preserve">or to significant locally occurring wildlife or aquatic species </w:t>
        </w:r>
      </w:ins>
      <w:r w:rsidR="00E71819" w:rsidRPr="006D6DE0">
        <w:t xml:space="preserve">(unless specific criteria are established for such components in </w:t>
      </w:r>
      <w:r w:rsidR="007E12BA">
        <w:t>Rule</w:t>
      </w:r>
      <w:r w:rsidR="007E12BA" w:rsidRPr="006D6DE0">
        <w:t xml:space="preserve"> </w:t>
      </w:r>
      <w:r w:rsidR="00E71819" w:rsidRPr="006D6DE0">
        <w:t>62-520.4</w:t>
      </w:r>
      <w:r w:rsidR="00425C87">
        <w:t>0</w:t>
      </w:r>
      <w:r w:rsidR="00E71819" w:rsidRPr="006D6DE0">
        <w:t>0, F.A.C.) or are acutely toxic to indigenous species of significance to the aquatic community within surface waters affected by the ground water at the point of contact with surface waters.</w:t>
      </w:r>
    </w:p>
    <w:p w14:paraId="66FAEE56" w14:textId="5A2A4FBD" w:rsidR="00FB729F" w:rsidRPr="007C719F" w:rsidRDefault="00FB729F" w:rsidP="00FB729F">
      <w:pPr>
        <w:suppressAutoHyphens/>
        <w:ind w:firstLine="1620"/>
        <w:rPr>
          <w:color w:val="000000"/>
          <w:spacing w:val="-3"/>
        </w:rPr>
      </w:pPr>
      <w:r>
        <w:t>2.</w:t>
      </w:r>
      <w:r>
        <w:tab/>
      </w:r>
      <w:ins w:id="2029" w:author="CD" w:date="2015-07-05T14:53:00Z">
        <w:r w:rsidR="00BF5D67">
          <w:t xml:space="preserve">Except as otherwise authorized by a permit issued by the Department under a federally delegated or approved program or to the extent a variance, exception, exemption or other relief is granted or authorized by this certification, </w:t>
        </w:r>
      </w:ins>
      <w:del w:id="2030" w:author="CD" w:date="2015-07-05T14:53:00Z">
        <w:r w:rsidDel="00BF5D67">
          <w:delText>A</w:delText>
        </w:r>
      </w:del>
      <w:ins w:id="2031" w:author="CD" w:date="2015-07-05T14:53:00Z">
        <w:r w:rsidR="00BF5D67">
          <w:t>a</w:t>
        </w:r>
      </w:ins>
      <w:r>
        <w:t>ll discharges and activities must be conducted so as to</w:t>
      </w:r>
      <w:r w:rsidRPr="007C719F">
        <w:rPr>
          <w:color w:val="000000"/>
          <w:spacing w:val="-3"/>
        </w:rPr>
        <w:t xml:space="preserve"> not cause a violation of the water quality standards set forth in Chapters 62-4, 62-302, 62-520, and 62-550,</w:t>
      </w:r>
      <w:r w:rsidR="00425C87">
        <w:rPr>
          <w:color w:val="000000"/>
          <w:spacing w:val="-3"/>
        </w:rPr>
        <w:t xml:space="preserve"> 62-620,</w:t>
      </w:r>
      <w:r w:rsidRPr="007C719F">
        <w:rPr>
          <w:color w:val="000000"/>
          <w:spacing w:val="-3"/>
        </w:rPr>
        <w:t xml:space="preserve"> F.A.C., including the provisions of Rules 62-4.243, 62-4.244, and 62-4.246, F.A.C., the anti</w:t>
      </w:r>
      <w:ins w:id="2032" w:author="CD" w:date="2015-07-05T14:52:00Z">
        <w:r w:rsidR="00BF5D67">
          <w:rPr>
            <w:color w:val="000000"/>
            <w:spacing w:val="-3"/>
          </w:rPr>
          <w:t>-</w:t>
        </w:r>
      </w:ins>
      <w:r w:rsidRPr="007C719F">
        <w:rPr>
          <w:color w:val="000000"/>
          <w:spacing w:val="-3"/>
        </w:rPr>
        <w:t>degradation provisions of paragraphs 62-4.242(1)(a) and (b), F.A.C., subsections 62-4.242(2) and (3), F.A.C., and Rule 62-302.300, F.A.C., and any special standards for Outstanding Florida Waters and Outstanding National Resource Waters set forth in subsections 62-4.242(2) and (3), F.A.C.;</w:t>
      </w:r>
    </w:p>
    <w:p w14:paraId="43964CEE" w14:textId="797474F4" w:rsidR="00FB729F" w:rsidRDefault="00B00A34" w:rsidP="00B25F13">
      <w:pPr>
        <w:pStyle w:val="2Normal"/>
      </w:pPr>
      <w:r>
        <w:t>3.</w:t>
      </w:r>
      <w:r>
        <w:tab/>
      </w:r>
      <w:ins w:id="2033" w:author="CD" w:date="2015-07-05T14:53:00Z">
        <w:r w:rsidR="00BF5D67">
          <w:t xml:space="preserve">Except as otherwise authorized by a permit issued by the Department under a federally delegated or approved program or to the extent a variance, exception, or exemption, or other relief is granted or authorized by this certification, </w:t>
        </w:r>
      </w:ins>
      <w:del w:id="2034" w:author="CD" w:date="2015-07-05T14:53:00Z">
        <w:r w:rsidDel="00BF5D67">
          <w:delText>A</w:delText>
        </w:r>
      </w:del>
      <w:ins w:id="2035" w:author="CD" w:date="2015-07-05T14:53:00Z">
        <w:r w:rsidR="00BF5D67">
          <w:t>a</w:t>
        </w:r>
      </w:ins>
      <w:r>
        <w:t>ll dewatering discharges must be in compliance with Rule 62-621.30</w:t>
      </w:r>
      <w:r w:rsidR="00292E26">
        <w:t>0</w:t>
      </w:r>
      <w:r>
        <w:t>, F.A.C.</w:t>
      </w:r>
    </w:p>
    <w:p w14:paraId="781231AE" w14:textId="77777777" w:rsidR="005967C7" w:rsidRPr="007C3081" w:rsidRDefault="005967C7" w:rsidP="00DD2728">
      <w:pPr>
        <w:pStyle w:val="Citation2"/>
      </w:pPr>
      <w:r>
        <w:t>[</w:t>
      </w:r>
      <w:r w:rsidR="00B00A34">
        <w:t>Chapters 62-4, 62-302, 62-520, 62-550,</w:t>
      </w:r>
      <w:r w:rsidR="00425C87" w:rsidRPr="00425C87">
        <w:t xml:space="preserve"> </w:t>
      </w:r>
      <w:r w:rsidR="00425C87">
        <w:t>and 62-620,</w:t>
      </w:r>
      <w:r w:rsidR="00B00A34">
        <w:t xml:space="preserve"> F.A.C., and </w:t>
      </w:r>
      <w:r w:rsidR="007E12BA">
        <w:t xml:space="preserve">Rule </w:t>
      </w:r>
      <w:r w:rsidR="00B00A34">
        <w:t>62-621.30</w:t>
      </w:r>
      <w:r w:rsidR="00292E26">
        <w:t>0</w:t>
      </w:r>
      <w:r>
        <w:t>, F.A.C.</w:t>
      </w:r>
      <w:r w:rsidRPr="007C3081">
        <w:t>]</w:t>
      </w:r>
    </w:p>
    <w:p w14:paraId="6D08DDA3" w14:textId="0DCF7EE1" w:rsidR="0049671E" w:rsidRPr="001A6C2B" w:rsidRDefault="0019579A" w:rsidP="00DD2728">
      <w:pPr>
        <w:pStyle w:val="Heading2"/>
        <w:rPr>
          <w:color w:val="FF0000"/>
          <w:u w:val="single"/>
        </w:rPr>
      </w:pPr>
      <w:bookmarkStart w:id="2036" w:name="_Toc381274092"/>
      <w:r>
        <w:t>B</w:t>
      </w:r>
      <w:r w:rsidR="00E71819" w:rsidRPr="006D6DE0">
        <w:t>.</w:t>
      </w:r>
      <w:r w:rsidR="00E71819" w:rsidRPr="006D6DE0">
        <w:tab/>
      </w:r>
      <w:r w:rsidR="009D1553">
        <w:t xml:space="preserve">Wastewater </w:t>
      </w:r>
      <w:r w:rsidR="009F0D31">
        <w:t>I</w:t>
      </w:r>
      <w:r w:rsidR="009D1553">
        <w:t xml:space="preserve">ncident </w:t>
      </w:r>
      <w:r w:rsidR="0049671E">
        <w:t>Reporting</w:t>
      </w:r>
      <w:bookmarkEnd w:id="2036"/>
    </w:p>
    <w:p w14:paraId="082BB91E" w14:textId="39BD4814" w:rsidR="003B690B" w:rsidRDefault="00171CC4" w:rsidP="009D1553">
      <w:pPr>
        <w:pStyle w:val="2Normal"/>
      </w:pPr>
      <w:r>
        <w:t>1.</w:t>
      </w:r>
      <w:r>
        <w:tab/>
      </w:r>
      <w:r w:rsidR="008E242D">
        <w:t xml:space="preserve">The </w:t>
      </w:r>
      <w:r w:rsidR="00BC7B81">
        <w:t>Licensee</w:t>
      </w:r>
      <w:r w:rsidR="008E242D">
        <w:t xml:space="preserve"> shall report to the </w:t>
      </w:r>
      <w:del w:id="2037" w:author="CD" w:date="2015-07-05T14:53:00Z">
        <w:r w:rsidR="003B690B" w:rsidDel="00BF5D67">
          <w:delText>appropriate</w:delText>
        </w:r>
      </w:del>
      <w:ins w:id="2038" w:author="CD" w:date="2015-07-05T14:53:00Z">
        <w:r w:rsidR="00BF5D67">
          <w:t xml:space="preserve"> DEP Central</w:t>
        </w:r>
      </w:ins>
      <w:r w:rsidR="003B690B">
        <w:t xml:space="preserve"> </w:t>
      </w:r>
      <w:del w:id="2039" w:author="CD" w:date="2015-07-05T14:53:00Z">
        <w:r w:rsidR="003B690B" w:rsidDel="00BF5D67">
          <w:delText>d</w:delText>
        </w:r>
      </w:del>
      <w:ins w:id="2040" w:author="CD" w:date="2015-07-05T14:53:00Z">
        <w:r w:rsidR="00BF5D67">
          <w:t>D</w:t>
        </w:r>
      </w:ins>
      <w:r w:rsidR="003B690B">
        <w:t xml:space="preserve">istrict </w:t>
      </w:r>
      <w:del w:id="2041" w:author="CD" w:date="2015-07-05T14:53:00Z">
        <w:r w:rsidR="003B690B" w:rsidDel="00BF5D67">
          <w:delText>o</w:delText>
        </w:r>
      </w:del>
      <w:ins w:id="2042" w:author="CD" w:date="2015-07-05T14:53:00Z">
        <w:r w:rsidR="00BF5D67">
          <w:t>O</w:t>
        </w:r>
      </w:ins>
      <w:r w:rsidR="003B690B">
        <w:t xml:space="preserve">ffice </w:t>
      </w:r>
      <w:r w:rsidR="008E242D">
        <w:t xml:space="preserve">any </w:t>
      </w:r>
      <w:r w:rsidR="00E760D3">
        <w:t>non</w:t>
      </w:r>
      <w:ins w:id="2043" w:author="CD" w:date="2015-07-05T14:54:00Z">
        <w:r w:rsidR="00BF5D67">
          <w:t>-</w:t>
        </w:r>
      </w:ins>
      <w:r w:rsidR="00E760D3">
        <w:t>compliance with industrial wastewater requirements which may endanger health or the environment</w:t>
      </w:r>
      <w:r w:rsidR="008E242D">
        <w:t xml:space="preserve">. </w:t>
      </w:r>
      <w:r w:rsidR="009D1553">
        <w:t xml:space="preserve"> </w:t>
      </w:r>
      <w:r w:rsidR="008E242D">
        <w:t xml:space="preserve">Any information shall be provided </w:t>
      </w:r>
      <w:del w:id="2044" w:author="CD" w:date="2015-07-05T14:54:00Z">
        <w:r w:rsidR="008E242D" w:rsidDel="00BF5D67">
          <w:delText xml:space="preserve">orally </w:delText>
        </w:r>
      </w:del>
      <w:ins w:id="2045" w:author="CD" w:date="2015-07-05T14:54:00Z">
        <w:r w:rsidR="00BF5D67">
          <w:t xml:space="preserve">verbally </w:t>
        </w:r>
      </w:ins>
      <w:r w:rsidR="008E242D">
        <w:t xml:space="preserve">within 24 hours from the time the </w:t>
      </w:r>
      <w:r w:rsidR="00BC7B81">
        <w:t>Licensee</w:t>
      </w:r>
      <w:r w:rsidR="008E242D">
        <w:t xml:space="preserve"> becomes aware of the circumstances. </w:t>
      </w:r>
      <w:r w:rsidR="009D1553">
        <w:t xml:space="preserve"> </w:t>
      </w:r>
    </w:p>
    <w:p w14:paraId="106973F7" w14:textId="5663A392" w:rsidR="003B690B" w:rsidRDefault="003B690B" w:rsidP="003B690B">
      <w:pPr>
        <w:pStyle w:val="3Normal"/>
      </w:pPr>
      <w:r>
        <w:t xml:space="preserve">The Licensee shall provide the following information, to the extent known, to the </w:t>
      </w:r>
      <w:del w:id="2046" w:author="CD" w:date="2015-07-05T14:54:00Z">
        <w:r w:rsidR="00EA3BBC" w:rsidDel="00BF5D67">
          <w:delText xml:space="preserve">applicable </w:delText>
        </w:r>
      </w:del>
      <w:r w:rsidR="00EA3BBC">
        <w:t>DEP</w:t>
      </w:r>
      <w:r>
        <w:t xml:space="preserve"> </w:t>
      </w:r>
      <w:ins w:id="2047" w:author="CD" w:date="2015-07-05T14:54:00Z">
        <w:r w:rsidR="00BF5D67">
          <w:t xml:space="preserve">Central </w:t>
        </w:r>
      </w:ins>
      <w:r>
        <w:t>District Office in the 24-</w:t>
      </w:r>
      <w:del w:id="2048" w:author="CD" w:date="2015-07-05T14:54:00Z">
        <w:r w:rsidDel="00BF5D67">
          <w:delText>hr</w:delText>
        </w:r>
      </w:del>
      <w:ins w:id="2049" w:author="CD" w:date="2015-07-05T14:54:00Z">
        <w:r w:rsidR="00BF5D67">
          <w:t>hour</w:t>
        </w:r>
      </w:ins>
      <w:r>
        <w:t xml:space="preserve"> </w:t>
      </w:r>
      <w:del w:id="2050" w:author="CD" w:date="2015-07-05T14:54:00Z">
        <w:r w:rsidDel="00BF5D67">
          <w:delText>oral</w:delText>
        </w:r>
      </w:del>
      <w:ins w:id="2051" w:author="CD" w:date="2015-07-05T14:54:00Z">
        <w:r w:rsidR="00BF5D67">
          <w:t>verbal</w:t>
        </w:r>
      </w:ins>
      <w:r>
        <w:t xml:space="preserve"> report:</w:t>
      </w:r>
    </w:p>
    <w:p w14:paraId="389289D2" w14:textId="77777777" w:rsidR="003B690B" w:rsidRDefault="003B690B" w:rsidP="003B690B">
      <w:pPr>
        <w:pStyle w:val="3Normal"/>
      </w:pPr>
      <w:r>
        <w:t>a.</w:t>
      </w:r>
      <w:r>
        <w:tab/>
        <w:t>Any unanticipated bypass which causes any reclaimed water or effluent to exceed any permit limitation or results in an unpermitted discharge,</w:t>
      </w:r>
    </w:p>
    <w:p w14:paraId="68BE14E1" w14:textId="77777777" w:rsidR="003B690B" w:rsidRDefault="003B690B" w:rsidP="003B690B">
      <w:pPr>
        <w:pStyle w:val="3Normal"/>
      </w:pPr>
      <w:r>
        <w:t>b.</w:t>
      </w:r>
      <w:r>
        <w:tab/>
        <w:t>Any upset which causes any reclaimed water or the effluent to exceed any limitation in the permit,</w:t>
      </w:r>
    </w:p>
    <w:p w14:paraId="5F33E28A" w14:textId="77777777" w:rsidR="003B690B" w:rsidRDefault="003B690B" w:rsidP="003B690B">
      <w:pPr>
        <w:pStyle w:val="3Normal"/>
      </w:pPr>
      <w:r>
        <w:t>c.</w:t>
      </w:r>
      <w:r>
        <w:tab/>
        <w:t>Violation of a maximum daily discharge limitation for any of the pollutants specifically listed in the permit for such notice, and</w:t>
      </w:r>
    </w:p>
    <w:p w14:paraId="6486AA10" w14:textId="77777777" w:rsidR="003B690B" w:rsidRDefault="003B690B" w:rsidP="003B690B">
      <w:pPr>
        <w:pStyle w:val="3Normal"/>
      </w:pPr>
      <w:r>
        <w:t>d.</w:t>
      </w:r>
      <w:r>
        <w:tab/>
        <w:t>Any unauthorized discharge to surface or ground waters.</w:t>
      </w:r>
    </w:p>
    <w:p w14:paraId="1D37112A" w14:textId="7B63D43A" w:rsidR="008E242D" w:rsidRDefault="008E242D" w:rsidP="009D1553">
      <w:pPr>
        <w:pStyle w:val="2Normal"/>
      </w:pPr>
      <w:r>
        <w:t xml:space="preserve">A written submission shall also be provided </w:t>
      </w:r>
      <w:ins w:id="2052" w:author="CD" w:date="2015-07-05T14:54:00Z">
        <w:r w:rsidR="00C96307">
          <w:t xml:space="preserve">to the DEP Central District Office </w:t>
        </w:r>
      </w:ins>
      <w:r>
        <w:t xml:space="preserve">within five </w:t>
      </w:r>
      <w:ins w:id="2053" w:author="CD" w:date="2015-07-05T14:54:00Z">
        <w:r w:rsidR="00C96307">
          <w:t xml:space="preserve">calendar </w:t>
        </w:r>
      </w:ins>
      <w:r>
        <w:t xml:space="preserve">days of the time the </w:t>
      </w:r>
      <w:r w:rsidR="00BC7B81">
        <w:t>Licensee</w:t>
      </w:r>
      <w:r>
        <w:t xml:space="preserve"> becomes aware of the circumstances. </w:t>
      </w:r>
      <w:r w:rsidR="009D1553">
        <w:t xml:space="preserve"> </w:t>
      </w:r>
      <w:r>
        <w:t>The written submission shall contain a description of the non</w:t>
      </w:r>
      <w:ins w:id="2054" w:author="CD" w:date="2015-07-05T14:54:00Z">
        <w:r w:rsidR="00C96307">
          <w:t>-</w:t>
        </w:r>
      </w:ins>
      <w:r>
        <w:t>compliance and its cause; the period of non</w:t>
      </w:r>
      <w:ins w:id="2055" w:author="CD" w:date="2015-07-05T14:55:00Z">
        <w:r w:rsidR="00C96307">
          <w:t>-</w:t>
        </w:r>
      </w:ins>
      <w:r>
        <w:t>compliance including exact dates and time, and if the non</w:t>
      </w:r>
      <w:ins w:id="2056" w:author="CD" w:date="2015-07-05T14:55:00Z">
        <w:r w:rsidR="00C96307">
          <w:t>-</w:t>
        </w:r>
      </w:ins>
      <w:r>
        <w:t xml:space="preserve">compliance has not been </w:t>
      </w:r>
      <w:r>
        <w:lastRenderedPageBreak/>
        <w:t>corrected, the anticipated time it is expected to continue; and steps taken or planned to reduce, eliminate, and prevent recurrence of the non</w:t>
      </w:r>
      <w:ins w:id="2057" w:author="CD" w:date="2015-07-05T14:55:00Z">
        <w:r w:rsidR="00C96307">
          <w:t>-</w:t>
        </w:r>
      </w:ins>
      <w:r>
        <w:t xml:space="preserve">compliance. </w:t>
      </w:r>
      <w:r w:rsidR="001C4D0A">
        <w:t xml:space="preserve"> </w:t>
      </w:r>
    </w:p>
    <w:p w14:paraId="649A3A91" w14:textId="11F503B3" w:rsidR="008E242D" w:rsidRDefault="001C4D0A" w:rsidP="00171CC4">
      <w:pPr>
        <w:pStyle w:val="2Normal"/>
      </w:pPr>
      <w:r>
        <w:t>2.</w:t>
      </w:r>
      <w:r>
        <w:tab/>
      </w:r>
      <w:r w:rsidR="008E242D">
        <w:t xml:space="preserve">For unauthorized releases or spills of treated or untreated wastewater reported that are in excess of 1,000 gallons per incident, or where information indicates that public health or the environment will be endangered, </w:t>
      </w:r>
      <w:del w:id="2058" w:author="CD" w:date="2015-07-05T14:55:00Z">
        <w:r w:rsidR="008E242D" w:rsidDel="00C96307">
          <w:delText xml:space="preserve">oral </w:delText>
        </w:r>
      </w:del>
      <w:ins w:id="2059" w:author="CD" w:date="2015-07-05T14:55:00Z">
        <w:r w:rsidR="00C96307">
          <w:t xml:space="preserve">verbal </w:t>
        </w:r>
      </w:ins>
      <w:r w:rsidR="008E242D">
        <w:t xml:space="preserve">reports shall be provided to the </w:t>
      </w:r>
      <w:r w:rsidR="00BC7B81">
        <w:t>Department</w:t>
      </w:r>
      <w:r w:rsidR="008E242D">
        <w:t xml:space="preserve"> by calling the STATE WARNING POINT NUMBER (800) 320-0519, as soon as practical, but no later than 24 hours from the time the </w:t>
      </w:r>
      <w:r w:rsidR="00BC7B81">
        <w:t>Licensee</w:t>
      </w:r>
      <w:r w:rsidR="008E242D">
        <w:t xml:space="preserve"> becomes aware of the discharge. </w:t>
      </w:r>
      <w:r w:rsidR="00171CC4">
        <w:t xml:space="preserve"> </w:t>
      </w:r>
      <w:r w:rsidR="008E242D">
        <w:t xml:space="preserve">The </w:t>
      </w:r>
      <w:r w:rsidR="00BC7B81">
        <w:t>Licensee</w:t>
      </w:r>
      <w:r w:rsidR="008E242D">
        <w:t xml:space="preserve">, to the extent known, shall provide the following information to the State Warning Point: </w:t>
      </w:r>
    </w:p>
    <w:p w14:paraId="0BC5C35E" w14:textId="77777777" w:rsidR="008E242D" w:rsidRDefault="00171CC4" w:rsidP="00171CC4">
      <w:pPr>
        <w:pStyle w:val="3Normal"/>
      </w:pPr>
      <w:r>
        <w:t>a</w:t>
      </w:r>
      <w:r w:rsidR="009D1553">
        <w:t>.</w:t>
      </w:r>
      <w:r w:rsidR="009D1553">
        <w:tab/>
      </w:r>
      <w:r w:rsidR="008E242D">
        <w:t xml:space="preserve">Name, address, and telephone number of person reporting; </w:t>
      </w:r>
    </w:p>
    <w:p w14:paraId="3CE495D6" w14:textId="77777777" w:rsidR="008E242D" w:rsidRDefault="00171CC4" w:rsidP="00171CC4">
      <w:pPr>
        <w:pStyle w:val="3Normal"/>
      </w:pPr>
      <w:r>
        <w:t>b</w:t>
      </w:r>
      <w:r w:rsidR="008E242D">
        <w:t>.</w:t>
      </w:r>
      <w:r w:rsidR="009D1553">
        <w:tab/>
      </w:r>
      <w:r w:rsidR="008E242D">
        <w:t xml:space="preserve">Name, address, and telephone number of </w:t>
      </w:r>
      <w:r w:rsidR="008D4F01">
        <w:t>Licensee</w:t>
      </w:r>
      <w:r w:rsidR="008E242D">
        <w:t xml:space="preserve"> or responsible person for the discharge; </w:t>
      </w:r>
    </w:p>
    <w:p w14:paraId="2854FE6C" w14:textId="77777777" w:rsidR="008E242D" w:rsidRDefault="00171CC4" w:rsidP="00171CC4">
      <w:pPr>
        <w:pStyle w:val="3Normal"/>
      </w:pPr>
      <w:r>
        <w:t>c</w:t>
      </w:r>
      <w:r w:rsidR="009D1553">
        <w:t>.</w:t>
      </w:r>
      <w:r w:rsidR="009D1553">
        <w:tab/>
      </w:r>
      <w:r w:rsidR="008E242D">
        <w:t xml:space="preserve">Date and time of the discharge and status of discharge (ongoing or ceased); </w:t>
      </w:r>
    </w:p>
    <w:p w14:paraId="5FB13A3E" w14:textId="77777777" w:rsidR="008E242D" w:rsidRDefault="00171CC4" w:rsidP="00171CC4">
      <w:pPr>
        <w:pStyle w:val="3Normal"/>
      </w:pPr>
      <w:r>
        <w:t>d</w:t>
      </w:r>
      <w:r w:rsidR="009D1553">
        <w:t>.</w:t>
      </w:r>
      <w:r w:rsidR="009D1553">
        <w:tab/>
      </w:r>
      <w:r w:rsidR="008E242D">
        <w:t xml:space="preserve">Characteristics of the wastewater spilled or released (untreated or treated, industrial or domestic wastewater); </w:t>
      </w:r>
    </w:p>
    <w:p w14:paraId="2D144187" w14:textId="77777777" w:rsidR="008E242D" w:rsidRDefault="00171CC4" w:rsidP="00171CC4">
      <w:pPr>
        <w:pStyle w:val="3Normal"/>
      </w:pPr>
      <w:r>
        <w:t>e</w:t>
      </w:r>
      <w:r w:rsidR="009D1553">
        <w:t>.</w:t>
      </w:r>
      <w:r w:rsidR="009D1553">
        <w:tab/>
      </w:r>
      <w:r w:rsidR="008E242D">
        <w:t xml:space="preserve">Estimated amount of the discharge; </w:t>
      </w:r>
    </w:p>
    <w:p w14:paraId="7D22AC2F" w14:textId="77777777" w:rsidR="008E242D" w:rsidRDefault="00171CC4" w:rsidP="00171CC4">
      <w:pPr>
        <w:pStyle w:val="3Normal"/>
      </w:pPr>
      <w:r>
        <w:t>f</w:t>
      </w:r>
      <w:r w:rsidR="009D1553">
        <w:t>.</w:t>
      </w:r>
      <w:r w:rsidR="009D1553">
        <w:tab/>
      </w:r>
      <w:r w:rsidR="008E242D">
        <w:t xml:space="preserve">Location or address of the discharge; </w:t>
      </w:r>
    </w:p>
    <w:p w14:paraId="3634869A" w14:textId="77777777" w:rsidR="008E242D" w:rsidRDefault="00171CC4" w:rsidP="00171CC4">
      <w:pPr>
        <w:pStyle w:val="3Normal"/>
      </w:pPr>
      <w:r>
        <w:t>g</w:t>
      </w:r>
      <w:r w:rsidR="009D1553">
        <w:t>.</w:t>
      </w:r>
      <w:r w:rsidR="009D1553">
        <w:tab/>
      </w:r>
      <w:r w:rsidR="008E242D">
        <w:t xml:space="preserve">Source and cause of the discharge; </w:t>
      </w:r>
    </w:p>
    <w:p w14:paraId="181CA1C8" w14:textId="77777777" w:rsidR="008E242D" w:rsidRDefault="00171CC4" w:rsidP="00171CC4">
      <w:pPr>
        <w:pStyle w:val="3Normal"/>
      </w:pPr>
      <w:r>
        <w:t>h</w:t>
      </w:r>
      <w:r w:rsidR="009D1553">
        <w:t>.</w:t>
      </w:r>
      <w:r w:rsidR="009D1553">
        <w:tab/>
      </w:r>
      <w:r w:rsidR="008E242D">
        <w:t xml:space="preserve">Whether the discharge was contained on-site, and cleanup actions taken to date; </w:t>
      </w:r>
    </w:p>
    <w:p w14:paraId="1D773559" w14:textId="77777777" w:rsidR="008E242D" w:rsidRDefault="009D1553" w:rsidP="00171CC4">
      <w:pPr>
        <w:pStyle w:val="3Normal"/>
      </w:pPr>
      <w:r>
        <w:t>i.</w:t>
      </w:r>
      <w:r>
        <w:tab/>
      </w:r>
      <w:r w:rsidR="008E242D">
        <w:t xml:space="preserve">Description of area affected by the discharge, including name of water body affected, if any; and </w:t>
      </w:r>
    </w:p>
    <w:p w14:paraId="014659F3" w14:textId="77777777" w:rsidR="008E242D" w:rsidRDefault="00171CC4" w:rsidP="00171CC4">
      <w:pPr>
        <w:pStyle w:val="3Normal"/>
      </w:pPr>
      <w:r>
        <w:t>j</w:t>
      </w:r>
      <w:r w:rsidR="009D1553">
        <w:t>.</w:t>
      </w:r>
      <w:r w:rsidR="009D1553">
        <w:tab/>
      </w:r>
      <w:r w:rsidR="008E242D">
        <w:t xml:space="preserve">Other persons or agencies contacted. </w:t>
      </w:r>
    </w:p>
    <w:p w14:paraId="02F55EC0" w14:textId="63D8D064" w:rsidR="008E242D" w:rsidRDefault="009F0D31" w:rsidP="009D1553">
      <w:pPr>
        <w:pStyle w:val="2Normal"/>
      </w:pPr>
      <w:r>
        <w:t>3.</w:t>
      </w:r>
      <w:r>
        <w:tab/>
      </w:r>
      <w:r w:rsidR="008E242D">
        <w:t xml:space="preserve">If the </w:t>
      </w:r>
      <w:del w:id="2060" w:author="CD" w:date="2015-07-05T14:55:00Z">
        <w:r w:rsidR="008E242D" w:rsidDel="00C96307">
          <w:delText>oral</w:delText>
        </w:r>
      </w:del>
      <w:ins w:id="2061" w:author="CD" w:date="2015-07-05T14:55:00Z">
        <w:r w:rsidR="00C96307">
          <w:t>verbal</w:t>
        </w:r>
      </w:ins>
      <w:r w:rsidR="008E242D">
        <w:t xml:space="preserve"> report has been received within 24 hours, the non</w:t>
      </w:r>
      <w:ins w:id="2062" w:author="CD" w:date="2015-07-05T14:55:00Z">
        <w:r w:rsidR="00C96307">
          <w:t>-</w:t>
        </w:r>
      </w:ins>
      <w:r w:rsidR="008E242D">
        <w:t>compliance has been corrected, and the non</w:t>
      </w:r>
      <w:ins w:id="2063" w:author="CD" w:date="2015-07-05T14:55:00Z">
        <w:r w:rsidR="00C96307">
          <w:t>-</w:t>
        </w:r>
      </w:ins>
      <w:r w:rsidR="008E242D">
        <w:t xml:space="preserve">compliance did not endanger health or the environment, the </w:t>
      </w:r>
      <w:r w:rsidR="00BC7B81">
        <w:t>Department</w:t>
      </w:r>
      <w:r w:rsidR="008E242D">
        <w:t xml:space="preserve"> shall waive the written report. </w:t>
      </w:r>
    </w:p>
    <w:p w14:paraId="1A40AA52" w14:textId="77777777" w:rsidR="00E71819" w:rsidRPr="007C3081" w:rsidRDefault="00E71819" w:rsidP="00DD2728">
      <w:pPr>
        <w:pStyle w:val="Citation2"/>
      </w:pPr>
      <w:r w:rsidRPr="007C3081">
        <w:t>[</w:t>
      </w:r>
      <w:r>
        <w:t xml:space="preserve">Chapter </w:t>
      </w:r>
      <w:r w:rsidR="00425C87">
        <w:t>403</w:t>
      </w:r>
      <w:r>
        <w:t>, F.S.</w:t>
      </w:r>
      <w:r w:rsidR="003542CF">
        <w:t xml:space="preserve">; </w:t>
      </w:r>
      <w:r w:rsidR="007E12BA">
        <w:t xml:space="preserve">subsection </w:t>
      </w:r>
      <w:r w:rsidR="003542CF" w:rsidRPr="00F73212">
        <w:t>62-</w:t>
      </w:r>
      <w:r w:rsidR="009F0D31" w:rsidRPr="00F73212">
        <w:t>620.610(20</w:t>
      </w:r>
      <w:r w:rsidR="009F0D31">
        <w:t>)</w:t>
      </w:r>
      <w:r w:rsidR="003542CF">
        <w:t>, F.A.C.</w:t>
      </w:r>
      <w:r w:rsidRPr="007C3081">
        <w:t>]</w:t>
      </w:r>
    </w:p>
    <w:p w14:paraId="3DD2BE1A" w14:textId="0FBF86C4" w:rsidR="007E4558" w:rsidRDefault="007E4558" w:rsidP="0049202C">
      <w:pPr>
        <w:pStyle w:val="Heading1"/>
        <w:rPr>
          <w:rFonts w:ascii="Arial" w:hAnsi="Arial" w:cs="Arial"/>
          <w:bCs/>
        </w:rPr>
      </w:pPr>
      <w:bookmarkStart w:id="2064" w:name="_Toc381274093"/>
      <w:bookmarkStart w:id="2065" w:name="_Toc139170980"/>
      <w:r>
        <w:t>XXX</w:t>
      </w:r>
      <w:r w:rsidR="00FB07AC">
        <w:t>I</w:t>
      </w:r>
      <w:r w:rsidR="00A5757A">
        <w:t>I</w:t>
      </w:r>
      <w:r>
        <w:t>.</w:t>
      </w:r>
      <w:r>
        <w:tab/>
      </w:r>
      <w:r w:rsidRPr="007E4558">
        <w:t>SOLID AND HAZARDOUS WASTE</w:t>
      </w:r>
      <w:bookmarkEnd w:id="2064"/>
      <w:ins w:id="2066" w:author="CD" w:date="2015-07-05T14:55:00Z">
        <w:r w:rsidR="00C96307">
          <w:t>S</w:t>
        </w:r>
      </w:ins>
    </w:p>
    <w:p w14:paraId="58D3C060" w14:textId="77777777" w:rsidR="00EF2133" w:rsidRPr="00137B3E" w:rsidRDefault="00654F1D" w:rsidP="00EF2133">
      <w:pPr>
        <w:pStyle w:val="Heading2"/>
        <w:rPr>
          <w:b w:val="0"/>
          <w:i w:val="0"/>
          <w:u w:val="single"/>
        </w:rPr>
      </w:pPr>
      <w:bookmarkStart w:id="2067" w:name="_Toc381274094"/>
      <w:r>
        <w:t>A.</w:t>
      </w:r>
      <w:r>
        <w:tab/>
      </w:r>
      <w:r w:rsidR="00EF2133">
        <w:t>Solid Waste</w:t>
      </w:r>
      <w:r w:rsidR="0003203D">
        <w:t xml:space="preserve"> </w:t>
      </w:r>
      <w:r w:rsidR="0003203D" w:rsidRPr="00137B3E">
        <w:rPr>
          <w:b w:val="0"/>
          <w:i w:val="0"/>
          <w:color w:val="FF0000"/>
          <w:u w:val="single"/>
        </w:rPr>
        <w:t>Formerly V.B.4., Solid Waste</w:t>
      </w:r>
      <w:bookmarkEnd w:id="2067"/>
    </w:p>
    <w:p w14:paraId="4E880BA0" w14:textId="41A1B909" w:rsidR="00092A31" w:rsidRDefault="00461B84" w:rsidP="00EF2133">
      <w:pPr>
        <w:pStyle w:val="2Normal"/>
      </w:pPr>
      <w:r w:rsidRPr="004D5E68">
        <w:t xml:space="preserve">The </w:t>
      </w:r>
      <w:r w:rsidR="00BC7B81">
        <w:t>Licensee</w:t>
      </w:r>
      <w:r w:rsidRPr="004D5E68">
        <w:t xml:space="preserve"> </w:t>
      </w:r>
      <w:r>
        <w:t xml:space="preserve">shall comply with all applicable </w:t>
      </w:r>
      <w:r w:rsidR="00077688">
        <w:t xml:space="preserve">non-procedural </w:t>
      </w:r>
      <w:r>
        <w:t>provisions of Chapter 62-701, F.A.C.</w:t>
      </w:r>
      <w:r w:rsidR="007E12BA">
        <w:t>,</w:t>
      </w:r>
      <w:r>
        <w:t xml:space="preserve"> for</w:t>
      </w:r>
      <w:r w:rsidRPr="004D5E68">
        <w:t xml:space="preserve"> any solid </w:t>
      </w:r>
      <w:r>
        <w:t xml:space="preserve">waste generated within the </w:t>
      </w:r>
      <w:r w:rsidR="00F132EC">
        <w:t>certified f</w:t>
      </w:r>
      <w:r w:rsidR="00D574B0">
        <w:t>acility</w:t>
      </w:r>
      <w:r>
        <w:t xml:space="preserve"> during construction</w:t>
      </w:r>
      <w:r w:rsidR="000E7EE7">
        <w:t>,</w:t>
      </w:r>
      <w:r>
        <w:t xml:space="preserve"> operation</w:t>
      </w:r>
      <w:r w:rsidR="000E7EE7">
        <w:t xml:space="preserve">, </w:t>
      </w:r>
      <w:r w:rsidR="000E7EE7" w:rsidRPr="00CF7052">
        <w:rPr>
          <w:strike/>
        </w:rPr>
        <w:t>and</w:t>
      </w:r>
      <w:r w:rsidR="000E7EE7">
        <w:t xml:space="preserve"> maintenance</w:t>
      </w:r>
      <w:r w:rsidR="00112E2C">
        <w:t xml:space="preserve">, </w:t>
      </w:r>
      <w:r w:rsidR="00112E2C" w:rsidRPr="00A10974">
        <w:t>closure</w:t>
      </w:r>
      <w:ins w:id="2068" w:author="CD" w:date="2015-07-05T14:56:00Z">
        <w:r w:rsidR="00C96307" w:rsidRPr="00A10974">
          <w:t>,</w:t>
        </w:r>
      </w:ins>
      <w:r w:rsidR="00112E2C" w:rsidRPr="00A10974">
        <w:t xml:space="preserve"> and post closure</w:t>
      </w:r>
      <w:r w:rsidRPr="00CF7052">
        <w:rPr>
          <w:u w:val="single"/>
        </w:rPr>
        <w:t>.</w:t>
      </w:r>
    </w:p>
    <w:p w14:paraId="5432D06A" w14:textId="77777777" w:rsidR="00461B84" w:rsidRPr="00EF2133" w:rsidRDefault="00461B84" w:rsidP="00EF2133">
      <w:pPr>
        <w:pStyle w:val="Citation2"/>
      </w:pPr>
      <w:r w:rsidRPr="00EF2133">
        <w:t>[</w:t>
      </w:r>
      <w:r w:rsidR="007E12BA">
        <w:t>Chapters</w:t>
      </w:r>
      <w:r w:rsidR="007E12BA" w:rsidRPr="00EF2133">
        <w:t xml:space="preserve"> </w:t>
      </w:r>
      <w:r w:rsidRPr="00EF2133">
        <w:t>62-701, F.A.C.]</w:t>
      </w:r>
    </w:p>
    <w:p w14:paraId="3C7263CD" w14:textId="77777777" w:rsidR="00290B76" w:rsidRDefault="00290B76" w:rsidP="00290B76">
      <w:pPr>
        <w:pStyle w:val="Heading2"/>
      </w:pPr>
      <w:bookmarkStart w:id="2069" w:name="_Toc297107439"/>
      <w:bookmarkStart w:id="2070" w:name="_Toc381274095"/>
      <w:r w:rsidRPr="004D5E68">
        <w:t>B.</w:t>
      </w:r>
      <w:r>
        <w:tab/>
        <w:t>Hazardous Waste</w:t>
      </w:r>
      <w:bookmarkEnd w:id="2069"/>
      <w:r>
        <w:t xml:space="preserve"> and Used Oil</w:t>
      </w:r>
      <w:r w:rsidR="000716FE" w:rsidRPr="000716FE">
        <w:rPr>
          <w:b w:val="0"/>
          <w:i w:val="0"/>
          <w:color w:val="FF0000"/>
          <w:u w:val="single"/>
        </w:rPr>
        <w:t xml:space="preserve"> New Condition</w:t>
      </w:r>
      <w:bookmarkEnd w:id="2070"/>
    </w:p>
    <w:p w14:paraId="0B6B7B87" w14:textId="77777777" w:rsidR="00290B76" w:rsidRDefault="00290B76" w:rsidP="00290B76">
      <w:pPr>
        <w:pStyle w:val="2Normal"/>
      </w:pPr>
      <w:r>
        <w:t xml:space="preserve">The Licensee shall comply with all applicable </w:t>
      </w:r>
      <w:r w:rsidRPr="00086791">
        <w:t>non-procedural</w:t>
      </w:r>
      <w:r>
        <w:t xml:space="preserve"> provisions of DEP Chapter 62-730, F.A.C., for any hazard</w:t>
      </w:r>
      <w:r w:rsidR="00F132EC">
        <w:t>ous waste generated within the c</w:t>
      </w:r>
      <w:r>
        <w:t>e</w:t>
      </w:r>
      <w:r w:rsidR="00F132EC">
        <w:t>rtified f</w:t>
      </w:r>
      <w:r>
        <w:t>acility.  An EPA identification number must be obtained before beginning hazardous waste activities</w:t>
      </w:r>
      <w:r w:rsidR="001B7AAD">
        <w:t xml:space="preserve"> </w:t>
      </w:r>
      <w:r>
        <w:t xml:space="preserve">unless </w:t>
      </w:r>
      <w:r>
        <w:lastRenderedPageBreak/>
        <w:t xml:space="preserve">the facility is a Conditionally Exempt Small Quantity Generators (CESQGs). CESQGs generate no more than 100 kg (220 lbs) of hazardous waste in any month. </w:t>
      </w:r>
    </w:p>
    <w:p w14:paraId="356EAB88" w14:textId="77777777" w:rsidR="00290B76" w:rsidRDefault="00290B76" w:rsidP="00290B76">
      <w:pPr>
        <w:pStyle w:val="Citation2"/>
        <w:rPr>
          <w:i w:val="0"/>
        </w:rPr>
      </w:pPr>
      <w:r w:rsidRPr="00505260">
        <w:rPr>
          <w:i w:val="0"/>
        </w:rPr>
        <w:t xml:space="preserve">The Licensee shall comply with all applicable </w:t>
      </w:r>
      <w:r w:rsidR="00BE44A9">
        <w:rPr>
          <w:i w:val="0"/>
        </w:rPr>
        <w:t xml:space="preserve">non-procedural </w:t>
      </w:r>
      <w:r w:rsidRPr="00505260">
        <w:rPr>
          <w:i w:val="0"/>
        </w:rPr>
        <w:t>provisions of DEP Chapter 62-710, F.A.C., for any used oil and used oi</w:t>
      </w:r>
      <w:r w:rsidR="00F132EC">
        <w:rPr>
          <w:i w:val="0"/>
        </w:rPr>
        <w:t>l filters generated within the c</w:t>
      </w:r>
      <w:r w:rsidRPr="00505260">
        <w:rPr>
          <w:i w:val="0"/>
        </w:rPr>
        <w:t xml:space="preserve">ertified </w:t>
      </w:r>
      <w:r w:rsidR="00F132EC">
        <w:rPr>
          <w:i w:val="0"/>
        </w:rPr>
        <w:t>f</w:t>
      </w:r>
      <w:r w:rsidRPr="00505260">
        <w:rPr>
          <w:i w:val="0"/>
        </w:rPr>
        <w:t>acility.</w:t>
      </w:r>
    </w:p>
    <w:p w14:paraId="71B750CD" w14:textId="77777777" w:rsidR="00290B76" w:rsidRDefault="00290B76" w:rsidP="00290B76">
      <w:pPr>
        <w:pStyle w:val="Citation2"/>
        <w:rPr>
          <w:i w:val="0"/>
        </w:rPr>
      </w:pPr>
      <w:r w:rsidRPr="00505260">
        <w:rPr>
          <w:i w:val="0"/>
        </w:rPr>
        <w:t xml:space="preserve">The Licensee shall comply with all applicable </w:t>
      </w:r>
      <w:r w:rsidR="00BE44A9">
        <w:rPr>
          <w:i w:val="0"/>
        </w:rPr>
        <w:t xml:space="preserve">non-procedural </w:t>
      </w:r>
      <w:r w:rsidRPr="00505260">
        <w:rPr>
          <w:i w:val="0"/>
        </w:rPr>
        <w:t>provisions of DEP Chapter 62-7</w:t>
      </w:r>
      <w:r>
        <w:rPr>
          <w:i w:val="0"/>
        </w:rPr>
        <w:t>37</w:t>
      </w:r>
      <w:r w:rsidRPr="00505260">
        <w:rPr>
          <w:i w:val="0"/>
        </w:rPr>
        <w:t xml:space="preserve">, F.A.C., for any </w:t>
      </w:r>
      <w:r>
        <w:rPr>
          <w:i w:val="0"/>
        </w:rPr>
        <w:t>spent mercury-containing lamps and devices</w:t>
      </w:r>
      <w:r w:rsidRPr="00505260">
        <w:rPr>
          <w:i w:val="0"/>
        </w:rPr>
        <w:t xml:space="preserve"> generated within the </w:t>
      </w:r>
      <w:r w:rsidR="00F132EC">
        <w:rPr>
          <w:i w:val="0"/>
        </w:rPr>
        <w:t>certified f</w:t>
      </w:r>
      <w:r w:rsidRPr="00505260">
        <w:rPr>
          <w:i w:val="0"/>
        </w:rPr>
        <w:t>acility.</w:t>
      </w:r>
    </w:p>
    <w:p w14:paraId="20A3C4DB" w14:textId="77777777" w:rsidR="00290B76" w:rsidRDefault="00290B76" w:rsidP="00290B76">
      <w:pPr>
        <w:pStyle w:val="Citation2"/>
      </w:pPr>
      <w:r w:rsidRPr="007C3081">
        <w:t>[</w:t>
      </w:r>
      <w:r>
        <w:t>Chapters 62-710, 62-730 and 62-737, F.A.C.</w:t>
      </w:r>
      <w:r w:rsidRPr="007C3081">
        <w:t>]</w:t>
      </w:r>
    </w:p>
    <w:p w14:paraId="45C3CD1D" w14:textId="7DC80A6A" w:rsidR="00290B76" w:rsidRPr="002600F9" w:rsidRDefault="00290B76" w:rsidP="00290B76">
      <w:pPr>
        <w:pStyle w:val="Heading2"/>
        <w:rPr>
          <w:szCs w:val="24"/>
        </w:rPr>
      </w:pPr>
      <w:bookmarkStart w:id="2071" w:name="_Toc297107440"/>
      <w:bookmarkStart w:id="2072" w:name="_Toc381274096"/>
      <w:r>
        <w:rPr>
          <w:szCs w:val="24"/>
        </w:rPr>
        <w:t>C</w:t>
      </w:r>
      <w:r w:rsidRPr="002600F9">
        <w:rPr>
          <w:szCs w:val="24"/>
        </w:rPr>
        <w:t>.</w:t>
      </w:r>
      <w:r w:rsidRPr="002600F9">
        <w:rPr>
          <w:szCs w:val="24"/>
        </w:rPr>
        <w:tab/>
        <w:t>Hazardous Substance Release Notification</w:t>
      </w:r>
      <w:bookmarkEnd w:id="2071"/>
      <w:r w:rsidR="00421707">
        <w:rPr>
          <w:szCs w:val="24"/>
        </w:rPr>
        <w:t xml:space="preserve"> </w:t>
      </w:r>
      <w:r w:rsidR="00421707" w:rsidRPr="00421707">
        <w:rPr>
          <w:b w:val="0"/>
          <w:i w:val="0"/>
          <w:color w:val="FF0000"/>
          <w:u w:val="single"/>
        </w:rPr>
        <w:t>Formerly Condition IV. R. Toxic, Deleterious or Hazardous Materials</w:t>
      </w:r>
      <w:bookmarkEnd w:id="2072"/>
    </w:p>
    <w:p w14:paraId="03A0BD49" w14:textId="429DC174" w:rsidR="00290B76" w:rsidRPr="002600F9" w:rsidRDefault="00290B76" w:rsidP="00290B76">
      <w:pPr>
        <w:pStyle w:val="2Normal"/>
      </w:pPr>
      <w:r w:rsidRPr="002600F9">
        <w:rPr>
          <w:color w:val="000000"/>
        </w:rPr>
        <w:t>1.</w:t>
      </w:r>
      <w:r w:rsidRPr="002600F9">
        <w:rPr>
          <w:color w:val="000000"/>
        </w:rPr>
        <w:tab/>
        <w:t xml:space="preserve">Any owner or operator of a facility who has knowledge of any release of a hazardous substance from a </w:t>
      </w:r>
      <w:r w:rsidR="00F132EC">
        <w:rPr>
          <w:color w:val="000000"/>
        </w:rPr>
        <w:t>certified f</w:t>
      </w:r>
      <w:r w:rsidRPr="002600F9">
        <w:rPr>
          <w:color w:val="000000"/>
        </w:rPr>
        <w:t xml:space="preserve">acility in a quantity equal to or exceeding the reportable quantity in any 24-hour period shall notify the </w:t>
      </w:r>
      <w:r>
        <w:rPr>
          <w:color w:val="000000"/>
        </w:rPr>
        <w:t>Department</w:t>
      </w:r>
      <w:r w:rsidRPr="002600F9">
        <w:rPr>
          <w:color w:val="000000"/>
        </w:rPr>
        <w:t xml:space="preserve"> by calling the STATE WARNING POINT NUMBER, (8</w:t>
      </w:r>
      <w:r>
        <w:rPr>
          <w:color w:val="000000"/>
        </w:rPr>
        <w:t>00</w:t>
      </w:r>
      <w:r w:rsidRPr="002600F9">
        <w:rPr>
          <w:color w:val="000000"/>
        </w:rPr>
        <w:t xml:space="preserve">) </w:t>
      </w:r>
      <w:r>
        <w:t>320-0519</w:t>
      </w:r>
      <w:r w:rsidRPr="002600F9">
        <w:rPr>
          <w:color w:val="000000"/>
        </w:rPr>
        <w:t xml:space="preserve">, </w:t>
      </w:r>
      <w:r>
        <w:rPr>
          <w:color w:val="000000"/>
        </w:rPr>
        <w:t>as soon as possible, but not later than</w:t>
      </w:r>
      <w:r w:rsidRPr="002600F9">
        <w:rPr>
          <w:color w:val="000000"/>
        </w:rPr>
        <w:t xml:space="preserve"> one </w:t>
      </w:r>
      <w:del w:id="2073" w:author="CD" w:date="2015-07-05T14:56:00Z">
        <w:r w:rsidRPr="002600F9" w:rsidDel="00C96307">
          <w:rPr>
            <w:color w:val="000000"/>
          </w:rPr>
          <w:delText>working</w:delText>
        </w:r>
      </w:del>
      <w:ins w:id="2074" w:author="CD" w:date="2015-07-05T14:56:00Z">
        <w:r w:rsidR="00C96307">
          <w:rPr>
            <w:color w:val="000000"/>
          </w:rPr>
          <w:t>business</w:t>
        </w:r>
      </w:ins>
      <w:r w:rsidRPr="002600F9">
        <w:rPr>
          <w:color w:val="000000"/>
        </w:rPr>
        <w:t xml:space="preserve"> day of discovery of the release</w:t>
      </w:r>
      <w:r w:rsidRPr="002600F9">
        <w:t xml:space="preserve">. </w:t>
      </w:r>
    </w:p>
    <w:p w14:paraId="488A54A3" w14:textId="77777777" w:rsidR="00EA55F1" w:rsidRPr="002600F9" w:rsidRDefault="00EA55F1" w:rsidP="00EA55F1">
      <w:pPr>
        <w:pStyle w:val="2Normal"/>
      </w:pPr>
      <w:r w:rsidRPr="002600F9">
        <w:t>2.</w:t>
      </w:r>
      <w:r w:rsidRPr="002600F9">
        <w:tab/>
        <w:t xml:space="preserve">Releases of mixtures and solutions are subject to these notification requirements only where a component hazardous substance of the mixture or solution is released in a quantity equal to or greater than its reportable quantity. </w:t>
      </w:r>
    </w:p>
    <w:p w14:paraId="7DDDD71D" w14:textId="77777777" w:rsidR="00EA55F1" w:rsidRPr="002600F9" w:rsidRDefault="00EA55F1" w:rsidP="00EA55F1">
      <w:pPr>
        <w:pStyle w:val="2Normal"/>
      </w:pPr>
      <w:r w:rsidRPr="002600F9">
        <w:t>3.</w:t>
      </w:r>
      <w:r w:rsidRPr="002600F9">
        <w:tab/>
        <w:t xml:space="preserve">Notification of the release of a reportable quantity of solid particles of antimony, arsenic, beryllium, cadmium, chromium, copper, lead, nickel, selenium, silver, thallium, or zinc is not required if the mean diameter of the particles released is larger than 100 micrometers (0.004 inches). </w:t>
      </w:r>
    </w:p>
    <w:p w14:paraId="429274F0" w14:textId="77777777" w:rsidR="00EA55F1" w:rsidRDefault="00EA55F1" w:rsidP="00EA55F1">
      <w:pPr>
        <w:pStyle w:val="Citation2"/>
      </w:pPr>
      <w:r w:rsidRPr="002600F9">
        <w:t>[</w:t>
      </w:r>
      <w:r w:rsidR="007E12BA">
        <w:t>Chapter</w:t>
      </w:r>
      <w:r w:rsidR="007E12BA" w:rsidRPr="002600F9">
        <w:t xml:space="preserve"> </w:t>
      </w:r>
      <w:r w:rsidRPr="002C6672">
        <w:t>62-150</w:t>
      </w:r>
      <w:r w:rsidRPr="002600F9">
        <w:t>, F.A.C.]</w:t>
      </w:r>
    </w:p>
    <w:p w14:paraId="079CE957" w14:textId="7E448DA0" w:rsidR="003E54CA" w:rsidRPr="002646E7" w:rsidRDefault="003E54CA" w:rsidP="003E54CA">
      <w:pPr>
        <w:pStyle w:val="Heading2"/>
        <w:rPr>
          <w:szCs w:val="24"/>
        </w:rPr>
      </w:pPr>
      <w:bookmarkStart w:id="2075" w:name="_Toc381274097"/>
      <w:r w:rsidRPr="002646E7">
        <w:rPr>
          <w:szCs w:val="24"/>
        </w:rPr>
        <w:t>D.</w:t>
      </w:r>
      <w:r w:rsidRPr="002646E7">
        <w:rPr>
          <w:szCs w:val="24"/>
        </w:rPr>
        <w:tab/>
      </w:r>
      <w:r w:rsidR="007623AE" w:rsidRPr="002646E7">
        <w:rPr>
          <w:szCs w:val="24"/>
        </w:rPr>
        <w:t>Used Oil, Petroleum Contact Water and Spent Mercury</w:t>
      </w:r>
      <w:r w:rsidR="00421707" w:rsidRPr="00421707">
        <w:rPr>
          <w:b w:val="0"/>
          <w:i w:val="0"/>
          <w:color w:val="FF0000"/>
          <w:szCs w:val="24"/>
        </w:rPr>
        <w:t xml:space="preserve"> </w:t>
      </w:r>
      <w:r w:rsidR="00421707" w:rsidRPr="00421707">
        <w:rPr>
          <w:b w:val="0"/>
          <w:i w:val="0"/>
          <w:color w:val="FF0000"/>
          <w:szCs w:val="24"/>
          <w:u w:val="single"/>
        </w:rPr>
        <w:t>New Condition</w:t>
      </w:r>
      <w:bookmarkEnd w:id="2075"/>
    </w:p>
    <w:p w14:paraId="29B07364" w14:textId="77777777" w:rsidR="003E54CA" w:rsidRPr="003E54CA" w:rsidRDefault="003E54CA" w:rsidP="003E54CA">
      <w:pPr>
        <w:pStyle w:val="2Normal"/>
        <w:rPr>
          <w:u w:val="single"/>
        </w:rPr>
      </w:pPr>
      <w:r w:rsidRPr="002646E7">
        <w:t>The Licensee shall comply with all applicable provisions of Chapter 62-710, F.A.C., for any used oil</w:t>
      </w:r>
      <w:r w:rsidR="007623AE" w:rsidRPr="002646E7">
        <w:t xml:space="preserve"> including oil filters</w:t>
      </w:r>
      <w:r w:rsidRPr="002646E7">
        <w:t>, Chapter 62-740, F.A.C., for any petroleum contact water, and Chapter 62-737, F.A.C., for any spent mercury containing lamp</w:t>
      </w:r>
      <w:r w:rsidR="00F132EC">
        <w:t xml:space="preserve">s and devices generated within </w:t>
      </w:r>
      <w:r w:rsidR="00F15C9F">
        <w:t xml:space="preserve">the </w:t>
      </w:r>
      <w:r w:rsidR="00F132EC">
        <w:t>certified f</w:t>
      </w:r>
      <w:r w:rsidRPr="002646E7">
        <w:t>acility during construction and operation.</w:t>
      </w:r>
    </w:p>
    <w:p w14:paraId="7147936C" w14:textId="77777777" w:rsidR="003E54CA" w:rsidRDefault="00592E79" w:rsidP="00592E79">
      <w:pPr>
        <w:pStyle w:val="Citation2"/>
      </w:pPr>
      <w:r>
        <w:t>[Chapters 62-710</w:t>
      </w:r>
      <w:r w:rsidR="00FF3192">
        <w:t>, 62</w:t>
      </w:r>
      <w:r w:rsidR="002D1E6C">
        <w:t>-737, and 62-740</w:t>
      </w:r>
      <w:r>
        <w:t>, F.A.C.]</w:t>
      </w:r>
    </w:p>
    <w:p w14:paraId="61EF9D1B" w14:textId="74F88D94" w:rsidR="00D54069" w:rsidRPr="002600F9" w:rsidRDefault="00D54069" w:rsidP="00D54069">
      <w:pPr>
        <w:pStyle w:val="Heading2"/>
        <w:rPr>
          <w:szCs w:val="24"/>
        </w:rPr>
      </w:pPr>
      <w:bookmarkStart w:id="2076" w:name="_Toc381274098"/>
      <w:r>
        <w:rPr>
          <w:szCs w:val="24"/>
        </w:rPr>
        <w:t>E</w:t>
      </w:r>
      <w:r w:rsidRPr="002600F9">
        <w:rPr>
          <w:szCs w:val="24"/>
        </w:rPr>
        <w:t>.</w:t>
      </w:r>
      <w:r w:rsidRPr="002600F9">
        <w:rPr>
          <w:szCs w:val="24"/>
        </w:rPr>
        <w:tab/>
      </w:r>
      <w:r>
        <w:rPr>
          <w:szCs w:val="24"/>
        </w:rPr>
        <w:t>Contaminated Site Cleanup</w:t>
      </w:r>
      <w:r w:rsidR="00421707">
        <w:rPr>
          <w:szCs w:val="24"/>
        </w:rPr>
        <w:t xml:space="preserve"> </w:t>
      </w:r>
      <w:r w:rsidR="00421707" w:rsidRPr="00421707">
        <w:rPr>
          <w:b w:val="0"/>
          <w:i w:val="0"/>
          <w:color w:val="FF0000"/>
          <w:szCs w:val="24"/>
          <w:u w:val="single"/>
        </w:rPr>
        <w:t>New Condition</w:t>
      </w:r>
      <w:bookmarkEnd w:id="2076"/>
    </w:p>
    <w:p w14:paraId="406AECDA" w14:textId="77777777" w:rsidR="00D54069" w:rsidRDefault="00D54069" w:rsidP="000E7EE7">
      <w:pPr>
        <w:pStyle w:val="2Normal"/>
      </w:pPr>
      <w:r w:rsidRPr="00AF5FB8">
        <w:t xml:space="preserve">The Licensee shall comply with all applicable </w:t>
      </w:r>
      <w:r w:rsidR="00BE44A9">
        <w:t xml:space="preserve">non-procedural </w:t>
      </w:r>
      <w:r w:rsidRPr="00AF5FB8">
        <w:t>provisions of DEP Chapter 62-7</w:t>
      </w:r>
      <w:r>
        <w:t>8</w:t>
      </w:r>
      <w:r w:rsidRPr="00AF5FB8">
        <w:t>0, F.A.C., for any violations of relevant provisions of Chapter 376 or 403, F.S., that result in legal responsibility for site rehabilita</w:t>
      </w:r>
      <w:r>
        <w:t>tion pursuant to those chapters</w:t>
      </w:r>
      <w:r w:rsidRPr="00AF5FB8">
        <w:t>.</w:t>
      </w:r>
      <w:r>
        <w:t xml:space="preserve">  This responsibility for site rehabilitation does </w:t>
      </w:r>
      <w:r w:rsidRPr="00E50D77">
        <w:t>not affect any activity or discharge permitted or exempted pursuant to Chapter 376 or 403, F.S., or rules promulgated pursuant to Chapter 376 or 403, F.S.</w:t>
      </w:r>
    </w:p>
    <w:p w14:paraId="610D2B14" w14:textId="77777777" w:rsidR="00D54069" w:rsidRPr="00D54069" w:rsidRDefault="00D54069" w:rsidP="00D54069">
      <w:pPr>
        <w:ind w:left="1080"/>
        <w:rPr>
          <w:i/>
        </w:rPr>
      </w:pPr>
      <w:r w:rsidRPr="00D54069">
        <w:rPr>
          <w:i/>
        </w:rPr>
        <w:t>[Chapter 62-780, F.A.C.]</w:t>
      </w:r>
    </w:p>
    <w:p w14:paraId="513A8DD5" w14:textId="77777777" w:rsidR="006D6ADD" w:rsidRDefault="006D6ADD" w:rsidP="006D6ADD">
      <w:pPr>
        <w:pStyle w:val="Citation2"/>
      </w:pPr>
      <w:r w:rsidRPr="007C3081">
        <w:t>[</w:t>
      </w:r>
      <w:r>
        <w:t>Rule</w:t>
      </w:r>
      <w:r w:rsidR="0062621B">
        <w:t>s</w:t>
      </w:r>
      <w:r>
        <w:t xml:space="preserve"> </w:t>
      </w:r>
      <w:r w:rsidRPr="004807C4">
        <w:t>62-</w:t>
      </w:r>
      <w:r w:rsidR="0062621B" w:rsidRPr="004807C4">
        <w:t>160</w:t>
      </w:r>
      <w:r w:rsidR="0062621B">
        <w:t>.110, 62-160.240</w:t>
      </w:r>
      <w:r w:rsidR="0065004F">
        <w:t>, 62-160.340</w:t>
      </w:r>
      <w:r w:rsidR="0062621B">
        <w:t>,</w:t>
      </w:r>
      <w:r w:rsidR="00D54069" w:rsidRPr="00D54069">
        <w:t xml:space="preserve"> </w:t>
      </w:r>
      <w:r w:rsidR="00D54069">
        <w:t>62-701.510(9</w:t>
      </w:r>
      <w:proofErr w:type="gramStart"/>
      <w:r w:rsidR="00D54069">
        <w:t>)(</w:t>
      </w:r>
      <w:proofErr w:type="gramEnd"/>
      <w:r w:rsidR="00D54069">
        <w:t xml:space="preserve">a), </w:t>
      </w:r>
      <w:r w:rsidR="0062621B">
        <w:t xml:space="preserve"> </w:t>
      </w:r>
      <w:r w:rsidR="003E54CA">
        <w:t xml:space="preserve">62-710, </w:t>
      </w:r>
      <w:r w:rsidR="0062621B">
        <w:t>62-730.225</w:t>
      </w:r>
      <w:r w:rsidR="003E54CA">
        <w:t xml:space="preserve"> 62-737, 62-740</w:t>
      </w:r>
      <w:r w:rsidR="00D54069">
        <w:t>,and  62-780,</w:t>
      </w:r>
      <w:r>
        <w:t xml:space="preserve"> F.A.C.</w:t>
      </w:r>
      <w:r w:rsidRPr="007C3081">
        <w:t>]</w:t>
      </w:r>
    </w:p>
    <w:p w14:paraId="4E600FFA" w14:textId="27778E4B" w:rsidR="00E64559" w:rsidRPr="00DD2728" w:rsidRDefault="00421707" w:rsidP="0049202C">
      <w:pPr>
        <w:pStyle w:val="Heading1"/>
      </w:pPr>
      <w:bookmarkStart w:id="2077" w:name="_Toc381274099"/>
      <w:r w:rsidRPr="00DD2728">
        <w:lastRenderedPageBreak/>
        <w:t>XXX</w:t>
      </w:r>
      <w:r>
        <w:t>III</w:t>
      </w:r>
      <w:r w:rsidR="00BD20F5" w:rsidRPr="00DD2728">
        <w:t>.</w:t>
      </w:r>
      <w:r w:rsidR="00DD2728" w:rsidRPr="00DD2728">
        <w:tab/>
      </w:r>
      <w:r w:rsidR="00EA55F1">
        <w:t>S</w:t>
      </w:r>
      <w:r w:rsidR="00E64559" w:rsidRPr="00DD2728">
        <w:t>TORAGE</w:t>
      </w:r>
      <w:r w:rsidR="00EA55F1">
        <w:t xml:space="preserve"> TANK SYSTEMS</w:t>
      </w:r>
      <w:r w:rsidR="000716FE" w:rsidRPr="000716FE">
        <w:rPr>
          <w:color w:val="FF0000"/>
          <w:u w:val="single"/>
        </w:rPr>
        <w:t xml:space="preserve"> </w:t>
      </w:r>
      <w:r w:rsidR="000716FE" w:rsidRPr="007E57BC">
        <w:rPr>
          <w:b w:val="0"/>
          <w:i w:val="0"/>
          <w:color w:val="FF0000"/>
          <w:u w:val="single"/>
        </w:rPr>
        <w:t>New Condition</w:t>
      </w:r>
      <w:bookmarkEnd w:id="2077"/>
    </w:p>
    <w:p w14:paraId="5651BD5D" w14:textId="39134C8B" w:rsidR="00EA55F1" w:rsidRPr="00737C7C" w:rsidRDefault="00EA55F1" w:rsidP="004247B9">
      <w:pPr>
        <w:pStyle w:val="1Normal"/>
      </w:pPr>
      <w:r>
        <w:t>R</w:t>
      </w:r>
      <w:r w:rsidRPr="00737C7C">
        <w:t>egistration, construction, installation, operation, maintenance, repair, closure, and disposal of storage tank systems</w:t>
      </w:r>
      <w:ins w:id="2078" w:author="CD" w:date="2015-07-05T14:57:00Z">
        <w:r w:rsidR="00C96307">
          <w:t xml:space="preserve"> within the certified areas</w:t>
        </w:r>
      </w:ins>
      <w:r w:rsidRPr="00737C7C">
        <w:t xml:space="preserve"> that store regulated substances</w:t>
      </w:r>
      <w:r>
        <w:t xml:space="preserve"> shall be in accordance with </w:t>
      </w:r>
      <w:r w:rsidR="007E12BA">
        <w:t xml:space="preserve">Chapters </w:t>
      </w:r>
      <w:r w:rsidRPr="004807C4">
        <w:t>62-761</w:t>
      </w:r>
      <w:r>
        <w:t xml:space="preserve"> and 62-762, F.A.C.</w:t>
      </w:r>
      <w:r w:rsidR="007E12BA">
        <w:t>,</w:t>
      </w:r>
      <w:r>
        <w:t xml:space="preserve"> in order to </w:t>
      </w:r>
      <w:r w:rsidRPr="00737C7C">
        <w:t>minimize the occurrence and environmental risks of releases and discharges.</w:t>
      </w:r>
      <w:r>
        <w:t xml:space="preserve">  </w:t>
      </w:r>
      <w:r w:rsidRPr="00FC6AE8">
        <w:t xml:space="preserve">Mineral acid storage tank systems are subject </w:t>
      </w:r>
      <w:r>
        <w:t>only t</w:t>
      </w:r>
      <w:r w:rsidRPr="00FC6AE8">
        <w:t>o Rule 62-762.891, F.A.C.</w:t>
      </w:r>
    </w:p>
    <w:p w14:paraId="18DA86EF" w14:textId="77777777" w:rsidR="00EA55F1" w:rsidRDefault="00EA55F1" w:rsidP="00EA55F1">
      <w:pPr>
        <w:pStyle w:val="Heading2"/>
      </w:pPr>
      <w:bookmarkStart w:id="2079" w:name="_Toc252545170"/>
      <w:bookmarkStart w:id="2080" w:name="_Toc381274100"/>
      <w:r>
        <w:t>A.</w:t>
      </w:r>
      <w:r>
        <w:tab/>
      </w:r>
      <w:r w:rsidRPr="00C95BE6">
        <w:t xml:space="preserve">Incident </w:t>
      </w:r>
      <w:r>
        <w:t>N</w:t>
      </w:r>
      <w:r w:rsidRPr="00C95BE6">
        <w:t xml:space="preserve">otification </w:t>
      </w:r>
      <w:r>
        <w:t>R</w:t>
      </w:r>
      <w:r w:rsidRPr="00C95BE6">
        <w:t>equirements.</w:t>
      </w:r>
      <w:bookmarkEnd w:id="2079"/>
      <w:bookmarkEnd w:id="2080"/>
    </w:p>
    <w:p w14:paraId="127732C1" w14:textId="7CA18B7A" w:rsidR="00EA55F1" w:rsidRPr="00C95BE6" w:rsidRDefault="00EA55F1" w:rsidP="00EA55F1">
      <w:pPr>
        <w:pStyle w:val="2Normal"/>
      </w:pPr>
      <w:r w:rsidRPr="00C95BE6">
        <w:t>Notification of the discovery of</w:t>
      </w:r>
      <w:r>
        <w:t xml:space="preserve"> the loss of a regulated substance from a storage tank system exceeding 100 gallons on impervious surfaces, other than secondary containment, such as driveways, </w:t>
      </w:r>
      <w:del w:id="2081" w:author="CD" w:date="2015-07-05T14:57:00Z">
        <w:r w:rsidDel="00C96307">
          <w:delText xml:space="preserve">airport runways, </w:delText>
        </w:r>
      </w:del>
      <w:r>
        <w:t>or other similar asphalt or concrete surfaces, provided that the loss does not come in contact with pervious surfaces; or</w:t>
      </w:r>
      <w:r w:rsidRPr="00D17B54">
        <w:t xml:space="preserve"> </w:t>
      </w:r>
      <w:r>
        <w:t xml:space="preserve">of the discovery of any other incident listed in </w:t>
      </w:r>
      <w:r w:rsidR="007E12BA">
        <w:t xml:space="preserve">subsections </w:t>
      </w:r>
      <w:r>
        <w:t>62-761.450(2) or 62-762.451(2),</w:t>
      </w:r>
      <w:r w:rsidR="007E12BA">
        <w:t xml:space="preserve"> F.A.C.,</w:t>
      </w:r>
      <w:r>
        <w:t xml:space="preserve"> </w:t>
      </w:r>
      <w:r w:rsidRPr="00C95BE6">
        <w:t>shall be made to the County on Incident Notification Form</w:t>
      </w:r>
      <w:r>
        <w:t xml:space="preserve"> </w:t>
      </w:r>
      <w:r w:rsidRPr="00C95BE6">
        <w:t>62-761.900(6) within 24 hours or before the close of</w:t>
      </w:r>
      <w:r w:rsidR="00241AF4">
        <w:t xml:space="preserve"> the County’s next business day.</w:t>
      </w:r>
    </w:p>
    <w:p w14:paraId="01E2C4DF" w14:textId="77777777" w:rsidR="00EA55F1" w:rsidRDefault="00EA55F1" w:rsidP="00EA55F1">
      <w:pPr>
        <w:pStyle w:val="Heading2"/>
      </w:pPr>
      <w:bookmarkStart w:id="2082" w:name="_Toc252545171"/>
      <w:bookmarkStart w:id="2083" w:name="_Toc381274101"/>
      <w:r>
        <w:t>B.</w:t>
      </w:r>
      <w:r>
        <w:tab/>
        <w:t>Discharge Reporting Requirements</w:t>
      </w:r>
      <w:bookmarkEnd w:id="2082"/>
      <w:bookmarkEnd w:id="2083"/>
    </w:p>
    <w:p w14:paraId="73A75FAC" w14:textId="239C1C83" w:rsidR="00EA55F1" w:rsidRPr="00B5785C" w:rsidRDefault="00EA55F1" w:rsidP="00EA55F1">
      <w:pPr>
        <w:pStyle w:val="2Normal"/>
      </w:pPr>
      <w:r w:rsidRPr="00B5785C">
        <w:t>Upon discovery of a</w:t>
      </w:r>
      <w:del w:id="2084" w:author="CD" w:date="2015-07-05T14:57:00Z">
        <w:r w:rsidRPr="00B5785C" w:rsidDel="00D23A71">
          <w:delText>n unreported</w:delText>
        </w:r>
      </w:del>
      <w:r w:rsidRPr="00B5785C">
        <w:t xml:space="preserve"> discharge</w:t>
      </w:r>
      <w:r w:rsidR="00DD222F">
        <w:t xml:space="preserve"> of a regulated substance</w:t>
      </w:r>
      <w:r w:rsidRPr="00B5785C">
        <w:t xml:space="preserve">, the </w:t>
      </w:r>
      <w:r w:rsidR="000E7EE7">
        <w:t>Licensee</w:t>
      </w:r>
      <w:r w:rsidRPr="00B5785C">
        <w:t xml:space="preserve"> shall report to the County on Discharge</w:t>
      </w:r>
      <w:r>
        <w:t xml:space="preserve"> </w:t>
      </w:r>
      <w:r w:rsidRPr="00B5785C">
        <w:t>Report Form 62-761.900(1) within 24 hours or before the close of the County’s next business day</w:t>
      </w:r>
      <w:r>
        <w:t xml:space="preserve"> those items listed in </w:t>
      </w:r>
      <w:r w:rsidR="007E12BA">
        <w:t xml:space="preserve">paragraph </w:t>
      </w:r>
      <w:r>
        <w:t>62-761.450(3)(a), F.A.C.</w:t>
      </w:r>
      <w:r w:rsidR="007E12BA">
        <w:t>,</w:t>
      </w:r>
      <w:r>
        <w:t xml:space="preserve"> including a</w:t>
      </w:r>
      <w:r w:rsidRPr="00ED4786">
        <w:t xml:space="preserve"> spill or overfill event of a regulated substance to soil or another pervious surface, equal to or exceeding 25 gallons, unless</w:t>
      </w:r>
      <w:r>
        <w:t xml:space="preserve"> </w:t>
      </w:r>
      <w:r w:rsidRPr="00ED4786">
        <w:t>the regulated substance has a more stringent reporting requirement specified in C.F.R. Title 40, Part 30</w:t>
      </w:r>
      <w:r>
        <w:t>2.</w:t>
      </w:r>
    </w:p>
    <w:p w14:paraId="770E4052" w14:textId="77777777" w:rsidR="00EA55F1" w:rsidRDefault="00EA55F1" w:rsidP="00EA55F1">
      <w:pPr>
        <w:pStyle w:val="Heading2"/>
      </w:pPr>
      <w:bookmarkStart w:id="2085" w:name="_Toc252545172"/>
      <w:bookmarkStart w:id="2086" w:name="_Toc381274102"/>
      <w:r>
        <w:t>C.</w:t>
      </w:r>
      <w:r>
        <w:tab/>
        <w:t>Discharge Cleanup</w:t>
      </w:r>
      <w:bookmarkEnd w:id="2085"/>
      <w:bookmarkEnd w:id="2086"/>
    </w:p>
    <w:p w14:paraId="78C67DDA" w14:textId="77777777" w:rsidR="00EA55F1" w:rsidRDefault="00EA55F1" w:rsidP="00EA55F1">
      <w:pPr>
        <w:pStyle w:val="2Normal"/>
      </w:pPr>
      <w:r w:rsidRPr="00072B6E">
        <w:t xml:space="preserve">If a discharge of a regulated substance occurs at a </w:t>
      </w:r>
      <w:r w:rsidR="00F15C9F">
        <w:t>certified f</w:t>
      </w:r>
      <w:r w:rsidRPr="00072B6E">
        <w:t>acility, actions shall be taken immediately to contain, remove, and abate</w:t>
      </w:r>
      <w:r>
        <w:t xml:space="preserve"> </w:t>
      </w:r>
      <w:r w:rsidRPr="00072B6E">
        <w:t xml:space="preserve">the discharge under all applicable </w:t>
      </w:r>
      <w:r w:rsidR="00BC7B81">
        <w:t>Department</w:t>
      </w:r>
      <w:r w:rsidRPr="00072B6E">
        <w:t xml:space="preserve"> rules (for example, Chapter 62-770, F.A.C., Petroleum Contamination Site Cleanup</w:t>
      </w:r>
      <w:r>
        <w:t xml:space="preserve"> </w:t>
      </w:r>
      <w:r w:rsidRPr="00072B6E">
        <w:t xml:space="preserve">Criteria). </w:t>
      </w:r>
      <w:r w:rsidR="000E7EE7">
        <w:t xml:space="preserve"> The Licensees is</w:t>
      </w:r>
      <w:r w:rsidRPr="00072B6E">
        <w:t xml:space="preserve"> advised that other federal, state, or local requirements may apply to these activities. If the</w:t>
      </w:r>
      <w:r>
        <w:t xml:space="preserve"> </w:t>
      </w:r>
      <w:r w:rsidRPr="00072B6E">
        <w:t>contamination present is subject to the provisions of Chapter 62-770, F.A.C., corrective action, including free product recovery,</w:t>
      </w:r>
      <w:r>
        <w:t xml:space="preserve"> </w:t>
      </w:r>
      <w:r w:rsidRPr="00072B6E">
        <w:t>shall be performed in accordance with that Chapter.</w:t>
      </w:r>
    </w:p>
    <w:p w14:paraId="71D6FBF8" w14:textId="77777777" w:rsidR="00FB4B6A" w:rsidRPr="00083039" w:rsidRDefault="00FB4B6A" w:rsidP="00FB4B6A">
      <w:pPr>
        <w:pStyle w:val="Heading2"/>
      </w:pPr>
      <w:bookmarkStart w:id="2087" w:name="_Toc381274103"/>
      <w:r w:rsidRPr="00083039">
        <w:t>D.</w:t>
      </w:r>
      <w:r w:rsidRPr="00083039">
        <w:tab/>
      </w:r>
      <w:r w:rsidR="00083039" w:rsidRPr="00083039">
        <w:t>Out of Service and Closure Require</w:t>
      </w:r>
      <w:r w:rsidR="00467C0E">
        <w:t>ments</w:t>
      </w:r>
      <w:bookmarkEnd w:id="2087"/>
      <w:r w:rsidR="00083039" w:rsidRPr="00083039">
        <w:t xml:space="preserve"> </w:t>
      </w:r>
    </w:p>
    <w:p w14:paraId="5F8D48F6" w14:textId="77777777" w:rsidR="00083039" w:rsidRPr="00083039" w:rsidRDefault="005F455F" w:rsidP="00083039">
      <w:pPr>
        <w:pStyle w:val="2Normal"/>
        <w:rPr>
          <w:rFonts w:ascii="TimesNewRomanPS-BoldMT" w:hAnsi="TimesNewRomanPS-BoldMT" w:cs="TimesNewRomanPS-BoldMT"/>
          <w:sz w:val="20"/>
        </w:rPr>
      </w:pPr>
      <w:r>
        <w:t>S</w:t>
      </w:r>
      <w:r w:rsidR="00FB4B6A" w:rsidRPr="00083039">
        <w:t>torage tank</w:t>
      </w:r>
      <w:r w:rsidR="00083039">
        <w:t xml:space="preserve"> </w:t>
      </w:r>
      <w:r w:rsidR="00FB4B6A" w:rsidRPr="00083039">
        <w:t>s</w:t>
      </w:r>
      <w:r w:rsidR="00083039">
        <w:t>ystem</w:t>
      </w:r>
      <w:r>
        <w:t>s</w:t>
      </w:r>
      <w:r w:rsidR="00FB4B6A" w:rsidRPr="00083039">
        <w:t xml:space="preserve"> </w:t>
      </w:r>
      <w:r>
        <w:t xml:space="preserve">shall be taken out-of-service and/or closed as necessary in accordance with </w:t>
      </w:r>
      <w:r w:rsidR="007E12BA">
        <w:t xml:space="preserve">Rules </w:t>
      </w:r>
      <w:r>
        <w:t>62-761.800</w:t>
      </w:r>
      <w:r w:rsidR="007E12BA">
        <w:t xml:space="preserve"> </w:t>
      </w:r>
      <w:r>
        <w:t>and 62-762.801</w:t>
      </w:r>
      <w:r w:rsidR="007E12BA">
        <w:t>, F.A.C.,</w:t>
      </w:r>
      <w:r>
        <w:t xml:space="preserve"> as applicable.</w:t>
      </w:r>
    </w:p>
    <w:p w14:paraId="4A34E68D" w14:textId="2F67B558" w:rsidR="004502DA" w:rsidRDefault="00EA55F1" w:rsidP="004247B9">
      <w:pPr>
        <w:pStyle w:val="1Normal"/>
      </w:pPr>
      <w:r w:rsidRPr="00DA314B">
        <w:rPr>
          <w:i/>
        </w:rPr>
        <w:t>[</w:t>
      </w:r>
      <w:r w:rsidR="007E12BA">
        <w:rPr>
          <w:i/>
        </w:rPr>
        <w:t xml:space="preserve">Chapters </w:t>
      </w:r>
      <w:r w:rsidRPr="00DA314B">
        <w:rPr>
          <w:i/>
        </w:rPr>
        <w:t>62-761 a</w:t>
      </w:r>
      <w:r w:rsidR="008E242D" w:rsidRPr="00DA314B">
        <w:rPr>
          <w:i/>
        </w:rPr>
        <w:t>n</w:t>
      </w:r>
      <w:r w:rsidRPr="00DA314B">
        <w:rPr>
          <w:i/>
        </w:rPr>
        <w:t>d 62-762, F.A.C.]</w:t>
      </w:r>
      <w:bookmarkEnd w:id="2065"/>
    </w:p>
    <w:p w14:paraId="6A7D7940" w14:textId="77777777" w:rsidR="008958F1" w:rsidRDefault="008958F1" w:rsidP="004247B9">
      <w:pPr>
        <w:pStyle w:val="1Normal"/>
        <w:sectPr w:rsidR="008958F1" w:rsidSect="003E2FB5">
          <w:headerReference w:type="default" r:id="rId14"/>
          <w:footerReference w:type="default" r:id="rId15"/>
          <w:pgSz w:w="12240" w:h="15840"/>
          <w:pgMar w:top="1440" w:right="1440" w:bottom="1440" w:left="1440" w:header="720" w:footer="165" w:gutter="0"/>
          <w:pgNumType w:start="1"/>
          <w:cols w:space="720"/>
          <w:docGrid w:linePitch="360"/>
        </w:sectPr>
      </w:pPr>
    </w:p>
    <w:p w14:paraId="6AA177C5" w14:textId="77777777" w:rsidR="00D63C6A" w:rsidRPr="008B7D16" w:rsidRDefault="00C66477" w:rsidP="0049202C">
      <w:pPr>
        <w:pStyle w:val="Heading1"/>
        <w:rPr>
          <w:highlight w:val="yellow"/>
          <w:rPrChange w:id="2094" w:author="Prather, Lisa" w:date="2014-09-16T12:37:00Z">
            <w:rPr/>
          </w:rPrChange>
        </w:rPr>
      </w:pPr>
      <w:bookmarkStart w:id="2095" w:name="_Toc381274104"/>
      <w:r w:rsidRPr="008B7D16">
        <w:rPr>
          <w:highlight w:val="yellow"/>
          <w:rPrChange w:id="2096" w:author="Prather, Lisa" w:date="2014-09-16T12:37:00Z">
            <w:rPr/>
          </w:rPrChange>
        </w:rPr>
        <w:lastRenderedPageBreak/>
        <w:t>SECTION B.</w:t>
      </w:r>
      <w:r w:rsidR="007D43DE" w:rsidRPr="008B7D16">
        <w:rPr>
          <w:highlight w:val="yellow"/>
          <w:rPrChange w:id="2097" w:author="Prather, Lisa" w:date="2014-09-16T12:37:00Z">
            <w:rPr/>
          </w:rPrChange>
        </w:rPr>
        <w:tab/>
      </w:r>
      <w:r w:rsidR="00D63C6A" w:rsidRPr="008B7D16">
        <w:rPr>
          <w:highlight w:val="yellow"/>
          <w:rPrChange w:id="2098" w:author="Prather, Lisa" w:date="2014-09-16T12:37:00Z">
            <w:rPr/>
          </w:rPrChange>
        </w:rPr>
        <w:t>SPECIFIC CONDITIONS</w:t>
      </w:r>
      <w:bookmarkEnd w:id="2095"/>
    </w:p>
    <w:p w14:paraId="4F7CB381" w14:textId="12908084" w:rsidR="00C66477" w:rsidRPr="008B7D16" w:rsidRDefault="007F3FBC" w:rsidP="0049202C">
      <w:pPr>
        <w:pStyle w:val="Heading1"/>
        <w:rPr>
          <w:highlight w:val="yellow"/>
          <w:rPrChange w:id="2099" w:author="Prather, Lisa" w:date="2014-09-16T12:37:00Z">
            <w:rPr/>
          </w:rPrChange>
        </w:rPr>
      </w:pPr>
      <w:bookmarkStart w:id="2100" w:name="_Toc381274105"/>
      <w:r w:rsidRPr="008B7D16">
        <w:rPr>
          <w:highlight w:val="yellow"/>
          <w:rPrChange w:id="2101" w:author="Prather, Lisa" w:date="2014-09-16T12:37:00Z">
            <w:rPr/>
          </w:rPrChange>
        </w:rPr>
        <w:t>I.</w:t>
      </w:r>
      <w:r w:rsidRPr="008B7D16">
        <w:rPr>
          <w:highlight w:val="yellow"/>
          <w:rPrChange w:id="2102" w:author="Prather, Lisa" w:date="2014-09-16T12:37:00Z">
            <w:rPr/>
          </w:rPrChange>
        </w:rPr>
        <w:tab/>
      </w:r>
      <w:r w:rsidR="00BC7B81" w:rsidRPr="008B7D16">
        <w:rPr>
          <w:highlight w:val="yellow"/>
          <w:rPrChange w:id="2103" w:author="Prather, Lisa" w:date="2014-09-16T12:37:00Z">
            <w:rPr/>
          </w:rPrChange>
        </w:rPr>
        <w:t>DEPARTMENT</w:t>
      </w:r>
      <w:r w:rsidR="00EA11C1" w:rsidRPr="008B7D16">
        <w:rPr>
          <w:highlight w:val="yellow"/>
          <w:rPrChange w:id="2104" w:author="Prather, Lisa" w:date="2014-09-16T12:37:00Z">
            <w:rPr/>
          </w:rPrChange>
        </w:rPr>
        <w:t xml:space="preserve"> OF ENVIRONMENTAL PROTECTION</w:t>
      </w:r>
      <w:bookmarkEnd w:id="2100"/>
    </w:p>
    <w:p w14:paraId="7DFF4E20" w14:textId="65B6E5EF" w:rsidR="00AA05F5" w:rsidRPr="008B7D16" w:rsidDel="00AF4A99" w:rsidRDefault="00AA05F5" w:rsidP="00AA05F5">
      <w:pPr>
        <w:pStyle w:val="Heading2"/>
        <w:rPr>
          <w:del w:id="2105" w:author="CD" w:date="2015-07-05T14:58:00Z"/>
          <w:highlight w:val="yellow"/>
          <w:rPrChange w:id="2106" w:author="Prather, Lisa" w:date="2014-09-16T12:37:00Z">
            <w:rPr>
              <w:del w:id="2107" w:author="CD" w:date="2015-07-05T14:58:00Z"/>
            </w:rPr>
          </w:rPrChange>
        </w:rPr>
      </w:pPr>
      <w:bookmarkStart w:id="2108" w:name="_Toc248293934"/>
      <w:bookmarkStart w:id="2109" w:name="_Toc381274106"/>
      <w:commentRangeStart w:id="2110"/>
      <w:commentRangeStart w:id="2111"/>
      <w:del w:id="2112" w:author="CD" w:date="2015-07-05T14:58:00Z">
        <w:r w:rsidRPr="008B7D16" w:rsidDel="00AF4A99">
          <w:rPr>
            <w:b w:val="0"/>
            <w:i w:val="0"/>
            <w:highlight w:val="yellow"/>
            <w:rPrChange w:id="2113" w:author="Prather, Lisa" w:date="2014-09-16T12:37:00Z">
              <w:rPr>
                <w:b w:val="0"/>
                <w:i w:val="0"/>
              </w:rPr>
            </w:rPrChange>
          </w:rPr>
          <w:delText>A</w:delText>
        </w:r>
        <w:r w:rsidRPr="008B7D16" w:rsidDel="00AF4A99">
          <w:rPr>
            <w:b w:val="0"/>
            <w:i w:val="0"/>
            <w:highlight w:val="yellow"/>
            <w:rPrChange w:id="2114" w:author="Prather, Lisa" w:date="2014-09-16T12:37:00Z">
              <w:rPr>
                <w:b w:val="0"/>
                <w:i w:val="0"/>
              </w:rPr>
            </w:rPrChange>
          </w:rPr>
          <w:tab/>
          <w:delText xml:space="preserve"> WETLANDS RESOURCE MANAGEMENT</w:delText>
        </w:r>
        <w:bookmarkEnd w:id="2108"/>
        <w:r w:rsidR="006E2BA4" w:rsidRPr="008B7D16" w:rsidDel="00AF4A99">
          <w:rPr>
            <w:color w:val="FF0000"/>
            <w:highlight w:val="yellow"/>
            <w:u w:val="single"/>
            <w:rPrChange w:id="2115" w:author="Prather, Lisa" w:date="2014-09-16T12:37:00Z">
              <w:rPr>
                <w:color w:val="FF0000"/>
                <w:u w:val="single"/>
              </w:rPr>
            </w:rPrChange>
          </w:rPr>
          <w:delText xml:space="preserve"> </w:delText>
        </w:r>
        <w:commentRangeEnd w:id="2110"/>
        <w:r w:rsidR="002C696C" w:rsidDel="00AF4A99">
          <w:rPr>
            <w:rStyle w:val="CommentReference"/>
            <w:b w:val="0"/>
            <w:i w:val="0"/>
          </w:rPr>
          <w:commentReference w:id="2110"/>
        </w:r>
        <w:r w:rsidR="006E2BA4" w:rsidRPr="008B7D16" w:rsidDel="00AF4A99">
          <w:rPr>
            <w:color w:val="FF0000"/>
            <w:highlight w:val="yellow"/>
            <w:u w:val="single"/>
            <w:rPrChange w:id="2116" w:author="Prather, Lisa" w:date="2014-09-16T12:37:00Z">
              <w:rPr>
                <w:color w:val="FF0000"/>
                <w:u w:val="single"/>
              </w:rPr>
            </w:rPrChange>
          </w:rPr>
          <w:delText>Formerly Condition V.G. Stormwater Review</w:delText>
        </w:r>
        <w:bookmarkEnd w:id="2109"/>
        <w:r w:rsidR="00CE4F05" w:rsidRPr="008B7D16" w:rsidDel="00AF4A99">
          <w:rPr>
            <w:b w:val="0"/>
            <w:i w:val="0"/>
            <w:highlight w:val="yellow"/>
            <w:rPrChange w:id="2117" w:author="Prather, Lisa" w:date="2014-09-16T12:37:00Z">
              <w:rPr>
                <w:b w:val="0"/>
                <w:i w:val="0"/>
              </w:rPr>
            </w:rPrChange>
          </w:rPr>
          <w:delText xml:space="preserve"> </w:delText>
        </w:r>
      </w:del>
    </w:p>
    <w:p w14:paraId="466521E7" w14:textId="6184E2DF" w:rsidR="00AA05F5" w:rsidRPr="008B7D16" w:rsidDel="00AF4A99" w:rsidRDefault="005D7DF3" w:rsidP="00AA05F5">
      <w:pPr>
        <w:pStyle w:val="2Normal"/>
        <w:rPr>
          <w:del w:id="2118" w:author="CD" w:date="2015-07-05T14:58:00Z"/>
          <w:color w:val="000000"/>
          <w:highlight w:val="yellow"/>
          <w:rPrChange w:id="2119" w:author="Prather, Lisa" w:date="2014-09-16T12:37:00Z">
            <w:rPr>
              <w:del w:id="2120" w:author="CD" w:date="2015-07-05T14:58:00Z"/>
              <w:color w:val="000000"/>
            </w:rPr>
          </w:rPrChange>
        </w:rPr>
      </w:pPr>
      <w:bookmarkStart w:id="2121" w:name="_Toc248293940"/>
      <w:del w:id="2122" w:author="CD" w:date="2015-07-05T14:58:00Z">
        <w:r w:rsidRPr="008B7D16" w:rsidDel="00AF4A99">
          <w:rPr>
            <w:color w:val="000000"/>
            <w:highlight w:val="yellow"/>
            <w:rPrChange w:id="2123" w:author="Prather, Lisa" w:date="2014-09-16T12:37:00Z">
              <w:rPr>
                <w:color w:val="000000"/>
              </w:rPr>
            </w:rPrChange>
          </w:rPr>
          <w:delText>1</w:delText>
        </w:r>
        <w:r w:rsidR="00AA05F5" w:rsidRPr="008B7D16" w:rsidDel="00AF4A99">
          <w:rPr>
            <w:color w:val="000000"/>
            <w:highlight w:val="yellow"/>
            <w:rPrChange w:id="2124" w:author="Prather, Lisa" w:date="2014-09-16T12:37:00Z">
              <w:rPr>
                <w:color w:val="000000"/>
              </w:rPr>
            </w:rPrChange>
          </w:rPr>
          <w:delText xml:space="preserve">. </w:delText>
        </w:r>
        <w:r w:rsidR="00AA05F5" w:rsidRPr="008B7D16" w:rsidDel="00AF4A99">
          <w:rPr>
            <w:color w:val="000000"/>
            <w:highlight w:val="yellow"/>
            <w:rPrChange w:id="2125" w:author="Prather, Lisa" w:date="2014-09-16T12:37:00Z">
              <w:rPr>
                <w:color w:val="000000"/>
              </w:rPr>
            </w:rPrChange>
          </w:rPr>
          <w:tab/>
          <w:delText>Offsite Discharge</w:delText>
        </w:r>
        <w:bookmarkEnd w:id="2121"/>
        <w:r w:rsidR="00CE4F05" w:rsidRPr="008B7D16" w:rsidDel="00AF4A99">
          <w:rPr>
            <w:highlight w:val="yellow"/>
            <w:rPrChange w:id="2126" w:author="Prather, Lisa" w:date="2014-09-16T12:37:00Z">
              <w:rPr/>
            </w:rPrChange>
          </w:rPr>
          <w:delText xml:space="preserve"> </w:delText>
        </w:r>
        <w:r w:rsidR="00CE4F05" w:rsidRPr="008B7D16" w:rsidDel="00AF4A99">
          <w:rPr>
            <w:color w:val="FF0000"/>
            <w:highlight w:val="yellow"/>
            <w:u w:val="single"/>
            <w:rPrChange w:id="2127" w:author="Prather, Lisa" w:date="2014-09-16T12:37:00Z">
              <w:rPr>
                <w:color w:val="FF0000"/>
                <w:u w:val="single"/>
              </w:rPr>
            </w:rPrChange>
          </w:rPr>
          <w:delText>Formerly Condition VII.M. Offsite Discharge</w:delText>
        </w:r>
      </w:del>
    </w:p>
    <w:p w14:paraId="30D2738F" w14:textId="25D30562" w:rsidR="00AA05F5" w:rsidRPr="008B7D16" w:rsidDel="00AF4A99" w:rsidRDefault="00AA05F5" w:rsidP="00AA05F5">
      <w:pPr>
        <w:pStyle w:val="2Normal"/>
        <w:rPr>
          <w:del w:id="2128" w:author="CD" w:date="2015-07-05T14:58:00Z"/>
          <w:color w:val="000000"/>
          <w:highlight w:val="yellow"/>
          <w:rPrChange w:id="2129" w:author="Prather, Lisa" w:date="2014-09-16T12:37:00Z">
            <w:rPr>
              <w:del w:id="2130" w:author="CD" w:date="2015-07-05T14:58:00Z"/>
              <w:color w:val="000000"/>
            </w:rPr>
          </w:rPrChange>
        </w:rPr>
      </w:pPr>
      <w:del w:id="2131" w:author="CD" w:date="2015-07-05T14:58:00Z">
        <w:r w:rsidRPr="008B7D16" w:rsidDel="00AF4A99">
          <w:rPr>
            <w:color w:val="000000"/>
            <w:highlight w:val="yellow"/>
            <w:rPrChange w:id="2132" w:author="Prather, Lisa" w:date="2014-09-16T12:37:00Z">
              <w:rPr>
                <w:color w:val="000000"/>
              </w:rPr>
            </w:rPrChange>
          </w:rPr>
          <w:delText xml:space="preserve">Before any offsite discharge from the stormwater management system occurs, the detention storage must be excavated to rough grade prior to building construction or placement of impervious surface within the area served by those systems. </w:delText>
        </w:r>
      </w:del>
    </w:p>
    <w:p w14:paraId="14A80A38" w14:textId="3FEED417" w:rsidR="00AA05F5" w:rsidRPr="008B7D16" w:rsidDel="00AF4A99" w:rsidRDefault="00AA05F5" w:rsidP="00AA05F5">
      <w:pPr>
        <w:pStyle w:val="2Normal"/>
        <w:rPr>
          <w:del w:id="2133" w:author="CD" w:date="2015-07-05T14:58:00Z"/>
          <w:color w:val="000000"/>
          <w:highlight w:val="yellow"/>
          <w:rPrChange w:id="2134" w:author="Prather, Lisa" w:date="2014-09-16T12:37:00Z">
            <w:rPr>
              <w:del w:id="2135" w:author="CD" w:date="2015-07-05T14:58:00Z"/>
              <w:color w:val="000000"/>
            </w:rPr>
          </w:rPrChange>
        </w:rPr>
      </w:pPr>
      <w:del w:id="2136" w:author="CD" w:date="2015-07-05T14:58:00Z">
        <w:r w:rsidRPr="008B7D16" w:rsidDel="00AF4A99">
          <w:rPr>
            <w:color w:val="000000"/>
            <w:highlight w:val="yellow"/>
            <w:rPrChange w:id="2137" w:author="Prather, Lisa" w:date="2014-09-16T12:37:00Z">
              <w:rPr>
                <w:color w:val="000000"/>
              </w:rPr>
            </w:rPrChange>
          </w:rPr>
          <w:delText xml:space="preserve">Adequate measures must be taken to prevent siltation of these treatment systems and control structures during construction or siltation must be removed prior to final grading and stabilization. </w:delText>
        </w:r>
      </w:del>
    </w:p>
    <w:p w14:paraId="0D9CD4F2" w14:textId="12333DC2" w:rsidR="00AA05F5" w:rsidRPr="005D7DF3" w:rsidDel="00AF4A99" w:rsidRDefault="00AA05F5" w:rsidP="00AA05F5">
      <w:pPr>
        <w:pStyle w:val="2Normal"/>
        <w:rPr>
          <w:del w:id="2138" w:author="CD" w:date="2015-07-05T14:58:00Z"/>
          <w:color w:val="000000"/>
        </w:rPr>
      </w:pPr>
      <w:del w:id="2139" w:author="CD" w:date="2015-07-05T14:58:00Z">
        <w:r w:rsidRPr="008B7D16" w:rsidDel="00AF4A99">
          <w:rPr>
            <w:color w:val="000000"/>
            <w:highlight w:val="yellow"/>
            <w:rPrChange w:id="2140" w:author="Prather, Lisa" w:date="2014-09-16T12:37:00Z">
              <w:rPr>
                <w:color w:val="000000"/>
              </w:rPr>
            </w:rPrChange>
          </w:rPr>
          <w:delText>The location of at least one bench mark (and it corresponding elevation) per stormwater pond should be placed in the vicinity of each inlet or outlet structure and will be clearly shown on the as-built plans provided to the Department.</w:delText>
        </w:r>
        <w:r w:rsidRPr="005D7DF3" w:rsidDel="00AF4A99">
          <w:rPr>
            <w:color w:val="000000"/>
          </w:rPr>
          <w:delText xml:space="preserve"> </w:delText>
        </w:r>
        <w:commentRangeEnd w:id="2111"/>
        <w:r w:rsidR="009B7E72" w:rsidDel="00AF4A99">
          <w:rPr>
            <w:rStyle w:val="CommentReference"/>
          </w:rPr>
          <w:commentReference w:id="2111"/>
        </w:r>
      </w:del>
    </w:p>
    <w:p w14:paraId="54A21025" w14:textId="7A73CFB3" w:rsidR="00AA05F5" w:rsidRPr="005D7DF3" w:rsidDel="00635438" w:rsidRDefault="005D7DF3" w:rsidP="00AA05F5">
      <w:pPr>
        <w:pStyle w:val="2Normal"/>
        <w:rPr>
          <w:del w:id="2141" w:author="Kyhos, Michael" w:date="2014-09-05T09:43:00Z"/>
          <w:color w:val="000000"/>
        </w:rPr>
      </w:pPr>
      <w:bookmarkStart w:id="2142" w:name="_Toc248293942"/>
      <w:commentRangeStart w:id="2143"/>
      <w:del w:id="2144" w:author="Kyhos, Michael" w:date="2014-09-05T09:43:00Z">
        <w:r w:rsidDel="00635438">
          <w:rPr>
            <w:color w:val="000000"/>
          </w:rPr>
          <w:delText>2</w:delText>
        </w:r>
        <w:r w:rsidR="00AA05F5" w:rsidRPr="005D7DF3" w:rsidDel="00635438">
          <w:rPr>
            <w:color w:val="000000"/>
          </w:rPr>
          <w:delText>.</w:delText>
        </w:r>
        <w:r w:rsidR="00AA05F5" w:rsidRPr="005D7DF3" w:rsidDel="00635438">
          <w:rPr>
            <w:color w:val="000000"/>
          </w:rPr>
          <w:tab/>
          <w:delText>Magnolia Ranch Substation Mitigation</w:delText>
        </w:r>
        <w:bookmarkEnd w:id="2142"/>
        <w:r w:rsidR="00AA05F5" w:rsidRPr="005D7DF3" w:rsidDel="00635438">
          <w:rPr>
            <w:color w:val="000000"/>
          </w:rPr>
          <w:delText xml:space="preserve"> </w:delText>
        </w:r>
      </w:del>
    </w:p>
    <w:p w14:paraId="6852392D" w14:textId="77C8155E" w:rsidR="00AA05F5" w:rsidRPr="00AA05F5" w:rsidDel="00635438" w:rsidRDefault="005D7DF3" w:rsidP="005D7DF3">
      <w:pPr>
        <w:pStyle w:val="3Normal"/>
        <w:rPr>
          <w:del w:id="2145" w:author="Kyhos, Michael" w:date="2014-09-05T09:43:00Z"/>
        </w:rPr>
      </w:pPr>
      <w:del w:id="2146" w:author="Kyhos, Michael" w:date="2014-09-05T09:43:00Z">
        <w:r w:rsidDel="00635438">
          <w:delText>a</w:delText>
        </w:r>
        <w:r w:rsidR="00AA05F5" w:rsidRPr="00AA05F5" w:rsidDel="00635438">
          <w:delText xml:space="preserve">. </w:delText>
        </w:r>
        <w:r w:rsidR="00AA05F5" w:rsidRPr="00AA05F5" w:rsidDel="00635438">
          <w:tab/>
          <w:delText xml:space="preserve">Monitoring Reports Required: </w:delText>
        </w:r>
      </w:del>
    </w:p>
    <w:p w14:paraId="3568561B" w14:textId="51E8AA8A" w:rsidR="00AA05F5" w:rsidRPr="00AA05F5" w:rsidDel="00635438" w:rsidRDefault="00AA05F5" w:rsidP="005D7DF3">
      <w:pPr>
        <w:pStyle w:val="3Normal"/>
        <w:rPr>
          <w:del w:id="2147" w:author="Kyhos, Michael" w:date="2014-09-05T09:43:00Z"/>
        </w:rPr>
      </w:pPr>
      <w:del w:id="2148" w:author="Kyhos, Michael" w:date="2014-09-05T09:43:00Z">
        <w:r w:rsidRPr="00AA05F5" w:rsidDel="00635438">
          <w:delText xml:space="preserve">The licensee shall furnish to the Central District annual status reports which describe in detail the following: </w:delText>
        </w:r>
      </w:del>
    </w:p>
    <w:p w14:paraId="7EBC0CB7" w14:textId="5A07393C" w:rsidR="00AA05F5" w:rsidDel="00635438" w:rsidRDefault="00AA05F5" w:rsidP="005D7DF3">
      <w:pPr>
        <w:pStyle w:val="4Normal"/>
        <w:rPr>
          <w:del w:id="2149" w:author="Kyhos, Michael" w:date="2014-09-05T09:43:00Z"/>
        </w:rPr>
      </w:pPr>
      <w:del w:id="2150" w:author="Kyhos, Michael" w:date="2014-09-05T09:43:00Z">
        <w:r w:rsidDel="00635438">
          <w:delText xml:space="preserve">i. </w:delText>
        </w:r>
        <w:r w:rsidDel="00635438">
          <w:tab/>
          <w:delText xml:space="preserve">status of construction (with a description of the extent of work completed since previous report or since conditions were issued); </w:delText>
        </w:r>
      </w:del>
    </w:p>
    <w:p w14:paraId="0F40D08E" w14:textId="622B8DAF" w:rsidR="00AA05F5" w:rsidDel="00635438" w:rsidRDefault="00AA05F5" w:rsidP="005D7DF3">
      <w:pPr>
        <w:pStyle w:val="4Normal"/>
        <w:rPr>
          <w:del w:id="2151" w:author="Kyhos, Michael" w:date="2014-09-05T09:43:00Z"/>
        </w:rPr>
      </w:pPr>
      <w:del w:id="2152" w:author="Kyhos, Michael" w:date="2014-09-05T09:43:00Z">
        <w:r w:rsidDel="00635438">
          <w:delText xml:space="preserve">ii. </w:delText>
        </w:r>
        <w:r w:rsidDel="00635438">
          <w:tab/>
          <w:delText xml:space="preserve">problems encountered and solutions undertaken; </w:delText>
        </w:r>
      </w:del>
    </w:p>
    <w:p w14:paraId="448D85AB" w14:textId="3BE75914" w:rsidR="00AA05F5" w:rsidDel="00635438" w:rsidRDefault="00AA05F5" w:rsidP="005D7DF3">
      <w:pPr>
        <w:pStyle w:val="4Normal"/>
        <w:rPr>
          <w:del w:id="2153" w:author="Kyhos, Michael" w:date="2014-09-05T09:43:00Z"/>
        </w:rPr>
      </w:pPr>
      <w:del w:id="2154" w:author="Kyhos, Michael" w:date="2014-09-05T09:43:00Z">
        <w:r w:rsidDel="00635438">
          <w:delText xml:space="preserve">iii. </w:delText>
        </w:r>
        <w:r w:rsidDel="00635438">
          <w:tab/>
          <w:delText xml:space="preserve">anticipated work for the following year; </w:delText>
        </w:r>
      </w:del>
    </w:p>
    <w:p w14:paraId="044DBFCD" w14:textId="35511A53" w:rsidR="00AA05F5" w:rsidDel="00635438" w:rsidRDefault="00AA05F5" w:rsidP="005D7DF3">
      <w:pPr>
        <w:pStyle w:val="4Normal"/>
        <w:rPr>
          <w:del w:id="2155" w:author="Kyhos, Michael" w:date="2014-09-05T09:43:00Z"/>
        </w:rPr>
      </w:pPr>
      <w:del w:id="2156" w:author="Kyhos, Michael" w:date="2014-09-05T09:43:00Z">
        <w:r w:rsidDel="00635438">
          <w:delText>iv.</w:delText>
        </w:r>
        <w:r w:rsidDel="00635438">
          <w:tab/>
          <w:delText xml:space="preserve">panoramic photographs taken from the same permanent stations (at least 4 stations to be approved by the Department); </w:delText>
        </w:r>
      </w:del>
    </w:p>
    <w:p w14:paraId="35C3C44F" w14:textId="036BB5A0" w:rsidR="00AA05F5" w:rsidDel="00635438" w:rsidRDefault="00AA05F5" w:rsidP="005D7DF3">
      <w:pPr>
        <w:pStyle w:val="4Normal"/>
        <w:rPr>
          <w:del w:id="2157" w:author="Kyhos, Michael" w:date="2014-09-05T09:43:00Z"/>
        </w:rPr>
      </w:pPr>
      <w:del w:id="2158" w:author="Kyhos, Michael" w:date="2014-09-05T09:43:00Z">
        <w:r w:rsidDel="00635438">
          <w:delText xml:space="preserve">v. </w:delText>
        </w:r>
        <w:r w:rsidDel="00635438">
          <w:tab/>
          <w:delText xml:space="preserve">status of nuisance eradication on the parcel; </w:delText>
        </w:r>
      </w:del>
    </w:p>
    <w:p w14:paraId="324EE451" w14:textId="56237BF0" w:rsidR="00AA05F5" w:rsidDel="00635438" w:rsidRDefault="00AA05F5" w:rsidP="005D7DF3">
      <w:pPr>
        <w:pStyle w:val="4Normal"/>
        <w:rPr>
          <w:del w:id="2159" w:author="Kyhos, Michael" w:date="2014-09-05T09:43:00Z"/>
        </w:rPr>
      </w:pPr>
      <w:del w:id="2160" w:author="Kyhos, Michael" w:date="2014-09-05T09:43:00Z">
        <w:r w:rsidDel="00635438">
          <w:delText xml:space="preserve">vi. </w:delText>
        </w:r>
        <w:r w:rsidDel="00635438">
          <w:tab/>
          <w:delText xml:space="preserve">status of enhancement on the parcel; </w:delText>
        </w:r>
      </w:del>
    </w:p>
    <w:p w14:paraId="1799B432" w14:textId="2A568499" w:rsidR="00AA05F5" w:rsidDel="00635438" w:rsidRDefault="00AA05F5" w:rsidP="005D7DF3">
      <w:pPr>
        <w:pStyle w:val="4Normal"/>
        <w:rPr>
          <w:del w:id="2161" w:author="Kyhos, Michael" w:date="2014-09-05T09:43:00Z"/>
        </w:rPr>
      </w:pPr>
      <w:del w:id="2162" w:author="Kyhos, Michael" w:date="2014-09-05T09:43:00Z">
        <w:r w:rsidDel="00635438">
          <w:delText xml:space="preserve">vii. </w:delText>
        </w:r>
        <w:r w:rsidDel="00635438">
          <w:tab/>
          <w:delText xml:space="preserve">herbicide listing and date of application; </w:delText>
        </w:r>
      </w:del>
    </w:p>
    <w:p w14:paraId="7EA2A18D" w14:textId="5429B653" w:rsidR="00AA05F5" w:rsidDel="00635438" w:rsidRDefault="00AA05F5" w:rsidP="005D7DF3">
      <w:pPr>
        <w:pStyle w:val="4Normal"/>
        <w:rPr>
          <w:del w:id="2163" w:author="Kyhos, Michael" w:date="2014-09-05T09:43:00Z"/>
        </w:rPr>
      </w:pPr>
      <w:del w:id="2164" w:author="Kyhos, Michael" w:date="2014-09-05T09:43:00Z">
        <w:r w:rsidDel="00635438">
          <w:delText xml:space="preserve">viii. </w:delText>
        </w:r>
        <w:r w:rsidDel="00635438">
          <w:tab/>
          <w:delText xml:space="preserve">percentage survival, density and cover trees and herbaceous species using acceptable methods. </w:delText>
        </w:r>
      </w:del>
    </w:p>
    <w:p w14:paraId="401C91B0" w14:textId="219590C8" w:rsidR="00AA05F5" w:rsidDel="00635438" w:rsidRDefault="00AA05F5" w:rsidP="005D7DF3">
      <w:pPr>
        <w:pStyle w:val="4Normal"/>
        <w:rPr>
          <w:del w:id="2165" w:author="Kyhos, Michael" w:date="2014-09-05T09:43:00Z"/>
        </w:rPr>
      </w:pPr>
      <w:del w:id="2166" w:author="Kyhos, Michael" w:date="2014-09-05T09:43:00Z">
        <w:r w:rsidDel="00635438">
          <w:delText xml:space="preserve">These methods are described in Daubemmire (1968), Oosting (1956), and Mueller-Dombois and Ellenberg 1974).  The first monitoring report shall be submitted within 6 months of certification issuance and prior to construction commencement. The remaining monitoring reports shall be submitted annually on the anniversary date of the permit, for five years after completion of construction and all enhancement work.  If work authorized in this permit does not start immediately, the Licensee shall submit to the Department a site status letter as notification that “No Work” has occurred.  The site status letter is due within 6 months after certification issuance and any additional site status letters shall be submitted on the anniversary date of the certification. </w:delText>
        </w:r>
      </w:del>
    </w:p>
    <w:p w14:paraId="230DE355" w14:textId="09C70B4B" w:rsidR="00AA05F5" w:rsidDel="00635438" w:rsidRDefault="00AA05F5" w:rsidP="005D7DF3">
      <w:pPr>
        <w:pStyle w:val="4Normal"/>
        <w:rPr>
          <w:del w:id="2167" w:author="Kyhos, Michael" w:date="2014-09-05T09:43:00Z"/>
        </w:rPr>
      </w:pPr>
      <w:del w:id="2168" w:author="Kyhos, Michael" w:date="2014-09-05T09:43:00Z">
        <w:r w:rsidDel="00635438">
          <w:lastRenderedPageBreak/>
          <w:delText xml:space="preserve">The monitoring reports should include a cover page with the following information:  </w:delText>
        </w:r>
      </w:del>
    </w:p>
    <w:p w14:paraId="66D6F7E9" w14:textId="3408F27F" w:rsidR="00AA05F5" w:rsidDel="00635438" w:rsidRDefault="00AA05F5" w:rsidP="005D7DF3">
      <w:pPr>
        <w:pStyle w:val="5Normal"/>
        <w:rPr>
          <w:del w:id="2169" w:author="Kyhos, Michael" w:date="2014-09-05T09:43:00Z"/>
        </w:rPr>
      </w:pPr>
      <w:del w:id="2170" w:author="Kyhos, Michael" w:date="2014-09-05T09:43:00Z">
        <w:r w:rsidDel="00635438">
          <w:delText>a.</w:delText>
        </w:r>
        <w:r w:rsidDel="00635438">
          <w:tab/>
          <w:delText>licensee name;</w:delText>
        </w:r>
      </w:del>
    </w:p>
    <w:p w14:paraId="5FF1A326" w14:textId="564BD016" w:rsidR="00AA05F5" w:rsidDel="00635438" w:rsidRDefault="00AA05F5" w:rsidP="005D7DF3">
      <w:pPr>
        <w:pStyle w:val="5Normal"/>
        <w:rPr>
          <w:del w:id="2171" w:author="Kyhos, Michael" w:date="2014-09-05T09:43:00Z"/>
        </w:rPr>
      </w:pPr>
      <w:del w:id="2172" w:author="Kyhos, Michael" w:date="2014-09-05T09:43:00Z">
        <w:r w:rsidDel="00635438">
          <w:delText>b.</w:delText>
        </w:r>
        <w:r w:rsidDel="00635438">
          <w:tab/>
          <w:delText>case number (PA81-14);</w:delText>
        </w:r>
      </w:del>
    </w:p>
    <w:p w14:paraId="540CCC29" w14:textId="357AC468" w:rsidR="00AA05F5" w:rsidDel="00635438" w:rsidRDefault="00AA05F5" w:rsidP="005D7DF3">
      <w:pPr>
        <w:pStyle w:val="5Normal"/>
        <w:rPr>
          <w:del w:id="2173" w:author="Kyhos, Michael" w:date="2014-09-05T09:43:00Z"/>
        </w:rPr>
      </w:pPr>
      <w:del w:id="2174" w:author="Kyhos, Michael" w:date="2014-09-05T09:43:00Z">
        <w:r w:rsidDel="00635438">
          <w:delText>c.</w:delText>
        </w:r>
        <w:r w:rsidDel="00635438">
          <w:tab/>
          <w:delText>who performed the assessment;</w:delText>
        </w:r>
      </w:del>
    </w:p>
    <w:p w14:paraId="0A011531" w14:textId="06D775C9" w:rsidR="00AA05F5" w:rsidDel="00635438" w:rsidRDefault="00AA05F5" w:rsidP="005D7DF3">
      <w:pPr>
        <w:pStyle w:val="5Normal"/>
        <w:rPr>
          <w:del w:id="2175" w:author="Kyhos, Michael" w:date="2014-09-05T09:43:00Z"/>
        </w:rPr>
      </w:pPr>
      <w:del w:id="2176" w:author="Kyhos, Michael" w:date="2014-09-05T09:43:00Z">
        <w:r w:rsidDel="00635438">
          <w:delText>d.</w:delText>
        </w:r>
        <w:r w:rsidDel="00635438">
          <w:tab/>
          <w:delText xml:space="preserve">signed and attested; “To the best of the undersigned’s knowledge, this report represents a true, accurate and representative description of the site conditions present at the time of the monitoring.” </w:delText>
        </w:r>
      </w:del>
    </w:p>
    <w:p w14:paraId="6696B989" w14:textId="10A53DF7" w:rsidR="00AA05F5" w:rsidRPr="00BC0DF9" w:rsidDel="00635438" w:rsidRDefault="005D7DF3" w:rsidP="00AA05F5">
      <w:pPr>
        <w:pStyle w:val="2Normal"/>
        <w:rPr>
          <w:del w:id="2177" w:author="Kyhos, Michael" w:date="2014-09-05T09:43:00Z"/>
        </w:rPr>
      </w:pPr>
      <w:bookmarkStart w:id="2178" w:name="_Toc248293943"/>
      <w:del w:id="2179" w:author="Kyhos, Michael" w:date="2014-09-05T09:43:00Z">
        <w:r w:rsidDel="00635438">
          <w:delText>3</w:delText>
        </w:r>
        <w:r w:rsidR="00AA05F5" w:rsidRPr="00BC0DF9" w:rsidDel="00635438">
          <w:delText xml:space="preserve">. </w:delText>
        </w:r>
        <w:r w:rsidR="00AA05F5" w:rsidRPr="00BC0DF9" w:rsidDel="00635438">
          <w:tab/>
          <w:delText>North Substation and Transmission Line</w:delText>
        </w:r>
        <w:bookmarkEnd w:id="2178"/>
      </w:del>
    </w:p>
    <w:p w14:paraId="3F58BA93" w14:textId="03CC4599" w:rsidR="00AA05F5" w:rsidRPr="00BC0DF9" w:rsidDel="00635438" w:rsidRDefault="005D7DF3" w:rsidP="005D7DF3">
      <w:pPr>
        <w:pStyle w:val="3Normal"/>
        <w:rPr>
          <w:del w:id="2180" w:author="Kyhos, Michael" w:date="2014-09-05T09:43:00Z"/>
        </w:rPr>
      </w:pPr>
      <w:del w:id="2181" w:author="Kyhos, Michael" w:date="2014-09-05T09:43:00Z">
        <w:r w:rsidDel="00635438">
          <w:delText>a</w:delText>
        </w:r>
        <w:r w:rsidR="00AA05F5" w:rsidRPr="00BC0DF9" w:rsidDel="00635438">
          <w:delText>.</w:delText>
        </w:r>
        <w:r w:rsidR="00AA05F5" w:rsidDel="00635438">
          <w:tab/>
        </w:r>
        <w:r w:rsidR="00AA05F5" w:rsidRPr="00BC0DF9" w:rsidDel="00635438">
          <w:delText>Monitoring Reports Required:</w:delText>
        </w:r>
      </w:del>
    </w:p>
    <w:p w14:paraId="49FA7244" w14:textId="76A9EB83" w:rsidR="00AA05F5" w:rsidRPr="00BC0DF9" w:rsidDel="00635438" w:rsidRDefault="00AA05F5" w:rsidP="005D7DF3">
      <w:pPr>
        <w:pStyle w:val="3Normal"/>
        <w:rPr>
          <w:del w:id="2182" w:author="Kyhos, Michael" w:date="2014-09-05T09:43:00Z"/>
        </w:rPr>
      </w:pPr>
      <w:del w:id="2183" w:author="Kyhos, Michael" w:date="2014-09-05T09:43:00Z">
        <w:r w:rsidRPr="00BC0DF9" w:rsidDel="00635438">
          <w:delText xml:space="preserve">The </w:delText>
        </w:r>
        <w:r w:rsidDel="00635438">
          <w:delText>licensee</w:delText>
        </w:r>
        <w:r w:rsidRPr="00BC0DF9" w:rsidDel="00635438">
          <w:delText xml:space="preserve"> shall furnish to the Central District annual status reports which describe in detail the following:</w:delText>
        </w:r>
      </w:del>
    </w:p>
    <w:p w14:paraId="27FE84E1" w14:textId="17CC352C" w:rsidR="00AA05F5" w:rsidRPr="00BC0DF9" w:rsidDel="00635438" w:rsidRDefault="00AA05F5" w:rsidP="001D10BF">
      <w:pPr>
        <w:pStyle w:val="4Normal"/>
        <w:rPr>
          <w:del w:id="2184" w:author="Kyhos, Michael" w:date="2014-09-05T09:43:00Z"/>
        </w:rPr>
      </w:pPr>
      <w:del w:id="2185" w:author="Kyhos, Michael" w:date="2014-09-05T09:43:00Z">
        <w:r w:rsidDel="00635438">
          <w:delText>i</w:delText>
        </w:r>
        <w:r w:rsidRPr="00BC0DF9" w:rsidDel="00635438">
          <w:delText>.</w:delText>
        </w:r>
        <w:r w:rsidDel="00635438">
          <w:tab/>
        </w:r>
        <w:r w:rsidRPr="00BC0DF9" w:rsidDel="00635438">
          <w:delText xml:space="preserve">status of construction (with a description of the extent of work completed since previous report or since </w:delText>
        </w:r>
        <w:r w:rsidDel="00635438">
          <w:delText>certification</w:delText>
        </w:r>
        <w:r w:rsidRPr="00BC0DF9" w:rsidDel="00635438">
          <w:delText xml:space="preserve"> was issued);</w:delText>
        </w:r>
      </w:del>
    </w:p>
    <w:p w14:paraId="6A3C6DF9" w14:textId="0A77237E" w:rsidR="00AA05F5" w:rsidRPr="00BC0DF9" w:rsidDel="00635438" w:rsidRDefault="00AA05F5" w:rsidP="001D10BF">
      <w:pPr>
        <w:pStyle w:val="4Normal"/>
        <w:rPr>
          <w:del w:id="2186" w:author="Kyhos, Michael" w:date="2014-09-05T09:43:00Z"/>
        </w:rPr>
      </w:pPr>
      <w:del w:id="2187" w:author="Kyhos, Michael" w:date="2014-09-05T09:43:00Z">
        <w:r w:rsidDel="00635438">
          <w:delText>ii</w:delText>
        </w:r>
        <w:r w:rsidRPr="00BC0DF9" w:rsidDel="00635438">
          <w:delText>.</w:delText>
        </w:r>
        <w:r w:rsidDel="00635438">
          <w:tab/>
        </w:r>
        <w:r w:rsidRPr="00BC0DF9" w:rsidDel="00635438">
          <w:delText>problems encountered and solutions undertaken;</w:delText>
        </w:r>
      </w:del>
    </w:p>
    <w:p w14:paraId="2B53D92D" w14:textId="2F1E7917" w:rsidR="00AA05F5" w:rsidRPr="00BC0DF9" w:rsidDel="00635438" w:rsidRDefault="00AA05F5" w:rsidP="001D10BF">
      <w:pPr>
        <w:pStyle w:val="4Normal"/>
        <w:rPr>
          <w:del w:id="2188" w:author="Kyhos, Michael" w:date="2014-09-05T09:43:00Z"/>
        </w:rPr>
      </w:pPr>
      <w:del w:id="2189" w:author="Kyhos, Michael" w:date="2014-09-05T09:43:00Z">
        <w:r w:rsidDel="00635438">
          <w:delText>iii</w:delText>
        </w:r>
        <w:r w:rsidRPr="00BC0DF9" w:rsidDel="00635438">
          <w:delText>.</w:delText>
        </w:r>
        <w:r w:rsidDel="00635438">
          <w:tab/>
        </w:r>
        <w:r w:rsidRPr="00BC0DF9" w:rsidDel="00635438">
          <w:delText>anticipated work for the following year;</w:delText>
        </w:r>
      </w:del>
    </w:p>
    <w:p w14:paraId="4ABF6685" w14:textId="10F2815C" w:rsidR="00AA05F5" w:rsidRPr="00BC0DF9" w:rsidDel="00635438" w:rsidRDefault="00AA05F5" w:rsidP="001D10BF">
      <w:pPr>
        <w:pStyle w:val="4Normal"/>
        <w:rPr>
          <w:del w:id="2190" w:author="Kyhos, Michael" w:date="2014-09-05T09:43:00Z"/>
        </w:rPr>
      </w:pPr>
      <w:del w:id="2191" w:author="Kyhos, Michael" w:date="2014-09-05T09:43:00Z">
        <w:r w:rsidDel="00635438">
          <w:delText>iv</w:delText>
        </w:r>
        <w:r w:rsidRPr="00BC0DF9" w:rsidDel="00635438">
          <w:delText>.</w:delText>
        </w:r>
        <w:r w:rsidDel="00635438">
          <w:tab/>
        </w:r>
        <w:r w:rsidRPr="00BC0DF9" w:rsidDel="00635438">
          <w:delText>panoramic photographs taken from the same permanent stations (at least 4 stations to be approved by the Department);</w:delText>
        </w:r>
      </w:del>
    </w:p>
    <w:p w14:paraId="2BCCC79F" w14:textId="2925EABC" w:rsidR="00AA05F5" w:rsidRPr="00BC0DF9" w:rsidDel="00635438" w:rsidRDefault="00AA05F5" w:rsidP="001D10BF">
      <w:pPr>
        <w:pStyle w:val="4Normal"/>
        <w:rPr>
          <w:del w:id="2192" w:author="Kyhos, Michael" w:date="2014-09-05T09:43:00Z"/>
        </w:rPr>
      </w:pPr>
      <w:del w:id="2193" w:author="Kyhos, Michael" w:date="2014-09-05T09:43:00Z">
        <w:r w:rsidDel="00635438">
          <w:delText>v</w:delText>
        </w:r>
        <w:r w:rsidRPr="00BC0DF9" w:rsidDel="00635438">
          <w:delText>.</w:delText>
        </w:r>
        <w:r w:rsidDel="00635438">
          <w:tab/>
        </w:r>
        <w:r w:rsidRPr="00BC0DF9" w:rsidDel="00635438">
          <w:delText>status of nuisance eradication on the parcel;</w:delText>
        </w:r>
      </w:del>
    </w:p>
    <w:p w14:paraId="6A12E74A" w14:textId="28E74391" w:rsidR="00AA05F5" w:rsidRPr="00BC0DF9" w:rsidDel="00635438" w:rsidRDefault="00A81863" w:rsidP="001D10BF">
      <w:pPr>
        <w:pStyle w:val="4Normal"/>
        <w:rPr>
          <w:del w:id="2194" w:author="Kyhos, Michael" w:date="2014-09-05T09:43:00Z"/>
        </w:rPr>
      </w:pPr>
      <w:del w:id="2195" w:author="Kyhos, Michael" w:date="2014-09-05T09:43:00Z">
        <w:r w:rsidDel="00635438">
          <w:delText>vi</w:delText>
        </w:r>
        <w:r w:rsidR="00AA05F5" w:rsidRPr="00BC0DF9" w:rsidDel="00635438">
          <w:delText>.</w:delText>
        </w:r>
        <w:r w:rsidR="00AA05F5" w:rsidDel="00635438">
          <w:tab/>
        </w:r>
        <w:r w:rsidR="00AA05F5" w:rsidRPr="00BC0DF9" w:rsidDel="00635438">
          <w:delText>status of enhancement on the parcel;</w:delText>
        </w:r>
      </w:del>
    </w:p>
    <w:p w14:paraId="723FFB7D" w14:textId="16AC885F" w:rsidR="00AA05F5" w:rsidRPr="00BC0DF9" w:rsidDel="00635438" w:rsidRDefault="00A81863" w:rsidP="001D10BF">
      <w:pPr>
        <w:pStyle w:val="4Normal"/>
        <w:rPr>
          <w:del w:id="2196" w:author="Kyhos, Michael" w:date="2014-09-05T09:43:00Z"/>
        </w:rPr>
      </w:pPr>
      <w:del w:id="2197" w:author="Kyhos, Michael" w:date="2014-09-05T09:43:00Z">
        <w:r w:rsidDel="00635438">
          <w:delText>vii</w:delText>
        </w:r>
        <w:r w:rsidR="00AA05F5" w:rsidRPr="00BC0DF9" w:rsidDel="00635438">
          <w:delText>.</w:delText>
        </w:r>
        <w:r w:rsidR="00AA05F5" w:rsidDel="00635438">
          <w:tab/>
        </w:r>
        <w:r w:rsidR="00AA05F5" w:rsidRPr="00BC0DF9" w:rsidDel="00635438">
          <w:delText>herbicide listing and date of application;</w:delText>
        </w:r>
      </w:del>
    </w:p>
    <w:p w14:paraId="1B9FE30C" w14:textId="1E6F6C9D" w:rsidR="00AA05F5" w:rsidRPr="00BC0DF9" w:rsidDel="00635438" w:rsidRDefault="00A81863" w:rsidP="001D10BF">
      <w:pPr>
        <w:pStyle w:val="4Normal"/>
        <w:rPr>
          <w:del w:id="2198" w:author="Kyhos, Michael" w:date="2014-09-05T09:43:00Z"/>
        </w:rPr>
      </w:pPr>
      <w:del w:id="2199" w:author="Kyhos, Michael" w:date="2014-09-05T09:43:00Z">
        <w:r w:rsidDel="00635438">
          <w:delText>viii</w:delText>
        </w:r>
        <w:r w:rsidR="00AA05F5" w:rsidRPr="00BC0DF9" w:rsidDel="00635438">
          <w:delText>.</w:delText>
        </w:r>
        <w:r w:rsidR="00AA05F5" w:rsidDel="00635438">
          <w:tab/>
        </w:r>
        <w:r w:rsidR="00AA05F5" w:rsidRPr="00BC0DF9" w:rsidDel="00635438">
          <w:delText xml:space="preserve">percentage survival, density and cover trees and herbaceous species using acceptable methods. </w:delText>
        </w:r>
      </w:del>
    </w:p>
    <w:p w14:paraId="5FD607EB" w14:textId="33A6868C" w:rsidR="00AA05F5" w:rsidRPr="00BC0DF9" w:rsidDel="00635438" w:rsidRDefault="00AA05F5" w:rsidP="001D10BF">
      <w:pPr>
        <w:pStyle w:val="4Normal"/>
        <w:rPr>
          <w:del w:id="2200" w:author="Kyhos, Michael" w:date="2014-09-05T09:43:00Z"/>
        </w:rPr>
      </w:pPr>
      <w:del w:id="2201" w:author="Kyhos, Michael" w:date="2014-09-05T09:43:00Z">
        <w:r w:rsidRPr="00BC0DF9" w:rsidDel="00635438">
          <w:delText>These methods are described in Daubemmire (1968), Oosting (1956), and Mueller-Dombois and Ellenberg 1974).</w:delText>
        </w:r>
      </w:del>
    </w:p>
    <w:p w14:paraId="30FAA3EE" w14:textId="0DB9721C" w:rsidR="00AA05F5" w:rsidRPr="00BC0DF9" w:rsidDel="00635438" w:rsidRDefault="00AA05F5" w:rsidP="001D10BF">
      <w:pPr>
        <w:pStyle w:val="4Normal"/>
        <w:rPr>
          <w:del w:id="2202" w:author="Kyhos, Michael" w:date="2014-09-05T09:43:00Z"/>
        </w:rPr>
      </w:pPr>
      <w:del w:id="2203" w:author="Kyhos, Michael" w:date="2014-09-05T09:43:00Z">
        <w:r w:rsidRPr="00BC0DF9" w:rsidDel="00635438">
          <w:delText xml:space="preserve">The first monitoring report shall be submitted within 6 months of </w:delText>
        </w:r>
        <w:r w:rsidDel="00635438">
          <w:delText>certification</w:delText>
        </w:r>
        <w:r w:rsidRPr="00BC0DF9" w:rsidDel="00635438">
          <w:delText xml:space="preserve"> issuance and prior to construction commencement. The remaining monitoring reports shall be submitted annually on the anniversary date of the </w:delText>
        </w:r>
        <w:r w:rsidDel="00635438">
          <w:delText>certification</w:delText>
        </w:r>
        <w:r w:rsidRPr="00BC0DF9" w:rsidDel="00635438">
          <w:delText>, for five years after completion of construction and all enhancement work.</w:delText>
        </w:r>
        <w:r w:rsidDel="00635438">
          <w:delText xml:space="preserve"> </w:delText>
        </w:r>
        <w:r w:rsidRPr="00BC0DF9" w:rsidDel="00635438">
          <w:delText xml:space="preserve"> If work authorized in this </w:delText>
        </w:r>
        <w:r w:rsidDel="00635438">
          <w:delText>certification</w:delText>
        </w:r>
        <w:r w:rsidRPr="00BC0DF9" w:rsidDel="00635438">
          <w:delText xml:space="preserve"> does not start immediately, the </w:delText>
        </w:r>
        <w:r w:rsidDel="00635438">
          <w:delText>Licensee</w:delText>
        </w:r>
        <w:r w:rsidRPr="00BC0DF9" w:rsidDel="00635438">
          <w:delText xml:space="preserve"> shall submit to the Department a site status letter as notificatio</w:delText>
        </w:r>
        <w:r w:rsidDel="00635438">
          <w:delText xml:space="preserve">n that “No Work” has occurred.  </w:delText>
        </w:r>
        <w:r w:rsidRPr="00BC0DF9" w:rsidDel="00635438">
          <w:delText xml:space="preserve">The site status letter is due within 6 months after </w:delText>
        </w:r>
        <w:r w:rsidDel="00635438">
          <w:delText>certification</w:delText>
        </w:r>
        <w:r w:rsidRPr="00BC0DF9" w:rsidDel="00635438">
          <w:delText xml:space="preserve"> issuance and any additional site status letters shall be submitted on the anniversary date of the </w:delText>
        </w:r>
        <w:r w:rsidDel="00635438">
          <w:delText>certification</w:delText>
        </w:r>
        <w:r w:rsidRPr="00BC0DF9" w:rsidDel="00635438">
          <w:delText>.</w:delText>
        </w:r>
      </w:del>
    </w:p>
    <w:p w14:paraId="1A6FA7F9" w14:textId="1E5B5711" w:rsidR="00AA05F5" w:rsidRPr="00BC0DF9" w:rsidDel="00635438" w:rsidRDefault="00AA05F5" w:rsidP="001D10BF">
      <w:pPr>
        <w:pStyle w:val="4Normal"/>
        <w:rPr>
          <w:del w:id="2204" w:author="Kyhos, Michael" w:date="2014-09-05T09:43:00Z"/>
        </w:rPr>
      </w:pPr>
      <w:del w:id="2205" w:author="Kyhos, Michael" w:date="2014-09-05T09:43:00Z">
        <w:r w:rsidRPr="00BC0DF9" w:rsidDel="00635438">
          <w:delText>The monitoring reports should include a cover page with the following information:</w:delText>
        </w:r>
      </w:del>
    </w:p>
    <w:p w14:paraId="488BAC03" w14:textId="78847DEA" w:rsidR="00AA05F5" w:rsidRPr="00BC0DF9" w:rsidDel="00635438" w:rsidRDefault="00AA05F5" w:rsidP="001D10BF">
      <w:pPr>
        <w:pStyle w:val="5Normal"/>
        <w:rPr>
          <w:del w:id="2206" w:author="Kyhos, Michael" w:date="2014-09-05T09:43:00Z"/>
        </w:rPr>
      </w:pPr>
      <w:del w:id="2207" w:author="Kyhos, Michael" w:date="2014-09-05T09:43:00Z">
        <w:r w:rsidRPr="00BC0DF9" w:rsidDel="00635438">
          <w:delText>a.</w:delText>
        </w:r>
        <w:r w:rsidDel="00635438">
          <w:tab/>
          <w:delText>licensee</w:delText>
        </w:r>
        <w:r w:rsidRPr="00BC0DF9" w:rsidDel="00635438">
          <w:delText xml:space="preserve"> name;</w:delText>
        </w:r>
      </w:del>
    </w:p>
    <w:p w14:paraId="3152BD8A" w14:textId="7511CF68" w:rsidR="00AA05F5" w:rsidRPr="00BC0DF9" w:rsidDel="00635438" w:rsidRDefault="00AA05F5" w:rsidP="001D10BF">
      <w:pPr>
        <w:pStyle w:val="5Normal"/>
        <w:rPr>
          <w:del w:id="2208" w:author="Kyhos, Michael" w:date="2014-09-05T09:43:00Z"/>
        </w:rPr>
      </w:pPr>
      <w:del w:id="2209" w:author="Kyhos, Michael" w:date="2014-09-05T09:43:00Z">
        <w:r w:rsidDel="00635438">
          <w:delText>b.</w:delText>
        </w:r>
        <w:r w:rsidDel="00635438">
          <w:tab/>
          <w:delText>case</w:delText>
        </w:r>
        <w:r w:rsidRPr="00BC0DF9" w:rsidDel="00635438">
          <w:delText xml:space="preserve"> number</w:delText>
        </w:r>
        <w:r w:rsidDel="00635438">
          <w:delText xml:space="preserve"> (PA81-14)</w:delText>
        </w:r>
        <w:r w:rsidRPr="00BC0DF9" w:rsidDel="00635438">
          <w:delText>;</w:delText>
        </w:r>
      </w:del>
    </w:p>
    <w:p w14:paraId="4E3E37CA" w14:textId="63B77AC0" w:rsidR="00AA05F5" w:rsidRPr="00BC0DF9" w:rsidDel="00635438" w:rsidRDefault="00AA05F5" w:rsidP="001D10BF">
      <w:pPr>
        <w:pStyle w:val="5Normal"/>
        <w:rPr>
          <w:del w:id="2210" w:author="Kyhos, Michael" w:date="2014-09-05T09:43:00Z"/>
        </w:rPr>
      </w:pPr>
      <w:del w:id="2211" w:author="Kyhos, Michael" w:date="2014-09-05T09:43:00Z">
        <w:r w:rsidRPr="00BC0DF9" w:rsidDel="00635438">
          <w:lastRenderedPageBreak/>
          <w:delText>c.</w:delText>
        </w:r>
        <w:r w:rsidDel="00635438">
          <w:tab/>
        </w:r>
        <w:r w:rsidRPr="00BC0DF9" w:rsidDel="00635438">
          <w:delText>who performed the assessment;</w:delText>
        </w:r>
      </w:del>
    </w:p>
    <w:p w14:paraId="43EF265C" w14:textId="2AA1AA8E" w:rsidR="00AA05F5" w:rsidRPr="00BC0DF9" w:rsidDel="00635438" w:rsidRDefault="00AA05F5" w:rsidP="001D10BF">
      <w:pPr>
        <w:pStyle w:val="5Normal"/>
        <w:rPr>
          <w:del w:id="2212" w:author="Kyhos, Michael" w:date="2014-09-05T09:43:00Z"/>
        </w:rPr>
      </w:pPr>
      <w:del w:id="2213" w:author="Kyhos, Michael" w:date="2014-09-05T09:43:00Z">
        <w:r w:rsidRPr="00BC0DF9" w:rsidDel="00635438">
          <w:delText>d.</w:delText>
        </w:r>
        <w:r w:rsidDel="00635438">
          <w:tab/>
          <w:delText xml:space="preserve">signed and attested: </w:delText>
        </w:r>
        <w:r w:rsidRPr="00BC0DF9" w:rsidDel="00635438">
          <w:delText xml:space="preserve"> “To the best of the undersigned’s knowledge, this report represents a true, accurate and representative description of the site conditions present at the time of the monitoring.”</w:delText>
        </w:r>
      </w:del>
    </w:p>
    <w:p w14:paraId="489F796E" w14:textId="5EF61243" w:rsidR="001272AE" w:rsidDel="00635438" w:rsidRDefault="00AA05F5" w:rsidP="001D10BF">
      <w:pPr>
        <w:pStyle w:val="5Normal"/>
        <w:rPr>
          <w:del w:id="2214" w:author="Kyhos, Michael" w:date="2014-09-05T09:43:00Z"/>
        </w:rPr>
      </w:pPr>
      <w:del w:id="2215" w:author="Kyhos, Michael" w:date="2014-09-05T09:43:00Z">
        <w:r w:rsidRPr="00BC0DF9" w:rsidDel="00635438">
          <w:delText xml:space="preserve">Other information may be included by the </w:delText>
        </w:r>
        <w:r w:rsidDel="00635438">
          <w:delText>licens</w:delText>
        </w:r>
        <w:r w:rsidRPr="00BC0DF9" w:rsidDel="00635438">
          <w:delText>ee at their discretion.</w:delText>
        </w:r>
      </w:del>
    </w:p>
    <w:p w14:paraId="29023AEB" w14:textId="01E2BF11" w:rsidR="003B34FE" w:rsidRPr="001D10BF" w:rsidDel="00635438" w:rsidRDefault="001D10BF" w:rsidP="001D10BF">
      <w:pPr>
        <w:pStyle w:val="2Normal"/>
        <w:rPr>
          <w:del w:id="2216" w:author="Kyhos, Michael" w:date="2014-09-05T09:43:00Z"/>
        </w:rPr>
      </w:pPr>
      <w:bookmarkStart w:id="2217" w:name="_Toc248293928"/>
      <w:bookmarkStart w:id="2218" w:name="_Toc248293945"/>
      <w:del w:id="2219" w:author="Kyhos, Michael" w:date="2014-09-05T09:43:00Z">
        <w:r w:rsidRPr="001D10BF" w:rsidDel="00635438">
          <w:delText>4</w:delText>
        </w:r>
        <w:r w:rsidR="003B34FE" w:rsidRPr="001D10BF" w:rsidDel="00635438">
          <w:delText xml:space="preserve">. </w:delText>
        </w:r>
        <w:r w:rsidR="003B34FE" w:rsidRPr="001D10BF" w:rsidDel="00635438">
          <w:tab/>
          <w:delText>Wetland Vegetation</w:delText>
        </w:r>
        <w:bookmarkEnd w:id="2217"/>
        <w:r w:rsidR="003B34FE" w:rsidRPr="001D10BF" w:rsidDel="00635438">
          <w:delText xml:space="preserve"> Formerly Condition V.E. Wetland Vegetation</w:delText>
        </w:r>
      </w:del>
    </w:p>
    <w:p w14:paraId="559B0790" w14:textId="39A22140" w:rsidR="003B34FE" w:rsidRPr="001D10BF" w:rsidDel="00635438" w:rsidRDefault="003B34FE" w:rsidP="001D10BF">
      <w:pPr>
        <w:pStyle w:val="2Normal"/>
        <w:rPr>
          <w:del w:id="2220" w:author="Kyhos, Michael" w:date="2014-09-05T09:43:00Z"/>
        </w:rPr>
      </w:pPr>
      <w:del w:id="2221" w:author="Kyhos, Michael" w:date="2014-09-05T09:43:00Z">
        <w:r w:rsidRPr="001D10BF" w:rsidDel="00635438">
          <w:delText xml:space="preserve">A non-disturbed area shall be maintained around the oak hardwood swamp area of Hart Branch for a distance of 300 feet during the construction and operating phase of the Stanton Plant. </w:delText>
        </w:r>
        <w:commentRangeEnd w:id="2143"/>
        <w:r w:rsidR="00324110" w:rsidDel="00635438">
          <w:rPr>
            <w:rStyle w:val="CommentReference"/>
          </w:rPr>
          <w:commentReference w:id="2143"/>
        </w:r>
      </w:del>
    </w:p>
    <w:p w14:paraId="377DF003" w14:textId="513E3184" w:rsidR="004041A8" w:rsidRDefault="005112FE" w:rsidP="005112FE">
      <w:pPr>
        <w:pStyle w:val="Heading2"/>
        <w:rPr>
          <w:b w:val="0"/>
          <w:i w:val="0"/>
          <w:color w:val="FF0000"/>
          <w:u w:val="single"/>
        </w:rPr>
      </w:pPr>
      <w:bookmarkStart w:id="2222" w:name="_Toc381274107"/>
      <w:del w:id="2223" w:author="CD" w:date="2015-07-05T14:58:00Z">
        <w:r w:rsidRPr="006F4881" w:rsidDel="00AF4A99">
          <w:delText>B</w:delText>
        </w:r>
      </w:del>
      <w:ins w:id="2224" w:author="CD" w:date="2015-07-05T14:58:00Z">
        <w:r w:rsidR="00AF4A99">
          <w:t>A</w:t>
        </w:r>
      </w:ins>
      <w:r w:rsidRPr="006F4881">
        <w:t>.</w:t>
      </w:r>
      <w:r w:rsidRPr="006F4881">
        <w:tab/>
      </w:r>
      <w:r w:rsidR="004041A8" w:rsidRPr="006F4881">
        <w:t xml:space="preserve">WATER DISCHARGES </w:t>
      </w:r>
      <w:r w:rsidR="004041A8" w:rsidRPr="006F4881">
        <w:rPr>
          <w:b w:val="0"/>
          <w:i w:val="0"/>
          <w:color w:val="FF0000"/>
          <w:u w:val="single"/>
        </w:rPr>
        <w:t>Formerly Condition</w:t>
      </w:r>
      <w:r w:rsidR="000B5B79" w:rsidRPr="006F4881">
        <w:rPr>
          <w:b w:val="0"/>
          <w:i w:val="0"/>
          <w:color w:val="FF0000"/>
          <w:u w:val="single"/>
        </w:rPr>
        <w:t>s V.B Control Measures and</w:t>
      </w:r>
      <w:r w:rsidR="004041A8" w:rsidRPr="006F4881">
        <w:rPr>
          <w:b w:val="0"/>
          <w:i w:val="0"/>
          <w:color w:val="FF0000"/>
          <w:u w:val="single"/>
        </w:rPr>
        <w:t xml:space="preserve"> X. Water Discharges</w:t>
      </w:r>
      <w:bookmarkEnd w:id="2222"/>
    </w:p>
    <w:p w14:paraId="46315A79" w14:textId="311E903F" w:rsidR="006F4881" w:rsidRPr="006F4881" w:rsidDel="00635438" w:rsidRDefault="006F4881" w:rsidP="006F4881">
      <w:pPr>
        <w:pStyle w:val="2Normal"/>
        <w:rPr>
          <w:del w:id="2225" w:author="Kyhos, Michael" w:date="2014-09-05T09:43:00Z"/>
        </w:rPr>
      </w:pPr>
      <w:del w:id="2226" w:author="Kyhos, Michael" w:date="2014-09-05T09:43:00Z">
        <w:r w:rsidDel="00635438">
          <w:delText>1</w:delText>
        </w:r>
        <w:r w:rsidRPr="001D10BF" w:rsidDel="00635438">
          <w:delText xml:space="preserve">. </w:delText>
        </w:r>
        <w:r w:rsidRPr="001D10BF" w:rsidDel="00635438">
          <w:tab/>
        </w:r>
        <w:r w:rsidDel="00635438">
          <w:delText>Compliance</w:delText>
        </w:r>
      </w:del>
    </w:p>
    <w:p w14:paraId="0F56508D" w14:textId="4FE921A2" w:rsidR="004041A8" w:rsidDel="00635438" w:rsidRDefault="006F4881" w:rsidP="005112FE">
      <w:pPr>
        <w:pStyle w:val="3Normal"/>
        <w:rPr>
          <w:del w:id="2227" w:author="Kyhos, Michael" w:date="2014-09-05T09:43:00Z"/>
        </w:rPr>
      </w:pPr>
      <w:commentRangeStart w:id="2228"/>
      <w:del w:id="2229" w:author="Kyhos, Michael" w:date="2014-09-05T09:43:00Z">
        <w:r w:rsidDel="00635438">
          <w:delText>a</w:delText>
        </w:r>
        <w:r w:rsidR="004041A8" w:rsidDel="00635438">
          <w:delText xml:space="preserve">. </w:delText>
        </w:r>
        <w:r w:rsidR="004041A8" w:rsidDel="00635438">
          <w:tab/>
          <w:delText xml:space="preserve">Coal Pile </w:delText>
        </w:r>
      </w:del>
    </w:p>
    <w:p w14:paraId="7D5CFACC" w14:textId="7624D173" w:rsidR="004041A8" w:rsidDel="00635438" w:rsidRDefault="004041A8" w:rsidP="005112FE">
      <w:pPr>
        <w:pStyle w:val="3Normal"/>
        <w:rPr>
          <w:del w:id="2230" w:author="Kyhos, Michael" w:date="2014-09-05T09:43:00Z"/>
        </w:rPr>
      </w:pPr>
      <w:del w:id="2231" w:author="Kyhos, Michael" w:date="2014-09-05T09:43:00Z">
        <w:r w:rsidDel="00635438">
          <w:delText xml:space="preserve">Coal pile runoff shall be directed to the recycle basin and shall not be directly discharged to surface waters, except that discharge of stormwater runoff from the coal pile is allowed only during periods of high rainfall in excess of the 25 year24 hour storm. </w:delText>
        </w:r>
      </w:del>
    </w:p>
    <w:p w14:paraId="730E728C" w14:textId="78E2976C" w:rsidR="004041A8" w:rsidRPr="006D3F8C" w:rsidDel="00635438" w:rsidRDefault="006F4881" w:rsidP="005112FE">
      <w:pPr>
        <w:pStyle w:val="3Normal"/>
        <w:rPr>
          <w:del w:id="2232" w:author="Kyhos, Michael" w:date="2014-09-05T09:43:00Z"/>
        </w:rPr>
      </w:pPr>
      <w:bookmarkStart w:id="2233" w:name="_Toc248293956"/>
      <w:del w:id="2234" w:author="Kyhos, Michael" w:date="2014-09-05T09:43:00Z">
        <w:r w:rsidDel="00635438">
          <w:delText>b</w:delText>
        </w:r>
        <w:r w:rsidR="004041A8" w:rsidDel="00635438">
          <w:delText xml:space="preserve">. </w:delText>
        </w:r>
        <w:r w:rsidR="004041A8" w:rsidDel="00635438">
          <w:tab/>
        </w:r>
        <w:r w:rsidR="004041A8" w:rsidRPr="006D3F8C" w:rsidDel="00635438">
          <w:delText>pH</w:delText>
        </w:r>
        <w:bookmarkEnd w:id="2233"/>
        <w:r w:rsidR="004041A8" w:rsidRPr="006D3F8C" w:rsidDel="00635438">
          <w:delText xml:space="preserve"> </w:delText>
        </w:r>
      </w:del>
    </w:p>
    <w:p w14:paraId="0C4D4A3E" w14:textId="27938B29" w:rsidR="004041A8" w:rsidRPr="006D3F8C" w:rsidDel="00635438" w:rsidRDefault="004041A8" w:rsidP="005112FE">
      <w:pPr>
        <w:pStyle w:val="3Normal"/>
        <w:rPr>
          <w:del w:id="2235" w:author="Kyhos, Michael" w:date="2014-09-05T09:43:00Z"/>
        </w:rPr>
      </w:pPr>
      <w:del w:id="2236" w:author="Kyhos, Michael" w:date="2014-09-05T09:43:00Z">
        <w:r w:rsidRPr="006D3F8C" w:rsidDel="00635438">
          <w:delText xml:space="preserve">The pH of the combined discharges shall be such that the pH will fall within the range of 6.0 to 9.0. </w:delText>
        </w:r>
      </w:del>
    </w:p>
    <w:p w14:paraId="0C25D6DD" w14:textId="76829AC1" w:rsidR="004041A8" w:rsidRPr="006D3F8C" w:rsidDel="00635438" w:rsidRDefault="006F4881" w:rsidP="005112FE">
      <w:pPr>
        <w:pStyle w:val="3Normal"/>
        <w:rPr>
          <w:del w:id="2237" w:author="Kyhos, Michael" w:date="2014-09-05T09:43:00Z"/>
        </w:rPr>
      </w:pPr>
      <w:bookmarkStart w:id="2238" w:name="_Toc248293957"/>
      <w:del w:id="2239" w:author="Kyhos, Michael" w:date="2014-09-05T09:43:00Z">
        <w:r w:rsidDel="00635438">
          <w:delText>c</w:delText>
        </w:r>
        <w:r w:rsidR="004041A8" w:rsidRPr="006D3F8C" w:rsidDel="00635438">
          <w:delText xml:space="preserve">. </w:delText>
        </w:r>
        <w:r w:rsidR="004041A8" w:rsidRPr="006D3F8C" w:rsidDel="00635438">
          <w:tab/>
          <w:delText>Polychlorinated Biphenyl Compounds</w:delText>
        </w:r>
        <w:bookmarkEnd w:id="2238"/>
        <w:r w:rsidR="004041A8" w:rsidRPr="006D3F8C" w:rsidDel="00635438">
          <w:delText xml:space="preserve"> </w:delText>
        </w:r>
      </w:del>
    </w:p>
    <w:p w14:paraId="22B08174" w14:textId="0B77C837" w:rsidR="004041A8" w:rsidRPr="006D3F8C" w:rsidDel="00635438" w:rsidRDefault="004041A8" w:rsidP="005112FE">
      <w:pPr>
        <w:pStyle w:val="3Normal"/>
        <w:rPr>
          <w:del w:id="2240" w:author="Kyhos, Michael" w:date="2014-09-05T09:43:00Z"/>
        </w:rPr>
      </w:pPr>
      <w:del w:id="2241" w:author="Kyhos, Michael" w:date="2014-09-05T09:43:00Z">
        <w:r w:rsidRPr="006D3F8C" w:rsidDel="00635438">
          <w:delText xml:space="preserve">There shall be no net discharge of polychlorinated biphenyl compounds. </w:delText>
        </w:r>
      </w:del>
    </w:p>
    <w:p w14:paraId="6862F636" w14:textId="365EE1BA" w:rsidR="004041A8" w:rsidRPr="006D3F8C" w:rsidDel="00635438" w:rsidRDefault="005112FE" w:rsidP="005112FE">
      <w:pPr>
        <w:pStyle w:val="4Normal"/>
        <w:rPr>
          <w:del w:id="2242" w:author="Kyhos, Michael" w:date="2014-09-05T09:43:00Z"/>
        </w:rPr>
      </w:pPr>
      <w:del w:id="2243" w:author="Kyhos, Michael" w:date="2014-09-05T09:43:00Z">
        <w:r w:rsidRPr="006D3F8C" w:rsidDel="00635438">
          <w:delText>i</w:delText>
        </w:r>
        <w:r w:rsidR="004041A8" w:rsidRPr="006D3F8C" w:rsidDel="00635438">
          <w:delText>.</w:delText>
        </w:r>
        <w:r w:rsidR="004041A8" w:rsidRPr="006D3F8C" w:rsidDel="00635438">
          <w:tab/>
          <w:delText xml:space="preserve">Metal Cleaning and Bottom Ash Sluice System Blowdown </w:delText>
        </w:r>
      </w:del>
    </w:p>
    <w:p w14:paraId="378C62DD" w14:textId="1EEB37FA" w:rsidR="004041A8" w:rsidRPr="006D3F8C" w:rsidDel="00635438" w:rsidRDefault="005112FE" w:rsidP="005112FE">
      <w:pPr>
        <w:pStyle w:val="4Normal"/>
        <w:rPr>
          <w:del w:id="2244" w:author="Kyhos, Michael" w:date="2014-09-05T09:43:00Z"/>
        </w:rPr>
      </w:pPr>
      <w:del w:id="2245" w:author="Kyhos, Michael" w:date="2014-09-05T09:43:00Z">
        <w:r w:rsidRPr="006D3F8C" w:rsidDel="00635438">
          <w:delText>ii</w:delText>
        </w:r>
        <w:r w:rsidR="004041A8" w:rsidRPr="006D3F8C" w:rsidDel="00635438">
          <w:delText>.</w:delText>
        </w:r>
        <w:r w:rsidR="004041A8" w:rsidRPr="006D3F8C" w:rsidDel="00635438">
          <w:tab/>
          <w:delText xml:space="preserve">Solid Waste and Limestone Storage Areas </w:delText>
        </w:r>
      </w:del>
    </w:p>
    <w:p w14:paraId="1FB98BAF" w14:textId="40CF2898" w:rsidR="004041A8" w:rsidDel="00635438" w:rsidRDefault="004041A8" w:rsidP="005112FE">
      <w:pPr>
        <w:pStyle w:val="4Normal"/>
        <w:rPr>
          <w:del w:id="2246" w:author="Kyhos, Michael" w:date="2014-09-05T09:43:00Z"/>
        </w:rPr>
      </w:pPr>
    </w:p>
    <w:p w14:paraId="2C30726C" w14:textId="6AD024BC" w:rsidR="004041A8" w:rsidDel="00635438" w:rsidRDefault="004041A8" w:rsidP="005112FE">
      <w:pPr>
        <w:pStyle w:val="4Normal"/>
        <w:rPr>
          <w:del w:id="2247" w:author="Kyhos, Michael" w:date="2014-09-05T09:43:00Z"/>
        </w:rPr>
      </w:pPr>
      <w:del w:id="2248" w:author="Kyhos, Michael" w:date="2014-09-05T09:43:00Z">
        <w:r w:rsidDel="00635438">
          <w:delText xml:space="preserve">   Blowdown from the metal cleaning wastes and from the bottom ash sluice system shall be treated as appropriate prior to reuse and retention. </w:delText>
        </w:r>
      </w:del>
    </w:p>
    <w:p w14:paraId="59A25567" w14:textId="66687376" w:rsidR="004041A8" w:rsidDel="00635438" w:rsidRDefault="004041A8" w:rsidP="005112FE">
      <w:pPr>
        <w:pStyle w:val="4Normal"/>
        <w:rPr>
          <w:del w:id="2249" w:author="Kyhos, Michael" w:date="2014-09-05T09:43:00Z"/>
        </w:rPr>
      </w:pPr>
      <w:del w:id="2250" w:author="Kyhos, Michael" w:date="2014-09-05T09:43:00Z">
        <w:r w:rsidDel="00635438">
          <w:delText>There shall be no direct discharge of stormwater runoff to surface waters from the solid waste and limestone storage areas prior to treatment.</w:delText>
        </w:r>
        <w:commentRangeEnd w:id="2228"/>
        <w:r w:rsidR="00734370" w:rsidDel="00635438">
          <w:rPr>
            <w:rStyle w:val="CommentReference"/>
          </w:rPr>
          <w:commentReference w:id="2228"/>
        </w:r>
        <w:r w:rsidDel="00635438">
          <w:delText xml:space="preserve"> </w:delText>
        </w:r>
      </w:del>
    </w:p>
    <w:p w14:paraId="43B324CA" w14:textId="0F8E8333" w:rsidR="004041A8" w:rsidRPr="008B7D16" w:rsidDel="00AF4A99" w:rsidRDefault="006F4881" w:rsidP="005112FE">
      <w:pPr>
        <w:pStyle w:val="3Normal"/>
        <w:rPr>
          <w:del w:id="2251" w:author="CD" w:date="2015-07-05T14:59:00Z"/>
          <w:highlight w:val="yellow"/>
          <w:rPrChange w:id="2252" w:author="Prather, Lisa" w:date="2014-09-16T12:38:00Z">
            <w:rPr>
              <w:del w:id="2253" w:author="CD" w:date="2015-07-05T14:59:00Z"/>
            </w:rPr>
          </w:rPrChange>
        </w:rPr>
      </w:pPr>
      <w:bookmarkStart w:id="2254" w:name="_Toc248293958"/>
      <w:commentRangeStart w:id="2255"/>
      <w:del w:id="2256" w:author="CD" w:date="2015-07-05T14:59:00Z">
        <w:r w:rsidRPr="008B7D16" w:rsidDel="00AF4A99">
          <w:rPr>
            <w:highlight w:val="yellow"/>
            <w:rPrChange w:id="2257" w:author="Prather, Lisa" w:date="2014-09-16T12:38:00Z">
              <w:rPr/>
            </w:rPrChange>
          </w:rPr>
          <w:delText>d</w:delText>
        </w:r>
        <w:r w:rsidR="004041A8" w:rsidRPr="008B7D16" w:rsidDel="00AF4A99">
          <w:rPr>
            <w:highlight w:val="yellow"/>
            <w:rPrChange w:id="2258" w:author="Prather, Lisa" w:date="2014-09-16T12:38:00Z">
              <w:rPr/>
            </w:rPrChange>
          </w:rPr>
          <w:delText xml:space="preserve">. </w:delText>
        </w:r>
        <w:r w:rsidR="004041A8" w:rsidRPr="008B7D16" w:rsidDel="00AF4A99">
          <w:rPr>
            <w:highlight w:val="yellow"/>
            <w:rPrChange w:id="2259" w:author="Prather, Lisa" w:date="2014-09-16T12:38:00Z">
              <w:rPr/>
            </w:rPrChange>
          </w:rPr>
          <w:tab/>
          <w:delText>Storm Water Runoff</w:delText>
        </w:r>
        <w:bookmarkEnd w:id="2254"/>
        <w:r w:rsidR="004041A8" w:rsidRPr="008B7D16" w:rsidDel="00AF4A99">
          <w:rPr>
            <w:highlight w:val="yellow"/>
            <w:rPrChange w:id="2260" w:author="Prather, Lisa" w:date="2014-09-16T12:38:00Z">
              <w:rPr/>
            </w:rPrChange>
          </w:rPr>
          <w:delText xml:space="preserve"> </w:delText>
        </w:r>
      </w:del>
    </w:p>
    <w:p w14:paraId="4A972117" w14:textId="21A6C4D4" w:rsidR="004041A8" w:rsidRPr="008B7D16" w:rsidDel="00AF4A99" w:rsidRDefault="004041A8" w:rsidP="005112FE">
      <w:pPr>
        <w:pStyle w:val="3Normal"/>
        <w:rPr>
          <w:del w:id="2261" w:author="CD" w:date="2015-07-05T14:59:00Z"/>
          <w:highlight w:val="yellow"/>
          <w:rPrChange w:id="2262" w:author="Prather, Lisa" w:date="2014-09-16T12:38:00Z">
            <w:rPr>
              <w:del w:id="2263" w:author="CD" w:date="2015-07-05T14:59:00Z"/>
            </w:rPr>
          </w:rPrChange>
        </w:rPr>
      </w:pPr>
      <w:del w:id="2264" w:author="CD" w:date="2015-07-05T14:59:00Z">
        <w:r w:rsidRPr="008B7D16" w:rsidDel="00AF4A99">
          <w:rPr>
            <w:highlight w:val="yellow"/>
            <w:rPrChange w:id="2265" w:author="Prather, Lisa" w:date="2014-09-16T12:38:00Z">
              <w:rPr/>
            </w:rPrChange>
          </w:rPr>
          <w:delText xml:space="preserve">   During plant operation, necessary measures shall be used to settle, filter, treat or absorb silt-containing or pollutant-laden stormwater runoff to limit the suspended solids to 50mg/1 or less at the POD during rainfall periods less than the 25 year, 24 hour rainfall, and to prevent an increase in turbidity of more than 29 Nephelometric Turbidity Units above background in waters of the State. </w:delText>
        </w:r>
      </w:del>
    </w:p>
    <w:p w14:paraId="22DD42AE" w14:textId="2C10A84E" w:rsidR="004041A8" w:rsidDel="00AF4A99" w:rsidRDefault="004041A8" w:rsidP="005112FE">
      <w:pPr>
        <w:pStyle w:val="3Normal"/>
        <w:rPr>
          <w:del w:id="2266" w:author="CD" w:date="2015-07-05T14:59:00Z"/>
        </w:rPr>
      </w:pPr>
      <w:del w:id="2267" w:author="CD" w:date="2015-07-05T14:59:00Z">
        <w:r w:rsidRPr="008B7D16" w:rsidDel="00AF4A99">
          <w:rPr>
            <w:highlight w:val="yellow"/>
            <w:rPrChange w:id="2268" w:author="Prather, Lisa" w:date="2014-09-16T12:38:00Z">
              <w:rPr/>
            </w:rPrChange>
          </w:rPr>
          <w:delText xml:space="preserve">Control measures shall consist at the minimum of filters, sediment traps, barriers, berms or vegetative planting.  Exposed or disturbed soil shall be protected as soon as </w:delText>
        </w:r>
        <w:r w:rsidRPr="008B7D16" w:rsidDel="00AF4A99">
          <w:rPr>
            <w:highlight w:val="yellow"/>
            <w:rPrChange w:id="2269" w:author="Prather, Lisa" w:date="2014-09-16T12:38:00Z">
              <w:rPr/>
            </w:rPrChange>
          </w:rPr>
          <w:lastRenderedPageBreak/>
          <w:delText>possible to minimize silt- and sediment-laden runoff.  The pH shall be kept within the range of 6.0 to 8.5 at the POD.</w:delText>
        </w:r>
        <w:r w:rsidDel="00AF4A99">
          <w:delText xml:space="preserve"> </w:delText>
        </w:r>
        <w:commentRangeEnd w:id="2255"/>
        <w:r w:rsidR="00F47AA7" w:rsidDel="00AF4A99">
          <w:rPr>
            <w:rStyle w:val="CommentReference"/>
          </w:rPr>
          <w:commentReference w:id="2255"/>
        </w:r>
      </w:del>
    </w:p>
    <w:p w14:paraId="1D53C017" w14:textId="509EE7AC" w:rsidR="004041A8" w:rsidRDefault="006F4881" w:rsidP="001B4D1F">
      <w:pPr>
        <w:pStyle w:val="2Normal"/>
      </w:pPr>
      <w:bookmarkStart w:id="2270" w:name="_Toc248293959"/>
      <w:del w:id="2271" w:author="CD" w:date="2015-07-05T14:59:00Z">
        <w:r w:rsidDel="00AF4A99">
          <w:delText>2</w:delText>
        </w:r>
      </w:del>
      <w:ins w:id="2272" w:author="CD" w:date="2015-07-05T14:59:00Z">
        <w:r w:rsidR="00AF4A99">
          <w:t>1</w:t>
        </w:r>
      </w:ins>
      <w:r w:rsidR="004041A8">
        <w:t xml:space="preserve">. </w:t>
      </w:r>
      <w:r w:rsidR="004041A8">
        <w:tab/>
        <w:t>Water Monitoring Program</w:t>
      </w:r>
      <w:bookmarkEnd w:id="2270"/>
      <w:r w:rsidR="004041A8">
        <w:t xml:space="preserve"> </w:t>
      </w:r>
    </w:p>
    <w:p w14:paraId="30FCF2A5" w14:textId="29A8A6E7" w:rsidR="004041A8" w:rsidRPr="004C42AF" w:rsidRDefault="004041A8" w:rsidP="001B4D1F">
      <w:pPr>
        <w:pStyle w:val="2Normal"/>
      </w:pPr>
      <w:r>
        <w:t xml:space="preserve">The licensee shall monitor and report to the Department </w:t>
      </w:r>
      <w:r w:rsidRPr="004C42AF">
        <w:t xml:space="preserve">the listed parameters on the basis specified herein.  The methods and procedures utilized shall receive written approval by the Department. The monitoring program may be reviewed annually by the Department, and a determination may be made as to the necessity and extent of continuation, and may be modified in accordance with Condition </w:t>
      </w:r>
      <w:proofErr w:type="spellStart"/>
      <w:r w:rsidRPr="004C42AF">
        <w:t>No.</w:t>
      </w:r>
      <w:del w:id="2273" w:author="CD" w:date="2015-07-05T14:59:00Z">
        <w:r w:rsidRPr="004C42AF" w:rsidDel="00AF4A99">
          <w:delText xml:space="preserve"> 1V.N</w:delText>
        </w:r>
      </w:del>
      <w:ins w:id="2274" w:author="CD" w:date="2015-07-05T14:59:00Z">
        <w:r w:rsidR="00AF4A99">
          <w:t>XXIII</w:t>
        </w:r>
        <w:proofErr w:type="spellEnd"/>
        <w:r w:rsidR="00AF4A99">
          <w:t xml:space="preserve"> in Section A</w:t>
        </w:r>
      </w:ins>
      <w:r w:rsidRPr="004C42AF">
        <w:t xml:space="preserve">. </w:t>
      </w:r>
    </w:p>
    <w:p w14:paraId="72F577EF" w14:textId="77777777" w:rsidR="004041A8" w:rsidRDefault="001B4D1F" w:rsidP="001B4D1F">
      <w:pPr>
        <w:pStyle w:val="3Normal"/>
      </w:pPr>
      <w:bookmarkStart w:id="2275" w:name="_Toc248293960"/>
      <w:r>
        <w:t>a</w:t>
      </w:r>
      <w:r w:rsidR="004041A8">
        <w:t>.</w:t>
      </w:r>
      <w:r w:rsidR="004041A8">
        <w:tab/>
      </w:r>
      <w:commentRangeStart w:id="2276"/>
      <w:r w:rsidR="004041A8">
        <w:t>Chemical Monitoring</w:t>
      </w:r>
      <w:bookmarkEnd w:id="2275"/>
      <w:r w:rsidR="004041A8">
        <w:t xml:space="preserve">    </w:t>
      </w:r>
    </w:p>
    <w:p w14:paraId="4E06FD6A" w14:textId="77777777" w:rsidR="004041A8" w:rsidRDefault="004041A8" w:rsidP="001B4D1F">
      <w:pPr>
        <w:pStyle w:val="3Normal"/>
      </w:pPr>
      <w:r>
        <w:t xml:space="preserve">The following parameters shall be monitored during operation as </w:t>
      </w:r>
    </w:p>
    <w:p w14:paraId="7D34B36E" w14:textId="77777777" w:rsidR="004041A8" w:rsidRDefault="004041A8" w:rsidP="001B4D1F">
      <w:pPr>
        <w:pStyle w:val="3Normal"/>
      </w:pPr>
      <w:proofErr w:type="gramStart"/>
      <w:r>
        <w:t>shown</w:t>
      </w:r>
      <w:proofErr w:type="gramEnd"/>
      <w:r>
        <w:t xml:space="preserve">, commencing with the start of commercial operation of CHSEC and reported quarterly to the Department’s Central District Office: </w:t>
      </w:r>
    </w:p>
    <w:tbl>
      <w:tblPr>
        <w:tblW w:w="9590" w:type="dxa"/>
        <w:tblLook w:val="0000" w:firstRow="0" w:lastRow="0" w:firstColumn="0" w:lastColumn="0" w:noHBand="0" w:noVBand="0"/>
      </w:tblPr>
      <w:tblGrid>
        <w:gridCol w:w="2172"/>
        <w:gridCol w:w="2880"/>
        <w:gridCol w:w="2520"/>
        <w:gridCol w:w="2018"/>
      </w:tblGrid>
      <w:tr w:rsidR="004041A8" w14:paraId="1DB62738" w14:textId="77777777" w:rsidTr="004041A8">
        <w:trPr>
          <w:trHeight w:val="300"/>
        </w:trPr>
        <w:tc>
          <w:tcPr>
            <w:tcW w:w="2173" w:type="dxa"/>
            <w:tcBorders>
              <w:top w:val="single" w:sz="4" w:space="0" w:color="000000"/>
              <w:left w:val="single" w:sz="4" w:space="0" w:color="000000"/>
              <w:bottom w:val="single" w:sz="4" w:space="0" w:color="000000"/>
              <w:right w:val="single" w:sz="4" w:space="0" w:color="000000"/>
            </w:tcBorders>
            <w:vAlign w:val="center"/>
          </w:tcPr>
          <w:p w14:paraId="69D480B0"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b/>
                <w:bCs/>
              </w:rPr>
              <w:t xml:space="preserve">Parameter </w:t>
            </w:r>
          </w:p>
        </w:tc>
        <w:tc>
          <w:tcPr>
            <w:tcW w:w="2880" w:type="dxa"/>
            <w:tcBorders>
              <w:top w:val="single" w:sz="4" w:space="0" w:color="000000"/>
              <w:left w:val="single" w:sz="4" w:space="0" w:color="000000"/>
              <w:bottom w:val="single" w:sz="4" w:space="0" w:color="000000"/>
              <w:right w:val="single" w:sz="4" w:space="0" w:color="000000"/>
            </w:tcBorders>
            <w:vAlign w:val="center"/>
          </w:tcPr>
          <w:p w14:paraId="1859D85A"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b/>
                <w:bCs/>
              </w:rPr>
              <w:t xml:space="preserve">Location </w:t>
            </w:r>
          </w:p>
        </w:tc>
        <w:tc>
          <w:tcPr>
            <w:tcW w:w="2520" w:type="dxa"/>
            <w:tcBorders>
              <w:top w:val="single" w:sz="4" w:space="0" w:color="000000"/>
              <w:left w:val="single" w:sz="4" w:space="0" w:color="000000"/>
              <w:bottom w:val="single" w:sz="4" w:space="0" w:color="000000"/>
              <w:right w:val="single" w:sz="4" w:space="0" w:color="000000"/>
            </w:tcBorders>
            <w:vAlign w:val="center"/>
          </w:tcPr>
          <w:p w14:paraId="49CDA433"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b/>
                <w:bCs/>
              </w:rPr>
              <w:t xml:space="preserve">Sample Type </w:t>
            </w:r>
          </w:p>
        </w:tc>
        <w:tc>
          <w:tcPr>
            <w:tcW w:w="2018" w:type="dxa"/>
            <w:tcBorders>
              <w:top w:val="single" w:sz="4" w:space="0" w:color="000000"/>
              <w:left w:val="single" w:sz="4" w:space="0" w:color="000000"/>
              <w:bottom w:val="single" w:sz="4" w:space="0" w:color="000000"/>
              <w:right w:val="single" w:sz="4" w:space="0" w:color="000000"/>
            </w:tcBorders>
            <w:vAlign w:val="center"/>
          </w:tcPr>
          <w:p w14:paraId="71211882"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b/>
                <w:bCs/>
              </w:rPr>
              <w:t xml:space="preserve">Frequency </w:t>
            </w:r>
          </w:p>
        </w:tc>
      </w:tr>
      <w:tr w:rsidR="004041A8" w14:paraId="530573BE" w14:textId="77777777" w:rsidTr="004041A8">
        <w:trPr>
          <w:trHeight w:val="563"/>
        </w:trPr>
        <w:tc>
          <w:tcPr>
            <w:tcW w:w="2173" w:type="dxa"/>
            <w:tcBorders>
              <w:top w:val="single" w:sz="4" w:space="0" w:color="000000"/>
              <w:left w:val="single" w:sz="4" w:space="0" w:color="000000"/>
              <w:bottom w:val="single" w:sz="4" w:space="0" w:color="000000"/>
              <w:right w:val="single" w:sz="4" w:space="0" w:color="000000"/>
            </w:tcBorders>
          </w:tcPr>
          <w:p w14:paraId="700B49B6"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Flow, groundwater </w:t>
            </w:r>
          </w:p>
        </w:tc>
        <w:tc>
          <w:tcPr>
            <w:tcW w:w="2880" w:type="dxa"/>
            <w:tcBorders>
              <w:top w:val="single" w:sz="4" w:space="0" w:color="000000"/>
              <w:left w:val="single" w:sz="4" w:space="0" w:color="000000"/>
              <w:bottom w:val="single" w:sz="4" w:space="0" w:color="000000"/>
              <w:right w:val="single" w:sz="4" w:space="0" w:color="000000"/>
            </w:tcBorders>
          </w:tcPr>
          <w:p w14:paraId="7C17B80F"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Wellfield Pipeline </w:t>
            </w:r>
          </w:p>
        </w:tc>
        <w:tc>
          <w:tcPr>
            <w:tcW w:w="2520" w:type="dxa"/>
            <w:tcBorders>
              <w:top w:val="single" w:sz="4" w:space="0" w:color="000000"/>
              <w:left w:val="single" w:sz="4" w:space="0" w:color="000000"/>
              <w:bottom w:val="single" w:sz="4" w:space="0" w:color="000000"/>
              <w:right w:val="single" w:sz="4" w:space="0" w:color="000000"/>
            </w:tcBorders>
          </w:tcPr>
          <w:p w14:paraId="34FD1BD9"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Pump Logs </w:t>
            </w:r>
          </w:p>
        </w:tc>
        <w:tc>
          <w:tcPr>
            <w:tcW w:w="2018" w:type="dxa"/>
            <w:tcBorders>
              <w:top w:val="single" w:sz="4" w:space="0" w:color="000000"/>
              <w:left w:val="single" w:sz="4" w:space="0" w:color="000000"/>
              <w:bottom w:val="single" w:sz="4" w:space="0" w:color="000000"/>
              <w:right w:val="single" w:sz="4" w:space="0" w:color="000000"/>
            </w:tcBorders>
          </w:tcPr>
          <w:p w14:paraId="6D222C2C"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Continuous </w:t>
            </w:r>
          </w:p>
        </w:tc>
      </w:tr>
      <w:tr w:rsidR="004041A8" w14:paraId="5343E9B1" w14:textId="77777777" w:rsidTr="004041A8">
        <w:trPr>
          <w:trHeight w:val="563"/>
        </w:trPr>
        <w:tc>
          <w:tcPr>
            <w:tcW w:w="2173" w:type="dxa"/>
            <w:tcBorders>
              <w:top w:val="single" w:sz="4" w:space="0" w:color="000000"/>
              <w:left w:val="single" w:sz="4" w:space="0" w:color="000000"/>
              <w:bottom w:val="single" w:sz="4" w:space="0" w:color="000000"/>
              <w:right w:val="single" w:sz="4" w:space="0" w:color="000000"/>
            </w:tcBorders>
          </w:tcPr>
          <w:p w14:paraId="13361F43"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Flow, Cooling Water Makeup </w:t>
            </w:r>
          </w:p>
        </w:tc>
        <w:tc>
          <w:tcPr>
            <w:tcW w:w="2880" w:type="dxa"/>
            <w:tcBorders>
              <w:top w:val="single" w:sz="4" w:space="0" w:color="000000"/>
              <w:left w:val="single" w:sz="4" w:space="0" w:color="000000"/>
              <w:bottom w:val="single" w:sz="4" w:space="0" w:color="000000"/>
              <w:right w:val="single" w:sz="4" w:space="0" w:color="000000"/>
            </w:tcBorders>
          </w:tcPr>
          <w:p w14:paraId="1E59FBA6"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Intake </w:t>
            </w:r>
          </w:p>
        </w:tc>
        <w:tc>
          <w:tcPr>
            <w:tcW w:w="2520" w:type="dxa"/>
            <w:tcBorders>
              <w:top w:val="single" w:sz="4" w:space="0" w:color="000000"/>
              <w:left w:val="single" w:sz="4" w:space="0" w:color="000000"/>
              <w:bottom w:val="single" w:sz="4" w:space="0" w:color="000000"/>
              <w:right w:val="single" w:sz="4" w:space="0" w:color="000000"/>
            </w:tcBorders>
          </w:tcPr>
          <w:p w14:paraId="7D17CC85"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Pump Logs </w:t>
            </w:r>
          </w:p>
        </w:tc>
        <w:tc>
          <w:tcPr>
            <w:tcW w:w="2018" w:type="dxa"/>
            <w:tcBorders>
              <w:top w:val="single" w:sz="4" w:space="0" w:color="000000"/>
              <w:left w:val="single" w:sz="4" w:space="0" w:color="000000"/>
              <w:bottom w:val="single" w:sz="4" w:space="0" w:color="000000"/>
              <w:right w:val="single" w:sz="4" w:space="0" w:color="000000"/>
            </w:tcBorders>
          </w:tcPr>
          <w:p w14:paraId="150DF385"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Daily </w:t>
            </w:r>
          </w:p>
        </w:tc>
      </w:tr>
      <w:tr w:rsidR="004041A8" w14:paraId="6A3B19B4" w14:textId="77777777" w:rsidTr="004041A8">
        <w:trPr>
          <w:trHeight w:val="563"/>
        </w:trPr>
        <w:tc>
          <w:tcPr>
            <w:tcW w:w="2173" w:type="dxa"/>
            <w:tcBorders>
              <w:top w:val="single" w:sz="4" w:space="0" w:color="000000"/>
              <w:left w:val="single" w:sz="4" w:space="0" w:color="000000"/>
              <w:bottom w:val="single" w:sz="4" w:space="0" w:color="000000"/>
              <w:right w:val="single" w:sz="4" w:space="0" w:color="000000"/>
            </w:tcBorders>
          </w:tcPr>
          <w:p w14:paraId="6F6903DD"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TSS </w:t>
            </w:r>
          </w:p>
        </w:tc>
        <w:tc>
          <w:tcPr>
            <w:tcW w:w="2880" w:type="dxa"/>
            <w:tcBorders>
              <w:top w:val="single" w:sz="4" w:space="0" w:color="000000"/>
              <w:left w:val="single" w:sz="4" w:space="0" w:color="000000"/>
              <w:bottom w:val="single" w:sz="4" w:space="0" w:color="000000"/>
              <w:right w:val="single" w:sz="4" w:space="0" w:color="000000"/>
            </w:tcBorders>
          </w:tcPr>
          <w:p w14:paraId="2AC629F3"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Sewage and Treatment Facility </w:t>
            </w:r>
          </w:p>
        </w:tc>
        <w:tc>
          <w:tcPr>
            <w:tcW w:w="2520" w:type="dxa"/>
            <w:tcBorders>
              <w:top w:val="single" w:sz="4" w:space="0" w:color="000000"/>
              <w:left w:val="single" w:sz="4" w:space="0" w:color="000000"/>
              <w:bottom w:val="single" w:sz="4" w:space="0" w:color="000000"/>
              <w:right w:val="single" w:sz="4" w:space="0" w:color="000000"/>
            </w:tcBorders>
          </w:tcPr>
          <w:p w14:paraId="0F442214"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8 Hour Composite </w:t>
            </w:r>
          </w:p>
        </w:tc>
        <w:tc>
          <w:tcPr>
            <w:tcW w:w="2018" w:type="dxa"/>
            <w:tcBorders>
              <w:top w:val="single" w:sz="4" w:space="0" w:color="000000"/>
              <w:left w:val="single" w:sz="4" w:space="0" w:color="000000"/>
              <w:bottom w:val="single" w:sz="4" w:space="0" w:color="000000"/>
              <w:right w:val="single" w:sz="4" w:space="0" w:color="000000"/>
            </w:tcBorders>
          </w:tcPr>
          <w:p w14:paraId="43DC01BA"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Monthly </w:t>
            </w:r>
          </w:p>
        </w:tc>
      </w:tr>
      <w:tr w:rsidR="004041A8" w14:paraId="5EBCB9FC" w14:textId="77777777" w:rsidTr="004041A8">
        <w:trPr>
          <w:trHeight w:val="565"/>
        </w:trPr>
        <w:tc>
          <w:tcPr>
            <w:tcW w:w="2173" w:type="dxa"/>
            <w:tcBorders>
              <w:top w:val="single" w:sz="4" w:space="0" w:color="000000"/>
              <w:left w:val="single" w:sz="4" w:space="0" w:color="000000"/>
              <w:bottom w:val="single" w:sz="4" w:space="0" w:color="000000"/>
              <w:right w:val="single" w:sz="4" w:space="0" w:color="000000"/>
            </w:tcBorders>
          </w:tcPr>
          <w:p w14:paraId="7856061F"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Chlorine </w:t>
            </w:r>
          </w:p>
        </w:tc>
        <w:tc>
          <w:tcPr>
            <w:tcW w:w="2880" w:type="dxa"/>
            <w:tcBorders>
              <w:top w:val="single" w:sz="4" w:space="0" w:color="000000"/>
              <w:left w:val="single" w:sz="4" w:space="0" w:color="000000"/>
              <w:bottom w:val="single" w:sz="4" w:space="0" w:color="000000"/>
              <w:right w:val="single" w:sz="4" w:space="0" w:color="000000"/>
            </w:tcBorders>
          </w:tcPr>
          <w:p w14:paraId="1735DD82" w14:textId="1943F291" w:rsidR="004041A8" w:rsidRPr="001B4D1F" w:rsidRDefault="004041A8" w:rsidP="00AF4A99">
            <w:pPr>
              <w:pStyle w:val="Default"/>
              <w:rPr>
                <w:rFonts w:ascii="Times New Roman" w:hAnsi="Times New Roman" w:cs="Times New Roman"/>
              </w:rPr>
            </w:pPr>
            <w:r w:rsidRPr="001B4D1F">
              <w:rPr>
                <w:rFonts w:ascii="Times New Roman" w:hAnsi="Times New Roman" w:cs="Times New Roman"/>
              </w:rPr>
              <w:t>CHSE</w:t>
            </w:r>
            <w:del w:id="2277" w:author="CD" w:date="2015-07-05T15:00:00Z">
              <w:r w:rsidRPr="001B4D1F" w:rsidDel="00AF4A99">
                <w:rPr>
                  <w:rFonts w:ascii="Times New Roman" w:hAnsi="Times New Roman" w:cs="Times New Roman"/>
                </w:rPr>
                <w:delText>S</w:delText>
              </w:r>
            </w:del>
            <w:ins w:id="2278" w:author="CD" w:date="2015-07-05T15:00:00Z">
              <w:r w:rsidR="00AF4A99">
                <w:rPr>
                  <w:rFonts w:ascii="Times New Roman" w:hAnsi="Times New Roman" w:cs="Times New Roman"/>
                </w:rPr>
                <w:t>C</w:t>
              </w:r>
            </w:ins>
            <w:r w:rsidRPr="001B4D1F">
              <w:rPr>
                <w:rFonts w:ascii="Times New Roman" w:hAnsi="Times New Roman" w:cs="Times New Roman"/>
              </w:rPr>
              <w:t xml:space="preserve"> Sewage Treatment Plant </w:t>
            </w:r>
          </w:p>
        </w:tc>
        <w:tc>
          <w:tcPr>
            <w:tcW w:w="2520" w:type="dxa"/>
            <w:tcBorders>
              <w:top w:val="single" w:sz="4" w:space="0" w:color="000000"/>
              <w:left w:val="single" w:sz="4" w:space="0" w:color="000000"/>
              <w:bottom w:val="single" w:sz="4" w:space="0" w:color="000000"/>
              <w:right w:val="single" w:sz="4" w:space="0" w:color="000000"/>
            </w:tcBorders>
          </w:tcPr>
          <w:p w14:paraId="087F7CA7"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Grab </w:t>
            </w:r>
          </w:p>
        </w:tc>
        <w:tc>
          <w:tcPr>
            <w:tcW w:w="2018" w:type="dxa"/>
            <w:tcBorders>
              <w:top w:val="single" w:sz="4" w:space="0" w:color="000000"/>
              <w:left w:val="single" w:sz="4" w:space="0" w:color="000000"/>
              <w:bottom w:val="single" w:sz="4" w:space="0" w:color="000000"/>
              <w:right w:val="single" w:sz="4" w:space="0" w:color="000000"/>
            </w:tcBorders>
          </w:tcPr>
          <w:p w14:paraId="1DDDBD88" w14:textId="77777777" w:rsidR="004041A8" w:rsidRPr="001B4D1F" w:rsidRDefault="004041A8" w:rsidP="004041A8">
            <w:pPr>
              <w:pStyle w:val="Default"/>
              <w:rPr>
                <w:rFonts w:ascii="Times New Roman" w:hAnsi="Times New Roman" w:cs="Times New Roman"/>
              </w:rPr>
            </w:pPr>
            <w:r w:rsidRPr="001B4D1F">
              <w:rPr>
                <w:rFonts w:ascii="Times New Roman" w:hAnsi="Times New Roman" w:cs="Times New Roman"/>
              </w:rPr>
              <w:t xml:space="preserve">Weekly </w:t>
            </w:r>
          </w:p>
        </w:tc>
      </w:tr>
    </w:tbl>
    <w:p w14:paraId="0937DF81" w14:textId="77777777" w:rsidR="004041A8" w:rsidRDefault="004041A8" w:rsidP="004041A8">
      <w:pPr>
        <w:pStyle w:val="Default"/>
        <w:rPr>
          <w:rFonts w:cs="Times New Roman"/>
          <w:color w:val="auto"/>
        </w:rPr>
      </w:pPr>
    </w:p>
    <w:p w14:paraId="3F85FB01" w14:textId="7CCB8C6D" w:rsidR="004041A8" w:rsidDel="00F36957" w:rsidRDefault="004041A8" w:rsidP="001B4D1F">
      <w:pPr>
        <w:pStyle w:val="3Normal"/>
        <w:rPr>
          <w:del w:id="2279" w:author="Kyhos, Michael" w:date="2014-09-02T15:12:00Z"/>
        </w:rPr>
      </w:pPr>
      <w:commentRangeStart w:id="2280"/>
      <w:del w:id="2281" w:author="Kyhos, Michael" w:date="2014-09-02T15:12:00Z">
        <w:r w:rsidDel="00F36957">
          <w:delText xml:space="preserve">   The following parameters shall be monitored quarterly at any on-site generated wastewater discharge pipe into the makeup water storage supply pond and reported using the DEPARTMENT OF ENVIRONMENTAL PROTECTION DISCHARGE MONITORING REPORT form or monitored in appropriate groundwater monitoring wells. </w:delText>
        </w:r>
      </w:del>
    </w:p>
    <w:p w14:paraId="11FB3679" w14:textId="7197DE8D" w:rsidR="004041A8" w:rsidDel="00F36957" w:rsidRDefault="004041A8" w:rsidP="001B4D1F">
      <w:pPr>
        <w:pStyle w:val="3Normal"/>
        <w:rPr>
          <w:del w:id="2282" w:author="Kyhos, Michael" w:date="2014-09-02T15:12:00Z"/>
        </w:rPr>
      </w:pPr>
      <w:del w:id="2283" w:author="Kyhos, Michael" w:date="2014-09-02T15:12:00Z">
        <w:r w:rsidDel="00F36957">
          <w:delText>Arsenic Radioactive Substances: Barium      Gross Alpha Cadmium Combined Ra</w:delText>
        </w:r>
        <w:r w:rsidDel="00F36957">
          <w:rPr>
            <w:position w:val="11"/>
            <w:sz w:val="16"/>
            <w:szCs w:val="16"/>
            <w:vertAlign w:val="superscript"/>
          </w:rPr>
          <w:delText>226</w:delText>
        </w:r>
        <w:r w:rsidDel="00F36957">
          <w:delText xml:space="preserve"> and Ra</w:delText>
        </w:r>
        <w:r w:rsidDel="00F36957">
          <w:rPr>
            <w:position w:val="11"/>
            <w:sz w:val="16"/>
            <w:szCs w:val="16"/>
            <w:vertAlign w:val="superscript"/>
          </w:rPr>
          <w:delText xml:space="preserve">228 </w:delText>
        </w:r>
        <w:r w:rsidDel="00F36957">
          <w:delText xml:space="preserve">Chromium Selenium Fluorides Silver Lead 2,4,-D Mercury 2,4,5,-TP Methoxychlor Toxaphene Nitrate Benzene Chlordane 1, 1 dichloroethylene bis- ( 2-Chloroethyl)- ether 1,1,1 trichloroethane 1,2 diphenylhydraxine Vinyl Chloride Dichloromethane Trichloroethylene Tetrachloroethylene Chloroform 1,2 dichloroethane </w:delText>
        </w:r>
        <w:commentRangeEnd w:id="2276"/>
        <w:r w:rsidR="004C42AF" w:rsidDel="00F36957">
          <w:rPr>
            <w:rStyle w:val="CommentReference"/>
          </w:rPr>
          <w:commentReference w:id="2276"/>
        </w:r>
        <w:commentRangeEnd w:id="2280"/>
        <w:r w:rsidR="00354E2A" w:rsidDel="00F36957">
          <w:rPr>
            <w:rStyle w:val="CommentReference"/>
          </w:rPr>
          <w:commentReference w:id="2280"/>
        </w:r>
      </w:del>
    </w:p>
    <w:p w14:paraId="6D658304" w14:textId="120A722F" w:rsidR="004041A8" w:rsidDel="008F1956" w:rsidRDefault="001B4D1F" w:rsidP="001B4D1F">
      <w:pPr>
        <w:pStyle w:val="3Normal"/>
        <w:rPr>
          <w:del w:id="2284" w:author="Kyhos, Michael" w:date="2014-09-02T15:38:00Z"/>
        </w:rPr>
      </w:pPr>
      <w:bookmarkStart w:id="2285" w:name="_Toc248293961"/>
      <w:del w:id="2286" w:author="Kyhos, Michael" w:date="2014-09-02T15:38:00Z">
        <w:r w:rsidDel="008F1956">
          <w:delText>b</w:delText>
        </w:r>
        <w:r w:rsidR="004041A8" w:rsidDel="008F1956">
          <w:delText xml:space="preserve">. </w:delText>
        </w:r>
        <w:r w:rsidR="004041A8" w:rsidDel="008F1956">
          <w:tab/>
          <w:delText>Groundwater Monitoring</w:delText>
        </w:r>
        <w:bookmarkEnd w:id="2285"/>
        <w:r w:rsidR="004041A8" w:rsidDel="008F1956">
          <w:delText xml:space="preserve"> </w:delText>
        </w:r>
      </w:del>
    </w:p>
    <w:p w14:paraId="1DE5C01E" w14:textId="44CEA31C" w:rsidR="004041A8" w:rsidRPr="00BF4D7A" w:rsidDel="008F1956" w:rsidRDefault="004041A8" w:rsidP="006F4881">
      <w:pPr>
        <w:pStyle w:val="3Normal"/>
        <w:rPr>
          <w:del w:id="2287" w:author="Kyhos, Michael" w:date="2014-09-02T15:38:00Z"/>
          <w:strike/>
        </w:rPr>
      </w:pPr>
      <w:del w:id="2288" w:author="Kyhos, Michael" w:date="2014-09-02T15:38:00Z">
        <w:r w:rsidDel="008F1956">
          <w:delText xml:space="preserve">The groundwater </w:delText>
        </w:r>
        <w:r w:rsidRPr="00BF4D7A" w:rsidDel="008F1956">
          <w:rPr>
            <w:strike/>
          </w:rPr>
          <w:delText>levels</w:delText>
        </w:r>
        <w:r w:rsidDel="008F1956">
          <w:delText xml:space="preserve"> shall be monitored </w:delText>
        </w:r>
      </w:del>
      <w:ins w:id="2289" w:author="levin_l" w:date="2014-06-20T13:33:00Z">
        <w:del w:id="2290" w:author="Kyhos, Michael" w:date="2014-09-02T15:38:00Z">
          <w:r w:rsidR="004C42AF" w:rsidDel="008F1956">
            <w:delText>and reported to the Department Central District as specified in the Monitoring Plan Implementation Schedule (MPIS)</w:delText>
          </w:r>
        </w:del>
      </w:ins>
      <w:ins w:id="2291" w:author="Bull, Robert (Bobby)" w:date="2014-08-12T09:20:00Z">
        <w:del w:id="2292" w:author="Kyhos, Michael" w:date="2014-09-02T15:38:00Z">
          <w:r w:rsidR="00E13933" w:rsidDel="008F1956">
            <w:delText xml:space="preserve"> (Attachment </w:delText>
          </w:r>
          <w:commentRangeStart w:id="2293"/>
          <w:r w:rsidR="00E13933" w:rsidDel="008F1956">
            <w:delText>F</w:delText>
          </w:r>
        </w:del>
      </w:ins>
      <w:commentRangeEnd w:id="2293"/>
      <w:r w:rsidR="008F1956">
        <w:rPr>
          <w:rStyle w:val="CommentReference"/>
        </w:rPr>
        <w:commentReference w:id="2293"/>
      </w:r>
      <w:ins w:id="2294" w:author="Bull, Robert (Bobby)" w:date="2014-08-12T09:20:00Z">
        <w:del w:id="2295" w:author="Kyhos, Michael" w:date="2014-09-02T15:38:00Z">
          <w:r w:rsidR="00E13933" w:rsidDel="008F1956">
            <w:delText>)</w:delText>
          </w:r>
        </w:del>
      </w:ins>
      <w:ins w:id="2296" w:author="levin_l" w:date="2014-06-20T13:33:00Z">
        <w:del w:id="2297" w:author="Kyhos, Michael" w:date="2014-09-02T15:38:00Z">
          <w:r w:rsidR="004C42AF" w:rsidDel="008F1956">
            <w:delText xml:space="preserve">.  </w:delText>
          </w:r>
        </w:del>
      </w:ins>
    </w:p>
    <w:p w14:paraId="1207F8BF" w14:textId="77777777" w:rsidR="004041A8" w:rsidRPr="00FC3D3A" w:rsidRDefault="00FC3D3A" w:rsidP="00FC3D3A">
      <w:pPr>
        <w:pStyle w:val="Heading2"/>
      </w:pPr>
      <w:bookmarkStart w:id="2298" w:name="_Toc248293963"/>
      <w:bookmarkStart w:id="2299" w:name="_Toc381274108"/>
      <w:r>
        <w:t>C.</w:t>
      </w:r>
      <w:r>
        <w:tab/>
      </w:r>
      <w:r w:rsidR="004041A8" w:rsidRPr="00FC3D3A">
        <w:t>GROUNDWATER</w:t>
      </w:r>
      <w:bookmarkEnd w:id="2298"/>
      <w:r w:rsidR="004041A8" w:rsidRPr="00FC3D3A">
        <w:t xml:space="preserve"> </w:t>
      </w:r>
      <w:r w:rsidR="004041A8" w:rsidRPr="00FC3D3A">
        <w:rPr>
          <w:b w:val="0"/>
          <w:i w:val="0"/>
          <w:color w:val="FF0000"/>
          <w:u w:val="single"/>
        </w:rPr>
        <w:t>Formerly Condition XI. Groundwater</w:t>
      </w:r>
      <w:bookmarkEnd w:id="2299"/>
    </w:p>
    <w:p w14:paraId="56DE738E" w14:textId="1FFFEC72" w:rsidR="004041A8" w:rsidDel="00AF4A99" w:rsidRDefault="00FC3D3A" w:rsidP="00FC3D3A">
      <w:pPr>
        <w:pStyle w:val="3Normal"/>
        <w:rPr>
          <w:del w:id="2300" w:author="CD" w:date="2015-07-05T15:00:00Z"/>
        </w:rPr>
      </w:pPr>
      <w:bookmarkStart w:id="2301" w:name="_Toc248293964"/>
      <w:commentRangeStart w:id="2302"/>
      <w:del w:id="2303" w:author="CD" w:date="2015-07-05T15:00:00Z">
        <w:r w:rsidDel="00AF4A99">
          <w:delText>1</w:delText>
        </w:r>
        <w:r w:rsidR="004041A8" w:rsidDel="00AF4A99">
          <w:delText xml:space="preserve">. </w:delText>
        </w:r>
        <w:r w:rsidR="004041A8" w:rsidDel="00AF4A99">
          <w:tab/>
          <w:delText>General</w:delText>
        </w:r>
        <w:bookmarkEnd w:id="2301"/>
        <w:r w:rsidR="004041A8" w:rsidDel="00AF4A99">
          <w:delText xml:space="preserve"> </w:delText>
        </w:r>
      </w:del>
    </w:p>
    <w:p w14:paraId="2F03E2F5" w14:textId="55270DE9" w:rsidR="004041A8" w:rsidDel="00AF4A99" w:rsidRDefault="004041A8" w:rsidP="00FC3D3A">
      <w:pPr>
        <w:pStyle w:val="3Normal"/>
        <w:rPr>
          <w:del w:id="2304" w:author="CD" w:date="2015-07-05T15:00:00Z"/>
        </w:rPr>
      </w:pPr>
      <w:del w:id="2305" w:author="CD" w:date="2015-07-05T15:00:00Z">
        <w:r w:rsidDel="00AF4A99">
          <w:delText xml:space="preserve">The use of groundwater from the wellfield for plant service water for CHSEC shall be minimized to the greatest extent practicable, but in no case shall withdrawals exceed 2.00 million gallons per day from the Floridan aquifer, nor shall maximum annual withdrawals exceed 321.20 million </w:delText>
        </w:r>
        <w:commentRangeStart w:id="2306"/>
        <w:r w:rsidDel="00AF4A99">
          <w:delText>gallons</w:delText>
        </w:r>
        <w:commentRangeEnd w:id="2306"/>
        <w:r w:rsidR="007C3086" w:rsidDel="00AF4A99">
          <w:rPr>
            <w:rStyle w:val="CommentReference"/>
          </w:rPr>
          <w:commentReference w:id="2306"/>
        </w:r>
        <w:r w:rsidDel="00AF4A99">
          <w:delText xml:space="preserve">. </w:delText>
        </w:r>
        <w:commentRangeEnd w:id="2302"/>
        <w:r w:rsidR="00484241" w:rsidDel="00AF4A99">
          <w:rPr>
            <w:rStyle w:val="CommentReference"/>
          </w:rPr>
          <w:commentReference w:id="2302"/>
        </w:r>
      </w:del>
    </w:p>
    <w:p w14:paraId="432698B6" w14:textId="3684F2BB" w:rsidR="004041A8" w:rsidDel="00AF4A99" w:rsidRDefault="00FC3D3A" w:rsidP="00FC3D3A">
      <w:pPr>
        <w:pStyle w:val="3Normal"/>
        <w:rPr>
          <w:del w:id="2307" w:author="CD" w:date="2015-07-05T15:00:00Z"/>
        </w:rPr>
      </w:pPr>
      <w:bookmarkStart w:id="2308" w:name="_Toc248293965"/>
      <w:commentRangeStart w:id="2309"/>
      <w:del w:id="2310" w:author="CD" w:date="2015-07-05T15:00:00Z">
        <w:r w:rsidDel="00AF4A99">
          <w:lastRenderedPageBreak/>
          <w:delText>2</w:delText>
        </w:r>
        <w:r w:rsidR="004041A8" w:rsidRPr="00AC6D23" w:rsidDel="00AF4A99">
          <w:delText xml:space="preserve">. </w:delText>
        </w:r>
        <w:r w:rsidR="004041A8" w:rsidDel="00AF4A99">
          <w:tab/>
        </w:r>
        <w:r w:rsidR="004041A8" w:rsidRPr="00AC6D23" w:rsidDel="00AF4A99">
          <w:delText>Pump Test Program and Well Field Construction</w:delText>
        </w:r>
        <w:bookmarkEnd w:id="2308"/>
        <w:r w:rsidR="004041A8" w:rsidRPr="00AC6D23" w:rsidDel="00AF4A99">
          <w:delText xml:space="preserve"> </w:delText>
        </w:r>
      </w:del>
    </w:p>
    <w:p w14:paraId="3ABD5170" w14:textId="0A7DCACA" w:rsidR="004041A8" w:rsidRPr="00AC6D23" w:rsidRDefault="004041A8" w:rsidP="00FC3D3A">
      <w:pPr>
        <w:pStyle w:val="3Normal"/>
        <w:rPr>
          <w:rFonts w:cs="Arial"/>
        </w:rPr>
      </w:pPr>
      <w:del w:id="2311" w:author="CD" w:date="2015-07-05T15:00:00Z">
        <w:r w:rsidDel="00AF4A99">
          <w:delText xml:space="preserve">60 days prior to construction of the wellfield the applicant shall submit final wellfield construction plans to the SJRWMD for approval.  A pump test program shall be performed to obtain aquifer parameters necessary for proper wellfield planning and construction. The proposed test program shall be submitted with the wellfield construction plans so that the SJRWMD in conjunction with the DEP can approve the adequacy of the program. The utilization of the test well as a production well is allowable provided the well is constructed to the standards provided in 40C-3, Part II, F.A.C. </w:delText>
        </w:r>
        <w:commentRangeEnd w:id="2309"/>
        <w:r w:rsidR="003A7995" w:rsidDel="00AF4A99">
          <w:rPr>
            <w:rStyle w:val="CommentReference"/>
          </w:rPr>
          <w:commentReference w:id="2309"/>
        </w:r>
      </w:del>
    </w:p>
    <w:p w14:paraId="0BEA0EEE" w14:textId="1E19A92A" w:rsidR="004041A8" w:rsidDel="007C3086" w:rsidRDefault="004041A8" w:rsidP="00FC3D3A">
      <w:pPr>
        <w:pStyle w:val="3Normal"/>
        <w:rPr>
          <w:del w:id="2312" w:author="Bull, Robert (Bobby)" w:date="2014-10-03T13:14:00Z"/>
        </w:rPr>
      </w:pPr>
      <w:commentRangeStart w:id="2313"/>
      <w:del w:id="2314" w:author="Bull, Robert (Bobby)" w:date="2014-10-03T13:14:00Z">
        <w:r w:rsidDel="007C3086">
          <w:delText>C</w:delText>
        </w:r>
      </w:del>
      <w:commentRangeEnd w:id="2313"/>
      <w:r w:rsidR="007C3086">
        <w:rPr>
          <w:rStyle w:val="CommentReference"/>
        </w:rPr>
        <w:commentReference w:id="2313"/>
      </w:r>
      <w:del w:id="2315" w:author="Bull, Robert (Bobby)" w:date="2014-10-03T13:14:00Z">
        <w:r w:rsidDel="007C3086">
          <w:delText xml:space="preserve">onstruction plans shall incorporate the appropriate aquifer parameters determined in the pump test program. The applicant shall submit all well logs and locate, design and construct all wells in accordance with 40C-3, F.A.C. </w:delText>
        </w:r>
      </w:del>
    </w:p>
    <w:p w14:paraId="2D4B80C0" w14:textId="1DA0047F" w:rsidR="004041A8" w:rsidDel="007C3086" w:rsidRDefault="00FC3D3A" w:rsidP="00FC3D3A">
      <w:pPr>
        <w:pStyle w:val="3Normal"/>
        <w:rPr>
          <w:del w:id="2316" w:author="Bull, Robert (Bobby)" w:date="2014-10-03T13:14:00Z"/>
        </w:rPr>
      </w:pPr>
      <w:bookmarkStart w:id="2317" w:name="_Toc248293966"/>
      <w:commentRangeStart w:id="2318"/>
      <w:del w:id="2319" w:author="Bull, Robert (Bobby)" w:date="2014-10-03T13:14:00Z">
        <w:r w:rsidDel="007C3086">
          <w:delText>3</w:delText>
        </w:r>
        <w:r w:rsidR="004041A8" w:rsidDel="007C3086">
          <w:delText xml:space="preserve">. </w:delText>
        </w:r>
        <w:r w:rsidR="004041A8" w:rsidDel="007C3086">
          <w:tab/>
          <w:delText>Water Use Restriction</w:delText>
        </w:r>
        <w:bookmarkEnd w:id="2317"/>
        <w:r w:rsidR="004041A8" w:rsidDel="007C3086">
          <w:delText xml:space="preserve"> </w:delText>
        </w:r>
      </w:del>
    </w:p>
    <w:p w14:paraId="449719BF" w14:textId="190F5E98" w:rsidR="004041A8" w:rsidDel="007C3086" w:rsidRDefault="004041A8" w:rsidP="00FC3D3A">
      <w:pPr>
        <w:pStyle w:val="3Normal"/>
        <w:rPr>
          <w:del w:id="2320" w:author="Bull, Robert (Bobby)" w:date="2014-10-03T13:14:00Z"/>
        </w:rPr>
      </w:pPr>
      <w:del w:id="2321" w:author="Bull, Robert (Bobby)" w:date="2014-10-03T13:14:00Z">
        <w:r w:rsidDel="007C3086">
          <w:delText xml:space="preserve">Groundwater is restricted to uses other than cooling water make up.  Any changes in the use of said water will require a modification of this condition. </w:delText>
        </w:r>
        <w:commentRangeEnd w:id="2318"/>
        <w:r w:rsidR="00CB427B" w:rsidDel="007C3086">
          <w:rPr>
            <w:rStyle w:val="CommentReference"/>
          </w:rPr>
          <w:commentReference w:id="2318"/>
        </w:r>
      </w:del>
    </w:p>
    <w:p w14:paraId="73C37F9D" w14:textId="586A1EC2" w:rsidR="004041A8" w:rsidDel="007C3086" w:rsidRDefault="00FC3D3A" w:rsidP="00FC3D3A">
      <w:pPr>
        <w:pStyle w:val="3Normal"/>
        <w:rPr>
          <w:del w:id="2322" w:author="Bull, Robert (Bobby)" w:date="2014-10-03T13:14:00Z"/>
        </w:rPr>
      </w:pPr>
      <w:bookmarkStart w:id="2323" w:name="_Toc248293967"/>
      <w:del w:id="2324" w:author="Bull, Robert (Bobby)" w:date="2014-10-03T13:14:00Z">
        <w:r w:rsidDel="007C3086">
          <w:delText>4</w:delText>
        </w:r>
        <w:r w:rsidR="004041A8" w:rsidDel="007C3086">
          <w:delText xml:space="preserve">. </w:delText>
        </w:r>
        <w:r w:rsidR="004041A8" w:rsidDel="007C3086">
          <w:tab/>
          <w:delText>Monitoring and Reporting</w:delText>
        </w:r>
        <w:bookmarkEnd w:id="2323"/>
        <w:r w:rsidR="004041A8" w:rsidDel="007C3086">
          <w:delText xml:space="preserve"> </w:delText>
        </w:r>
      </w:del>
    </w:p>
    <w:p w14:paraId="2E0391F6" w14:textId="5A965F48" w:rsidR="004041A8" w:rsidDel="007C3086" w:rsidRDefault="004041A8" w:rsidP="00FC3D3A">
      <w:pPr>
        <w:pStyle w:val="3Normal"/>
        <w:rPr>
          <w:del w:id="2325" w:author="Bull, Robert (Bobby)" w:date="2014-10-03T13:14:00Z"/>
        </w:rPr>
      </w:pPr>
      <w:del w:id="2326" w:author="Bull, Robert (Bobby)" w:date="2014-10-03T13:14:00Z">
        <w:r w:rsidDel="007C3086">
          <w:delText xml:space="preserve">OUC shall, within the time limits hereinafter set forth, complete the following items. </w:delText>
        </w:r>
      </w:del>
    </w:p>
    <w:p w14:paraId="5A0361CF" w14:textId="7AEBE805" w:rsidR="004041A8" w:rsidDel="007C3086" w:rsidRDefault="00FC3D3A" w:rsidP="00FC3D3A">
      <w:pPr>
        <w:pStyle w:val="4Normal"/>
        <w:rPr>
          <w:del w:id="2327" w:author="Bull, Robert (Bobby)" w:date="2014-10-03T13:14:00Z"/>
        </w:rPr>
      </w:pPr>
      <w:del w:id="2328" w:author="Bull, Robert (Bobby)" w:date="2014-10-03T13:14:00Z">
        <w:r w:rsidDel="007C3086">
          <w:delText>a</w:delText>
        </w:r>
        <w:r w:rsidR="004041A8" w:rsidDel="007C3086">
          <w:delText>.</w:delText>
        </w:r>
        <w:r w:rsidR="004041A8" w:rsidDel="007C3086">
          <w:tab/>
          <w:delText xml:space="preserve">The applicant shall install a flow meter for the production wellfield pipeline at the inlet to the plant service water pretreatment system.  The applicant will maintain pump logs for operation of each production well in compliance with SJRWMD specifications. The pump logs will show the rating of each pump and record the length of time each pump is used. Well pumps will be calibrated on a yearly basis, and the calibration certificate shall be submitted to SJRWMD. </w:delText>
        </w:r>
      </w:del>
    </w:p>
    <w:p w14:paraId="4ECC1B10" w14:textId="42DAE498" w:rsidR="004041A8" w:rsidDel="007C3086" w:rsidRDefault="00FC3D3A" w:rsidP="00FC3D3A">
      <w:pPr>
        <w:pStyle w:val="4Normal"/>
        <w:rPr>
          <w:del w:id="2329" w:author="Bull, Robert (Bobby)" w:date="2014-10-03T13:14:00Z"/>
        </w:rPr>
      </w:pPr>
      <w:del w:id="2330" w:author="Bull, Robert (Bobby)" w:date="2014-10-03T13:14:00Z">
        <w:r w:rsidDel="007C3086">
          <w:delText>b</w:delText>
        </w:r>
        <w:r w:rsidR="004041A8" w:rsidDel="007C3086">
          <w:delText>.</w:delText>
        </w:r>
        <w:r w:rsidR="004041A8" w:rsidDel="007C3086">
          <w:tab/>
          <w:delText xml:space="preserve">OUC shall submit to SJRWMD, on forms available from the District, a record of pumpage for each log used in D.1 above.  Said pumpage shall provide on monthly basis, and shall be submitted by April 15, July 15, October 15 and January 15, for each preceding calendar quarter. </w:delText>
        </w:r>
      </w:del>
    </w:p>
    <w:p w14:paraId="07371EFD" w14:textId="7CB217F6" w:rsidR="004041A8" w:rsidDel="007C3086" w:rsidRDefault="00FC3D3A" w:rsidP="00FC3D3A">
      <w:pPr>
        <w:pStyle w:val="4Normal"/>
        <w:rPr>
          <w:del w:id="2331" w:author="Bull, Robert (Bobby)" w:date="2014-10-03T13:14:00Z"/>
        </w:rPr>
      </w:pPr>
      <w:del w:id="2332" w:author="Bull, Robert (Bobby)" w:date="2014-10-03T13:14:00Z">
        <w:r w:rsidDel="007C3086">
          <w:delText>c</w:delText>
        </w:r>
        <w:r w:rsidR="004041A8" w:rsidDel="007C3086">
          <w:delText>.</w:delText>
        </w:r>
        <w:r w:rsidR="004041A8" w:rsidDel="007C3086">
          <w:tab/>
          <w:delText xml:space="preserve">OUC shall maintain and operate a continuous water level; recorder on either the standby production well or a specially constructed observation well located at the Stanton site in Orange County, Florida.  Detailed hydrographs of water level fluctuations shall be constructed with the data collected from the water level recorder and shall be submitted to SJRWMD by April 15, July 15, October 15, and January 15 for each preceding calendar quarter for the year prior to operation and the year after the initiation of operation. From the second year of operation on, water levels shall be reported twice a year (May and September). </w:delText>
        </w:r>
      </w:del>
    </w:p>
    <w:p w14:paraId="68AC9225" w14:textId="7EE79A40" w:rsidR="004041A8" w:rsidDel="007C3086" w:rsidRDefault="00FC3D3A" w:rsidP="00FC3D3A">
      <w:pPr>
        <w:pStyle w:val="4Normal"/>
        <w:rPr>
          <w:del w:id="2333" w:author="Bull, Robert (Bobby)" w:date="2014-10-03T13:14:00Z"/>
        </w:rPr>
      </w:pPr>
      <w:del w:id="2334" w:author="Bull, Robert (Bobby)" w:date="2014-10-03T13:14:00Z">
        <w:r w:rsidDel="007C3086">
          <w:delText>d</w:delText>
        </w:r>
        <w:r w:rsidR="004041A8" w:rsidDel="007C3086">
          <w:delText>.</w:delText>
        </w:r>
        <w:r w:rsidR="004041A8" w:rsidDel="007C3086">
          <w:tab/>
          <w:delText xml:space="preserve">Water quality analysis shall be performed on water withdrawn from each production wellfield pipeline at the inlet to the plant service water pretreatment system. The water samples collected shall be collected after the well field has been pumping for at least 30 minutes. The water quality analysis shall be performed quarterly during the year prior to operation, monthly during the first year of operation, quarterly during the second year and twice each year (May and September) thereafter.  Results shall be submitted to the SJRWMD within 45 days after such analyses were performed. If SJRWMD, DEP, or the </w:delText>
        </w:r>
        <w:r w:rsidR="004041A8" w:rsidDel="007C3086">
          <w:lastRenderedPageBreak/>
          <w:delText xml:space="preserve">applicant determines there is a significant change in water quality, then the applicant shall sample each individual well.  The following parameters shall be analyzed: </w:delText>
        </w:r>
      </w:del>
    </w:p>
    <w:p w14:paraId="3F6F8529" w14:textId="16157453" w:rsidR="004041A8" w:rsidDel="007C3086" w:rsidRDefault="004041A8" w:rsidP="00FC3D3A">
      <w:pPr>
        <w:pStyle w:val="4Normal"/>
        <w:rPr>
          <w:del w:id="2335" w:author="Bull, Robert (Bobby)" w:date="2014-10-03T13:14:00Z"/>
        </w:rPr>
      </w:pPr>
    </w:p>
    <w:p w14:paraId="34544911" w14:textId="50D6449F" w:rsidR="004041A8" w:rsidDel="007C3086" w:rsidRDefault="004041A8" w:rsidP="00FC3D3A">
      <w:pPr>
        <w:pStyle w:val="4Normal"/>
        <w:rPr>
          <w:del w:id="2336" w:author="Bull, Robert (Bobby)" w:date="2014-10-03T13:14:00Z"/>
        </w:rPr>
      </w:pPr>
      <w:del w:id="2337" w:author="Bull, Robert (Bobby)" w:date="2014-10-03T13:14:00Z">
        <w:r w:rsidDel="007C3086">
          <w:delText xml:space="preserve">Calcium Magnesium Sodium Potassium Bicarbonate Sulfate Chloride Nitrate Total Dissolved Solids Hardness Color Total Phosphate latest edition of </w:delText>
        </w:r>
        <w:r w:rsidDel="007C3086">
          <w:rPr>
            <w:i/>
            <w:iCs/>
          </w:rPr>
          <w:delText>Standard Methods for the Analysis of Water and Waste-Water</w:delText>
        </w:r>
        <w:r w:rsidDel="007C3086">
          <w:delText xml:space="preserve">. The staff of the SJRWMD may adjust the parameters and intervals to be analyzed in accordance with hydrologic conditions determined by well logs and operating records. </w:delText>
        </w:r>
      </w:del>
    </w:p>
    <w:tbl>
      <w:tblPr>
        <w:tblW w:w="9338" w:type="dxa"/>
        <w:tblLook w:val="0000" w:firstRow="0" w:lastRow="0" w:firstColumn="0" w:lastColumn="0" w:noHBand="0" w:noVBand="0"/>
      </w:tblPr>
      <w:tblGrid>
        <w:gridCol w:w="3629"/>
        <w:gridCol w:w="5709"/>
      </w:tblGrid>
      <w:tr w:rsidR="004041A8" w:rsidDel="007C3086" w14:paraId="1C89C83A" w14:textId="5635282F" w:rsidTr="004041A8">
        <w:trPr>
          <w:trHeight w:val="270"/>
          <w:del w:id="2338" w:author="Bull, Robert (Bobby)" w:date="2014-10-03T13:14:00Z"/>
        </w:trPr>
        <w:tc>
          <w:tcPr>
            <w:tcW w:w="1790" w:type="dxa"/>
          </w:tcPr>
          <w:p w14:paraId="2083DC7B" w14:textId="4EB0B5D0" w:rsidR="004041A8" w:rsidDel="007C3086" w:rsidRDefault="004041A8" w:rsidP="00FC3D3A">
            <w:pPr>
              <w:pStyle w:val="3Normal"/>
              <w:rPr>
                <w:del w:id="2339" w:author="Bull, Robert (Bobby)" w:date="2014-10-03T13:14:00Z"/>
              </w:rPr>
            </w:pPr>
            <w:del w:id="2340" w:author="Bull, Robert (Bobby)" w:date="2014-10-03T13:14:00Z">
              <w:r w:rsidDel="007C3086">
                <w:delText xml:space="preserve">Gross Alpha </w:delText>
              </w:r>
            </w:del>
          </w:p>
        </w:tc>
        <w:tc>
          <w:tcPr>
            <w:tcW w:w="7548" w:type="dxa"/>
          </w:tcPr>
          <w:p w14:paraId="7DAE2336" w14:textId="73DF3D07" w:rsidR="004041A8" w:rsidDel="007C3086" w:rsidRDefault="004041A8" w:rsidP="00FC3D3A">
            <w:pPr>
              <w:pStyle w:val="3Normal"/>
              <w:rPr>
                <w:del w:id="2341" w:author="Bull, Robert (Bobby)" w:date="2014-10-03T13:14:00Z"/>
              </w:rPr>
            </w:pPr>
            <w:del w:id="2342" w:author="Bull, Robert (Bobby)" w:date="2014-10-03T13:14:00Z">
              <w:r w:rsidDel="007C3086">
                <w:delText xml:space="preserve">Fe, Ag, Cd, Zn, Cu, Ni, Se, Cr, As, Be, Hg, Pb, Mn, Al, Ba, Mo, </w:delText>
              </w:r>
            </w:del>
          </w:p>
        </w:tc>
      </w:tr>
      <w:tr w:rsidR="004041A8" w:rsidDel="007C3086" w14:paraId="29932DE7" w14:textId="23DD5B81" w:rsidTr="004041A8">
        <w:trPr>
          <w:trHeight w:val="265"/>
          <w:del w:id="2343" w:author="Bull, Robert (Bobby)" w:date="2014-10-03T13:14:00Z"/>
        </w:trPr>
        <w:tc>
          <w:tcPr>
            <w:tcW w:w="1790" w:type="dxa"/>
          </w:tcPr>
          <w:p w14:paraId="6CD32B6A" w14:textId="5053699E" w:rsidR="004041A8" w:rsidDel="007C3086" w:rsidRDefault="004041A8" w:rsidP="00FC3D3A">
            <w:pPr>
              <w:pStyle w:val="3Normal"/>
              <w:rPr>
                <w:del w:id="2344" w:author="Bull, Robert (Bobby)" w:date="2014-10-03T13:14:00Z"/>
              </w:rPr>
            </w:pPr>
          </w:p>
        </w:tc>
        <w:tc>
          <w:tcPr>
            <w:tcW w:w="7548" w:type="dxa"/>
          </w:tcPr>
          <w:p w14:paraId="7C35733F" w14:textId="40A56340" w:rsidR="004041A8" w:rsidDel="007C3086" w:rsidRDefault="004041A8" w:rsidP="00FC3D3A">
            <w:pPr>
              <w:pStyle w:val="3Normal"/>
              <w:rPr>
                <w:del w:id="2345" w:author="Bull, Robert (Bobby)" w:date="2014-10-03T13:14:00Z"/>
                <w:sz w:val="16"/>
                <w:szCs w:val="16"/>
              </w:rPr>
            </w:pPr>
            <w:del w:id="2346" w:author="Bull, Robert (Bobby)" w:date="2014-10-03T13:14:00Z">
              <w:r w:rsidDel="007C3086">
                <w:delText>V, Co, SO</w:delText>
              </w:r>
              <w:r w:rsidDel="007C3086">
                <w:rPr>
                  <w:sz w:val="16"/>
                  <w:szCs w:val="16"/>
                </w:rPr>
                <w:delText xml:space="preserve">3 </w:delText>
              </w:r>
            </w:del>
          </w:p>
        </w:tc>
      </w:tr>
      <w:tr w:rsidR="004041A8" w:rsidDel="007C3086" w14:paraId="26901A5E" w14:textId="59CD145A" w:rsidTr="004041A8">
        <w:trPr>
          <w:trHeight w:val="288"/>
          <w:del w:id="2347" w:author="Bull, Robert (Bobby)" w:date="2014-10-03T13:14:00Z"/>
        </w:trPr>
        <w:tc>
          <w:tcPr>
            <w:tcW w:w="1790" w:type="dxa"/>
          </w:tcPr>
          <w:p w14:paraId="0E54ADB2" w14:textId="3277C44D" w:rsidR="004041A8" w:rsidDel="007C3086" w:rsidRDefault="004041A8" w:rsidP="00FC3D3A">
            <w:pPr>
              <w:pStyle w:val="3Normal"/>
              <w:rPr>
                <w:del w:id="2348" w:author="Bull, Robert (Bobby)" w:date="2014-10-03T13:14:00Z"/>
              </w:rPr>
            </w:pPr>
            <w:del w:id="2349" w:author="Bull, Robert (Bobby)" w:date="2014-10-03T13:14:00Z">
              <w:r w:rsidDel="007C3086">
                <w:delText xml:space="preserve">Specific </w:delText>
              </w:r>
            </w:del>
          </w:p>
        </w:tc>
        <w:tc>
          <w:tcPr>
            <w:tcW w:w="7548" w:type="dxa"/>
          </w:tcPr>
          <w:p w14:paraId="619830AC" w14:textId="37B29A0F" w:rsidR="004041A8" w:rsidDel="007C3086" w:rsidRDefault="004041A8" w:rsidP="00FC3D3A">
            <w:pPr>
              <w:pStyle w:val="3Normal"/>
              <w:rPr>
                <w:del w:id="2350" w:author="Bull, Robert (Bobby)" w:date="2014-10-03T13:14:00Z"/>
              </w:rPr>
            </w:pPr>
          </w:p>
        </w:tc>
      </w:tr>
      <w:tr w:rsidR="004041A8" w:rsidDel="007C3086" w14:paraId="36196065" w14:textId="108B17C3" w:rsidTr="004041A8">
        <w:trPr>
          <w:trHeight w:val="378"/>
          <w:del w:id="2351" w:author="Bull, Robert (Bobby)" w:date="2014-10-03T13:14:00Z"/>
        </w:trPr>
        <w:tc>
          <w:tcPr>
            <w:tcW w:w="1790" w:type="dxa"/>
          </w:tcPr>
          <w:p w14:paraId="01504080" w14:textId="36A618BF" w:rsidR="004041A8" w:rsidDel="007C3086" w:rsidRDefault="004041A8" w:rsidP="00FC3D3A">
            <w:pPr>
              <w:pStyle w:val="3Normal"/>
              <w:rPr>
                <w:del w:id="2352" w:author="Bull, Robert (Bobby)" w:date="2014-10-03T13:14:00Z"/>
              </w:rPr>
            </w:pPr>
            <w:del w:id="2353" w:author="Bull, Robert (Bobby)" w:date="2014-10-03T13:14:00Z">
              <w:r w:rsidDel="007C3086">
                <w:delText xml:space="preserve">Conductance </w:delText>
              </w:r>
            </w:del>
          </w:p>
        </w:tc>
        <w:tc>
          <w:tcPr>
            <w:tcW w:w="7548" w:type="dxa"/>
          </w:tcPr>
          <w:p w14:paraId="7EC71263" w14:textId="1D102C95" w:rsidR="004041A8" w:rsidDel="007C3086" w:rsidRDefault="004041A8" w:rsidP="00FC3D3A">
            <w:pPr>
              <w:pStyle w:val="3Normal"/>
              <w:rPr>
                <w:del w:id="2354" w:author="Bull, Robert (Bobby)" w:date="2014-10-03T13:14:00Z"/>
              </w:rPr>
            </w:pPr>
          </w:p>
        </w:tc>
      </w:tr>
      <w:tr w:rsidR="004041A8" w:rsidDel="007C3086" w14:paraId="5F7F5835" w14:textId="5027EB80" w:rsidTr="004041A8">
        <w:trPr>
          <w:trHeight w:val="445"/>
          <w:del w:id="2355" w:author="Bull, Robert (Bobby)" w:date="2014-10-03T13:14:00Z"/>
        </w:trPr>
        <w:tc>
          <w:tcPr>
            <w:tcW w:w="1790" w:type="dxa"/>
          </w:tcPr>
          <w:p w14:paraId="0693CE73" w14:textId="431B6031" w:rsidR="004041A8" w:rsidDel="007C3086" w:rsidRDefault="004041A8" w:rsidP="00FC3D3A">
            <w:pPr>
              <w:pStyle w:val="3Normal"/>
              <w:rPr>
                <w:del w:id="2356" w:author="Bull, Robert (Bobby)" w:date="2014-10-03T13:14:00Z"/>
              </w:rPr>
            </w:pPr>
          </w:p>
        </w:tc>
        <w:tc>
          <w:tcPr>
            <w:tcW w:w="7548" w:type="dxa"/>
            <w:vAlign w:val="bottom"/>
          </w:tcPr>
          <w:p w14:paraId="6F63B764" w14:textId="77A6AC2B" w:rsidR="004041A8" w:rsidDel="007C3086" w:rsidRDefault="004041A8" w:rsidP="00FC3D3A">
            <w:pPr>
              <w:pStyle w:val="3Normal"/>
              <w:rPr>
                <w:del w:id="2357" w:author="Bull, Robert (Bobby)" w:date="2014-10-03T13:14:00Z"/>
              </w:rPr>
            </w:pPr>
            <w:del w:id="2358" w:author="Bull, Robert (Bobby)" w:date="2014-10-03T13:14:00Z">
              <w:r w:rsidDel="007C3086">
                <w:delText xml:space="preserve">   All chemical analyses shall be performed in accordance with the </w:delText>
              </w:r>
            </w:del>
          </w:p>
        </w:tc>
      </w:tr>
    </w:tbl>
    <w:p w14:paraId="3367E436" w14:textId="26826D56" w:rsidR="004041A8" w:rsidDel="007C3086" w:rsidRDefault="004041A8" w:rsidP="00FC3D3A">
      <w:pPr>
        <w:pStyle w:val="4Normal"/>
        <w:rPr>
          <w:del w:id="2359" w:author="Bull, Robert (Bobby)" w:date="2014-10-03T13:14:00Z"/>
        </w:rPr>
      </w:pPr>
    </w:p>
    <w:p w14:paraId="33AAC83B" w14:textId="2A56D6F5" w:rsidR="004041A8" w:rsidDel="007C3086" w:rsidRDefault="00FC3D3A" w:rsidP="00FC3D3A">
      <w:pPr>
        <w:pStyle w:val="4Normal"/>
        <w:rPr>
          <w:del w:id="2360" w:author="Bull, Robert (Bobby)" w:date="2014-10-03T13:14:00Z"/>
        </w:rPr>
      </w:pPr>
      <w:del w:id="2361" w:author="Bull, Robert (Bobby)" w:date="2014-10-03T13:14:00Z">
        <w:r w:rsidDel="007C3086">
          <w:delText>e</w:delText>
        </w:r>
        <w:r w:rsidR="004041A8" w:rsidDel="007C3086">
          <w:delText xml:space="preserve">. </w:delText>
        </w:r>
        <w:r w:rsidR="004041A8" w:rsidDel="007C3086">
          <w:tab/>
          <w:delText xml:space="preserve">In the event SJRWMD determines there is a sufficient change quality (substantially caused by CHSEC and causing a potentially significant effect on water use), the Department may propose pursuant to Section 403.516, F.S., that the licensee be required to reduce or cease withdrawal from these groundwater sources and/or that additional parameters be monitored. </w:delText>
        </w:r>
      </w:del>
    </w:p>
    <w:p w14:paraId="39D04664" w14:textId="01322ABE" w:rsidR="004041A8" w:rsidRDefault="00FC3D3A" w:rsidP="00FC3D3A">
      <w:pPr>
        <w:pStyle w:val="3Normal"/>
      </w:pPr>
      <w:bookmarkStart w:id="2362" w:name="_Toc248293968"/>
      <w:del w:id="2363" w:author="CD" w:date="2015-07-05T15:01:00Z">
        <w:r w:rsidDel="00AF4A99">
          <w:delText>5</w:delText>
        </w:r>
      </w:del>
      <w:ins w:id="2364" w:author="CD" w:date="2015-07-05T15:01:00Z">
        <w:r w:rsidR="00AF4A99">
          <w:t>1</w:t>
        </w:r>
      </w:ins>
      <w:r w:rsidR="004041A8">
        <w:t xml:space="preserve">. </w:t>
      </w:r>
      <w:r w:rsidR="004041A8">
        <w:tab/>
        <w:t>Shallow Aquifer Monitoring Wells</w:t>
      </w:r>
      <w:bookmarkEnd w:id="2362"/>
      <w:r w:rsidR="004041A8">
        <w:t xml:space="preserve"> </w:t>
      </w:r>
    </w:p>
    <w:p w14:paraId="5A1B6BBD" w14:textId="44E3FB00" w:rsidR="004041A8" w:rsidRDefault="000415ED" w:rsidP="006F4881">
      <w:pPr>
        <w:pStyle w:val="3Normal"/>
      </w:pPr>
      <w:ins w:id="2365" w:author="levin_l" w:date="2014-06-20T13:43:00Z">
        <w:r>
          <w:t>The groundwater</w:t>
        </w:r>
      </w:ins>
      <w:ins w:id="2366" w:author="CD" w:date="2015-07-05T15:01:00Z">
        <w:r w:rsidR="00AF4A99">
          <w:t xml:space="preserve"> quality</w:t>
        </w:r>
      </w:ins>
      <w:ins w:id="2367" w:author="levin_l" w:date="2014-06-20T13:43:00Z">
        <w:r>
          <w:t xml:space="preserve"> shall be monitored and reported to the Department</w:t>
        </w:r>
      </w:ins>
      <w:ins w:id="2368" w:author="CD" w:date="2015-07-05T15:01:00Z">
        <w:r w:rsidR="00AF4A99">
          <w:t>’s</w:t>
        </w:r>
      </w:ins>
      <w:ins w:id="2369" w:author="levin_l" w:date="2014-06-20T13:43:00Z">
        <w:r>
          <w:t xml:space="preserve"> Central District </w:t>
        </w:r>
      </w:ins>
      <w:ins w:id="2370" w:author="CD" w:date="2015-07-05T15:01:00Z">
        <w:r w:rsidR="00AF4A99">
          <w:t xml:space="preserve">Office </w:t>
        </w:r>
      </w:ins>
      <w:ins w:id="2371" w:author="levin_l" w:date="2014-06-20T13:43:00Z">
        <w:r>
          <w:t xml:space="preserve">as specified in the </w:t>
        </w:r>
      </w:ins>
      <w:ins w:id="2372" w:author="CD" w:date="2015-07-05T15:01:00Z">
        <w:r w:rsidR="00AF4A99">
          <w:t xml:space="preserve">Groundwater </w:t>
        </w:r>
      </w:ins>
      <w:ins w:id="2373" w:author="levin_l" w:date="2014-06-20T13:43:00Z">
        <w:r>
          <w:t>Monitoring Plan Implementation Schedule (</w:t>
        </w:r>
        <w:commentRangeStart w:id="2374"/>
        <w:r>
          <w:t>MPIS</w:t>
        </w:r>
      </w:ins>
      <w:commentRangeEnd w:id="2374"/>
      <w:r w:rsidR="00CB427B">
        <w:rPr>
          <w:rStyle w:val="CommentReference"/>
        </w:rPr>
        <w:commentReference w:id="2374"/>
      </w:r>
      <w:ins w:id="2375" w:author="levin_l" w:date="2014-06-20T13:43:00Z">
        <w:r>
          <w:t>)</w:t>
        </w:r>
      </w:ins>
      <w:ins w:id="2376" w:author="CD" w:date="2015-07-05T15:01:00Z">
        <w:r w:rsidR="00AF4A99">
          <w:t>, which is included as Attachment F, for the CHSEC</w:t>
        </w:r>
      </w:ins>
      <w:ins w:id="2377" w:author="levin_l" w:date="2014-06-20T13:43:00Z">
        <w:del w:id="2378" w:author="CD" w:date="2015-07-05T15:01:00Z">
          <w:r w:rsidDel="00AF4A99">
            <w:delText xml:space="preserve">. </w:delText>
          </w:r>
        </w:del>
      </w:ins>
    </w:p>
    <w:p w14:paraId="69010654" w14:textId="6369C889" w:rsidR="004041A8" w:rsidRDefault="00FC3D3A" w:rsidP="00FC3D3A">
      <w:pPr>
        <w:pStyle w:val="3Normal"/>
      </w:pPr>
      <w:bookmarkStart w:id="2379" w:name="_Toc248293969"/>
      <w:del w:id="2380" w:author="CD" w:date="2015-07-05T15:01:00Z">
        <w:r w:rsidDel="00AF4A99">
          <w:delText>6</w:delText>
        </w:r>
      </w:del>
      <w:ins w:id="2381" w:author="CD" w:date="2015-07-05T15:01:00Z">
        <w:r w:rsidR="00AF4A99">
          <w:t>2</w:t>
        </w:r>
      </w:ins>
      <w:r w:rsidR="004041A8">
        <w:t xml:space="preserve">. </w:t>
      </w:r>
      <w:r w:rsidR="004041A8">
        <w:tab/>
        <w:t>Leachate</w:t>
      </w:r>
      <w:bookmarkEnd w:id="2379"/>
      <w:r w:rsidR="004041A8">
        <w:t xml:space="preserve"> </w:t>
      </w:r>
    </w:p>
    <w:p w14:paraId="675CA818" w14:textId="77777777" w:rsidR="004041A8" w:rsidRDefault="00FC3D3A" w:rsidP="00FC3D3A">
      <w:pPr>
        <w:pStyle w:val="4Normal"/>
      </w:pPr>
      <w:bookmarkStart w:id="2382" w:name="_Toc248293970"/>
      <w:proofErr w:type="gramStart"/>
      <w:r>
        <w:t>a</w:t>
      </w:r>
      <w:r w:rsidR="004041A8">
        <w:t xml:space="preserve">. </w:t>
      </w:r>
      <w:r w:rsidR="004041A8">
        <w:tab/>
        <w:t>Zone</w:t>
      </w:r>
      <w:proofErr w:type="gramEnd"/>
      <w:r w:rsidR="004041A8">
        <w:t xml:space="preserve"> of Discharge</w:t>
      </w:r>
      <w:bookmarkEnd w:id="2382"/>
      <w:r w:rsidR="004041A8">
        <w:t xml:space="preserve"> </w:t>
      </w:r>
    </w:p>
    <w:p w14:paraId="68A989EA" w14:textId="3B5AE635" w:rsidR="004041A8" w:rsidRPr="00BF4D7A" w:rsidRDefault="004041A8" w:rsidP="00FC3D3A">
      <w:pPr>
        <w:pStyle w:val="4Normal"/>
        <w:rPr>
          <w:strike/>
        </w:rPr>
      </w:pPr>
      <w:r>
        <w:t xml:space="preserve">Leachate from the </w:t>
      </w:r>
      <w:del w:id="2383" w:author="CD" w:date="2015-07-05T15:02:00Z">
        <w:r w:rsidDel="00AF4A99">
          <w:delText>combustion waste landfill</w:delText>
        </w:r>
        <w:r w:rsidRPr="00BF4D7A" w:rsidDel="00AF4A99">
          <w:rPr>
            <w:strike/>
          </w:rPr>
          <w:delText>s</w:delText>
        </w:r>
        <w:r w:rsidDel="00AF4A99">
          <w:delText>,</w:delText>
        </w:r>
      </w:del>
      <w:ins w:id="2384" w:author="CD" w:date="2015-07-05T15:02:00Z">
        <w:r w:rsidR="00AF4A99">
          <w:t xml:space="preserve"> lined pond system: </w:t>
        </w:r>
      </w:ins>
      <w:r>
        <w:t xml:space="preserve"> </w:t>
      </w:r>
      <w:ins w:id="2385" w:author="levin_l" w:date="2014-06-20T14:06:00Z">
        <w:r w:rsidR="00D5257B">
          <w:t>combustion waste run-off pond</w:t>
        </w:r>
      </w:ins>
      <w:ins w:id="2386" w:author="CD" w:date="2015-07-05T15:02:00Z">
        <w:r w:rsidR="00AF4A99">
          <w:t>s</w:t>
        </w:r>
      </w:ins>
      <w:ins w:id="2387" w:author="Kyhos, Michael" w:date="2014-09-05T08:42:00Z">
        <w:r w:rsidR="00DD6E4F">
          <w:t>,</w:t>
        </w:r>
      </w:ins>
      <w:ins w:id="2388" w:author="levin_l" w:date="2014-06-20T14:06:00Z">
        <w:del w:id="2389" w:author="Kyhos, Michael" w:date="2014-09-05T08:42:00Z">
          <w:r w:rsidR="00D5257B" w:rsidDel="00DD6E4F">
            <w:delText xml:space="preserve"> and</w:delText>
          </w:r>
        </w:del>
        <w:r w:rsidR="00D5257B">
          <w:t xml:space="preserve"> </w:t>
        </w:r>
      </w:ins>
      <w:r w:rsidRPr="00BF4D7A">
        <w:rPr>
          <w:strike/>
        </w:rPr>
        <w:t>coal storage piles,</w:t>
      </w:r>
      <w:r>
        <w:t xml:space="preserve"> </w:t>
      </w:r>
      <w:ins w:id="2390" w:author="Kyhos, Michael" w:date="2014-09-05T08:41:00Z">
        <w:r w:rsidR="00DD6E4F">
          <w:t xml:space="preserve">coal storage runoff ponds, </w:t>
        </w:r>
      </w:ins>
      <w:r>
        <w:t>wastewater pond</w:t>
      </w:r>
      <w:del w:id="2391" w:author="Kyhos, Michael" w:date="2014-09-05T08:41:00Z">
        <w:r w:rsidDel="00DD6E4F">
          <w:delText>s</w:delText>
        </w:r>
      </w:del>
      <w:r>
        <w:t>,</w:t>
      </w:r>
      <w:ins w:id="2392" w:author="Kyhos, Michael" w:date="2014-09-05T08:42:00Z">
        <w:r w:rsidR="00DD6E4F">
          <w:t xml:space="preserve"> and collection pond (Recycle Basin)</w:t>
        </w:r>
      </w:ins>
      <w:r>
        <w:t xml:space="preserve"> </w:t>
      </w:r>
      <w:r w:rsidRPr="00BF4D7A">
        <w:rPr>
          <w:strike/>
        </w:rPr>
        <w:t>or storage ponds</w:t>
      </w:r>
      <w:ins w:id="2393" w:author="CD" w:date="2015-07-05T15:03:00Z">
        <w:r w:rsidR="00AF4A99">
          <w:rPr>
            <w:strike/>
          </w:rPr>
          <w:t>,</w:t>
        </w:r>
      </w:ins>
      <w:r>
        <w:t xml:space="preserve"> </w:t>
      </w:r>
      <w:ins w:id="2394" w:author="CD" w:date="2015-07-05T15:03:00Z">
        <w:r w:rsidR="00AF4A99">
          <w:t xml:space="preserve">and future pond expansions; combustion waste landfill; and decant cell </w:t>
        </w:r>
      </w:ins>
      <w:r>
        <w:t xml:space="preserve">shall not contaminate waters of the State </w:t>
      </w:r>
      <w:del w:id="2395" w:author="CD" w:date="2015-07-05T15:03:00Z">
        <w:r w:rsidDel="00AF4A99">
          <w:delText>(including both surface and groundwater)</w:delText>
        </w:r>
      </w:del>
      <w:r>
        <w:t xml:space="preserve"> in excess of the limitations of Chapter 62-302, </w:t>
      </w:r>
      <w:ins w:id="2396" w:author="CD" w:date="2015-07-05T15:03:00Z">
        <w:r w:rsidR="00AF4A99">
          <w:t xml:space="preserve">F.A.C., </w:t>
        </w:r>
      </w:ins>
      <w:r>
        <w:t xml:space="preserve">or the Primary and Secondary Drinking Water parameters included in Chapter 62-550, F.A.C., beyond the boundary of </w:t>
      </w:r>
      <w:del w:id="2397" w:author="CD" w:date="2015-07-05T15:03:00Z">
        <w:r w:rsidDel="00AF4A99">
          <w:delText xml:space="preserve">separate and individual </w:delText>
        </w:r>
      </w:del>
      <w:ins w:id="2398" w:author="CD" w:date="2015-07-05T15:03:00Z">
        <w:r w:rsidR="00AF4A99">
          <w:t xml:space="preserve">the </w:t>
        </w:r>
      </w:ins>
      <w:r>
        <w:t>zone</w:t>
      </w:r>
      <w:del w:id="2399" w:author="CD" w:date="2015-07-05T15:03:00Z">
        <w:r w:rsidDel="00AF4A99">
          <w:delText>s</w:delText>
        </w:r>
      </w:del>
      <w:r>
        <w:t xml:space="preserve"> of discharge </w:t>
      </w:r>
      <w:ins w:id="2400" w:author="levin_l" w:date="2014-06-20T14:11:00Z">
        <w:r w:rsidR="00BC14A1">
          <w:t xml:space="preserve">shown on the well location map of the </w:t>
        </w:r>
        <w:proofErr w:type="spellStart"/>
        <w:r w:rsidR="00BC14A1">
          <w:t>MPIS.</w:t>
        </w:r>
      </w:ins>
      <w:r w:rsidRPr="00BF4D7A">
        <w:rPr>
          <w:strike/>
        </w:rPr>
        <w:t>extending</w:t>
      </w:r>
      <w:proofErr w:type="spellEnd"/>
      <w:r w:rsidRPr="00BF4D7A">
        <w:rPr>
          <w:strike/>
        </w:rPr>
        <w:t xml:space="preserve"> 50 feet below the ground surface and 100 feet from the edge of each individual pile or pond, except as provided in Condition XXII. The zone of discharge is defined in chapter 62-520., F.A.C.</w:t>
      </w:r>
    </w:p>
    <w:p w14:paraId="4B1CD71C" w14:textId="77777777" w:rsidR="004041A8" w:rsidRDefault="004041A8" w:rsidP="00FC3D3A">
      <w:pPr>
        <w:pStyle w:val="4Normal"/>
      </w:pPr>
      <w:r>
        <w:t xml:space="preserve"> </w:t>
      </w:r>
      <w:bookmarkStart w:id="2401" w:name="_Toc248293971"/>
      <w:r w:rsidR="00FC3D3A">
        <w:t>b</w:t>
      </w:r>
      <w:r>
        <w:t xml:space="preserve">. </w:t>
      </w:r>
      <w:r>
        <w:tab/>
        <w:t>Corrective Action</w:t>
      </w:r>
      <w:bookmarkEnd w:id="2401"/>
      <w:r>
        <w:t xml:space="preserve"> </w:t>
      </w:r>
    </w:p>
    <w:p w14:paraId="2C7525BD" w14:textId="69D9FAEB" w:rsidR="004041A8" w:rsidRDefault="004041A8" w:rsidP="00FC3D3A">
      <w:pPr>
        <w:pStyle w:val="4Normal"/>
      </w:pPr>
      <w:r>
        <w:t xml:space="preserve">When the groundwater monitoring system shows a violation of the groundwater quality standards of Chapter 62-550, F.A.C., from this facility the </w:t>
      </w:r>
      <w:del w:id="2402" w:author="CD" w:date="2015-07-05T15:04:00Z">
        <w:r w:rsidDel="00AF4A99">
          <w:delText>appropriate</w:delText>
        </w:r>
      </w:del>
      <w:ins w:id="2403" w:author="CD" w:date="2015-07-05T15:04:00Z">
        <w:r w:rsidR="00AF4A99">
          <w:t xml:space="preserve">lined </w:t>
        </w:r>
        <w:r w:rsidR="00AF4A99">
          <w:lastRenderedPageBreak/>
          <w:t xml:space="preserve">pond system, </w:t>
        </w:r>
      </w:ins>
      <w:del w:id="2404" w:author="CD" w:date="2015-07-05T15:04:00Z">
        <w:r w:rsidDel="00AF4A99">
          <w:delText xml:space="preserve"> ponds, </w:delText>
        </w:r>
      </w:del>
      <w:r>
        <w:t>combustion waste landfill, or coal pile shall be bottom sealed, relocated, fixed or the operation of the affected facility shall be altered in such a manner as to assure the Department that no violation of the groundwater standards will occur beyond the boundary of the zone of discharge. In addition, contaminated leachates shall be removed from ground</w:t>
      </w:r>
      <w:del w:id="2405" w:author="CD" w:date="2015-07-05T15:04:00Z">
        <w:r w:rsidDel="00AF4A99">
          <w:delText xml:space="preserve"> </w:delText>
        </w:r>
      </w:del>
      <w:r>
        <w:t xml:space="preserve">waters. </w:t>
      </w:r>
    </w:p>
    <w:p w14:paraId="253591F6" w14:textId="2E69590C" w:rsidR="004041A8" w:rsidRPr="0000372E" w:rsidDel="00AF4A99" w:rsidRDefault="00FC3D3A" w:rsidP="00FC3D3A">
      <w:pPr>
        <w:pStyle w:val="3Normal"/>
        <w:rPr>
          <w:del w:id="2406" w:author="CD" w:date="2015-07-05T15:05:00Z"/>
        </w:rPr>
      </w:pPr>
      <w:bookmarkStart w:id="2407" w:name="_Toc248293972"/>
      <w:commentRangeStart w:id="2408"/>
      <w:del w:id="2409" w:author="CD" w:date="2015-07-05T15:05:00Z">
        <w:r w:rsidDel="00AF4A99">
          <w:delText>7</w:delText>
        </w:r>
        <w:r w:rsidR="004041A8" w:rsidRPr="0000372E" w:rsidDel="00AF4A99">
          <w:delText xml:space="preserve">. </w:delText>
        </w:r>
        <w:r w:rsidR="004041A8" w:rsidRPr="0000372E" w:rsidDel="00AF4A99">
          <w:tab/>
          <w:delText>Construction Dewatering Effluent</w:delText>
        </w:r>
        <w:bookmarkEnd w:id="2407"/>
        <w:r w:rsidR="004041A8" w:rsidRPr="0000372E" w:rsidDel="00AF4A99">
          <w:delText xml:space="preserve"> </w:delText>
        </w:r>
      </w:del>
    </w:p>
    <w:p w14:paraId="132D5D17" w14:textId="3A4E6703" w:rsidR="004041A8" w:rsidRPr="0000372E" w:rsidDel="00AF4A99" w:rsidRDefault="004041A8" w:rsidP="00FC3D3A">
      <w:pPr>
        <w:pStyle w:val="3Normal"/>
        <w:rPr>
          <w:del w:id="2410" w:author="CD" w:date="2015-07-05T15:05:00Z"/>
        </w:rPr>
      </w:pPr>
      <w:del w:id="2411" w:author="CD" w:date="2015-07-05T15:05:00Z">
        <w:r w:rsidRPr="0000372E" w:rsidDel="00AF4A99">
          <w:delText xml:space="preserve">Construction dewatering effluent shall be treated when appropriate to limit surface water discharges of suspended solids to no more than 50 mg/l.  The discharge of construction dewatering liquids shall not cause turbidity in excess of 29 Nephelometric Turbidity Units above ambient beyond a 20 meter radius from the point of discharge. Weekly grab samples will be collected and analyzed for suspended solids. </w:delText>
        </w:r>
      </w:del>
    </w:p>
    <w:p w14:paraId="4E590336" w14:textId="264F51D9" w:rsidR="004041A8" w:rsidDel="00AF4A99" w:rsidRDefault="004041A8" w:rsidP="00FC3D3A">
      <w:pPr>
        <w:pStyle w:val="3Normal"/>
        <w:rPr>
          <w:del w:id="2412" w:author="CD" w:date="2015-07-05T15:05:00Z"/>
        </w:rPr>
      </w:pPr>
      <w:del w:id="2413" w:author="CD" w:date="2015-07-05T15:05:00Z">
        <w:r w:rsidRPr="0000372E" w:rsidDel="00AF4A99">
          <w:delText>A program for controlling the groundwater impacts of construction dewatering shall be submitted to the Department and the SJRWMD for review and approval prior to implementation.</w:delText>
        </w:r>
        <w:r w:rsidDel="00AF4A99">
          <w:delText xml:space="preserve"> </w:delText>
        </w:r>
        <w:commentRangeEnd w:id="2408"/>
        <w:r w:rsidR="00C17C80" w:rsidDel="00AF4A99">
          <w:rPr>
            <w:rStyle w:val="CommentReference"/>
          </w:rPr>
          <w:commentReference w:id="2408"/>
        </w:r>
      </w:del>
    </w:p>
    <w:p w14:paraId="47DD0FE0" w14:textId="44AFC4F0" w:rsidR="009903F6" w:rsidRPr="00FC3D3A" w:rsidRDefault="00FC3D3A" w:rsidP="00FC3D3A">
      <w:pPr>
        <w:pStyle w:val="Heading2"/>
      </w:pPr>
      <w:bookmarkStart w:id="2414" w:name="_Toc248293973"/>
      <w:bookmarkStart w:id="2415" w:name="_Toc381274109"/>
      <w:del w:id="2416" w:author="CD" w:date="2015-07-05T15:05:00Z">
        <w:r w:rsidDel="00AF4A99">
          <w:delText>D</w:delText>
        </w:r>
      </w:del>
      <w:ins w:id="2417" w:author="CD" w:date="2015-07-05T15:05:00Z">
        <w:r w:rsidR="00AF4A99">
          <w:t>C</w:t>
        </w:r>
      </w:ins>
      <w:r w:rsidR="009903F6" w:rsidRPr="00FC3D3A">
        <w:t>.</w:t>
      </w:r>
      <w:r w:rsidR="009903F6" w:rsidRPr="00FC3D3A">
        <w:tab/>
        <w:t>SOLID WASTES</w:t>
      </w:r>
      <w:bookmarkEnd w:id="2414"/>
      <w:r w:rsidR="009903F6" w:rsidRPr="00FC3D3A">
        <w:t xml:space="preserve"> </w:t>
      </w:r>
      <w:r w:rsidR="009903F6" w:rsidRPr="00D7791E">
        <w:rPr>
          <w:b w:val="0"/>
          <w:i w:val="0"/>
          <w:color w:val="FF0000"/>
          <w:u w:val="single"/>
        </w:rPr>
        <w:t>Formerly Condition XII.</w:t>
      </w:r>
      <w:bookmarkEnd w:id="2415"/>
      <w:r w:rsidR="009903F6" w:rsidRPr="00D7791E">
        <w:rPr>
          <w:b w:val="0"/>
          <w:i w:val="0"/>
          <w:color w:val="FF0000"/>
          <w:u w:val="single"/>
        </w:rPr>
        <w:t xml:space="preserve"> </w:t>
      </w:r>
    </w:p>
    <w:p w14:paraId="06B6D560" w14:textId="27668996" w:rsidR="004041A8" w:rsidRPr="00BF4D7A" w:rsidRDefault="00AF4A99" w:rsidP="009903F6">
      <w:pPr>
        <w:pStyle w:val="2Normal"/>
        <w:rPr>
          <w:strike/>
        </w:rPr>
      </w:pPr>
      <w:ins w:id="2418" w:author="CD" w:date="2015-07-05T15:05:00Z">
        <w:r>
          <w:t xml:space="preserve">The Licensee shall manage the </w:t>
        </w:r>
      </w:ins>
      <w:del w:id="2419" w:author="CD" w:date="2015-07-05T15:05:00Z">
        <w:r w:rsidR="009903F6" w:rsidRPr="009903F6" w:rsidDel="00AF4A99">
          <w:delText>S</w:delText>
        </w:r>
      </w:del>
      <w:ins w:id="2420" w:author="CD" w:date="2015-07-05T15:05:00Z">
        <w:r>
          <w:t>s</w:t>
        </w:r>
      </w:ins>
      <w:r w:rsidR="009903F6" w:rsidRPr="009903F6">
        <w:t xml:space="preserve">olid wastes </w:t>
      </w:r>
      <w:del w:id="2421" w:author="levin_l" w:date="2014-03-18T14:38:00Z">
        <w:r w:rsidR="009903F6" w:rsidRPr="009903F6" w:rsidDel="00940D12">
          <w:delText xml:space="preserve">resulting </w:delText>
        </w:r>
      </w:del>
      <w:ins w:id="2422" w:author="levin_l" w:date="2014-03-18T14:38:00Z">
        <w:del w:id="2423" w:author="CD" w:date="2015-07-05T15:06:00Z">
          <w:r w:rsidR="00940D12" w:rsidDel="00AF4A99">
            <w:delText>generat</w:delText>
          </w:r>
        </w:del>
      </w:ins>
      <w:ins w:id="2424" w:author="Kyhos, Michael" w:date="2014-09-05T09:43:00Z">
        <w:del w:id="2425" w:author="CD" w:date="2015-07-05T15:06:00Z">
          <w:r w:rsidR="00635438" w:rsidDel="00AF4A99">
            <w:delText>ed</w:delText>
          </w:r>
        </w:del>
      </w:ins>
      <w:ins w:id="2426" w:author="levin_l" w:date="2014-03-18T14:38:00Z">
        <w:del w:id="2427" w:author="CD" w:date="2015-07-05T15:06:00Z">
          <w:r w:rsidR="00940D12" w:rsidDel="00AF4A99">
            <w:delText>ing</w:delText>
          </w:r>
          <w:r w:rsidR="00940D12" w:rsidRPr="009903F6" w:rsidDel="00AF4A99">
            <w:delText xml:space="preserve"> </w:delText>
          </w:r>
        </w:del>
      </w:ins>
      <w:del w:id="2428" w:author="CD" w:date="2015-07-05T15:06:00Z">
        <w:r w:rsidR="009903F6" w:rsidRPr="009903F6" w:rsidDel="00AF4A99">
          <w:delText xml:space="preserve">from construction or operation shall be disposed </w:delText>
        </w:r>
      </w:del>
      <w:ins w:id="2429" w:author="levin_l" w:date="2014-03-18T14:38:00Z">
        <w:del w:id="2430" w:author="CD" w:date="2015-07-05T15:06:00Z">
          <w:r w:rsidR="00940D12" w:rsidDel="00AF4A99">
            <w:delText>managed</w:delText>
          </w:r>
          <w:r w:rsidR="00940D12" w:rsidRPr="009903F6" w:rsidDel="00AF4A99">
            <w:delText xml:space="preserve"> </w:delText>
          </w:r>
        </w:del>
      </w:ins>
      <w:del w:id="2431" w:author="CD" w:date="2015-07-05T15:06:00Z">
        <w:r w:rsidR="009903F6" w:rsidRPr="009903F6" w:rsidDel="00AF4A99">
          <w:delText xml:space="preserve">of </w:delText>
        </w:r>
      </w:del>
      <w:r w:rsidR="009903F6" w:rsidRPr="009903F6">
        <w:t xml:space="preserve">in accordance with the </w:t>
      </w:r>
      <w:ins w:id="2432" w:author="CD" w:date="2015-07-05T15:06:00Z">
        <w:r>
          <w:t xml:space="preserve">approved Landfill Operations and Maintenance Plan.  </w:t>
        </w:r>
      </w:ins>
      <w:del w:id="2433" w:author="CD" w:date="2015-07-05T15:06:00Z">
        <w:r w:rsidR="009903F6" w:rsidRPr="009903F6" w:rsidDel="00AF4A99">
          <w:delText>applicable regulations of Chapter 62-701, F.A.C.</w:delText>
        </w:r>
      </w:del>
      <w:del w:id="2434" w:author="CD" w:date="2015-07-05T15:07:00Z">
        <w:r w:rsidR="009903F6" w:rsidRPr="009903F6" w:rsidDel="00AF4A99">
          <w:delText xml:space="preserve">  The licensee shall </w:delText>
        </w:r>
      </w:del>
      <w:ins w:id="2435" w:author="levin_l" w:date="2014-06-20T14:18:00Z">
        <w:del w:id="2436" w:author="CD" w:date="2015-07-05T15:07:00Z">
          <w:r w:rsidR="00F368B2" w:rsidDel="00AF4A99">
            <w:delText xml:space="preserve">operate </w:delText>
          </w:r>
        </w:del>
      </w:ins>
      <w:ins w:id="2437" w:author="Kyhos, Michael" w:date="2014-09-05T09:43:00Z">
        <w:del w:id="2438" w:author="CD" w:date="2015-07-05T15:07:00Z">
          <w:r w:rsidR="00635438" w:rsidDel="00AF4A99">
            <w:delText xml:space="preserve">a </w:delText>
          </w:r>
        </w:del>
      </w:ins>
      <w:ins w:id="2439" w:author="levin_l" w:date="2014-06-20T14:18:00Z">
        <w:del w:id="2440" w:author="CD" w:date="2015-07-05T15:07:00Z">
          <w:r w:rsidR="00F368B2" w:rsidDel="00AF4A99">
            <w:delText>comb</w:delText>
          </w:r>
        </w:del>
      </w:ins>
      <w:ins w:id="2441" w:author="levin_l" w:date="2014-06-20T14:19:00Z">
        <w:del w:id="2442" w:author="CD" w:date="2015-07-05T15:07:00Z">
          <w:r w:rsidR="00F368B2" w:rsidDel="00AF4A99">
            <w:delText xml:space="preserve">ustion waste landfill and run-off pond in accordance with the approved Operation Plan.  </w:delText>
          </w:r>
        </w:del>
      </w:ins>
      <w:commentRangeStart w:id="2443"/>
      <w:proofErr w:type="gramStart"/>
      <w:r w:rsidR="009903F6" w:rsidRPr="00BF4D7A">
        <w:rPr>
          <w:strike/>
        </w:rPr>
        <w:t>submit</w:t>
      </w:r>
      <w:proofErr w:type="gramEnd"/>
      <w:r w:rsidR="009903F6" w:rsidRPr="00BF4D7A">
        <w:rPr>
          <w:strike/>
        </w:rPr>
        <w:t xml:space="preserve"> a program for approval outlining the methods to be used in handling and disposal of solid wastes. Such a program shall indicate at the least methods for erosion control, covering, vegetation, and quality control.</w:t>
      </w:r>
      <w:commentRangeEnd w:id="2443"/>
      <w:r w:rsidR="00F368B2">
        <w:rPr>
          <w:rStyle w:val="CommentReference"/>
        </w:rPr>
        <w:commentReference w:id="2443"/>
      </w:r>
    </w:p>
    <w:p w14:paraId="2F2484EA" w14:textId="4191E3C9" w:rsidR="00810EB2" w:rsidRDefault="00D7791E" w:rsidP="00137B3E">
      <w:pPr>
        <w:pStyle w:val="Heading2"/>
      </w:pPr>
      <w:bookmarkStart w:id="2444" w:name="_Toc381274110"/>
      <w:del w:id="2445" w:author="CD" w:date="2015-07-05T15:07:00Z">
        <w:r w:rsidDel="00AF4A99">
          <w:delText>E</w:delText>
        </w:r>
      </w:del>
      <w:ins w:id="2446" w:author="CD" w:date="2015-07-05T15:07:00Z">
        <w:r w:rsidR="00AF4A99">
          <w:t>D</w:t>
        </w:r>
      </w:ins>
      <w:r w:rsidR="00810EB2" w:rsidRPr="00137B3E">
        <w:t xml:space="preserve">. </w:t>
      </w:r>
      <w:r w:rsidR="00810EB2" w:rsidRPr="00137B3E">
        <w:tab/>
      </w:r>
      <w:r w:rsidR="00810EB2" w:rsidRPr="006005BF">
        <w:rPr>
          <w:caps/>
        </w:rPr>
        <w:t>C</w:t>
      </w:r>
      <w:bookmarkEnd w:id="2218"/>
      <w:r w:rsidR="003B34FE" w:rsidRPr="006005BF">
        <w:rPr>
          <w:caps/>
        </w:rPr>
        <w:t>ooling Tower</w:t>
      </w:r>
      <w:r w:rsidR="00810EB2">
        <w:t xml:space="preserve"> </w:t>
      </w:r>
      <w:r w:rsidR="00810EB2" w:rsidRPr="00137B3E">
        <w:rPr>
          <w:b w:val="0"/>
          <w:i w:val="0"/>
          <w:color w:val="FF0000"/>
          <w:u w:val="single"/>
        </w:rPr>
        <w:t>Formerly Condition IX. Cooling Tower</w:t>
      </w:r>
      <w:bookmarkEnd w:id="2444"/>
    </w:p>
    <w:p w14:paraId="270BD1F6" w14:textId="77777777" w:rsidR="00810EB2" w:rsidRDefault="00810EB2" w:rsidP="00810EB2">
      <w:pPr>
        <w:pStyle w:val="2Normal"/>
      </w:pPr>
      <w:bookmarkStart w:id="2447" w:name="_Toc248293946"/>
      <w:r>
        <w:t xml:space="preserve">1. </w:t>
      </w:r>
      <w:r>
        <w:tab/>
        <w:t>Makeup Water Constituency</w:t>
      </w:r>
      <w:bookmarkEnd w:id="2447"/>
      <w:r>
        <w:t xml:space="preserve"> </w:t>
      </w:r>
    </w:p>
    <w:p w14:paraId="0B8292C0" w14:textId="0B45409C" w:rsidR="00810EB2" w:rsidRDefault="00810EB2" w:rsidP="00810EB2">
      <w:pPr>
        <w:pStyle w:val="2Normal"/>
      </w:pPr>
      <w:commentRangeStart w:id="2448"/>
      <w:commentRangeStart w:id="2449"/>
      <w:r>
        <w:t>The</w:t>
      </w:r>
      <w:commentRangeEnd w:id="2448"/>
      <w:r w:rsidR="007C3086">
        <w:rPr>
          <w:rStyle w:val="CommentReference"/>
        </w:rPr>
        <w:commentReference w:id="2448"/>
      </w:r>
      <w:r>
        <w:t xml:space="preserve"> CHSEC shall utilize treated sewage effluent, treated wastewater, onsite re-use water, landfill stormwater/leachate,</w:t>
      </w:r>
      <w:ins w:id="2450" w:author="Bull, Robert (Bobby)" w:date="2014-10-03T13:16:00Z">
        <w:r w:rsidR="007C3086">
          <w:t xml:space="preserve"> construction dewatering effluent, </w:t>
        </w:r>
      </w:ins>
      <w:ins w:id="2451" w:author="CD" w:date="2015-07-05T15:07:00Z">
        <w:r w:rsidR="007455B3">
          <w:t xml:space="preserve">lined </w:t>
        </w:r>
      </w:ins>
      <w:ins w:id="2452" w:author="Bull, Robert (Bobby)" w:date="2014-10-03T13:16:00Z">
        <w:r w:rsidR="007C3086">
          <w:t xml:space="preserve">pond </w:t>
        </w:r>
        <w:del w:id="2453" w:author="CD" w:date="2015-07-05T15:07:00Z">
          <w:r w:rsidR="007C3086" w:rsidDel="007455B3">
            <w:delText>liner</w:delText>
          </w:r>
          <w:r w:rsidR="007C3086" w:rsidDel="0098646D">
            <w:delText xml:space="preserve"> drainage system effluent,</w:delText>
          </w:r>
        </w:del>
      </w:ins>
      <w:ins w:id="2454" w:author="CD" w:date="2015-07-05T15:07:00Z">
        <w:r w:rsidR="0098646D">
          <w:t>underdrain flow,</w:t>
        </w:r>
      </w:ins>
      <w:del w:id="2455" w:author="CD" w:date="2015-07-05T15:07:00Z">
        <w:r w:rsidDel="0098646D">
          <w:delText xml:space="preserve"> </w:delText>
        </w:r>
      </w:del>
      <w:ins w:id="2456" w:author="CD" w:date="2015-07-05T15:08:00Z">
        <w:r w:rsidR="0098646D">
          <w:t xml:space="preserve"> </w:t>
        </w:r>
      </w:ins>
      <w:r>
        <w:t xml:space="preserve">stormwater runoff, </w:t>
      </w:r>
      <w:del w:id="2457" w:author="CD" w:date="2015-07-05T15:07:00Z">
        <w:r w:rsidDel="0098646D">
          <w:delText>o</w:delText>
        </w:r>
      </w:del>
      <w:del w:id="2458" w:author="CD" w:date="2015-07-05T15:08:00Z">
        <w:r w:rsidDel="0098646D">
          <w:delText xml:space="preserve">r </w:delText>
        </w:r>
      </w:del>
      <w:r>
        <w:t xml:space="preserve">direct precipitation to the makeup water supply storage pond, </w:t>
      </w:r>
      <w:del w:id="2459" w:author="CD" w:date="2015-07-16T16:21:00Z">
        <w:r w:rsidDel="00051CB2">
          <w:delText>as</w:delText>
        </w:r>
      </w:del>
      <w:r>
        <w:t xml:space="preserve"> </w:t>
      </w:r>
      <w:ins w:id="2460" w:author="CD" w:date="2015-07-16T16:21:00Z">
        <w:r w:rsidR="00051CB2">
          <w:t xml:space="preserve">and </w:t>
        </w:r>
      </w:ins>
      <w:ins w:id="2461" w:author="CD" w:date="2015-07-05T15:08:00Z">
        <w:r w:rsidR="0098646D">
          <w:t xml:space="preserve">water from Orange County Utilities as </w:t>
        </w:r>
      </w:ins>
      <w:r>
        <w:t xml:space="preserve">cooling tower makeup water.  The </w:t>
      </w:r>
      <w:ins w:id="2462" w:author="Bull, Robert (Bobby)" w:date="2014-10-03T13:16:00Z">
        <w:r w:rsidR="007C3086">
          <w:t xml:space="preserve">sewage </w:t>
        </w:r>
      </w:ins>
      <w:r>
        <w:t>effluent shall have received prior to use in the tower sufficient treatment from the source of cooling water</w:t>
      </w:r>
      <w:del w:id="2463" w:author="CD" w:date="2015-07-05T15:08:00Z">
        <w:r w:rsidDel="0098646D">
          <w:delText>, “</w:delText>
        </w:r>
      </w:del>
      <w:ins w:id="2464" w:author="CD" w:date="2015-07-05T15:08:00Z">
        <w:r w:rsidR="0098646D">
          <w:t xml:space="preserve"> such as </w:t>
        </w:r>
      </w:ins>
      <w:r>
        <w:t>a sewage treatment plant</w:t>
      </w:r>
      <w:del w:id="2465" w:author="CD" w:date="2015-07-05T15:08:00Z">
        <w:r w:rsidDel="0098646D">
          <w:delText>”</w:delText>
        </w:r>
      </w:del>
      <w:r>
        <w:t xml:space="preserve">, but as a minimum, secondary treatment, as well as treatment described in Condition IX.B. </w:t>
      </w:r>
      <w:proofErr w:type="gramStart"/>
      <w:r>
        <w:t>below</w:t>
      </w:r>
      <w:proofErr w:type="gramEnd"/>
      <w:r>
        <w:t xml:space="preserve">. Use of waters other than </w:t>
      </w:r>
      <w:del w:id="2466" w:author="CD" w:date="2015-07-05T15:08:00Z">
        <w:r w:rsidDel="0098646D">
          <w:delText>treated sewage effluent, or</w:delText>
        </w:r>
      </w:del>
      <w:del w:id="2467" w:author="CD" w:date="2015-07-05T15:09:00Z">
        <w:r w:rsidDel="0098646D">
          <w:delText xml:space="preserve"> storm water, i.e., higher quality potable waters, or lower quality less-than-secondarily-treated sewage effluent,</w:delText>
        </w:r>
      </w:del>
      <w:ins w:id="2468" w:author="CD" w:date="2015-07-05T15:09:00Z">
        <w:r w:rsidR="0098646D">
          <w:t>those listed above</w:t>
        </w:r>
      </w:ins>
      <w:r>
        <w:t xml:space="preserve"> will require a modification of </w:t>
      </w:r>
      <w:del w:id="2469" w:author="CD" w:date="2015-07-05T15:09:00Z">
        <w:r w:rsidDel="0098646D">
          <w:delText>conditions</w:delText>
        </w:r>
      </w:del>
      <w:ins w:id="2470" w:author="CD" w:date="2015-07-05T15:09:00Z">
        <w:r w:rsidR="0098646D">
          <w:t>this certification</w:t>
        </w:r>
      </w:ins>
      <w:r>
        <w:t xml:space="preserve"> pursuant to </w:t>
      </w:r>
      <w:del w:id="2471" w:author="CD" w:date="2015-07-05T15:09:00Z">
        <w:r w:rsidDel="0098646D">
          <w:delText>c</w:delText>
        </w:r>
      </w:del>
      <w:ins w:id="2472" w:author="CD" w:date="2015-07-05T15:09:00Z">
        <w:r w:rsidR="0098646D">
          <w:t>C</w:t>
        </w:r>
      </w:ins>
      <w:r>
        <w:t xml:space="preserve">ondition </w:t>
      </w:r>
      <w:del w:id="2473" w:author="CD" w:date="2015-07-05T15:09:00Z">
        <w:r w:rsidDel="0098646D">
          <w:delText>IV.N.3</w:delText>
        </w:r>
      </w:del>
      <w:ins w:id="2474" w:author="CD" w:date="2015-07-05T15:09:00Z">
        <w:r w:rsidR="0098646D">
          <w:t>XXIII in Section A</w:t>
        </w:r>
      </w:ins>
      <w:r>
        <w:t xml:space="preserve">. </w:t>
      </w:r>
      <w:commentRangeEnd w:id="2449"/>
      <w:r w:rsidR="00CB427B">
        <w:rPr>
          <w:rStyle w:val="CommentReference"/>
        </w:rPr>
        <w:commentReference w:id="2449"/>
      </w:r>
    </w:p>
    <w:p w14:paraId="2B44950F" w14:textId="77777777" w:rsidR="00810EB2" w:rsidRDefault="00810EB2" w:rsidP="00810EB2">
      <w:pPr>
        <w:pStyle w:val="2Normal"/>
      </w:pPr>
      <w:bookmarkStart w:id="2475" w:name="_Toc248293947"/>
      <w:r>
        <w:t>2</w:t>
      </w:r>
      <w:r w:rsidRPr="00646A8D">
        <w:t xml:space="preserve">. </w:t>
      </w:r>
      <w:r>
        <w:tab/>
      </w:r>
      <w:r w:rsidRPr="00646A8D">
        <w:t>Chlorination</w:t>
      </w:r>
      <w:bookmarkEnd w:id="2475"/>
      <w:r w:rsidRPr="00646A8D">
        <w:t xml:space="preserve"> </w:t>
      </w:r>
    </w:p>
    <w:p w14:paraId="01173AF7" w14:textId="77777777" w:rsidR="00810EB2" w:rsidRDefault="00810EB2" w:rsidP="00810EB2">
      <w:pPr>
        <w:pStyle w:val="2Normal"/>
      </w:pPr>
      <w:r>
        <w:t xml:space="preserve">Treated sewage effluent used as cooling water makeup shall be treated to maintain a 1.0 mg/liter free chlorine residual for a 15 minute contact time, or alternately a demonstration that a viral concentration of less than one PFU per 25 gallons can be achieved at lower levels of chlorination. Chlorine levels shall be monitored continuously at the sewage treatment plants. </w:t>
      </w:r>
    </w:p>
    <w:p w14:paraId="733DD963" w14:textId="77777777" w:rsidR="00810EB2" w:rsidRDefault="00810EB2" w:rsidP="00810EB2">
      <w:pPr>
        <w:pStyle w:val="2Normal"/>
      </w:pPr>
      <w:r w:rsidRPr="00646A8D">
        <w:t xml:space="preserve"> </w:t>
      </w:r>
      <w:bookmarkStart w:id="2476" w:name="_Toc248293948"/>
      <w:r>
        <w:t>3</w:t>
      </w:r>
      <w:r w:rsidRPr="00646A8D">
        <w:t xml:space="preserve">. </w:t>
      </w:r>
      <w:r>
        <w:tab/>
      </w:r>
      <w:r w:rsidRPr="00646A8D">
        <w:t>Special Studies</w:t>
      </w:r>
      <w:bookmarkEnd w:id="2476"/>
      <w:r w:rsidRPr="00646A8D">
        <w:t xml:space="preserve"> </w:t>
      </w:r>
    </w:p>
    <w:p w14:paraId="26C9ABFF" w14:textId="77777777" w:rsidR="009402DE" w:rsidRDefault="00810EB2" w:rsidP="002B56B6">
      <w:pPr>
        <w:pStyle w:val="2Normal"/>
      </w:pPr>
      <w:r>
        <w:lastRenderedPageBreak/>
        <w:t xml:space="preserve">Upon satisfactory demonstration to the Department that the number of viruses entering the towers in the effluent makeup can be reduced to an undetectable level with the use of a lesser amount of chlorination or alternative treatment, the above requirement may be altered.  This demonstration may occur through performance of special studies approved by the Department.  Alteration of the chlorination requirements must still insure adequate treatment for the control of bacteria or viruses in the cooling water. </w:t>
      </w:r>
    </w:p>
    <w:p w14:paraId="21D80C69" w14:textId="172B55AF" w:rsidR="000731FF" w:rsidRPr="000731FF" w:rsidRDefault="00D7791E" w:rsidP="000731FF">
      <w:pPr>
        <w:pStyle w:val="Heading2"/>
        <w:rPr>
          <w:color w:val="FF0000"/>
        </w:rPr>
      </w:pPr>
      <w:bookmarkStart w:id="2477" w:name="_Toc381274111"/>
      <w:bookmarkStart w:id="2478" w:name="_Toc248293926"/>
      <w:del w:id="2479" w:author="CD" w:date="2015-07-05T15:09:00Z">
        <w:r w:rsidDel="00224837">
          <w:delText>F</w:delText>
        </w:r>
      </w:del>
      <w:ins w:id="2480" w:author="CD" w:date="2015-07-05T15:10:00Z">
        <w:r w:rsidR="00224837">
          <w:t>E</w:t>
        </w:r>
      </w:ins>
      <w:r w:rsidR="0034545F" w:rsidRPr="00E14601">
        <w:t xml:space="preserve">. </w:t>
      </w:r>
      <w:r w:rsidR="0034545F">
        <w:tab/>
      </w:r>
      <w:r w:rsidR="0034545F" w:rsidRPr="006005BF">
        <w:rPr>
          <w:caps/>
        </w:rPr>
        <w:t>Potable Water Supply System</w:t>
      </w:r>
      <w:r w:rsidR="000731FF" w:rsidRPr="000731FF">
        <w:rPr>
          <w:color w:val="FF0000"/>
        </w:rPr>
        <w:t xml:space="preserve"> </w:t>
      </w:r>
      <w:r w:rsidR="000731FF" w:rsidRPr="006005BF">
        <w:rPr>
          <w:b w:val="0"/>
          <w:i w:val="0"/>
          <w:color w:val="FF0000"/>
          <w:u w:val="single"/>
        </w:rPr>
        <w:t>Formerly Condition XIII Potable Water Supply System</w:t>
      </w:r>
      <w:bookmarkEnd w:id="2477"/>
    </w:p>
    <w:p w14:paraId="7860E983" w14:textId="77777777" w:rsidR="0034545F" w:rsidRDefault="0034545F" w:rsidP="0034545F">
      <w:pPr>
        <w:pStyle w:val="2Normal"/>
      </w:pPr>
      <w:r>
        <w:t>The potable water supply system shall be designed and operated in conformance with Chapter 62-555, F.A.C.  Information as required in 62-4 and 62-555, F.A.C. shall be submitted to the Department prior to construction and operation.  The operator of the potable water supply system shall be certified in accordance with Chapters 62-555.350</w:t>
      </w:r>
      <w:proofErr w:type="gramStart"/>
      <w:r>
        <w:t>,62</w:t>
      </w:r>
      <w:proofErr w:type="gramEnd"/>
      <w:r>
        <w:t xml:space="preserve">-602.400, and 62-699, F.A.C. </w:t>
      </w:r>
    </w:p>
    <w:p w14:paraId="785788B6" w14:textId="77777777" w:rsidR="005570C7" w:rsidRDefault="005570C7" w:rsidP="00D7791E">
      <w:pPr>
        <w:pStyle w:val="Heading2"/>
        <w:rPr>
          <w:ins w:id="2481" w:author="Seiler, Ann" w:date="2014-10-31T12:04:00Z"/>
        </w:rPr>
      </w:pPr>
      <w:bookmarkStart w:id="2482" w:name="_Toc248293981"/>
      <w:bookmarkStart w:id="2483" w:name="_Toc381274112"/>
    </w:p>
    <w:p w14:paraId="38EB50D5" w14:textId="02A91C32" w:rsidR="00F520A3" w:rsidRDefault="00D7791E" w:rsidP="00D7791E">
      <w:pPr>
        <w:pStyle w:val="Heading2"/>
      </w:pPr>
      <w:del w:id="2484" w:author="CD" w:date="2015-07-05T15:16:00Z">
        <w:r w:rsidDel="00224837">
          <w:delText>G</w:delText>
        </w:r>
      </w:del>
      <w:ins w:id="2485" w:author="CD" w:date="2015-07-05T15:16:00Z">
        <w:r w:rsidR="00224837">
          <w:t>F</w:t>
        </w:r>
      </w:ins>
      <w:r>
        <w:t xml:space="preserve">. </w:t>
      </w:r>
      <w:r w:rsidR="00F520A3">
        <w:tab/>
      </w:r>
      <w:del w:id="2486" w:author="levin_l" w:date="2014-03-18T15:20:00Z">
        <w:r w:rsidR="00F520A3" w:rsidDel="00CB4748">
          <w:delText xml:space="preserve">SOLID </w:delText>
        </w:r>
      </w:del>
      <w:ins w:id="2487" w:author="levin_l" w:date="2014-03-18T15:20:00Z">
        <w:del w:id="2488" w:author="CD" w:date="2015-07-05T15:17:00Z">
          <w:r w:rsidR="00CB4748" w:rsidDel="00224837">
            <w:delText>Combust</w:delText>
          </w:r>
        </w:del>
        <w:del w:id="2489" w:author="CD" w:date="2015-07-05T15:18:00Z">
          <w:r w:rsidR="00CB4748" w:rsidDel="00224837">
            <w:delText>ion</w:delText>
          </w:r>
        </w:del>
        <w:r w:rsidR="00CB4748">
          <w:t xml:space="preserve"> </w:t>
        </w:r>
      </w:ins>
      <w:ins w:id="2490" w:author="CD" w:date="2015-07-05T15:18:00Z">
        <w:r w:rsidR="00224837">
          <w:t xml:space="preserve">COMBUSTION </w:t>
        </w:r>
      </w:ins>
      <w:r w:rsidR="00F520A3">
        <w:t>WASTE LANDFILL</w:t>
      </w:r>
      <w:bookmarkEnd w:id="2482"/>
      <w:r w:rsidR="00F520A3">
        <w:t xml:space="preserve"> </w:t>
      </w:r>
      <w:r w:rsidR="000731FF" w:rsidRPr="006005BF">
        <w:rPr>
          <w:b w:val="0"/>
          <w:i w:val="0"/>
          <w:color w:val="FF0000"/>
          <w:u w:val="single"/>
        </w:rPr>
        <w:t>Formerly Condition XVII. Solid Waste Landfill</w:t>
      </w:r>
      <w:bookmarkEnd w:id="2483"/>
      <w:r w:rsidR="000731FF">
        <w:t xml:space="preserve"> </w:t>
      </w:r>
    </w:p>
    <w:p w14:paraId="0BB27316" w14:textId="0AA65CF3" w:rsidR="00A26C6B" w:rsidRDefault="00D7791E" w:rsidP="00D7791E">
      <w:pPr>
        <w:pStyle w:val="2Normal"/>
        <w:rPr>
          <w:ins w:id="2491" w:author="CD" w:date="2015-07-05T15:18:00Z"/>
        </w:rPr>
      </w:pPr>
      <w:r>
        <w:t>1</w:t>
      </w:r>
      <w:r w:rsidR="00F520A3" w:rsidRPr="00D7791E">
        <w:t xml:space="preserve">. </w:t>
      </w:r>
      <w:r w:rsidR="00F520A3" w:rsidRPr="00D7791E">
        <w:tab/>
      </w:r>
      <w:ins w:id="2492" w:author="CD" w:date="2015-07-05T15:18:00Z">
        <w:r w:rsidR="00A26C6B">
          <w:t>Operations and Maintenance</w:t>
        </w:r>
      </w:ins>
    </w:p>
    <w:p w14:paraId="3688DA2A" w14:textId="57F5C57E" w:rsidR="00F520A3" w:rsidRPr="00D7791E" w:rsidRDefault="00DD6E4F" w:rsidP="00D7791E">
      <w:pPr>
        <w:pStyle w:val="2Normal"/>
      </w:pPr>
      <w:ins w:id="2493" w:author="Kyhos, Michael" w:date="2014-09-05T08:45:00Z">
        <w:r w:rsidRPr="00DD6E4F">
          <w:t xml:space="preserve">The licensee shall operate combustion waste landfill and associated leachate collection ponds in accordance with the approved </w:t>
        </w:r>
        <w:r w:rsidRPr="00DD6E4F">
          <w:rPr>
            <w:i/>
          </w:rPr>
          <w:t>Landfill Operations and Maintenance Plan</w:t>
        </w:r>
      </w:ins>
      <w:ins w:id="2494" w:author="Kyhos, Michael" w:date="2014-09-05T08:47:00Z">
        <w:r>
          <w:rPr>
            <w:szCs w:val="20"/>
          </w:rPr>
          <w:t xml:space="preserve">.  </w:t>
        </w:r>
        <w:r>
          <w:t>A</w:t>
        </w:r>
      </w:ins>
      <w:ins w:id="2495" w:author="Kyhos, Michael" w:date="2014-09-05T08:46:00Z">
        <w:r w:rsidRPr="009441E3">
          <w:t xml:space="preserve">ny revisions or updates to this </w:t>
        </w:r>
        <w:del w:id="2496" w:author="CD" w:date="2015-07-05T15:18:00Z">
          <w:r w:rsidRPr="009441E3" w:rsidDel="00A26C6B">
            <w:delText xml:space="preserve">attachment </w:delText>
          </w:r>
        </w:del>
      </w:ins>
      <w:ins w:id="2497" w:author="CD" w:date="2015-07-05T15:18:00Z">
        <w:r w:rsidR="00A26C6B">
          <w:t xml:space="preserve">plan </w:t>
        </w:r>
      </w:ins>
      <w:ins w:id="2498" w:author="Kyhos, Michael" w:date="2014-09-05T08:46:00Z">
        <w:r w:rsidRPr="009441E3">
          <w:t>shall be submitted to the Department’s Central District Office Solid Waste Section as appropriate for review and approval.</w:t>
        </w:r>
      </w:ins>
      <w:del w:id="2499" w:author="Kyhos, Michael" w:date="2014-09-05T08:46:00Z">
        <w:r w:rsidR="00F520A3" w:rsidRPr="00DD6E4F" w:rsidDel="00DD6E4F">
          <w:delText>The</w:delText>
        </w:r>
        <w:r w:rsidR="00F520A3" w:rsidRPr="00D7791E" w:rsidDel="00DD6E4F">
          <w:delText xml:space="preserve"> proposed solid </w:delText>
        </w:r>
      </w:del>
      <w:ins w:id="2500" w:author="levin_l" w:date="2014-03-18T15:20:00Z">
        <w:del w:id="2501" w:author="Kyhos, Michael" w:date="2014-09-05T08:46:00Z">
          <w:r w:rsidR="00CB4748" w:rsidDel="00DD6E4F">
            <w:delText>combustion</w:delText>
          </w:r>
          <w:r w:rsidR="00CB4748" w:rsidRPr="00D7791E" w:rsidDel="00DD6E4F">
            <w:delText xml:space="preserve"> </w:delText>
          </w:r>
        </w:del>
      </w:ins>
      <w:del w:id="2502" w:author="Kyhos, Michael" w:date="2014-09-05T08:46:00Z">
        <w:r w:rsidR="00F520A3" w:rsidRPr="00D7791E" w:rsidDel="00DD6E4F">
          <w:delText>waste landfill area shall be monitored and studied pursuant to an adequately detailed groundwater testing and monitoring program as defined in Condition IV, D. and E. The results of this detailed groundwater testing and monitoring program will be used by the Department in determining whether OUC shall affirmatively demonstrate that Florida Water Criteria (Chapter 62-550, F.A.C.) will not be violated</w:delText>
        </w:r>
      </w:del>
      <w:r w:rsidR="00F520A3" w:rsidRPr="00D7791E">
        <w:t xml:space="preserve">. </w:t>
      </w:r>
    </w:p>
    <w:p w14:paraId="314EFAF6" w14:textId="26532CB7" w:rsidR="00B27605" w:rsidRPr="00B27605" w:rsidRDefault="00D7791E" w:rsidP="00B27605">
      <w:pPr>
        <w:pStyle w:val="2Normal"/>
        <w:rPr>
          <w:ins w:id="2503" w:author="Kyhos, Michael" w:date="2014-09-05T11:27:00Z"/>
          <w:u w:val="single"/>
        </w:rPr>
      </w:pPr>
      <w:r>
        <w:t>2</w:t>
      </w:r>
      <w:r w:rsidR="00F520A3" w:rsidRPr="00D7791E">
        <w:t xml:space="preserve">. </w:t>
      </w:r>
      <w:r w:rsidR="00F520A3" w:rsidRPr="00D7791E">
        <w:tab/>
      </w:r>
      <w:ins w:id="2504" w:author="Kyhos, Michael" w:date="2014-09-05T11:27:00Z">
        <w:del w:id="2505" w:author="CD" w:date="2015-07-05T15:19:00Z">
          <w:r w:rsidR="00B27605" w:rsidRPr="00B27605" w:rsidDel="00A26C6B">
            <w:rPr>
              <w:u w:val="single"/>
            </w:rPr>
            <w:delText>Post Certification Documentation</w:delText>
          </w:r>
        </w:del>
      </w:ins>
      <w:ins w:id="2506" w:author="CD" w:date="2015-07-05T15:19:00Z">
        <w:r w:rsidR="00A26C6B">
          <w:rPr>
            <w:u w:val="single"/>
          </w:rPr>
          <w:t>Modifications to Landfill Facilities</w:t>
        </w:r>
      </w:ins>
    </w:p>
    <w:p w14:paraId="657B8F1C" w14:textId="77777777" w:rsidR="00B27605" w:rsidRPr="00B27605" w:rsidRDefault="00B27605" w:rsidP="009441E3">
      <w:pPr>
        <w:pStyle w:val="2Normal"/>
        <w:ind w:firstLine="0"/>
        <w:rPr>
          <w:ins w:id="2507" w:author="Kyhos, Michael" w:date="2014-09-05T11:27:00Z"/>
        </w:rPr>
      </w:pPr>
      <w:ins w:id="2508" w:author="Kyhos, Michael" w:date="2014-09-05T11:27:00Z">
        <w:r w:rsidRPr="00B27605">
          <w:t>The following activities are authorized under Post Certification Documentation Submittals:</w:t>
        </w:r>
      </w:ins>
    </w:p>
    <w:p w14:paraId="502E139E" w14:textId="77777777" w:rsidR="00B27605" w:rsidRPr="00B27605" w:rsidRDefault="00B27605" w:rsidP="00B27605">
      <w:pPr>
        <w:pStyle w:val="2Normal"/>
        <w:rPr>
          <w:ins w:id="2509" w:author="Kyhos, Michael" w:date="2014-09-05T11:27:00Z"/>
        </w:rPr>
      </w:pPr>
    </w:p>
    <w:p w14:paraId="12B36433" w14:textId="38B2BDC4" w:rsidR="00B27605" w:rsidRPr="00B27605" w:rsidRDefault="00B27605" w:rsidP="00B27605">
      <w:pPr>
        <w:pStyle w:val="2Normal"/>
        <w:numPr>
          <w:ilvl w:val="0"/>
          <w:numId w:val="47"/>
        </w:numPr>
        <w:rPr>
          <w:ins w:id="2510" w:author="Kyhos, Michael" w:date="2014-09-05T11:27:00Z"/>
        </w:rPr>
      </w:pPr>
      <w:ins w:id="2511" w:author="Kyhos, Michael" w:date="2014-09-05T11:27:00Z">
        <w:r w:rsidRPr="00B27605">
          <w:t>Land</w:t>
        </w:r>
        <w:r>
          <w:t xml:space="preserve">fill </w:t>
        </w:r>
        <w:del w:id="2512" w:author="CD" w:date="2015-07-05T15:25:00Z">
          <w:r w:rsidDel="00A26C6B">
            <w:delText>a</w:delText>
          </w:r>
        </w:del>
      </w:ins>
      <w:ins w:id="2513" w:author="CD" w:date="2015-07-05T15:25:00Z">
        <w:r w:rsidR="00A26C6B">
          <w:t>A</w:t>
        </w:r>
      </w:ins>
      <w:ins w:id="2514" w:author="Kyhos, Michael" w:date="2014-09-05T11:27:00Z">
        <w:r>
          <w:t xml:space="preserve">dditions or </w:t>
        </w:r>
        <w:del w:id="2515" w:author="CD" w:date="2015-07-05T15:25:00Z">
          <w:r w:rsidDel="00A26C6B">
            <w:delText>m</w:delText>
          </w:r>
        </w:del>
      </w:ins>
      <w:ins w:id="2516" w:author="CD" w:date="2015-07-05T15:25:00Z">
        <w:r w:rsidR="00A26C6B">
          <w:t>M</w:t>
        </w:r>
      </w:ins>
      <w:ins w:id="2517" w:author="Kyhos, Michael" w:date="2014-09-05T11:27:00Z">
        <w:r>
          <w:t>odifications</w:t>
        </w:r>
      </w:ins>
    </w:p>
    <w:p w14:paraId="0717BD2A" w14:textId="77777777" w:rsidR="00B27605" w:rsidRPr="00B27605" w:rsidRDefault="00B27605" w:rsidP="00B27605">
      <w:pPr>
        <w:pStyle w:val="2Normal"/>
        <w:rPr>
          <w:ins w:id="2518" w:author="Kyhos, Michael" w:date="2014-09-05T11:27:00Z"/>
        </w:rPr>
      </w:pPr>
    </w:p>
    <w:p w14:paraId="34C0B66C" w14:textId="77777777" w:rsidR="00B27605" w:rsidRPr="00B27605" w:rsidRDefault="00B27605" w:rsidP="009441E3">
      <w:pPr>
        <w:pStyle w:val="2Normal"/>
        <w:ind w:left="1440" w:hanging="720"/>
        <w:rPr>
          <w:ins w:id="2519" w:author="Kyhos, Michael" w:date="2014-09-05T11:27:00Z"/>
        </w:rPr>
      </w:pPr>
      <w:ins w:id="2520" w:author="Kyhos, Michael" w:date="2014-09-05T11:27:00Z">
        <w:r w:rsidRPr="00B27605">
          <w:t>a.</w:t>
        </w:r>
        <w:r w:rsidRPr="00B27605">
          <w:tab/>
          <w:t>Before construction of the solid combustion waste landfill or any expansion thereof commences, Karst features interfering with the hydrogeological integrity of the site in the vicinity of the solid combustion waste landfill shall be adequately stabilized both physically and hydraulically against, respectively, collapse and unusual downward transport of groundwater.</w:t>
        </w:r>
      </w:ins>
    </w:p>
    <w:p w14:paraId="60230F9F" w14:textId="77777777" w:rsidR="00B27605" w:rsidRPr="00B27605" w:rsidRDefault="00B27605" w:rsidP="00B27605">
      <w:pPr>
        <w:pStyle w:val="2Normal"/>
        <w:rPr>
          <w:ins w:id="2521" w:author="Kyhos, Michael" w:date="2014-09-05T11:27:00Z"/>
        </w:rPr>
      </w:pPr>
    </w:p>
    <w:p w14:paraId="3C1B1E0E" w14:textId="4D03B10A" w:rsidR="00B27605" w:rsidRPr="00B27605" w:rsidRDefault="00B27605" w:rsidP="009441E3">
      <w:pPr>
        <w:pStyle w:val="2Normal"/>
        <w:ind w:left="1440" w:hanging="720"/>
        <w:rPr>
          <w:ins w:id="2522" w:author="Kyhos, Michael" w:date="2014-09-05T11:27:00Z"/>
        </w:rPr>
      </w:pPr>
      <w:ins w:id="2523" w:author="Kyhos, Michael" w:date="2014-09-05T11:27:00Z">
        <w:r w:rsidRPr="00B27605">
          <w:t>b.</w:t>
        </w:r>
        <w:r w:rsidRPr="00B27605">
          <w:tab/>
          <w:t xml:space="preserve">Prior to the commencement of operation of combustion waste landfill or </w:t>
        </w:r>
      </w:ins>
      <w:ins w:id="2524" w:author="Kyhos, Michael" w:date="2014-09-05T11:29:00Z">
        <w:r>
          <w:t>e</w:t>
        </w:r>
      </w:ins>
      <w:ins w:id="2525" w:author="Kyhos, Michael" w:date="2014-09-05T11:27:00Z">
        <w:r w:rsidRPr="00B27605">
          <w:t xml:space="preserve">xpansion thereof, the following shall be submitted to the Department </w:t>
        </w:r>
        <w:del w:id="2526" w:author="Bull, Robert (Bobby)" w:date="2014-10-03T13:17:00Z">
          <w:r w:rsidRPr="00B27605" w:rsidDel="007C3086">
            <w:delText>a</w:delText>
          </w:r>
          <w:commentRangeStart w:id="2527"/>
          <w:r w:rsidRPr="00B27605" w:rsidDel="007C3086">
            <w:delText xml:space="preserve">nd the St. </w:delText>
          </w:r>
          <w:r w:rsidRPr="00B27605" w:rsidDel="007C3086">
            <w:lastRenderedPageBreak/>
            <w:delText>Johns River District Manager</w:delText>
          </w:r>
        </w:del>
      </w:ins>
      <w:commentRangeEnd w:id="2527"/>
      <w:r w:rsidR="007C3086">
        <w:rPr>
          <w:rStyle w:val="CommentReference"/>
        </w:rPr>
        <w:commentReference w:id="2527"/>
      </w:r>
      <w:ins w:id="2528" w:author="Kyhos, Michael" w:date="2014-09-05T11:27:00Z">
        <w:del w:id="2529" w:author="Bull, Robert (Bobby)" w:date="2014-10-03T13:17:00Z">
          <w:r w:rsidRPr="00B27605" w:rsidDel="007C3086">
            <w:delText xml:space="preserve"> </w:delText>
          </w:r>
        </w:del>
        <w:r w:rsidRPr="00B27605">
          <w:t xml:space="preserve">for review and approval consistent with other conditions of this certification: </w:t>
        </w:r>
      </w:ins>
    </w:p>
    <w:p w14:paraId="775CCA03" w14:textId="6A6C69C6" w:rsidR="00B27605" w:rsidRPr="00B27605" w:rsidRDefault="00B27605" w:rsidP="00B27605">
      <w:pPr>
        <w:pStyle w:val="2Normal"/>
        <w:rPr>
          <w:ins w:id="2530" w:author="Kyhos, Michael" w:date="2014-09-05T11:27:00Z"/>
        </w:rPr>
      </w:pPr>
      <w:ins w:id="2531" w:author="Kyhos, Michael" w:date="2014-09-05T11:27:00Z">
        <w:del w:id="2532" w:author="CD" w:date="2015-07-05T15:21:00Z">
          <w:r w:rsidRPr="00B27605" w:rsidDel="00A26C6B">
            <w:delText>1</w:delText>
          </w:r>
        </w:del>
      </w:ins>
      <w:ins w:id="2533" w:author="CD" w:date="2015-07-05T15:21:00Z">
        <w:r w:rsidR="00A26C6B">
          <w:t>i</w:t>
        </w:r>
      </w:ins>
      <w:ins w:id="2534" w:author="Kyhos, Michael" w:date="2014-09-05T11:27:00Z">
        <w:r w:rsidRPr="00B27605">
          <w:t xml:space="preserve">. </w:t>
        </w:r>
        <w:r w:rsidRPr="00B27605">
          <w:tab/>
          <w:t xml:space="preserve">Plot Plan - should be drawn on a scale not greater than 200 </w:t>
        </w:r>
        <w:del w:id="2535" w:author="CD" w:date="2015-07-05T15:20:00Z">
          <w:r w:rsidRPr="00B27605" w:rsidDel="00A26C6B">
            <w:delText>ft</w:delText>
          </w:r>
        </w:del>
        <w:r w:rsidRPr="00B27605">
          <w:t>.</w:t>
        </w:r>
      </w:ins>
      <w:ins w:id="2536" w:author="CD" w:date="2015-07-05T15:20:00Z">
        <w:r w:rsidR="00A26C6B">
          <w:t>feet</w:t>
        </w:r>
      </w:ins>
      <w:ins w:id="2537" w:author="Kyhos, Michael" w:date="2014-09-05T11:27:00Z">
        <w:r w:rsidRPr="00B27605">
          <w:t xml:space="preserve"> to the inch</w:t>
        </w:r>
        <w:r w:rsidRPr="00B27605">
          <w:tab/>
        </w:r>
        <w:r w:rsidRPr="00B27605">
          <w:tab/>
        </w:r>
        <w:r w:rsidRPr="00B27605">
          <w:tab/>
        </w:r>
        <w:r w:rsidRPr="00B27605">
          <w:tab/>
          <w:t xml:space="preserve">showing the following: </w:t>
        </w:r>
      </w:ins>
    </w:p>
    <w:p w14:paraId="3DBEC781" w14:textId="3E2B3D9F" w:rsidR="00B27605" w:rsidRPr="00B27605" w:rsidRDefault="00B27605" w:rsidP="00B27605">
      <w:pPr>
        <w:pStyle w:val="2Normal"/>
        <w:rPr>
          <w:ins w:id="2538" w:author="Kyhos, Michael" w:date="2014-09-05T11:27:00Z"/>
        </w:rPr>
      </w:pPr>
      <w:ins w:id="2539" w:author="Kyhos, Michael" w:date="2014-09-05T11:27:00Z">
        <w:r>
          <w:tab/>
        </w:r>
        <w:del w:id="2540" w:author="CD" w:date="2015-07-05T15:21:00Z">
          <w:r w:rsidRPr="00B27605" w:rsidDel="00A26C6B">
            <w:delText>i.</w:delText>
          </w:r>
        </w:del>
        <w:r w:rsidRPr="00B27605">
          <w:t xml:space="preserve"> </w:t>
        </w:r>
        <w:r w:rsidRPr="00B27605">
          <w:tab/>
          <w:t xml:space="preserve">Dimensions and legal description of the site </w:t>
        </w:r>
      </w:ins>
    </w:p>
    <w:p w14:paraId="5AF887CA" w14:textId="250FE6ED" w:rsidR="00B27605" w:rsidRPr="00B27605" w:rsidRDefault="00B27605" w:rsidP="00B27605">
      <w:pPr>
        <w:pStyle w:val="2Normal"/>
        <w:rPr>
          <w:ins w:id="2541" w:author="Kyhos, Michael" w:date="2014-09-05T11:27:00Z"/>
        </w:rPr>
      </w:pPr>
      <w:ins w:id="2542" w:author="Kyhos, Michael" w:date="2014-09-05T11:27:00Z">
        <w:r>
          <w:tab/>
        </w:r>
        <w:del w:id="2543" w:author="CD" w:date="2015-07-05T15:21:00Z">
          <w:r w:rsidRPr="00B27605" w:rsidDel="00A26C6B">
            <w:delText>ii</w:delText>
          </w:r>
        </w:del>
        <w:r w:rsidRPr="00B27605">
          <w:t xml:space="preserve">. </w:t>
        </w:r>
        <w:r w:rsidRPr="00B27605">
          <w:tab/>
          <w:t>Location</w:t>
        </w:r>
      </w:ins>
      <w:ins w:id="2544" w:author="CD" w:date="2015-07-05T15:19:00Z">
        <w:r w:rsidR="00A26C6B">
          <w:t>s</w:t>
        </w:r>
      </w:ins>
      <w:ins w:id="2545" w:author="Kyhos, Michael" w:date="2014-09-05T11:27:00Z">
        <w:r w:rsidRPr="00B27605">
          <w:t xml:space="preserve"> and depth</w:t>
        </w:r>
      </w:ins>
      <w:ins w:id="2546" w:author="CD" w:date="2015-07-05T15:19:00Z">
        <w:r w:rsidR="00A26C6B">
          <w:t>s</w:t>
        </w:r>
      </w:ins>
      <w:ins w:id="2547" w:author="Kyhos, Michael" w:date="2014-09-05T11:27:00Z">
        <w:r w:rsidRPr="00B27605">
          <w:t xml:space="preserve"> </w:t>
        </w:r>
        <w:del w:id="2548" w:author="CD" w:date="2015-07-05T15:20:00Z">
          <w:r w:rsidRPr="00B27605" w:rsidDel="00A26C6B">
            <w:delText xml:space="preserve">corrected to MSL </w:delText>
          </w:r>
        </w:del>
        <w:r w:rsidRPr="00B27605">
          <w:t xml:space="preserve">of soil borings </w:t>
        </w:r>
      </w:ins>
    </w:p>
    <w:p w14:paraId="0B7E27C1" w14:textId="36383FFD" w:rsidR="00B27605" w:rsidRPr="00B27605" w:rsidRDefault="00B27605" w:rsidP="00B27605">
      <w:pPr>
        <w:pStyle w:val="2Normal"/>
        <w:rPr>
          <w:ins w:id="2549" w:author="Kyhos, Michael" w:date="2014-09-05T11:27:00Z"/>
        </w:rPr>
      </w:pPr>
      <w:ins w:id="2550" w:author="Kyhos, Michael" w:date="2014-09-05T11:27:00Z">
        <w:r>
          <w:tab/>
        </w:r>
        <w:del w:id="2551" w:author="CD" w:date="2015-07-05T15:21:00Z">
          <w:r w:rsidRPr="00B27605" w:rsidDel="00A26C6B">
            <w:delText>iii.</w:delText>
          </w:r>
        </w:del>
        <w:r w:rsidRPr="00B27605">
          <w:t xml:space="preserve"> </w:t>
        </w:r>
        <w:r w:rsidRPr="00B27605">
          <w:tab/>
          <w:t xml:space="preserve">Proposed trenching plan </w:t>
        </w:r>
      </w:ins>
    </w:p>
    <w:p w14:paraId="01C7C2A7" w14:textId="650473D6" w:rsidR="00B27605" w:rsidRPr="00B27605" w:rsidRDefault="00B27605" w:rsidP="00B27605">
      <w:pPr>
        <w:pStyle w:val="2Normal"/>
        <w:rPr>
          <w:ins w:id="2552" w:author="Kyhos, Michael" w:date="2014-09-05T11:27:00Z"/>
        </w:rPr>
      </w:pPr>
      <w:ins w:id="2553" w:author="Kyhos, Michael" w:date="2014-09-05T11:27:00Z">
        <w:r>
          <w:tab/>
        </w:r>
        <w:del w:id="2554" w:author="CD" w:date="2015-07-05T15:21:00Z">
          <w:r w:rsidRPr="00B27605" w:rsidDel="00A26C6B">
            <w:delText>iv.</w:delText>
          </w:r>
        </w:del>
        <w:r w:rsidRPr="00B27605">
          <w:t xml:space="preserve"> </w:t>
        </w:r>
        <w:r w:rsidRPr="00B27605">
          <w:tab/>
          <w:t xml:space="preserve">Cover stockpiles </w:t>
        </w:r>
      </w:ins>
    </w:p>
    <w:p w14:paraId="6783223C" w14:textId="0E31537B" w:rsidR="00B27605" w:rsidRPr="00B27605" w:rsidRDefault="00B27605" w:rsidP="00B27605">
      <w:pPr>
        <w:pStyle w:val="2Normal"/>
        <w:rPr>
          <w:ins w:id="2555" w:author="Kyhos, Michael" w:date="2014-09-05T11:27:00Z"/>
        </w:rPr>
      </w:pPr>
      <w:ins w:id="2556" w:author="Kyhos, Michael" w:date="2014-09-05T11:27:00Z">
        <w:r>
          <w:tab/>
        </w:r>
        <w:del w:id="2557" w:author="CD" w:date="2015-07-05T15:21:00Z">
          <w:r w:rsidRPr="00B27605" w:rsidDel="00A26C6B">
            <w:delText>v.</w:delText>
          </w:r>
        </w:del>
        <w:r w:rsidRPr="00B27605">
          <w:t xml:space="preserve"> </w:t>
        </w:r>
        <w:r w:rsidRPr="00B27605">
          <w:tab/>
          <w:t xml:space="preserve">Fencing or other measures to restrict access </w:t>
        </w:r>
      </w:ins>
    </w:p>
    <w:p w14:paraId="2CC54007" w14:textId="255AB50C" w:rsidR="00B27605" w:rsidRPr="00B27605" w:rsidRDefault="00B27605" w:rsidP="00B27605">
      <w:pPr>
        <w:pStyle w:val="2Normal"/>
        <w:rPr>
          <w:ins w:id="2558" w:author="Kyhos, Michael" w:date="2014-09-05T11:27:00Z"/>
        </w:rPr>
      </w:pPr>
      <w:ins w:id="2559" w:author="Kyhos, Michael" w:date="2014-09-05T11:27:00Z">
        <w:r>
          <w:tab/>
        </w:r>
        <w:del w:id="2560" w:author="CD" w:date="2015-07-05T15:21:00Z">
          <w:r w:rsidRPr="00B27605" w:rsidDel="00A26C6B">
            <w:delText>vi.</w:delText>
          </w:r>
        </w:del>
        <w:r w:rsidRPr="00B27605">
          <w:t xml:space="preserve"> </w:t>
        </w:r>
        <w:r w:rsidRPr="00B27605">
          <w:tab/>
          <w:t xml:space="preserve">Cross sections showing both original and proposed fill elevation </w:t>
        </w:r>
      </w:ins>
    </w:p>
    <w:p w14:paraId="3B2E4EBF" w14:textId="58DF2202" w:rsidR="00B27605" w:rsidRDefault="00B27605" w:rsidP="009441E3">
      <w:pPr>
        <w:pStyle w:val="2Normal"/>
        <w:ind w:left="720" w:firstLine="1440"/>
        <w:rPr>
          <w:ins w:id="2561" w:author="Kyhos, Michael" w:date="2014-09-05T11:29:00Z"/>
        </w:rPr>
      </w:pPr>
      <w:ins w:id="2562" w:author="Kyhos, Michael" w:date="2014-09-05T11:27:00Z">
        <w:del w:id="2563" w:author="CD" w:date="2015-07-05T15:22:00Z">
          <w:r w:rsidRPr="00B27605" w:rsidDel="00A26C6B">
            <w:delText>vii.</w:delText>
          </w:r>
        </w:del>
        <w:r w:rsidRPr="00B27605">
          <w:t xml:space="preserve"> </w:t>
        </w:r>
        <w:r w:rsidRPr="00B27605">
          <w:tab/>
          <w:t>Location</w:t>
        </w:r>
      </w:ins>
      <w:ins w:id="2564" w:author="CD" w:date="2015-07-05T15:20:00Z">
        <w:r w:rsidR="00A26C6B">
          <w:t>s</w:t>
        </w:r>
      </w:ins>
      <w:ins w:id="2565" w:author="Kyhos, Michael" w:date="2014-09-05T11:27:00Z">
        <w:r w:rsidRPr="00B27605">
          <w:t>, depth</w:t>
        </w:r>
      </w:ins>
      <w:ins w:id="2566" w:author="CD" w:date="2015-07-05T15:20:00Z">
        <w:r w:rsidR="00A26C6B">
          <w:t>s,</w:t>
        </w:r>
      </w:ins>
      <w:ins w:id="2567" w:author="Kyhos, Michael" w:date="2014-09-05T11:27:00Z">
        <w:r w:rsidRPr="00B27605">
          <w:t xml:space="preserve"> </w:t>
        </w:r>
        <w:del w:id="2568" w:author="CD" w:date="2015-07-05T15:20:00Z">
          <w:r w:rsidRPr="00B27605" w:rsidDel="00A26C6B">
            <w:delText>corrected to MSL,</w:delText>
          </w:r>
        </w:del>
        <w:r w:rsidRPr="00B27605">
          <w:t xml:space="preserve"> and construction details of </w:t>
        </w:r>
      </w:ins>
    </w:p>
    <w:p w14:paraId="26360A10" w14:textId="7A8FBF56" w:rsidR="00B27605" w:rsidRPr="00B27605" w:rsidRDefault="00B27605" w:rsidP="009441E3">
      <w:pPr>
        <w:pStyle w:val="2Normal"/>
        <w:ind w:left="1440" w:firstLine="1440"/>
        <w:rPr>
          <w:ins w:id="2569" w:author="Kyhos, Michael" w:date="2014-09-05T11:27:00Z"/>
        </w:rPr>
      </w:pPr>
      <w:proofErr w:type="gramStart"/>
      <w:ins w:id="2570" w:author="Kyhos, Michael" w:date="2014-09-05T11:27:00Z">
        <w:r w:rsidRPr="00B27605">
          <w:t>monitoring</w:t>
        </w:r>
        <w:proofErr w:type="gramEnd"/>
        <w:r w:rsidRPr="00B27605">
          <w:t xml:space="preserve"> wells or ditch monitoring points </w:t>
        </w:r>
      </w:ins>
    </w:p>
    <w:p w14:paraId="022CC02A" w14:textId="77777777" w:rsidR="00B27605" w:rsidRPr="00B27605" w:rsidRDefault="00B27605" w:rsidP="00B27605">
      <w:pPr>
        <w:pStyle w:val="2Normal"/>
        <w:rPr>
          <w:ins w:id="2571" w:author="Kyhos, Michael" w:date="2014-09-05T11:27:00Z"/>
        </w:rPr>
      </w:pPr>
    </w:p>
    <w:p w14:paraId="09D4AF27" w14:textId="476E0318" w:rsidR="00B27605" w:rsidRPr="00B27605" w:rsidRDefault="00B27605" w:rsidP="009441E3">
      <w:pPr>
        <w:pStyle w:val="2Normal"/>
        <w:ind w:left="2160" w:hanging="540"/>
        <w:rPr>
          <w:ins w:id="2572" w:author="Kyhos, Michael" w:date="2014-09-05T11:27:00Z"/>
        </w:rPr>
      </w:pPr>
      <w:ins w:id="2573" w:author="Kyhos, Michael" w:date="2014-09-05T11:27:00Z">
        <w:del w:id="2574" w:author="CD" w:date="2015-07-05T15:22:00Z">
          <w:r w:rsidRPr="00B27605" w:rsidDel="00A26C6B">
            <w:delText>2</w:delText>
          </w:r>
        </w:del>
      </w:ins>
      <w:ins w:id="2575" w:author="CD" w:date="2015-07-05T15:22:00Z">
        <w:r w:rsidR="00A26C6B">
          <w:t>ii</w:t>
        </w:r>
      </w:ins>
      <w:ins w:id="2576" w:author="Kyhos, Michael" w:date="2014-09-05T11:27:00Z">
        <w:r w:rsidRPr="00B27605">
          <w:t xml:space="preserve">. </w:t>
        </w:r>
        <w:r w:rsidRPr="00B27605">
          <w:tab/>
          <w:t xml:space="preserve">Design Drawings and Maps - may be combined with plot plan and should be drawn on a scale no greater than 200 </w:t>
        </w:r>
        <w:del w:id="2577" w:author="CD" w:date="2015-07-05T15:20:00Z">
          <w:r w:rsidRPr="00B27605" w:rsidDel="00A26C6B">
            <w:delText>ft.</w:delText>
          </w:r>
        </w:del>
      </w:ins>
      <w:ins w:id="2578" w:author="CD" w:date="2015-07-05T15:20:00Z">
        <w:r w:rsidR="00A26C6B">
          <w:t>feet</w:t>
        </w:r>
      </w:ins>
      <w:ins w:id="2579" w:author="Kyhos, Michael" w:date="2014-09-05T11:27:00Z">
        <w:r w:rsidRPr="00B27605">
          <w:t xml:space="preserve"> to the inch showing the following: </w:t>
        </w:r>
      </w:ins>
    </w:p>
    <w:p w14:paraId="3F501EDF" w14:textId="6A040E1E" w:rsidR="00B27605" w:rsidRPr="00B27605" w:rsidRDefault="00B27605" w:rsidP="00B27605">
      <w:pPr>
        <w:pStyle w:val="2Normal"/>
        <w:rPr>
          <w:ins w:id="2580" w:author="Kyhos, Michael" w:date="2014-09-05T11:27:00Z"/>
        </w:rPr>
      </w:pPr>
      <w:ins w:id="2581" w:author="Kyhos, Michael" w:date="2014-09-05T11:27:00Z">
        <w:r w:rsidRPr="00B27605">
          <w:tab/>
          <w:t xml:space="preserve"> </w:t>
        </w:r>
        <w:del w:id="2582" w:author="CD" w:date="2015-07-05T15:22:00Z">
          <w:r w:rsidRPr="00B27605" w:rsidDel="00A26C6B">
            <w:delText>i.</w:delText>
          </w:r>
        </w:del>
        <w:r w:rsidRPr="00B27605">
          <w:t xml:space="preserve"> </w:t>
        </w:r>
        <w:r w:rsidRPr="00B27605">
          <w:tab/>
          <w:t xml:space="preserve">Topographic map with five foot contour intervals </w:t>
        </w:r>
      </w:ins>
    </w:p>
    <w:p w14:paraId="7FBD2837" w14:textId="0DF205EE" w:rsidR="00B27605" w:rsidRPr="00B27605" w:rsidRDefault="00B27605" w:rsidP="00B27605">
      <w:pPr>
        <w:pStyle w:val="2Normal"/>
        <w:rPr>
          <w:ins w:id="2583" w:author="Kyhos, Michael" w:date="2014-09-05T11:27:00Z"/>
        </w:rPr>
      </w:pPr>
      <w:ins w:id="2584" w:author="Kyhos, Michael" w:date="2014-09-05T11:27:00Z">
        <w:r w:rsidRPr="00B27605">
          <w:tab/>
        </w:r>
        <w:del w:id="2585" w:author="CD" w:date="2015-07-05T15:22:00Z">
          <w:r w:rsidRPr="00B27605" w:rsidDel="00A26C6B">
            <w:delText>ii.</w:delText>
          </w:r>
        </w:del>
        <w:r w:rsidRPr="00B27605">
          <w:t xml:space="preserve"> </w:t>
        </w:r>
        <w:r w:rsidRPr="00B27605">
          <w:tab/>
          <w:t xml:space="preserve">Proposed fill areas </w:t>
        </w:r>
      </w:ins>
    </w:p>
    <w:p w14:paraId="16BCC762" w14:textId="7429F1A9" w:rsidR="00B27605" w:rsidRPr="00B27605" w:rsidRDefault="00B27605" w:rsidP="00B27605">
      <w:pPr>
        <w:pStyle w:val="2Normal"/>
        <w:rPr>
          <w:ins w:id="2586" w:author="Kyhos, Michael" w:date="2014-09-05T11:27:00Z"/>
        </w:rPr>
      </w:pPr>
      <w:ins w:id="2587" w:author="Kyhos, Michael" w:date="2014-09-05T11:27:00Z">
        <w:r w:rsidRPr="00B27605">
          <w:tab/>
        </w:r>
        <w:del w:id="2588" w:author="CD" w:date="2015-07-05T15:22:00Z">
          <w:r w:rsidRPr="00B27605" w:rsidDel="00A26C6B">
            <w:delText>iii.</w:delText>
          </w:r>
        </w:del>
        <w:r w:rsidRPr="00B27605">
          <w:t xml:space="preserve"> </w:t>
        </w:r>
        <w:r w:rsidRPr="00B27605">
          <w:tab/>
          <w:t xml:space="preserve">Borrow area </w:t>
        </w:r>
      </w:ins>
    </w:p>
    <w:p w14:paraId="6339C8C0" w14:textId="69EBB246" w:rsidR="00B27605" w:rsidRPr="00B27605" w:rsidRDefault="00B27605" w:rsidP="00B27605">
      <w:pPr>
        <w:pStyle w:val="2Normal"/>
        <w:rPr>
          <w:ins w:id="2589" w:author="Kyhos, Michael" w:date="2014-09-05T11:27:00Z"/>
        </w:rPr>
      </w:pPr>
      <w:ins w:id="2590" w:author="Kyhos, Michael" w:date="2014-09-05T11:27:00Z">
        <w:r w:rsidRPr="00B27605">
          <w:tab/>
        </w:r>
        <w:del w:id="2591" w:author="CD" w:date="2015-07-05T15:22:00Z">
          <w:r w:rsidRPr="00B27605" w:rsidDel="00A26C6B">
            <w:delText>iv.</w:delText>
          </w:r>
        </w:del>
        <w:r w:rsidRPr="00B27605">
          <w:t xml:space="preserve"> </w:t>
        </w:r>
        <w:r w:rsidRPr="00B27605">
          <w:tab/>
          <w:t xml:space="preserve">Access roads </w:t>
        </w:r>
      </w:ins>
    </w:p>
    <w:p w14:paraId="3AD758E6" w14:textId="67E29879" w:rsidR="00B27605" w:rsidRPr="00B27605" w:rsidRDefault="00B27605" w:rsidP="00B27605">
      <w:pPr>
        <w:pStyle w:val="2Normal"/>
        <w:rPr>
          <w:ins w:id="2592" w:author="Kyhos, Michael" w:date="2014-09-05T11:27:00Z"/>
        </w:rPr>
      </w:pPr>
      <w:ins w:id="2593" w:author="Kyhos, Michael" w:date="2014-09-05T11:27:00Z">
        <w:r w:rsidRPr="00B27605">
          <w:tab/>
        </w:r>
        <w:del w:id="2594" w:author="CD" w:date="2015-07-05T15:22:00Z">
          <w:r w:rsidRPr="00B27605" w:rsidDel="00A26C6B">
            <w:delText>v.</w:delText>
          </w:r>
        </w:del>
        <w:r w:rsidRPr="00B27605">
          <w:t xml:space="preserve"> </w:t>
        </w:r>
        <w:r w:rsidRPr="00B27605">
          <w:tab/>
          <w:t xml:space="preserve">Grades required for proper drainage </w:t>
        </w:r>
      </w:ins>
    </w:p>
    <w:p w14:paraId="727A3FA6" w14:textId="57718E54" w:rsidR="00B27605" w:rsidRPr="00B27605" w:rsidRDefault="00B27605" w:rsidP="009441E3">
      <w:pPr>
        <w:pStyle w:val="2Normal"/>
        <w:ind w:left="2880" w:hanging="720"/>
        <w:rPr>
          <w:ins w:id="2595" w:author="Kyhos, Michael" w:date="2014-09-05T11:27:00Z"/>
        </w:rPr>
      </w:pPr>
      <w:ins w:id="2596" w:author="Kyhos, Michael" w:date="2014-09-05T11:27:00Z">
        <w:del w:id="2597" w:author="CD" w:date="2015-07-05T15:22:00Z">
          <w:r w:rsidRPr="00B27605" w:rsidDel="00A26C6B">
            <w:delText>vi.</w:delText>
          </w:r>
        </w:del>
        <w:r w:rsidRPr="00B27605">
          <w:t xml:space="preserve"> </w:t>
        </w:r>
        <w:r w:rsidRPr="00B27605">
          <w:tab/>
          <w:t xml:space="preserve">Typical cross sections of disposal site including lifts, borrow areas and drainage controls </w:t>
        </w:r>
      </w:ins>
    </w:p>
    <w:p w14:paraId="56E8CA2D" w14:textId="0761A4CD" w:rsidR="00B27605" w:rsidRPr="00B27605" w:rsidRDefault="00B27605" w:rsidP="00B27605">
      <w:pPr>
        <w:pStyle w:val="2Normal"/>
        <w:rPr>
          <w:ins w:id="2598" w:author="Kyhos, Michael" w:date="2014-09-05T11:27:00Z"/>
        </w:rPr>
      </w:pPr>
      <w:ins w:id="2599" w:author="Kyhos, Michael" w:date="2014-09-05T11:27:00Z">
        <w:r w:rsidRPr="00B27605">
          <w:tab/>
        </w:r>
        <w:del w:id="2600" w:author="CD" w:date="2015-07-05T15:22:00Z">
          <w:r w:rsidRPr="00B27605" w:rsidDel="00A26C6B">
            <w:delText>vii.</w:delText>
          </w:r>
        </w:del>
        <w:r w:rsidRPr="00B27605">
          <w:t xml:space="preserve"> Special drainage devices</w:t>
        </w:r>
      </w:ins>
    </w:p>
    <w:p w14:paraId="3BA0F864" w14:textId="77777777" w:rsidR="00B27605" w:rsidRPr="00B27605" w:rsidRDefault="00B27605" w:rsidP="00B27605">
      <w:pPr>
        <w:pStyle w:val="2Normal"/>
        <w:rPr>
          <w:ins w:id="2601" w:author="Kyhos, Michael" w:date="2014-09-05T11:27:00Z"/>
        </w:rPr>
      </w:pPr>
      <w:ins w:id="2602" w:author="Kyhos, Michael" w:date="2014-09-05T11:27:00Z">
        <w:r w:rsidRPr="00B27605">
          <w:t xml:space="preserve"> </w:t>
        </w:r>
      </w:ins>
    </w:p>
    <w:p w14:paraId="2965D837" w14:textId="24507683" w:rsidR="00B27605" w:rsidRPr="00B27605" w:rsidRDefault="00B27605" w:rsidP="00B27605">
      <w:pPr>
        <w:pStyle w:val="2Normal"/>
        <w:rPr>
          <w:ins w:id="2603" w:author="Kyhos, Michael" w:date="2014-09-05T11:27:00Z"/>
        </w:rPr>
      </w:pPr>
      <w:ins w:id="2604" w:author="Kyhos, Michael" w:date="2014-09-05T11:27:00Z">
        <w:del w:id="2605" w:author="CD" w:date="2015-07-05T15:22:00Z">
          <w:r w:rsidRPr="00B27605" w:rsidDel="00A26C6B">
            <w:delText>3</w:delText>
          </w:r>
        </w:del>
      </w:ins>
      <w:ins w:id="2606" w:author="CD" w:date="2015-07-05T15:22:00Z">
        <w:r w:rsidR="00A26C6B">
          <w:t>iii</w:t>
        </w:r>
      </w:ins>
      <w:ins w:id="2607" w:author="Kyhos, Michael" w:date="2014-09-05T11:27:00Z">
        <w:r w:rsidRPr="00B27605">
          <w:t xml:space="preserve">. </w:t>
        </w:r>
        <w:r w:rsidRPr="00B27605">
          <w:tab/>
          <w:t xml:space="preserve">Soil map, Interpretive Guide Sheets and a report giving the suitability of </w:t>
        </w:r>
        <w:r w:rsidRPr="00B27605">
          <w:tab/>
        </w:r>
        <w:r w:rsidRPr="00B27605">
          <w:tab/>
        </w:r>
        <w:r w:rsidRPr="00B27605">
          <w:tab/>
        </w:r>
      </w:ins>
      <w:ins w:id="2608" w:author="Kyhos, Michael" w:date="2014-09-05T11:30:00Z">
        <w:r>
          <w:tab/>
        </w:r>
      </w:ins>
      <w:ins w:id="2609" w:author="Kyhos, Michael" w:date="2014-09-05T11:27:00Z">
        <w:r w:rsidRPr="00B27605">
          <w:t xml:space="preserve">the site for such an operation. </w:t>
        </w:r>
      </w:ins>
    </w:p>
    <w:p w14:paraId="43247F2F" w14:textId="77777777" w:rsidR="00B27605" w:rsidRPr="00B27605" w:rsidRDefault="00B27605" w:rsidP="00B27605">
      <w:pPr>
        <w:pStyle w:val="2Normal"/>
        <w:rPr>
          <w:ins w:id="2610" w:author="Kyhos, Michael" w:date="2014-09-05T11:27:00Z"/>
        </w:rPr>
      </w:pPr>
    </w:p>
    <w:p w14:paraId="6A3019AB" w14:textId="371000D7" w:rsidR="00B27605" w:rsidRPr="00B27605" w:rsidRDefault="00B27605" w:rsidP="00B27605">
      <w:pPr>
        <w:pStyle w:val="2Normal"/>
        <w:rPr>
          <w:ins w:id="2611" w:author="Kyhos, Michael" w:date="2014-09-05T11:27:00Z"/>
        </w:rPr>
      </w:pPr>
      <w:ins w:id="2612" w:author="Kyhos, Michael" w:date="2014-09-05T11:27:00Z">
        <w:del w:id="2613" w:author="CD" w:date="2015-07-05T15:22:00Z">
          <w:r w:rsidRPr="00B27605" w:rsidDel="00A26C6B">
            <w:delText>4</w:delText>
          </w:r>
        </w:del>
      </w:ins>
      <w:ins w:id="2614" w:author="CD" w:date="2015-07-05T15:22:00Z">
        <w:r w:rsidR="00A26C6B">
          <w:t>iv</w:t>
        </w:r>
      </w:ins>
      <w:ins w:id="2615" w:author="Kyhos, Michael" w:date="2014-09-05T11:27:00Z">
        <w:r w:rsidRPr="00B27605">
          <w:t xml:space="preserve">. </w:t>
        </w:r>
        <w:r w:rsidRPr="00B27605">
          <w:tab/>
          <w:t>Operation plans to direct and control the use of the site.</w:t>
        </w:r>
      </w:ins>
    </w:p>
    <w:p w14:paraId="5255AF07" w14:textId="77777777" w:rsidR="00B27605" w:rsidRPr="00B27605" w:rsidRDefault="00B27605" w:rsidP="00B27605">
      <w:pPr>
        <w:pStyle w:val="2Normal"/>
        <w:rPr>
          <w:ins w:id="2616" w:author="Kyhos, Michael" w:date="2014-09-05T11:27:00Z"/>
        </w:rPr>
      </w:pPr>
      <w:ins w:id="2617" w:author="Kyhos, Michael" w:date="2014-09-05T11:27:00Z">
        <w:r w:rsidRPr="00B27605">
          <w:t xml:space="preserve"> </w:t>
        </w:r>
      </w:ins>
    </w:p>
    <w:p w14:paraId="3C288DB0" w14:textId="34AF3938" w:rsidR="00B27605" w:rsidRPr="00B27605" w:rsidRDefault="00B27605" w:rsidP="009441E3">
      <w:pPr>
        <w:pStyle w:val="2Normal"/>
        <w:ind w:left="2160" w:hanging="540"/>
        <w:rPr>
          <w:ins w:id="2618" w:author="Kyhos, Michael" w:date="2014-09-05T11:27:00Z"/>
        </w:rPr>
      </w:pPr>
      <w:ins w:id="2619" w:author="Kyhos, Michael" w:date="2014-09-05T11:27:00Z">
        <w:del w:id="2620" w:author="CD" w:date="2015-07-05T15:22:00Z">
          <w:r w:rsidRPr="00B27605" w:rsidDel="00A26C6B">
            <w:delText>5</w:delText>
          </w:r>
        </w:del>
      </w:ins>
      <w:ins w:id="2621" w:author="CD" w:date="2015-07-05T15:22:00Z">
        <w:r w:rsidR="00A26C6B">
          <w:t>v</w:t>
        </w:r>
      </w:ins>
      <w:ins w:id="2622" w:author="Kyhos, Michael" w:date="2014-09-05T11:27:00Z">
        <w:r w:rsidRPr="00B27605">
          <w:t>.</w:t>
        </w:r>
        <w:r w:rsidRPr="00B27605">
          <w:tab/>
          <w:t xml:space="preserve">An indication by discussion or drawings or both of how the site is designed to meet water quality standards of Chapter 62-302 and 62-550, F.A.C, at the waste site boundary or the boundary of the zone of discharge.  Adequate indications above would include discussion of each mitigative water quality control measure that would be employed, including but not limited to: liners, chemical fixation process, </w:t>
        </w:r>
        <w:proofErr w:type="gramStart"/>
        <w:r w:rsidRPr="00B27605">
          <w:t>compaction</w:t>
        </w:r>
        <w:proofErr w:type="gramEnd"/>
        <w:r w:rsidRPr="00B27605">
          <w:t xml:space="preserve">, </w:t>
        </w:r>
        <w:r w:rsidRPr="00B27605">
          <w:lastRenderedPageBreak/>
          <w:t xml:space="preserve">under drains and chemical treatment facilities, impermeable clay caps, soil and grass communities. </w:t>
        </w:r>
      </w:ins>
    </w:p>
    <w:p w14:paraId="7AD07339" w14:textId="77777777" w:rsidR="00B27605" w:rsidRPr="00B27605" w:rsidRDefault="00B27605" w:rsidP="00B27605">
      <w:pPr>
        <w:pStyle w:val="2Normal"/>
        <w:rPr>
          <w:ins w:id="2623" w:author="Kyhos, Michael" w:date="2014-09-05T11:27:00Z"/>
        </w:rPr>
      </w:pPr>
    </w:p>
    <w:p w14:paraId="29E14D31" w14:textId="5971B1B6" w:rsidR="00B27605" w:rsidRPr="00B27605" w:rsidRDefault="00B27605" w:rsidP="009441E3">
      <w:pPr>
        <w:pStyle w:val="2Normal"/>
        <w:ind w:left="1440" w:hanging="720"/>
        <w:rPr>
          <w:ins w:id="2624" w:author="Kyhos, Michael" w:date="2014-09-05T11:27:00Z"/>
        </w:rPr>
      </w:pPr>
      <w:ins w:id="2625" w:author="Kyhos, Michael" w:date="2014-09-05T11:27:00Z">
        <w:del w:id="2626" w:author="CD" w:date="2015-07-05T15:23:00Z">
          <w:r w:rsidRPr="00B27605" w:rsidDel="00A26C6B">
            <w:delText>c.</w:delText>
          </w:r>
        </w:del>
        <w:r w:rsidRPr="00B27605">
          <w:tab/>
          <w:t xml:space="preserve">Based on the Department’s reviews of the above, additions to or modifications of the overall monitoring program may be required for monitoring of runoff, groundwaters, and surface waters which may be affected by the various land filling operations. </w:t>
        </w:r>
      </w:ins>
    </w:p>
    <w:p w14:paraId="435B1177" w14:textId="29B3DD9F" w:rsidR="00B27605" w:rsidRPr="00B27605" w:rsidRDefault="00B27605" w:rsidP="009441E3">
      <w:pPr>
        <w:pStyle w:val="2Normal"/>
        <w:ind w:left="1440" w:hanging="720"/>
        <w:rPr>
          <w:ins w:id="2627" w:author="Kyhos, Michael" w:date="2014-09-05T11:27:00Z"/>
        </w:rPr>
      </w:pPr>
      <w:ins w:id="2628" w:author="Kyhos, Michael" w:date="2014-09-05T11:27:00Z">
        <w:del w:id="2629" w:author="CD" w:date="2015-07-05T15:23:00Z">
          <w:r w:rsidRPr="00B27605" w:rsidDel="00A26C6B">
            <w:delText>d.</w:delText>
          </w:r>
        </w:del>
        <w:r w:rsidRPr="00B27605">
          <w:tab/>
          <w:t>The Department shall indicate its approval or disapproval of the submitted plans, drawings, maps, analyses and contingency plans within 60 days.</w:t>
        </w:r>
      </w:ins>
    </w:p>
    <w:p w14:paraId="17B9D2B5" w14:textId="77777777" w:rsidR="00B27605" w:rsidRPr="00B27605" w:rsidRDefault="00B27605" w:rsidP="00B27605">
      <w:pPr>
        <w:pStyle w:val="2Normal"/>
        <w:rPr>
          <w:ins w:id="2630" w:author="Kyhos, Michael" w:date="2014-09-05T11:27:00Z"/>
        </w:rPr>
      </w:pPr>
    </w:p>
    <w:p w14:paraId="4ED52060" w14:textId="77777777" w:rsidR="00B27605" w:rsidRPr="00B27605" w:rsidRDefault="00B27605" w:rsidP="00B27605">
      <w:pPr>
        <w:pStyle w:val="2Normal"/>
        <w:numPr>
          <w:ilvl w:val="0"/>
          <w:numId w:val="47"/>
        </w:numPr>
        <w:rPr>
          <w:ins w:id="2631" w:author="Kyhos, Michael" w:date="2014-09-05T11:27:00Z"/>
        </w:rPr>
      </w:pPr>
      <w:ins w:id="2632" w:author="Kyhos, Michael" w:date="2014-09-05T11:27:00Z">
        <w:r w:rsidRPr="00B27605">
          <w:t>Lined Pond Additions or Modifications</w:t>
        </w:r>
      </w:ins>
    </w:p>
    <w:p w14:paraId="3DE49E90" w14:textId="77777777" w:rsidR="0002697A" w:rsidRDefault="0002697A" w:rsidP="0002697A">
      <w:pPr>
        <w:spacing w:after="0"/>
        <w:rPr>
          <w:ins w:id="2633" w:author="Kyhos, Michael" w:date="2014-09-05T13:28:00Z"/>
        </w:rPr>
      </w:pPr>
    </w:p>
    <w:p w14:paraId="0A0813CE" w14:textId="0B94A926" w:rsidR="0002697A" w:rsidRDefault="0002697A" w:rsidP="009441E3">
      <w:pPr>
        <w:pStyle w:val="ListParagraph"/>
        <w:numPr>
          <w:ilvl w:val="1"/>
          <w:numId w:val="47"/>
        </w:numPr>
        <w:spacing w:after="0"/>
        <w:ind w:hanging="720"/>
        <w:rPr>
          <w:ins w:id="2634" w:author="Kyhos, Michael" w:date="2014-09-05T13:33:00Z"/>
        </w:rPr>
      </w:pPr>
      <w:ins w:id="2635" w:author="Kyhos, Michael" w:date="2014-09-05T13:28:00Z">
        <w:r>
          <w:t xml:space="preserve">Prior to the commencement of operation of new lined ponds in the Lined Pond System or expansion thereof, the following shall be submitted to the Department </w:t>
        </w:r>
        <w:del w:id="2636" w:author="Bull, Robert (Bobby)" w:date="2014-10-03T13:17:00Z">
          <w:r w:rsidDel="007C3086">
            <w:delText xml:space="preserve">and the St. Johns River District Manager </w:delText>
          </w:r>
        </w:del>
        <w:commentRangeStart w:id="2637"/>
        <w:r>
          <w:t>for</w:t>
        </w:r>
      </w:ins>
      <w:commentRangeEnd w:id="2637"/>
      <w:r w:rsidR="007C3086">
        <w:rPr>
          <w:rStyle w:val="CommentReference"/>
        </w:rPr>
        <w:commentReference w:id="2637"/>
      </w:r>
      <w:ins w:id="2638" w:author="Kyhos, Michael" w:date="2014-09-05T13:28:00Z">
        <w:r>
          <w:t xml:space="preserve"> review and approval consistent with other conditions of this certification:</w:t>
        </w:r>
      </w:ins>
    </w:p>
    <w:p w14:paraId="06A3BD4D" w14:textId="72EC6B5F" w:rsidR="0002697A" w:rsidRDefault="0002697A" w:rsidP="009441E3">
      <w:pPr>
        <w:pStyle w:val="ListParagraph"/>
        <w:spacing w:after="0"/>
        <w:ind w:left="1440"/>
        <w:rPr>
          <w:ins w:id="2639" w:author="Kyhos, Michael" w:date="2014-09-05T13:28:00Z"/>
        </w:rPr>
      </w:pPr>
      <w:ins w:id="2640" w:author="Kyhos, Michael" w:date="2014-09-05T13:28:00Z">
        <w:r>
          <w:t xml:space="preserve"> </w:t>
        </w:r>
      </w:ins>
    </w:p>
    <w:p w14:paraId="52A1F549" w14:textId="6F90BEEF" w:rsidR="0002697A" w:rsidRDefault="0002697A" w:rsidP="009441E3">
      <w:pPr>
        <w:spacing w:after="0"/>
        <w:ind w:left="2160" w:hanging="720"/>
        <w:rPr>
          <w:ins w:id="2641" w:author="Kyhos, Michael" w:date="2014-09-05T13:28:00Z"/>
        </w:rPr>
      </w:pPr>
      <w:ins w:id="2642" w:author="Kyhos, Michael" w:date="2014-09-05T13:28:00Z">
        <w:r>
          <w:t>1</w:t>
        </w:r>
      </w:ins>
      <w:ins w:id="2643" w:author="Kyhos, Michael" w:date="2014-09-05T13:30:00Z">
        <w:r>
          <w:t>.</w:t>
        </w:r>
      </w:ins>
      <w:ins w:id="2644" w:author="Kyhos, Michael" w:date="2014-09-05T13:28:00Z">
        <w:r>
          <w:t xml:space="preserve"> </w:t>
        </w:r>
      </w:ins>
      <w:ins w:id="2645" w:author="Kyhos, Michael" w:date="2014-09-05T13:30:00Z">
        <w:r>
          <w:tab/>
        </w:r>
      </w:ins>
      <w:ins w:id="2646" w:author="Kyhos, Michael" w:date="2014-09-05T13:28:00Z">
        <w:r>
          <w:t xml:space="preserve">Plot Plan - should be drawn on a scale not greater than 200 ft. to the inch showing the following: </w:t>
        </w:r>
      </w:ins>
    </w:p>
    <w:p w14:paraId="2A4BC1D8" w14:textId="77777777" w:rsidR="0002697A" w:rsidRDefault="0002697A" w:rsidP="0002697A">
      <w:pPr>
        <w:spacing w:after="0"/>
        <w:rPr>
          <w:ins w:id="2647" w:author="Kyhos, Michael" w:date="2014-09-05T13:28:00Z"/>
        </w:rPr>
      </w:pPr>
      <w:ins w:id="2648" w:author="Kyhos, Michael" w:date="2014-09-05T13:28:00Z">
        <w:r>
          <w:tab/>
        </w:r>
        <w:r>
          <w:tab/>
        </w:r>
        <w:r>
          <w:tab/>
          <w:t xml:space="preserve">i. </w:t>
        </w:r>
        <w:r>
          <w:tab/>
          <w:t xml:space="preserve">Dimensions and legal description of the site </w:t>
        </w:r>
      </w:ins>
    </w:p>
    <w:p w14:paraId="37584A85" w14:textId="3D9594F6" w:rsidR="0002697A" w:rsidRDefault="0002697A" w:rsidP="0002697A">
      <w:pPr>
        <w:spacing w:after="0"/>
        <w:rPr>
          <w:ins w:id="2649" w:author="Kyhos, Michael" w:date="2014-09-05T13:28:00Z"/>
        </w:rPr>
      </w:pPr>
      <w:ins w:id="2650" w:author="Kyhos, Michael" w:date="2014-09-05T13:28:00Z">
        <w:r>
          <w:tab/>
        </w:r>
        <w:r>
          <w:tab/>
        </w:r>
        <w:r>
          <w:tab/>
          <w:t xml:space="preserve">ii. </w:t>
        </w:r>
        <w:r>
          <w:tab/>
          <w:t>Location</w:t>
        </w:r>
      </w:ins>
      <w:ins w:id="2651" w:author="CD" w:date="2015-07-05T15:25:00Z">
        <w:r w:rsidR="00A26C6B">
          <w:t>s</w:t>
        </w:r>
      </w:ins>
      <w:ins w:id="2652" w:author="Kyhos, Michael" w:date="2014-09-05T13:28:00Z">
        <w:r>
          <w:t xml:space="preserve"> and depth</w:t>
        </w:r>
      </w:ins>
      <w:ins w:id="2653" w:author="CD" w:date="2015-07-05T15:25:00Z">
        <w:r w:rsidR="00A26C6B">
          <w:t>s</w:t>
        </w:r>
      </w:ins>
      <w:ins w:id="2654" w:author="Kyhos, Michael" w:date="2014-09-05T13:28:00Z">
        <w:r>
          <w:t xml:space="preserve"> </w:t>
        </w:r>
        <w:del w:id="2655" w:author="CD" w:date="2015-07-05T15:25:00Z">
          <w:r w:rsidDel="00A26C6B">
            <w:delText xml:space="preserve">corrected to MSL </w:delText>
          </w:r>
        </w:del>
        <w:r>
          <w:t xml:space="preserve">of soil borings </w:t>
        </w:r>
      </w:ins>
    </w:p>
    <w:p w14:paraId="512F9BFE" w14:textId="77777777" w:rsidR="0002697A" w:rsidRDefault="0002697A" w:rsidP="0002697A">
      <w:pPr>
        <w:spacing w:after="0"/>
        <w:rPr>
          <w:ins w:id="2656" w:author="Kyhos, Michael" w:date="2014-09-05T13:28:00Z"/>
        </w:rPr>
      </w:pPr>
      <w:ins w:id="2657" w:author="Kyhos, Michael" w:date="2014-09-05T13:28:00Z">
        <w:r>
          <w:tab/>
        </w:r>
        <w:r>
          <w:tab/>
        </w:r>
        <w:r>
          <w:tab/>
          <w:t xml:space="preserve">iii. </w:t>
        </w:r>
        <w:r>
          <w:tab/>
          <w:t xml:space="preserve">Fencing or other measures to restrict access </w:t>
        </w:r>
      </w:ins>
    </w:p>
    <w:p w14:paraId="2A804AA6" w14:textId="77777777" w:rsidR="0002697A" w:rsidRDefault="0002697A" w:rsidP="0002697A">
      <w:pPr>
        <w:spacing w:after="0"/>
        <w:rPr>
          <w:ins w:id="2658" w:author="Kyhos, Michael" w:date="2014-09-05T13:28:00Z"/>
        </w:rPr>
      </w:pPr>
      <w:ins w:id="2659" w:author="Kyhos, Michael" w:date="2014-09-05T13:28:00Z">
        <w:r>
          <w:tab/>
        </w:r>
        <w:r>
          <w:tab/>
        </w:r>
        <w:r>
          <w:tab/>
          <w:t xml:space="preserve">iv. </w:t>
        </w:r>
        <w:r>
          <w:tab/>
          <w:t xml:space="preserve">Cross sections showing both original and proposed final elevations </w:t>
        </w:r>
      </w:ins>
    </w:p>
    <w:p w14:paraId="16BC80F3" w14:textId="2A9C8C48" w:rsidR="0002697A" w:rsidRDefault="0002697A" w:rsidP="0002697A">
      <w:pPr>
        <w:spacing w:after="0"/>
        <w:rPr>
          <w:ins w:id="2660" w:author="Kyhos, Michael" w:date="2014-09-05T13:28:00Z"/>
        </w:rPr>
      </w:pPr>
      <w:ins w:id="2661" w:author="Kyhos, Michael" w:date="2014-09-05T13:28:00Z">
        <w:r>
          <w:tab/>
        </w:r>
        <w:r>
          <w:tab/>
        </w:r>
        <w:r>
          <w:tab/>
          <w:t xml:space="preserve">v. </w:t>
        </w:r>
        <w:r>
          <w:tab/>
          <w:t>Location</w:t>
        </w:r>
      </w:ins>
      <w:ins w:id="2662" w:author="CD" w:date="2015-07-05T15:26:00Z">
        <w:r w:rsidR="00A26C6B">
          <w:t>s</w:t>
        </w:r>
      </w:ins>
      <w:ins w:id="2663" w:author="Kyhos, Michael" w:date="2014-09-05T13:28:00Z">
        <w:r>
          <w:t>, depth</w:t>
        </w:r>
      </w:ins>
      <w:ins w:id="2664" w:author="CD" w:date="2015-07-05T15:26:00Z">
        <w:r w:rsidR="00A26C6B">
          <w:t>s</w:t>
        </w:r>
      </w:ins>
      <w:ins w:id="2665" w:author="Kyhos, Michael" w:date="2014-09-05T13:28:00Z">
        <w:del w:id="2666" w:author="CD" w:date="2015-07-05T15:26:00Z">
          <w:r w:rsidDel="00A26C6B">
            <w:delText xml:space="preserve"> corrected to MSL</w:delText>
          </w:r>
        </w:del>
        <w:r>
          <w:t xml:space="preserve">, and construction details of monitoring wells or ditch monitoring points </w:t>
        </w:r>
      </w:ins>
    </w:p>
    <w:p w14:paraId="58AB980F" w14:textId="77777777" w:rsidR="0002697A" w:rsidRDefault="0002697A" w:rsidP="0002697A">
      <w:pPr>
        <w:spacing w:after="0"/>
        <w:rPr>
          <w:ins w:id="2667" w:author="Kyhos, Michael" w:date="2014-09-05T13:28:00Z"/>
        </w:rPr>
      </w:pPr>
    </w:p>
    <w:p w14:paraId="49F5509D" w14:textId="05CD6A0C" w:rsidR="0002697A" w:rsidRDefault="0002697A" w:rsidP="009441E3">
      <w:pPr>
        <w:spacing w:after="0"/>
        <w:ind w:left="2160" w:hanging="720"/>
        <w:rPr>
          <w:ins w:id="2668" w:author="Kyhos, Michael" w:date="2014-09-05T13:28:00Z"/>
        </w:rPr>
      </w:pPr>
      <w:ins w:id="2669" w:author="Kyhos, Michael" w:date="2014-09-05T13:28:00Z">
        <w:r>
          <w:t>2</w:t>
        </w:r>
      </w:ins>
      <w:ins w:id="2670" w:author="Kyhos, Michael" w:date="2014-09-05T13:31:00Z">
        <w:r>
          <w:t>.</w:t>
        </w:r>
      </w:ins>
      <w:ins w:id="2671" w:author="Kyhos, Michael" w:date="2014-09-05T13:28:00Z">
        <w:r>
          <w:t xml:space="preserve"> </w:t>
        </w:r>
        <w:r>
          <w:tab/>
          <w:t xml:space="preserve">Design Drawings and Maps - may be combined with plot plan and should be drawn on a scale no greater than 200 </w:t>
        </w:r>
        <w:del w:id="2672" w:author="CD" w:date="2015-07-05T15:26:00Z">
          <w:r w:rsidDel="00A26C6B">
            <w:delText>ft.</w:delText>
          </w:r>
        </w:del>
      </w:ins>
      <w:ins w:id="2673" w:author="CD" w:date="2015-07-05T15:26:00Z">
        <w:r w:rsidR="00A26C6B">
          <w:t>feet</w:t>
        </w:r>
      </w:ins>
      <w:ins w:id="2674" w:author="Kyhos, Michael" w:date="2014-09-05T13:28:00Z">
        <w:r>
          <w:t xml:space="preserve"> to the inch showing the following: </w:t>
        </w:r>
      </w:ins>
    </w:p>
    <w:p w14:paraId="632276B7" w14:textId="77777777" w:rsidR="0002697A" w:rsidRDefault="0002697A" w:rsidP="0002697A">
      <w:pPr>
        <w:spacing w:after="0"/>
        <w:rPr>
          <w:ins w:id="2675" w:author="Kyhos, Michael" w:date="2014-09-05T13:28:00Z"/>
        </w:rPr>
      </w:pPr>
      <w:ins w:id="2676" w:author="Kyhos, Michael" w:date="2014-09-05T13:28:00Z">
        <w:r>
          <w:tab/>
        </w:r>
        <w:r>
          <w:tab/>
        </w:r>
        <w:r>
          <w:tab/>
          <w:t xml:space="preserve"> i. </w:t>
        </w:r>
        <w:r>
          <w:tab/>
          <w:t xml:space="preserve">Topographic map with five foot contour intervals </w:t>
        </w:r>
      </w:ins>
    </w:p>
    <w:p w14:paraId="3C3148F6" w14:textId="77777777" w:rsidR="0002697A" w:rsidRDefault="0002697A" w:rsidP="0002697A">
      <w:pPr>
        <w:spacing w:after="0"/>
        <w:rPr>
          <w:ins w:id="2677" w:author="Kyhos, Michael" w:date="2014-09-05T13:28:00Z"/>
        </w:rPr>
      </w:pPr>
      <w:ins w:id="2678" w:author="Kyhos, Michael" w:date="2014-09-05T13:28:00Z">
        <w:r>
          <w:tab/>
        </w:r>
        <w:r>
          <w:tab/>
        </w:r>
        <w:r>
          <w:tab/>
          <w:t xml:space="preserve">ii. </w:t>
        </w:r>
        <w:r>
          <w:tab/>
          <w:t xml:space="preserve">Proposed expansion areas </w:t>
        </w:r>
      </w:ins>
    </w:p>
    <w:p w14:paraId="49C8D038" w14:textId="77777777" w:rsidR="0002697A" w:rsidRDefault="0002697A" w:rsidP="0002697A">
      <w:pPr>
        <w:spacing w:after="0"/>
        <w:rPr>
          <w:ins w:id="2679" w:author="Kyhos, Michael" w:date="2014-09-05T13:28:00Z"/>
        </w:rPr>
      </w:pPr>
      <w:ins w:id="2680" w:author="Kyhos, Michael" w:date="2014-09-05T13:28:00Z">
        <w:r>
          <w:tab/>
        </w:r>
        <w:r>
          <w:tab/>
        </w:r>
        <w:r>
          <w:tab/>
          <w:t xml:space="preserve">iii. </w:t>
        </w:r>
        <w:r>
          <w:tab/>
          <w:t xml:space="preserve">Detailed Design drawings and specifications </w:t>
        </w:r>
      </w:ins>
    </w:p>
    <w:p w14:paraId="37E8DFCB" w14:textId="77777777" w:rsidR="0002697A" w:rsidRDefault="0002697A" w:rsidP="0002697A">
      <w:pPr>
        <w:spacing w:after="0"/>
        <w:rPr>
          <w:ins w:id="2681" w:author="Kyhos, Michael" w:date="2014-09-05T13:28:00Z"/>
        </w:rPr>
      </w:pPr>
      <w:ins w:id="2682" w:author="Kyhos, Michael" w:date="2014-09-05T13:28:00Z">
        <w:r>
          <w:tab/>
        </w:r>
        <w:r>
          <w:tab/>
        </w:r>
        <w:r>
          <w:tab/>
          <w:t xml:space="preserve">iv. </w:t>
        </w:r>
        <w:r>
          <w:tab/>
          <w:t xml:space="preserve">Access roads </w:t>
        </w:r>
      </w:ins>
    </w:p>
    <w:p w14:paraId="7BDE345A" w14:textId="77777777" w:rsidR="0002697A" w:rsidRDefault="0002697A" w:rsidP="0002697A">
      <w:pPr>
        <w:spacing w:after="0"/>
        <w:rPr>
          <w:ins w:id="2683" w:author="Kyhos, Michael" w:date="2014-09-05T13:28:00Z"/>
        </w:rPr>
      </w:pPr>
      <w:ins w:id="2684" w:author="Kyhos, Michael" w:date="2014-09-05T13:28:00Z">
        <w:r>
          <w:tab/>
        </w:r>
        <w:r>
          <w:tab/>
        </w:r>
        <w:r>
          <w:tab/>
          <w:t xml:space="preserve">v. </w:t>
        </w:r>
        <w:r>
          <w:tab/>
          <w:t xml:space="preserve">Grades required for proper drainage </w:t>
        </w:r>
      </w:ins>
    </w:p>
    <w:p w14:paraId="168B5716" w14:textId="77777777" w:rsidR="0002697A" w:rsidRDefault="0002697A" w:rsidP="0002697A">
      <w:pPr>
        <w:spacing w:after="0"/>
        <w:rPr>
          <w:ins w:id="2685" w:author="Kyhos, Michael" w:date="2014-09-05T13:31:00Z"/>
        </w:rPr>
      </w:pPr>
      <w:ins w:id="2686" w:author="Kyhos, Michael" w:date="2014-09-05T13:28:00Z">
        <w:r>
          <w:tab/>
        </w:r>
        <w:r>
          <w:tab/>
        </w:r>
        <w:r>
          <w:tab/>
          <w:t xml:space="preserve">vi. </w:t>
        </w:r>
        <w:r>
          <w:tab/>
          <w:t xml:space="preserve">Special drainage devices </w:t>
        </w:r>
      </w:ins>
    </w:p>
    <w:p w14:paraId="384E4E3D" w14:textId="77777777" w:rsidR="0002697A" w:rsidRDefault="0002697A" w:rsidP="0002697A">
      <w:pPr>
        <w:spacing w:after="0"/>
        <w:rPr>
          <w:ins w:id="2687" w:author="Kyhos, Michael" w:date="2014-09-05T13:31:00Z"/>
        </w:rPr>
      </w:pPr>
    </w:p>
    <w:p w14:paraId="2CACB286" w14:textId="77777777" w:rsidR="0002697A" w:rsidRDefault="0002697A" w:rsidP="009441E3">
      <w:pPr>
        <w:spacing w:after="0"/>
        <w:ind w:left="2160" w:hanging="720"/>
        <w:rPr>
          <w:ins w:id="2688" w:author="Kyhos, Michael" w:date="2014-09-05T13:32:00Z"/>
        </w:rPr>
      </w:pPr>
      <w:ins w:id="2689" w:author="Kyhos, Michael" w:date="2014-09-05T13:31:00Z">
        <w:r>
          <w:t>3.</w:t>
        </w:r>
        <w:r>
          <w:tab/>
        </w:r>
      </w:ins>
      <w:ins w:id="2690" w:author="Kyhos, Michael" w:date="2014-09-05T13:28:00Z">
        <w:r>
          <w:t>Soil map, Interpretive Guide Sheets and a report giving the suitability of the site for such an operation.</w:t>
        </w:r>
      </w:ins>
    </w:p>
    <w:p w14:paraId="11B8B7A1" w14:textId="77777777" w:rsidR="0002697A" w:rsidRDefault="0002697A" w:rsidP="009441E3">
      <w:pPr>
        <w:spacing w:after="0"/>
        <w:ind w:left="2160" w:hanging="720"/>
        <w:rPr>
          <w:ins w:id="2691" w:author="Kyhos, Michael" w:date="2014-09-05T13:32:00Z"/>
        </w:rPr>
      </w:pPr>
    </w:p>
    <w:p w14:paraId="4C98ED25" w14:textId="48250962" w:rsidR="0002697A" w:rsidRDefault="0002697A" w:rsidP="009441E3">
      <w:pPr>
        <w:pStyle w:val="ListParagraph"/>
        <w:numPr>
          <w:ilvl w:val="0"/>
          <w:numId w:val="50"/>
        </w:numPr>
        <w:spacing w:after="0"/>
        <w:ind w:left="2160" w:hanging="720"/>
        <w:rPr>
          <w:ins w:id="2692" w:author="Kyhos, Michael" w:date="2014-09-05T13:33:00Z"/>
        </w:rPr>
      </w:pPr>
      <w:ins w:id="2693" w:author="Kyhos, Michael" w:date="2014-09-05T13:28:00Z">
        <w:r>
          <w:t>Operation plans to direct and control the use of the site.</w:t>
        </w:r>
      </w:ins>
    </w:p>
    <w:p w14:paraId="59B70C23" w14:textId="77777777" w:rsidR="0002697A" w:rsidRDefault="0002697A" w:rsidP="009441E3">
      <w:pPr>
        <w:pStyle w:val="ListParagraph"/>
        <w:spacing w:after="0"/>
        <w:ind w:left="2160"/>
        <w:rPr>
          <w:ins w:id="2694" w:author="Kyhos, Michael" w:date="2014-09-05T13:33:00Z"/>
        </w:rPr>
      </w:pPr>
    </w:p>
    <w:p w14:paraId="201EC588" w14:textId="3469FCF7" w:rsidR="0002697A" w:rsidRDefault="0002697A" w:rsidP="009441E3">
      <w:pPr>
        <w:pStyle w:val="ListParagraph"/>
        <w:numPr>
          <w:ilvl w:val="0"/>
          <w:numId w:val="50"/>
        </w:numPr>
        <w:spacing w:after="0"/>
        <w:ind w:left="2160" w:hanging="720"/>
        <w:rPr>
          <w:ins w:id="2695" w:author="Kyhos, Michael" w:date="2014-09-05T13:28:00Z"/>
        </w:rPr>
      </w:pPr>
      <w:ins w:id="2696" w:author="Kyhos, Michael" w:date="2014-09-05T13:28:00Z">
        <w:r>
          <w:t xml:space="preserve">An indication by discussion or drawings or both of how the site is designed to meet water quality standards of Chapter 62-302 and 62-550, F.A.C, at the pond site boundary or the boundary of the zone of discharge.  </w:t>
        </w:r>
        <w:r>
          <w:lastRenderedPageBreak/>
          <w:t xml:space="preserve">Adequate indications above would include discussion of each mitigative water quality control measure that would be employed, including but not limited to: liners, chemical fixation process, </w:t>
        </w:r>
        <w:proofErr w:type="gramStart"/>
        <w:r>
          <w:t>compaction, under</w:t>
        </w:r>
        <w:del w:id="2697" w:author="CD" w:date="2015-07-05T15:26:00Z">
          <w:r w:rsidDel="00A26C6B">
            <w:delText xml:space="preserve"> </w:delText>
          </w:r>
        </w:del>
        <w:r>
          <w:t>drains</w:t>
        </w:r>
        <w:proofErr w:type="gramEnd"/>
        <w:r>
          <w:t xml:space="preserve"> and chemical treatment facilities, and impermeable clay layers.</w:t>
        </w:r>
      </w:ins>
    </w:p>
    <w:p w14:paraId="420A0A79" w14:textId="77777777" w:rsidR="0002697A" w:rsidRDefault="0002697A" w:rsidP="0002697A">
      <w:pPr>
        <w:spacing w:after="0"/>
        <w:rPr>
          <w:ins w:id="2698" w:author="Kyhos, Michael" w:date="2014-09-05T13:29:00Z"/>
        </w:rPr>
      </w:pPr>
    </w:p>
    <w:p w14:paraId="16409D59" w14:textId="27C120B4" w:rsidR="0002697A" w:rsidRDefault="0002697A" w:rsidP="009441E3">
      <w:pPr>
        <w:spacing w:after="0"/>
        <w:ind w:left="1440" w:hanging="720"/>
        <w:rPr>
          <w:ins w:id="2699" w:author="Kyhos, Michael" w:date="2014-09-05T13:29:00Z"/>
        </w:rPr>
      </w:pPr>
      <w:ins w:id="2700" w:author="Kyhos, Michael" w:date="2014-09-05T13:33:00Z">
        <w:r>
          <w:t>b.</w:t>
        </w:r>
        <w:r>
          <w:tab/>
        </w:r>
      </w:ins>
      <w:ins w:id="2701" w:author="Kyhos, Michael" w:date="2014-09-05T13:28:00Z">
        <w:r>
          <w:t>Based on the Department’s reviews of the above, additions to or modifications of the overall monitoring program may be required for monitoring of groundwaters, and surface waters which may be affected by the various industrial wastewater storage operations.</w:t>
        </w:r>
      </w:ins>
    </w:p>
    <w:p w14:paraId="578CBF22" w14:textId="47E12D8F" w:rsidR="0002697A" w:rsidRDefault="0002697A" w:rsidP="0002697A">
      <w:pPr>
        <w:spacing w:after="0"/>
        <w:rPr>
          <w:ins w:id="2702" w:author="Kyhos, Michael" w:date="2014-09-05T13:28:00Z"/>
        </w:rPr>
      </w:pPr>
      <w:ins w:id="2703" w:author="Kyhos, Michael" w:date="2014-09-05T13:28:00Z">
        <w:r>
          <w:t xml:space="preserve"> </w:t>
        </w:r>
      </w:ins>
    </w:p>
    <w:p w14:paraId="76229AED" w14:textId="611A68D2" w:rsidR="0002697A" w:rsidRDefault="0002697A" w:rsidP="009441E3">
      <w:pPr>
        <w:pStyle w:val="2Normal"/>
        <w:numPr>
          <w:ilvl w:val="0"/>
          <w:numId w:val="51"/>
        </w:numPr>
        <w:tabs>
          <w:tab w:val="left" w:pos="1440"/>
        </w:tabs>
        <w:ind w:hanging="720"/>
        <w:rPr>
          <w:ins w:id="2704" w:author="Kyhos, Michael" w:date="2014-09-05T13:35:00Z"/>
        </w:rPr>
      </w:pPr>
      <w:ins w:id="2705" w:author="Kyhos, Michael" w:date="2014-09-05T13:28:00Z">
        <w:r>
          <w:t xml:space="preserve">The Department shall indicate its approval or disapproval of the submitted plans, drawings, maps, analyses and contingency plans within 60 </w:t>
        </w:r>
      </w:ins>
      <w:ins w:id="2706" w:author="CD" w:date="2015-07-05T15:27:00Z">
        <w:r w:rsidR="00A26C6B">
          <w:t xml:space="preserve">calendar </w:t>
        </w:r>
      </w:ins>
      <w:ins w:id="2707" w:author="Kyhos, Michael" w:date="2014-09-05T13:28:00Z">
        <w:r>
          <w:t>days.</w:t>
        </w:r>
      </w:ins>
    </w:p>
    <w:p w14:paraId="3B264E7B" w14:textId="289E64B2" w:rsidR="00F520A3" w:rsidRPr="00D7791E" w:rsidDel="00635438" w:rsidRDefault="00F520A3" w:rsidP="009441E3">
      <w:pPr>
        <w:pStyle w:val="2Normal"/>
        <w:numPr>
          <w:ilvl w:val="1"/>
          <w:numId w:val="47"/>
        </w:numPr>
        <w:rPr>
          <w:del w:id="2708" w:author="Kyhos, Michael" w:date="2014-09-05T09:42:00Z"/>
        </w:rPr>
      </w:pPr>
      <w:del w:id="2709" w:author="Kyhos, Michael" w:date="2014-09-05T09:42:00Z">
        <w:r w:rsidRPr="00D7791E" w:rsidDel="00635438">
          <w:delText xml:space="preserve">Before construction of the solid </w:delText>
        </w:r>
      </w:del>
      <w:ins w:id="2710" w:author="levin_l" w:date="2014-03-18T15:20:00Z">
        <w:del w:id="2711" w:author="Kyhos, Michael" w:date="2014-09-05T09:42:00Z">
          <w:r w:rsidR="00CB4748" w:rsidDel="00635438">
            <w:delText>combustion</w:delText>
          </w:r>
          <w:r w:rsidR="00CB4748" w:rsidRPr="00D7791E" w:rsidDel="00635438">
            <w:delText xml:space="preserve"> </w:delText>
          </w:r>
        </w:del>
      </w:ins>
      <w:del w:id="2712" w:author="Kyhos, Michael" w:date="2014-09-05T09:42:00Z">
        <w:r w:rsidRPr="00D7791E" w:rsidDel="00635438">
          <w:delText xml:space="preserve">waste landfill or any expansion thereof commences, Karst features interfering with the hydrogeological integrity of the site in the vicinity of the solid </w:delText>
        </w:r>
      </w:del>
      <w:ins w:id="2713" w:author="levin_l" w:date="2014-03-18T15:20:00Z">
        <w:del w:id="2714" w:author="Kyhos, Michael" w:date="2014-09-05T09:42:00Z">
          <w:r w:rsidR="00CB4748" w:rsidDel="00635438">
            <w:delText>combustion</w:delText>
          </w:r>
          <w:r w:rsidR="00CB4748" w:rsidRPr="00D7791E" w:rsidDel="00635438">
            <w:delText xml:space="preserve"> </w:delText>
          </w:r>
        </w:del>
      </w:ins>
      <w:del w:id="2715" w:author="Kyhos, Michael" w:date="2014-09-05T09:42:00Z">
        <w:r w:rsidRPr="00D7791E" w:rsidDel="00635438">
          <w:delText xml:space="preserve">waste landfill shall be adequately stabilized both physically and hydraulically against, respectively, collapse and unusual downward transport of groundwater. </w:delText>
        </w:r>
      </w:del>
    </w:p>
    <w:p w14:paraId="479D9AA0" w14:textId="2C0EB9F1" w:rsidR="00F520A3" w:rsidRPr="00D7791E" w:rsidDel="00635438" w:rsidRDefault="00D7791E" w:rsidP="00D7791E">
      <w:pPr>
        <w:pStyle w:val="2Normal"/>
        <w:rPr>
          <w:del w:id="2716" w:author="Kyhos, Michael" w:date="2014-09-05T09:42:00Z"/>
        </w:rPr>
      </w:pPr>
      <w:commentRangeStart w:id="2717"/>
      <w:del w:id="2718" w:author="Kyhos, Michael" w:date="2014-09-05T09:42:00Z">
        <w:r w:rsidDel="00635438">
          <w:delText>3</w:delText>
        </w:r>
        <w:r w:rsidR="00F520A3" w:rsidRPr="00D7791E" w:rsidDel="00635438">
          <w:delText xml:space="preserve">. </w:delText>
        </w:r>
        <w:r w:rsidR="00F520A3" w:rsidRPr="00D7791E" w:rsidDel="00635438">
          <w:tab/>
          <w:delText xml:space="preserve">OUC shall select and adopt one or more of the following mitigative measures for controlling water quality beneath the solid </w:delText>
        </w:r>
      </w:del>
      <w:ins w:id="2719" w:author="levin_l" w:date="2014-03-18T15:21:00Z">
        <w:del w:id="2720" w:author="Kyhos, Michael" w:date="2014-09-05T09:42:00Z">
          <w:r w:rsidR="00CB4748" w:rsidDel="00635438">
            <w:delText>combustion</w:delText>
          </w:r>
          <w:r w:rsidR="00CB4748" w:rsidRPr="00D7791E" w:rsidDel="00635438">
            <w:delText xml:space="preserve"> </w:delText>
          </w:r>
        </w:del>
      </w:ins>
      <w:del w:id="2721" w:author="Kyhos, Michael" w:date="2014-09-05T09:42:00Z">
        <w:r w:rsidR="00F520A3" w:rsidRPr="00D7791E" w:rsidDel="00635438">
          <w:delText xml:space="preserve">waste landfill: </w:delText>
        </w:r>
      </w:del>
    </w:p>
    <w:p w14:paraId="0441D315" w14:textId="4C00202D" w:rsidR="00F520A3" w:rsidDel="00635438" w:rsidRDefault="00F520A3" w:rsidP="00F520A3">
      <w:pPr>
        <w:pStyle w:val="2Normal"/>
        <w:rPr>
          <w:del w:id="2722" w:author="Kyhos, Michael" w:date="2014-09-05T09:42:00Z"/>
        </w:rPr>
      </w:pPr>
    </w:p>
    <w:p w14:paraId="6C4B6FC5" w14:textId="6DD995A3" w:rsidR="00F520A3" w:rsidDel="00635438" w:rsidRDefault="00D7791E" w:rsidP="00D7791E">
      <w:pPr>
        <w:pStyle w:val="3Normal"/>
        <w:rPr>
          <w:del w:id="2723" w:author="Kyhos, Michael" w:date="2014-09-05T09:42:00Z"/>
        </w:rPr>
      </w:pPr>
      <w:del w:id="2724" w:author="Kyhos, Michael" w:date="2014-09-05T09:42:00Z">
        <w:r w:rsidDel="00635438">
          <w:delText>a</w:delText>
        </w:r>
        <w:r w:rsidR="00F520A3" w:rsidDel="00635438">
          <w:delText>.</w:delText>
        </w:r>
        <w:r w:rsidR="00F520A3" w:rsidDel="00635438">
          <w:tab/>
          <w:delText xml:space="preserve">Use of an adequate chemical fixation process on the solid </w:delText>
        </w:r>
      </w:del>
      <w:ins w:id="2725" w:author="levin_l" w:date="2014-03-18T15:21:00Z">
        <w:del w:id="2726" w:author="Kyhos, Michael" w:date="2014-09-05T09:42:00Z">
          <w:r w:rsidR="00CB4748" w:rsidDel="00635438">
            <w:delText xml:space="preserve">combution </w:delText>
          </w:r>
        </w:del>
      </w:ins>
      <w:del w:id="2727" w:author="Kyhos, Michael" w:date="2014-09-05T09:42:00Z">
        <w:r w:rsidR="00F520A3" w:rsidDel="00635438">
          <w:delText>wastes to achieve a uniform layer at least 18 inches in thickness across the cell with a permeability of 1 x 10</w:delText>
        </w:r>
        <w:r w:rsidR="00F520A3" w:rsidRPr="00F520A3" w:rsidDel="00635438">
          <w:delText>-7</w:delText>
        </w:r>
        <w:r w:rsidR="00F520A3" w:rsidDel="00635438">
          <w:delText xml:space="preserve">cm/sec or less. </w:delText>
        </w:r>
      </w:del>
    </w:p>
    <w:p w14:paraId="250BB9AD" w14:textId="57E7D98B" w:rsidR="00F520A3" w:rsidDel="00635438" w:rsidRDefault="00D7791E" w:rsidP="00D7791E">
      <w:pPr>
        <w:pStyle w:val="3Normal"/>
        <w:rPr>
          <w:del w:id="2728" w:author="Kyhos, Michael" w:date="2014-09-05T09:42:00Z"/>
        </w:rPr>
      </w:pPr>
      <w:del w:id="2729" w:author="Kyhos, Michael" w:date="2014-09-05T09:42:00Z">
        <w:r w:rsidDel="00635438">
          <w:delText>b</w:delText>
        </w:r>
        <w:r w:rsidR="00F520A3" w:rsidDel="00635438">
          <w:delText>.</w:delText>
        </w:r>
        <w:r w:rsidR="00F520A3" w:rsidDel="00635438">
          <w:tab/>
          <w:delText xml:space="preserve">Use of an adequate chemical fixation process on the solid </w:delText>
        </w:r>
      </w:del>
      <w:ins w:id="2730" w:author="levin_l" w:date="2014-03-18T15:21:00Z">
        <w:del w:id="2731" w:author="Kyhos, Michael" w:date="2014-09-05T09:42:00Z">
          <w:r w:rsidR="00CB4748" w:rsidDel="00635438">
            <w:delText xml:space="preserve">combustion </w:delText>
          </w:r>
        </w:del>
      </w:ins>
      <w:del w:id="2732" w:author="Kyhos, Michael" w:date="2014-09-05T09:42:00Z">
        <w:r w:rsidR="00F520A3" w:rsidDel="00635438">
          <w:delText xml:space="preserve">wastes to achieve </w:delText>
        </w:r>
        <w:r w:rsidR="00F520A3" w:rsidRPr="00BF4D7A" w:rsidDel="00635438">
          <w:rPr>
            <w:strike/>
          </w:rPr>
          <w:delText>solid waste</w:delText>
        </w:r>
        <w:r w:rsidR="00F520A3" w:rsidDel="00635438">
          <w:delText xml:space="preserve"> permeability of 5 x 10</w:delText>
        </w:r>
        <w:r w:rsidR="00F520A3" w:rsidRPr="00F520A3" w:rsidDel="00635438">
          <w:delText>-6</w:delText>
        </w:r>
        <w:r w:rsidR="00F520A3" w:rsidDel="00635438">
          <w:delText xml:space="preserve">cm/sec or less. The top of each completed cell shall be constructed with </w:delText>
        </w:r>
        <w:commentRangeStart w:id="2733"/>
        <w:r w:rsidR="00F520A3" w:rsidDel="00635438">
          <w:delText xml:space="preserve">a </w:delText>
        </w:r>
      </w:del>
      <w:ins w:id="2734" w:author="levin_l" w:date="2014-03-18T15:15:00Z">
        <w:del w:id="2735" w:author="Kyhos, Michael" w:date="2014-09-05T09:42:00Z">
          <w:r w:rsidR="00CB4748" w:rsidDel="00635438">
            <w:delText xml:space="preserve">minimum </w:delText>
          </w:r>
          <w:commentRangeEnd w:id="2733"/>
          <w:r w:rsidR="00CB4748" w:rsidDel="00635438">
            <w:rPr>
              <w:rStyle w:val="CommentReference"/>
            </w:rPr>
            <w:commentReference w:id="2733"/>
          </w:r>
        </w:del>
      </w:ins>
      <w:del w:id="2736" w:author="Kyhos, Michael" w:date="2014-09-05T09:42:00Z">
        <w:r w:rsidR="00F520A3" w:rsidDel="00635438">
          <w:delText>slope of 0.75% and an effort will be made to decrease the permeability of the top layer of fixed FGD material to less than 5 x 10</w:delText>
        </w:r>
        <w:r w:rsidR="00F520A3" w:rsidRPr="00F520A3" w:rsidDel="00635438">
          <w:delText xml:space="preserve">-6 </w:delText>
        </w:r>
        <w:r w:rsidR="00F520A3" w:rsidDel="00635438">
          <w:delText xml:space="preserve">cm/sec. </w:delText>
        </w:r>
      </w:del>
    </w:p>
    <w:p w14:paraId="4DDEE4E8" w14:textId="7491867B" w:rsidR="00F520A3" w:rsidDel="00635438" w:rsidRDefault="00F520A3" w:rsidP="00F520A3">
      <w:pPr>
        <w:pStyle w:val="2Normal"/>
        <w:rPr>
          <w:del w:id="2737" w:author="Kyhos, Michael" w:date="2014-09-05T09:42:00Z"/>
        </w:rPr>
      </w:pPr>
    </w:p>
    <w:p w14:paraId="7B0087EC" w14:textId="3DD44222" w:rsidR="00F520A3" w:rsidDel="00635438" w:rsidRDefault="00D7791E" w:rsidP="00F520A3">
      <w:pPr>
        <w:pStyle w:val="2Normal"/>
        <w:rPr>
          <w:del w:id="2738" w:author="Kyhos, Michael" w:date="2014-09-05T09:42:00Z"/>
        </w:rPr>
      </w:pPr>
      <w:del w:id="2739" w:author="Kyhos, Michael" w:date="2014-09-05T09:42:00Z">
        <w:r w:rsidDel="00635438">
          <w:delText>4</w:delText>
        </w:r>
        <w:r w:rsidR="00F520A3" w:rsidRPr="007848E8" w:rsidDel="00635438">
          <w:delText xml:space="preserve">. </w:delText>
        </w:r>
        <w:r w:rsidR="00F520A3" w:rsidDel="00635438">
          <w:tab/>
        </w:r>
        <w:r w:rsidR="00F520A3" w:rsidRPr="007848E8" w:rsidDel="00635438">
          <w:delText>Ninety days prior to operation of Unit 1, OUC shall submit a program demonstrating how the fixed FGD waste landfill permeability will be maintained at or below a level of 5 x 10-6cm/sec. The DEP will indicate its approval or disapproval of the program within 60 days. OUC shall implement an approved program.</w:delText>
        </w:r>
      </w:del>
    </w:p>
    <w:p w14:paraId="5E6B5B4C" w14:textId="12F9DC3C" w:rsidR="00F520A3" w:rsidRPr="007848E8" w:rsidDel="00635438" w:rsidRDefault="00F520A3" w:rsidP="00F520A3">
      <w:pPr>
        <w:pStyle w:val="2Normal"/>
        <w:rPr>
          <w:del w:id="2740" w:author="Kyhos, Michael" w:date="2014-09-05T09:42:00Z"/>
        </w:rPr>
      </w:pPr>
      <w:del w:id="2741" w:author="Kyhos, Michael" w:date="2014-09-05T09:42:00Z">
        <w:r w:rsidRPr="007848E8" w:rsidDel="00635438">
          <w:delText xml:space="preserve"> </w:delText>
        </w:r>
      </w:del>
    </w:p>
    <w:p w14:paraId="579A6878" w14:textId="34607F36" w:rsidR="00F520A3" w:rsidRPr="00F520A3" w:rsidDel="00635438" w:rsidRDefault="00D7791E" w:rsidP="00F520A3">
      <w:pPr>
        <w:pStyle w:val="2Normal"/>
        <w:rPr>
          <w:del w:id="2742" w:author="Kyhos, Michael" w:date="2014-09-05T09:42:00Z"/>
        </w:rPr>
      </w:pPr>
      <w:del w:id="2743" w:author="Kyhos, Michael" w:date="2014-09-05T09:42:00Z">
        <w:r w:rsidDel="00635438">
          <w:delText>5</w:delText>
        </w:r>
        <w:r w:rsidR="00F520A3" w:rsidRPr="007848E8" w:rsidDel="00635438">
          <w:delText xml:space="preserve">. </w:delText>
        </w:r>
        <w:r w:rsidR="00F520A3" w:rsidDel="00635438">
          <w:tab/>
        </w:r>
        <w:r w:rsidR="00F520A3" w:rsidRPr="007848E8" w:rsidDel="00635438">
          <w:delText xml:space="preserve">OUC shall adopt in addition all of the following mitigative measures for further controlling water quality beneath the solid </w:delText>
        </w:r>
      </w:del>
      <w:ins w:id="2744" w:author="levin_l" w:date="2014-06-20T10:20:00Z">
        <w:del w:id="2745" w:author="Kyhos, Michael" w:date="2014-09-05T09:42:00Z">
          <w:r w:rsidR="00C73CCC" w:rsidDel="00635438">
            <w:delText>combustion</w:delText>
          </w:r>
        </w:del>
      </w:ins>
      <w:ins w:id="2746" w:author="levin_l" w:date="2014-03-18T15:22:00Z">
        <w:del w:id="2747" w:author="Kyhos, Michael" w:date="2014-09-05T09:42:00Z">
          <w:r w:rsidR="00CB4748" w:rsidRPr="007848E8" w:rsidDel="00635438">
            <w:delText xml:space="preserve"> </w:delText>
          </w:r>
        </w:del>
      </w:ins>
      <w:del w:id="2748" w:author="Kyhos, Michael" w:date="2014-09-05T09:42:00Z">
        <w:r w:rsidR="00F520A3" w:rsidRPr="007848E8" w:rsidDel="00635438">
          <w:delText xml:space="preserve">waste landfill: </w:delText>
        </w:r>
      </w:del>
    </w:p>
    <w:p w14:paraId="59A6B914" w14:textId="4F103F77" w:rsidR="00F520A3" w:rsidRPr="007848E8" w:rsidDel="00635438" w:rsidRDefault="00D7791E" w:rsidP="00D7791E">
      <w:pPr>
        <w:pStyle w:val="3Normal"/>
        <w:rPr>
          <w:del w:id="2749" w:author="Kyhos, Michael" w:date="2014-09-05T09:42:00Z"/>
        </w:rPr>
      </w:pPr>
      <w:del w:id="2750" w:author="Kyhos, Michael" w:date="2014-09-05T09:42:00Z">
        <w:r w:rsidDel="00635438">
          <w:delText>a</w:delText>
        </w:r>
        <w:r w:rsidR="00F520A3" w:rsidDel="00635438">
          <w:delText>.</w:delText>
        </w:r>
        <w:r w:rsidR="00F520A3" w:rsidDel="00635438">
          <w:tab/>
        </w:r>
        <w:r w:rsidR="00F520A3" w:rsidRPr="007848E8" w:rsidDel="00635438">
          <w:delText xml:space="preserve">Use of adequate ramp-slopes over combustion waste </w:delText>
        </w:r>
        <w:r w:rsidR="00F520A3" w:rsidRPr="00BF4D7A" w:rsidDel="00635438">
          <w:rPr>
            <w:strike/>
          </w:rPr>
          <w:delText>storage</w:delText>
        </w:r>
        <w:r w:rsidR="00F520A3" w:rsidRPr="007848E8" w:rsidDel="00635438">
          <w:delText xml:space="preserve"> cells and an adequate perimeter toe ditch and interceptor ditch system for controlling and concentrating rain runoff within the solid waste landfill area. </w:delText>
        </w:r>
      </w:del>
    </w:p>
    <w:p w14:paraId="6C172D46" w14:textId="5A0F081D" w:rsidR="00F520A3" w:rsidRPr="007848E8" w:rsidDel="00635438" w:rsidRDefault="00D7791E" w:rsidP="00D7791E">
      <w:pPr>
        <w:pStyle w:val="3Normal"/>
        <w:rPr>
          <w:del w:id="2751" w:author="Kyhos, Michael" w:date="2014-09-05T09:42:00Z"/>
        </w:rPr>
      </w:pPr>
      <w:del w:id="2752" w:author="Kyhos, Michael" w:date="2014-09-05T09:42:00Z">
        <w:r w:rsidDel="00635438">
          <w:delText>b</w:delText>
        </w:r>
        <w:r w:rsidR="00F520A3" w:rsidDel="00635438">
          <w:delText>.</w:delText>
        </w:r>
        <w:r w:rsidR="00F520A3" w:rsidDel="00635438">
          <w:tab/>
        </w:r>
        <w:r w:rsidR="00F520A3" w:rsidRPr="007848E8" w:rsidDel="00635438">
          <w:delText xml:space="preserve">Use of adequate and systematic measures for compacting all solid </w:delText>
        </w:r>
      </w:del>
      <w:ins w:id="2753" w:author="levin_l" w:date="2014-03-18T15:23:00Z">
        <w:del w:id="2754" w:author="Kyhos, Michael" w:date="2014-09-05T09:42:00Z">
          <w:r w:rsidR="00CB4748" w:rsidDel="00635438">
            <w:delText>combustion</w:delText>
          </w:r>
          <w:r w:rsidR="00CB4748" w:rsidRPr="007848E8" w:rsidDel="00635438">
            <w:delText xml:space="preserve"> </w:delText>
          </w:r>
        </w:del>
      </w:ins>
      <w:del w:id="2755" w:author="Kyhos, Michael" w:date="2014-09-05T09:42:00Z">
        <w:r w:rsidR="00F520A3" w:rsidRPr="007848E8" w:rsidDel="00635438">
          <w:delText xml:space="preserve">wastes as they are emplaced within the landfill. </w:delText>
        </w:r>
      </w:del>
    </w:p>
    <w:p w14:paraId="5030BDAE" w14:textId="68C3AC4D" w:rsidR="00F520A3" w:rsidRPr="007848E8" w:rsidDel="00635438" w:rsidRDefault="00D7791E" w:rsidP="00D7791E">
      <w:pPr>
        <w:pStyle w:val="3Normal"/>
        <w:rPr>
          <w:del w:id="2756" w:author="Kyhos, Michael" w:date="2014-09-05T09:42:00Z"/>
        </w:rPr>
      </w:pPr>
      <w:del w:id="2757" w:author="Kyhos, Michael" w:date="2014-09-05T09:42:00Z">
        <w:r w:rsidDel="00635438">
          <w:lastRenderedPageBreak/>
          <w:delText>c</w:delText>
        </w:r>
        <w:r w:rsidR="00F520A3" w:rsidDel="00635438">
          <w:delText>.</w:delText>
        </w:r>
        <w:r w:rsidR="00F520A3" w:rsidDel="00635438">
          <w:tab/>
        </w:r>
        <w:r w:rsidR="00F520A3" w:rsidRPr="007848E8" w:rsidDel="00635438">
          <w:delText xml:space="preserve">Maintenance of a soil cover and a viable community of grasses, which would eventually extend over the entire solid </w:delText>
        </w:r>
      </w:del>
      <w:ins w:id="2758" w:author="levin_l" w:date="2014-03-18T15:23:00Z">
        <w:del w:id="2759" w:author="Kyhos, Michael" w:date="2014-09-05T09:42:00Z">
          <w:r w:rsidR="00CB4748" w:rsidDel="00635438">
            <w:delText>combustion</w:delText>
          </w:r>
          <w:r w:rsidR="00CB4748" w:rsidRPr="007848E8" w:rsidDel="00635438">
            <w:delText xml:space="preserve"> </w:delText>
          </w:r>
        </w:del>
      </w:ins>
      <w:del w:id="2760" w:author="Kyhos, Michael" w:date="2014-09-05T09:42:00Z">
        <w:r w:rsidR="00F520A3" w:rsidRPr="007848E8" w:rsidDel="00635438">
          <w:delText xml:space="preserve">waste landfill area. </w:delText>
        </w:r>
      </w:del>
    </w:p>
    <w:p w14:paraId="78E9A1BC" w14:textId="35B5EAFA" w:rsidR="00F520A3" w:rsidRPr="007848E8" w:rsidDel="00635438" w:rsidRDefault="00F520A3" w:rsidP="00F520A3">
      <w:pPr>
        <w:pStyle w:val="2Normal"/>
        <w:rPr>
          <w:del w:id="2761" w:author="Kyhos, Michael" w:date="2014-09-05T09:42:00Z"/>
        </w:rPr>
      </w:pPr>
    </w:p>
    <w:p w14:paraId="35EEAE38" w14:textId="351F5FBF" w:rsidR="00F520A3" w:rsidRPr="007848E8" w:rsidDel="00635438" w:rsidRDefault="00D7791E" w:rsidP="00F520A3">
      <w:pPr>
        <w:pStyle w:val="2Normal"/>
        <w:rPr>
          <w:del w:id="2762" w:author="Kyhos, Michael" w:date="2014-09-05T09:42:00Z"/>
        </w:rPr>
      </w:pPr>
      <w:del w:id="2763" w:author="Kyhos, Michael" w:date="2014-09-05T09:42:00Z">
        <w:r w:rsidDel="00635438">
          <w:delText>6</w:delText>
        </w:r>
        <w:r w:rsidR="00F520A3" w:rsidRPr="007848E8" w:rsidDel="00635438">
          <w:delText xml:space="preserve">. </w:delText>
        </w:r>
        <w:r w:rsidR="00F520A3" w:rsidDel="00635438">
          <w:tab/>
        </w:r>
        <w:r w:rsidR="00F520A3" w:rsidRPr="007848E8" w:rsidDel="00635438">
          <w:delText xml:space="preserve">Prior to the commencement of operation of solid </w:delText>
        </w:r>
      </w:del>
      <w:ins w:id="2764" w:author="levin_l" w:date="2014-03-18T15:24:00Z">
        <w:del w:id="2765" w:author="Kyhos, Michael" w:date="2014-09-05T09:42:00Z">
          <w:r w:rsidR="00CB4748" w:rsidDel="00635438">
            <w:delText>combustion</w:delText>
          </w:r>
          <w:r w:rsidR="00CB4748" w:rsidRPr="007848E8" w:rsidDel="00635438">
            <w:delText xml:space="preserve"> </w:delText>
          </w:r>
        </w:del>
      </w:ins>
      <w:del w:id="2766" w:author="Kyhos, Michael" w:date="2014-09-05T09:42:00Z">
        <w:r w:rsidR="00F520A3" w:rsidRPr="007848E8" w:rsidDel="00635438">
          <w:delText>waste disposal areas</w:delText>
        </w:r>
      </w:del>
      <w:ins w:id="2767" w:author="levin_l" w:date="2014-03-18T15:24:00Z">
        <w:del w:id="2768" w:author="Kyhos, Michael" w:date="2014-09-05T09:42:00Z">
          <w:r w:rsidR="00CB4748" w:rsidDel="00635438">
            <w:delText>landfill</w:delText>
          </w:r>
        </w:del>
      </w:ins>
      <w:del w:id="2769" w:author="Kyhos, Michael" w:date="2014-09-05T09:42:00Z">
        <w:r w:rsidR="00F520A3" w:rsidRPr="007848E8" w:rsidDel="00635438">
          <w:delText xml:space="preserve"> or expansion thereof, the following shall be submitted to the Department and the St. Johns River District Manager for review and approval consistent with other conditions of this certification: </w:delText>
        </w:r>
      </w:del>
    </w:p>
    <w:p w14:paraId="209E7D2D" w14:textId="6CCDBD72" w:rsidR="00F520A3" w:rsidDel="00635438" w:rsidRDefault="00D7791E" w:rsidP="00D7791E">
      <w:pPr>
        <w:pStyle w:val="3Normal"/>
        <w:rPr>
          <w:del w:id="2770" w:author="Kyhos, Michael" w:date="2014-09-05T09:42:00Z"/>
        </w:rPr>
      </w:pPr>
      <w:del w:id="2771" w:author="Kyhos, Michael" w:date="2014-09-05T09:42:00Z">
        <w:r w:rsidDel="00635438">
          <w:delText>a</w:delText>
        </w:r>
        <w:r w:rsidR="00F520A3" w:rsidRPr="00D7791E" w:rsidDel="00635438">
          <w:delText xml:space="preserve">. </w:delText>
        </w:r>
        <w:r w:rsidR="00F520A3" w:rsidRPr="00D7791E" w:rsidDel="00635438">
          <w:tab/>
          <w:delText>Plot Plan - should be drawn on a scale not greater than 200 ft. to the inch showing the following</w:delText>
        </w:r>
        <w:r w:rsidR="00F520A3" w:rsidDel="00635438">
          <w:delText xml:space="preserve">: </w:delText>
        </w:r>
      </w:del>
    </w:p>
    <w:p w14:paraId="7B34F139" w14:textId="3CB93965" w:rsidR="00F520A3" w:rsidDel="00635438" w:rsidRDefault="00D7791E" w:rsidP="00D7791E">
      <w:pPr>
        <w:pStyle w:val="4Normal"/>
        <w:rPr>
          <w:del w:id="2772" w:author="Kyhos, Michael" w:date="2014-09-05T09:42:00Z"/>
        </w:rPr>
      </w:pPr>
      <w:del w:id="2773" w:author="Kyhos, Michael" w:date="2014-09-05T09:42:00Z">
        <w:r w:rsidDel="00635438">
          <w:delText>i</w:delText>
        </w:r>
        <w:r w:rsidR="00F520A3" w:rsidDel="00635438">
          <w:delText xml:space="preserve">. </w:delText>
        </w:r>
        <w:r w:rsidR="00F520A3" w:rsidDel="00635438">
          <w:tab/>
          <w:delText xml:space="preserve">Dimensions and legal description of the site </w:delText>
        </w:r>
      </w:del>
    </w:p>
    <w:p w14:paraId="39171BA8" w14:textId="0CBB3CAA" w:rsidR="00F520A3" w:rsidDel="00635438" w:rsidRDefault="00D7791E" w:rsidP="00D7791E">
      <w:pPr>
        <w:pStyle w:val="4Normal"/>
        <w:rPr>
          <w:del w:id="2774" w:author="Kyhos, Michael" w:date="2014-09-05T09:42:00Z"/>
        </w:rPr>
      </w:pPr>
      <w:del w:id="2775" w:author="Kyhos, Michael" w:date="2014-09-05T09:42:00Z">
        <w:r w:rsidDel="00635438">
          <w:delText>ii</w:delText>
        </w:r>
        <w:r w:rsidR="00F520A3" w:rsidDel="00635438">
          <w:delText xml:space="preserve">. </w:delText>
        </w:r>
        <w:r w:rsidR="00F520A3" w:rsidDel="00635438">
          <w:tab/>
          <w:delText xml:space="preserve">Location and depth corrected to MSL of soil borings </w:delText>
        </w:r>
      </w:del>
    </w:p>
    <w:p w14:paraId="468CD0ED" w14:textId="1F60B673" w:rsidR="00F520A3" w:rsidDel="00635438" w:rsidRDefault="00D7791E" w:rsidP="00D7791E">
      <w:pPr>
        <w:pStyle w:val="4Normal"/>
        <w:rPr>
          <w:del w:id="2776" w:author="Kyhos, Michael" w:date="2014-09-05T09:42:00Z"/>
        </w:rPr>
      </w:pPr>
      <w:del w:id="2777" w:author="Kyhos, Michael" w:date="2014-09-05T09:42:00Z">
        <w:r w:rsidDel="00635438">
          <w:delText>iii</w:delText>
        </w:r>
        <w:r w:rsidR="00F520A3" w:rsidDel="00635438">
          <w:delText xml:space="preserve">. </w:delText>
        </w:r>
        <w:r w:rsidR="00F520A3" w:rsidDel="00635438">
          <w:tab/>
          <w:delText xml:space="preserve">Proposed trenching plan </w:delText>
        </w:r>
      </w:del>
    </w:p>
    <w:p w14:paraId="2337E639" w14:textId="0443FC65" w:rsidR="00F520A3" w:rsidDel="00635438" w:rsidRDefault="00D7791E" w:rsidP="00D7791E">
      <w:pPr>
        <w:pStyle w:val="4Normal"/>
        <w:rPr>
          <w:del w:id="2778" w:author="Kyhos, Michael" w:date="2014-09-05T09:42:00Z"/>
        </w:rPr>
      </w:pPr>
      <w:del w:id="2779" w:author="Kyhos, Michael" w:date="2014-09-05T09:42:00Z">
        <w:r w:rsidDel="00635438">
          <w:delText>iv</w:delText>
        </w:r>
        <w:r w:rsidR="00F520A3" w:rsidDel="00635438">
          <w:delText xml:space="preserve">. </w:delText>
        </w:r>
        <w:r w:rsidR="00F520A3" w:rsidDel="00635438">
          <w:tab/>
          <w:delText xml:space="preserve">Cover stockpiles </w:delText>
        </w:r>
      </w:del>
    </w:p>
    <w:p w14:paraId="3287CF2E" w14:textId="2615C9A3" w:rsidR="00F520A3" w:rsidDel="00635438" w:rsidRDefault="00D7791E" w:rsidP="00D7791E">
      <w:pPr>
        <w:pStyle w:val="4Normal"/>
        <w:rPr>
          <w:del w:id="2780" w:author="Kyhos, Michael" w:date="2014-09-05T09:42:00Z"/>
        </w:rPr>
      </w:pPr>
      <w:del w:id="2781" w:author="Kyhos, Michael" w:date="2014-09-05T09:42:00Z">
        <w:r w:rsidDel="00635438">
          <w:delText>v</w:delText>
        </w:r>
        <w:r w:rsidR="00F520A3" w:rsidDel="00635438">
          <w:delText xml:space="preserve">. </w:delText>
        </w:r>
        <w:r w:rsidR="00F520A3" w:rsidDel="00635438">
          <w:tab/>
          <w:delText xml:space="preserve">Fencing or other measures to restrict access </w:delText>
        </w:r>
      </w:del>
    </w:p>
    <w:p w14:paraId="1F23F393" w14:textId="71AF5D42" w:rsidR="00F520A3" w:rsidDel="00635438" w:rsidRDefault="00D7791E" w:rsidP="00D7791E">
      <w:pPr>
        <w:pStyle w:val="4Normal"/>
        <w:rPr>
          <w:del w:id="2782" w:author="Kyhos, Michael" w:date="2014-09-05T09:42:00Z"/>
        </w:rPr>
      </w:pPr>
      <w:del w:id="2783" w:author="Kyhos, Michael" w:date="2014-09-05T09:42:00Z">
        <w:r w:rsidDel="00635438">
          <w:delText>vi</w:delText>
        </w:r>
        <w:r w:rsidR="00F520A3" w:rsidDel="00635438">
          <w:delText xml:space="preserve">. </w:delText>
        </w:r>
        <w:r w:rsidR="00F520A3" w:rsidDel="00635438">
          <w:tab/>
          <w:delText xml:space="preserve">Cross sections showing both original and proposed fill elevation </w:delText>
        </w:r>
      </w:del>
    </w:p>
    <w:p w14:paraId="41441C67" w14:textId="73BE24AA" w:rsidR="00F520A3" w:rsidDel="00635438" w:rsidRDefault="00D7791E" w:rsidP="00D7791E">
      <w:pPr>
        <w:pStyle w:val="4Normal"/>
        <w:rPr>
          <w:del w:id="2784" w:author="Kyhos, Michael" w:date="2014-09-05T09:42:00Z"/>
        </w:rPr>
      </w:pPr>
      <w:del w:id="2785" w:author="Kyhos, Michael" w:date="2014-09-05T09:42:00Z">
        <w:r w:rsidDel="00635438">
          <w:delText>vii</w:delText>
        </w:r>
        <w:r w:rsidR="00F520A3" w:rsidDel="00635438">
          <w:delText xml:space="preserve">. </w:delText>
        </w:r>
        <w:r w:rsidR="00F520A3" w:rsidDel="00635438">
          <w:tab/>
          <w:delText xml:space="preserve">Location, depth corrected to MSL, and construction details of monitoring wells or ditch monitoring points </w:delText>
        </w:r>
      </w:del>
    </w:p>
    <w:p w14:paraId="6D0278A0" w14:textId="609185DE" w:rsidR="00F520A3" w:rsidDel="00635438" w:rsidRDefault="00F520A3" w:rsidP="00F520A3">
      <w:pPr>
        <w:pStyle w:val="2Normal"/>
        <w:rPr>
          <w:del w:id="2786" w:author="Kyhos, Michael" w:date="2014-09-05T09:42:00Z"/>
        </w:rPr>
      </w:pPr>
    </w:p>
    <w:p w14:paraId="12DA90D5" w14:textId="0878A2E4" w:rsidR="00F520A3" w:rsidRPr="007848E8" w:rsidDel="00635438" w:rsidRDefault="00F520A3" w:rsidP="00D7791E">
      <w:pPr>
        <w:pStyle w:val="3Normal"/>
        <w:rPr>
          <w:del w:id="2787" w:author="Kyhos, Michael" w:date="2014-09-05T09:42:00Z"/>
        </w:rPr>
      </w:pPr>
      <w:del w:id="2788" w:author="Kyhos, Michael" w:date="2014-09-05T09:42:00Z">
        <w:r w:rsidRPr="007848E8" w:rsidDel="00635438">
          <w:delText xml:space="preserve">2. </w:delText>
        </w:r>
        <w:r w:rsidDel="00635438">
          <w:tab/>
        </w:r>
        <w:r w:rsidRPr="007848E8" w:rsidDel="00635438">
          <w:delText xml:space="preserve">Design Drawings and Maps - may be combined with plot plan and should be drawn on a scale no greater than 200 ft. to the inch showing the following: </w:delText>
        </w:r>
      </w:del>
    </w:p>
    <w:p w14:paraId="65F2F4D9" w14:textId="6227890B" w:rsidR="00F520A3" w:rsidDel="00635438" w:rsidRDefault="00D7791E" w:rsidP="00D7791E">
      <w:pPr>
        <w:pStyle w:val="4Normal"/>
        <w:rPr>
          <w:del w:id="2789" w:author="Kyhos, Michael" w:date="2014-09-05T09:42:00Z"/>
        </w:rPr>
      </w:pPr>
      <w:del w:id="2790" w:author="Kyhos, Michael" w:date="2014-09-05T09:42:00Z">
        <w:r w:rsidDel="00635438">
          <w:delText>i</w:delText>
        </w:r>
        <w:r w:rsidR="00F520A3" w:rsidRPr="00E45727" w:rsidDel="00635438">
          <w:delText xml:space="preserve">. </w:delText>
        </w:r>
        <w:r w:rsidR="00F520A3" w:rsidRPr="00E45727" w:rsidDel="00635438">
          <w:tab/>
          <w:delText xml:space="preserve">Topographic map with five foot contour intervals </w:delText>
        </w:r>
      </w:del>
    </w:p>
    <w:p w14:paraId="34A80EE3" w14:textId="63CBBED8" w:rsidR="00F520A3" w:rsidDel="00635438" w:rsidRDefault="00D7791E" w:rsidP="00D7791E">
      <w:pPr>
        <w:pStyle w:val="4Normal"/>
        <w:rPr>
          <w:del w:id="2791" w:author="Kyhos, Michael" w:date="2014-09-05T09:42:00Z"/>
        </w:rPr>
      </w:pPr>
      <w:del w:id="2792" w:author="Kyhos, Michael" w:date="2014-09-05T09:42:00Z">
        <w:r w:rsidDel="00635438">
          <w:delText>ii</w:delText>
        </w:r>
        <w:r w:rsidR="00F520A3" w:rsidRPr="00E45727" w:rsidDel="00635438">
          <w:delText xml:space="preserve">. </w:delText>
        </w:r>
        <w:r w:rsidR="00F520A3" w:rsidRPr="00E45727" w:rsidDel="00635438">
          <w:tab/>
          <w:delText xml:space="preserve">Proposed fill areas </w:delText>
        </w:r>
      </w:del>
    </w:p>
    <w:p w14:paraId="2E4FDD14" w14:textId="467119DB" w:rsidR="00F520A3" w:rsidDel="00635438" w:rsidRDefault="00D7791E" w:rsidP="00D7791E">
      <w:pPr>
        <w:pStyle w:val="4Normal"/>
        <w:rPr>
          <w:del w:id="2793" w:author="Kyhos, Michael" w:date="2014-09-05T09:42:00Z"/>
        </w:rPr>
      </w:pPr>
      <w:del w:id="2794" w:author="Kyhos, Michael" w:date="2014-09-05T09:42:00Z">
        <w:r w:rsidDel="00635438">
          <w:delText>iii</w:delText>
        </w:r>
        <w:r w:rsidR="00F520A3" w:rsidRPr="00E45727" w:rsidDel="00635438">
          <w:delText xml:space="preserve">. </w:delText>
        </w:r>
        <w:r w:rsidR="00F520A3" w:rsidRPr="00E45727" w:rsidDel="00635438">
          <w:tab/>
          <w:delText xml:space="preserve">Borrow area </w:delText>
        </w:r>
      </w:del>
    </w:p>
    <w:p w14:paraId="48E10E19" w14:textId="1F6113AD" w:rsidR="00F520A3" w:rsidDel="00635438" w:rsidRDefault="00D7791E" w:rsidP="00D7791E">
      <w:pPr>
        <w:pStyle w:val="4Normal"/>
        <w:rPr>
          <w:del w:id="2795" w:author="Kyhos, Michael" w:date="2014-09-05T09:42:00Z"/>
        </w:rPr>
      </w:pPr>
      <w:del w:id="2796" w:author="Kyhos, Michael" w:date="2014-09-05T09:42:00Z">
        <w:r w:rsidDel="00635438">
          <w:delText>iv</w:delText>
        </w:r>
        <w:r w:rsidR="00F520A3" w:rsidRPr="00E45727" w:rsidDel="00635438">
          <w:delText xml:space="preserve">. </w:delText>
        </w:r>
        <w:r w:rsidR="00F520A3" w:rsidRPr="00E45727" w:rsidDel="00635438">
          <w:tab/>
          <w:delText xml:space="preserve">Access roads </w:delText>
        </w:r>
      </w:del>
    </w:p>
    <w:p w14:paraId="7CE6BA02" w14:textId="5CF636D7" w:rsidR="00F520A3" w:rsidDel="00635438" w:rsidRDefault="00D7791E" w:rsidP="00D7791E">
      <w:pPr>
        <w:pStyle w:val="4Normal"/>
        <w:rPr>
          <w:del w:id="2797" w:author="Kyhos, Michael" w:date="2014-09-05T09:42:00Z"/>
        </w:rPr>
      </w:pPr>
      <w:del w:id="2798" w:author="Kyhos, Michael" w:date="2014-09-05T09:42:00Z">
        <w:r w:rsidDel="00635438">
          <w:delText>v</w:delText>
        </w:r>
        <w:r w:rsidR="00F520A3" w:rsidRPr="00E45727" w:rsidDel="00635438">
          <w:delText xml:space="preserve">. </w:delText>
        </w:r>
        <w:r w:rsidR="00F520A3" w:rsidRPr="00E45727" w:rsidDel="00635438">
          <w:tab/>
          <w:delText xml:space="preserve">Grades required for proper drainage </w:delText>
        </w:r>
      </w:del>
    </w:p>
    <w:p w14:paraId="3A7AD244" w14:textId="7BF1CCD0" w:rsidR="00F520A3" w:rsidDel="00635438" w:rsidRDefault="00D7791E" w:rsidP="00D7791E">
      <w:pPr>
        <w:pStyle w:val="4Normal"/>
        <w:rPr>
          <w:del w:id="2799" w:author="Kyhos, Michael" w:date="2014-09-05T09:42:00Z"/>
        </w:rPr>
      </w:pPr>
      <w:del w:id="2800" w:author="Kyhos, Michael" w:date="2014-09-05T09:42:00Z">
        <w:r w:rsidDel="00635438">
          <w:delText>vi</w:delText>
        </w:r>
        <w:r w:rsidR="00F520A3" w:rsidRPr="00E45727" w:rsidDel="00635438">
          <w:delText xml:space="preserve">. </w:delText>
        </w:r>
        <w:r w:rsidR="00F520A3" w:rsidRPr="00E45727" w:rsidDel="00635438">
          <w:tab/>
          <w:delText xml:space="preserve">Typical cross sections of disposal site including lifts, borrow areas and drainage controls </w:delText>
        </w:r>
      </w:del>
    </w:p>
    <w:p w14:paraId="14E15824" w14:textId="3FBD28D9" w:rsidR="00F520A3" w:rsidDel="00635438" w:rsidRDefault="00D7791E" w:rsidP="00D7791E">
      <w:pPr>
        <w:pStyle w:val="4Normal"/>
        <w:rPr>
          <w:del w:id="2801" w:author="Kyhos, Michael" w:date="2014-09-05T09:42:00Z"/>
        </w:rPr>
      </w:pPr>
      <w:del w:id="2802" w:author="Kyhos, Michael" w:date="2014-09-05T09:42:00Z">
        <w:r w:rsidDel="00635438">
          <w:delText>vii</w:delText>
        </w:r>
        <w:r w:rsidR="00F520A3" w:rsidRPr="00E45727" w:rsidDel="00635438">
          <w:delText xml:space="preserve">. Special drainage devices </w:delText>
        </w:r>
      </w:del>
    </w:p>
    <w:p w14:paraId="23FF23F6" w14:textId="72148C45" w:rsidR="00F520A3" w:rsidDel="00635438" w:rsidRDefault="00F520A3" w:rsidP="00D7791E">
      <w:pPr>
        <w:pStyle w:val="3Normal"/>
        <w:rPr>
          <w:del w:id="2803" w:author="Kyhos, Michael" w:date="2014-09-05T09:42:00Z"/>
        </w:rPr>
      </w:pPr>
      <w:del w:id="2804" w:author="Kyhos, Michael" w:date="2014-09-05T09:42:00Z">
        <w:r w:rsidRPr="00E45727" w:rsidDel="00635438">
          <w:delText xml:space="preserve">3. </w:delText>
        </w:r>
        <w:r w:rsidRPr="00E45727" w:rsidDel="00635438">
          <w:tab/>
          <w:delText xml:space="preserve">Soil map, Interpretive Guide Sheets and a report giving the suitability of the site for such an operation. </w:delText>
        </w:r>
      </w:del>
    </w:p>
    <w:p w14:paraId="0E1367C4" w14:textId="1956251C" w:rsidR="00F520A3" w:rsidDel="00635438" w:rsidRDefault="00F520A3" w:rsidP="00D7791E">
      <w:pPr>
        <w:pStyle w:val="3Normal"/>
        <w:rPr>
          <w:del w:id="2805" w:author="Kyhos, Michael" w:date="2014-09-05T09:42:00Z"/>
        </w:rPr>
      </w:pPr>
      <w:del w:id="2806" w:author="Kyhos, Michael" w:date="2014-09-05T09:42:00Z">
        <w:r w:rsidDel="00635438">
          <w:delText xml:space="preserve">4. </w:delText>
        </w:r>
        <w:r w:rsidDel="00635438">
          <w:tab/>
          <w:delText xml:space="preserve">Operation plans to direct and control the use of the site. </w:delText>
        </w:r>
      </w:del>
    </w:p>
    <w:p w14:paraId="1980840D" w14:textId="3B71EDA0" w:rsidR="00F520A3" w:rsidDel="00635438" w:rsidRDefault="00F520A3" w:rsidP="00D7791E">
      <w:pPr>
        <w:pStyle w:val="3Normal"/>
        <w:rPr>
          <w:del w:id="2807" w:author="Kyhos, Michael" w:date="2014-09-05T09:42:00Z"/>
        </w:rPr>
      </w:pPr>
      <w:del w:id="2808" w:author="Kyhos, Michael" w:date="2014-09-05T09:42:00Z">
        <w:r w:rsidDel="00635438">
          <w:delText>5.</w:delText>
        </w:r>
        <w:r w:rsidDel="00635438">
          <w:tab/>
          <w:delText xml:space="preserve">An indication by discussion or drawings or both of how the site is designed to meet water quality standards of Chapter 62-302 and 62-550, F.A.C, at the waste site boundary or the boundary of the zone of discharge.  Adequate indications above would include discussion of each mitigative water quality control measure that would be employed, including </w:delText>
        </w:r>
        <w:r w:rsidDel="00635438">
          <w:lastRenderedPageBreak/>
          <w:delText xml:space="preserve">but not limited to: liners, chemical fixation process, compaction, under drains and chemical treatment facilities, impermeable clay caps, soil and grass communities. </w:delText>
        </w:r>
      </w:del>
    </w:p>
    <w:p w14:paraId="7256A2E3" w14:textId="0A36B292" w:rsidR="00F520A3" w:rsidDel="00635438" w:rsidRDefault="00F520A3" w:rsidP="00D7791E">
      <w:pPr>
        <w:pStyle w:val="3Normal"/>
        <w:rPr>
          <w:del w:id="2809" w:author="Kyhos, Michael" w:date="2014-09-05T09:42:00Z"/>
        </w:rPr>
      </w:pPr>
      <w:del w:id="2810" w:author="Kyhos, Michael" w:date="2014-09-05T09:42:00Z">
        <w:r w:rsidDel="00635438">
          <w:delText xml:space="preserve">Based on the Department’s reviews of the above, additions to or modifications of the overall monitoring program may be required for monitoring of runoff, groundwaters, and surface waters which may be affected by the various land filling operations. </w:delText>
        </w:r>
      </w:del>
    </w:p>
    <w:p w14:paraId="00B3D934" w14:textId="49EA931B" w:rsidR="00F520A3" w:rsidDel="00635438" w:rsidRDefault="00F520A3" w:rsidP="00D7791E">
      <w:pPr>
        <w:pStyle w:val="3Normal"/>
        <w:rPr>
          <w:del w:id="2811" w:author="Kyhos, Michael" w:date="2014-09-05T09:42:00Z"/>
        </w:rPr>
      </w:pPr>
      <w:del w:id="2812" w:author="Kyhos, Michael" w:date="2014-09-05T09:42:00Z">
        <w:r w:rsidDel="00635438">
          <w:delText xml:space="preserve">The Department shall indicate its approval or disapproval of the submitted plans, drawings, maps, analyses and contingency plans within 60 days. </w:delText>
        </w:r>
        <w:commentRangeEnd w:id="2717"/>
        <w:r w:rsidR="00F36957" w:rsidDel="00635438">
          <w:rPr>
            <w:rStyle w:val="CommentReference"/>
          </w:rPr>
          <w:commentReference w:id="2717"/>
        </w:r>
      </w:del>
    </w:p>
    <w:p w14:paraId="0EA04163" w14:textId="77777777" w:rsidR="0034545F" w:rsidRPr="0034545F" w:rsidRDefault="0034545F" w:rsidP="0034545F"/>
    <w:p w14:paraId="34F92DDC" w14:textId="62B01799" w:rsidR="001272AE" w:rsidRDefault="00ED491A" w:rsidP="001272AE">
      <w:pPr>
        <w:pStyle w:val="Heading2"/>
      </w:pPr>
      <w:bookmarkStart w:id="2813" w:name="_Toc381274113"/>
      <w:del w:id="2814" w:author="CD" w:date="2015-07-05T15:27:00Z">
        <w:r w:rsidDel="00A26C6B">
          <w:delText>H</w:delText>
        </w:r>
      </w:del>
      <w:ins w:id="2815" w:author="CD" w:date="2015-07-05T15:27:00Z">
        <w:r w:rsidR="00A26C6B">
          <w:t>G</w:t>
        </w:r>
      </w:ins>
      <w:r w:rsidR="001272AE" w:rsidRPr="00E14601">
        <w:t xml:space="preserve">. </w:t>
      </w:r>
      <w:r w:rsidR="001272AE">
        <w:tab/>
      </w:r>
      <w:r w:rsidR="001272AE" w:rsidRPr="006005BF">
        <w:rPr>
          <w:caps/>
        </w:rPr>
        <w:t>Reporting</w:t>
      </w:r>
      <w:bookmarkEnd w:id="2478"/>
      <w:r w:rsidR="001272AE" w:rsidRPr="00E14601">
        <w:t xml:space="preserve"> </w:t>
      </w:r>
      <w:r w:rsidR="00810EB2" w:rsidRPr="004F03E5">
        <w:rPr>
          <w:b w:val="0"/>
          <w:i w:val="0"/>
          <w:color w:val="FF0000"/>
          <w:u w:val="single"/>
        </w:rPr>
        <w:t>Formerly V.D. Reporting</w:t>
      </w:r>
      <w:bookmarkEnd w:id="2813"/>
    </w:p>
    <w:p w14:paraId="56612D6B" w14:textId="6A8D9464" w:rsidR="001272AE" w:rsidRDefault="001272AE" w:rsidP="0034545F">
      <w:pPr>
        <w:pStyle w:val="2Normal"/>
      </w:pPr>
      <w:r>
        <w:t xml:space="preserve">Notice of commencement of </w:t>
      </w:r>
      <w:ins w:id="2816" w:author="CD" w:date="2015-07-05T15:27:00Z">
        <w:r w:rsidR="00A26C6B">
          <w:t xml:space="preserve">major </w:t>
        </w:r>
      </w:ins>
      <w:r>
        <w:t xml:space="preserve">construction shall be submitted to the Siting Coordination Office and the DEP Central District Office </w:t>
      </w:r>
      <w:del w:id="2817" w:author="CD" w:date="2015-07-05T15:27:00Z">
        <w:r w:rsidDel="00A26C6B">
          <w:delText>within</w:delText>
        </w:r>
      </w:del>
      <w:ins w:id="2818" w:author="CD" w:date="2015-07-05T15:27:00Z">
        <w:r w:rsidR="00A26C6B">
          <w:t>at least</w:t>
        </w:r>
      </w:ins>
      <w:r>
        <w:t xml:space="preserve"> fifteen (15) </w:t>
      </w:r>
      <w:ins w:id="2819" w:author="CD" w:date="2015-07-05T15:27:00Z">
        <w:r w:rsidR="00A26C6B">
          <w:t xml:space="preserve">calendar </w:t>
        </w:r>
      </w:ins>
      <w:r>
        <w:t>days</w:t>
      </w:r>
      <w:ins w:id="2820" w:author="CD" w:date="2015-07-05T15:27:00Z">
        <w:r w:rsidR="00A26C6B">
          <w:t xml:space="preserve"> before commencement</w:t>
        </w:r>
      </w:ins>
      <w:r>
        <w:t xml:space="preserve"> of </w:t>
      </w:r>
      <w:del w:id="2821" w:author="CD" w:date="2015-07-05T15:27:00Z">
        <w:r w:rsidDel="00A26C6B">
          <w:delText>initiation</w:delText>
        </w:r>
      </w:del>
      <w:ins w:id="2822" w:author="CD" w:date="2015-07-05T15:27:00Z">
        <w:r w:rsidR="00A26C6B">
          <w:t>construction</w:t>
        </w:r>
      </w:ins>
      <w:r>
        <w:t xml:space="preserve">. Starting three (3) months after construction commences, a quarterly construction status report shall be submitted to the DEP Central District Office.  The report shall be a short narrative describing the progress of construction. </w:t>
      </w:r>
    </w:p>
    <w:p w14:paraId="691857EB" w14:textId="77777777" w:rsidR="009A7756" w:rsidRDefault="009A7756" w:rsidP="009A7756"/>
    <w:p w14:paraId="65F1C60F" w14:textId="77777777" w:rsidR="009A7756" w:rsidRPr="000731FF" w:rsidRDefault="002C402F" w:rsidP="002C402F">
      <w:pPr>
        <w:pStyle w:val="Heading2"/>
        <w:rPr>
          <w:color w:val="FF0000"/>
        </w:rPr>
      </w:pPr>
      <w:bookmarkStart w:id="2823" w:name="_Toc248293975"/>
      <w:bookmarkStart w:id="2824" w:name="_Toc381274114"/>
      <w:r>
        <w:t>I.</w:t>
      </w:r>
      <w:r>
        <w:tab/>
      </w:r>
      <w:r w:rsidRPr="006005BF">
        <w:rPr>
          <w:caps/>
        </w:rPr>
        <w:t xml:space="preserve">Transformer </w:t>
      </w:r>
      <w:bookmarkEnd w:id="2823"/>
      <w:r w:rsidRPr="006005BF">
        <w:rPr>
          <w:caps/>
        </w:rPr>
        <w:t>and Electric Switching Gear</w:t>
      </w:r>
      <w:r w:rsidR="000731FF">
        <w:t xml:space="preserve"> </w:t>
      </w:r>
      <w:r w:rsidR="000731FF" w:rsidRPr="006005BF">
        <w:rPr>
          <w:b w:val="0"/>
          <w:i w:val="0"/>
          <w:color w:val="FF0000"/>
          <w:u w:val="single"/>
        </w:rPr>
        <w:t>Formerly Condition XIV. Transformer and Switching Gear</w:t>
      </w:r>
      <w:bookmarkEnd w:id="2824"/>
    </w:p>
    <w:p w14:paraId="074818AD" w14:textId="77777777" w:rsidR="009A7756" w:rsidRDefault="009A7756" w:rsidP="002C402F">
      <w:pPr>
        <w:pStyle w:val="2Normal"/>
      </w:pPr>
      <w:r>
        <w:t xml:space="preserve">The foundations for transformers, capacitors, and switching gear necessary to connect any CHSEC Unit to existing transmission and distribution system shall be constructed in such a manner as to allow complete collection and recovery of any spills or leakage of oily, toxic, or hazardous substances. </w:t>
      </w:r>
    </w:p>
    <w:p w14:paraId="73E7558C" w14:textId="1C4FB32B" w:rsidR="009A7756" w:rsidRPr="008B7D16" w:rsidRDefault="002C402F" w:rsidP="002C402F">
      <w:pPr>
        <w:pStyle w:val="Heading2"/>
        <w:rPr>
          <w:highlight w:val="yellow"/>
          <w:rPrChange w:id="2825" w:author="Prather, Lisa" w:date="2014-09-16T12:41:00Z">
            <w:rPr/>
          </w:rPrChange>
        </w:rPr>
      </w:pPr>
      <w:bookmarkStart w:id="2826" w:name="_Toc248293976"/>
      <w:bookmarkStart w:id="2827" w:name="_Toc381274115"/>
      <w:commentRangeStart w:id="2828"/>
      <w:commentRangeStart w:id="2829"/>
      <w:del w:id="2830" w:author="CD" w:date="2015-07-05T15:28:00Z">
        <w:r w:rsidRPr="008B7D16" w:rsidDel="00EF2BED">
          <w:rPr>
            <w:highlight w:val="yellow"/>
            <w:rPrChange w:id="2831" w:author="Prather, Lisa" w:date="2014-09-16T12:41:00Z">
              <w:rPr/>
            </w:rPrChange>
          </w:rPr>
          <w:delText>J.</w:delText>
        </w:r>
        <w:r w:rsidRPr="008B7D16" w:rsidDel="00EF2BED">
          <w:rPr>
            <w:highlight w:val="yellow"/>
            <w:rPrChange w:id="2832" w:author="Prather, Lisa" w:date="2014-09-16T12:41:00Z">
              <w:rPr/>
            </w:rPrChange>
          </w:rPr>
          <w:tab/>
        </w:r>
        <w:r w:rsidR="009A7756" w:rsidRPr="008B7D16" w:rsidDel="00EF2BED">
          <w:rPr>
            <w:highlight w:val="yellow"/>
            <w:rPrChange w:id="2833" w:author="Prather, Lisa" w:date="2014-09-16T12:41:00Z">
              <w:rPr/>
            </w:rPrChange>
          </w:rPr>
          <w:delText>CONSTRUCTION IN WATERS OF THE STATE</w:delText>
        </w:r>
        <w:bookmarkEnd w:id="2826"/>
        <w:r w:rsidR="009A7756" w:rsidRPr="008B7D16" w:rsidDel="00EF2BED">
          <w:rPr>
            <w:highlight w:val="yellow"/>
            <w:rPrChange w:id="2834" w:author="Prather, Lisa" w:date="2014-09-16T12:41:00Z">
              <w:rPr/>
            </w:rPrChange>
          </w:rPr>
          <w:delText xml:space="preserve"> </w:delText>
        </w:r>
      </w:del>
      <w:r w:rsidR="000731FF" w:rsidRPr="008B7D16">
        <w:rPr>
          <w:b w:val="0"/>
          <w:i w:val="0"/>
          <w:color w:val="FF0000"/>
          <w:highlight w:val="yellow"/>
          <w:u w:val="single"/>
          <w:rPrChange w:id="2835" w:author="Prather, Lisa" w:date="2014-09-16T12:41:00Z">
            <w:rPr>
              <w:b w:val="0"/>
              <w:i w:val="0"/>
              <w:color w:val="FF0000"/>
              <w:u w:val="single"/>
            </w:rPr>
          </w:rPrChange>
        </w:rPr>
        <w:t>Formerly Condition XV. Construction in Waters of the State</w:t>
      </w:r>
      <w:bookmarkEnd w:id="2827"/>
    </w:p>
    <w:p w14:paraId="0CC9DE9D" w14:textId="3B94FB92" w:rsidR="009A7756" w:rsidRPr="008B7D16" w:rsidDel="008671F0" w:rsidRDefault="009A7756" w:rsidP="002C402F">
      <w:pPr>
        <w:pStyle w:val="2Normal"/>
        <w:rPr>
          <w:del w:id="2836" w:author="Kyhos, Michael" w:date="2014-09-05T08:48:00Z"/>
          <w:highlight w:val="yellow"/>
          <w:rPrChange w:id="2837" w:author="Prather, Lisa" w:date="2014-09-16T12:41:00Z">
            <w:rPr>
              <w:del w:id="2838" w:author="Kyhos, Michael" w:date="2014-09-05T08:48:00Z"/>
            </w:rPr>
          </w:rPrChange>
        </w:rPr>
      </w:pPr>
      <w:del w:id="2839" w:author="Kyhos, Michael" w:date="2014-09-05T08:48:00Z">
        <w:r w:rsidRPr="008B7D16" w:rsidDel="008671F0">
          <w:rPr>
            <w:highlight w:val="yellow"/>
            <w:rPrChange w:id="2840" w:author="Prather, Lisa" w:date="2014-09-16T12:41:00Z">
              <w:rPr/>
            </w:rPrChange>
          </w:rPr>
          <w:delText xml:space="preserve">A. </w:delText>
        </w:r>
        <w:r w:rsidRPr="008B7D16" w:rsidDel="008671F0">
          <w:rPr>
            <w:highlight w:val="yellow"/>
            <w:rPrChange w:id="2841" w:author="Prather, Lisa" w:date="2014-09-16T12:41:00Z">
              <w:rPr/>
            </w:rPrChange>
          </w:rPr>
          <w:tab/>
          <w:delText xml:space="preserve">No construction on sovereign submerged lands shall commence without obtaining lease, easement or title from the Department and/or Trustees of the Internal Improvement Trust Fund. </w:delText>
        </w:r>
      </w:del>
    </w:p>
    <w:p w14:paraId="376DDF2A" w14:textId="28F80B2E" w:rsidR="009A7756" w:rsidRPr="008B7D16" w:rsidDel="008671F0" w:rsidRDefault="009A7756" w:rsidP="002C402F">
      <w:pPr>
        <w:pStyle w:val="2Normal"/>
        <w:rPr>
          <w:del w:id="2842" w:author="Kyhos, Michael" w:date="2014-09-05T08:48:00Z"/>
          <w:szCs w:val="20"/>
          <w:highlight w:val="yellow"/>
          <w:rPrChange w:id="2843" w:author="Prather, Lisa" w:date="2014-09-16T12:41:00Z">
            <w:rPr>
              <w:del w:id="2844" w:author="Kyhos, Michael" w:date="2014-09-05T08:48:00Z"/>
              <w:szCs w:val="20"/>
            </w:rPr>
          </w:rPrChange>
        </w:rPr>
      </w:pPr>
      <w:del w:id="2845" w:author="Kyhos, Michael" w:date="2014-09-05T08:48:00Z">
        <w:r w:rsidRPr="008B7D16" w:rsidDel="008671F0">
          <w:rPr>
            <w:highlight w:val="yellow"/>
            <w:rPrChange w:id="2846" w:author="Prather, Lisa" w:date="2014-09-16T12:41:00Z">
              <w:rPr/>
            </w:rPrChange>
          </w:rPr>
          <w:delText xml:space="preserve">B. </w:delText>
        </w:r>
        <w:r w:rsidRPr="008B7D16" w:rsidDel="008671F0">
          <w:rPr>
            <w:highlight w:val="yellow"/>
            <w:rPrChange w:id="2847" w:author="Prather, Lisa" w:date="2014-09-16T12:41:00Z">
              <w:rPr/>
            </w:rPrChange>
          </w:rPr>
          <w:tab/>
          <w:delText xml:space="preserve">Construction of pilings, railroad right-of-way, culverts, access roads, pipelines, and transmission towers shall be done in a manner to minimize turbidity.  Turbidity screens should be used to prevent turbidity in excess of 29 NTU’s above background beyond 40 meters from the excavation, right-of-way, pile driving, or construction </w:delText>
        </w:r>
        <w:commentRangeStart w:id="2848"/>
        <w:r w:rsidRPr="008B7D16" w:rsidDel="008671F0">
          <w:rPr>
            <w:highlight w:val="yellow"/>
            <w:rPrChange w:id="2849" w:author="Prather, Lisa" w:date="2014-09-16T12:41:00Z">
              <w:rPr/>
            </w:rPrChange>
          </w:rPr>
          <w:delText>site</w:delText>
        </w:r>
      </w:del>
      <w:commentRangeEnd w:id="2848"/>
      <w:r w:rsidR="008671F0" w:rsidRPr="008B7D16">
        <w:rPr>
          <w:rStyle w:val="CommentReference"/>
          <w:highlight w:val="yellow"/>
          <w:rPrChange w:id="2850" w:author="Prather, Lisa" w:date="2014-09-16T12:41:00Z">
            <w:rPr>
              <w:rStyle w:val="CommentReference"/>
            </w:rPr>
          </w:rPrChange>
        </w:rPr>
        <w:commentReference w:id="2848"/>
      </w:r>
      <w:del w:id="2851" w:author="Kyhos, Michael" w:date="2014-09-05T08:48:00Z">
        <w:r w:rsidRPr="008B7D16" w:rsidDel="008671F0">
          <w:rPr>
            <w:highlight w:val="yellow"/>
            <w:rPrChange w:id="2852" w:author="Prather, Lisa" w:date="2014-09-16T12:41:00Z">
              <w:rPr/>
            </w:rPrChange>
          </w:rPr>
          <w:delText xml:space="preserve">. </w:delText>
        </w:r>
      </w:del>
    </w:p>
    <w:p w14:paraId="0D171598" w14:textId="16398143" w:rsidR="009A7756" w:rsidRPr="009A7756" w:rsidRDefault="009A7756" w:rsidP="002C402F">
      <w:pPr>
        <w:pStyle w:val="2Normal"/>
        <w:rPr>
          <w:szCs w:val="20"/>
        </w:rPr>
      </w:pPr>
      <w:r w:rsidRPr="008B7D16">
        <w:rPr>
          <w:szCs w:val="20"/>
          <w:highlight w:val="yellow"/>
          <w:rPrChange w:id="2853" w:author="Prather, Lisa" w:date="2014-09-16T12:41:00Z">
            <w:rPr>
              <w:szCs w:val="20"/>
            </w:rPr>
          </w:rPrChange>
        </w:rPr>
        <w:t xml:space="preserve">All spoil from construction </w:t>
      </w:r>
      <w:ins w:id="2854" w:author="Kyhos, Michael" w:date="2014-09-05T08:51:00Z">
        <w:r w:rsidR="008671F0" w:rsidRPr="008B7D16">
          <w:rPr>
            <w:szCs w:val="20"/>
            <w:highlight w:val="yellow"/>
            <w:rPrChange w:id="2855" w:author="Prather, Lisa" w:date="2014-09-16T12:41:00Z">
              <w:rPr>
                <w:szCs w:val="20"/>
              </w:rPr>
            </w:rPrChange>
          </w:rPr>
          <w:t>at</w:t>
        </w:r>
      </w:ins>
      <w:del w:id="2856" w:author="Kyhos, Michael" w:date="2014-09-05T08:51:00Z">
        <w:r w:rsidRPr="008B7D16" w:rsidDel="008671F0">
          <w:rPr>
            <w:szCs w:val="20"/>
            <w:highlight w:val="yellow"/>
            <w:rPrChange w:id="2857" w:author="Prather, Lisa" w:date="2014-09-16T12:41:00Z">
              <w:rPr>
                <w:szCs w:val="20"/>
              </w:rPr>
            </w:rPrChange>
          </w:rPr>
          <w:delText>of</w:delText>
        </w:r>
      </w:del>
      <w:r w:rsidRPr="008B7D16">
        <w:rPr>
          <w:szCs w:val="20"/>
          <w:highlight w:val="yellow"/>
          <w:rPrChange w:id="2858" w:author="Prather, Lisa" w:date="2014-09-16T12:41:00Z">
            <w:rPr>
              <w:szCs w:val="20"/>
            </w:rPr>
          </w:rPrChange>
        </w:rPr>
        <w:t xml:space="preserve"> the CHSEC and related facilities </w:t>
      </w:r>
      <w:ins w:id="2859" w:author="Kyhos, Michael" w:date="2014-09-05T08:51:00Z">
        <w:r w:rsidR="008671F0" w:rsidRPr="008B7D16">
          <w:rPr>
            <w:szCs w:val="20"/>
            <w:highlight w:val="yellow"/>
            <w:rPrChange w:id="2860" w:author="Prather, Lisa" w:date="2014-09-16T12:41:00Z">
              <w:rPr>
                <w:szCs w:val="20"/>
              </w:rPr>
            </w:rPrChange>
          </w:rPr>
          <w:t>may</w:t>
        </w:r>
      </w:ins>
      <w:del w:id="2861" w:author="Kyhos, Michael" w:date="2014-09-05T08:51:00Z">
        <w:r w:rsidRPr="008B7D16" w:rsidDel="008671F0">
          <w:rPr>
            <w:szCs w:val="20"/>
            <w:highlight w:val="yellow"/>
            <w:rPrChange w:id="2862" w:author="Prather, Lisa" w:date="2014-09-16T12:41:00Z">
              <w:rPr>
                <w:szCs w:val="20"/>
              </w:rPr>
            </w:rPrChange>
          </w:rPr>
          <w:delText>shall</w:delText>
        </w:r>
      </w:del>
      <w:r w:rsidRPr="008B7D16">
        <w:rPr>
          <w:szCs w:val="20"/>
          <w:highlight w:val="yellow"/>
          <w:rPrChange w:id="2863" w:author="Prather, Lisa" w:date="2014-09-16T12:41:00Z">
            <w:rPr>
              <w:szCs w:val="20"/>
            </w:rPr>
          </w:rPrChange>
        </w:rPr>
        <w:t xml:space="preserve"> be </w:t>
      </w:r>
      <w:del w:id="2864" w:author="Kyhos, Michael" w:date="2014-09-05T08:52:00Z">
        <w:r w:rsidRPr="008B7D16" w:rsidDel="008671F0">
          <w:rPr>
            <w:szCs w:val="20"/>
            <w:highlight w:val="yellow"/>
            <w:rPrChange w:id="2865" w:author="Prather, Lisa" w:date="2014-09-16T12:41:00Z">
              <w:rPr>
                <w:szCs w:val="20"/>
              </w:rPr>
            </w:rPrChange>
          </w:rPr>
          <w:delText xml:space="preserve">trucked to an upland </w:delText>
        </w:r>
      </w:del>
      <w:ins w:id="2866" w:author="Kyhos, Michael" w:date="2014-09-05T08:52:00Z">
        <w:r w:rsidR="008671F0" w:rsidRPr="008B7D16">
          <w:rPr>
            <w:szCs w:val="20"/>
            <w:highlight w:val="yellow"/>
            <w:rPrChange w:id="2867" w:author="Prather, Lisa" w:date="2014-09-16T12:41:00Z">
              <w:rPr>
                <w:szCs w:val="20"/>
              </w:rPr>
            </w:rPrChange>
          </w:rPr>
          <w:t>used as cover dirt at the combustion waste storage area.</w:t>
        </w:r>
      </w:ins>
      <w:del w:id="2868" w:author="Kyhos, Michael" w:date="2014-09-05T08:52:00Z">
        <w:r w:rsidRPr="008B7D16" w:rsidDel="008671F0">
          <w:rPr>
            <w:szCs w:val="20"/>
            <w:highlight w:val="yellow"/>
            <w:rPrChange w:id="2869" w:author="Prather, Lisa" w:date="2014-09-16T12:41:00Z">
              <w:rPr>
                <w:szCs w:val="20"/>
              </w:rPr>
            </w:rPrChange>
          </w:rPr>
          <w:delText>disposal site of sufficient capacity to retain all material.</w:delText>
        </w:r>
      </w:del>
      <w:commentRangeEnd w:id="2828"/>
      <w:r w:rsidR="008B7D16" w:rsidRPr="008B7D16">
        <w:rPr>
          <w:rStyle w:val="CommentReference"/>
          <w:highlight w:val="yellow"/>
          <w:rPrChange w:id="2870" w:author="Prather, Lisa" w:date="2014-09-16T12:41:00Z">
            <w:rPr>
              <w:rStyle w:val="CommentReference"/>
            </w:rPr>
          </w:rPrChange>
        </w:rPr>
        <w:commentReference w:id="2828"/>
      </w:r>
      <w:del w:id="2871" w:author="Prather, Lisa" w:date="2014-09-16T12:41:00Z">
        <w:r w:rsidRPr="009A7756" w:rsidDel="008B7D16">
          <w:rPr>
            <w:szCs w:val="20"/>
          </w:rPr>
          <w:delText xml:space="preserve"> </w:delText>
        </w:r>
      </w:del>
      <w:commentRangeEnd w:id="2829"/>
      <w:r w:rsidR="00150D11">
        <w:rPr>
          <w:rStyle w:val="CommentReference"/>
        </w:rPr>
        <w:commentReference w:id="2829"/>
      </w:r>
    </w:p>
    <w:p w14:paraId="49A418B2" w14:textId="77777777" w:rsidR="009A7756" w:rsidRPr="009A7756" w:rsidRDefault="009A7756" w:rsidP="009A7756"/>
    <w:p w14:paraId="37545283" w14:textId="77777777" w:rsidR="00C7292D" w:rsidRPr="008B7D16" w:rsidRDefault="002C402F" w:rsidP="002C402F">
      <w:pPr>
        <w:pStyle w:val="Heading2"/>
        <w:rPr>
          <w:highlight w:val="yellow"/>
          <w:rPrChange w:id="2872" w:author="Prather, Lisa" w:date="2014-09-16T12:41:00Z">
            <w:rPr/>
          </w:rPrChange>
        </w:rPr>
      </w:pPr>
      <w:bookmarkStart w:id="2873" w:name="_Toc248293982"/>
      <w:bookmarkStart w:id="2874" w:name="_Toc381274116"/>
      <w:r w:rsidRPr="008B7D16">
        <w:rPr>
          <w:highlight w:val="yellow"/>
          <w:rPrChange w:id="2875" w:author="Prather, Lisa" w:date="2014-09-16T12:41:00Z">
            <w:rPr/>
          </w:rPrChange>
        </w:rPr>
        <w:t>K.</w:t>
      </w:r>
      <w:r w:rsidRPr="008B7D16">
        <w:rPr>
          <w:highlight w:val="yellow"/>
          <w:rPrChange w:id="2876" w:author="Prather, Lisa" w:date="2014-09-16T12:41:00Z">
            <w:rPr/>
          </w:rPrChange>
        </w:rPr>
        <w:tab/>
      </w:r>
      <w:r w:rsidR="00A723EC" w:rsidRPr="008B7D16">
        <w:rPr>
          <w:highlight w:val="yellow"/>
          <w:rPrChange w:id="2877" w:author="Prather, Lisa" w:date="2014-09-16T12:41:00Z">
            <w:rPr/>
          </w:rPrChange>
        </w:rPr>
        <w:t>TRANSMISSION LINES, ACCESS ROAD, NATURAL GAS PIPELINE AND RAIL SPUR</w:t>
      </w:r>
      <w:bookmarkEnd w:id="2873"/>
      <w:r w:rsidR="000731FF" w:rsidRPr="008B7D16">
        <w:rPr>
          <w:highlight w:val="yellow"/>
          <w:rPrChange w:id="2878" w:author="Prather, Lisa" w:date="2014-09-16T12:41:00Z">
            <w:rPr/>
          </w:rPrChange>
        </w:rPr>
        <w:t xml:space="preserve"> </w:t>
      </w:r>
      <w:r w:rsidR="000731FF" w:rsidRPr="008B7D16">
        <w:rPr>
          <w:b w:val="0"/>
          <w:i w:val="0"/>
          <w:color w:val="FF0000"/>
          <w:highlight w:val="yellow"/>
          <w:u w:val="single"/>
          <w:rPrChange w:id="2879" w:author="Prather, Lisa" w:date="2014-09-16T12:41:00Z">
            <w:rPr>
              <w:b w:val="0"/>
              <w:i w:val="0"/>
              <w:color w:val="FF0000"/>
              <w:u w:val="single"/>
            </w:rPr>
          </w:rPrChange>
        </w:rPr>
        <w:t>Formerly Condition XVIII. Transmission Lines, Access Road, Natural Gas Pipeline and Rail Spur</w:t>
      </w:r>
      <w:bookmarkEnd w:id="2874"/>
    </w:p>
    <w:p w14:paraId="38EE2A02" w14:textId="0B916BD3" w:rsidR="00A723EC" w:rsidRPr="008B7D16" w:rsidRDefault="00A723EC" w:rsidP="002C402F">
      <w:pPr>
        <w:pStyle w:val="2Normal"/>
        <w:rPr>
          <w:highlight w:val="yellow"/>
          <w:rPrChange w:id="2880" w:author="Prather, Lisa" w:date="2014-09-16T12:41:00Z">
            <w:rPr/>
          </w:rPrChange>
        </w:rPr>
      </w:pPr>
      <w:bookmarkStart w:id="2881" w:name="_Toc248293984"/>
      <w:del w:id="2882" w:author="CD" w:date="2015-07-05T15:29:00Z">
        <w:r w:rsidRPr="008B7D16" w:rsidDel="00EF2BED">
          <w:rPr>
            <w:highlight w:val="yellow"/>
            <w:rPrChange w:id="2883" w:author="Prather, Lisa" w:date="2014-09-16T12:41:00Z">
              <w:rPr/>
            </w:rPrChange>
          </w:rPr>
          <w:delText>B</w:delText>
        </w:r>
      </w:del>
      <w:ins w:id="2884" w:author="CD" w:date="2015-07-05T15:29:00Z">
        <w:r w:rsidR="00EF2BED">
          <w:rPr>
            <w:highlight w:val="yellow"/>
          </w:rPr>
          <w:t>A</w:t>
        </w:r>
      </w:ins>
      <w:r w:rsidRPr="008B7D16">
        <w:rPr>
          <w:highlight w:val="yellow"/>
          <w:rPrChange w:id="2885" w:author="Prather, Lisa" w:date="2014-09-16T12:41:00Z">
            <w:rPr/>
          </w:rPrChange>
        </w:rPr>
        <w:t xml:space="preserve">. </w:t>
      </w:r>
      <w:r w:rsidRPr="008B7D16">
        <w:rPr>
          <w:highlight w:val="yellow"/>
          <w:rPrChange w:id="2886" w:author="Prather, Lisa" w:date="2014-09-16T12:41:00Z">
            <w:rPr/>
          </w:rPrChange>
        </w:rPr>
        <w:tab/>
      </w:r>
      <w:del w:id="2887" w:author="CD" w:date="2015-07-05T16:10:00Z">
        <w:r w:rsidRPr="008B7D16" w:rsidDel="0089620E">
          <w:rPr>
            <w:highlight w:val="yellow"/>
            <w:rPrChange w:id="2888" w:author="Prather, Lisa" w:date="2014-09-16T12:41:00Z">
              <w:rPr/>
            </w:rPrChange>
          </w:rPr>
          <w:delText xml:space="preserve">Other </w:delText>
        </w:r>
      </w:del>
      <w:r w:rsidRPr="008B7D16">
        <w:rPr>
          <w:highlight w:val="yellow"/>
          <w:rPrChange w:id="2889" w:author="Prather, Lisa" w:date="2014-09-16T12:41:00Z">
            <w:rPr/>
          </w:rPrChange>
        </w:rPr>
        <w:t>Construction Activities</w:t>
      </w:r>
      <w:bookmarkEnd w:id="2881"/>
      <w:r w:rsidRPr="008B7D16">
        <w:rPr>
          <w:highlight w:val="yellow"/>
          <w:rPrChange w:id="2890" w:author="Prather, Lisa" w:date="2014-09-16T12:41:00Z">
            <w:rPr/>
          </w:rPrChange>
        </w:rPr>
        <w:t xml:space="preserve"> </w:t>
      </w:r>
    </w:p>
    <w:p w14:paraId="23CE4DF8" w14:textId="127EA7B2" w:rsidR="00A723EC" w:rsidRPr="008B7D16" w:rsidRDefault="00A723EC" w:rsidP="002C402F">
      <w:pPr>
        <w:pStyle w:val="3Normal"/>
        <w:rPr>
          <w:highlight w:val="yellow"/>
          <w:rPrChange w:id="2891" w:author="Prather, Lisa" w:date="2014-09-16T12:41:00Z">
            <w:rPr/>
          </w:rPrChange>
        </w:rPr>
      </w:pPr>
      <w:r w:rsidRPr="008B7D16">
        <w:rPr>
          <w:highlight w:val="yellow"/>
          <w:rPrChange w:id="2892" w:author="Prather, Lisa" w:date="2014-09-16T12:41:00Z">
            <w:rPr/>
          </w:rPrChange>
        </w:rPr>
        <w:lastRenderedPageBreak/>
        <w:t>1.</w:t>
      </w:r>
      <w:r w:rsidRPr="008B7D16">
        <w:rPr>
          <w:highlight w:val="yellow"/>
          <w:rPrChange w:id="2893" w:author="Prather, Lisa" w:date="2014-09-16T12:41:00Z">
            <w:rPr/>
          </w:rPrChange>
        </w:rPr>
        <w:tab/>
        <w:t>Maintenance roads under control of the licensee shall be planted with native species to prevent erosion and subsequent water quality degradation</w:t>
      </w:r>
      <w:del w:id="2894" w:author="CD" w:date="2015-07-05T15:29:00Z">
        <w:r w:rsidRPr="008B7D16" w:rsidDel="00EF2BED">
          <w:rPr>
            <w:highlight w:val="yellow"/>
            <w:rPrChange w:id="2895" w:author="Prather, Lisa" w:date="2014-09-16T12:41:00Z">
              <w:rPr/>
            </w:rPrChange>
          </w:rPr>
          <w:delText xml:space="preserve"> where drainage </w:delText>
        </w:r>
        <w:commentRangeStart w:id="2896"/>
        <w:r w:rsidRPr="008B7D16" w:rsidDel="00EF2BED">
          <w:rPr>
            <w:highlight w:val="yellow"/>
            <w:rPrChange w:id="2897" w:author="Prather, Lisa" w:date="2014-09-16T12:41:00Z">
              <w:rPr/>
            </w:rPrChange>
          </w:rPr>
          <w:delText xml:space="preserve">from such roads would impact waters of the State </w:delText>
        </w:r>
        <w:commentRangeStart w:id="2898"/>
        <w:r w:rsidRPr="008B7D16" w:rsidDel="00EF2BED">
          <w:rPr>
            <w:highlight w:val="yellow"/>
            <w:rPrChange w:id="2899" w:author="Prather, Lisa" w:date="2014-09-16T12:41:00Z">
              <w:rPr/>
            </w:rPrChange>
          </w:rPr>
          <w:delText>significantly</w:delText>
        </w:r>
      </w:del>
      <w:commentRangeEnd w:id="2898"/>
      <w:r w:rsidR="00D25ED4">
        <w:rPr>
          <w:rStyle w:val="CommentReference"/>
        </w:rPr>
        <w:commentReference w:id="2898"/>
      </w:r>
      <w:del w:id="2900" w:author="CD" w:date="2015-07-05T15:29:00Z">
        <w:r w:rsidRPr="008B7D16" w:rsidDel="00EF2BED">
          <w:rPr>
            <w:highlight w:val="yellow"/>
            <w:rPrChange w:id="2901" w:author="Prather, Lisa" w:date="2014-09-16T12:41:00Z">
              <w:rPr/>
            </w:rPrChange>
          </w:rPr>
          <w:delText>.</w:delText>
        </w:r>
      </w:del>
      <w:r w:rsidRPr="008B7D16">
        <w:rPr>
          <w:highlight w:val="yellow"/>
          <w:rPrChange w:id="2902" w:author="Prather, Lisa" w:date="2014-09-16T12:41:00Z">
            <w:rPr/>
          </w:rPrChange>
        </w:rPr>
        <w:t xml:space="preserve"> </w:t>
      </w:r>
      <w:commentRangeEnd w:id="2896"/>
      <w:r w:rsidR="008B7D16">
        <w:rPr>
          <w:rStyle w:val="CommentReference"/>
        </w:rPr>
        <w:commentReference w:id="2896"/>
      </w:r>
    </w:p>
    <w:p w14:paraId="3C91E242" w14:textId="1FF42032" w:rsidR="00A723EC" w:rsidRPr="008B7D16" w:rsidRDefault="00A723EC" w:rsidP="002C402F">
      <w:pPr>
        <w:pStyle w:val="3Normal"/>
        <w:rPr>
          <w:highlight w:val="yellow"/>
          <w:rPrChange w:id="2903" w:author="Prather, Lisa" w:date="2014-09-16T12:41:00Z">
            <w:rPr/>
          </w:rPrChange>
        </w:rPr>
      </w:pPr>
      <w:r w:rsidRPr="008B7D16">
        <w:rPr>
          <w:highlight w:val="yellow"/>
          <w:rPrChange w:id="2904" w:author="Prather, Lisa" w:date="2014-09-16T12:41:00Z">
            <w:rPr/>
          </w:rPrChange>
        </w:rPr>
        <w:t>2.</w:t>
      </w:r>
      <w:r w:rsidRPr="008B7D16">
        <w:rPr>
          <w:highlight w:val="yellow"/>
          <w:rPrChange w:id="2905" w:author="Prather, Lisa" w:date="2014-09-16T12:41:00Z">
            <w:rPr/>
          </w:rPrChange>
        </w:rPr>
        <w:tab/>
        <w:t xml:space="preserve">Good environmental practices such as </w:t>
      </w:r>
      <w:ins w:id="2906" w:author="CD" w:date="2015-07-05T15:29:00Z">
        <w:r w:rsidR="00EF2BED">
          <w:rPr>
            <w:highlight w:val="yellow"/>
          </w:rPr>
          <w:t xml:space="preserve">those </w:t>
        </w:r>
      </w:ins>
      <w:r w:rsidRPr="008B7D16">
        <w:rPr>
          <w:highlight w:val="yellow"/>
          <w:rPrChange w:id="2907" w:author="Prather, Lisa" w:date="2014-09-16T12:41:00Z">
            <w:rPr/>
          </w:rPrChange>
        </w:rPr>
        <w:t xml:space="preserve">described in Environmental Criteria for Electric Transmission Systems as published by the U.S. Department of Interior and the U.S. Department of Agriculture shall be followed to the extent practicable. </w:t>
      </w:r>
    </w:p>
    <w:p w14:paraId="43A1DC89" w14:textId="77777777" w:rsidR="00A723EC" w:rsidRPr="008B7D16" w:rsidRDefault="00A723EC" w:rsidP="002C402F">
      <w:pPr>
        <w:pStyle w:val="3Normal"/>
        <w:rPr>
          <w:highlight w:val="yellow"/>
          <w:rPrChange w:id="2908" w:author="Prather, Lisa" w:date="2014-09-16T12:41:00Z">
            <w:rPr/>
          </w:rPrChange>
        </w:rPr>
      </w:pPr>
      <w:r w:rsidRPr="008B7D16">
        <w:rPr>
          <w:highlight w:val="yellow"/>
          <w:rPrChange w:id="2909" w:author="Prather, Lisa" w:date="2014-09-16T12:41:00Z">
            <w:rPr/>
          </w:rPrChange>
        </w:rPr>
        <w:t>3.</w:t>
      </w:r>
      <w:r w:rsidRPr="008B7D16">
        <w:rPr>
          <w:highlight w:val="yellow"/>
          <w:rPrChange w:id="2910" w:author="Prather, Lisa" w:date="2014-09-16T12:41:00Z">
            <w:rPr/>
          </w:rPrChange>
        </w:rPr>
        <w:tab/>
        <w:t xml:space="preserve">Compliance with the most recent version of the National Electric Safety Code adopted by the Public Service Commission is required. </w:t>
      </w:r>
    </w:p>
    <w:p w14:paraId="33965674" w14:textId="77777777" w:rsidR="00A723EC" w:rsidRPr="008B7D16" w:rsidRDefault="00A723EC" w:rsidP="002C402F">
      <w:pPr>
        <w:pStyle w:val="3Normal"/>
        <w:rPr>
          <w:highlight w:val="yellow"/>
          <w:rPrChange w:id="2911" w:author="Prather, Lisa" w:date="2014-09-16T12:41:00Z">
            <w:rPr/>
          </w:rPrChange>
        </w:rPr>
      </w:pPr>
      <w:r w:rsidRPr="008B7D16">
        <w:rPr>
          <w:highlight w:val="yellow"/>
          <w:rPrChange w:id="2912" w:author="Prather, Lisa" w:date="2014-09-16T12:41:00Z">
            <w:rPr/>
          </w:rPrChange>
        </w:rPr>
        <w:t>4.</w:t>
      </w:r>
      <w:r w:rsidRPr="008B7D16">
        <w:rPr>
          <w:highlight w:val="yellow"/>
          <w:rPrChange w:id="2913" w:author="Prather, Lisa" w:date="2014-09-16T12:41:00Z">
            <w:rPr/>
          </w:rPrChange>
        </w:rPr>
        <w:tab/>
        <w:t xml:space="preserve">Fences running parallel to the transmission line which may become conductive shall be grounded at appropriate intervals; fences running perpendicular to the line shall be grounded at the edge of the right-of-way. </w:t>
      </w:r>
    </w:p>
    <w:p w14:paraId="297F5C16" w14:textId="77777777" w:rsidR="00A723EC" w:rsidRPr="00A723EC" w:rsidRDefault="00A723EC" w:rsidP="002C402F">
      <w:pPr>
        <w:pStyle w:val="3Normal"/>
      </w:pPr>
      <w:r w:rsidRPr="008B7D16">
        <w:rPr>
          <w:highlight w:val="yellow"/>
          <w:rPrChange w:id="2914" w:author="Prather, Lisa" w:date="2014-09-16T12:41:00Z">
            <w:rPr/>
          </w:rPrChange>
        </w:rPr>
        <w:t>5.</w:t>
      </w:r>
      <w:r w:rsidRPr="008B7D16">
        <w:rPr>
          <w:highlight w:val="yellow"/>
          <w:rPrChange w:id="2915" w:author="Prather, Lisa" w:date="2014-09-16T12:41:00Z">
            <w:rPr/>
          </w:rPrChange>
        </w:rPr>
        <w:tab/>
        <w:t>Field reconnaissance of rare and endangered species shall be performed in order to minimize impacts on these species.</w:t>
      </w:r>
      <w:r w:rsidRPr="00A723EC">
        <w:t xml:space="preserve"> </w:t>
      </w:r>
    </w:p>
    <w:p w14:paraId="15FC7776" w14:textId="2F1BCE0F" w:rsidR="00A723EC" w:rsidRPr="00A723EC" w:rsidDel="008671F0" w:rsidRDefault="00A723EC" w:rsidP="002C402F">
      <w:pPr>
        <w:pStyle w:val="3Normal"/>
        <w:rPr>
          <w:del w:id="2916" w:author="Kyhos, Michael" w:date="2014-09-05T08:52:00Z"/>
        </w:rPr>
      </w:pPr>
      <w:del w:id="2917" w:author="Kyhos, Michael" w:date="2014-09-05T08:52:00Z">
        <w:r w:rsidRPr="00A723EC" w:rsidDel="008671F0">
          <w:delText>6.</w:delText>
        </w:r>
        <w:r w:rsidRPr="00A723EC" w:rsidDel="008671F0">
          <w:tab/>
          <w:delText xml:space="preserve">Open burning in connection with land clearing shall be in accordance with the applicable rules of the Department of Agriculture and Consumer Services. No additional permits shall be required, but the Orange County Pollution Control Board shall be notified prior to burning.  Open burning shall not occur if the </w:delText>
        </w:r>
        <w:r w:rsidR="00DB3E17" w:rsidDel="008671F0">
          <w:delText>Florida Forest Service</w:delText>
        </w:r>
        <w:r w:rsidRPr="00A723EC" w:rsidDel="008671F0">
          <w:delText xml:space="preserve"> has issued a ban on burning due to fire hazard </w:delText>
        </w:r>
        <w:commentRangeStart w:id="2918"/>
        <w:r w:rsidRPr="00A723EC" w:rsidDel="008671F0">
          <w:delText>conditions</w:delText>
        </w:r>
      </w:del>
      <w:commentRangeEnd w:id="2918"/>
      <w:r w:rsidR="008671F0">
        <w:rPr>
          <w:rStyle w:val="CommentReference"/>
        </w:rPr>
        <w:commentReference w:id="2918"/>
      </w:r>
      <w:del w:id="2919" w:author="Kyhos, Michael" w:date="2014-09-05T08:52:00Z">
        <w:r w:rsidRPr="00A723EC" w:rsidDel="008671F0">
          <w:delText>.</w:delText>
        </w:r>
      </w:del>
    </w:p>
    <w:p w14:paraId="117F9794" w14:textId="77777777" w:rsidR="00A723EC" w:rsidRPr="00A723EC" w:rsidRDefault="00A723EC" w:rsidP="00A723EC">
      <w:pPr>
        <w:pStyle w:val="Default"/>
        <w:ind w:firstLine="720"/>
        <w:rPr>
          <w:rFonts w:ascii="Times New Roman" w:hAnsi="Times New Roman" w:cs="Times New Roman"/>
          <w:color w:val="auto"/>
          <w:szCs w:val="20"/>
        </w:rPr>
      </w:pPr>
    </w:p>
    <w:p w14:paraId="66E6B499" w14:textId="27D11B6B" w:rsidR="00A723EC" w:rsidRPr="00A723EC" w:rsidRDefault="00A723EC" w:rsidP="002C402F">
      <w:pPr>
        <w:pStyle w:val="2Normal"/>
      </w:pPr>
      <w:r w:rsidRPr="00A723EC">
        <w:t xml:space="preserve"> </w:t>
      </w:r>
      <w:bookmarkStart w:id="2920" w:name="_Toc248293985"/>
      <w:del w:id="2921" w:author="CD" w:date="2015-07-05T15:30:00Z">
        <w:r w:rsidRPr="00A723EC" w:rsidDel="00EF2BED">
          <w:delText>C</w:delText>
        </w:r>
      </w:del>
      <w:ins w:id="2922" w:author="CD" w:date="2015-07-05T15:30:00Z">
        <w:r w:rsidR="00EF2BED">
          <w:t>B</w:t>
        </w:r>
      </w:ins>
      <w:r w:rsidRPr="00A723EC">
        <w:t xml:space="preserve">. </w:t>
      </w:r>
      <w:r w:rsidRPr="00A723EC">
        <w:tab/>
        <w:t>Maintenance</w:t>
      </w:r>
      <w:bookmarkEnd w:id="2920"/>
      <w:r w:rsidRPr="00A723EC">
        <w:t xml:space="preserve"> </w:t>
      </w:r>
    </w:p>
    <w:p w14:paraId="3BAB3563" w14:textId="64E22896" w:rsidR="00A723EC" w:rsidRPr="00A723EC" w:rsidRDefault="00A723EC" w:rsidP="002C402F">
      <w:pPr>
        <w:pStyle w:val="3Normal"/>
      </w:pPr>
      <w:r w:rsidRPr="00A723EC">
        <w:t>1.</w:t>
      </w:r>
      <w:r w:rsidRPr="00A723EC">
        <w:tab/>
        <w:t xml:space="preserve">Vegetative clearing </w:t>
      </w:r>
      <w:ins w:id="2923" w:author="CD" w:date="2015-07-05T16:10:00Z">
        <w:r w:rsidR="0089620E">
          <w:t xml:space="preserve">and associated vegetation burning </w:t>
        </w:r>
      </w:ins>
      <w:r w:rsidRPr="00A723EC">
        <w:t xml:space="preserve">operations for maintenance purposes </w:t>
      </w:r>
      <w:del w:id="2924" w:author="Kyhos, Michael" w:date="2014-09-05T08:54:00Z">
        <w:r w:rsidRPr="00A723EC" w:rsidDel="008671F0">
          <w:delText xml:space="preserve">to </w:delText>
        </w:r>
      </w:del>
      <w:ins w:id="2925" w:author="Kyhos, Michael" w:date="2014-09-05T08:54:00Z">
        <w:r w:rsidR="008671F0">
          <w:t xml:space="preserve">may </w:t>
        </w:r>
      </w:ins>
      <w:r w:rsidRPr="00A723EC">
        <w:t xml:space="preserve">be carried out within the </w:t>
      </w:r>
      <w:ins w:id="2926" w:author="Kyhos, Michael" w:date="2014-09-05T08:54:00Z">
        <w:r w:rsidR="008671F0">
          <w:t xml:space="preserve">ROW </w:t>
        </w:r>
      </w:ins>
      <w:r w:rsidRPr="00A723EC">
        <w:t>corridor</w:t>
      </w:r>
      <w:ins w:id="2927" w:author="Kyhos, Michael" w:date="2014-09-05T08:54:00Z">
        <w:r w:rsidR="008671F0">
          <w:t>.</w:t>
        </w:r>
      </w:ins>
      <w:del w:id="2928" w:author="Kyhos, Michael" w:date="2014-09-05T08:54:00Z">
        <w:r w:rsidRPr="00A723EC" w:rsidDel="008671F0">
          <w:delText xml:space="preserve"> shall follow the general standards for clearing right-of-way for overhead transmission lines as referenced in Sections XIV.A.7 and XIV.B.</w:delText>
        </w:r>
        <w:commentRangeStart w:id="2929"/>
        <w:r w:rsidRPr="00A723EC" w:rsidDel="008671F0">
          <w:delText>2</w:delText>
        </w:r>
      </w:del>
      <w:commentRangeEnd w:id="2929"/>
      <w:r w:rsidR="008671F0">
        <w:rPr>
          <w:rStyle w:val="CommentReference"/>
        </w:rPr>
        <w:commentReference w:id="2929"/>
      </w:r>
      <w:r w:rsidRPr="00A723EC">
        <w:t xml:space="preserve">.   Selective clearing of vegetation is preferred over clearing and grubbing or clear cutting. </w:t>
      </w:r>
    </w:p>
    <w:p w14:paraId="5A716421" w14:textId="77777777" w:rsidR="00A723EC" w:rsidRDefault="00A723EC" w:rsidP="00A723EC">
      <w:pPr>
        <w:pStyle w:val="Default"/>
        <w:ind w:firstLine="1440"/>
        <w:rPr>
          <w:color w:val="auto"/>
        </w:rPr>
      </w:pPr>
    </w:p>
    <w:p w14:paraId="4B1B1FAD" w14:textId="77777777" w:rsidR="00A723EC" w:rsidRDefault="002C402F" w:rsidP="002C402F">
      <w:pPr>
        <w:pStyle w:val="Heading2"/>
      </w:pPr>
      <w:bookmarkStart w:id="2930" w:name="_Toc248293993"/>
      <w:bookmarkStart w:id="2931" w:name="_Toc381274117"/>
      <w:r>
        <w:t>L.</w:t>
      </w:r>
      <w:r>
        <w:tab/>
      </w:r>
      <w:r w:rsidR="00A723EC">
        <w:t>RAILROAD SPUR LINE</w:t>
      </w:r>
      <w:bookmarkEnd w:id="2930"/>
      <w:r w:rsidR="00A723EC">
        <w:t xml:space="preserve"> </w:t>
      </w:r>
      <w:r w:rsidR="000731FF" w:rsidRPr="006005BF">
        <w:rPr>
          <w:b w:val="0"/>
          <w:i w:val="0"/>
          <w:color w:val="FF0000"/>
          <w:u w:val="single"/>
        </w:rPr>
        <w:t>Formerly Condition XX. Railroad Spur Line</w:t>
      </w:r>
      <w:bookmarkEnd w:id="2931"/>
    </w:p>
    <w:p w14:paraId="03EC4209" w14:textId="376E3FE0" w:rsidR="00A723EC" w:rsidRPr="006A5266" w:rsidDel="007540DB" w:rsidRDefault="00A723EC" w:rsidP="006F4881">
      <w:pPr>
        <w:pStyle w:val="2Normal"/>
        <w:ind w:firstLine="0"/>
        <w:rPr>
          <w:del w:id="2932" w:author="Kyhos, Michael" w:date="2014-09-02T15:26:00Z"/>
        </w:rPr>
      </w:pPr>
      <w:del w:id="2933" w:author="Kyhos, Michael" w:date="2014-09-02T15:26:00Z">
        <w:r w:rsidDel="007540DB">
          <w:delText xml:space="preserve">Modifications to the railroad spur line proposal as presented in the Site Certification Application would require that the modifications be reviewed by the South Florida Water Management District’s staff for concurrence, and approved by the </w:delText>
        </w:r>
        <w:commentRangeStart w:id="2934"/>
        <w:r w:rsidDel="007540DB">
          <w:delText>Secretary</w:delText>
        </w:r>
      </w:del>
      <w:commentRangeEnd w:id="2934"/>
      <w:r w:rsidR="007540DB">
        <w:rPr>
          <w:rStyle w:val="CommentReference"/>
        </w:rPr>
        <w:commentReference w:id="2934"/>
      </w:r>
      <w:del w:id="2935" w:author="Kyhos, Michael" w:date="2014-09-02T15:26:00Z">
        <w:r w:rsidDel="007540DB">
          <w:delText xml:space="preserve">. </w:delText>
        </w:r>
      </w:del>
    </w:p>
    <w:p w14:paraId="19ADF2F8" w14:textId="7564987B" w:rsidR="00A723EC" w:rsidDel="00F36957" w:rsidRDefault="00C22962" w:rsidP="002275FB">
      <w:pPr>
        <w:pStyle w:val="Heading2"/>
        <w:rPr>
          <w:del w:id="2936" w:author="Kyhos, Michael" w:date="2014-09-02T15:19:00Z"/>
        </w:rPr>
      </w:pPr>
      <w:bookmarkStart w:id="2937" w:name="_Toc248293998"/>
      <w:bookmarkStart w:id="2938" w:name="_Toc381274119"/>
      <w:del w:id="2939" w:author="Kyhos, Michael" w:date="2014-09-02T15:19:00Z">
        <w:r w:rsidDel="00F36957">
          <w:delText>M</w:delText>
        </w:r>
        <w:r w:rsidR="002275FB" w:rsidDel="00F36957">
          <w:delText>.</w:delText>
        </w:r>
        <w:r w:rsidR="002275FB" w:rsidDel="00F36957">
          <w:tab/>
        </w:r>
        <w:r w:rsidR="00A723EC" w:rsidDel="00F36957">
          <w:delText>NITRATE</w:delText>
        </w:r>
        <w:bookmarkEnd w:id="2937"/>
        <w:r w:rsidR="00A723EC" w:rsidDel="00F36957">
          <w:delText xml:space="preserve"> </w:delText>
        </w:r>
        <w:r w:rsidR="00033AAF" w:rsidRPr="006005BF" w:rsidDel="00F36957">
          <w:rPr>
            <w:b w:val="0"/>
            <w:i w:val="0"/>
            <w:color w:val="FF0000"/>
            <w:u w:val="single"/>
          </w:rPr>
          <w:delText>Formerly Condition XXII. Nitrate</w:delText>
        </w:r>
        <w:bookmarkEnd w:id="2938"/>
      </w:del>
    </w:p>
    <w:p w14:paraId="414EC133" w14:textId="358941DE" w:rsidR="00A723EC" w:rsidDel="00F36957" w:rsidRDefault="00A723EC" w:rsidP="00A723EC">
      <w:pPr>
        <w:rPr>
          <w:del w:id="2940" w:author="Kyhos, Michael" w:date="2014-09-02T15:19:00Z"/>
        </w:rPr>
      </w:pPr>
      <w:del w:id="2941" w:author="Kyhos, Michael" w:date="2014-09-02T15:19:00Z">
        <w:r w:rsidDel="00F36957">
          <w:delText>OUC shall monitor nitrate levels in Hart Branch at the site boundary during construction to establish background levels of that parameter.  Monitoring of nitrate shall continue during plant operation. If nitrate levels exceed 1.0 mg/l or if preoperational background levels of NO</w:delText>
        </w:r>
        <w:r w:rsidDel="00F36957">
          <w:rPr>
            <w:sz w:val="16"/>
            <w:szCs w:val="16"/>
          </w:rPr>
          <w:delText>3</w:delText>
        </w:r>
        <w:r w:rsidDel="00F36957">
          <w:delText xml:space="preserve"> exceed 1.0 mg/l and plant operation causes the NO</w:delText>
        </w:r>
        <w:r w:rsidDel="00F36957">
          <w:rPr>
            <w:sz w:val="16"/>
            <w:szCs w:val="16"/>
          </w:rPr>
          <w:delText>3</w:delText>
        </w:r>
        <w:r w:rsidDel="00F36957">
          <w:delText xml:space="preserve"> levels to rise more than 25% above background, OUC shall take appropriate action to control the NO</w:delText>
        </w:r>
        <w:r w:rsidDel="00F36957">
          <w:rPr>
            <w:sz w:val="16"/>
            <w:szCs w:val="16"/>
          </w:rPr>
          <w:delText>3.</w:delText>
        </w:r>
        <w:r w:rsidDel="00F36957">
          <w:delText xml:space="preserve">  Nitrate and other contaminants from the water supply pond will be monitored at incremental distances from the pond in a program to be submitted by OUC and approved by the DEP and SJRWMD to determine the dispersion and diluting characteristics of nitrate in the non-artesian groundwater aquifer.  Based on the results of the monitoring, a projection of nitrate concentration at 500 feet from the pond will be made. If these projections indicate that at 500 feet from the pond the ground water nitrate concentrations will be at or above 10 mg/l, then OUC will develop a program of corrective action. Such </w:delText>
        </w:r>
        <w:r w:rsidDel="00F36957">
          <w:lastRenderedPageBreak/>
          <w:delText xml:space="preserve">corrective action will be prepared by OUC and implemented after approval of the DEP, SJRWMD, and Orange County.  Other contaminants shall be allowed a zone of discharge 50 feet deep extending 250 feet from the </w:delText>
        </w:r>
        <w:commentRangeStart w:id="2942"/>
        <w:r w:rsidDel="00F36957">
          <w:delText>pond</w:delText>
        </w:r>
      </w:del>
      <w:commentRangeEnd w:id="2942"/>
      <w:r w:rsidR="00F36957">
        <w:rPr>
          <w:rStyle w:val="CommentReference"/>
        </w:rPr>
        <w:commentReference w:id="2942"/>
      </w:r>
      <w:del w:id="2943" w:author="Kyhos, Michael" w:date="2014-09-02T15:19:00Z">
        <w:r w:rsidDel="00F36957">
          <w:delText xml:space="preserve">.  </w:delText>
        </w:r>
      </w:del>
    </w:p>
    <w:p w14:paraId="0556A8B5" w14:textId="2E5BA719" w:rsidR="00020352" w:rsidRDefault="00C22962" w:rsidP="002275FB">
      <w:pPr>
        <w:pStyle w:val="Heading2"/>
      </w:pPr>
      <w:bookmarkStart w:id="2944" w:name="_Toc381274120"/>
      <w:del w:id="2945" w:author="CD" w:date="2015-07-05T15:30:00Z">
        <w:r w:rsidDel="00374CB3">
          <w:delText>N</w:delText>
        </w:r>
      </w:del>
      <w:ins w:id="2946" w:author="CD" w:date="2015-07-05T15:30:00Z">
        <w:r w:rsidR="00374CB3">
          <w:t>J</w:t>
        </w:r>
      </w:ins>
      <w:r w:rsidR="002275FB">
        <w:t>.</w:t>
      </w:r>
      <w:r w:rsidR="002275FB">
        <w:tab/>
      </w:r>
      <w:r w:rsidR="00020352" w:rsidRPr="006005BF">
        <w:rPr>
          <w:caps/>
        </w:rPr>
        <w:t>C</w:t>
      </w:r>
      <w:r w:rsidR="002275FB" w:rsidRPr="006005BF">
        <w:rPr>
          <w:caps/>
        </w:rPr>
        <w:t>oal Pile</w:t>
      </w:r>
      <w:r w:rsidR="00033AAF" w:rsidRPr="00033AAF">
        <w:rPr>
          <w:color w:val="FF0000"/>
        </w:rPr>
        <w:t xml:space="preserve"> </w:t>
      </w:r>
      <w:r w:rsidR="00033AAF" w:rsidRPr="006005BF">
        <w:rPr>
          <w:b w:val="0"/>
          <w:i w:val="0"/>
          <w:color w:val="FF0000"/>
          <w:u w:val="single"/>
        </w:rPr>
        <w:t>Formerly Condition XXIV. Coal Pile</w:t>
      </w:r>
      <w:bookmarkEnd w:id="2944"/>
      <w:r w:rsidR="00033AAF">
        <w:rPr>
          <w:color w:val="FF0000"/>
        </w:rPr>
        <w:t xml:space="preserve"> </w:t>
      </w:r>
    </w:p>
    <w:p w14:paraId="6892DFCC" w14:textId="2B6FB0C5" w:rsidR="00020352" w:rsidRDefault="00020352" w:rsidP="00020352">
      <w:r>
        <w:t xml:space="preserve">The coal pile </w:t>
      </w:r>
      <w:ins w:id="2947" w:author="CD" w:date="2015-07-05T15:30:00Z">
        <w:r w:rsidR="00374CB3">
          <w:t xml:space="preserve">and future expansions </w:t>
        </w:r>
      </w:ins>
      <w:r>
        <w:t xml:space="preserve">shall be lined with a </w:t>
      </w:r>
      <w:ins w:id="2948" w:author="CD" w:date="2015-07-05T15:31:00Z">
        <w:r w:rsidR="00374CB3">
          <w:t xml:space="preserve">geomembrane or an earthen </w:t>
        </w:r>
      </w:ins>
      <w:r>
        <w:t>material with a permeability not greater than 1</w:t>
      </w:r>
      <w:del w:id="2949" w:author="CD" w:date="2015-07-05T15:31:00Z">
        <w:r w:rsidDel="00374CB3">
          <w:delText xml:space="preserve"> </w:delText>
        </w:r>
      </w:del>
      <w:r>
        <w:t>x</w:t>
      </w:r>
      <w:del w:id="2950" w:author="CD" w:date="2015-07-05T15:31:00Z">
        <w:r w:rsidDel="00374CB3">
          <w:delText xml:space="preserve"> </w:delText>
        </w:r>
      </w:del>
      <w:r>
        <w:t>10</w:t>
      </w:r>
      <w:del w:id="2951" w:author="CD" w:date="2015-07-05T15:31:00Z">
        <w:r w:rsidDel="00374CB3">
          <w:rPr>
            <w:position w:val="11"/>
            <w:sz w:val="16"/>
            <w:szCs w:val="16"/>
            <w:vertAlign w:val="superscript"/>
          </w:rPr>
          <w:delText>-7</w:delText>
        </w:r>
      </w:del>
      <w:r>
        <w:rPr>
          <w:position w:val="11"/>
          <w:sz w:val="16"/>
          <w:szCs w:val="16"/>
          <w:vertAlign w:val="superscript"/>
        </w:rPr>
        <w:t xml:space="preserve"> </w:t>
      </w:r>
      <w:ins w:id="2952" w:author="CD" w:date="2015-07-05T15:31:00Z">
        <w:r w:rsidR="00374CB3">
          <w:rPr>
            <w:position w:val="11"/>
            <w:szCs w:val="24"/>
            <w:vertAlign w:val="superscript"/>
          </w:rPr>
          <w:t>-7</w:t>
        </w:r>
      </w:ins>
      <w:r>
        <w:t xml:space="preserve">cm/sec. or the leachate shall be controlled to prevent violation of water quality criteria beyond the zone of discharge. </w:t>
      </w:r>
      <w:ins w:id="2953" w:author="CD" w:date="2015-07-05T15:32:00Z">
        <w:r w:rsidR="00374CB3">
          <w:t xml:space="preserve">  The liner shall be protected at all times and shall be repaired in the event of any damages.</w:t>
        </w:r>
      </w:ins>
    </w:p>
    <w:p w14:paraId="5BC97887" w14:textId="6E3CD9DB" w:rsidR="000731FF" w:rsidRDefault="00C22962" w:rsidP="000731FF">
      <w:pPr>
        <w:pStyle w:val="Heading2"/>
      </w:pPr>
      <w:bookmarkStart w:id="2954" w:name="_Toc248293927"/>
      <w:bookmarkStart w:id="2955" w:name="_Toc381274121"/>
      <w:del w:id="2956" w:author="CD" w:date="2015-07-05T15:32:00Z">
        <w:r w:rsidDel="00374CB3">
          <w:delText>O</w:delText>
        </w:r>
        <w:r w:rsidR="000731FF" w:rsidRPr="00E14601" w:rsidDel="00374CB3">
          <w:delText>.</w:delText>
        </w:r>
      </w:del>
      <w:ins w:id="2957" w:author="CD" w:date="2015-07-05T15:32:00Z">
        <w:r w:rsidR="00374CB3">
          <w:t>K</w:t>
        </w:r>
      </w:ins>
      <w:r w:rsidR="000731FF" w:rsidRPr="00E14601">
        <w:t xml:space="preserve"> </w:t>
      </w:r>
      <w:r w:rsidR="000731FF">
        <w:tab/>
      </w:r>
      <w:r w:rsidR="000731FF" w:rsidRPr="00E14601">
        <w:t>Pond Perimeter Berms</w:t>
      </w:r>
      <w:bookmarkEnd w:id="2954"/>
      <w:r w:rsidR="000731FF" w:rsidRPr="00E14601">
        <w:t xml:space="preserve"> </w:t>
      </w:r>
      <w:r w:rsidR="00033AAF" w:rsidRPr="006005BF">
        <w:rPr>
          <w:b w:val="0"/>
          <w:i w:val="0"/>
          <w:color w:val="FF0000"/>
          <w:u w:val="single"/>
        </w:rPr>
        <w:t>Formerly Condition V.E. Pond Perimeter Berms</w:t>
      </w:r>
      <w:bookmarkEnd w:id="2955"/>
    </w:p>
    <w:p w14:paraId="48C2FFBD" w14:textId="6757E091" w:rsidR="00190BA5" w:rsidRPr="00190BA5" w:rsidRDefault="000731FF" w:rsidP="00B27605">
      <w:pPr>
        <w:rPr>
          <w:ins w:id="2958" w:author="Kyhos, Michael" w:date="2014-09-05T10:13:00Z"/>
        </w:rPr>
      </w:pPr>
      <w:r>
        <w:t>Construction of the water storage pond perimeter berms shall be in conformance with the provisions of Chapter 62-672, F.A.C, regarding earthen dams, and should be inspected regularly by a licensed engineer.</w:t>
      </w:r>
      <w:del w:id="2959" w:author="Kyhos, Michael" w:date="2014-09-05T11:27:00Z">
        <w:r w:rsidDel="00B27605">
          <w:delText xml:space="preserve"> </w:delText>
        </w:r>
      </w:del>
    </w:p>
    <w:p w14:paraId="364FF28A" w14:textId="265DEBB6" w:rsidR="00190BA5" w:rsidRPr="000731FF" w:rsidRDefault="00190BA5" w:rsidP="000731FF"/>
    <w:p w14:paraId="43C82FEB" w14:textId="77777777" w:rsidR="001272AE" w:rsidRPr="00AA05F5" w:rsidRDefault="001272AE" w:rsidP="002B56B6">
      <w:pPr>
        <w:pStyle w:val="2Normal"/>
      </w:pPr>
    </w:p>
    <w:p w14:paraId="71E32A6D" w14:textId="77777777" w:rsidR="002275FB" w:rsidRPr="00F63DB0" w:rsidRDefault="00EA11C1" w:rsidP="0049202C">
      <w:pPr>
        <w:pStyle w:val="Heading1"/>
      </w:pPr>
      <w:bookmarkStart w:id="2960" w:name="_Toc381274122"/>
      <w:r>
        <w:t>II.</w:t>
      </w:r>
      <w:r>
        <w:tab/>
      </w:r>
      <w:r w:rsidR="00BC7B81">
        <w:t>DEPARTMENT</w:t>
      </w:r>
      <w:r>
        <w:t xml:space="preserve"> OF TRANSPORTATION</w:t>
      </w:r>
      <w:bookmarkStart w:id="2961" w:name="_Toc248294090"/>
      <w:r w:rsidR="00F63DB0">
        <w:t xml:space="preserve"> </w:t>
      </w:r>
      <w:r w:rsidR="00F63DB0" w:rsidRPr="00E95CE6">
        <w:rPr>
          <w:b w:val="0"/>
          <w:i w:val="0"/>
          <w:color w:val="FF0000"/>
          <w:u w:val="single"/>
        </w:rPr>
        <w:t>Formerly Condition XXX. Department of Transportation</w:t>
      </w:r>
      <w:bookmarkEnd w:id="2960"/>
    </w:p>
    <w:p w14:paraId="32DF928E" w14:textId="009A8D6E" w:rsidR="002275FB" w:rsidRPr="002275FB" w:rsidDel="008671F0" w:rsidRDefault="002275FB" w:rsidP="002275FB">
      <w:pPr>
        <w:pStyle w:val="1Normal"/>
        <w:rPr>
          <w:del w:id="2962" w:author="Kyhos, Michael" w:date="2014-09-05T08:58:00Z"/>
          <w:b/>
        </w:rPr>
      </w:pPr>
      <w:commentRangeStart w:id="2963"/>
      <w:del w:id="2964" w:author="Kyhos, Michael" w:date="2014-09-05T08:58:00Z">
        <w:r w:rsidRPr="002275FB" w:rsidDel="008671F0">
          <w:rPr>
            <w:b/>
          </w:rPr>
          <w:delText>A.</w:delText>
        </w:r>
        <w:r w:rsidRPr="002275FB" w:rsidDel="008671F0">
          <w:rPr>
            <w:b/>
          </w:rPr>
          <w:tab/>
        </w:r>
        <w:r w:rsidR="00DF1CC8" w:rsidRPr="002275FB" w:rsidDel="008671F0">
          <w:rPr>
            <w:b/>
          </w:rPr>
          <w:delText>Unit A - Post Certification Review Of Specific Problems</w:delText>
        </w:r>
        <w:bookmarkEnd w:id="2961"/>
        <w:r w:rsidR="00DF1CC8" w:rsidRPr="002275FB" w:rsidDel="008671F0">
          <w:rPr>
            <w:b/>
          </w:rPr>
          <w:delText xml:space="preserve"> </w:delText>
        </w:r>
        <w:bookmarkStart w:id="2965" w:name="_Toc248294091"/>
      </w:del>
    </w:p>
    <w:p w14:paraId="46062E46" w14:textId="0373A30F" w:rsidR="002C402F" w:rsidDel="008671F0" w:rsidRDefault="002275FB" w:rsidP="002275FB">
      <w:pPr>
        <w:pStyle w:val="2Normal"/>
        <w:rPr>
          <w:del w:id="2966" w:author="Kyhos, Michael" w:date="2014-09-05T08:58:00Z"/>
        </w:rPr>
      </w:pPr>
      <w:del w:id="2967" w:author="Kyhos, Michael" w:date="2014-09-05T08:58:00Z">
        <w:r w:rsidDel="008671F0">
          <w:delText>1.</w:delText>
        </w:r>
        <w:r w:rsidDel="008671F0">
          <w:tab/>
        </w:r>
        <w:r w:rsidR="00DF1CC8" w:rsidRPr="00CE05F7" w:rsidDel="008671F0">
          <w:delText>Pipeline Crossing of State Highway System</w:delText>
        </w:r>
        <w:bookmarkEnd w:id="2965"/>
        <w:r w:rsidR="00DF1CC8" w:rsidRPr="00CE05F7" w:rsidDel="008671F0">
          <w:delText xml:space="preserve">   </w:delText>
        </w:r>
      </w:del>
    </w:p>
    <w:p w14:paraId="762A015A" w14:textId="21756A0C" w:rsidR="002C402F" w:rsidDel="008671F0" w:rsidRDefault="00DF1CC8" w:rsidP="002275FB">
      <w:pPr>
        <w:pStyle w:val="3Normal"/>
        <w:rPr>
          <w:del w:id="2968" w:author="Kyhos, Michael" w:date="2014-09-05T08:58:00Z"/>
        </w:rPr>
      </w:pPr>
      <w:del w:id="2969" w:author="Kyhos, Michael" w:date="2014-09-05T08:58:00Z">
        <w:r w:rsidRPr="00CE05F7" w:rsidDel="008671F0">
          <w:delText xml:space="preserve">The applicant will comply with the requirements of the Florida Department of Transportation's Utility Accommodation Manual, Chapter 14-46, Railroad/Utilities Installation or Adjustment, Florida Administrative Code, specifically to the alignment of the pipeline in conjunction with limited access facilities, method and techniques of road crossings, requirements for permits, materials used, pavement cutting, mitigation of damages to and restoration of the facility and its environment, maintenance and safety of traffic flow and operations. </w:delText>
        </w:r>
      </w:del>
    </w:p>
    <w:p w14:paraId="4482D64D" w14:textId="6B363975" w:rsidR="00DF1CC8" w:rsidRPr="00CE05F7" w:rsidDel="008671F0" w:rsidRDefault="00DF1CC8" w:rsidP="002275FB">
      <w:pPr>
        <w:pStyle w:val="3Normal"/>
        <w:rPr>
          <w:del w:id="2970" w:author="Kyhos, Michael" w:date="2014-09-05T08:58:00Z"/>
        </w:rPr>
      </w:pPr>
      <w:del w:id="2971" w:author="Kyhos, Michael" w:date="2014-09-05T08:58:00Z">
        <w:r w:rsidRPr="00CE05F7" w:rsidDel="008671F0">
          <w:delText xml:space="preserve">Detailed construction plans have not been provided.  According to State law as well as the October 3, 1983 agreement between Orlando Utility Commission (OUC) and Orlando-Orange County Expressway Authority (OOCEA), these plans must be submitted by the applicant prior to the review and permitting of the proposed gas pipeline under State Road 528.  The detailed construction plans must be submitted to the Florida Department of Transportation and OOCEA and shall demonstrate compliance with all requirements of the Department’s Utility Accommodation Manual and other requirements of the Department and OOCEA. </w:delText>
        </w:r>
      </w:del>
    </w:p>
    <w:p w14:paraId="6A642482" w14:textId="1A473E9C" w:rsidR="00DF1CC8" w:rsidRPr="00CE05F7" w:rsidDel="008671F0" w:rsidRDefault="00DF1CC8" w:rsidP="002275FB">
      <w:pPr>
        <w:pStyle w:val="3Normal"/>
        <w:rPr>
          <w:del w:id="2972" w:author="Kyhos, Michael" w:date="2014-09-05T08:58:00Z"/>
        </w:rPr>
      </w:pPr>
      <w:del w:id="2973" w:author="Kyhos, Michael" w:date="2014-09-05T08:58:00Z">
        <w:r w:rsidRPr="00CE05F7" w:rsidDel="008671F0">
          <w:delText xml:space="preserve">Please note the following in the preparation of the detailed construction plans for the pipeline: </w:delText>
        </w:r>
      </w:del>
    </w:p>
    <w:p w14:paraId="1ED97595" w14:textId="4EAD778C" w:rsidR="00DF1CC8" w:rsidDel="008671F0" w:rsidRDefault="00DF1CC8" w:rsidP="00ED491A">
      <w:pPr>
        <w:pStyle w:val="3Normal"/>
        <w:rPr>
          <w:del w:id="2974" w:author="Kyhos, Michael" w:date="2014-09-05T08:58:00Z"/>
        </w:rPr>
      </w:pPr>
      <w:del w:id="2975" w:author="Kyhos, Michael" w:date="2014-09-05T08:58:00Z">
        <w:r w:rsidDel="008671F0">
          <w:delText xml:space="preserve">a. </w:delText>
        </w:r>
        <w:r w:rsidDel="008671F0">
          <w:tab/>
          <w:delText xml:space="preserve">The pipeline should be placed as far as possible from any structural components of the bridge.  It appears that the rail lines are currently located under Span 3 and are offset to the west.  If so, it is recommended that the pipeline be located to the east side of the rail right of way. </w:delText>
        </w:r>
      </w:del>
    </w:p>
    <w:p w14:paraId="17808D41" w14:textId="1A47EB1A" w:rsidR="00DF1CC8" w:rsidDel="008671F0" w:rsidRDefault="00DF1CC8" w:rsidP="00ED491A">
      <w:pPr>
        <w:pStyle w:val="3Normal"/>
        <w:rPr>
          <w:del w:id="2976" w:author="Kyhos, Michael" w:date="2014-09-05T08:58:00Z"/>
        </w:rPr>
      </w:pPr>
      <w:del w:id="2977" w:author="Kyhos, Michael" w:date="2014-09-05T08:58:00Z">
        <w:r w:rsidDel="008671F0">
          <w:delText xml:space="preserve">b. </w:delText>
        </w:r>
        <w:r w:rsidDel="008671F0">
          <w:tab/>
          <w:delText xml:space="preserve">Due care will need to be exercised when excavating beneath the bridges.  The minimum vertical clearance is 23 feet. </w:delText>
        </w:r>
      </w:del>
    </w:p>
    <w:p w14:paraId="39B7ABF7" w14:textId="5412FBD1" w:rsidR="00DF1CC8" w:rsidDel="008671F0" w:rsidRDefault="00DF1CC8" w:rsidP="00ED491A">
      <w:pPr>
        <w:pStyle w:val="3Normal"/>
        <w:rPr>
          <w:del w:id="2978" w:author="Kyhos, Michael" w:date="2014-09-05T08:58:00Z"/>
        </w:rPr>
      </w:pPr>
      <w:del w:id="2979" w:author="Kyhos, Michael" w:date="2014-09-05T08:58:00Z">
        <w:r w:rsidDel="008671F0">
          <w:lastRenderedPageBreak/>
          <w:delText xml:space="preserve">c. </w:delText>
        </w:r>
        <w:r w:rsidDel="008671F0">
          <w:tab/>
          <w:delText xml:space="preserve">Any damage to the bridge structure caused by construction activity shall be repaired by the OUC at its expense. </w:delText>
        </w:r>
      </w:del>
    </w:p>
    <w:p w14:paraId="564CE2CB" w14:textId="775363AE" w:rsidR="00DF1CC8" w:rsidRPr="00ED491A" w:rsidDel="008671F0" w:rsidRDefault="00DF1CC8" w:rsidP="00ED491A">
      <w:pPr>
        <w:pStyle w:val="2Normal"/>
        <w:rPr>
          <w:del w:id="2980" w:author="Kyhos, Michael" w:date="2014-09-05T08:58:00Z"/>
        </w:rPr>
      </w:pPr>
      <w:bookmarkStart w:id="2981" w:name="_Toc248294092"/>
      <w:del w:id="2982" w:author="Kyhos, Michael" w:date="2014-09-05T08:58:00Z">
        <w:r w:rsidRPr="00ED491A" w:rsidDel="008671F0">
          <w:delText xml:space="preserve">2. </w:delText>
        </w:r>
        <w:r w:rsidRPr="00ED491A" w:rsidDel="008671F0">
          <w:tab/>
          <w:delText>Traffic Control</w:delText>
        </w:r>
        <w:bookmarkEnd w:id="2981"/>
        <w:r w:rsidRPr="00ED491A" w:rsidDel="008671F0">
          <w:delText xml:space="preserve"> </w:delText>
        </w:r>
      </w:del>
    </w:p>
    <w:p w14:paraId="5EA56B33" w14:textId="2C3C5687" w:rsidR="00DF1CC8" w:rsidRPr="00ED491A" w:rsidDel="008671F0" w:rsidRDefault="00DF1CC8" w:rsidP="00ED491A">
      <w:pPr>
        <w:pStyle w:val="2Normal"/>
        <w:rPr>
          <w:del w:id="2983" w:author="Kyhos, Michael" w:date="2014-09-05T08:58:00Z"/>
        </w:rPr>
      </w:pPr>
      <w:del w:id="2984" w:author="Kyhos, Michael" w:date="2014-09-05T08:58:00Z">
        <w:r w:rsidRPr="00ED491A" w:rsidDel="008671F0">
          <w:delText>Traffic control will be maintained during natural gas pipeline construction and maintenance in compliance with the standards contained in the Manual of Uniform Traffic Control Devices, Chapter 14-94, Florida Administrative Code; Florida Department of Transportation's Roadway and Traffic Design Standards; and Florida Department of Transportation's Standard S</w:delText>
        </w:r>
        <w:r w:rsidR="00FD1881" w:rsidDel="008671F0">
          <w:delText xml:space="preserve">pecifications for Road and Bridge Construction, whichever is more stringent. </w:delText>
        </w:r>
      </w:del>
    </w:p>
    <w:p w14:paraId="0B0E5B1F" w14:textId="21D04F23" w:rsidR="00DF1CC8" w:rsidRPr="00ED491A" w:rsidDel="008671F0" w:rsidRDefault="00DF1CC8" w:rsidP="00ED491A">
      <w:pPr>
        <w:pStyle w:val="2Normal"/>
        <w:rPr>
          <w:del w:id="2985" w:author="Kyhos, Michael" w:date="2014-09-05T08:58:00Z"/>
        </w:rPr>
      </w:pPr>
      <w:bookmarkStart w:id="2986" w:name="_Toc248294093"/>
      <w:del w:id="2987" w:author="Kyhos, Michael" w:date="2014-09-05T08:58:00Z">
        <w:r w:rsidRPr="00ED491A" w:rsidDel="008671F0">
          <w:delText xml:space="preserve">3. </w:delText>
        </w:r>
        <w:r w:rsidRPr="00ED491A" w:rsidDel="008671F0">
          <w:tab/>
          <w:delText>Access Roads</w:delText>
        </w:r>
        <w:bookmarkEnd w:id="2986"/>
        <w:r w:rsidRPr="00ED491A" w:rsidDel="008671F0">
          <w:delText xml:space="preserve"> </w:delText>
        </w:r>
      </w:del>
    </w:p>
    <w:p w14:paraId="40CA74B3" w14:textId="646AB2AA" w:rsidR="00DF1CC8" w:rsidRPr="00ED491A" w:rsidDel="008671F0" w:rsidRDefault="00DF1CC8" w:rsidP="00ED491A">
      <w:pPr>
        <w:pStyle w:val="2Normal"/>
        <w:rPr>
          <w:del w:id="2988" w:author="Kyhos, Michael" w:date="2014-09-05T08:58:00Z"/>
        </w:rPr>
      </w:pPr>
      <w:del w:id="2989" w:author="Kyhos, Michael" w:date="2014-09-05T08:58:00Z">
        <w:r w:rsidRPr="00ED491A" w:rsidDel="008671F0">
          <w:delText>No access roads which create new connections to the State Highway System will be created for the construction and maintenance of the natural gas pipeline. Exist</w:delText>
        </w:r>
        <w:r w:rsidR="00FD1881" w:rsidDel="008671F0">
          <w:delText xml:space="preserve">ing access roads and temporary construction roads </w:delText>
        </w:r>
        <w:r w:rsidRPr="00ED491A" w:rsidDel="008671F0">
          <w:delText>shall be upgraded and maintained by the applicant during construction.  If such upgrading results in an alteration to the connection (i.e. a change in design, configuration or location), the alteration shall adhere to the nonprocedural standards of access management contained in Chapters 14-96, State Highway System Connection Permits, and 14-97, Access Management Classification System and Standards, Florida Administrative Code. Right of way cannot be used fo</w:delText>
        </w:r>
        <w:r w:rsidR="00FD1881" w:rsidDel="008671F0">
          <w:delText xml:space="preserve">r staging, parking or other activities associated with construction and maintenance of the pipeline without special use permission. </w:delText>
        </w:r>
      </w:del>
    </w:p>
    <w:p w14:paraId="31EBD8F6" w14:textId="6C550D41" w:rsidR="00DF1CC8" w:rsidRPr="00ED491A" w:rsidDel="008671F0" w:rsidRDefault="00DF1CC8" w:rsidP="00ED491A">
      <w:pPr>
        <w:pStyle w:val="2Normal"/>
        <w:rPr>
          <w:del w:id="2990" w:author="Kyhos, Michael" w:date="2014-09-05T08:58:00Z"/>
        </w:rPr>
      </w:pPr>
      <w:bookmarkStart w:id="2991" w:name="_Toc248294094"/>
      <w:del w:id="2992" w:author="Kyhos, Michael" w:date="2014-09-05T08:58:00Z">
        <w:r w:rsidRPr="00ED491A" w:rsidDel="008671F0">
          <w:delText xml:space="preserve">4. </w:delText>
        </w:r>
        <w:r w:rsidRPr="00ED491A" w:rsidDel="008671F0">
          <w:tab/>
          <w:delText>Crossing Federal Facilities</w:delText>
        </w:r>
        <w:bookmarkEnd w:id="2991"/>
        <w:r w:rsidRPr="00ED491A" w:rsidDel="008671F0">
          <w:delText xml:space="preserve">  </w:delText>
        </w:r>
      </w:del>
    </w:p>
    <w:p w14:paraId="3FEF185A" w14:textId="5D6D123A" w:rsidR="00DF1CC8" w:rsidRPr="00ED491A" w:rsidDel="008671F0" w:rsidRDefault="00DF1CC8" w:rsidP="00ED491A">
      <w:pPr>
        <w:pStyle w:val="2Normal"/>
        <w:rPr>
          <w:del w:id="2993" w:author="Kyhos, Michael" w:date="2014-09-05T08:58:00Z"/>
        </w:rPr>
      </w:pPr>
      <w:del w:id="2994" w:author="Kyhos, Michael" w:date="2014-09-05T08:58:00Z">
        <w:r w:rsidRPr="00ED491A" w:rsidDel="008671F0">
          <w:delText xml:space="preserve">   All crossings and encroachments of limited access, federally funded facilities are variances from standards and policy and will be subject to the review and approval of the Federal Highway Administration.  (U.S.C. 23) </w:delText>
        </w:r>
      </w:del>
    </w:p>
    <w:p w14:paraId="52861D5F" w14:textId="3C6111D6" w:rsidR="00DF1CC8" w:rsidRPr="00ED491A" w:rsidDel="008671F0" w:rsidRDefault="00DF1CC8" w:rsidP="00ED491A">
      <w:pPr>
        <w:pStyle w:val="2Normal"/>
        <w:rPr>
          <w:del w:id="2995" w:author="Kyhos, Michael" w:date="2014-09-05T08:58:00Z"/>
        </w:rPr>
      </w:pPr>
      <w:bookmarkStart w:id="2996" w:name="_Toc248294095"/>
      <w:del w:id="2997" w:author="Kyhos, Michael" w:date="2014-09-05T08:58:00Z">
        <w:r w:rsidRPr="00ED491A" w:rsidDel="008671F0">
          <w:delText xml:space="preserve">5. </w:delText>
        </w:r>
        <w:r w:rsidRPr="00ED491A" w:rsidDel="008671F0">
          <w:tab/>
          <w:delText>Standards</w:delText>
        </w:r>
        <w:bookmarkEnd w:id="2996"/>
        <w:r w:rsidRPr="00ED491A" w:rsidDel="008671F0">
          <w:delText xml:space="preserve"> </w:delText>
        </w:r>
      </w:del>
    </w:p>
    <w:p w14:paraId="7E2195D5" w14:textId="5594B58C" w:rsidR="00DF1CC8" w:rsidRPr="00ED491A" w:rsidDel="008671F0" w:rsidRDefault="00DF1CC8" w:rsidP="00ED491A">
      <w:pPr>
        <w:pStyle w:val="2Normal"/>
        <w:rPr>
          <w:del w:id="2998" w:author="Kyhos, Michael" w:date="2014-09-05T08:58:00Z"/>
        </w:rPr>
      </w:pPr>
      <w:del w:id="2999" w:author="Kyhos, Michael" w:date="2014-09-05T08:58:00Z">
        <w:r w:rsidRPr="00ED491A" w:rsidDel="008671F0">
          <w:delText>The Manual on Uniform Traffic Control Devices, Florida Department of Transportation's Roadway and Traffic Design Standards, the Florida Department of Transportation's Standard Specifications for Road and Bridge Construction, and pertinent sections of the Florida Department of Transportation's Project Development and Environment Manual will be adhered to in all c</w:delText>
        </w:r>
        <w:r w:rsidR="00FD1881" w:rsidDel="008671F0">
          <w:delText xml:space="preserve">ircumstances involving the State Highway System and other transportation facilities. (Chapters 14-96 and 14-97, Florida Administrative Code) </w:delText>
        </w:r>
      </w:del>
    </w:p>
    <w:p w14:paraId="697E01CA" w14:textId="45059CAB" w:rsidR="00DF1CC8" w:rsidRPr="00ED491A" w:rsidDel="008671F0" w:rsidRDefault="00DF1CC8" w:rsidP="00ED491A">
      <w:pPr>
        <w:pStyle w:val="2Normal"/>
        <w:rPr>
          <w:del w:id="3000" w:author="Kyhos, Michael" w:date="2014-09-05T08:58:00Z"/>
        </w:rPr>
      </w:pPr>
      <w:bookmarkStart w:id="3001" w:name="_Toc248294096"/>
      <w:del w:id="3002" w:author="Kyhos, Michael" w:date="2014-09-05T08:58:00Z">
        <w:r w:rsidRPr="00ED491A" w:rsidDel="008671F0">
          <w:delText xml:space="preserve">6. </w:delText>
        </w:r>
        <w:r w:rsidRPr="00ED491A" w:rsidDel="008671F0">
          <w:tab/>
          <w:delText>Monitoring</w:delText>
        </w:r>
        <w:bookmarkEnd w:id="3001"/>
        <w:r w:rsidRPr="00ED491A" w:rsidDel="008671F0">
          <w:delText xml:space="preserve"> </w:delText>
        </w:r>
      </w:del>
    </w:p>
    <w:p w14:paraId="22179480" w14:textId="65DDB53F" w:rsidR="00DF1CC8" w:rsidRPr="00ED491A" w:rsidDel="008671F0" w:rsidRDefault="00DF1CC8" w:rsidP="00ED491A">
      <w:pPr>
        <w:pStyle w:val="2Normal"/>
        <w:rPr>
          <w:del w:id="3003" w:author="Kyhos, Michael" w:date="2014-09-05T08:58:00Z"/>
        </w:rPr>
      </w:pPr>
      <w:del w:id="3004" w:author="Kyhos, Michael" w:date="2014-09-05T08:58:00Z">
        <w:r w:rsidRPr="00ED491A" w:rsidDel="008671F0">
          <w:delText xml:space="preserve">   The Florida Department of Transportation will monitor the construction of the pipeline for procedural compliance of usage and impact on the State Highway System. The Florida Department of Transportation will be compensated by the applicant for such monitoring. </w:delText>
        </w:r>
      </w:del>
    </w:p>
    <w:p w14:paraId="7DA8BE79" w14:textId="796CC826" w:rsidR="00DF1CC8" w:rsidRPr="00ED491A" w:rsidDel="008671F0" w:rsidRDefault="00DF1CC8" w:rsidP="00ED491A">
      <w:pPr>
        <w:pStyle w:val="2Normal"/>
        <w:rPr>
          <w:del w:id="3005" w:author="Kyhos, Michael" w:date="2014-09-05T08:58:00Z"/>
        </w:rPr>
      </w:pPr>
      <w:bookmarkStart w:id="3006" w:name="_Toc248294097"/>
      <w:del w:id="3007" w:author="Kyhos, Michael" w:date="2014-09-05T08:58:00Z">
        <w:r w:rsidRPr="00ED491A" w:rsidDel="008671F0">
          <w:delText xml:space="preserve">7. </w:delText>
        </w:r>
        <w:r w:rsidRPr="00ED491A" w:rsidDel="008671F0">
          <w:tab/>
          <w:delText>Placement</w:delText>
        </w:r>
        <w:bookmarkEnd w:id="3006"/>
        <w:r w:rsidRPr="00ED491A" w:rsidDel="008671F0">
          <w:delText xml:space="preserve"> </w:delText>
        </w:r>
      </w:del>
    </w:p>
    <w:p w14:paraId="4DA02F34" w14:textId="1388E52B" w:rsidR="00DF1CC8" w:rsidRPr="00ED491A" w:rsidDel="008671F0" w:rsidRDefault="00DF1CC8" w:rsidP="00ED491A">
      <w:pPr>
        <w:pStyle w:val="2Normal"/>
        <w:rPr>
          <w:del w:id="3008" w:author="Kyhos, Michael" w:date="2014-09-05T08:58:00Z"/>
        </w:rPr>
      </w:pPr>
      <w:del w:id="3009" w:author="Kyhos, Michael" w:date="2014-09-05T08:58:00Z">
        <w:r w:rsidRPr="00ED491A" w:rsidDel="008671F0">
          <w:delText xml:space="preserve">If the pipeline is placed in any area designated for development, improvement or expansion and has been identified as such in a Master Plan or approved environmental documents have been filed at the time of such placement, the subsequent cost of moving the pipeline shall be at the cost of the applicant. </w:delText>
        </w:r>
      </w:del>
    </w:p>
    <w:p w14:paraId="153FB27D" w14:textId="05CC63D0" w:rsidR="00DF1CC8" w:rsidRPr="00ED491A" w:rsidDel="008671F0" w:rsidRDefault="00DF1CC8" w:rsidP="00ED491A">
      <w:pPr>
        <w:pStyle w:val="2Normal"/>
        <w:rPr>
          <w:del w:id="3010" w:author="Kyhos, Michael" w:date="2014-09-05T08:58:00Z"/>
        </w:rPr>
      </w:pPr>
      <w:bookmarkStart w:id="3011" w:name="_Toc248294098"/>
      <w:del w:id="3012" w:author="Kyhos, Michael" w:date="2014-09-05T08:58:00Z">
        <w:r w:rsidRPr="00ED491A" w:rsidDel="008671F0">
          <w:delText xml:space="preserve">8. </w:delText>
        </w:r>
        <w:r w:rsidRPr="00ED491A" w:rsidDel="008671F0">
          <w:tab/>
          <w:delText>Oversight</w:delText>
        </w:r>
        <w:bookmarkEnd w:id="3011"/>
        <w:r w:rsidRPr="00ED491A" w:rsidDel="008671F0">
          <w:delText xml:space="preserve"> </w:delText>
        </w:r>
      </w:del>
    </w:p>
    <w:p w14:paraId="47AF1BA8" w14:textId="0D1DD717" w:rsidR="00DF1CC8" w:rsidRPr="00ED491A" w:rsidDel="008671F0" w:rsidRDefault="00DF1CC8" w:rsidP="00ED491A">
      <w:pPr>
        <w:pStyle w:val="2Normal"/>
        <w:rPr>
          <w:del w:id="3013" w:author="Kyhos, Michael" w:date="2014-09-05T08:58:00Z"/>
        </w:rPr>
      </w:pPr>
      <w:del w:id="3014" w:author="Kyhos, Michael" w:date="2014-09-05T08:58:00Z">
        <w:r w:rsidRPr="00ED491A" w:rsidDel="008671F0">
          <w:lastRenderedPageBreak/>
          <w:delText xml:space="preserve">Oversight for the permitting of individual crossings or any type of encroachment on the State Highway System shall rest with the Florida Department of Transportation. </w:delText>
        </w:r>
      </w:del>
    </w:p>
    <w:p w14:paraId="23C4E95B" w14:textId="1496C733" w:rsidR="00DF1CC8" w:rsidRPr="00ED491A" w:rsidDel="008671F0" w:rsidRDefault="00DF1CC8" w:rsidP="00ED491A">
      <w:pPr>
        <w:pStyle w:val="2Normal"/>
        <w:rPr>
          <w:del w:id="3015" w:author="Kyhos, Michael" w:date="2014-09-05T08:58:00Z"/>
        </w:rPr>
      </w:pPr>
      <w:bookmarkStart w:id="3016" w:name="_Toc248294099"/>
      <w:del w:id="3017" w:author="Kyhos, Michael" w:date="2014-09-05T08:58:00Z">
        <w:r w:rsidRPr="00ED491A" w:rsidDel="008671F0">
          <w:delText xml:space="preserve">9. </w:delText>
        </w:r>
        <w:r w:rsidRPr="00ED491A" w:rsidDel="008671F0">
          <w:tab/>
          <w:delText>Natural Gas Pipeline Location</w:delText>
        </w:r>
        <w:bookmarkEnd w:id="3016"/>
        <w:r w:rsidRPr="00ED491A" w:rsidDel="008671F0">
          <w:delText xml:space="preserve"> </w:delText>
        </w:r>
      </w:del>
    </w:p>
    <w:p w14:paraId="5438FC0F" w14:textId="17FC7142" w:rsidR="00DF1CC8" w:rsidRPr="00ED491A" w:rsidDel="008671F0" w:rsidRDefault="00ED491A" w:rsidP="00ED491A">
      <w:pPr>
        <w:pStyle w:val="3Normal"/>
        <w:rPr>
          <w:del w:id="3018" w:author="Kyhos, Michael" w:date="2014-09-05T08:58:00Z"/>
        </w:rPr>
      </w:pPr>
      <w:del w:id="3019" w:author="Kyhos, Michael" w:date="2014-09-05T08:58:00Z">
        <w:r w:rsidDel="008671F0">
          <w:delText>a.</w:delText>
        </w:r>
        <w:r w:rsidDel="008671F0">
          <w:tab/>
        </w:r>
        <w:r w:rsidR="00DF1CC8" w:rsidRPr="00ED491A" w:rsidDel="008671F0">
          <w:delText xml:space="preserve">The natural gas pipeline shall not be located nearer than 2,500 feet from the nearest point of any runway of an airport licensed by the State of Florida, listed in the Florida section of the current edition of "United States Government Flight Information Publication, Airport/Facility Directory Southeast United States", or operated by an agency of the Federal Government.  The pipeline will not be located nearer than 1,500 feet from the nearest point of take-off and landing area, listed in the preceding documents. Any above-ground facility associated with the pipeline shall be located no closer than 5,000 feet from any of the aviation facilities referenced above. </w:delText>
        </w:r>
      </w:del>
    </w:p>
    <w:p w14:paraId="292AA78A" w14:textId="3930B3EE" w:rsidR="00DF1CC8" w:rsidRPr="00ED491A" w:rsidDel="008671F0" w:rsidRDefault="00ED491A" w:rsidP="00ED491A">
      <w:pPr>
        <w:pStyle w:val="3Normal"/>
        <w:rPr>
          <w:del w:id="3020" w:author="Kyhos, Michael" w:date="2014-09-05T08:58:00Z"/>
        </w:rPr>
      </w:pPr>
      <w:del w:id="3021" w:author="Kyhos, Michael" w:date="2014-09-05T08:58:00Z">
        <w:r w:rsidDel="008671F0">
          <w:delText>b.</w:delText>
        </w:r>
        <w:r w:rsidDel="008671F0">
          <w:tab/>
        </w:r>
        <w:r w:rsidR="00DF1CC8" w:rsidRPr="00ED491A" w:rsidDel="008671F0">
          <w:delText xml:space="preserve">If the final chosen alignment for the pipeline necessarily traverses an existing fixed-guideway transit facility, the pipeline shall be buried and the applicant shall comply with the requirements of the American Railway Engineering Association for uncased gas pipelines (Manual for Railway Engineering, Chapter 1, Part 5, Pipelines) unless stipulated to be encased by the Florida Department of Transportation. </w:delText>
        </w:r>
      </w:del>
    </w:p>
    <w:p w14:paraId="646A15AC" w14:textId="79EBF200" w:rsidR="00DF1CC8" w:rsidRPr="00ED491A" w:rsidDel="008671F0" w:rsidRDefault="00ED491A" w:rsidP="00ED491A">
      <w:pPr>
        <w:pStyle w:val="3Normal"/>
        <w:rPr>
          <w:del w:id="3022" w:author="Kyhos, Michael" w:date="2014-09-05T08:58:00Z"/>
        </w:rPr>
      </w:pPr>
      <w:del w:id="3023" w:author="Kyhos, Michael" w:date="2014-09-05T08:58:00Z">
        <w:r w:rsidDel="008671F0">
          <w:delText>c.</w:delText>
        </w:r>
        <w:r w:rsidDel="008671F0">
          <w:tab/>
        </w:r>
        <w:r w:rsidR="00DF1CC8" w:rsidRPr="00ED491A" w:rsidDel="008671F0">
          <w:delText xml:space="preserve">If the final chosen alignment for the pipeline necessarily traverses a Florida Department of Transportation owned and operated or abandoned rail corridor, the applicant shall comply with the Florida Department of Transportation's Utility Accommodation Manual and the American Railway Engineering Association, Manual for Railway Engineering, Chapter 1, Part 5, Pipelines, for uncased gas pipelines unless otherwise stipulated to be encased by the Florida Department of Transportation. </w:delText>
        </w:r>
      </w:del>
    </w:p>
    <w:p w14:paraId="54CE5EB2" w14:textId="6BAFDF69" w:rsidR="00DF1CC8" w:rsidDel="008671F0" w:rsidRDefault="00DF1CC8" w:rsidP="00ED491A">
      <w:pPr>
        <w:pStyle w:val="2Normal"/>
        <w:rPr>
          <w:del w:id="3024" w:author="Kyhos, Michael" w:date="2014-09-05T08:58:00Z"/>
        </w:rPr>
      </w:pPr>
      <w:bookmarkStart w:id="3025" w:name="_Toc248294100"/>
      <w:del w:id="3026" w:author="Kyhos, Michael" w:date="2014-09-05T08:58:00Z">
        <w:r w:rsidDel="008671F0">
          <w:delText xml:space="preserve">10. </w:delText>
        </w:r>
        <w:r w:rsidDel="008671F0">
          <w:tab/>
          <w:delText>Borings</w:delText>
        </w:r>
        <w:bookmarkEnd w:id="3025"/>
        <w:r w:rsidDel="008671F0">
          <w:delText xml:space="preserve"> </w:delText>
        </w:r>
      </w:del>
    </w:p>
    <w:p w14:paraId="0C13AC22" w14:textId="6BCD9B2D" w:rsidR="00DF1CC8" w:rsidRPr="00E11E6C" w:rsidDel="008671F0" w:rsidRDefault="00DF1CC8" w:rsidP="00ED491A">
      <w:pPr>
        <w:pStyle w:val="2Normal"/>
        <w:rPr>
          <w:del w:id="3027" w:author="Kyhos, Michael" w:date="2014-09-05T08:58:00Z"/>
        </w:rPr>
      </w:pPr>
      <w:del w:id="3028" w:author="Kyhos, Michael" w:date="2014-09-05T08:58:00Z">
        <w:r w:rsidRPr="00E11E6C" w:rsidDel="008671F0">
          <w:delText xml:space="preserve">All borings under state roadways will maintain a minimum depth of cover as stipulated in each site permit.  If the bore should fail, the applicant will abandon the effort and backfill the entire bore with materials as specified by the Florida Department of Transportation. If the bore should fail, the applicant shall stop all efforts and appraise the Florida Department of Transportation District Maintenance Engineer of the situation and any proposed action prior to attempting to recover equipment or initiating another bore. </w:delText>
        </w:r>
      </w:del>
    </w:p>
    <w:p w14:paraId="69BF432E" w14:textId="49C7041C" w:rsidR="00DF1CC8" w:rsidDel="008671F0" w:rsidRDefault="00DF1CC8" w:rsidP="00ED491A">
      <w:pPr>
        <w:pStyle w:val="2Normal"/>
        <w:rPr>
          <w:del w:id="3029" w:author="Kyhos, Michael" w:date="2014-09-05T08:58:00Z"/>
        </w:rPr>
      </w:pPr>
      <w:bookmarkStart w:id="3030" w:name="_Toc248294101"/>
      <w:del w:id="3031" w:author="Kyhos, Michael" w:date="2014-09-05T08:58:00Z">
        <w:r w:rsidDel="008671F0">
          <w:delText xml:space="preserve">11. </w:delText>
        </w:r>
        <w:r w:rsidDel="008671F0">
          <w:tab/>
          <w:delText>Transportation Projects</w:delText>
        </w:r>
        <w:bookmarkEnd w:id="3030"/>
        <w:r w:rsidDel="008671F0">
          <w:delText xml:space="preserve"> </w:delText>
        </w:r>
      </w:del>
    </w:p>
    <w:p w14:paraId="698129B4" w14:textId="4EAD0B3A" w:rsidR="00DF1CC8" w:rsidRPr="00E11E6C" w:rsidDel="008671F0" w:rsidRDefault="00DF1CC8" w:rsidP="00ED491A">
      <w:pPr>
        <w:pStyle w:val="2Normal"/>
        <w:rPr>
          <w:del w:id="3032" w:author="Kyhos, Michael" w:date="2014-09-05T08:58:00Z"/>
        </w:rPr>
      </w:pPr>
      <w:del w:id="3033" w:author="Kyhos, Michael" w:date="2014-09-05T08:58:00Z">
        <w:r w:rsidRPr="00E11E6C" w:rsidDel="008671F0">
          <w:delText xml:space="preserve">Attention must be given to transportation projects currently being designed and likely to being under construction at the same time as the pipeline.  Special provisions must be included in the transportation project contractor's contract to allow any utilities on the right of way.   </w:delText>
        </w:r>
      </w:del>
    </w:p>
    <w:p w14:paraId="1B29D11C" w14:textId="5F9497B2" w:rsidR="00DF1CC8" w:rsidDel="008671F0" w:rsidRDefault="00DF1CC8" w:rsidP="00ED491A">
      <w:pPr>
        <w:pStyle w:val="2Normal"/>
        <w:rPr>
          <w:del w:id="3034" w:author="Kyhos, Michael" w:date="2014-09-05T08:58:00Z"/>
        </w:rPr>
      </w:pPr>
      <w:bookmarkStart w:id="3035" w:name="_Toc248294102"/>
      <w:del w:id="3036" w:author="Kyhos, Michael" w:date="2014-09-05T08:58:00Z">
        <w:r w:rsidDel="008671F0">
          <w:delText xml:space="preserve">12. </w:delText>
        </w:r>
        <w:r w:rsidDel="008671F0">
          <w:tab/>
          <w:delText>Access Management to the State Highway System:</w:delText>
        </w:r>
        <w:bookmarkEnd w:id="3035"/>
        <w:r w:rsidDel="008671F0">
          <w:delText xml:space="preserve"> </w:delText>
        </w:r>
      </w:del>
    </w:p>
    <w:p w14:paraId="2E47D62C" w14:textId="3FB8F5B3" w:rsidR="00DF1CC8" w:rsidRPr="00E11E6C" w:rsidDel="008671F0" w:rsidRDefault="00DF1CC8" w:rsidP="00ED491A">
      <w:pPr>
        <w:pStyle w:val="2Normal"/>
        <w:rPr>
          <w:del w:id="3037" w:author="Kyhos, Michael" w:date="2014-09-05T08:58:00Z"/>
        </w:rPr>
      </w:pPr>
      <w:del w:id="3038" w:author="Kyhos, Michael" w:date="2014-09-05T08:58:00Z">
        <w:r w:rsidRPr="00E11E6C" w:rsidDel="008671F0">
          <w:delText xml:space="preserve">If new access is proposed, access permitting as defined in Rule Chapters 14-96, State Highway System Connection Permits, Administrative Process, and 14-97, Access Management Classification System and Standards, Florida Administrative Code, will be required. </w:delText>
        </w:r>
      </w:del>
    </w:p>
    <w:p w14:paraId="14F015E7" w14:textId="35B69A76" w:rsidR="00DF1CC8" w:rsidDel="008671F0" w:rsidRDefault="00DF1CC8" w:rsidP="00ED491A">
      <w:pPr>
        <w:pStyle w:val="2Normal"/>
        <w:rPr>
          <w:del w:id="3039" w:author="Kyhos, Michael" w:date="2014-09-05T08:58:00Z"/>
        </w:rPr>
      </w:pPr>
      <w:bookmarkStart w:id="3040" w:name="_Toc248294103"/>
      <w:del w:id="3041" w:author="Kyhos, Michael" w:date="2014-09-05T08:58:00Z">
        <w:r w:rsidDel="008671F0">
          <w:delText xml:space="preserve">13. </w:delText>
        </w:r>
        <w:r w:rsidDel="008671F0">
          <w:tab/>
          <w:delText>Drainage:</w:delText>
        </w:r>
        <w:bookmarkEnd w:id="3040"/>
        <w:r w:rsidDel="008671F0">
          <w:delText xml:space="preserve"> </w:delText>
        </w:r>
      </w:del>
    </w:p>
    <w:p w14:paraId="5984F012" w14:textId="5E04D47F" w:rsidR="00DF1CC8" w:rsidRPr="00E11E6C" w:rsidDel="008671F0" w:rsidRDefault="00DF1CC8" w:rsidP="00ED491A">
      <w:pPr>
        <w:pStyle w:val="2Normal"/>
        <w:rPr>
          <w:del w:id="3042" w:author="Kyhos, Michael" w:date="2014-09-05T08:58:00Z"/>
        </w:rPr>
      </w:pPr>
      <w:del w:id="3043" w:author="Kyhos, Michael" w:date="2014-09-05T08:58:00Z">
        <w:r w:rsidRPr="00E11E6C" w:rsidDel="008671F0">
          <w:lastRenderedPageBreak/>
          <w:delText xml:space="preserve">Any drainage onto State of Florida right of way and transportation facilities will be subject to the requirements of Rule Chapter 14-86, Drainage Connections, Florida Administrative Code. </w:delText>
        </w:r>
      </w:del>
    </w:p>
    <w:p w14:paraId="5BFAC25F" w14:textId="0A9842C3" w:rsidR="00DF1CC8" w:rsidRPr="00E11E6C" w:rsidDel="008671F0" w:rsidRDefault="00DF1CC8" w:rsidP="00ED491A">
      <w:pPr>
        <w:pStyle w:val="2Normal"/>
        <w:rPr>
          <w:del w:id="3044" w:author="Kyhos, Michael" w:date="2014-09-05T08:58:00Z"/>
        </w:rPr>
      </w:pPr>
      <w:bookmarkStart w:id="3045" w:name="_Toc248294104"/>
      <w:del w:id="3046" w:author="Kyhos, Michael" w:date="2014-09-05T08:58:00Z">
        <w:r w:rsidRPr="00E11E6C" w:rsidDel="008671F0">
          <w:delText xml:space="preserve">14. </w:delText>
        </w:r>
        <w:r w:rsidDel="008671F0">
          <w:tab/>
        </w:r>
        <w:r w:rsidRPr="00E11E6C" w:rsidDel="008671F0">
          <w:delText>Overweight/Overdimensional Vehicles:</w:delText>
        </w:r>
        <w:bookmarkEnd w:id="3045"/>
        <w:r w:rsidRPr="00E11E6C" w:rsidDel="008671F0">
          <w:delText xml:space="preserve"> </w:delText>
        </w:r>
      </w:del>
    </w:p>
    <w:p w14:paraId="3DFF9C91" w14:textId="06D2EF68" w:rsidR="00DF1CC8" w:rsidRPr="00E11E6C" w:rsidDel="008671F0" w:rsidRDefault="00DF1CC8" w:rsidP="00ED491A">
      <w:pPr>
        <w:pStyle w:val="2Normal"/>
        <w:rPr>
          <w:del w:id="3047" w:author="Kyhos, Michael" w:date="2014-09-05T08:58:00Z"/>
        </w:rPr>
      </w:pPr>
      <w:del w:id="3048" w:author="Kyhos, Michael" w:date="2014-09-05T08:58:00Z">
        <w:r w:rsidRPr="00E11E6C" w:rsidDel="008671F0">
          <w:delText xml:space="preserve">   Operation of overweight/overdimensional vehicles by the applicant on State transportation facilities during construction and operation of the utility facility will be subject to the requirements of Chapter 316, Florida Statutes, and Rule Chapter 14-26, Safety Regulations and Permitting Fees for Overweight and Overdimensional Vehicles, Florida Administrative Code. </w:delText>
        </w:r>
      </w:del>
    </w:p>
    <w:p w14:paraId="1226294A" w14:textId="1077484E" w:rsidR="00DF1CC8" w:rsidDel="008671F0" w:rsidRDefault="00ED491A" w:rsidP="00ED491A">
      <w:pPr>
        <w:pStyle w:val="Heading2"/>
        <w:rPr>
          <w:del w:id="3049" w:author="Kyhos, Michael" w:date="2014-09-05T08:58:00Z"/>
        </w:rPr>
      </w:pPr>
      <w:bookmarkStart w:id="3050" w:name="_Toc248294105"/>
      <w:bookmarkStart w:id="3051" w:name="_Toc381274123"/>
      <w:del w:id="3052" w:author="Kyhos, Michael" w:date="2014-09-05T08:58:00Z">
        <w:r w:rsidDel="008671F0">
          <w:delText>B.</w:delText>
        </w:r>
        <w:r w:rsidDel="008671F0">
          <w:tab/>
        </w:r>
        <w:r w:rsidR="00DF1CC8" w:rsidDel="008671F0">
          <w:delText>Unit B - Post Certification Review of Specific Problems</w:delText>
        </w:r>
        <w:bookmarkEnd w:id="3050"/>
        <w:bookmarkEnd w:id="3051"/>
        <w:r w:rsidR="00DF1CC8" w:rsidDel="008671F0">
          <w:delText xml:space="preserve"> </w:delText>
        </w:r>
      </w:del>
    </w:p>
    <w:p w14:paraId="5D0AC1B7" w14:textId="4B1D8944" w:rsidR="00DF1CC8" w:rsidDel="008671F0" w:rsidRDefault="00DF1CC8" w:rsidP="00ED491A">
      <w:pPr>
        <w:pStyle w:val="2Normal"/>
        <w:rPr>
          <w:del w:id="3053" w:author="Kyhos, Michael" w:date="2014-09-05T08:58:00Z"/>
        </w:rPr>
      </w:pPr>
      <w:bookmarkStart w:id="3054" w:name="_Toc248294106"/>
      <w:del w:id="3055" w:author="Kyhos, Michael" w:date="2014-09-05T08:58:00Z">
        <w:r w:rsidDel="008671F0">
          <w:delText xml:space="preserve">1. </w:delText>
        </w:r>
        <w:r w:rsidDel="008671F0">
          <w:tab/>
          <w:delText>Access Management to the State Highway System:</w:delText>
        </w:r>
        <w:bookmarkEnd w:id="3054"/>
        <w:r w:rsidDel="008671F0">
          <w:delText xml:space="preserve">  </w:delText>
        </w:r>
      </w:del>
    </w:p>
    <w:p w14:paraId="00B66E6A" w14:textId="5B15D2E7" w:rsidR="00DF1CC8" w:rsidRPr="00E11E6C" w:rsidDel="008671F0" w:rsidRDefault="00DF1CC8" w:rsidP="00ED491A">
      <w:pPr>
        <w:pStyle w:val="2Normal"/>
        <w:rPr>
          <w:del w:id="3056" w:author="Kyhos, Michael" w:date="2014-09-05T08:58:00Z"/>
        </w:rPr>
      </w:pPr>
      <w:del w:id="3057" w:author="Kyhos, Michael" w:date="2014-09-05T08:58:00Z">
        <w:r w:rsidRPr="00E11E6C" w:rsidDel="008671F0">
          <w:delText xml:space="preserve">Any access to the State Highway System will be subject to the requirements of Rule Chapters 14-96, State Highway System Connection Permits Administrative Process, and 14-97, Access Management Classification System and Standards, Florida Administrative Code. </w:delText>
        </w:r>
      </w:del>
    </w:p>
    <w:p w14:paraId="71B67F51" w14:textId="6F48CFC4" w:rsidR="00DF1CC8" w:rsidDel="008671F0" w:rsidRDefault="00DF1CC8" w:rsidP="00ED491A">
      <w:pPr>
        <w:pStyle w:val="2Normal"/>
        <w:rPr>
          <w:del w:id="3058" w:author="Kyhos, Michael" w:date="2014-09-05T08:58:00Z"/>
        </w:rPr>
      </w:pPr>
      <w:bookmarkStart w:id="3059" w:name="_Toc248294107"/>
      <w:del w:id="3060" w:author="Kyhos, Michael" w:date="2014-09-05T08:58:00Z">
        <w:r w:rsidDel="008671F0">
          <w:delText xml:space="preserve">2. </w:delText>
        </w:r>
        <w:r w:rsidDel="008671F0">
          <w:tab/>
          <w:delText>Overweight or Overdimensional Loads:</w:delText>
        </w:r>
        <w:bookmarkEnd w:id="3059"/>
        <w:r w:rsidDel="008671F0">
          <w:delText xml:space="preserve"> </w:delText>
        </w:r>
      </w:del>
    </w:p>
    <w:p w14:paraId="013F4A15" w14:textId="0DA00A2E" w:rsidR="00DF1CC8" w:rsidRPr="00E11E6C" w:rsidDel="008671F0" w:rsidRDefault="00DF1CC8" w:rsidP="00ED491A">
      <w:pPr>
        <w:pStyle w:val="2Normal"/>
        <w:rPr>
          <w:del w:id="3061" w:author="Kyhos, Michael" w:date="2014-09-05T08:58:00Z"/>
        </w:rPr>
      </w:pPr>
      <w:del w:id="3062" w:author="Kyhos, Michael" w:date="2014-09-05T08:58:00Z">
        <w:r w:rsidRPr="00E11E6C" w:rsidDel="008671F0">
          <w:delText xml:space="preserve">Operation of overweight or overdimensional loads by the applicant on State transportation facilities during construction and operation of the utility facility will be subject to safety and permitting requirements as defined in Chapter 316, Florida Statutes, and Rule Chapter 14-26, Safety Regulations and Permit Fees for Overweight and Overdimensional Vehicles, Florida Administrative Code. </w:delText>
        </w:r>
      </w:del>
    </w:p>
    <w:p w14:paraId="7409A5D2" w14:textId="4FB347F9" w:rsidR="00DF1CC8" w:rsidDel="008671F0" w:rsidRDefault="00DF1CC8" w:rsidP="00ED491A">
      <w:pPr>
        <w:pStyle w:val="2Normal"/>
        <w:rPr>
          <w:del w:id="3063" w:author="Kyhos, Michael" w:date="2014-09-05T08:58:00Z"/>
        </w:rPr>
      </w:pPr>
      <w:bookmarkStart w:id="3064" w:name="_Toc248294108"/>
      <w:del w:id="3065" w:author="Kyhos, Michael" w:date="2014-09-05T08:58:00Z">
        <w:r w:rsidDel="008671F0">
          <w:delText xml:space="preserve">3. </w:delText>
        </w:r>
        <w:r w:rsidDel="008671F0">
          <w:tab/>
          <w:delText>Use of State of Florida Right of Way or Transportation Facilities:</w:delText>
        </w:r>
        <w:bookmarkEnd w:id="3064"/>
        <w:r w:rsidDel="008671F0">
          <w:delText xml:space="preserve">  </w:delText>
        </w:r>
      </w:del>
    </w:p>
    <w:p w14:paraId="312B7136" w14:textId="7E8C83D8" w:rsidR="00DF1CC8" w:rsidRPr="00E11E6C" w:rsidDel="008671F0" w:rsidRDefault="00DF1CC8" w:rsidP="00ED491A">
      <w:pPr>
        <w:pStyle w:val="2Normal"/>
        <w:rPr>
          <w:del w:id="3066" w:author="Kyhos, Michael" w:date="2014-09-05T08:58:00Z"/>
        </w:rPr>
      </w:pPr>
      <w:del w:id="3067" w:author="Kyhos, Michael" w:date="2014-09-05T08:58:00Z">
        <w:r w:rsidRPr="00E11E6C" w:rsidDel="008671F0">
          <w:delText xml:space="preserve">Any use of State of Florida right of way and certain activities on State transportation facilities will be subject to the requirements of the Department of Transportation's Utility Accommodation Manual (Document 710-020-001), Rule Chapter 14-46, Utilities Installation or Adjustment, Florida Administrative Code, and Section 337.403, Florida Statutes. </w:delText>
        </w:r>
      </w:del>
    </w:p>
    <w:p w14:paraId="6AA2F6A9" w14:textId="6FAAEBC7" w:rsidR="00DF1CC8" w:rsidDel="008671F0" w:rsidRDefault="00DF1CC8" w:rsidP="00ED491A">
      <w:pPr>
        <w:pStyle w:val="2Normal"/>
        <w:rPr>
          <w:del w:id="3068" w:author="Kyhos, Michael" w:date="2014-09-05T08:58:00Z"/>
        </w:rPr>
      </w:pPr>
      <w:bookmarkStart w:id="3069" w:name="_Toc248294109"/>
      <w:del w:id="3070" w:author="Kyhos, Michael" w:date="2014-09-05T08:58:00Z">
        <w:r w:rsidDel="008671F0">
          <w:delText xml:space="preserve">4. </w:delText>
        </w:r>
        <w:r w:rsidDel="008671F0">
          <w:tab/>
          <w:delText>Drainage:</w:delText>
        </w:r>
        <w:bookmarkEnd w:id="3069"/>
        <w:r w:rsidDel="008671F0">
          <w:delText xml:space="preserve"> </w:delText>
        </w:r>
      </w:del>
    </w:p>
    <w:p w14:paraId="08DDADA1" w14:textId="0577B34D" w:rsidR="00DF1CC8" w:rsidRPr="00E11E6C" w:rsidDel="008671F0" w:rsidRDefault="00DF1CC8" w:rsidP="00ED491A">
      <w:pPr>
        <w:pStyle w:val="2Normal"/>
        <w:rPr>
          <w:del w:id="3071" w:author="Kyhos, Michael" w:date="2014-09-05T08:58:00Z"/>
        </w:rPr>
      </w:pPr>
      <w:del w:id="3072" w:author="Kyhos, Michael" w:date="2014-09-05T08:58:00Z">
        <w:r w:rsidRPr="00E11E6C" w:rsidDel="008671F0">
          <w:delText xml:space="preserve">Any drainage onto State of Florida right of way and transportation facilities will be subject to the requirements of Rule Chapter 14-86, Drainage Connections, Florida Administrative Code, including the attainment of any permit required thereby. </w:delText>
        </w:r>
      </w:del>
    </w:p>
    <w:p w14:paraId="3B5AB31C" w14:textId="5C2656F4" w:rsidR="00DF1CC8" w:rsidDel="008671F0" w:rsidRDefault="00DF1CC8" w:rsidP="00ED491A">
      <w:pPr>
        <w:pStyle w:val="2Normal"/>
        <w:rPr>
          <w:del w:id="3073" w:author="Kyhos, Michael" w:date="2014-09-05T08:58:00Z"/>
        </w:rPr>
      </w:pPr>
      <w:bookmarkStart w:id="3074" w:name="_Toc248294110"/>
      <w:del w:id="3075" w:author="Kyhos, Michael" w:date="2014-09-05T08:58:00Z">
        <w:r w:rsidDel="008671F0">
          <w:delText xml:space="preserve">5. </w:delText>
        </w:r>
        <w:r w:rsidDel="008671F0">
          <w:tab/>
          <w:delText>Use of Air Space:</w:delText>
        </w:r>
        <w:bookmarkEnd w:id="3074"/>
        <w:r w:rsidDel="008671F0">
          <w:delText xml:space="preserve"> </w:delText>
        </w:r>
      </w:del>
    </w:p>
    <w:p w14:paraId="219606CD" w14:textId="27216786" w:rsidR="00DF1CC8" w:rsidRPr="006B6E6E" w:rsidDel="008671F0" w:rsidRDefault="00DF1CC8" w:rsidP="00ED491A">
      <w:pPr>
        <w:pStyle w:val="2Normal"/>
        <w:rPr>
          <w:del w:id="3076" w:author="Kyhos, Michael" w:date="2014-09-05T08:58:00Z"/>
        </w:rPr>
      </w:pPr>
      <w:del w:id="3077" w:author="Kyhos, Michael" w:date="2014-09-05T08:58:00Z">
        <w:r w:rsidDel="008671F0">
          <w:delText xml:space="preserve">Any newly proposed structure or alteration of an existing structure will be subject to the requirements of Chapter 333, F.S., and Rule 14-60.009, Airspace Protection, F.A.C. Additionally, notification to the Federal Aviation Administration (FAA) is required prior to beginning construction, if the structure exceeds notification requirements of 14 CFR Part 77, Objects Affecting Navigable Airspace, Subpart B, Notice of Construction or Alteration. </w:delText>
        </w:r>
        <w:r w:rsidRPr="006B6E6E" w:rsidDel="008671F0">
          <w:rPr>
            <w:rFonts w:cs="Arial"/>
          </w:rPr>
          <w:delText xml:space="preserve">Notification will be provided to FAA Southern Region Headquarters using FAA Form 7460-1, Notice of Proposed Construction or Alteration in accordance with instructions therein. A subsequent Determination by the FAA stating that the structure exceeds any federal obstruction standard of 14 CFR Part 77, Subpart C for any structure that is located within a 10-nautical-mile radius of the geographical center of a public-use airport or military airfield in Florida will be required to submit information for an Airspace Obstruction Permit from the Florida Department </w:delText>
        </w:r>
        <w:r w:rsidRPr="006B6E6E" w:rsidDel="008671F0">
          <w:rPr>
            <w:rFonts w:cs="Arial"/>
          </w:rPr>
          <w:lastRenderedPageBreak/>
          <w:delText>of Transportation or variance from local government depending on the entity with jurisdictional authority over the site of the proposed structure. The FAA Determination regarding the structure serves only as a review of its impact on federal airspace and is not an authorization to proceed with any construction. However, FAA recommendations for marking and/or lighting of the proposed structure are made mandatory by Florida law. For a site under Florida Department of Transportation jurisdiction, application will be made by submitting Florida Department Transportation Form 725-040-11, Airspace Obstruction Permit Application, in accordance with the instructions therein.</w:delText>
        </w:r>
        <w:commentRangeEnd w:id="2963"/>
        <w:r w:rsidR="001063DB" w:rsidDel="008671F0">
          <w:rPr>
            <w:rStyle w:val="CommentReference"/>
          </w:rPr>
          <w:commentReference w:id="2963"/>
        </w:r>
      </w:del>
    </w:p>
    <w:p w14:paraId="138FA0D8" w14:textId="2FC35E96" w:rsidR="00DF1CC8" w:rsidRDefault="00654351" w:rsidP="00DF1CC8">
      <w:pPr>
        <w:pStyle w:val="Heading2"/>
      </w:pPr>
      <w:bookmarkStart w:id="3078" w:name="_Toc248294111"/>
      <w:bookmarkStart w:id="3079" w:name="_Toc381274124"/>
      <w:del w:id="3080" w:author="CD" w:date="2015-07-05T15:33:00Z">
        <w:r w:rsidDel="0044455E">
          <w:delText>C</w:delText>
        </w:r>
      </w:del>
      <w:ins w:id="3081" w:author="CD" w:date="2015-07-05T15:33:00Z">
        <w:r w:rsidR="0044455E">
          <w:t>A</w:t>
        </w:r>
      </w:ins>
      <w:r w:rsidR="00DF1CC8">
        <w:t xml:space="preserve">. </w:t>
      </w:r>
      <w:r w:rsidR="00DF1CC8">
        <w:tab/>
        <w:t>Best Management Practices</w:t>
      </w:r>
      <w:bookmarkEnd w:id="3078"/>
      <w:bookmarkEnd w:id="3079"/>
      <w:r w:rsidR="00DF1CC8">
        <w:t xml:space="preserve"> </w:t>
      </w:r>
    </w:p>
    <w:p w14:paraId="081A450E" w14:textId="5788064D" w:rsidR="00DF1CC8" w:rsidRPr="00E11E6C" w:rsidDel="0098047E" w:rsidRDefault="00DF1CC8" w:rsidP="0098047E">
      <w:pPr>
        <w:rPr>
          <w:del w:id="3082" w:author="Kyhos, Michael" w:date="2014-09-05T08:59:00Z"/>
        </w:rPr>
      </w:pPr>
      <w:r w:rsidRPr="00E11E6C">
        <w:t xml:space="preserve">Traffic control will be maintained during </w:t>
      </w:r>
      <w:del w:id="3083" w:author="CD" w:date="2015-07-05T15:33:00Z">
        <w:r w:rsidRPr="00E11E6C" w:rsidDel="0044455E">
          <w:delText xml:space="preserve">plant </w:delText>
        </w:r>
      </w:del>
      <w:r w:rsidRPr="00E11E6C">
        <w:t xml:space="preserve">construction and maintenance </w:t>
      </w:r>
      <w:ins w:id="3084" w:author="Kyhos, Michael" w:date="2014-09-05T08:59:00Z">
        <w:r w:rsidR="0098047E">
          <w:t xml:space="preserve">activities </w:t>
        </w:r>
      </w:ins>
      <w:r w:rsidRPr="00E11E6C">
        <w:t xml:space="preserve">in compliance with the standards contained in the Manual of Uniform Traffic Control Devices; Rule Chapter 14-94, Statewide Minimum Level of Service Standards, Florida Administrative Code; Florida Department of Transportation's Roadway and Traffic Design Standards; Florida Department of Transportation's Standard Specifications for Road and Bridge Construction; and the Department's Utility Accommodation Manual, whichever is more stringent.  </w:t>
      </w:r>
      <w:del w:id="3085" w:author="Kyhos, Michael" w:date="2014-09-05T08:59:00Z">
        <w:r w:rsidRPr="00E11E6C" w:rsidDel="0098047E">
          <w:delText xml:space="preserve">It is recommended that the applicant encourage transportation demand management techniques by doing the following: </w:delText>
        </w:r>
      </w:del>
    </w:p>
    <w:p w14:paraId="72D7E19B" w14:textId="230BF148" w:rsidR="00DF1CC8" w:rsidDel="0098047E" w:rsidRDefault="00DF1CC8" w:rsidP="009441E3">
      <w:pPr>
        <w:rPr>
          <w:del w:id="3086" w:author="Kyhos, Michael" w:date="2014-09-05T08:59:00Z"/>
        </w:rPr>
      </w:pPr>
      <w:del w:id="3087" w:author="Kyhos, Michael" w:date="2014-09-05T08:59:00Z">
        <w:r w:rsidDel="0098047E">
          <w:delText xml:space="preserve">1. </w:delText>
        </w:r>
        <w:r w:rsidDel="0098047E">
          <w:tab/>
          <w:delText xml:space="preserve">Placing a bulletin board on site for car pooling advertisements. </w:delText>
        </w:r>
      </w:del>
    </w:p>
    <w:p w14:paraId="5EF6E800" w14:textId="181AA5E4" w:rsidR="00DF1CC8" w:rsidDel="0098047E" w:rsidRDefault="00DF1CC8" w:rsidP="009441E3">
      <w:pPr>
        <w:rPr>
          <w:del w:id="3088" w:author="Kyhos, Michael" w:date="2014-09-05T08:59:00Z"/>
        </w:rPr>
      </w:pPr>
      <w:del w:id="3089" w:author="Kyhos, Michael" w:date="2014-09-05T08:59:00Z">
        <w:r w:rsidDel="0098047E">
          <w:delText xml:space="preserve">2. </w:delText>
        </w:r>
        <w:r w:rsidDel="0098047E">
          <w:tab/>
          <w:delText xml:space="preserve">Requiring that heavy construction vehicles remain onsite for the duration of construction. </w:delText>
        </w:r>
      </w:del>
    </w:p>
    <w:p w14:paraId="412F2908" w14:textId="515AD991" w:rsidR="00DF1CC8" w:rsidDel="0098047E" w:rsidRDefault="00DF1CC8" w:rsidP="009441E3">
      <w:pPr>
        <w:rPr>
          <w:del w:id="3090" w:author="Kyhos, Michael" w:date="2014-09-05T08:59:00Z"/>
        </w:rPr>
      </w:pPr>
    </w:p>
    <w:p w14:paraId="4945FA5D" w14:textId="760E9222" w:rsidR="00DF1CC8" w:rsidRDefault="00DF1CC8" w:rsidP="009441E3">
      <w:del w:id="3091" w:author="Kyhos, Michael" w:date="2014-09-05T08:59:00Z">
        <w:r w:rsidDel="0098047E">
          <w:delText xml:space="preserve">If the applicant uses contractors for the delivery of any overweight or overdimensional loads to the site during construction, the applicant should ensure that its contractors adhere to the necessary standards and receive the necessary permits required under Chapter 316, Florida Statutes, and Rule Chapter 14-26, Safety Regulations and Permit Fes for Overweight and Overdimensional Vehicles, Florida Administrative Code. </w:delText>
        </w:r>
      </w:del>
    </w:p>
    <w:p w14:paraId="1CA28F30" w14:textId="77777777" w:rsidR="00020352" w:rsidRPr="00020352" w:rsidRDefault="00020352" w:rsidP="00020352"/>
    <w:p w14:paraId="235BF044" w14:textId="54DF7E02" w:rsidR="005E37BF" w:rsidRPr="008B7D16" w:rsidDel="00E928EA" w:rsidRDefault="005E37BF" w:rsidP="00E928EA">
      <w:pPr>
        <w:pStyle w:val="Heading1"/>
        <w:rPr>
          <w:del w:id="3092" w:author="Bull, Robert (Bobby)" w:date="2014-10-09T08:28:00Z"/>
          <w:highlight w:val="yellow"/>
          <w:rPrChange w:id="3093" w:author="Prather, Lisa" w:date="2014-09-16T12:43:00Z">
            <w:rPr>
              <w:del w:id="3094" w:author="Bull, Robert (Bobby)" w:date="2014-10-09T08:28:00Z"/>
            </w:rPr>
          </w:rPrChange>
        </w:rPr>
      </w:pPr>
      <w:bookmarkStart w:id="3095" w:name="_Toc381274125"/>
      <w:r>
        <w:t>I</w:t>
      </w:r>
      <w:r w:rsidRPr="005E37BF">
        <w:t>II.</w:t>
      </w:r>
      <w:r w:rsidRPr="005E37BF">
        <w:tab/>
      </w:r>
      <w:commentRangeStart w:id="3096"/>
      <w:r w:rsidR="00020352" w:rsidRPr="008B7D16">
        <w:rPr>
          <w:highlight w:val="yellow"/>
          <w:rPrChange w:id="3097" w:author="Prather, Lisa" w:date="2014-09-16T12:43:00Z">
            <w:rPr/>
          </w:rPrChange>
        </w:rPr>
        <w:t xml:space="preserve">SOUTH FLORIDA </w:t>
      </w:r>
      <w:r w:rsidRPr="008B7D16">
        <w:rPr>
          <w:highlight w:val="yellow"/>
          <w:rPrChange w:id="3098" w:author="Prather, Lisa" w:date="2014-09-16T12:43:00Z">
            <w:rPr/>
          </w:rPrChange>
        </w:rPr>
        <w:t>WATER MANAGEMENT DISTRICT</w:t>
      </w:r>
      <w:r w:rsidR="00BF6242" w:rsidRPr="008B7D16">
        <w:rPr>
          <w:highlight w:val="yellow"/>
          <w:rPrChange w:id="3099" w:author="Prather, Lisa" w:date="2014-09-16T12:43:00Z">
            <w:rPr/>
          </w:rPrChange>
        </w:rPr>
        <w:t xml:space="preserve"> </w:t>
      </w:r>
      <w:del w:id="3100" w:author="Bull, Robert (Bobby)" w:date="2014-10-09T08:28:00Z">
        <w:r w:rsidR="006E2AF3" w:rsidRPr="008B7D16" w:rsidDel="00E928EA">
          <w:rPr>
            <w:b w:val="0"/>
            <w:i w:val="0"/>
            <w:color w:val="FF0000"/>
            <w:highlight w:val="yellow"/>
            <w:u w:val="single"/>
            <w:rPrChange w:id="3101" w:author="Prather, Lisa" w:date="2014-09-16T12:43:00Z">
              <w:rPr>
                <w:b w:val="0"/>
                <w:i w:val="0"/>
                <w:color w:val="FF0000"/>
                <w:u w:val="single"/>
              </w:rPr>
            </w:rPrChange>
          </w:rPr>
          <w:delText>Formerly Condition XXVI. South Florida WMD-Legal &amp; Administrative, Condition XXVII. SFWMD Surface Water Management Conditions, and XXIX. SFWMD Environmental Conditions</w:delText>
        </w:r>
        <w:bookmarkEnd w:id="3095"/>
      </w:del>
    </w:p>
    <w:p w14:paraId="191D33A7" w14:textId="397B7710" w:rsidR="00020352" w:rsidRPr="008B7D16" w:rsidDel="00E928EA" w:rsidRDefault="00020352">
      <w:pPr>
        <w:pStyle w:val="Heading1"/>
        <w:rPr>
          <w:del w:id="3102" w:author="Bull, Robert (Bobby)" w:date="2014-10-09T08:28:00Z"/>
          <w:highlight w:val="yellow"/>
          <w:rPrChange w:id="3103" w:author="Prather, Lisa" w:date="2014-09-16T12:43:00Z">
            <w:rPr>
              <w:del w:id="3104" w:author="Bull, Robert (Bobby)" w:date="2014-10-09T08:28:00Z"/>
            </w:rPr>
          </w:rPrChange>
        </w:rPr>
        <w:pPrChange w:id="3105" w:author="Bull, Robert (Bobby)" w:date="2014-10-09T08:28:00Z">
          <w:pPr>
            <w:pStyle w:val="Heading2"/>
          </w:pPr>
        </w:pPrChange>
      </w:pPr>
      <w:bookmarkStart w:id="3106" w:name="_Toc248294007"/>
      <w:bookmarkStart w:id="3107" w:name="_Toc381274126"/>
      <w:del w:id="3108" w:author="Bull, Robert (Bobby)" w:date="2014-10-09T08:28:00Z">
        <w:r w:rsidRPr="008B7D16" w:rsidDel="00E928EA">
          <w:rPr>
            <w:highlight w:val="yellow"/>
            <w:rPrChange w:id="3109" w:author="Prather, Lisa" w:date="2014-09-16T12:43:00Z">
              <w:rPr/>
            </w:rPrChange>
          </w:rPr>
          <w:delText xml:space="preserve">A. </w:delText>
        </w:r>
        <w:r w:rsidRPr="008B7D16" w:rsidDel="00E928EA">
          <w:rPr>
            <w:highlight w:val="yellow"/>
            <w:rPrChange w:id="3110" w:author="Prather, Lisa" w:date="2014-09-16T12:43:00Z">
              <w:rPr/>
            </w:rPrChange>
          </w:rPr>
          <w:tab/>
          <w:delText>General</w:delText>
        </w:r>
        <w:bookmarkEnd w:id="3106"/>
        <w:bookmarkEnd w:id="3107"/>
        <w:r w:rsidRPr="008B7D16" w:rsidDel="00E928EA">
          <w:rPr>
            <w:highlight w:val="yellow"/>
            <w:rPrChange w:id="3111" w:author="Prather, Lisa" w:date="2014-09-16T12:43:00Z">
              <w:rPr/>
            </w:rPrChange>
          </w:rPr>
          <w:delText xml:space="preserve"> </w:delText>
        </w:r>
      </w:del>
    </w:p>
    <w:p w14:paraId="10534412" w14:textId="418DC91F" w:rsidR="00020352" w:rsidRPr="008B7D16" w:rsidDel="00E928EA" w:rsidRDefault="00020352">
      <w:pPr>
        <w:pStyle w:val="Heading1"/>
        <w:rPr>
          <w:del w:id="3112" w:author="Bull, Robert (Bobby)" w:date="2014-10-09T08:28:00Z"/>
          <w:highlight w:val="yellow"/>
          <w:rPrChange w:id="3113" w:author="Prather, Lisa" w:date="2014-09-16T12:43:00Z">
            <w:rPr>
              <w:del w:id="3114" w:author="Bull, Robert (Bobby)" w:date="2014-10-09T08:28:00Z"/>
            </w:rPr>
          </w:rPrChange>
        </w:rPr>
        <w:pPrChange w:id="3115" w:author="Bull, Robert (Bobby)" w:date="2014-10-09T08:28:00Z">
          <w:pPr>
            <w:pStyle w:val="2Normal"/>
          </w:pPr>
        </w:pPrChange>
      </w:pPr>
      <w:bookmarkStart w:id="3116" w:name="_Toc248294008"/>
      <w:del w:id="3117" w:author="Bull, Robert (Bobby)" w:date="2014-10-09T08:28:00Z">
        <w:r w:rsidRPr="008B7D16" w:rsidDel="00E928EA">
          <w:rPr>
            <w:highlight w:val="yellow"/>
            <w:rPrChange w:id="3118" w:author="Prather, Lisa" w:date="2014-09-16T12:43:00Z">
              <w:rPr/>
            </w:rPrChange>
          </w:rPr>
          <w:delText xml:space="preserve">1. </w:delText>
        </w:r>
        <w:r w:rsidRPr="008B7D16" w:rsidDel="00E928EA">
          <w:rPr>
            <w:highlight w:val="yellow"/>
            <w:rPrChange w:id="3119" w:author="Prather, Lisa" w:date="2014-09-16T12:43:00Z">
              <w:rPr/>
            </w:rPrChange>
          </w:rPr>
          <w:tab/>
          <w:delText>Compliance Requirements</w:delText>
        </w:r>
        <w:bookmarkEnd w:id="3116"/>
        <w:r w:rsidRPr="008B7D16" w:rsidDel="00E928EA">
          <w:rPr>
            <w:highlight w:val="yellow"/>
            <w:rPrChange w:id="3120" w:author="Prather, Lisa" w:date="2014-09-16T12:43:00Z">
              <w:rPr/>
            </w:rPrChange>
          </w:rPr>
          <w:delText xml:space="preserve"> </w:delText>
        </w:r>
      </w:del>
    </w:p>
    <w:p w14:paraId="65671511" w14:textId="7FF81A73" w:rsidR="00020352" w:rsidRPr="008B7D16" w:rsidDel="00E928EA" w:rsidRDefault="00020352">
      <w:pPr>
        <w:pStyle w:val="Heading1"/>
        <w:rPr>
          <w:del w:id="3121" w:author="Bull, Robert (Bobby)" w:date="2014-10-09T08:28:00Z"/>
          <w:highlight w:val="yellow"/>
          <w:rPrChange w:id="3122" w:author="Prather, Lisa" w:date="2014-09-16T12:43:00Z">
            <w:rPr>
              <w:del w:id="3123" w:author="Bull, Robert (Bobby)" w:date="2014-10-09T08:28:00Z"/>
            </w:rPr>
          </w:rPrChange>
        </w:rPr>
        <w:pPrChange w:id="3124" w:author="Bull, Robert (Bobby)" w:date="2014-10-09T08:28:00Z">
          <w:pPr>
            <w:pStyle w:val="2Normal"/>
          </w:pPr>
        </w:pPrChange>
      </w:pPr>
      <w:del w:id="3125" w:author="Bull, Robert (Bobby)" w:date="2014-10-09T08:28:00Z">
        <w:r w:rsidRPr="008B7D16" w:rsidDel="00E928EA">
          <w:rPr>
            <w:highlight w:val="yellow"/>
            <w:rPrChange w:id="3126" w:author="Prather, Lisa" w:date="2014-09-16T12:43:00Z">
              <w:rPr/>
            </w:rPrChange>
          </w:rPr>
          <w:delText xml:space="preserve">This project must be constructed, operated and maintained in compliance with and meet all non-procedural requirements set forth in Chapter 373, F.S., and Chapter 40E-4 (Surface Water Management), F.A.C. </w:delText>
        </w:r>
      </w:del>
    </w:p>
    <w:p w14:paraId="3EA025A9" w14:textId="6C1BB65F" w:rsidR="00020352" w:rsidRPr="008B7D16" w:rsidDel="00E928EA" w:rsidRDefault="00020352">
      <w:pPr>
        <w:pStyle w:val="Heading1"/>
        <w:rPr>
          <w:del w:id="3127" w:author="Bull, Robert (Bobby)" w:date="2014-10-09T08:28:00Z"/>
          <w:highlight w:val="yellow"/>
          <w:rPrChange w:id="3128" w:author="Prather, Lisa" w:date="2014-09-16T12:43:00Z">
            <w:rPr>
              <w:del w:id="3129" w:author="Bull, Robert (Bobby)" w:date="2014-10-09T08:28:00Z"/>
            </w:rPr>
          </w:rPrChange>
        </w:rPr>
        <w:pPrChange w:id="3130" w:author="Bull, Robert (Bobby)" w:date="2014-10-09T08:28:00Z">
          <w:pPr>
            <w:pStyle w:val="2Normal"/>
          </w:pPr>
        </w:pPrChange>
      </w:pPr>
      <w:bookmarkStart w:id="3131" w:name="_Toc248294009"/>
      <w:del w:id="3132" w:author="Bull, Robert (Bobby)" w:date="2014-10-09T08:28:00Z">
        <w:r w:rsidRPr="008B7D16" w:rsidDel="00E928EA">
          <w:rPr>
            <w:highlight w:val="yellow"/>
            <w:rPrChange w:id="3133" w:author="Prather, Lisa" w:date="2014-09-16T12:43:00Z">
              <w:rPr/>
            </w:rPrChange>
          </w:rPr>
          <w:delText xml:space="preserve">2. </w:delText>
        </w:r>
        <w:r w:rsidRPr="008B7D16" w:rsidDel="00E928EA">
          <w:rPr>
            <w:highlight w:val="yellow"/>
            <w:rPrChange w:id="3134" w:author="Prather, Lisa" w:date="2014-09-16T12:43:00Z">
              <w:rPr/>
            </w:rPrChange>
          </w:rPr>
          <w:tab/>
          <w:delText>Off-Site Impacts</w:delText>
        </w:r>
        <w:bookmarkEnd w:id="3131"/>
        <w:r w:rsidRPr="008B7D16" w:rsidDel="00E928EA">
          <w:rPr>
            <w:highlight w:val="yellow"/>
            <w:rPrChange w:id="3135" w:author="Prather, Lisa" w:date="2014-09-16T12:43:00Z">
              <w:rPr/>
            </w:rPrChange>
          </w:rPr>
          <w:delText xml:space="preserve"> </w:delText>
        </w:r>
      </w:del>
    </w:p>
    <w:p w14:paraId="20D1A13C" w14:textId="4AB17189" w:rsidR="00020352" w:rsidRPr="008B7D16" w:rsidDel="00E928EA" w:rsidRDefault="00020352">
      <w:pPr>
        <w:pStyle w:val="Heading1"/>
        <w:rPr>
          <w:del w:id="3136" w:author="Bull, Robert (Bobby)" w:date="2014-10-09T08:28:00Z"/>
          <w:highlight w:val="yellow"/>
          <w:rPrChange w:id="3137" w:author="Prather, Lisa" w:date="2014-09-16T12:43:00Z">
            <w:rPr>
              <w:del w:id="3138" w:author="Bull, Robert (Bobby)" w:date="2014-10-09T08:28:00Z"/>
            </w:rPr>
          </w:rPrChange>
        </w:rPr>
        <w:pPrChange w:id="3139" w:author="Bull, Robert (Bobby)" w:date="2014-10-09T08:28:00Z">
          <w:pPr>
            <w:pStyle w:val="2Normal"/>
          </w:pPr>
        </w:pPrChange>
      </w:pPr>
      <w:del w:id="3140" w:author="Bull, Robert (Bobby)" w:date="2014-10-09T08:28:00Z">
        <w:r w:rsidRPr="008B7D16" w:rsidDel="00E928EA">
          <w:rPr>
            <w:highlight w:val="yellow"/>
            <w:rPrChange w:id="3141" w:author="Prather, Lisa" w:date="2014-09-16T12:43:00Z">
              <w:rPr/>
            </w:rPrChange>
          </w:rPr>
          <w:delText xml:space="preserve">It is the responsibility of the Licensee to ensure based on information provided that adverse off-site water resource related impacts do not occur during the construction, </w:delText>
        </w:r>
        <w:r w:rsidRPr="008B7D16" w:rsidDel="00E928EA">
          <w:rPr>
            <w:highlight w:val="yellow"/>
            <w:rPrChange w:id="3142" w:author="Prather, Lisa" w:date="2014-09-16T12:43:00Z">
              <w:rPr/>
            </w:rPrChange>
          </w:rPr>
          <w:lastRenderedPageBreak/>
          <w:delText xml:space="preserve">operation, and maintenance of the transmission line and associated transmission line access roads within SFWMD. </w:delText>
        </w:r>
      </w:del>
    </w:p>
    <w:p w14:paraId="2523304C" w14:textId="145D69D1" w:rsidR="00020352" w:rsidRPr="008B7D16" w:rsidDel="00E928EA" w:rsidRDefault="00020352">
      <w:pPr>
        <w:pStyle w:val="Heading1"/>
        <w:rPr>
          <w:del w:id="3143" w:author="Bull, Robert (Bobby)" w:date="2014-10-09T08:28:00Z"/>
          <w:highlight w:val="yellow"/>
          <w:rPrChange w:id="3144" w:author="Prather, Lisa" w:date="2014-09-16T12:43:00Z">
            <w:rPr>
              <w:del w:id="3145" w:author="Bull, Robert (Bobby)" w:date="2014-10-09T08:28:00Z"/>
            </w:rPr>
          </w:rPrChange>
        </w:rPr>
        <w:pPrChange w:id="3146" w:author="Bull, Robert (Bobby)" w:date="2014-10-09T08:28:00Z">
          <w:pPr>
            <w:pStyle w:val="2Normal"/>
          </w:pPr>
        </w:pPrChange>
      </w:pPr>
      <w:bookmarkStart w:id="3147" w:name="_Toc248294010"/>
      <w:del w:id="3148" w:author="Bull, Robert (Bobby)" w:date="2014-10-09T08:28:00Z">
        <w:r w:rsidRPr="008B7D16" w:rsidDel="00E928EA">
          <w:rPr>
            <w:highlight w:val="yellow"/>
            <w:rPrChange w:id="3149" w:author="Prather, Lisa" w:date="2014-09-16T12:43:00Z">
              <w:rPr/>
            </w:rPrChange>
          </w:rPr>
          <w:delText xml:space="preserve">3. </w:delText>
        </w:r>
        <w:r w:rsidRPr="008B7D16" w:rsidDel="00E928EA">
          <w:rPr>
            <w:highlight w:val="yellow"/>
            <w:rPrChange w:id="3150" w:author="Prather, Lisa" w:date="2014-09-16T12:43:00Z">
              <w:rPr/>
            </w:rPrChange>
          </w:rPr>
          <w:tab/>
          <w:delText>Post Certification Information Submittals</w:delText>
        </w:r>
        <w:bookmarkEnd w:id="3147"/>
        <w:r w:rsidRPr="008B7D16" w:rsidDel="00E928EA">
          <w:rPr>
            <w:highlight w:val="yellow"/>
            <w:rPrChange w:id="3151" w:author="Prather, Lisa" w:date="2014-09-16T12:43:00Z">
              <w:rPr/>
            </w:rPrChange>
          </w:rPr>
          <w:delText xml:space="preserve"> </w:delText>
        </w:r>
      </w:del>
    </w:p>
    <w:p w14:paraId="5200A19C" w14:textId="7327D567" w:rsidR="00020352" w:rsidRDefault="00020352">
      <w:pPr>
        <w:pStyle w:val="Heading1"/>
        <w:pPrChange w:id="3152" w:author="Bull, Robert (Bobby)" w:date="2014-10-09T08:28:00Z">
          <w:pPr>
            <w:pStyle w:val="2Normal"/>
          </w:pPr>
        </w:pPrChange>
      </w:pPr>
      <w:del w:id="3153" w:author="Bull, Robert (Bobby)" w:date="2014-10-09T08:28:00Z">
        <w:r w:rsidRPr="008B7D16" w:rsidDel="00E928EA">
          <w:rPr>
            <w:highlight w:val="yellow"/>
            <w:rPrChange w:id="3154" w:author="Prather, Lisa" w:date="2014-09-16T12:43:00Z">
              <w:rPr/>
            </w:rPrChange>
          </w:rPr>
          <w:delText xml:space="preserve">Information submitted to the SFWMD subsequent to Certification, in compliance with the conditions of this Certification, shall be for the purpose of the SFWMD determining the Licensee’s compliance with the Certification conditions and the non-procedural criteria contained in Chapter 40E-4, F.A.C., as applicable, prior to the commencement of the subject construction, operation and/or maintenance activity covered </w:delText>
        </w:r>
        <w:commentRangeStart w:id="3155"/>
        <w:commentRangeStart w:id="3156"/>
        <w:r w:rsidRPr="008B7D16" w:rsidDel="00E928EA">
          <w:rPr>
            <w:highlight w:val="yellow"/>
            <w:rPrChange w:id="3157" w:author="Prather, Lisa" w:date="2014-09-16T12:43:00Z">
              <w:rPr/>
            </w:rPrChange>
          </w:rPr>
          <w:delText>thereunder</w:delText>
        </w:r>
        <w:commentRangeEnd w:id="3155"/>
        <w:r w:rsidR="008B7D16" w:rsidDel="00E928EA">
          <w:rPr>
            <w:rStyle w:val="CommentReference"/>
          </w:rPr>
          <w:commentReference w:id="3155"/>
        </w:r>
      </w:del>
      <w:commentRangeEnd w:id="3156"/>
      <w:r w:rsidR="00A10974">
        <w:rPr>
          <w:rStyle w:val="CommentReference"/>
          <w:b w:val="0"/>
          <w:i w:val="0"/>
        </w:rPr>
        <w:commentReference w:id="3156"/>
      </w:r>
      <w:del w:id="3158" w:author="Bull, Robert (Bobby)" w:date="2014-10-09T08:28:00Z">
        <w:r w:rsidRPr="008B7D16" w:rsidDel="00E928EA">
          <w:rPr>
            <w:highlight w:val="yellow"/>
            <w:rPrChange w:id="3159" w:author="Prather, Lisa" w:date="2014-09-16T12:43:00Z">
              <w:rPr/>
            </w:rPrChange>
          </w:rPr>
          <w:delText>.</w:delText>
        </w:r>
        <w:r w:rsidDel="00E928EA">
          <w:delText xml:space="preserve"> </w:delText>
        </w:r>
      </w:del>
    </w:p>
    <w:p w14:paraId="7D44BAE1" w14:textId="2290DB91" w:rsidR="00020352" w:rsidDel="002621A7" w:rsidRDefault="00020352" w:rsidP="00020352">
      <w:pPr>
        <w:pStyle w:val="Heading2"/>
        <w:rPr>
          <w:del w:id="3160" w:author="Kyhos, Michael" w:date="2014-09-05T10:32:00Z"/>
        </w:rPr>
      </w:pPr>
      <w:bookmarkStart w:id="3161" w:name="_Toc248294011"/>
      <w:bookmarkStart w:id="3162" w:name="_Toc381274127"/>
      <w:del w:id="3163" w:author="Kyhos, Michael" w:date="2014-09-05T10:32:00Z">
        <w:r w:rsidDel="002621A7">
          <w:delText xml:space="preserve">B. </w:delText>
        </w:r>
        <w:r w:rsidDel="002621A7">
          <w:tab/>
          <w:delText>Processing Of Information Requests</w:delText>
        </w:r>
        <w:bookmarkEnd w:id="3161"/>
        <w:bookmarkEnd w:id="3162"/>
        <w:r w:rsidDel="002621A7">
          <w:delText xml:space="preserve"> </w:delText>
        </w:r>
      </w:del>
    </w:p>
    <w:p w14:paraId="50C24871" w14:textId="11A08150" w:rsidR="00020352" w:rsidDel="002621A7" w:rsidRDefault="00020352" w:rsidP="00D65F4F">
      <w:pPr>
        <w:pStyle w:val="2Normal"/>
        <w:rPr>
          <w:del w:id="3164" w:author="Kyhos, Michael" w:date="2014-09-05T10:32:00Z"/>
        </w:rPr>
      </w:pPr>
      <w:bookmarkStart w:id="3165" w:name="_Toc248294012"/>
      <w:del w:id="3166" w:author="Kyhos, Michael" w:date="2014-09-05T10:32:00Z">
        <w:r w:rsidDel="002621A7">
          <w:delText xml:space="preserve">1. </w:delText>
        </w:r>
        <w:r w:rsidDel="002621A7">
          <w:tab/>
          <w:delText>Right-of-way Modifications</w:delText>
        </w:r>
        <w:bookmarkEnd w:id="3165"/>
        <w:r w:rsidDel="002621A7">
          <w:delText xml:space="preserve"> </w:delText>
        </w:r>
      </w:del>
    </w:p>
    <w:p w14:paraId="4861F6E2" w14:textId="34B60F47" w:rsidR="00020352" w:rsidDel="002621A7" w:rsidRDefault="00020352" w:rsidP="00D65F4F">
      <w:pPr>
        <w:pStyle w:val="2Normal"/>
        <w:rPr>
          <w:del w:id="3167" w:author="Kyhos, Michael" w:date="2014-09-05T10:32:00Z"/>
        </w:rPr>
      </w:pPr>
      <w:del w:id="3168" w:author="Kyhos, Michael" w:date="2014-09-05T10:32:00Z">
        <w:r w:rsidDel="002621A7">
          <w:delText xml:space="preserve">At least ninety (90) days prior to the commencement of construction of any portion of the transmission line, the Licensee shall submit any proposed modifications to the transmission line right-of-way, identified on Exhibits 2, 3 and 4 (Figures 6.1-2, 6.1-3, and 6.1-4), to the SFWMD staff for review and approval. If the SFWMD staff does not issue a written request for additional information and/or an objection to the proposed right-of-way modification within thirty (30) days, the modification shall be presumed to be complete and acceptable. </w:delText>
        </w:r>
      </w:del>
    </w:p>
    <w:p w14:paraId="71492227" w14:textId="6B96B027" w:rsidR="00020352" w:rsidDel="002621A7" w:rsidRDefault="00020352" w:rsidP="00D65F4F">
      <w:pPr>
        <w:pStyle w:val="2Normal"/>
        <w:rPr>
          <w:del w:id="3169" w:author="Kyhos, Michael" w:date="2014-09-05T10:32:00Z"/>
        </w:rPr>
      </w:pPr>
      <w:del w:id="3170" w:author="Kyhos, Michael" w:date="2014-09-05T10:32:00Z">
        <w:r w:rsidDel="002621A7">
          <w:delText xml:space="preserve"> </w:delText>
        </w:r>
        <w:bookmarkStart w:id="3171" w:name="_Toc248294013"/>
        <w:r w:rsidDel="002621A7">
          <w:delText xml:space="preserve">2. </w:delText>
        </w:r>
        <w:r w:rsidDel="002621A7">
          <w:tab/>
          <w:delText>Completeness and Review</w:delText>
        </w:r>
        <w:bookmarkEnd w:id="3171"/>
        <w:r w:rsidDel="002621A7">
          <w:delText xml:space="preserve"> </w:delText>
        </w:r>
      </w:del>
    </w:p>
    <w:p w14:paraId="1DB01B25" w14:textId="65E04780" w:rsidR="00020352" w:rsidDel="002621A7" w:rsidRDefault="00020352" w:rsidP="00D65F4F">
      <w:pPr>
        <w:pStyle w:val="2Normal"/>
        <w:rPr>
          <w:del w:id="3172" w:author="Kyhos, Michael" w:date="2014-09-05T10:32:00Z"/>
        </w:rPr>
      </w:pPr>
      <w:del w:id="3173" w:author="Kyhos, Michael" w:date="2014-09-05T10:32:00Z">
        <w:r w:rsidDel="002621A7">
          <w:delText xml:space="preserve">At least ninety (90) days prior to the commencement of construction of any portion of the linear facilities located in the SFWMD, the Licensee shall submit to SFWMD staff, for a completeness and sufficiency review, any pertinent additional information required under the SFWMD’s Conditions of Certification for that portion proposed for construction. If SFWMD staff does not issue a written request for additional information within thirty (30) days, the information shall be presumed to be complete and sufficient. </w:delText>
        </w:r>
      </w:del>
    </w:p>
    <w:p w14:paraId="080E205A" w14:textId="3287D43D" w:rsidR="00020352" w:rsidDel="002621A7" w:rsidRDefault="00020352" w:rsidP="00D65F4F">
      <w:pPr>
        <w:pStyle w:val="2Normal"/>
        <w:rPr>
          <w:del w:id="3174" w:author="Kyhos, Michael" w:date="2014-09-05T10:32:00Z"/>
        </w:rPr>
      </w:pPr>
      <w:bookmarkStart w:id="3175" w:name="_Toc248294014"/>
      <w:del w:id="3176" w:author="Kyhos, Michael" w:date="2014-09-05T10:32:00Z">
        <w:r w:rsidDel="002621A7">
          <w:delText xml:space="preserve">3. </w:delText>
        </w:r>
        <w:r w:rsidDel="002621A7">
          <w:tab/>
          <w:delText>Compliance Review and Confirmation</w:delText>
        </w:r>
        <w:bookmarkEnd w:id="3175"/>
        <w:r w:rsidDel="002621A7">
          <w:delText xml:space="preserve"> </w:delText>
        </w:r>
      </w:del>
    </w:p>
    <w:p w14:paraId="20FBE23B" w14:textId="18CCB3AF" w:rsidR="00020352" w:rsidDel="002621A7" w:rsidRDefault="00020352" w:rsidP="00D65F4F">
      <w:pPr>
        <w:pStyle w:val="2Normal"/>
        <w:rPr>
          <w:del w:id="3177" w:author="Kyhos, Michael" w:date="2014-09-05T10:32:00Z"/>
        </w:rPr>
      </w:pPr>
      <w:del w:id="3178" w:author="Kyhos, Michael" w:date="2014-09-05T10:32:00Z">
        <w:r w:rsidDel="002621A7">
          <w:delText xml:space="preserve">Within sixty (60) days of the determination by SFWMD staff that the submitted information is complete and sufficient, the SFWMD shall determine and notify the Licensee in writing whether the proposed activities conform to SFWMD criteria, as required by Chapter 40E-4, F.A.C., and the Conditions of Certification. If necessary, the SFWMD shall identify what items remain to be addressed. No construction activities shall begin until the SFWMD has determined either in writing, or by failure to notify the Licensee in writing, that the activities are in compliance with the applicable SFWMD criteria. </w:delText>
        </w:r>
      </w:del>
    </w:p>
    <w:p w14:paraId="7A22BA7C" w14:textId="696238CD" w:rsidR="00020352" w:rsidDel="002621A7" w:rsidRDefault="00020352" w:rsidP="00D65F4F">
      <w:pPr>
        <w:pStyle w:val="2Normal"/>
        <w:rPr>
          <w:del w:id="3179" w:author="Kyhos, Michael" w:date="2014-09-05T10:32:00Z"/>
        </w:rPr>
      </w:pPr>
      <w:bookmarkStart w:id="3180" w:name="_Toc248294015"/>
      <w:del w:id="3181" w:author="Kyhos, Michael" w:date="2014-09-05T10:32:00Z">
        <w:r w:rsidDel="002621A7">
          <w:delText xml:space="preserve">4. </w:delText>
        </w:r>
        <w:r w:rsidDel="002621A7">
          <w:tab/>
          <w:delText>Revisions to Site Specific Design Authorizations</w:delText>
        </w:r>
        <w:bookmarkEnd w:id="3180"/>
        <w:r w:rsidDel="002621A7">
          <w:delText xml:space="preserve"> </w:delText>
        </w:r>
      </w:del>
    </w:p>
    <w:p w14:paraId="21592B13" w14:textId="711B8B20" w:rsidR="00020352" w:rsidDel="002621A7" w:rsidRDefault="00020352" w:rsidP="00D65F4F">
      <w:pPr>
        <w:pStyle w:val="2Normal"/>
        <w:rPr>
          <w:del w:id="3182" w:author="Kyhos, Michael" w:date="2014-09-05T10:32:00Z"/>
        </w:rPr>
      </w:pPr>
      <w:del w:id="3183" w:author="Kyhos, Michael" w:date="2014-09-05T10:32:00Z">
        <w:r w:rsidDel="002621A7">
          <w:delText xml:space="preserve">The Licensee shall submit, consistent with the provisions of Condition IV/I.B, any proposed revisions to the site specific design authorizations specified in this Certification to the SFWMD for review and approval prior to implementation. The submittal shall include all the information necessary to support the proposed request, including detailed drawings, topographic maps, average wet season water table elevations, calculations and/or any other applicable data. Such requests may be included as part of the appropriate additional information submittals required by this Certification provided they are clearly identified as a requested modification to the previously authorized design. </w:delText>
        </w:r>
      </w:del>
    </w:p>
    <w:p w14:paraId="74D62D79" w14:textId="6ED36F73" w:rsidR="00D65F4F" w:rsidDel="002621A7" w:rsidRDefault="00020352" w:rsidP="00D65F4F">
      <w:pPr>
        <w:pStyle w:val="2Normal"/>
        <w:rPr>
          <w:del w:id="3184" w:author="Kyhos, Michael" w:date="2014-09-05T10:32:00Z"/>
        </w:rPr>
      </w:pPr>
      <w:bookmarkStart w:id="3185" w:name="_Toc248294016"/>
      <w:del w:id="3186" w:author="Kyhos, Michael" w:date="2014-09-05T10:32:00Z">
        <w:r w:rsidDel="002621A7">
          <w:lastRenderedPageBreak/>
          <w:delText xml:space="preserve">5. </w:delText>
        </w:r>
        <w:r w:rsidDel="002621A7">
          <w:tab/>
          <w:delText>Dispute Resolution</w:delText>
        </w:r>
        <w:bookmarkEnd w:id="3185"/>
        <w:r w:rsidDel="002621A7">
          <w:delText xml:space="preserve"> </w:delText>
        </w:r>
      </w:del>
    </w:p>
    <w:p w14:paraId="579B764A" w14:textId="727A948B" w:rsidR="00020352" w:rsidDel="002621A7" w:rsidRDefault="00020352" w:rsidP="00D65F4F">
      <w:pPr>
        <w:pStyle w:val="2Normal"/>
        <w:rPr>
          <w:del w:id="3187" w:author="Kyhos, Michael" w:date="2014-09-05T10:32:00Z"/>
        </w:rPr>
      </w:pPr>
      <w:del w:id="3188" w:author="Kyhos, Michael" w:date="2014-09-05T10:32:00Z">
        <w:r w:rsidDel="002621A7">
          <w:delText xml:space="preserve">Since this Certification is the only form of permit required from any agency, it is understood that the Licensee and the SFWMD shall strive to resolve disputes by mutual agreement. </w:delText>
        </w:r>
      </w:del>
    </w:p>
    <w:p w14:paraId="0215CE20" w14:textId="48B3E50D" w:rsidR="00020352" w:rsidDel="002621A7" w:rsidRDefault="00020352" w:rsidP="00D65F4F">
      <w:pPr>
        <w:pStyle w:val="2Normal"/>
        <w:rPr>
          <w:del w:id="3189" w:author="Kyhos, Michael" w:date="2014-09-05T10:32:00Z"/>
        </w:rPr>
      </w:pPr>
      <w:bookmarkStart w:id="3190" w:name="_Toc248294017"/>
      <w:del w:id="3191" w:author="Kyhos, Michael" w:date="2014-09-05T10:32:00Z">
        <w:r w:rsidDel="002621A7">
          <w:delText xml:space="preserve">6. </w:delText>
        </w:r>
        <w:r w:rsidDel="002621A7">
          <w:tab/>
          <w:delText>Objections</w:delText>
        </w:r>
        <w:bookmarkEnd w:id="3190"/>
        <w:r w:rsidDel="002621A7">
          <w:delText xml:space="preserve"> </w:delText>
        </w:r>
      </w:del>
    </w:p>
    <w:p w14:paraId="199161EB" w14:textId="625C6C02" w:rsidR="00020352" w:rsidDel="002621A7" w:rsidRDefault="00020352" w:rsidP="00D65F4F">
      <w:pPr>
        <w:pStyle w:val="2Normal"/>
        <w:rPr>
          <w:del w:id="3192" w:author="Kyhos, Michael" w:date="2014-09-05T10:32:00Z"/>
        </w:rPr>
      </w:pPr>
      <w:del w:id="3193" w:author="Kyhos, Michael" w:date="2014-09-05T10:32:00Z">
        <w:r w:rsidDel="002621A7">
          <w:delText xml:space="preserve">   Objections to modifications of the terms and conditions of this Certification shall be resolve through the process established in Section 403.516, F.S. </w:delText>
        </w:r>
      </w:del>
    </w:p>
    <w:p w14:paraId="79662200" w14:textId="6FD3E413" w:rsidR="00020352" w:rsidDel="002621A7" w:rsidRDefault="00020352" w:rsidP="00D65F4F">
      <w:pPr>
        <w:pStyle w:val="2Normal"/>
        <w:rPr>
          <w:del w:id="3194" w:author="Kyhos, Michael" w:date="2014-09-05T10:32:00Z"/>
        </w:rPr>
      </w:pPr>
      <w:bookmarkStart w:id="3195" w:name="_Toc248294018"/>
      <w:del w:id="3196" w:author="Kyhos, Michael" w:date="2014-09-05T10:32:00Z">
        <w:r w:rsidDel="002621A7">
          <w:delText xml:space="preserve">7. </w:delText>
        </w:r>
        <w:r w:rsidDel="002621A7">
          <w:tab/>
          <w:delText>Changes to Information Requirements</w:delText>
        </w:r>
        <w:bookmarkEnd w:id="3195"/>
        <w:r w:rsidDel="002621A7">
          <w:delText xml:space="preserve"> </w:delText>
        </w:r>
      </w:del>
    </w:p>
    <w:p w14:paraId="5E336298" w14:textId="66940EDC" w:rsidR="00020352" w:rsidDel="002621A7" w:rsidRDefault="00020352" w:rsidP="00D65F4F">
      <w:pPr>
        <w:pStyle w:val="2Normal"/>
        <w:rPr>
          <w:del w:id="3197" w:author="Kyhos, Michael" w:date="2014-09-05T10:32:00Z"/>
        </w:rPr>
      </w:pPr>
      <w:del w:id="3198" w:author="Kyhos, Michael" w:date="2014-09-05T10:32:00Z">
        <w:r w:rsidDel="002621A7">
          <w:delText xml:space="preserve">The SFWMD and the Licensee may jointly agree to vary the informational requirements. </w:delText>
        </w:r>
      </w:del>
    </w:p>
    <w:p w14:paraId="745A4026" w14:textId="38E502EC" w:rsidR="007B300F" w:rsidDel="002621A7" w:rsidRDefault="00D65F4F" w:rsidP="007B300F">
      <w:pPr>
        <w:pStyle w:val="Heading2"/>
        <w:rPr>
          <w:del w:id="3199" w:author="Kyhos, Michael" w:date="2014-09-05T10:32:00Z"/>
        </w:rPr>
      </w:pPr>
      <w:bookmarkStart w:id="3200" w:name="_Toc248294020"/>
      <w:bookmarkStart w:id="3201" w:name="_Toc381274128"/>
      <w:del w:id="3202" w:author="Kyhos, Michael" w:date="2014-09-05T10:32:00Z">
        <w:r w:rsidDel="002621A7">
          <w:delText>C</w:delText>
        </w:r>
        <w:r w:rsidR="007B300F" w:rsidDel="002621A7">
          <w:delText xml:space="preserve">. </w:delText>
        </w:r>
        <w:r w:rsidR="007B300F" w:rsidDel="002621A7">
          <w:tab/>
          <w:delText>General Conditions</w:delText>
        </w:r>
        <w:bookmarkEnd w:id="3200"/>
        <w:bookmarkEnd w:id="3201"/>
        <w:r w:rsidR="007B300F" w:rsidDel="002621A7">
          <w:delText xml:space="preserve"> </w:delText>
        </w:r>
      </w:del>
    </w:p>
    <w:p w14:paraId="455BF754" w14:textId="615E3775" w:rsidR="007B300F" w:rsidDel="002621A7" w:rsidRDefault="007B300F" w:rsidP="007E3605">
      <w:pPr>
        <w:pStyle w:val="2Normal"/>
        <w:rPr>
          <w:del w:id="3203" w:author="Kyhos, Michael" w:date="2014-09-05T10:32:00Z"/>
        </w:rPr>
      </w:pPr>
      <w:bookmarkStart w:id="3204" w:name="_Toc248294021"/>
      <w:del w:id="3205" w:author="Kyhos, Michael" w:date="2014-09-05T10:32:00Z">
        <w:r w:rsidDel="002621A7">
          <w:delText xml:space="preserve">1. </w:delText>
        </w:r>
        <w:r w:rsidDel="002621A7">
          <w:tab/>
          <w:delText>Professional Engineer Certificate</w:delText>
        </w:r>
        <w:bookmarkEnd w:id="3204"/>
        <w:r w:rsidDel="002621A7">
          <w:delText xml:space="preserve"> </w:delText>
        </w:r>
      </w:del>
    </w:p>
    <w:p w14:paraId="742C1F5D" w14:textId="29DCF665" w:rsidR="007B300F" w:rsidDel="002621A7" w:rsidRDefault="007B300F" w:rsidP="007E3605">
      <w:pPr>
        <w:pStyle w:val="2Normal"/>
        <w:rPr>
          <w:del w:id="3206" w:author="Kyhos, Michael" w:date="2014-09-05T10:32:00Z"/>
        </w:rPr>
      </w:pPr>
      <w:del w:id="3207" w:author="Kyhos, Michael" w:date="2014-09-05T10:32:00Z">
        <w:r w:rsidDel="002621A7">
          <w:delText xml:space="preserve">The operation of the surface water management system authorized under this certification shall not become effective until a Florida Registered Professional Engineer certifies, upon completion of each phase, that these facilities have been constructed in accordance with the design approved by the SFWMD. Within 30 days after completion of construction of the surface water management system, the Licensee or authorized agent shall submit the engineer’s certification and notify the SFWMD Field Engineering Division that the facilities are ready for inspection and approval. Such notification shall include as-built drawings of the site which shall include elevations, locations, and dimensions of components of the surface water management system. </w:delText>
        </w:r>
      </w:del>
    </w:p>
    <w:p w14:paraId="5BBC286C" w14:textId="74010065" w:rsidR="007B300F" w:rsidDel="002621A7" w:rsidRDefault="007B300F" w:rsidP="007E3605">
      <w:pPr>
        <w:pStyle w:val="2Normal"/>
        <w:rPr>
          <w:del w:id="3208" w:author="Kyhos, Michael" w:date="2014-09-05T10:32:00Z"/>
        </w:rPr>
      </w:pPr>
      <w:bookmarkStart w:id="3209" w:name="_Toc248294022"/>
      <w:del w:id="3210" w:author="Kyhos, Michael" w:date="2014-09-05T10:32:00Z">
        <w:r w:rsidDel="002621A7">
          <w:delText xml:space="preserve">2. </w:delText>
        </w:r>
        <w:r w:rsidDel="002621A7">
          <w:tab/>
          <w:delText>Impacts of Fish, Wildlife, Natural Environment Values and Water Quality</w:delText>
        </w:r>
        <w:bookmarkEnd w:id="3209"/>
        <w:r w:rsidDel="002621A7">
          <w:delText xml:space="preserve"> </w:delText>
        </w:r>
      </w:del>
    </w:p>
    <w:p w14:paraId="5C6797F7" w14:textId="3F933F66" w:rsidR="007B300F" w:rsidDel="002621A7" w:rsidRDefault="007B300F" w:rsidP="007E3605">
      <w:pPr>
        <w:pStyle w:val="2Normal"/>
        <w:rPr>
          <w:del w:id="3211" w:author="Kyhos, Michael" w:date="2014-09-05T10:32:00Z"/>
        </w:rPr>
      </w:pPr>
      <w:del w:id="3212" w:author="Kyhos, Michael" w:date="2014-09-05T10:32:00Z">
        <w:r w:rsidDel="002621A7">
          <w:delText xml:space="preserve">The Licensee shall prosecute the work authorized under this Certification in a manner so as to minimize any adverse impacts of the authorized works on fish, wildlife, natural environment values, and water quality. The Licensee shall institute necessary measures during the construction period, including necessary compaction of any fill material placed around newly installed structures and/or the use of silt screens, hay bales, seeding and mulching, and/or other similar techniques, to reduce erosion, turbidity, nutrient loading and sedimentation in the receiving waters. </w:delText>
        </w:r>
      </w:del>
    </w:p>
    <w:p w14:paraId="0D3DCBAE" w14:textId="4478BE02" w:rsidR="007B300F" w:rsidDel="002621A7" w:rsidRDefault="007B300F" w:rsidP="007E3605">
      <w:pPr>
        <w:pStyle w:val="2Normal"/>
        <w:rPr>
          <w:del w:id="3213" w:author="Kyhos, Michael" w:date="2014-09-05T10:32:00Z"/>
        </w:rPr>
      </w:pPr>
      <w:bookmarkStart w:id="3214" w:name="_Toc248294023"/>
      <w:del w:id="3215" w:author="Kyhos, Michael" w:date="2014-09-05T10:32:00Z">
        <w:r w:rsidDel="002621A7">
          <w:delText xml:space="preserve">3. </w:delText>
        </w:r>
        <w:r w:rsidDel="002621A7">
          <w:tab/>
          <w:delText>Correction of Water Quality Problems</w:delText>
        </w:r>
        <w:bookmarkEnd w:id="3214"/>
        <w:r w:rsidDel="002621A7">
          <w:delText xml:space="preserve"> </w:delText>
        </w:r>
      </w:del>
    </w:p>
    <w:p w14:paraId="16BB89BC" w14:textId="0B3A6F05" w:rsidR="007B300F" w:rsidDel="002621A7" w:rsidRDefault="007B300F" w:rsidP="007E3605">
      <w:pPr>
        <w:pStyle w:val="2Normal"/>
        <w:rPr>
          <w:del w:id="3216" w:author="Kyhos, Michael" w:date="2014-09-05T10:32:00Z"/>
        </w:rPr>
      </w:pPr>
      <w:del w:id="3217" w:author="Kyhos, Michael" w:date="2014-09-05T10:32:00Z">
        <w:r w:rsidDel="002621A7">
          <w:delText xml:space="preserve">The Licensee shall be responsible for the correction of any sedimentation, turbidity, erosion, shoaling and/or maintenance of the works authorized under this Certification. </w:delText>
        </w:r>
      </w:del>
    </w:p>
    <w:p w14:paraId="339FBBA0" w14:textId="331D85B7" w:rsidR="007B300F" w:rsidDel="002621A7" w:rsidRDefault="007B300F" w:rsidP="007E3605">
      <w:pPr>
        <w:pStyle w:val="2Normal"/>
        <w:rPr>
          <w:del w:id="3218" w:author="Kyhos, Michael" w:date="2014-09-05T10:32:00Z"/>
        </w:rPr>
      </w:pPr>
      <w:del w:id="3219" w:author="Kyhos, Michael" w:date="2014-09-05T10:32:00Z">
        <w:r w:rsidDel="002621A7">
          <w:delText xml:space="preserve"> </w:delText>
        </w:r>
        <w:bookmarkStart w:id="3220" w:name="_Toc248294024"/>
        <w:r w:rsidDel="002621A7">
          <w:delText xml:space="preserve">4. </w:delText>
        </w:r>
        <w:r w:rsidDel="002621A7">
          <w:tab/>
          <w:delText>Off-Site Conveyances</w:delText>
        </w:r>
        <w:bookmarkEnd w:id="3220"/>
      </w:del>
    </w:p>
    <w:p w14:paraId="11EDCA29" w14:textId="342FD6CD" w:rsidR="007B300F" w:rsidDel="002621A7" w:rsidRDefault="007B300F" w:rsidP="007E3605">
      <w:pPr>
        <w:pStyle w:val="2Normal"/>
        <w:rPr>
          <w:del w:id="3221" w:author="Kyhos, Michael" w:date="2014-09-05T10:32:00Z"/>
        </w:rPr>
      </w:pPr>
      <w:del w:id="3222" w:author="Kyhos, Michael" w:date="2014-09-05T10:32:00Z">
        <w:r w:rsidDel="002621A7">
          <w:delText xml:space="preserve"> All off-site conveyances during construction and development of the transmission line and associated access roads shall be made only through the conveyance facilities authorized by this Certification. No roadway or structure pad construction shall commence on-site unless in conjunction with the construction of the permitted conveyance facilities and any associated detention areas. Water conveyed from the project shall be through facilities having a mechanism suitable for regulating upstream water stages. Stages may be subject to operating schedules satisfactory to the SFWMD. </w:delText>
        </w:r>
      </w:del>
    </w:p>
    <w:p w14:paraId="6A7142FC" w14:textId="655CA7C9" w:rsidR="007B300F" w:rsidDel="002621A7" w:rsidRDefault="007B300F" w:rsidP="007E3605">
      <w:pPr>
        <w:pStyle w:val="2Normal"/>
        <w:rPr>
          <w:del w:id="3223" w:author="Kyhos, Michael" w:date="2014-09-05T10:32:00Z"/>
        </w:rPr>
      </w:pPr>
      <w:bookmarkStart w:id="3224" w:name="_Toc248294025"/>
      <w:del w:id="3225" w:author="Kyhos, Michael" w:date="2014-09-05T10:32:00Z">
        <w:r w:rsidDel="002621A7">
          <w:lastRenderedPageBreak/>
          <w:delText xml:space="preserve">5. </w:delText>
        </w:r>
        <w:r w:rsidDel="002621A7">
          <w:tab/>
          <w:delText>Additional Water Quality Requirements</w:delText>
        </w:r>
        <w:bookmarkEnd w:id="3224"/>
        <w:r w:rsidDel="002621A7">
          <w:delText xml:space="preserve"> </w:delText>
        </w:r>
      </w:del>
    </w:p>
    <w:p w14:paraId="1623B150" w14:textId="5E3B2C2E" w:rsidR="007B300F" w:rsidDel="002621A7" w:rsidRDefault="007B300F" w:rsidP="007E3605">
      <w:pPr>
        <w:pStyle w:val="2Normal"/>
        <w:rPr>
          <w:del w:id="3226" w:author="Kyhos, Michael" w:date="2014-09-05T10:32:00Z"/>
        </w:rPr>
      </w:pPr>
      <w:del w:id="3227" w:author="Kyhos, Michael" w:date="2014-09-05T10:32:00Z">
        <w:r w:rsidDel="002621A7">
          <w:delText xml:space="preserve">The Licensee may be required to incorporate additional water quality treatment methods into the surface water management system if such measures are shown to be necessary. </w:delText>
        </w:r>
      </w:del>
    </w:p>
    <w:p w14:paraId="725615E3" w14:textId="60D2351D" w:rsidR="007B300F" w:rsidDel="002621A7" w:rsidRDefault="007B300F" w:rsidP="007E3605">
      <w:pPr>
        <w:pStyle w:val="2Normal"/>
        <w:rPr>
          <w:del w:id="3228" w:author="Kyhos, Michael" w:date="2014-09-05T10:32:00Z"/>
        </w:rPr>
      </w:pPr>
      <w:bookmarkStart w:id="3229" w:name="_Toc248294026"/>
      <w:del w:id="3230" w:author="Kyhos, Michael" w:date="2014-09-05T10:32:00Z">
        <w:r w:rsidDel="002621A7">
          <w:delText xml:space="preserve">6. </w:delText>
        </w:r>
        <w:r w:rsidDel="002621A7">
          <w:tab/>
          <w:delText>Access Roads</w:delText>
        </w:r>
        <w:bookmarkEnd w:id="3229"/>
        <w:r w:rsidDel="002621A7">
          <w:delText xml:space="preserve"> </w:delText>
        </w:r>
      </w:del>
    </w:p>
    <w:p w14:paraId="6B929EC5" w14:textId="63AC1820" w:rsidR="007B300F" w:rsidDel="002621A7" w:rsidRDefault="007B300F" w:rsidP="007E3605">
      <w:pPr>
        <w:pStyle w:val="2Normal"/>
        <w:rPr>
          <w:del w:id="3231" w:author="Kyhos, Michael" w:date="2014-09-05T10:32:00Z"/>
        </w:rPr>
      </w:pPr>
      <w:del w:id="3232" w:author="Kyhos, Michael" w:date="2014-09-05T10:32:00Z">
        <w:r w:rsidDel="002621A7">
          <w:delText xml:space="preserve">The Licensee shall, whenever available, utilize adjacent existing roads for access to the transmission line right of way for construction, operation and/or maintenance purposes. Finger roads connecting the existing roads to the structure pads and access roads which must be constructed in areas where an existing road is not available shall be constructed in a manner which does not impede natural drainage flows and minimizes impacts to on-site and adjacent wetlands. </w:delText>
        </w:r>
      </w:del>
    </w:p>
    <w:p w14:paraId="72E1EEC3" w14:textId="47AB6697" w:rsidR="007B300F" w:rsidDel="002621A7" w:rsidRDefault="007B300F" w:rsidP="007E3605">
      <w:pPr>
        <w:pStyle w:val="2Normal"/>
        <w:rPr>
          <w:del w:id="3233" w:author="Kyhos, Michael" w:date="2014-09-05T10:32:00Z"/>
        </w:rPr>
      </w:pPr>
      <w:bookmarkStart w:id="3234" w:name="_Toc248294027"/>
      <w:del w:id="3235" w:author="Kyhos, Michael" w:date="2014-09-05T10:32:00Z">
        <w:r w:rsidDel="002621A7">
          <w:delText xml:space="preserve">7. </w:delText>
        </w:r>
        <w:r w:rsidDel="002621A7">
          <w:tab/>
          <w:delText>Correction of Drainage Problems</w:delText>
        </w:r>
        <w:bookmarkEnd w:id="3234"/>
        <w:r w:rsidDel="002621A7">
          <w:delText xml:space="preserve"> </w:delText>
        </w:r>
      </w:del>
    </w:p>
    <w:p w14:paraId="6091B123" w14:textId="3ADE106B" w:rsidR="007B300F" w:rsidDel="002621A7" w:rsidRDefault="007B300F" w:rsidP="007E3605">
      <w:pPr>
        <w:pStyle w:val="2Normal"/>
        <w:rPr>
          <w:del w:id="3236" w:author="Kyhos, Michael" w:date="2014-09-05T10:32:00Z"/>
        </w:rPr>
      </w:pPr>
      <w:del w:id="3237" w:author="Kyhos, Michael" w:date="2014-09-05T10:32:00Z">
        <w:r w:rsidDel="002621A7">
          <w:delText xml:space="preserve">   The Licensee shall be responsible for the correction of any adverse on-site, upstream, and/or downstream drainage and/or wetland impacts which may occur as a result of the construction of the proposed access road and/or structure pads. These may include the placement and/or removal of culverts and/or other structures to remedy the impact. </w:delText>
        </w:r>
      </w:del>
    </w:p>
    <w:p w14:paraId="5045871F" w14:textId="26D633B5" w:rsidR="007B300F" w:rsidDel="002621A7" w:rsidRDefault="007B300F" w:rsidP="007E3605">
      <w:pPr>
        <w:pStyle w:val="2Normal"/>
        <w:rPr>
          <w:del w:id="3238" w:author="Kyhos, Michael" w:date="2014-09-05T10:32:00Z"/>
        </w:rPr>
      </w:pPr>
      <w:bookmarkStart w:id="3239" w:name="_Toc248294028"/>
      <w:del w:id="3240" w:author="Kyhos, Michael" w:date="2014-09-05T10:32:00Z">
        <w:r w:rsidDel="002621A7">
          <w:delText xml:space="preserve">8. </w:delText>
        </w:r>
        <w:r w:rsidDel="002621A7">
          <w:tab/>
          <w:delText>Modifications</w:delText>
        </w:r>
        <w:bookmarkEnd w:id="3239"/>
        <w:r w:rsidDel="002621A7">
          <w:delText xml:space="preserve"> </w:delText>
        </w:r>
      </w:del>
    </w:p>
    <w:p w14:paraId="165D9053" w14:textId="2C7CEE4B" w:rsidR="007B300F" w:rsidDel="002621A7" w:rsidRDefault="007B300F" w:rsidP="007E3605">
      <w:pPr>
        <w:pStyle w:val="2Normal"/>
        <w:rPr>
          <w:del w:id="3241" w:author="Kyhos, Michael" w:date="2014-09-05T10:32:00Z"/>
        </w:rPr>
      </w:pPr>
      <w:del w:id="3242" w:author="Kyhos, Michael" w:date="2014-09-05T10:32:00Z">
        <w:r w:rsidDel="002621A7">
          <w:delText xml:space="preserve">   Subsequent modifications to the drawings and supporting calculation submitted to the SFWMD which may alter the quantity and/or quality of waters discharged off-site shall be made pursuant to Section 403.516, F.S., and Rule 62-17.211, F.A.C. They shall also be submitted to the SFWMD for a determination that the modifications are in compliance with the non-procedural requirements of Chapters 40E-2 and 40E-4, F.A.C., prior to the commencement of construction. </w:delText>
        </w:r>
      </w:del>
    </w:p>
    <w:p w14:paraId="1E766E63" w14:textId="02385DDD" w:rsidR="007B300F" w:rsidDel="004125D0" w:rsidRDefault="007E3605" w:rsidP="007B300F">
      <w:pPr>
        <w:pStyle w:val="Heading2"/>
        <w:rPr>
          <w:del w:id="3243" w:author="Kyhos, Michael" w:date="2014-09-05T09:16:00Z"/>
        </w:rPr>
      </w:pPr>
      <w:bookmarkStart w:id="3244" w:name="_Toc248294029"/>
      <w:bookmarkStart w:id="3245" w:name="_Toc381274129"/>
      <w:del w:id="3246" w:author="Kyhos, Michael" w:date="2014-09-05T09:16:00Z">
        <w:r w:rsidDel="004125D0">
          <w:delText>D</w:delText>
        </w:r>
        <w:r w:rsidR="007B300F" w:rsidDel="004125D0">
          <w:delText xml:space="preserve">. </w:delText>
        </w:r>
        <w:r w:rsidR="007B300F" w:rsidDel="004125D0">
          <w:tab/>
          <w:delText>Site Specific Design Authorizations</w:delText>
        </w:r>
        <w:bookmarkEnd w:id="3244"/>
        <w:bookmarkEnd w:id="3245"/>
        <w:r w:rsidR="007B300F" w:rsidDel="004125D0">
          <w:delText xml:space="preserve"> </w:delText>
        </w:r>
      </w:del>
    </w:p>
    <w:p w14:paraId="40758237" w14:textId="011DD4C8" w:rsidR="007B300F" w:rsidDel="004125D0" w:rsidRDefault="007B300F" w:rsidP="007E3605">
      <w:pPr>
        <w:pStyle w:val="2Normal"/>
        <w:rPr>
          <w:del w:id="3247" w:author="Kyhos, Michael" w:date="2014-09-05T09:16:00Z"/>
        </w:rPr>
      </w:pPr>
      <w:bookmarkStart w:id="3248" w:name="_Toc248294030"/>
      <w:del w:id="3249" w:author="Kyhos, Michael" w:date="2014-09-05T09:16:00Z">
        <w:r w:rsidDel="004125D0">
          <w:delText xml:space="preserve">1. </w:delText>
        </w:r>
        <w:r w:rsidDel="004125D0">
          <w:tab/>
          <w:delText>Access/Maintenance Road and Structure Pads</w:delText>
        </w:r>
        <w:bookmarkEnd w:id="3248"/>
        <w:r w:rsidDel="004125D0">
          <w:delText xml:space="preserve"> </w:delText>
        </w:r>
      </w:del>
    </w:p>
    <w:p w14:paraId="77113EEF" w14:textId="2944C827" w:rsidR="007B300F" w:rsidDel="004125D0" w:rsidRDefault="007B300F" w:rsidP="007E3605">
      <w:pPr>
        <w:pStyle w:val="2Normal"/>
        <w:rPr>
          <w:del w:id="3250" w:author="Kyhos, Michael" w:date="2014-09-05T09:16:00Z"/>
        </w:rPr>
      </w:pPr>
      <w:del w:id="3251" w:author="Kyhos, Michael" w:date="2014-09-05T09:16:00Z">
        <w:r w:rsidDel="004125D0">
          <w:delText xml:space="preserve">The Licensee is authorized to construct an access/maintenance road and associated conveyance facilities for the transmission line in the areas specifically identified on Exhibits 2, 3, and 4 (Figures 6.1-2, 6.1-3, and 6.1-4). Areas where an access/maintenance road is not proposed will be accessed from existing roads. </w:delText>
        </w:r>
      </w:del>
    </w:p>
    <w:p w14:paraId="6BA8578C" w14:textId="4EBF47CD" w:rsidR="007B300F" w:rsidDel="004125D0" w:rsidRDefault="007B300F" w:rsidP="007E3605">
      <w:pPr>
        <w:pStyle w:val="2Normal"/>
        <w:rPr>
          <w:del w:id="3252" w:author="Kyhos, Michael" w:date="2014-09-05T09:16:00Z"/>
        </w:rPr>
      </w:pPr>
      <w:bookmarkStart w:id="3253" w:name="_Toc248294031"/>
      <w:del w:id="3254" w:author="Kyhos, Michael" w:date="2014-09-05T09:16:00Z">
        <w:r w:rsidDel="004125D0">
          <w:delText xml:space="preserve">2. </w:delText>
        </w:r>
        <w:r w:rsidDel="004125D0">
          <w:tab/>
          <w:delText>Authorized Receiving Water (Transmission Line Access Maintenance Roads only)</w:delText>
        </w:r>
        <w:bookmarkEnd w:id="3253"/>
        <w:r w:rsidDel="004125D0">
          <w:delText xml:space="preserve"> </w:delText>
        </w:r>
      </w:del>
    </w:p>
    <w:p w14:paraId="34339876" w14:textId="1B324FD4" w:rsidR="007B300F" w:rsidRPr="00FF008E" w:rsidDel="004125D0" w:rsidRDefault="007B300F" w:rsidP="007E3605">
      <w:pPr>
        <w:pStyle w:val="2Normal"/>
        <w:rPr>
          <w:del w:id="3255" w:author="Kyhos, Michael" w:date="2014-09-05T09:16:00Z"/>
        </w:rPr>
      </w:pPr>
      <w:bookmarkStart w:id="3256" w:name="_Toc248294032"/>
      <w:del w:id="3257" w:author="Kyhos, Michael" w:date="2014-09-05T09:16:00Z">
        <w:r w:rsidRPr="00FF008E" w:rsidDel="004125D0">
          <w:delText xml:space="preserve">3. </w:delText>
        </w:r>
        <w:r w:rsidRPr="00FF008E" w:rsidDel="004125D0">
          <w:tab/>
          <w:delText>Adjacent Wetlands</w:delText>
        </w:r>
        <w:bookmarkEnd w:id="3256"/>
        <w:r w:rsidRPr="00FF008E" w:rsidDel="004125D0">
          <w:delText xml:space="preserve"> </w:delText>
        </w:r>
      </w:del>
    </w:p>
    <w:p w14:paraId="3A6CB16C" w14:textId="04716C5F" w:rsidR="007B300F" w:rsidDel="004125D0" w:rsidRDefault="007E3605" w:rsidP="007B300F">
      <w:pPr>
        <w:pStyle w:val="Heading2"/>
        <w:rPr>
          <w:del w:id="3258" w:author="Kyhos, Michael" w:date="2014-09-05T09:16:00Z"/>
        </w:rPr>
      </w:pPr>
      <w:bookmarkStart w:id="3259" w:name="_Toc248294033"/>
      <w:bookmarkStart w:id="3260" w:name="_Toc381274130"/>
      <w:del w:id="3261" w:author="Kyhos, Michael" w:date="2014-09-05T09:16:00Z">
        <w:r w:rsidDel="004125D0">
          <w:delText>E</w:delText>
        </w:r>
        <w:r w:rsidR="007B300F" w:rsidDel="004125D0">
          <w:delText xml:space="preserve">. </w:delText>
        </w:r>
        <w:r w:rsidR="007B300F" w:rsidDel="004125D0">
          <w:tab/>
          <w:delText>Additional Information Requirements</w:delText>
        </w:r>
        <w:bookmarkEnd w:id="3259"/>
        <w:bookmarkEnd w:id="3260"/>
        <w:r w:rsidR="007B300F" w:rsidDel="004125D0">
          <w:delText xml:space="preserve"> </w:delText>
        </w:r>
      </w:del>
    </w:p>
    <w:p w14:paraId="76DF4BCE" w14:textId="0E5729BE" w:rsidR="007B300F" w:rsidDel="004125D0" w:rsidRDefault="007B300F" w:rsidP="007E3605">
      <w:pPr>
        <w:pStyle w:val="2Normal"/>
        <w:rPr>
          <w:del w:id="3262" w:author="Kyhos, Michael" w:date="2014-09-05T09:16:00Z"/>
        </w:rPr>
      </w:pPr>
      <w:bookmarkStart w:id="3263" w:name="_Toc248294034"/>
      <w:del w:id="3264" w:author="Kyhos, Michael" w:date="2014-09-05T09:16:00Z">
        <w:r w:rsidDel="004125D0">
          <w:delText xml:space="preserve">1. </w:delText>
        </w:r>
        <w:r w:rsidDel="004125D0">
          <w:tab/>
          <w:delText>Access/Maintenance Road and Structure Pad Construction Plans</w:delText>
        </w:r>
        <w:bookmarkEnd w:id="3263"/>
        <w:r w:rsidDel="004125D0">
          <w:delText xml:space="preserve"> </w:delText>
        </w:r>
      </w:del>
    </w:p>
    <w:p w14:paraId="6F6C1A4A" w14:textId="139A025C" w:rsidR="007B300F" w:rsidDel="004125D0" w:rsidRDefault="007B300F" w:rsidP="007E3605">
      <w:pPr>
        <w:pStyle w:val="2Normal"/>
        <w:rPr>
          <w:del w:id="3265" w:author="Kyhos, Michael" w:date="2014-09-05T09:16:00Z"/>
        </w:rPr>
      </w:pPr>
      <w:del w:id="3266" w:author="Kyhos, Michael" w:date="2014-09-05T09:16:00Z">
        <w:r w:rsidDel="004125D0">
          <w:delText xml:space="preserve">Prior to the commencement of construction of any portion of </w:delText>
        </w:r>
      </w:del>
      <w:del w:id="3267" w:author="Kyhos, Michael" w:date="2014-09-04T10:16:00Z">
        <w:r w:rsidDel="000B2035">
          <w:delText>the</w:delText>
        </w:r>
      </w:del>
      <w:del w:id="3268" w:author="Kyhos, Michael" w:date="2014-09-05T09:16:00Z">
        <w:r w:rsidDel="004125D0">
          <w:delText xml:space="preserve"> transmission line which affects the movement of waters, the Licensee shall submit plans for any construction activities for that portion of the transmission line which may obstruct, divert, control, impound or cross waters of the state, either temporarily or permanently, to the SFWMD, consistent with the provisions of Condition IV/I.B, for a determination of compliance with the non-procedural requirements of Chapter 40E-4, F.A.C., in effect at the time of submittal. "Construction activities" in this situation shall include the placement of access/maintenance roads, culverts, </w:delText>
        </w:r>
        <w:r w:rsidDel="004125D0">
          <w:lastRenderedPageBreak/>
          <w:delText xml:space="preserve">and/or fill materials, excavation activities, and any related activities. All plans, detail sheets and calculations shall be signed and sealed by a Florida Registered Professional Engineer. For all construction activities, the following information, referenced to NGVD, shall be submitted: </w:delText>
        </w:r>
      </w:del>
    </w:p>
    <w:p w14:paraId="21397DD9" w14:textId="1505BB39" w:rsidR="007B300F" w:rsidDel="004125D0" w:rsidRDefault="007E3605" w:rsidP="007E3605">
      <w:pPr>
        <w:pStyle w:val="3Normal"/>
        <w:rPr>
          <w:del w:id="3269" w:author="Kyhos, Michael" w:date="2014-09-05T09:16:00Z"/>
        </w:rPr>
      </w:pPr>
      <w:del w:id="3270" w:author="Kyhos, Michael" w:date="2014-09-05T09:16:00Z">
        <w:r w:rsidDel="004125D0">
          <w:delText>a.</w:delText>
        </w:r>
        <w:r w:rsidR="007B300F" w:rsidDel="004125D0">
          <w:delText xml:space="preserve"> </w:delText>
        </w:r>
        <w:r w:rsidR="007B300F" w:rsidDel="004125D0">
          <w:tab/>
          <w:delText xml:space="preserve">A centerline profile of existing topographic features along the proposed access/maintenance road(s); </w:delText>
        </w:r>
      </w:del>
    </w:p>
    <w:p w14:paraId="359DB624" w14:textId="5ACD72E6" w:rsidR="007B300F" w:rsidDel="004125D0" w:rsidRDefault="007E3605" w:rsidP="007E3605">
      <w:pPr>
        <w:pStyle w:val="3Normal"/>
        <w:rPr>
          <w:del w:id="3271" w:author="Kyhos, Michael" w:date="2014-09-05T09:16:00Z"/>
        </w:rPr>
      </w:pPr>
      <w:del w:id="3272" w:author="Kyhos, Michael" w:date="2014-09-05T09:16:00Z">
        <w:r w:rsidDel="004125D0">
          <w:delText>b.</w:delText>
        </w:r>
        <w:r w:rsidR="007B300F" w:rsidDel="004125D0">
          <w:delText xml:space="preserve"> </w:delText>
        </w:r>
        <w:r w:rsidR="007B300F" w:rsidDel="004125D0">
          <w:tab/>
          <w:delText xml:space="preserve">A design of the proposed access/maintenance and finger road(s) with finished elevations marked; </w:delText>
        </w:r>
      </w:del>
    </w:p>
    <w:p w14:paraId="7E61416A" w14:textId="0B62B9FC" w:rsidR="007B300F" w:rsidDel="004125D0" w:rsidRDefault="007E3605" w:rsidP="007E3605">
      <w:pPr>
        <w:pStyle w:val="3Normal"/>
        <w:rPr>
          <w:del w:id="3273" w:author="Kyhos, Michael" w:date="2014-09-05T09:16:00Z"/>
        </w:rPr>
      </w:pPr>
      <w:del w:id="3274" w:author="Kyhos, Michael" w:date="2014-09-05T09:16:00Z">
        <w:r w:rsidDel="004125D0">
          <w:delText>c.</w:delText>
        </w:r>
        <w:r w:rsidR="007B300F" w:rsidDel="004125D0">
          <w:delText xml:space="preserve"> </w:delText>
        </w:r>
        <w:r w:rsidR="007B300F" w:rsidDel="004125D0">
          <w:tab/>
          <w:delText xml:space="preserve">A typical cross-section of the proposed access/maintenance and finger road(s), including relative dimensions and elevations; </w:delText>
        </w:r>
      </w:del>
    </w:p>
    <w:p w14:paraId="74178481" w14:textId="67CD253B" w:rsidR="007B300F" w:rsidDel="004125D0" w:rsidRDefault="007E3605" w:rsidP="007E3605">
      <w:pPr>
        <w:pStyle w:val="3Normal"/>
        <w:rPr>
          <w:del w:id="3275" w:author="Kyhos, Michael" w:date="2014-09-05T09:16:00Z"/>
        </w:rPr>
      </w:pPr>
      <w:del w:id="3276" w:author="Kyhos, Michael" w:date="2014-09-05T09:16:00Z">
        <w:r w:rsidDel="004125D0">
          <w:delText>d.</w:delText>
        </w:r>
        <w:r w:rsidR="007B300F" w:rsidDel="004125D0">
          <w:delText xml:space="preserve"> </w:delText>
        </w:r>
        <w:r w:rsidR="007B300F" w:rsidDel="004125D0">
          <w:tab/>
          <w:delText xml:space="preserve">A cross-section of each stream or creek at the point(s) to be crossed by the proposed access/maintenance and finger road, and/or other facility; </w:delText>
        </w:r>
      </w:del>
    </w:p>
    <w:p w14:paraId="45433296" w14:textId="3E059689" w:rsidR="007B300F" w:rsidDel="004125D0" w:rsidRDefault="007E3605" w:rsidP="007E3605">
      <w:pPr>
        <w:pStyle w:val="3Normal"/>
        <w:rPr>
          <w:del w:id="3277" w:author="Kyhos, Michael" w:date="2014-09-05T09:16:00Z"/>
        </w:rPr>
      </w:pPr>
      <w:del w:id="3278" w:author="Kyhos, Michael" w:date="2014-09-05T09:16:00Z">
        <w:r w:rsidDel="004125D0">
          <w:delText>e.</w:delText>
        </w:r>
        <w:r w:rsidR="007B300F" w:rsidDel="004125D0">
          <w:tab/>
          <w:delText xml:space="preserve">Identification of wet season water table elevations for each basin in which facilities will be located; </w:delText>
        </w:r>
      </w:del>
    </w:p>
    <w:p w14:paraId="3DF889B9" w14:textId="40802819" w:rsidR="007B300F" w:rsidDel="004125D0" w:rsidRDefault="007E3605" w:rsidP="007E3605">
      <w:pPr>
        <w:pStyle w:val="3Normal"/>
        <w:rPr>
          <w:del w:id="3279" w:author="Kyhos, Michael" w:date="2014-09-05T09:16:00Z"/>
        </w:rPr>
      </w:pPr>
      <w:del w:id="3280" w:author="Kyhos, Michael" w:date="2014-09-05T09:16:00Z">
        <w:r w:rsidDel="004125D0">
          <w:delText>f.</w:delText>
        </w:r>
        <w:r w:rsidR="007B300F" w:rsidDel="004125D0">
          <w:tab/>
          <w:delText xml:space="preserve">Specifications, including supporting assumptions and calculations, showing the type and size of water control structures (pipe, culvert, equalizer, etc.) to be used, with proposed flow-line elevations marked, drainage areas identified, and design capacity verified; </w:delText>
        </w:r>
      </w:del>
    </w:p>
    <w:p w14:paraId="02C840E6" w14:textId="01E6044A" w:rsidR="007B300F" w:rsidDel="004125D0" w:rsidRDefault="007E3605" w:rsidP="007E3605">
      <w:pPr>
        <w:pStyle w:val="3Normal"/>
        <w:rPr>
          <w:del w:id="3281" w:author="Kyhos, Michael" w:date="2014-09-05T09:16:00Z"/>
        </w:rPr>
      </w:pPr>
      <w:del w:id="3282" w:author="Kyhos, Michael" w:date="2014-09-05T09:16:00Z">
        <w:r w:rsidDel="004125D0">
          <w:delText>g.</w:delText>
        </w:r>
        <w:r w:rsidR="007B300F" w:rsidDel="004125D0">
          <w:delText xml:space="preserve"> </w:delText>
        </w:r>
        <w:r w:rsidR="007B300F" w:rsidDel="004125D0">
          <w:tab/>
          <w:delText xml:space="preserve">A cross-section of any proposed excavation areas showing the proposed depth of excavation; </w:delText>
        </w:r>
      </w:del>
    </w:p>
    <w:p w14:paraId="576E5DFE" w14:textId="57F59408" w:rsidR="007B300F" w:rsidDel="004125D0" w:rsidRDefault="007E3605" w:rsidP="007E3605">
      <w:pPr>
        <w:pStyle w:val="3Normal"/>
        <w:rPr>
          <w:del w:id="3283" w:author="Kyhos, Michael" w:date="2014-09-05T09:16:00Z"/>
        </w:rPr>
      </w:pPr>
      <w:del w:id="3284" w:author="Kyhos, Michael" w:date="2014-09-05T09:16:00Z">
        <w:r w:rsidDel="004125D0">
          <w:delText>h.</w:delText>
        </w:r>
        <w:r w:rsidR="007B300F" w:rsidDel="004125D0">
          <w:delText xml:space="preserve"> </w:delText>
        </w:r>
        <w:r w:rsidR="007B300F" w:rsidDel="004125D0">
          <w:tab/>
          <w:delText xml:space="preserve">Calculations and supporting documentation which demonstrate that the proposed construction and/or excavation activities associated with the transmission line will not have an adverse water quantity and/or water quality impact on adjacent wetlands and/or permitted surface water management systems; </w:delText>
        </w:r>
      </w:del>
    </w:p>
    <w:p w14:paraId="4018BA15" w14:textId="3652AA34" w:rsidR="007B300F" w:rsidDel="004125D0" w:rsidRDefault="007E3605" w:rsidP="007E3605">
      <w:pPr>
        <w:pStyle w:val="3Normal"/>
        <w:rPr>
          <w:del w:id="3285" w:author="Kyhos, Michael" w:date="2014-09-05T09:16:00Z"/>
        </w:rPr>
      </w:pPr>
      <w:del w:id="3286" w:author="Kyhos, Michael" w:date="2014-09-05T09:16:00Z">
        <w:r w:rsidDel="004125D0">
          <w:delText>i.</w:delText>
        </w:r>
        <w:r w:rsidR="007B300F" w:rsidDel="004125D0">
          <w:tab/>
          <w:delText xml:space="preserve">If construction of the transmission line contributes to the necessity for future modifications to adjacent/existing roads, water quality treatment requirements of the requested road modifications must be addressed in the surface water management system design for the transmission line. </w:delText>
        </w:r>
      </w:del>
    </w:p>
    <w:p w14:paraId="0FA79C30" w14:textId="38550B78" w:rsidR="007B300F" w:rsidDel="004125D0" w:rsidRDefault="007E3605" w:rsidP="007B300F">
      <w:pPr>
        <w:pStyle w:val="Heading2"/>
        <w:rPr>
          <w:del w:id="3287" w:author="Kyhos, Michael" w:date="2014-09-05T09:16:00Z"/>
        </w:rPr>
      </w:pPr>
      <w:bookmarkStart w:id="3288" w:name="_Toc248294036"/>
      <w:bookmarkStart w:id="3289" w:name="_Toc381274131"/>
      <w:del w:id="3290" w:author="Kyhos, Michael" w:date="2014-09-05T09:16:00Z">
        <w:r w:rsidDel="004125D0">
          <w:delText>F</w:delText>
        </w:r>
        <w:r w:rsidR="007B300F" w:rsidDel="004125D0">
          <w:delText xml:space="preserve">. </w:delText>
        </w:r>
        <w:r w:rsidR="007B300F" w:rsidDel="004125D0">
          <w:tab/>
          <w:delText>General</w:delText>
        </w:r>
        <w:bookmarkEnd w:id="3288"/>
        <w:r w:rsidR="007B300F" w:rsidDel="004125D0">
          <w:delText xml:space="preserve"> </w:delText>
        </w:r>
        <w:r w:rsidDel="004125D0">
          <w:delText>Environmental Conditions</w:delText>
        </w:r>
        <w:bookmarkEnd w:id="3289"/>
      </w:del>
    </w:p>
    <w:p w14:paraId="2C1F87C6" w14:textId="31A5BD35" w:rsidR="007B300F" w:rsidDel="004125D0" w:rsidRDefault="007B300F" w:rsidP="007E3605">
      <w:pPr>
        <w:pStyle w:val="2Normal"/>
        <w:rPr>
          <w:del w:id="3291" w:author="Kyhos, Michael" w:date="2014-09-05T09:16:00Z"/>
        </w:rPr>
      </w:pPr>
      <w:bookmarkStart w:id="3292" w:name="_Toc248294037"/>
      <w:del w:id="3293" w:author="Kyhos, Michael" w:date="2014-09-05T09:16:00Z">
        <w:r w:rsidDel="004125D0">
          <w:delText xml:space="preserve">1. </w:delText>
        </w:r>
        <w:r w:rsidDel="004125D0">
          <w:tab/>
          <w:delText>Wetland Avoidance</w:delText>
        </w:r>
        <w:bookmarkEnd w:id="3292"/>
        <w:r w:rsidDel="004125D0">
          <w:delText xml:space="preserve"> </w:delText>
        </w:r>
      </w:del>
    </w:p>
    <w:p w14:paraId="50A88275" w14:textId="07CA99EF" w:rsidR="007B300F" w:rsidDel="004125D0" w:rsidRDefault="007B300F" w:rsidP="007E3605">
      <w:pPr>
        <w:pStyle w:val="2Normal"/>
        <w:rPr>
          <w:del w:id="3294" w:author="Kyhos, Michael" w:date="2014-09-05T09:16:00Z"/>
        </w:rPr>
      </w:pPr>
      <w:del w:id="3295" w:author="Kyhos, Michael" w:date="2014-09-05T09:16:00Z">
        <w:r w:rsidDel="004125D0">
          <w:delText xml:space="preserve">The Licensee shall avoid impacting wetlands within the transmission line corridor wherever practicable. Where necessary and feasible, the location of the structure pads, other related facilities and/or the transmission line alignment shall be varied to eliminate or reduce wetland impacts. The Licensee shall work in accordance with the submitted plans in the supplemental site certification application as supplemented by final approved construction plans. Clearing and construction activities shall be confined to the limits of the clearing zone. </w:delText>
        </w:r>
      </w:del>
    </w:p>
    <w:p w14:paraId="6BA19FF0" w14:textId="02801EC6" w:rsidR="007B300F" w:rsidDel="004125D0" w:rsidRDefault="007B300F" w:rsidP="007E3605">
      <w:pPr>
        <w:pStyle w:val="2Normal"/>
        <w:rPr>
          <w:del w:id="3296" w:author="Kyhos, Michael" w:date="2014-09-05T09:16:00Z"/>
        </w:rPr>
      </w:pPr>
      <w:bookmarkStart w:id="3297" w:name="_Toc248294038"/>
      <w:del w:id="3298" w:author="Kyhos, Michael" w:date="2014-09-05T09:16:00Z">
        <w:r w:rsidDel="004125D0">
          <w:delText xml:space="preserve">2. </w:delText>
        </w:r>
        <w:r w:rsidDel="004125D0">
          <w:tab/>
          <w:delText>Fill Materials</w:delText>
        </w:r>
        <w:bookmarkEnd w:id="3297"/>
        <w:r w:rsidDel="004125D0">
          <w:delText xml:space="preserve"> </w:delText>
        </w:r>
      </w:del>
    </w:p>
    <w:p w14:paraId="3281A76F" w14:textId="329D755A" w:rsidR="007B300F" w:rsidDel="004125D0" w:rsidRDefault="007B300F" w:rsidP="007E3605">
      <w:pPr>
        <w:pStyle w:val="2Normal"/>
        <w:rPr>
          <w:del w:id="3299" w:author="Kyhos, Michael" w:date="2014-09-05T09:16:00Z"/>
        </w:rPr>
      </w:pPr>
      <w:del w:id="3300" w:author="Kyhos, Michael" w:date="2014-09-05T09:16:00Z">
        <w:r w:rsidDel="004125D0">
          <w:delText xml:space="preserve">No fill materials shall be obtained from excavated wetlands or within 200 feet of functional wetlands, unless in accordance with a mitigation plan submitted in compliance with the conditions of this Certification. </w:delText>
        </w:r>
      </w:del>
    </w:p>
    <w:p w14:paraId="330120DF" w14:textId="5DABD7E6" w:rsidR="007B300F" w:rsidDel="004125D0" w:rsidRDefault="007B300F" w:rsidP="007E3605">
      <w:pPr>
        <w:pStyle w:val="2Normal"/>
        <w:rPr>
          <w:del w:id="3301" w:author="Kyhos, Michael" w:date="2014-09-05T09:16:00Z"/>
        </w:rPr>
      </w:pPr>
      <w:del w:id="3302" w:author="Kyhos, Michael" w:date="2014-09-05T09:16:00Z">
        <w:r w:rsidDel="004125D0">
          <w:delText xml:space="preserve"> </w:delText>
        </w:r>
        <w:bookmarkStart w:id="3303" w:name="_Toc248294039"/>
        <w:r w:rsidDel="004125D0">
          <w:delText xml:space="preserve">3. </w:delText>
        </w:r>
        <w:r w:rsidDel="004125D0">
          <w:tab/>
          <w:delText>Additional Wetlands Mitigation</w:delText>
        </w:r>
        <w:bookmarkEnd w:id="3303"/>
        <w:r w:rsidDel="004125D0">
          <w:delText xml:space="preserve"> </w:delText>
        </w:r>
      </w:del>
    </w:p>
    <w:p w14:paraId="4D56D2CB" w14:textId="55AF8CAD" w:rsidR="007B300F" w:rsidDel="004125D0" w:rsidRDefault="007B300F" w:rsidP="007E3605">
      <w:pPr>
        <w:pStyle w:val="2Normal"/>
        <w:rPr>
          <w:del w:id="3304" w:author="Kyhos, Michael" w:date="2014-09-05T09:16:00Z"/>
        </w:rPr>
      </w:pPr>
      <w:del w:id="3305" w:author="Kyhos, Michael" w:date="2014-09-05T09:16:00Z">
        <w:r w:rsidDel="004125D0">
          <w:lastRenderedPageBreak/>
          <w:delText xml:space="preserve">The Licensee may be required to provide additional mitigation and/or other measures if wetland monitoring and/or other information demonstrates that adverse impacts to protected, restored, incorporated, and/or mitigated wetlands have occurred as a result of project-related activities. </w:delText>
        </w:r>
      </w:del>
    </w:p>
    <w:p w14:paraId="16E1900A" w14:textId="4AB4BD70" w:rsidR="007B300F" w:rsidDel="004125D0" w:rsidRDefault="007B300F" w:rsidP="007E3605">
      <w:pPr>
        <w:pStyle w:val="2Normal"/>
        <w:rPr>
          <w:del w:id="3306" w:author="Kyhos, Michael" w:date="2014-09-05T09:16:00Z"/>
        </w:rPr>
      </w:pPr>
      <w:bookmarkStart w:id="3307" w:name="_Toc248294040"/>
      <w:del w:id="3308" w:author="Kyhos, Michael" w:date="2014-09-05T09:16:00Z">
        <w:r w:rsidDel="004125D0">
          <w:delText xml:space="preserve">4. </w:delText>
        </w:r>
        <w:r w:rsidDel="004125D0">
          <w:tab/>
          <w:delText>Additional Environmental Review</w:delText>
        </w:r>
        <w:bookmarkEnd w:id="3307"/>
        <w:r w:rsidDel="004125D0">
          <w:delText xml:space="preserve"> </w:delText>
        </w:r>
      </w:del>
    </w:p>
    <w:p w14:paraId="665F7E63" w14:textId="7345E406" w:rsidR="007B300F" w:rsidDel="004125D0" w:rsidRDefault="007B300F" w:rsidP="007E3605">
      <w:pPr>
        <w:pStyle w:val="2Normal"/>
        <w:rPr>
          <w:del w:id="3309" w:author="Kyhos, Michael" w:date="2014-09-05T09:16:00Z"/>
        </w:rPr>
      </w:pPr>
      <w:del w:id="3310" w:author="Kyhos, Michael" w:date="2014-09-05T09:16:00Z">
        <w:r w:rsidDel="004125D0">
          <w:delText xml:space="preserve">   The Licensee shall submit any proposed changes in land use, project design, and/or the treatment of on-site wetlands to the SFWMD for additional environmental review in order to determine whether any additional mitigation activities will be required. </w:delText>
        </w:r>
      </w:del>
    </w:p>
    <w:p w14:paraId="788082FD" w14:textId="5B49C16D" w:rsidR="007B300F" w:rsidDel="004125D0" w:rsidRDefault="007B300F" w:rsidP="007E3605">
      <w:pPr>
        <w:pStyle w:val="2Normal"/>
        <w:rPr>
          <w:del w:id="3311" w:author="Kyhos, Michael" w:date="2014-09-05T09:16:00Z"/>
        </w:rPr>
      </w:pPr>
      <w:bookmarkStart w:id="3312" w:name="_Toc248294041"/>
      <w:del w:id="3313" w:author="Kyhos, Michael" w:date="2014-09-05T09:16:00Z">
        <w:r w:rsidDel="004125D0">
          <w:delText xml:space="preserve">5. </w:delText>
        </w:r>
        <w:r w:rsidDel="004125D0">
          <w:tab/>
          <w:delText>Mitigation Areas</w:delText>
        </w:r>
        <w:bookmarkEnd w:id="3312"/>
        <w:r w:rsidDel="004125D0">
          <w:delText xml:space="preserve"> </w:delText>
        </w:r>
      </w:del>
    </w:p>
    <w:p w14:paraId="752E1ABE" w14:textId="684DFF69" w:rsidR="007B300F" w:rsidDel="004125D0" w:rsidRDefault="007B300F" w:rsidP="007E3605">
      <w:pPr>
        <w:pStyle w:val="2Normal"/>
        <w:rPr>
          <w:del w:id="3314" w:author="Kyhos, Michael" w:date="2014-09-05T09:16:00Z"/>
        </w:rPr>
      </w:pPr>
      <w:del w:id="3315" w:author="Kyhos, Michael" w:date="2014-09-05T09:16:00Z">
        <w:r w:rsidDel="004125D0">
          <w:delText xml:space="preserve">Mitigation credits shall be given for mitigation areas within both the SFWMD and the SJRWMD. Mitigation credits shall be given for acreages and activities which have also been accepted by the DEP as mitigation for impacts in areas of joint jurisdiction. </w:delText>
        </w:r>
      </w:del>
    </w:p>
    <w:p w14:paraId="04C4EE87" w14:textId="711E4B97" w:rsidR="007B300F" w:rsidDel="004125D0" w:rsidRDefault="007B300F" w:rsidP="007E3605">
      <w:pPr>
        <w:pStyle w:val="2Normal"/>
        <w:rPr>
          <w:del w:id="3316" w:author="Kyhos, Michael" w:date="2014-09-05T09:16:00Z"/>
        </w:rPr>
      </w:pPr>
      <w:del w:id="3317" w:author="Kyhos, Michael" w:date="2014-09-05T09:16:00Z">
        <w:r w:rsidDel="004125D0">
          <w:delText xml:space="preserve">Any acreages or activities proposed by the mitigation plan and its addendum which exceed the mitigation requirements of the SJRWMD, and meet the non-procedural requirements for wetland mitigation of the SFWMD, shall be credited as mitigation for impacts within the SFWMD. </w:delText>
        </w:r>
      </w:del>
    </w:p>
    <w:p w14:paraId="11FF5C21" w14:textId="6464AD50" w:rsidR="007B300F" w:rsidDel="004125D0" w:rsidRDefault="007B300F" w:rsidP="007E3605">
      <w:pPr>
        <w:pStyle w:val="2Normal"/>
        <w:rPr>
          <w:del w:id="3318" w:author="Kyhos, Michael" w:date="2014-09-05T09:16:00Z"/>
        </w:rPr>
      </w:pPr>
      <w:del w:id="3319" w:author="Kyhos, Michael" w:date="2014-09-05T09:16:00Z">
        <w:r w:rsidDel="004125D0">
          <w:delText xml:space="preserve">If required by SFWMD, OUC agrees to provide additional acreages and activities to offset impacts within SFWMD not credited by the Mitigation Plan (June 1991) and its addendum (Sept 1991). </w:delText>
        </w:r>
      </w:del>
    </w:p>
    <w:p w14:paraId="0C7E227A" w14:textId="0559D43F" w:rsidR="007B300F" w:rsidDel="004125D0" w:rsidRDefault="007B300F" w:rsidP="007B300F">
      <w:pPr>
        <w:pStyle w:val="Heading2"/>
        <w:rPr>
          <w:del w:id="3320" w:author="Kyhos, Michael" w:date="2014-09-05T09:16:00Z"/>
        </w:rPr>
      </w:pPr>
      <w:bookmarkStart w:id="3321" w:name="_Toc248294042"/>
      <w:bookmarkStart w:id="3322" w:name="_Toc381274132"/>
      <w:del w:id="3323" w:author="Kyhos, Michael" w:date="2014-09-05T09:16:00Z">
        <w:r w:rsidDel="004125D0">
          <w:delText xml:space="preserve">B. </w:delText>
        </w:r>
        <w:r w:rsidDel="004125D0">
          <w:tab/>
          <w:delText>Site Specific Design Authorizations</w:delText>
        </w:r>
        <w:bookmarkEnd w:id="3321"/>
        <w:bookmarkEnd w:id="3322"/>
        <w:r w:rsidDel="004125D0">
          <w:delText xml:space="preserve"> </w:delText>
        </w:r>
      </w:del>
    </w:p>
    <w:p w14:paraId="5DFD568B" w14:textId="623023DD" w:rsidR="007B300F" w:rsidDel="004125D0" w:rsidRDefault="007B300F" w:rsidP="007E3605">
      <w:pPr>
        <w:pStyle w:val="2Normal"/>
        <w:rPr>
          <w:del w:id="3324" w:author="Kyhos, Michael" w:date="2014-09-05T09:16:00Z"/>
        </w:rPr>
      </w:pPr>
      <w:bookmarkStart w:id="3325" w:name="_Toc248294043"/>
      <w:del w:id="3326" w:author="Kyhos, Michael" w:date="2014-09-05T09:16:00Z">
        <w:r w:rsidDel="004125D0">
          <w:delText xml:space="preserve">1. </w:delText>
        </w:r>
        <w:r w:rsidDel="004125D0">
          <w:tab/>
          <w:delText>Authorized Wetland Impacts</w:delText>
        </w:r>
        <w:bookmarkEnd w:id="3325"/>
        <w:r w:rsidDel="004125D0">
          <w:delText xml:space="preserve"> </w:delText>
        </w:r>
      </w:del>
    </w:p>
    <w:p w14:paraId="5AEE037D" w14:textId="0E53135C" w:rsidR="007B300F" w:rsidDel="004125D0" w:rsidRDefault="007B300F" w:rsidP="007E3605">
      <w:pPr>
        <w:pStyle w:val="2Normal"/>
        <w:rPr>
          <w:del w:id="3327" w:author="Kyhos, Michael" w:date="2014-09-05T09:16:00Z"/>
        </w:rPr>
      </w:pPr>
      <w:del w:id="3328" w:author="Kyhos, Michael" w:date="2014-09-05T09:16:00Z">
        <w:r w:rsidDel="004125D0">
          <w:delText xml:space="preserve">The Licensee is authorized to construct an access/maintenance road and associated conveyance facilities for the transmission line and structure pads in the wetland areas specifically identified on Exhibits 2, 3, and 4 (Figures 6.1-2, 6.1-3, and 6.14). </w:delText>
        </w:r>
      </w:del>
    </w:p>
    <w:p w14:paraId="7808A8F3" w14:textId="241A5A9C" w:rsidR="007B300F" w:rsidDel="004125D0" w:rsidRDefault="007B300F" w:rsidP="007E3605">
      <w:pPr>
        <w:pStyle w:val="2Normal"/>
        <w:rPr>
          <w:del w:id="3329" w:author="Kyhos, Michael" w:date="2014-09-05T09:16:00Z"/>
        </w:rPr>
      </w:pPr>
      <w:bookmarkStart w:id="3330" w:name="_Toc248294044"/>
      <w:del w:id="3331" w:author="Kyhos, Michael" w:date="2014-09-05T09:16:00Z">
        <w:r w:rsidDel="004125D0">
          <w:delText xml:space="preserve">2. </w:delText>
        </w:r>
        <w:r w:rsidDel="004125D0">
          <w:tab/>
          <w:delText>Sandhill Crane Nest Protection</w:delText>
        </w:r>
        <w:bookmarkEnd w:id="3330"/>
        <w:r w:rsidDel="004125D0">
          <w:delText xml:space="preserve"> </w:delText>
        </w:r>
      </w:del>
    </w:p>
    <w:p w14:paraId="7F466A9C" w14:textId="46CC8004" w:rsidR="007B300F" w:rsidDel="004125D0" w:rsidRDefault="007B300F" w:rsidP="007E3605">
      <w:pPr>
        <w:pStyle w:val="2Normal"/>
        <w:rPr>
          <w:del w:id="3332" w:author="Kyhos, Michael" w:date="2014-09-05T09:16:00Z"/>
        </w:rPr>
      </w:pPr>
      <w:del w:id="3333" w:author="Kyhos, Michael" w:date="2014-09-05T09:16:00Z">
        <w:r w:rsidDel="004125D0">
          <w:delText xml:space="preserve">The Licensee shall protect the active sandhill crane nest located in the 0.58-acre marsh situated between stations 125 and 126 in accordance with the following requirements: </w:delText>
        </w:r>
      </w:del>
    </w:p>
    <w:p w14:paraId="4B74D816" w14:textId="01E915B8" w:rsidR="007B300F" w:rsidDel="004125D0" w:rsidRDefault="007E3605" w:rsidP="007E3605">
      <w:pPr>
        <w:pStyle w:val="3Normal"/>
        <w:rPr>
          <w:del w:id="3334" w:author="Kyhos, Michael" w:date="2014-09-05T09:16:00Z"/>
        </w:rPr>
      </w:pPr>
      <w:del w:id="3335" w:author="Kyhos, Michael" w:date="2014-09-05T09:16:00Z">
        <w:r w:rsidDel="004125D0">
          <w:delText>a.</w:delText>
        </w:r>
        <w:r w:rsidR="007B300F" w:rsidDel="004125D0">
          <w:delText xml:space="preserve"> The transmission line poles and structure pads shall be positioned so that the transmission line spans the marsh; </w:delText>
        </w:r>
      </w:del>
    </w:p>
    <w:p w14:paraId="5C928FBE" w14:textId="6256ADCF" w:rsidR="007B300F" w:rsidDel="004125D0" w:rsidRDefault="007E3605" w:rsidP="007E3605">
      <w:pPr>
        <w:pStyle w:val="3Normal"/>
        <w:rPr>
          <w:del w:id="3336" w:author="Kyhos, Michael" w:date="2014-09-05T09:16:00Z"/>
        </w:rPr>
      </w:pPr>
      <w:del w:id="3337" w:author="Kyhos, Michael" w:date="2014-09-05T09:16:00Z">
        <w:r w:rsidDel="004125D0">
          <w:delText>b.</w:delText>
        </w:r>
        <w:r w:rsidR="007B300F" w:rsidDel="004125D0">
          <w:delText xml:space="preserve"> Construction shall be scheduled to avoid the nesting season for sandhill cranes; </w:delText>
        </w:r>
      </w:del>
    </w:p>
    <w:p w14:paraId="7DA15E5C" w14:textId="47AD9D77" w:rsidR="007B300F" w:rsidDel="004125D0" w:rsidRDefault="007E3605" w:rsidP="007E3605">
      <w:pPr>
        <w:pStyle w:val="3Normal"/>
        <w:rPr>
          <w:del w:id="3338" w:author="Kyhos, Michael" w:date="2014-09-05T09:16:00Z"/>
        </w:rPr>
      </w:pPr>
      <w:del w:id="3339" w:author="Kyhos, Michael" w:date="2014-09-05T09:16:00Z">
        <w:r w:rsidDel="004125D0">
          <w:delText>c.</w:delText>
        </w:r>
        <w:r w:rsidR="007B300F" w:rsidDel="004125D0">
          <w:delText xml:space="preserve"> The marsh shall not be disturbed in any way; </w:delText>
        </w:r>
      </w:del>
    </w:p>
    <w:p w14:paraId="32ADF6AB" w14:textId="17F2D889" w:rsidR="007B300F" w:rsidDel="004125D0" w:rsidRDefault="007E3605" w:rsidP="007E3605">
      <w:pPr>
        <w:pStyle w:val="3Normal"/>
        <w:rPr>
          <w:del w:id="3340" w:author="Kyhos, Michael" w:date="2014-09-05T09:16:00Z"/>
        </w:rPr>
      </w:pPr>
      <w:del w:id="3341" w:author="Kyhos, Michael" w:date="2014-09-05T09:16:00Z">
        <w:r w:rsidDel="004125D0">
          <w:delText>d.</w:delText>
        </w:r>
        <w:r w:rsidR="007B300F" w:rsidDel="004125D0">
          <w:delText xml:space="preserve"> The access road shall be located in the swale adjacent to the railroad rather than in the marsh. </w:delText>
        </w:r>
      </w:del>
    </w:p>
    <w:p w14:paraId="56DCD2B7" w14:textId="5A69C6F3" w:rsidR="007B300F" w:rsidDel="004125D0" w:rsidRDefault="007B300F" w:rsidP="007B300F">
      <w:pPr>
        <w:pStyle w:val="Heading2"/>
        <w:rPr>
          <w:del w:id="3342" w:author="Kyhos, Michael" w:date="2014-09-05T09:16:00Z"/>
        </w:rPr>
      </w:pPr>
      <w:bookmarkStart w:id="3343" w:name="_Toc248294045"/>
      <w:bookmarkStart w:id="3344" w:name="_Toc381274133"/>
      <w:del w:id="3345" w:author="Kyhos, Michael" w:date="2014-09-05T09:16:00Z">
        <w:r w:rsidDel="004125D0">
          <w:delText xml:space="preserve">C. </w:delText>
        </w:r>
        <w:r w:rsidDel="004125D0">
          <w:tab/>
          <w:delText>Additional Information Requirements</w:delText>
        </w:r>
        <w:bookmarkEnd w:id="3343"/>
        <w:bookmarkEnd w:id="3344"/>
        <w:r w:rsidDel="004125D0">
          <w:delText xml:space="preserve"> </w:delText>
        </w:r>
      </w:del>
    </w:p>
    <w:p w14:paraId="708C9317" w14:textId="1D7F9596" w:rsidR="007B300F" w:rsidDel="004125D0" w:rsidRDefault="007B300F" w:rsidP="007E3605">
      <w:pPr>
        <w:pStyle w:val="2Normal"/>
        <w:rPr>
          <w:del w:id="3346" w:author="Kyhos, Michael" w:date="2014-09-05T09:16:00Z"/>
        </w:rPr>
      </w:pPr>
      <w:bookmarkStart w:id="3347" w:name="_Toc248294046"/>
      <w:del w:id="3348" w:author="Kyhos, Michael" w:date="2014-09-05T09:16:00Z">
        <w:r w:rsidDel="004125D0">
          <w:delText xml:space="preserve">1. </w:delText>
        </w:r>
        <w:r w:rsidDel="004125D0">
          <w:tab/>
          <w:delText>Wetlands Protection</w:delText>
        </w:r>
        <w:bookmarkEnd w:id="3347"/>
        <w:r w:rsidDel="004125D0">
          <w:delText xml:space="preserve"> </w:delText>
        </w:r>
      </w:del>
    </w:p>
    <w:p w14:paraId="5BF3C6AD" w14:textId="429A5929" w:rsidR="007B300F" w:rsidRPr="00882D8C" w:rsidDel="004125D0" w:rsidRDefault="007B300F" w:rsidP="007E3605">
      <w:pPr>
        <w:pStyle w:val="3Normal"/>
        <w:rPr>
          <w:del w:id="3349" w:author="Kyhos, Michael" w:date="2014-09-05T09:16:00Z"/>
        </w:rPr>
      </w:pPr>
      <w:del w:id="3350" w:author="Kyhos, Michael" w:date="2014-09-05T09:16:00Z">
        <w:r w:rsidRPr="00882D8C" w:rsidDel="004125D0">
          <w:delText xml:space="preserve">Prior to the commencement of construction of any portion of the transmission line which will be located adjacent to the wetlands identified for preservation, the Licensee shall: </w:delText>
        </w:r>
      </w:del>
    </w:p>
    <w:p w14:paraId="3219B54A" w14:textId="3686F95A" w:rsidR="007B300F" w:rsidDel="004125D0" w:rsidRDefault="007E3605" w:rsidP="007E3605">
      <w:pPr>
        <w:pStyle w:val="3Normal"/>
        <w:rPr>
          <w:del w:id="3351" w:author="Kyhos, Michael" w:date="2014-09-05T09:16:00Z"/>
        </w:rPr>
      </w:pPr>
      <w:del w:id="3352" w:author="Kyhos, Michael" w:date="2014-09-05T09:16:00Z">
        <w:r w:rsidDel="004125D0">
          <w:lastRenderedPageBreak/>
          <w:delText>a.</w:delText>
        </w:r>
        <w:r w:rsidR="007B300F" w:rsidDel="004125D0">
          <w:delText xml:space="preserve"> Stake and rope off the protected wetlands and buffer zones to prevent encroachment during construction. The stakes and ropes shall remain in place until all adjacent construction activities have been completed. Verification of staked areas by SFWMD staff shall be required prior to the commencement of and upon completion of any construction activities. </w:delText>
        </w:r>
      </w:del>
    </w:p>
    <w:p w14:paraId="1F4C9494" w14:textId="034B0D5F" w:rsidR="007B300F" w:rsidDel="004125D0" w:rsidRDefault="007E3605" w:rsidP="007E3605">
      <w:pPr>
        <w:pStyle w:val="3Normal"/>
        <w:rPr>
          <w:del w:id="3353" w:author="Kyhos, Michael" w:date="2014-09-05T09:16:00Z"/>
        </w:rPr>
      </w:pPr>
      <w:del w:id="3354" w:author="Kyhos, Michael" w:date="2014-09-05T09:16:00Z">
        <w:r w:rsidDel="004125D0">
          <w:delText>b.</w:delText>
        </w:r>
        <w:r w:rsidR="007B300F" w:rsidDel="004125D0">
          <w:delText xml:space="preserve"> Install silt screens, turbidity barriers and/or hay bales prior to any construction in or alteration of any wetlands within the project site in order to prevent adverse water quality impacts to wetlands. These barriers shall remain in place until fill material is stabilized and turbidity has returned to background levels. </w:delText>
        </w:r>
      </w:del>
    </w:p>
    <w:p w14:paraId="57ECAA2F" w14:textId="714CA2C4" w:rsidR="007B300F" w:rsidDel="004125D0" w:rsidRDefault="007B300F" w:rsidP="007E3605">
      <w:pPr>
        <w:pStyle w:val="2Normal"/>
        <w:rPr>
          <w:del w:id="3355" w:author="Kyhos, Michael" w:date="2014-09-05T09:16:00Z"/>
        </w:rPr>
      </w:pPr>
      <w:bookmarkStart w:id="3356" w:name="_Toc248294047"/>
      <w:del w:id="3357" w:author="Kyhos, Michael" w:date="2014-09-05T09:16:00Z">
        <w:r w:rsidDel="004125D0">
          <w:delText>2. Mitigation Plan</w:delText>
        </w:r>
        <w:bookmarkEnd w:id="3356"/>
        <w:r w:rsidDel="004125D0">
          <w:delText xml:space="preserve"> </w:delText>
        </w:r>
      </w:del>
    </w:p>
    <w:p w14:paraId="2D49C4A9" w14:textId="06EDA803" w:rsidR="007B300F" w:rsidRPr="00882D8C" w:rsidDel="004125D0" w:rsidRDefault="007B300F" w:rsidP="007E3605">
      <w:pPr>
        <w:pStyle w:val="2Normal"/>
        <w:rPr>
          <w:del w:id="3358" w:author="Kyhos, Michael" w:date="2014-09-05T09:16:00Z"/>
        </w:rPr>
      </w:pPr>
      <w:del w:id="3359" w:author="Kyhos, Michael" w:date="2014-09-05T09:16:00Z">
        <w:r w:rsidRPr="00882D8C" w:rsidDel="004125D0">
          <w:delText xml:space="preserve">Prior to the commencement of construction of any portion of the transmission line which may affect wetlands, the Licensee shall submit a mitigation and monitoring plan to the SFWMD for a determination of compliance with the non-procedural requirements of Chapter 40E-4, F.A.C., including Appendix 7 (Isolated Wetlands Rule) of the Basis of Review for Surface Water Management Permit Applications in the SFWMD, in effect at the time of submittal. At a minimum, the plan shall include the following information: </w:delText>
        </w:r>
      </w:del>
    </w:p>
    <w:p w14:paraId="020A5D57" w14:textId="78361269" w:rsidR="007B300F" w:rsidDel="004125D0" w:rsidRDefault="007E3605" w:rsidP="007E3605">
      <w:pPr>
        <w:pStyle w:val="3Normal"/>
        <w:rPr>
          <w:del w:id="3360" w:author="Kyhos, Michael" w:date="2014-09-05T09:16:00Z"/>
        </w:rPr>
      </w:pPr>
      <w:del w:id="3361" w:author="Kyhos, Michael" w:date="2014-09-05T09:16:00Z">
        <w:r w:rsidDel="004125D0">
          <w:delText>a.</w:delText>
        </w:r>
        <w:r w:rsidR="007B300F" w:rsidDel="004125D0">
          <w:delText xml:space="preserve"> Locations and sizes of all proposed mitigation areas, species to be planted, planting densities, details of the proposed hydrologic regime, cross-sections showing the proposed elevations and water depths, and an estimated time schedule for completion of the construction of the mitigation areas. </w:delText>
        </w:r>
      </w:del>
    </w:p>
    <w:p w14:paraId="62AB9331" w14:textId="3E0B2425" w:rsidR="007B300F" w:rsidDel="004125D0" w:rsidRDefault="007E3605" w:rsidP="007E3605">
      <w:pPr>
        <w:pStyle w:val="3Normal"/>
        <w:rPr>
          <w:del w:id="3362" w:author="Kyhos, Michael" w:date="2014-09-05T09:16:00Z"/>
        </w:rPr>
      </w:pPr>
      <w:del w:id="3363" w:author="Kyhos, Michael" w:date="2014-09-05T09:16:00Z">
        <w:r w:rsidDel="004125D0">
          <w:delText>b.</w:delText>
        </w:r>
        <w:r w:rsidR="007B300F" w:rsidDel="004125D0">
          <w:delText xml:space="preserve"> A wetland mitigation and/or restoration work schedule which details each specific mitigation task (e.g. grading to proper elevation, mulching, planting, regularly scheduled maintenance and monitoring, etc.) and the calendar dates for the start and completion of each task. </w:delText>
        </w:r>
      </w:del>
    </w:p>
    <w:p w14:paraId="6B3AAEAB" w14:textId="0724940B" w:rsidR="007B300F" w:rsidDel="004125D0" w:rsidRDefault="007E3605" w:rsidP="007E3605">
      <w:pPr>
        <w:pStyle w:val="3Normal"/>
        <w:rPr>
          <w:del w:id="3364" w:author="Kyhos, Michael" w:date="2014-09-05T09:16:00Z"/>
        </w:rPr>
      </w:pPr>
      <w:del w:id="3365" w:author="Kyhos, Michael" w:date="2014-09-05T09:16:00Z">
        <w:r w:rsidDel="004125D0">
          <w:delText>c.</w:delText>
        </w:r>
        <w:r w:rsidR="007B300F" w:rsidDel="004125D0">
          <w:delText xml:space="preserve"> Provisions for both quantitative and qualitative observations of wildlife utilization and the vegetative community, monthly water level readings, panoramic photographs documenting the condition of the mitigation areas, and evaluation of the success of the mitigation effort, and an annual report incorporating this information and any other relevant information. The water level readings will be taken weekly for sampling points that are accessible until demonstrated to the appropriate agency that less frequent water level readings are sufficient to demonstrate compliance.</w:delText>
        </w:r>
      </w:del>
    </w:p>
    <w:p w14:paraId="454BCE3B" w14:textId="5052F0E9" w:rsidR="007B300F" w:rsidDel="004125D0" w:rsidRDefault="007B300F" w:rsidP="007E3605">
      <w:pPr>
        <w:pStyle w:val="3Normal"/>
        <w:rPr>
          <w:del w:id="3366" w:author="Kyhos, Michael" w:date="2014-09-05T09:16:00Z"/>
        </w:rPr>
      </w:pPr>
      <w:del w:id="3367" w:author="Kyhos, Michael" w:date="2014-09-05T09:16:00Z">
        <w:r w:rsidDel="004125D0">
          <w:delText xml:space="preserve"> </w:delText>
        </w:r>
        <w:r w:rsidR="007E3605" w:rsidDel="004125D0">
          <w:delText>d.</w:delText>
        </w:r>
        <w:r w:rsidDel="004125D0">
          <w:delText xml:space="preserve"> Documentation that sufficient areas have appropriately worded conditions of certification within the SFWMD and/or the SJRWMD to compensate for the proposed wetland impacts with both the water management </w:delText>
        </w:r>
        <w:commentRangeStart w:id="3368"/>
        <w:r w:rsidDel="004125D0">
          <w:delText>districts</w:delText>
        </w:r>
      </w:del>
      <w:commentRangeEnd w:id="3368"/>
      <w:r w:rsidR="004125D0">
        <w:rPr>
          <w:rStyle w:val="CommentReference"/>
        </w:rPr>
        <w:commentReference w:id="3368"/>
      </w:r>
      <w:del w:id="3369" w:author="Kyhos, Michael" w:date="2014-09-05T09:16:00Z">
        <w:r w:rsidDel="004125D0">
          <w:delText xml:space="preserve">. </w:delText>
        </w:r>
      </w:del>
      <w:commentRangeEnd w:id="3096"/>
      <w:r w:rsidR="000F1FF9">
        <w:rPr>
          <w:rStyle w:val="CommentReference"/>
        </w:rPr>
        <w:commentReference w:id="3096"/>
      </w:r>
    </w:p>
    <w:p w14:paraId="08338DDF" w14:textId="77777777" w:rsidR="007B300F" w:rsidRDefault="007B300F" w:rsidP="00020352"/>
    <w:p w14:paraId="3CD64EB9" w14:textId="77777777" w:rsidR="007B300F" w:rsidRDefault="00F719CA" w:rsidP="0049202C">
      <w:pPr>
        <w:pStyle w:val="Heading1"/>
      </w:pPr>
      <w:bookmarkStart w:id="3370" w:name="_Toc381274134"/>
      <w:r>
        <w:t>IV</w:t>
      </w:r>
      <w:r w:rsidR="007B300F" w:rsidRPr="005E37BF">
        <w:t>.</w:t>
      </w:r>
      <w:r w:rsidR="007B300F" w:rsidRPr="005E37BF">
        <w:tab/>
      </w:r>
      <w:r w:rsidR="007B300F">
        <w:t xml:space="preserve">ST. JOHNS RIVER </w:t>
      </w:r>
      <w:r w:rsidR="007B300F" w:rsidRPr="005E37BF">
        <w:t>WATER MANAGEMENT DISTRICT</w:t>
      </w:r>
      <w:r w:rsidR="00F63DB0">
        <w:t xml:space="preserve"> </w:t>
      </w:r>
      <w:r w:rsidR="00F63DB0" w:rsidRPr="00121EFA">
        <w:rPr>
          <w:b w:val="0"/>
          <w:i w:val="0"/>
          <w:color w:val="FF0000"/>
          <w:u w:val="single"/>
        </w:rPr>
        <w:t>Formerly Condition XXIX St. Johns River Water Management District</w:t>
      </w:r>
      <w:bookmarkEnd w:id="3370"/>
    </w:p>
    <w:p w14:paraId="0496D738" w14:textId="07D77166" w:rsidR="007B300F" w:rsidRDefault="007B300F" w:rsidP="007B300F">
      <w:pPr>
        <w:pStyle w:val="Heading2"/>
      </w:pPr>
      <w:bookmarkStart w:id="3371" w:name="_Toc248294049"/>
      <w:bookmarkStart w:id="3372" w:name="_Toc381274135"/>
      <w:r>
        <w:t xml:space="preserve">A. </w:t>
      </w:r>
      <w:r>
        <w:tab/>
        <w:t>Water Shortages</w:t>
      </w:r>
      <w:bookmarkEnd w:id="3371"/>
      <w:bookmarkEnd w:id="3372"/>
      <w:r>
        <w:t xml:space="preserve"> </w:t>
      </w:r>
    </w:p>
    <w:p w14:paraId="29CB21D0" w14:textId="77777777" w:rsidR="007B300F" w:rsidRDefault="007B300F" w:rsidP="00F719CA">
      <w:pPr>
        <w:pStyle w:val="2Normal"/>
        <w:rPr>
          <w:rFonts w:cs="Arial"/>
        </w:rPr>
      </w:pPr>
      <w:r w:rsidRPr="00882D8C">
        <w:t>Nothing in this certification shall be construed to limit the authority of the SJRWMD to declare a water shortage and issue orders pursuant to Section 373.175, Florida Statutes or to formulate a plan for implementation during periods of water shortage, pursuant to Section 373.246, Florida Statutes. In the event of a water shortage, as declared by the SJRWMD Governing Board, the Licensees must adhere to reductions in water withdrawals as specified by</w:t>
      </w:r>
      <w:r>
        <w:rPr>
          <w:rFonts w:cs="Arial"/>
        </w:rPr>
        <w:t xml:space="preserve"> </w:t>
      </w:r>
      <w:r>
        <w:rPr>
          <w:rFonts w:cs="Arial"/>
        </w:rPr>
        <w:lastRenderedPageBreak/>
        <w:t xml:space="preserve">the SJRWMD. Pursuant to Section 403.516, Florida Statutes, in the event of a water shortage as declared by the SJRWMD governing board, DEP may seek a modification of the terms and conditions of this certification to implement the water shortage declaration and the licensees must adhere to reductions in water withdrawals as specified by SJRWMD. </w:t>
      </w:r>
    </w:p>
    <w:p w14:paraId="70DCF151" w14:textId="77777777" w:rsidR="007B300F" w:rsidRDefault="007B300F" w:rsidP="007B300F">
      <w:pPr>
        <w:pStyle w:val="Heading2"/>
      </w:pPr>
      <w:bookmarkStart w:id="3373" w:name="_Toc248294050"/>
      <w:bookmarkStart w:id="3374" w:name="_Toc381274136"/>
      <w:r>
        <w:t xml:space="preserve">B. </w:t>
      </w:r>
      <w:r>
        <w:tab/>
        <w:t xml:space="preserve">Well Construction, Modification, </w:t>
      </w:r>
      <w:proofErr w:type="gramStart"/>
      <w:r>
        <w:t>Or</w:t>
      </w:r>
      <w:proofErr w:type="gramEnd"/>
      <w:r>
        <w:t xml:space="preserve"> Abandonment</w:t>
      </w:r>
      <w:bookmarkEnd w:id="3373"/>
      <w:bookmarkEnd w:id="3374"/>
      <w:r>
        <w:t xml:space="preserve"> </w:t>
      </w:r>
    </w:p>
    <w:p w14:paraId="67229893" w14:textId="011F4598" w:rsidR="007B300F" w:rsidRPr="00882D8C" w:rsidRDefault="007B300F" w:rsidP="00F719CA">
      <w:pPr>
        <w:pStyle w:val="2Normal"/>
      </w:pPr>
      <w:commentRangeStart w:id="3375"/>
      <w:r w:rsidRPr="00882D8C">
        <w:t>Prior to the construction, modification, or abandonment of an on-site</w:t>
      </w:r>
      <w:ins w:id="3376" w:author="CD" w:date="2015-07-05T15:34:00Z">
        <w:r w:rsidR="0044455E">
          <w:t xml:space="preserve"> production</w:t>
        </w:r>
      </w:ins>
      <w:r w:rsidRPr="00882D8C">
        <w:t xml:space="preserve"> well, the Licensees </w:t>
      </w:r>
      <w:del w:id="3377" w:author="CD" w:date="2015-07-05T15:35:00Z">
        <w:r w:rsidRPr="00882D8C" w:rsidDel="0044455E">
          <w:delText>must</w:delText>
        </w:r>
      </w:del>
      <w:ins w:id="3378" w:author="CD" w:date="2015-07-05T15:35:00Z">
        <w:r w:rsidR="0044455E">
          <w:t>shall</w:t>
        </w:r>
      </w:ins>
      <w:r w:rsidRPr="00882D8C">
        <w:t xml:space="preserve"> submit a completed application form for a Water Well Construction Permit to DEP and SJRWMD.  All construction, modification, or abandonment of </w:t>
      </w:r>
      <w:ins w:id="3379" w:author="CD" w:date="2015-07-05T15:35:00Z">
        <w:r w:rsidR="0044455E">
          <w:t xml:space="preserve">production </w:t>
        </w:r>
      </w:ins>
      <w:r w:rsidRPr="00882D8C">
        <w:t xml:space="preserve">water wells must be conducted under the supervision of a licensed water well contractor and must be performed in accordance with Chapter 40C-3, F.A.C.  Construction of a </w:t>
      </w:r>
      <w:ins w:id="3380" w:author="CD" w:date="2015-07-05T15:35:00Z">
        <w:r w:rsidR="0044455E">
          <w:t xml:space="preserve">production </w:t>
        </w:r>
      </w:ins>
      <w:r w:rsidRPr="00882D8C">
        <w:t xml:space="preserve">well will require </w:t>
      </w:r>
      <w:del w:id="3381" w:author="Kyhos, Michael" w:date="2014-09-05T09:22:00Z">
        <w:r w:rsidRPr="00882D8C" w:rsidDel="00FD68C5">
          <w:delText xml:space="preserve">modification </w:delText>
        </w:r>
      </w:del>
      <w:ins w:id="3382" w:author="Kyhos, Michael" w:date="2014-09-05T09:22:00Z">
        <w:r w:rsidR="00FD68C5">
          <w:t xml:space="preserve">amendment </w:t>
        </w:r>
      </w:ins>
      <w:r w:rsidRPr="00882D8C">
        <w:t xml:space="preserve">of the certification when such construction is other than that specified and described in the Site Certification Application.  Prior to modification or abandonment of a </w:t>
      </w:r>
      <w:ins w:id="3383" w:author="CD" w:date="2015-07-05T15:35:00Z">
        <w:r w:rsidR="0044455E">
          <w:t xml:space="preserve">production </w:t>
        </w:r>
      </w:ins>
      <w:r w:rsidRPr="00882D8C">
        <w:t xml:space="preserve">well, the Licensees must file an amendment to the site certification application with DEP and SJRWMD.  Upon completion of the construction, modification or abandonment of each </w:t>
      </w:r>
      <w:ins w:id="3384" w:author="CD" w:date="2015-07-05T15:35:00Z">
        <w:r w:rsidR="0044455E">
          <w:t xml:space="preserve">production </w:t>
        </w:r>
      </w:ins>
      <w:r w:rsidRPr="00882D8C">
        <w:t>well, the Licensees must submit to SJRWMD and DEP a completion report for the well. [Paragraphs 16.0(c); 10.3(b</w:t>
      </w:r>
      <w:proofErr w:type="gramStart"/>
      <w:r w:rsidRPr="00882D8C">
        <w:t>)(</w:t>
      </w:r>
      <w:proofErr w:type="gramEnd"/>
      <w:r w:rsidRPr="00882D8C">
        <w:t xml:space="preserve">d)(h)(j), A.H.] </w:t>
      </w:r>
      <w:commentRangeEnd w:id="3375"/>
      <w:r w:rsidR="00F854D9">
        <w:rPr>
          <w:rStyle w:val="CommentReference"/>
        </w:rPr>
        <w:commentReference w:id="3375"/>
      </w:r>
    </w:p>
    <w:p w14:paraId="35442BD3" w14:textId="77777777" w:rsidR="007B300F" w:rsidRDefault="007B300F" w:rsidP="007B300F">
      <w:pPr>
        <w:pStyle w:val="Heading2"/>
      </w:pPr>
      <w:bookmarkStart w:id="3385" w:name="_Toc248294051"/>
      <w:bookmarkStart w:id="3386" w:name="_Toc381274137"/>
      <w:r w:rsidRPr="00882D8C">
        <w:t xml:space="preserve">C. </w:t>
      </w:r>
      <w:r>
        <w:tab/>
      </w:r>
      <w:r w:rsidRPr="00882D8C">
        <w:t>Well Maintenance</w:t>
      </w:r>
      <w:bookmarkEnd w:id="3385"/>
      <w:bookmarkEnd w:id="3386"/>
      <w:r w:rsidRPr="00882D8C">
        <w:t xml:space="preserve"> </w:t>
      </w:r>
    </w:p>
    <w:p w14:paraId="13521120" w14:textId="77777777" w:rsidR="007B300F" w:rsidRPr="00882D8C" w:rsidRDefault="007B300F" w:rsidP="00F719CA">
      <w:pPr>
        <w:pStyle w:val="2Normal"/>
      </w:pPr>
      <w:r w:rsidRPr="00882D8C">
        <w:t>Leaking or inoperative well casings, valves, or controls must be repaired or replaced as required to put the system back in an operative condition acceptable to the SJRWMD. Failure to make such repairs will be cause for deeming the well abandoned in accordance with Part II of chapter 373, F.S., and chapter 40C-3, F.A.C., and the rules promulgated thereunder. [Paragraphs 16.0(d); 10</w:t>
      </w:r>
      <w:proofErr w:type="gramStart"/>
      <w:r w:rsidRPr="00882D8C">
        <w:t>,3</w:t>
      </w:r>
      <w:proofErr w:type="gramEnd"/>
      <w:r w:rsidRPr="00882D8C">
        <w:t xml:space="preserve">(b)(d)(h)(i), A.H.] </w:t>
      </w:r>
    </w:p>
    <w:p w14:paraId="4E67B970" w14:textId="77777777" w:rsidR="007B300F" w:rsidRDefault="007B300F" w:rsidP="007B300F">
      <w:pPr>
        <w:pStyle w:val="Heading2"/>
      </w:pPr>
      <w:bookmarkStart w:id="3387" w:name="_Toc248294052"/>
      <w:bookmarkStart w:id="3388" w:name="_Toc381274138"/>
      <w:r w:rsidRPr="00882D8C">
        <w:t xml:space="preserve">D. </w:t>
      </w:r>
      <w:r>
        <w:tab/>
      </w:r>
      <w:r w:rsidRPr="00882D8C">
        <w:t xml:space="preserve">Mitigation </w:t>
      </w:r>
      <w:proofErr w:type="gramStart"/>
      <w:r w:rsidRPr="00882D8C">
        <w:t>Of</w:t>
      </w:r>
      <w:proofErr w:type="gramEnd"/>
      <w:r w:rsidRPr="00882D8C">
        <w:t xml:space="preserve"> Withdrawal Impacts On Existing Legal Users</w:t>
      </w:r>
      <w:bookmarkEnd w:id="3387"/>
      <w:bookmarkEnd w:id="3388"/>
      <w:r w:rsidRPr="00882D8C">
        <w:t xml:space="preserve"> </w:t>
      </w:r>
    </w:p>
    <w:p w14:paraId="7C41DC18" w14:textId="77777777" w:rsidR="007B300F" w:rsidRDefault="007B300F" w:rsidP="00F719CA">
      <w:pPr>
        <w:pStyle w:val="2Normal"/>
      </w:pPr>
      <w:r w:rsidRPr="00882D8C">
        <w:t xml:space="preserve">Licensees must mitigate any adverse impact caused by withdrawals permitted herein on legal uses of water existing at the time of the initial application for the </w:t>
      </w:r>
      <w:smartTag w:uri="urn:schemas-microsoft-com:office:smarttags" w:element="place">
        <w:smartTag w:uri="urn:schemas-microsoft-com:office:smarttags" w:element="PlaceType">
          <w:smartTag w:uri="urn:schemas-microsoft-com:office:smarttags" w:element="PlaceName">
            <w:smartTag w:uri="urn:schemas-microsoft-com:office:smarttags" w:element="PlaceType">
              <w:r w:rsidRPr="00882D8C">
                <w:t>Stanton</w:t>
              </w:r>
            </w:smartTag>
          </w:smartTag>
          <w:r w:rsidRPr="00882D8C">
            <w:t xml:space="preserve"> </w:t>
          </w:r>
          <w:smartTag w:uri="urn:schemas-microsoft-com:office:smarttags" w:element="PersonName">
            <w:smartTag w:uri="urn:schemas-microsoft-com:office:smarttags" w:element="PlaceName">
              <w:smartTag w:uri="urn:schemas-microsoft-com:office:smarttags" w:element="PlaceType">
                <w:r w:rsidRPr="00882D8C">
                  <w:t>Energy</w:t>
                </w:r>
              </w:smartTag>
            </w:smartTag>
          </w:smartTag>
          <w:r w:rsidRPr="00882D8C">
            <w:t xml:space="preserve"> </w:t>
          </w:r>
          <w:smartTag w:uri="urn:schemas-microsoft-com:office:smarttags" w:element="PlaceType">
            <w:r w:rsidRPr="00882D8C">
              <w:t>Center</w:t>
            </w:r>
          </w:smartTag>
        </w:smartTag>
      </w:smartTag>
      <w:r w:rsidRPr="00882D8C">
        <w:t xml:space="preserve">. DEP has the right to curtail permitted withdrawal rates or water allocations if the withdrawals of water cause an adverse impact on legal uses of water which existed at the time of application.  Adverse impacts are exemplified by but not limited to: </w:t>
      </w:r>
      <w:r>
        <w:t>1.</w:t>
      </w:r>
      <w:r>
        <w:tab/>
        <w:t>Reduction of water levels in an adjacent surface water body resulting in a significant impairment of the use of water in that water body. 2.</w:t>
      </w:r>
      <w:r>
        <w:tab/>
        <w:t>Saline water intrusion or introduction of pollutants into the water supply of an adjacent water use resulting in a significant reduction of water quality; and 3.</w:t>
      </w:r>
      <w:r>
        <w:tab/>
        <w:t>Change in water quality resulting in either impairment or loss of use of a well or water body. [Paragraphs 9.2; 10.3(b</w:t>
      </w:r>
      <w:proofErr w:type="gramStart"/>
      <w:r>
        <w:t>)(</w:t>
      </w:r>
      <w:proofErr w:type="gramEnd"/>
      <w:r>
        <w:t xml:space="preserve">d)(h)(j), A.H.] </w:t>
      </w:r>
    </w:p>
    <w:p w14:paraId="05A57FD4" w14:textId="77777777" w:rsidR="007B300F" w:rsidRDefault="007B300F" w:rsidP="007B300F">
      <w:pPr>
        <w:pStyle w:val="Heading2"/>
      </w:pPr>
      <w:bookmarkStart w:id="3389" w:name="_Toc248294053"/>
      <w:bookmarkStart w:id="3390" w:name="_Toc381274139"/>
      <w:r w:rsidRPr="00882D8C">
        <w:t xml:space="preserve">E. </w:t>
      </w:r>
      <w:r>
        <w:tab/>
      </w:r>
      <w:r w:rsidRPr="00882D8C">
        <w:t>Mitigation Of Impacts On Adjacent Land Uses</w:t>
      </w:r>
      <w:bookmarkEnd w:id="3389"/>
      <w:bookmarkEnd w:id="3390"/>
      <w:r w:rsidRPr="00882D8C">
        <w:t xml:space="preserve"> </w:t>
      </w:r>
    </w:p>
    <w:p w14:paraId="3925AC47" w14:textId="39BBB829" w:rsidR="007B300F" w:rsidRDefault="007B300F" w:rsidP="00F719CA">
      <w:pPr>
        <w:pStyle w:val="2Normal"/>
      </w:pPr>
      <w:r w:rsidRPr="00882D8C">
        <w:t xml:space="preserve">Licensee must mitigate any adverse impact caused by withdrawals permitted herein on an adjacent land use which existed at the time of Supplemental Site Certification Application for </w:t>
      </w:r>
      <w:smartTag w:uri="urn:schemas-microsoft-com:office:smarttags" w:element="place">
        <w:smartTag w:uri="urn:schemas-microsoft-com:office:smarttags" w:element="City">
          <w:smartTag w:uri="urn:schemas-microsoft-com:office:smarttags" w:element="PlaceType">
            <w:r w:rsidRPr="00882D8C">
              <w:t>Stanton</w:t>
            </w:r>
          </w:smartTag>
        </w:smartTag>
      </w:smartTag>
      <w:r w:rsidRPr="00882D8C">
        <w:t xml:space="preserve"> 2 and any subsequent unit. DEP has the right to curtail permitted withdrawal rates or water allocations unless the impacts can be mitigated by </w:t>
      </w:r>
      <w:ins w:id="3391" w:author="CD" w:date="2015-07-05T15:35:00Z">
        <w:r w:rsidR="0044455E">
          <w:t xml:space="preserve">the </w:t>
        </w:r>
      </w:ins>
      <w:del w:id="3392" w:author="CD" w:date="2015-07-05T15:35:00Z">
        <w:r w:rsidRPr="00882D8C" w:rsidDel="0044455E">
          <w:delText>l</w:delText>
        </w:r>
      </w:del>
      <w:ins w:id="3393" w:author="CD" w:date="2015-07-05T15:35:00Z">
        <w:r w:rsidR="0044455E">
          <w:t>L</w:t>
        </w:r>
      </w:ins>
      <w:r w:rsidRPr="00882D8C">
        <w:t xml:space="preserve">icensee. Adverse impacts are exemplified by, but not limited to: </w:t>
      </w:r>
      <w:r>
        <w:t>1.</w:t>
      </w:r>
      <w:r>
        <w:tab/>
        <w:t>Significant reduction in water levels in an adjacent surface water body; 2.</w:t>
      </w:r>
      <w:r>
        <w:tab/>
        <w:t>Significant potential for land collapse or subsidence off-site caused by a reduction in water levels; or 3.</w:t>
      </w:r>
      <w:r>
        <w:tab/>
        <w:t xml:space="preserve">Damage to crops, wetlands and other types of off-site vegetation. [Paragraphs 9.4.3; 10.3(b)(d)(g)(h)(i), A.H.] </w:t>
      </w:r>
    </w:p>
    <w:p w14:paraId="754EE579" w14:textId="77777777" w:rsidR="007B300F" w:rsidRDefault="007B300F" w:rsidP="007B300F">
      <w:pPr>
        <w:pStyle w:val="Heading2"/>
      </w:pPr>
      <w:bookmarkStart w:id="3394" w:name="_Toc248294054"/>
      <w:bookmarkStart w:id="3395" w:name="_Toc381274140"/>
      <w:r>
        <w:lastRenderedPageBreak/>
        <w:t>F.</w:t>
      </w:r>
      <w:r>
        <w:tab/>
        <w:t xml:space="preserve"> Identification Tags</w:t>
      </w:r>
      <w:bookmarkEnd w:id="3394"/>
      <w:bookmarkEnd w:id="3395"/>
      <w:r>
        <w:t xml:space="preserve"> </w:t>
      </w:r>
    </w:p>
    <w:p w14:paraId="6EC6504F" w14:textId="77777777" w:rsidR="007B300F" w:rsidRDefault="007B300F" w:rsidP="00F719CA">
      <w:pPr>
        <w:pStyle w:val="2Normal"/>
      </w:pPr>
      <w:r>
        <w:t xml:space="preserve">A SJRWMD-issued identification tag must be prominently displayed at each withdrawal site by permanently affixing such tag to the pump, head-gate, valve or other withdrawal facility as provided by Section 40C-2.401, Florida Administrative Code. Licensee must notify the SJRWMD in the event that a replacement tag is needed </w:t>
      </w:r>
      <w:r>
        <w:br/>
        <w:t xml:space="preserve">[Paragraphs 16.0(h); 10.3(b)(d)(g)(h)(i), A.H.] </w:t>
      </w:r>
    </w:p>
    <w:p w14:paraId="4903E28E" w14:textId="77777777" w:rsidR="007B300F" w:rsidRDefault="007B300F" w:rsidP="007B300F">
      <w:pPr>
        <w:pStyle w:val="Heading2"/>
      </w:pPr>
      <w:bookmarkStart w:id="3396" w:name="_Toc248294055"/>
      <w:bookmarkStart w:id="3397" w:name="_Toc381274141"/>
      <w:r w:rsidRPr="00A2328E">
        <w:t xml:space="preserve">G. </w:t>
      </w:r>
      <w:r>
        <w:tab/>
      </w:r>
      <w:r w:rsidRPr="00A2328E">
        <w:t>Submittals</w:t>
      </w:r>
      <w:bookmarkEnd w:id="3396"/>
      <w:bookmarkEnd w:id="3397"/>
      <w:r w:rsidRPr="00A2328E">
        <w:t xml:space="preserve"> </w:t>
      </w:r>
    </w:p>
    <w:p w14:paraId="3517452B" w14:textId="77777777" w:rsidR="007B300F" w:rsidRPr="00A2328E" w:rsidRDefault="007B300F" w:rsidP="00F719CA">
      <w:pPr>
        <w:pStyle w:val="2Normal"/>
      </w:pPr>
      <w:r w:rsidRPr="00A2328E">
        <w:t>All submittals made to demonstrate compliance with the consumptive use and water well construction conditions of this certification must have the certification number plainly labeled on the submittal. [Paragraphs 10.3(a)-(</w:t>
      </w:r>
      <w:r>
        <w:t>j</w:t>
      </w:r>
      <w:r w:rsidRPr="00A2328E">
        <w:t>)</w:t>
      </w:r>
      <w:r>
        <w:t>(i)</w:t>
      </w:r>
      <w:r w:rsidRPr="00A2328E">
        <w:t xml:space="preserve">, A.H.] </w:t>
      </w:r>
    </w:p>
    <w:p w14:paraId="58C54575" w14:textId="77777777" w:rsidR="007B300F" w:rsidRDefault="007B300F" w:rsidP="007B300F">
      <w:pPr>
        <w:pStyle w:val="Heading2"/>
      </w:pPr>
      <w:bookmarkStart w:id="3398" w:name="_Toc248294056"/>
      <w:bookmarkStart w:id="3399" w:name="_Toc381274142"/>
      <w:r w:rsidRPr="00A2328E">
        <w:t xml:space="preserve">H. </w:t>
      </w:r>
      <w:r>
        <w:tab/>
      </w:r>
      <w:r w:rsidRPr="00A2328E">
        <w:t>Maximum Annual Withdrawals</w:t>
      </w:r>
      <w:bookmarkEnd w:id="3398"/>
      <w:bookmarkEnd w:id="3399"/>
      <w:r w:rsidRPr="00A2328E">
        <w:t xml:space="preserve"> </w:t>
      </w:r>
    </w:p>
    <w:p w14:paraId="2306743F" w14:textId="77777777" w:rsidR="007B300F" w:rsidRPr="00A2328E" w:rsidRDefault="007B300F" w:rsidP="00F719CA">
      <w:pPr>
        <w:pStyle w:val="2Normal"/>
      </w:pPr>
      <w:r w:rsidRPr="00A2328E">
        <w:t xml:space="preserve">Maximum annual </w:t>
      </w:r>
      <w:r>
        <w:t xml:space="preserve">groundwater </w:t>
      </w:r>
      <w:r w:rsidRPr="00A2328E">
        <w:t xml:space="preserve">withdrawals from the Floridan aquifer for demineralizer/steam cycle makeup, general service water, heat recovery steam generation, wash-down, injection and power augmentation, and domestic uses combined must not exceed 321.2 million gallons per year. [Paragraphs </w:t>
      </w:r>
      <w:r>
        <w:t>10.3</w:t>
      </w:r>
      <w:r w:rsidRPr="00A2328E">
        <w:t xml:space="preserve">.;(a)(b)(c)(e)(f)(g), A.H.] </w:t>
      </w:r>
    </w:p>
    <w:p w14:paraId="49A64717" w14:textId="77777777" w:rsidR="007B300F" w:rsidRDefault="007B300F" w:rsidP="007B300F">
      <w:pPr>
        <w:pStyle w:val="Heading2"/>
      </w:pPr>
      <w:bookmarkStart w:id="3400" w:name="_Toc248294057"/>
      <w:bookmarkStart w:id="3401" w:name="_Toc381274143"/>
      <w:r w:rsidRPr="00A2328E">
        <w:t xml:space="preserve">I. </w:t>
      </w:r>
      <w:r>
        <w:tab/>
      </w:r>
      <w:r w:rsidRPr="00A2328E">
        <w:t>Maximum Daily Withdrawals</w:t>
      </w:r>
      <w:bookmarkEnd w:id="3400"/>
      <w:bookmarkEnd w:id="3401"/>
      <w:r w:rsidRPr="00A2328E">
        <w:t xml:space="preserve"> </w:t>
      </w:r>
    </w:p>
    <w:p w14:paraId="0B020BA9" w14:textId="77777777" w:rsidR="007B300F" w:rsidRPr="00A2328E" w:rsidRDefault="007B300F" w:rsidP="00F719CA">
      <w:pPr>
        <w:pStyle w:val="2Normal"/>
      </w:pPr>
      <w:r w:rsidRPr="00A2328E">
        <w:t xml:space="preserve">Maximum daily </w:t>
      </w:r>
      <w:r>
        <w:t xml:space="preserve">groundwater </w:t>
      </w:r>
      <w:r w:rsidRPr="00A2328E">
        <w:t xml:space="preserve">withdrawals from the Floridan aquifer for demineralizer/steam cycle makeup, general service water, heat recovery steam generation, wash-down, injection and power augmentation, and domestic uses combined must not exceed 2.00 million gallons per day. [Paragraphs </w:t>
      </w:r>
      <w:r>
        <w:t>10.3</w:t>
      </w:r>
      <w:r w:rsidRPr="00A2328E">
        <w:t xml:space="preserve">;(a)(b)(c)(e)(f)(g), A.H.] </w:t>
      </w:r>
    </w:p>
    <w:p w14:paraId="6885FEC0" w14:textId="77777777" w:rsidR="007B300F" w:rsidRDefault="007B300F" w:rsidP="007B300F">
      <w:pPr>
        <w:pStyle w:val="Heading2"/>
      </w:pPr>
      <w:bookmarkStart w:id="3402" w:name="_Toc248294058"/>
      <w:bookmarkStart w:id="3403" w:name="_Toc381274144"/>
      <w:r w:rsidRPr="00A2328E">
        <w:t>J.</w:t>
      </w:r>
      <w:r>
        <w:tab/>
      </w:r>
      <w:r w:rsidRPr="00A2328E">
        <w:t xml:space="preserve"> Limitation On Uses Of Water</w:t>
      </w:r>
      <w:bookmarkEnd w:id="3402"/>
      <w:bookmarkEnd w:id="3403"/>
      <w:r w:rsidRPr="00A2328E">
        <w:t xml:space="preserve"> </w:t>
      </w:r>
    </w:p>
    <w:p w14:paraId="778AF9F7" w14:textId="77777777" w:rsidR="007B300F" w:rsidRDefault="00F719CA" w:rsidP="00F719CA">
      <w:pPr>
        <w:pStyle w:val="2Normal"/>
      </w:pPr>
      <w:r>
        <w:t>1.</w:t>
      </w:r>
      <w:r>
        <w:tab/>
      </w:r>
      <w:r w:rsidR="007B300F" w:rsidRPr="00A2328E">
        <w:t>The maximum annual ground water withdrawals from the Floridan Aquifer for fire protection (essential use) must not exceed 2.48 million gallons per day. [Paragraphs 10,3(a)(b)(c)(f)</w:t>
      </w:r>
      <w:r w:rsidR="007B300F">
        <w:t>(g)(h)(i)</w:t>
      </w:r>
      <w:r w:rsidR="007B300F" w:rsidRPr="00A2328E">
        <w:t xml:space="preserve">, A.H.] </w:t>
      </w:r>
    </w:p>
    <w:p w14:paraId="29A4805A" w14:textId="77777777" w:rsidR="007B300F" w:rsidRPr="00A2328E" w:rsidRDefault="00F719CA" w:rsidP="00F719CA">
      <w:pPr>
        <w:pStyle w:val="2Normal"/>
      </w:pPr>
      <w:r>
        <w:t>2.</w:t>
      </w:r>
      <w:r>
        <w:tab/>
      </w:r>
      <w:r w:rsidR="007B300F" w:rsidRPr="00A2328E">
        <w:t>The annual allocation of reclaimed water from the Orange County Easterly Water Reclamation Facility and surface</w:t>
      </w:r>
      <w:r w:rsidR="007B300F">
        <w:t>/storm</w:t>
      </w:r>
      <w:r w:rsidR="007B300F" w:rsidRPr="00A2328E">
        <w:t xml:space="preserve">water from the Orange County Landfill for power plant cooling and other power plant uses is: </w:t>
      </w:r>
    </w:p>
    <w:p w14:paraId="26DCCDD8" w14:textId="5BE2E68A" w:rsidR="007B300F" w:rsidRPr="00A2328E" w:rsidRDefault="007B300F" w:rsidP="00F719CA">
      <w:pPr>
        <w:pStyle w:val="2Normal"/>
      </w:pPr>
      <w:commentRangeStart w:id="3404"/>
      <w:del w:id="3405" w:author="CD" w:date="2015-07-05T15:36:00Z">
        <w:r w:rsidRPr="00A2328E" w:rsidDel="0044455E">
          <w:delText>4</w:delText>
        </w:r>
        <w:r w:rsidDel="0044455E">
          <w:delText>,</w:delText>
        </w:r>
        <w:r w:rsidRPr="00A2328E" w:rsidDel="0044455E">
          <w:delText>745.0 million gallons in 200</w:delText>
        </w:r>
        <w:r w:rsidDel="0044455E">
          <w:delText>8 and 2009</w:delText>
        </w:r>
        <w:r w:rsidRPr="00A2328E" w:rsidDel="0044455E">
          <w:delText>;</w:delText>
        </w:r>
      </w:del>
      <w:r w:rsidRPr="00A2328E">
        <w:t xml:space="preserve"> </w:t>
      </w:r>
      <w:commentRangeEnd w:id="3404"/>
      <w:r w:rsidR="00E74A16">
        <w:rPr>
          <w:rStyle w:val="CommentReference"/>
        </w:rPr>
        <w:commentReference w:id="3404"/>
      </w:r>
    </w:p>
    <w:p w14:paraId="7FD1A671" w14:textId="76839C92" w:rsidR="007B300F" w:rsidRPr="00A2328E" w:rsidRDefault="007B300F" w:rsidP="00F719CA">
      <w:pPr>
        <w:pStyle w:val="2Normal"/>
      </w:pPr>
      <w:r w:rsidRPr="00A2328E">
        <w:t>5,</w:t>
      </w:r>
      <w:r>
        <w:t>365</w:t>
      </w:r>
      <w:r w:rsidRPr="00A2328E">
        <w:t>.</w:t>
      </w:r>
      <w:r>
        <w:t>5</w:t>
      </w:r>
      <w:r w:rsidRPr="00A2328E">
        <w:t xml:space="preserve"> million gallons </w:t>
      </w:r>
      <w:del w:id="3406" w:author="CD" w:date="2015-07-05T15:36:00Z">
        <w:r w:rsidRPr="00A2328E" w:rsidDel="0044455E">
          <w:delText>in 20</w:delText>
        </w:r>
        <w:r w:rsidDel="0044455E">
          <w:delText>10</w:delText>
        </w:r>
        <w:r w:rsidRPr="00A2328E" w:rsidDel="0044455E">
          <w:delText xml:space="preserve"> and beyond</w:delText>
        </w:r>
      </w:del>
      <w:r w:rsidRPr="00A2328E">
        <w:t xml:space="preserve">. </w:t>
      </w:r>
    </w:p>
    <w:p w14:paraId="28EB2820" w14:textId="47138409" w:rsidR="007B300F" w:rsidRPr="00A2328E" w:rsidRDefault="007B300F" w:rsidP="00F719CA">
      <w:pPr>
        <w:pStyle w:val="2Normal"/>
      </w:pPr>
      <w:r>
        <w:tab/>
      </w:r>
      <w:ins w:id="3407" w:author="CD" w:date="2015-07-05T15:36:00Z">
        <w:r w:rsidR="0044455E">
          <w:t xml:space="preserve">The </w:t>
        </w:r>
      </w:ins>
      <w:r w:rsidRPr="00A2328E">
        <w:t>Licensee</w:t>
      </w:r>
      <w:del w:id="3408" w:author="CD" w:date="2015-07-05T15:37:00Z">
        <w:r w:rsidRPr="00A2328E" w:rsidDel="0044455E">
          <w:delText>s</w:delText>
        </w:r>
      </w:del>
      <w:r w:rsidRPr="00A2328E">
        <w:t xml:space="preserve"> must use available surface water to the maximum extent possible prior to using reclaimed water. [Paragraphs 10.3(a)(b)(c)(f)(k), A.H.] </w:t>
      </w:r>
    </w:p>
    <w:p w14:paraId="606F1CD4" w14:textId="6EC1CAFF" w:rsidR="007B300F" w:rsidRPr="00A2328E" w:rsidRDefault="00F719CA" w:rsidP="00F719CA">
      <w:pPr>
        <w:pStyle w:val="2Normal"/>
      </w:pPr>
      <w:r>
        <w:t>3.</w:t>
      </w:r>
      <w:r>
        <w:tab/>
      </w:r>
      <w:ins w:id="3409" w:author="Bull, Robert (Bobby)" w:date="2014-10-03T13:21:00Z">
        <w:r w:rsidR="007C3086">
          <w:t xml:space="preserve">Floridan Aquifer groundwater may not be used for cooling water makeup.  Surficial aquifer groundwater withdrawn as a result of dewatering activities and/or groundwater suppression activities associated with facility lined ponds may be </w:t>
        </w:r>
      </w:ins>
      <w:ins w:id="3410" w:author="CD" w:date="2015-07-05T15:37:00Z">
        <w:r w:rsidR="0044455E">
          <w:t xml:space="preserve">stored in the makeup ponds and </w:t>
        </w:r>
      </w:ins>
      <w:ins w:id="3411" w:author="Bull, Robert (Bobby)" w:date="2014-10-03T13:21:00Z">
        <w:r w:rsidR="007C3086">
          <w:t xml:space="preserve">used for cooling water makeup. </w:t>
        </w:r>
        <w:r w:rsidR="007C3086">
          <w:rPr>
            <w:rStyle w:val="CommentReference"/>
          </w:rPr>
          <w:commentReference w:id="3412"/>
        </w:r>
      </w:ins>
      <w:del w:id="3413" w:author="Bull, Robert (Bobby)" w:date="2014-10-03T13:21:00Z">
        <w:r w:rsidR="007B300F" w:rsidRPr="00A2328E" w:rsidDel="007C3086">
          <w:delText xml:space="preserve">Withdrawals from the Floridan aquifer wells must not be used directly for cooling tower make-up </w:delText>
        </w:r>
        <w:commentRangeStart w:id="3414"/>
        <w:r w:rsidR="007B300F" w:rsidRPr="00A2328E" w:rsidDel="007C3086">
          <w:delText>water</w:delText>
        </w:r>
      </w:del>
      <w:commentRangeEnd w:id="3414"/>
      <w:r w:rsidR="004B2697">
        <w:rPr>
          <w:rStyle w:val="CommentReference"/>
        </w:rPr>
        <w:commentReference w:id="3414"/>
      </w:r>
      <w:del w:id="3415" w:author="Bull, Robert (Bobby)" w:date="2014-10-03T13:21:00Z">
        <w:r w:rsidR="007B300F" w:rsidRPr="00A2328E" w:rsidDel="007C3086">
          <w:delText xml:space="preserve">. </w:delText>
        </w:r>
      </w:del>
      <w:del w:id="3416" w:author="Kyhos, Michael" w:date="2014-08-29T16:56:00Z">
        <w:r w:rsidR="007B300F" w:rsidRPr="00A2328E" w:rsidDel="00B339A7">
          <w:delText xml:space="preserve">The CHSEC shall utilize treated sewage effluent, treated wastewater, onsite re-use water, landfill stormwater/leachate, stormwater runoff, or direct precipitation to the makeup water supply storage pond, as cooling tower makeup </w:delText>
        </w:r>
        <w:commentRangeStart w:id="3417"/>
        <w:r w:rsidR="007B300F" w:rsidRPr="00A2328E" w:rsidDel="00B339A7">
          <w:delText>water</w:delText>
        </w:r>
      </w:del>
      <w:commentRangeEnd w:id="3417"/>
      <w:r w:rsidR="00B339A7">
        <w:rPr>
          <w:rStyle w:val="CommentReference"/>
        </w:rPr>
        <w:commentReference w:id="3417"/>
      </w:r>
      <w:del w:id="3418" w:author="Kyhos, Michael" w:date="2014-08-29T16:56:00Z">
        <w:r w:rsidR="007B300F" w:rsidRPr="00A2328E" w:rsidDel="00B339A7">
          <w:delText xml:space="preserve">. </w:delText>
        </w:r>
      </w:del>
    </w:p>
    <w:p w14:paraId="21B1DC9D" w14:textId="77777777" w:rsidR="007B300F" w:rsidRDefault="00F719CA" w:rsidP="00F719CA">
      <w:pPr>
        <w:pStyle w:val="2Normal"/>
      </w:pPr>
      <w:r>
        <w:t>4.</w:t>
      </w:r>
      <w:r>
        <w:tab/>
      </w:r>
      <w:r w:rsidR="007B300F" w:rsidRPr="00A2328E">
        <w:t xml:space="preserve">If unacceptable saline water intrusion occurs at the on-site wellfield as a result of the withdrawal authorized by this certification, DEP will revoke the allocation of </w:t>
      </w:r>
      <w:r w:rsidR="007B300F" w:rsidRPr="00A2328E">
        <w:lastRenderedPageBreak/>
        <w:t>ground water in this certification in whole or in part to curtail or abate the impact caused by the saline water</w:t>
      </w:r>
      <w:r w:rsidR="007B300F">
        <w:t xml:space="preserve"> intrusion. [Paragraphs 10,3(b)(c)(d)(g)(h)(i), A.H.] </w:t>
      </w:r>
    </w:p>
    <w:p w14:paraId="3F694695" w14:textId="52B19113" w:rsidR="007B300F" w:rsidRPr="00A2328E" w:rsidRDefault="00F719CA" w:rsidP="00F719CA">
      <w:pPr>
        <w:pStyle w:val="2Normal"/>
      </w:pPr>
      <w:r>
        <w:t>5.</w:t>
      </w:r>
      <w:r>
        <w:tab/>
      </w:r>
      <w:del w:id="3419" w:author="Bull, Robert (Bobby)" w:date="2014-10-03T13:22:00Z">
        <w:r w:rsidR="007B300F" w:rsidDel="004B2697">
          <w:delText xml:space="preserve">Licensees shall diligently and in good faith pursue an agreement with Orange County to transfer up to 8.0 million gallons per day of surface water (including stormwater/surficial groundwater) from the adjacent Orange County Landfill property for use at the Stanton Energy Center facility. Once an agreement is entered into by Licensees and </w:delText>
        </w:r>
        <w:r w:rsidR="007B300F" w:rsidRPr="00A2328E" w:rsidDel="004B2697">
          <w:delText>Orange County, Licensees shall utilize surface water from the Landfill to the maximum extent feasible to meet the water needs of the facility.  The Licensees shall submit written reports to the Department and the SJRWMD six months from the date of certification and every six months thereafter until a final agreement is reached, regarding the status of negotiations and any draft or final agreements with Orange County. Licensees shall diligently and in good faith pursue a revised cooling water supply agreement with Orange County to obtain the additional reclaimed water and surface/stormwater needed for cooling Unit B. Upon execution of the revised agreement, licensees shall provide DEP and SJRWMD with copies of said agreement. [Paragraphs 10.3 (b)(d)(</w:delText>
        </w:r>
        <w:r w:rsidR="007B300F" w:rsidDel="004B2697">
          <w:delText>f)</w:delText>
        </w:r>
        <w:r w:rsidR="007B300F" w:rsidRPr="00A2328E" w:rsidDel="004B2697">
          <w:delText>(g)(k), A.</w:delText>
        </w:r>
        <w:commentRangeStart w:id="3420"/>
        <w:r w:rsidR="007B300F" w:rsidRPr="00A2328E" w:rsidDel="004B2697">
          <w:delText>H</w:delText>
        </w:r>
      </w:del>
      <w:commentRangeEnd w:id="3420"/>
      <w:r w:rsidR="004B2697">
        <w:rPr>
          <w:rStyle w:val="CommentReference"/>
        </w:rPr>
        <w:commentReference w:id="3420"/>
      </w:r>
      <w:del w:id="3421" w:author="Bull, Robert (Bobby)" w:date="2014-10-03T13:22:00Z">
        <w:r w:rsidR="007B300F" w:rsidRPr="00A2328E" w:rsidDel="004B2697">
          <w:delText>.]</w:delText>
        </w:r>
      </w:del>
      <w:r w:rsidR="007B300F" w:rsidRPr="00A2328E">
        <w:t xml:space="preserve"> </w:t>
      </w:r>
    </w:p>
    <w:p w14:paraId="44C589E9" w14:textId="382C4890" w:rsidR="007B300F" w:rsidRDefault="007B300F" w:rsidP="007B300F">
      <w:pPr>
        <w:pStyle w:val="Heading2"/>
      </w:pPr>
      <w:bookmarkStart w:id="3422" w:name="_Toc248294059"/>
      <w:bookmarkStart w:id="3423" w:name="_Toc381274145"/>
      <w:r>
        <w:t xml:space="preserve">K. </w:t>
      </w:r>
      <w:r>
        <w:tab/>
        <w:t>Dewatering</w:t>
      </w:r>
      <w:bookmarkEnd w:id="3422"/>
      <w:bookmarkEnd w:id="3423"/>
      <w:r>
        <w:t xml:space="preserve"> </w:t>
      </w:r>
    </w:p>
    <w:p w14:paraId="694889EE" w14:textId="5188EAB8" w:rsidR="007B300F" w:rsidDel="00C74494" w:rsidRDefault="007B300F" w:rsidP="007B300F">
      <w:pPr>
        <w:rPr>
          <w:del w:id="3424" w:author="Kyhos, Michael" w:date="2014-09-04T10:23:00Z"/>
        </w:rPr>
      </w:pPr>
      <w:r>
        <w:t xml:space="preserve">All withdrawals from the surficial aquifer for dewatering </w:t>
      </w:r>
      <w:ins w:id="3425" w:author="Kyhos, Michael" w:date="2014-09-04T10:23:00Z">
        <w:r w:rsidR="00C74494">
          <w:t>associated</w:t>
        </w:r>
      </w:ins>
      <w:ins w:id="3426" w:author="CD" w:date="2015-07-05T15:38:00Z">
        <w:r w:rsidR="0044455E">
          <w:t xml:space="preserve"> with construction activities e.g., the</w:t>
        </w:r>
      </w:ins>
      <w:ins w:id="3427" w:author="Kyhos, Michael" w:date="2014-09-04T10:23:00Z">
        <w:r w:rsidR="00C74494">
          <w:t xml:space="preserve"> </w:t>
        </w:r>
        <w:del w:id="3428" w:author="Bull, Robert (Bobby)" w:date="2014-10-03T13:23:00Z">
          <w:r w:rsidR="00C74494" w:rsidDel="004B2697">
            <w:delText xml:space="preserve">with </w:delText>
          </w:r>
        </w:del>
      </w:ins>
      <w:del w:id="3429" w:author="Kyhos, Michael" w:date="2014-09-04T10:23:00Z">
        <w:r w:rsidDel="00C74494">
          <w:delText xml:space="preserve">to facilitate construction of Unit A must be retained within the Unit A stormwater detention pond. </w:delText>
        </w:r>
      </w:del>
      <w:ins w:id="3430" w:author="Kyhos, Michael" w:date="2014-09-04T10:23:00Z">
        <w:r w:rsidR="00C74494">
          <w:t xml:space="preserve">  </w:t>
        </w:r>
      </w:ins>
    </w:p>
    <w:p w14:paraId="24CDA83E" w14:textId="72E18CFF" w:rsidR="004B2697" w:rsidRPr="00F47AA7" w:rsidRDefault="000B2035" w:rsidP="004B2697">
      <w:pPr>
        <w:pStyle w:val="Default"/>
        <w:rPr>
          <w:ins w:id="3431" w:author="Bull, Robert (Bobby)" w:date="2014-10-03T13:23:00Z"/>
          <w:rFonts w:ascii="Times New Roman" w:hAnsi="Times New Roman" w:cs="Times New Roman"/>
          <w:sz w:val="23"/>
          <w:szCs w:val="23"/>
          <w:rPrChange w:id="3432" w:author="Bull, Robert (Bobby)" w:date="2014-10-10T10:15:00Z">
            <w:rPr>
              <w:ins w:id="3433" w:author="Bull, Robert (Bobby)" w:date="2014-10-03T13:23:00Z"/>
              <w:sz w:val="23"/>
              <w:szCs w:val="23"/>
            </w:rPr>
          </w:rPrChange>
        </w:rPr>
      </w:pPr>
      <w:ins w:id="3434" w:author="Kyhos, Michael" w:date="2014-09-04T10:22:00Z">
        <w:del w:id="3435" w:author="CD" w:date="2015-07-05T15:38:00Z">
          <w:r w:rsidRPr="00F47AA7" w:rsidDel="00D15E2C">
            <w:rPr>
              <w:rFonts w:ascii="Times New Roman" w:hAnsi="Times New Roman" w:cs="Times New Roman"/>
              <w:rPrChange w:id="3436" w:author="Bull, Robert (Bobby)" w:date="2014-10-10T10:15:00Z">
                <w:rPr/>
              </w:rPrChange>
            </w:rPr>
            <w:delText xml:space="preserve">with </w:delText>
          </w:r>
        </w:del>
        <w:r w:rsidRPr="00F47AA7">
          <w:rPr>
            <w:rFonts w:ascii="Times New Roman" w:hAnsi="Times New Roman" w:cs="Times New Roman"/>
            <w:rPrChange w:id="3437" w:author="Bull, Robert (Bobby)" w:date="2014-10-10T10:15:00Z">
              <w:rPr/>
            </w:rPrChange>
          </w:rPr>
          <w:t>lined pond expansion or replacement</w:t>
        </w:r>
      </w:ins>
      <w:ins w:id="3438" w:author="CD" w:date="2015-07-05T15:38:00Z">
        <w:r w:rsidR="00D15E2C">
          <w:rPr>
            <w:rFonts w:ascii="Times New Roman" w:hAnsi="Times New Roman" w:cs="Times New Roman"/>
          </w:rPr>
          <w:t xml:space="preserve"> projects, and </w:t>
        </w:r>
      </w:ins>
      <w:ins w:id="3439" w:author="Kyhos, Michael" w:date="2014-09-04T10:22:00Z">
        <w:del w:id="3440" w:author="CD" w:date="2015-07-05T15:38:00Z">
          <w:r w:rsidRPr="00F47AA7" w:rsidDel="00D15E2C">
            <w:rPr>
              <w:rFonts w:ascii="Times New Roman" w:hAnsi="Times New Roman" w:cs="Times New Roman"/>
              <w:rPrChange w:id="3441" w:author="Bull, Robert (Bobby)" w:date="2014-10-10T10:15:00Z">
                <w:rPr/>
              </w:rPrChange>
            </w:rPr>
            <w:delText>, along</w:delText>
          </w:r>
        </w:del>
        <w:del w:id="3442" w:author="CD" w:date="2015-07-05T15:39:00Z">
          <w:r w:rsidRPr="00F47AA7" w:rsidDel="00D15E2C">
            <w:rPr>
              <w:rFonts w:ascii="Times New Roman" w:hAnsi="Times New Roman" w:cs="Times New Roman"/>
              <w:rPrChange w:id="3443" w:author="Bull, Robert (Bobby)" w:date="2014-10-10T10:15:00Z">
                <w:rPr/>
              </w:rPrChange>
            </w:rPr>
            <w:delText xml:space="preserve"> with</w:delText>
          </w:r>
        </w:del>
        <w:r w:rsidRPr="00F47AA7">
          <w:rPr>
            <w:rFonts w:ascii="Times New Roman" w:hAnsi="Times New Roman" w:cs="Times New Roman"/>
            <w:rPrChange w:id="3444" w:author="Bull, Robert (Bobby)" w:date="2014-10-10T10:15:00Z">
              <w:rPr/>
            </w:rPrChange>
          </w:rPr>
          <w:t xml:space="preserve"> </w:t>
        </w:r>
      </w:ins>
      <w:ins w:id="3445" w:author="Kyhos, Michael" w:date="2014-09-04T10:24:00Z">
        <w:r w:rsidR="00C74494" w:rsidRPr="00F47AA7">
          <w:rPr>
            <w:rFonts w:ascii="Times New Roman" w:hAnsi="Times New Roman" w:cs="Times New Roman"/>
            <w:rPrChange w:id="3446" w:author="Bull, Robert (Bobby)" w:date="2014-10-10T10:15:00Z">
              <w:rPr/>
            </w:rPrChange>
          </w:rPr>
          <w:t xml:space="preserve">groundwater from facility </w:t>
        </w:r>
      </w:ins>
      <w:ins w:id="3447" w:author="Kyhos, Michael" w:date="2014-09-04T10:22:00Z">
        <w:r w:rsidRPr="00F47AA7">
          <w:rPr>
            <w:rFonts w:ascii="Times New Roman" w:hAnsi="Times New Roman" w:cs="Times New Roman"/>
            <w:rPrChange w:id="3448" w:author="Bull, Robert (Bobby)" w:date="2014-10-10T10:15:00Z">
              <w:rPr/>
            </w:rPrChange>
          </w:rPr>
          <w:t>pond</w:t>
        </w:r>
        <w:r w:rsidR="00C74494" w:rsidRPr="00F47AA7">
          <w:rPr>
            <w:rFonts w:ascii="Times New Roman" w:hAnsi="Times New Roman" w:cs="Times New Roman"/>
            <w:rPrChange w:id="3449" w:author="Bull, Robert (Bobby)" w:date="2014-10-10T10:15:00Z">
              <w:rPr/>
            </w:rPrChange>
          </w:rPr>
          <w:t xml:space="preserve"> liner drainage system</w:t>
        </w:r>
      </w:ins>
      <w:ins w:id="3450" w:author="Kyhos, Michael" w:date="2014-09-04T10:25:00Z">
        <w:r w:rsidR="00C74494" w:rsidRPr="00F47AA7">
          <w:rPr>
            <w:rFonts w:ascii="Times New Roman" w:hAnsi="Times New Roman" w:cs="Times New Roman"/>
            <w:rPrChange w:id="3451" w:author="Bull, Robert (Bobby)" w:date="2014-10-10T10:15:00Z">
              <w:rPr/>
            </w:rPrChange>
          </w:rPr>
          <w:t xml:space="preserve">s </w:t>
        </w:r>
      </w:ins>
      <w:ins w:id="3452" w:author="Kyhos, Michael" w:date="2014-09-04T10:22:00Z">
        <w:r w:rsidRPr="00F47AA7">
          <w:rPr>
            <w:rFonts w:ascii="Times New Roman" w:hAnsi="Times New Roman" w:cs="Times New Roman"/>
            <w:rPrChange w:id="3453" w:author="Bull, Robert (Bobby)" w:date="2014-10-10T10:15:00Z">
              <w:rPr/>
            </w:rPrChange>
          </w:rPr>
          <w:t>associate</w:t>
        </w:r>
        <w:r w:rsidR="00C74494" w:rsidRPr="00F47AA7">
          <w:rPr>
            <w:rFonts w:ascii="Times New Roman" w:hAnsi="Times New Roman" w:cs="Times New Roman"/>
            <w:rPrChange w:id="3454" w:author="Bull, Robert (Bobby)" w:date="2014-10-10T10:15:00Z">
              <w:rPr/>
            </w:rPrChange>
          </w:rPr>
          <w:t>d with groundwater suppression</w:t>
        </w:r>
      </w:ins>
      <w:ins w:id="3455" w:author="Kyhos, Michael" w:date="2014-09-04T10:24:00Z">
        <w:r w:rsidR="00C74494" w:rsidRPr="00F47AA7">
          <w:rPr>
            <w:rFonts w:ascii="Times New Roman" w:hAnsi="Times New Roman" w:cs="Times New Roman"/>
            <w:rPrChange w:id="3456" w:author="Bull, Robert (Bobby)" w:date="2014-10-10T10:15:00Z">
              <w:rPr/>
            </w:rPrChange>
          </w:rPr>
          <w:t xml:space="preserve"> may </w:t>
        </w:r>
      </w:ins>
      <w:ins w:id="3457" w:author="Kyhos, Michael" w:date="2014-09-04T10:22:00Z">
        <w:r w:rsidRPr="00F47AA7">
          <w:rPr>
            <w:rFonts w:ascii="Times New Roman" w:hAnsi="Times New Roman" w:cs="Times New Roman"/>
            <w:rPrChange w:id="3458" w:author="Bull, Robert (Bobby)" w:date="2014-10-10T10:15:00Z">
              <w:rPr/>
            </w:rPrChange>
          </w:rPr>
          <w:t>be used as cooling tower makeup</w:t>
        </w:r>
      </w:ins>
      <w:ins w:id="3459" w:author="CD" w:date="2015-07-05T15:39:00Z">
        <w:r w:rsidR="00D15E2C">
          <w:rPr>
            <w:rFonts w:ascii="Times New Roman" w:hAnsi="Times New Roman" w:cs="Times New Roman"/>
          </w:rPr>
          <w:t xml:space="preserve"> water</w:t>
        </w:r>
      </w:ins>
      <w:ins w:id="3460" w:author="Kyhos, Michael" w:date="2014-09-04T10:22:00Z">
        <w:r w:rsidRPr="00F47AA7">
          <w:rPr>
            <w:rFonts w:ascii="Times New Roman" w:hAnsi="Times New Roman" w:cs="Times New Roman"/>
            <w:rPrChange w:id="3461" w:author="Bull, Robert (Bobby)" w:date="2014-10-10T10:15:00Z">
              <w:rPr/>
            </w:rPrChange>
          </w:rPr>
          <w:t xml:space="preserve">.  </w:t>
        </w:r>
      </w:ins>
      <w:commentRangeStart w:id="3462"/>
      <w:ins w:id="3463" w:author="Bull, Robert (Bobby)" w:date="2014-10-03T13:23:00Z">
        <w:r w:rsidR="004B2697" w:rsidRPr="00F47AA7">
          <w:rPr>
            <w:rFonts w:ascii="Times New Roman" w:hAnsi="Times New Roman" w:cs="Times New Roman"/>
            <w:sz w:val="23"/>
            <w:szCs w:val="23"/>
            <w:rPrChange w:id="3464" w:author="Bull, Robert (Bobby)" w:date="2014-10-10T10:15:00Z">
              <w:rPr>
                <w:sz w:val="23"/>
                <w:szCs w:val="23"/>
              </w:rPr>
            </w:rPrChange>
          </w:rPr>
          <w:t xml:space="preserve">The </w:t>
        </w:r>
        <w:del w:id="3465" w:author="CD" w:date="2015-07-05T15:39:00Z">
          <w:r w:rsidR="004B2697" w:rsidRPr="00F47AA7" w:rsidDel="00D15E2C">
            <w:rPr>
              <w:rFonts w:ascii="Times New Roman" w:hAnsi="Times New Roman" w:cs="Times New Roman"/>
              <w:sz w:val="23"/>
              <w:szCs w:val="23"/>
              <w:rPrChange w:id="3466" w:author="Bull, Robert (Bobby)" w:date="2014-10-10T10:15:00Z">
                <w:rPr>
                  <w:sz w:val="23"/>
                  <w:szCs w:val="23"/>
                </w:rPr>
              </w:rPrChange>
            </w:rPr>
            <w:delText>l</w:delText>
          </w:r>
        </w:del>
      </w:ins>
      <w:ins w:id="3467" w:author="CD" w:date="2015-07-05T15:39:00Z">
        <w:r w:rsidR="00D15E2C">
          <w:rPr>
            <w:rFonts w:ascii="Times New Roman" w:hAnsi="Times New Roman" w:cs="Times New Roman"/>
            <w:sz w:val="23"/>
            <w:szCs w:val="23"/>
          </w:rPr>
          <w:t>L</w:t>
        </w:r>
      </w:ins>
      <w:ins w:id="3468" w:author="Bull, Robert (Bobby)" w:date="2014-10-03T13:23:00Z">
        <w:r w:rsidR="004B2697" w:rsidRPr="00F47AA7">
          <w:rPr>
            <w:rFonts w:ascii="Times New Roman" w:hAnsi="Times New Roman" w:cs="Times New Roman"/>
            <w:sz w:val="23"/>
            <w:szCs w:val="23"/>
            <w:rPrChange w:id="3469" w:author="Bull, Robert (Bobby)" w:date="2014-10-10T10:15:00Z">
              <w:rPr>
                <w:sz w:val="23"/>
                <w:szCs w:val="23"/>
              </w:rPr>
            </w:rPrChange>
          </w:rPr>
          <w:t>icensee must mitigate any adverse impact caused by dewatering</w:t>
        </w:r>
      </w:ins>
      <w:ins w:id="3470" w:author="CD" w:date="2015-07-05T15:39:00Z">
        <w:r w:rsidR="00D15E2C">
          <w:rPr>
            <w:rFonts w:ascii="Times New Roman" w:hAnsi="Times New Roman" w:cs="Times New Roman"/>
            <w:sz w:val="23"/>
            <w:szCs w:val="23"/>
          </w:rPr>
          <w:t xml:space="preserve"> associated with construction activities, e.g., the lined pond expansion or replacement projects,</w:t>
        </w:r>
      </w:ins>
      <w:ins w:id="3471" w:author="CD" w:date="2015-07-05T15:40:00Z">
        <w:r w:rsidR="00D15E2C">
          <w:rPr>
            <w:rFonts w:ascii="Times New Roman" w:hAnsi="Times New Roman" w:cs="Times New Roman"/>
            <w:sz w:val="23"/>
            <w:szCs w:val="23"/>
          </w:rPr>
          <w:t xml:space="preserve"> </w:t>
        </w:r>
      </w:ins>
      <w:ins w:id="3472" w:author="Bull, Robert (Bobby)" w:date="2014-10-03T13:23:00Z">
        <w:del w:id="3473" w:author="CD" w:date="2015-07-05T15:40:00Z">
          <w:r w:rsidR="004B2697" w:rsidRPr="00F47AA7" w:rsidDel="00D15E2C">
            <w:rPr>
              <w:rFonts w:ascii="Times New Roman" w:hAnsi="Times New Roman" w:cs="Times New Roman"/>
              <w:sz w:val="23"/>
              <w:szCs w:val="23"/>
              <w:rPrChange w:id="3474" w:author="Bull, Robert (Bobby)" w:date="2014-10-10T10:15:00Z">
                <w:rPr>
                  <w:sz w:val="23"/>
                  <w:szCs w:val="23"/>
                </w:rPr>
              </w:rPrChange>
            </w:rPr>
            <w:delText xml:space="preserve"> associated with lined pond expansion or replacement,</w:delText>
          </w:r>
        </w:del>
        <w:r w:rsidR="004B2697" w:rsidRPr="00F47AA7">
          <w:rPr>
            <w:rFonts w:ascii="Times New Roman" w:hAnsi="Times New Roman" w:cs="Times New Roman"/>
            <w:sz w:val="23"/>
            <w:szCs w:val="23"/>
            <w:rPrChange w:id="3475" w:author="Bull, Robert (Bobby)" w:date="2014-10-10T10:15:00Z">
              <w:rPr>
                <w:sz w:val="23"/>
                <w:szCs w:val="23"/>
              </w:rPr>
            </w:rPrChange>
          </w:rPr>
          <w:t xml:space="preserve"> or as a result of groundwater </w:t>
        </w:r>
        <w:del w:id="3476" w:author="CD" w:date="2015-07-05T15:40:00Z">
          <w:r w:rsidR="004B2697" w:rsidRPr="00F47AA7" w:rsidDel="00D15E2C">
            <w:rPr>
              <w:rFonts w:ascii="Times New Roman" w:hAnsi="Times New Roman" w:cs="Times New Roman"/>
              <w:sz w:val="23"/>
              <w:szCs w:val="23"/>
              <w:rPrChange w:id="3477" w:author="Bull, Robert (Bobby)" w:date="2014-10-10T10:15:00Z">
                <w:rPr>
                  <w:sz w:val="23"/>
                  <w:szCs w:val="23"/>
                </w:rPr>
              </w:rPrChange>
            </w:rPr>
            <w:delText>suppression</w:delText>
          </w:r>
        </w:del>
      </w:ins>
      <w:ins w:id="3478" w:author="CD" w:date="2015-07-05T15:40:00Z">
        <w:r w:rsidR="00D15E2C">
          <w:rPr>
            <w:rFonts w:ascii="Times New Roman" w:hAnsi="Times New Roman" w:cs="Times New Roman"/>
            <w:sz w:val="23"/>
            <w:szCs w:val="23"/>
          </w:rPr>
          <w:t>depression</w:t>
        </w:r>
      </w:ins>
      <w:ins w:id="3479" w:author="Bull, Robert (Bobby)" w:date="2014-10-03T13:23:00Z">
        <w:r w:rsidR="004B2697" w:rsidRPr="00F47AA7">
          <w:rPr>
            <w:rFonts w:ascii="Times New Roman" w:hAnsi="Times New Roman" w:cs="Times New Roman"/>
            <w:sz w:val="23"/>
            <w:szCs w:val="23"/>
            <w:rPrChange w:id="3480" w:author="Bull, Robert (Bobby)" w:date="2014-10-10T10:15:00Z">
              <w:rPr>
                <w:sz w:val="23"/>
                <w:szCs w:val="23"/>
              </w:rPr>
            </w:rPrChange>
          </w:rPr>
          <w:t xml:space="preserve"> associated with facility pond liner drainage systems on adjacent land uses or legal uses of water existing at the time of petition for modification of site certification (PA-81-14L). Adverse impacts include but are not limited to: </w:t>
        </w:r>
      </w:ins>
    </w:p>
    <w:p w14:paraId="00BC29D2" w14:textId="77777777" w:rsidR="004B2697" w:rsidRPr="00F47AA7" w:rsidRDefault="004B2697" w:rsidP="004B2697">
      <w:pPr>
        <w:pStyle w:val="Default"/>
        <w:ind w:left="720"/>
        <w:rPr>
          <w:ins w:id="3481" w:author="Bull, Robert (Bobby)" w:date="2014-10-03T13:23:00Z"/>
          <w:rFonts w:ascii="Times New Roman" w:hAnsi="Times New Roman" w:cs="Times New Roman"/>
          <w:sz w:val="23"/>
          <w:szCs w:val="23"/>
          <w:rPrChange w:id="3482" w:author="Bull, Robert (Bobby)" w:date="2014-10-10T10:15:00Z">
            <w:rPr>
              <w:ins w:id="3483" w:author="Bull, Robert (Bobby)" w:date="2014-10-03T13:23:00Z"/>
              <w:sz w:val="23"/>
              <w:szCs w:val="23"/>
            </w:rPr>
          </w:rPrChange>
        </w:rPr>
      </w:pPr>
      <w:ins w:id="3484" w:author="Bull, Robert (Bobby)" w:date="2014-10-03T13:23:00Z">
        <w:r w:rsidRPr="00F47AA7">
          <w:rPr>
            <w:rFonts w:ascii="Times New Roman" w:hAnsi="Times New Roman" w:cs="Times New Roman"/>
            <w:sz w:val="23"/>
            <w:szCs w:val="23"/>
            <w:rPrChange w:id="3485" w:author="Bull, Robert (Bobby)" w:date="2014-10-10T10:15:00Z">
              <w:rPr>
                <w:sz w:val="23"/>
                <w:szCs w:val="23"/>
              </w:rPr>
            </w:rPrChange>
          </w:rPr>
          <w:t xml:space="preserve">a. Reductions of well water levels resulting in a reduction of 10% in the ability of an adjacent well to produce water; </w:t>
        </w:r>
      </w:ins>
    </w:p>
    <w:p w14:paraId="4D9D01DB" w14:textId="77777777" w:rsidR="004B2697" w:rsidRPr="00F47AA7" w:rsidRDefault="004B2697" w:rsidP="004B2697">
      <w:pPr>
        <w:pStyle w:val="Default"/>
        <w:ind w:left="720"/>
        <w:rPr>
          <w:ins w:id="3486" w:author="Bull, Robert (Bobby)" w:date="2014-10-03T13:23:00Z"/>
          <w:rFonts w:ascii="Times New Roman" w:hAnsi="Times New Roman" w:cs="Times New Roman"/>
          <w:sz w:val="23"/>
          <w:szCs w:val="23"/>
          <w:rPrChange w:id="3487" w:author="Bull, Robert (Bobby)" w:date="2014-10-10T10:15:00Z">
            <w:rPr>
              <w:ins w:id="3488" w:author="Bull, Robert (Bobby)" w:date="2014-10-03T13:23:00Z"/>
              <w:sz w:val="23"/>
              <w:szCs w:val="23"/>
            </w:rPr>
          </w:rPrChange>
        </w:rPr>
      </w:pPr>
      <w:ins w:id="3489" w:author="Bull, Robert (Bobby)" w:date="2014-10-03T13:23:00Z">
        <w:r w:rsidRPr="00F47AA7">
          <w:rPr>
            <w:rFonts w:ascii="Times New Roman" w:hAnsi="Times New Roman" w:cs="Times New Roman"/>
            <w:sz w:val="23"/>
            <w:szCs w:val="23"/>
            <w:rPrChange w:id="3490" w:author="Bull, Robert (Bobby)" w:date="2014-10-10T10:15:00Z">
              <w:rPr>
                <w:sz w:val="23"/>
                <w:szCs w:val="23"/>
              </w:rPr>
            </w:rPrChange>
          </w:rPr>
          <w:t xml:space="preserve">b. Reductions of water levels in an adjacent surface water body resulting in a significant impairment of the use of water in that water body; </w:t>
        </w:r>
      </w:ins>
    </w:p>
    <w:p w14:paraId="1B5CFA9D" w14:textId="77777777" w:rsidR="004B2697" w:rsidRPr="00F47AA7" w:rsidRDefault="004B2697" w:rsidP="004B2697">
      <w:pPr>
        <w:pStyle w:val="Default"/>
        <w:ind w:firstLine="720"/>
        <w:rPr>
          <w:ins w:id="3491" w:author="Bull, Robert (Bobby)" w:date="2014-10-03T13:23:00Z"/>
          <w:rFonts w:ascii="Times New Roman" w:hAnsi="Times New Roman" w:cs="Times New Roman"/>
          <w:sz w:val="23"/>
          <w:szCs w:val="23"/>
          <w:rPrChange w:id="3492" w:author="Bull, Robert (Bobby)" w:date="2014-10-10T10:15:00Z">
            <w:rPr>
              <w:ins w:id="3493" w:author="Bull, Robert (Bobby)" w:date="2014-10-03T13:23:00Z"/>
              <w:sz w:val="23"/>
              <w:szCs w:val="23"/>
            </w:rPr>
          </w:rPrChange>
        </w:rPr>
      </w:pPr>
      <w:ins w:id="3494" w:author="Bull, Robert (Bobby)" w:date="2014-10-03T13:23:00Z">
        <w:r w:rsidRPr="00F47AA7">
          <w:rPr>
            <w:rFonts w:ascii="Times New Roman" w:hAnsi="Times New Roman" w:cs="Times New Roman"/>
            <w:sz w:val="23"/>
            <w:szCs w:val="23"/>
            <w:rPrChange w:id="3495" w:author="Bull, Robert (Bobby)" w:date="2014-10-10T10:15:00Z">
              <w:rPr>
                <w:sz w:val="23"/>
                <w:szCs w:val="23"/>
              </w:rPr>
            </w:rPrChange>
          </w:rPr>
          <w:t xml:space="preserve">c. Saline water intrusion; </w:t>
        </w:r>
      </w:ins>
    </w:p>
    <w:p w14:paraId="590725FC" w14:textId="77777777" w:rsidR="004B2697" w:rsidRPr="00F47AA7" w:rsidRDefault="004B2697" w:rsidP="004B2697">
      <w:pPr>
        <w:pStyle w:val="Default"/>
        <w:ind w:left="720"/>
        <w:rPr>
          <w:ins w:id="3496" w:author="Bull, Robert (Bobby)" w:date="2014-10-03T13:23:00Z"/>
          <w:rFonts w:ascii="Times New Roman" w:hAnsi="Times New Roman" w:cs="Times New Roman"/>
          <w:sz w:val="23"/>
          <w:szCs w:val="23"/>
          <w:rPrChange w:id="3497" w:author="Bull, Robert (Bobby)" w:date="2014-10-10T10:15:00Z">
            <w:rPr>
              <w:ins w:id="3498" w:author="Bull, Robert (Bobby)" w:date="2014-10-03T13:23:00Z"/>
              <w:sz w:val="23"/>
              <w:szCs w:val="23"/>
            </w:rPr>
          </w:rPrChange>
        </w:rPr>
      </w:pPr>
      <w:ins w:id="3499" w:author="Bull, Robert (Bobby)" w:date="2014-10-03T13:23:00Z">
        <w:r w:rsidRPr="00F47AA7">
          <w:rPr>
            <w:rFonts w:ascii="Times New Roman" w:hAnsi="Times New Roman" w:cs="Times New Roman"/>
            <w:sz w:val="23"/>
            <w:szCs w:val="23"/>
            <w:rPrChange w:id="3500" w:author="Bull, Robert (Bobby)" w:date="2014-10-10T10:15:00Z">
              <w:rPr>
                <w:sz w:val="23"/>
                <w:szCs w:val="23"/>
              </w:rPr>
            </w:rPrChange>
          </w:rPr>
          <w:t xml:space="preserve">d. Change in water quality resulting in either impairment or loss of use of a well or water body; </w:t>
        </w:r>
      </w:ins>
    </w:p>
    <w:p w14:paraId="0249234C" w14:textId="77777777" w:rsidR="004B2697" w:rsidRPr="00F47AA7" w:rsidRDefault="004B2697" w:rsidP="004B2697">
      <w:pPr>
        <w:pStyle w:val="Default"/>
        <w:ind w:firstLine="720"/>
        <w:rPr>
          <w:ins w:id="3501" w:author="Bull, Robert (Bobby)" w:date="2014-10-03T13:23:00Z"/>
          <w:rFonts w:ascii="Times New Roman" w:hAnsi="Times New Roman" w:cs="Times New Roman"/>
          <w:sz w:val="23"/>
          <w:szCs w:val="23"/>
          <w:rPrChange w:id="3502" w:author="Bull, Robert (Bobby)" w:date="2014-10-10T10:15:00Z">
            <w:rPr>
              <w:ins w:id="3503" w:author="Bull, Robert (Bobby)" w:date="2014-10-03T13:23:00Z"/>
              <w:sz w:val="23"/>
              <w:szCs w:val="23"/>
            </w:rPr>
          </w:rPrChange>
        </w:rPr>
      </w:pPr>
      <w:ins w:id="3504" w:author="Bull, Robert (Bobby)" w:date="2014-10-03T13:23:00Z">
        <w:r w:rsidRPr="00F47AA7">
          <w:rPr>
            <w:rFonts w:ascii="Times New Roman" w:hAnsi="Times New Roman" w:cs="Times New Roman"/>
            <w:sz w:val="23"/>
            <w:szCs w:val="23"/>
            <w:rPrChange w:id="3505" w:author="Bull, Robert (Bobby)" w:date="2014-10-10T10:15:00Z">
              <w:rPr>
                <w:sz w:val="23"/>
                <w:szCs w:val="23"/>
              </w:rPr>
            </w:rPrChange>
          </w:rPr>
          <w:t xml:space="preserve">e. Land collapse or subsidence caused by a reduction in water levels; </w:t>
        </w:r>
      </w:ins>
    </w:p>
    <w:p w14:paraId="4ADBB98E" w14:textId="77777777" w:rsidR="004B2697" w:rsidRPr="00F47AA7" w:rsidRDefault="004B2697" w:rsidP="004B2697">
      <w:pPr>
        <w:pStyle w:val="Default"/>
        <w:ind w:firstLine="720"/>
        <w:rPr>
          <w:ins w:id="3506" w:author="Bull, Robert (Bobby)" w:date="2014-10-03T13:23:00Z"/>
          <w:rFonts w:ascii="Times New Roman" w:hAnsi="Times New Roman" w:cs="Times New Roman"/>
          <w:sz w:val="23"/>
          <w:szCs w:val="23"/>
          <w:rPrChange w:id="3507" w:author="Bull, Robert (Bobby)" w:date="2014-10-10T10:15:00Z">
            <w:rPr>
              <w:ins w:id="3508" w:author="Bull, Robert (Bobby)" w:date="2014-10-03T13:23:00Z"/>
              <w:sz w:val="23"/>
              <w:szCs w:val="23"/>
            </w:rPr>
          </w:rPrChange>
        </w:rPr>
      </w:pPr>
      <w:ins w:id="3509" w:author="Bull, Robert (Bobby)" w:date="2014-10-03T13:23:00Z">
        <w:r w:rsidRPr="00F47AA7">
          <w:rPr>
            <w:rFonts w:ascii="Times New Roman" w:hAnsi="Times New Roman" w:cs="Times New Roman"/>
            <w:sz w:val="23"/>
            <w:szCs w:val="23"/>
            <w:rPrChange w:id="3510" w:author="Bull, Robert (Bobby)" w:date="2014-10-10T10:15:00Z">
              <w:rPr>
                <w:sz w:val="23"/>
                <w:szCs w:val="23"/>
              </w:rPr>
            </w:rPrChange>
          </w:rPr>
          <w:t xml:space="preserve">f. Damage to crops and other types of vegetation; and </w:t>
        </w:r>
      </w:ins>
    </w:p>
    <w:p w14:paraId="6A6A5719" w14:textId="77777777" w:rsidR="004B2697" w:rsidRPr="00F47AA7" w:rsidRDefault="004B2697" w:rsidP="004B2697">
      <w:pPr>
        <w:ind w:left="720"/>
        <w:rPr>
          <w:ins w:id="3511" w:author="Bull, Robert (Bobby)" w:date="2014-10-03T13:23:00Z"/>
        </w:rPr>
      </w:pPr>
      <w:ins w:id="3512" w:author="Bull, Robert (Bobby)" w:date="2014-10-03T13:23:00Z">
        <w:r w:rsidRPr="00F47AA7">
          <w:rPr>
            <w:sz w:val="23"/>
            <w:szCs w:val="23"/>
          </w:rPr>
          <w:t>g. Harmful hydrologic alterations to natural systems, including wetlands and other surface waters, that cause an unmitigated adverse impact to such systems.</w:t>
        </w:r>
        <w:commentRangeEnd w:id="3462"/>
        <w:r w:rsidRPr="00F47AA7">
          <w:rPr>
            <w:rStyle w:val="CommentReference"/>
          </w:rPr>
          <w:commentReference w:id="3462"/>
        </w:r>
      </w:ins>
    </w:p>
    <w:p w14:paraId="69DB6071" w14:textId="4A539DA8" w:rsidR="000B2035" w:rsidRDefault="000B2035" w:rsidP="007B300F">
      <w:pPr>
        <w:rPr>
          <w:ins w:id="3513" w:author="Kyhos, Michael" w:date="2014-09-04T10:20:00Z"/>
        </w:rPr>
      </w:pPr>
    </w:p>
    <w:p w14:paraId="1EE06AF2" w14:textId="77777777" w:rsidR="007B300F" w:rsidRDefault="007B300F" w:rsidP="007B300F">
      <w:pPr>
        <w:pStyle w:val="Heading2"/>
      </w:pPr>
      <w:bookmarkStart w:id="3514" w:name="_Toc248294060"/>
      <w:bookmarkStart w:id="3515" w:name="_Toc381274146"/>
      <w:r>
        <w:t>L</w:t>
      </w:r>
      <w:r w:rsidRPr="00A2328E">
        <w:t xml:space="preserve">. </w:t>
      </w:r>
      <w:r>
        <w:tab/>
      </w:r>
      <w:r w:rsidRPr="00A2328E">
        <w:t>Well Water Quality Sampling</w:t>
      </w:r>
      <w:bookmarkEnd w:id="3514"/>
      <w:bookmarkEnd w:id="3515"/>
      <w:r w:rsidRPr="00A2328E">
        <w:t xml:space="preserve"> </w:t>
      </w:r>
    </w:p>
    <w:p w14:paraId="22738694" w14:textId="77777777" w:rsidR="007B300F" w:rsidRPr="00A2328E" w:rsidRDefault="007B300F" w:rsidP="007B300F">
      <w:r w:rsidRPr="00A2328E">
        <w:t xml:space="preserve">Water quality samples must be taken in April and October of each year from each production well. The samples must be analyzed for the following parameters: </w:t>
      </w:r>
    </w:p>
    <w:p w14:paraId="44FEAC3D" w14:textId="19E9AE76" w:rsidR="007B300F" w:rsidRPr="00A2328E" w:rsidRDefault="004B2697" w:rsidP="007B300F">
      <w:commentRangeStart w:id="3516"/>
      <w:ins w:id="3517" w:author="Bull, Robert (Bobby)" w:date="2014-10-03T13:24:00Z">
        <w:r>
          <w:lastRenderedPageBreak/>
          <w:t xml:space="preserve">Field: pH, temperature, specific conductivity; Laboratory: </w:t>
        </w:r>
      </w:ins>
      <w:r w:rsidR="007B300F" w:rsidRPr="00A2328E">
        <w:t>Calcium</w:t>
      </w:r>
      <w:ins w:id="3518" w:author="Bull, Robert (Bobby)" w:date="2014-10-03T13:25:00Z">
        <w:r>
          <w:t>,</w:t>
        </w:r>
      </w:ins>
      <w:r w:rsidR="007B300F" w:rsidRPr="00A2328E">
        <w:t xml:space="preserve"> Chloride</w:t>
      </w:r>
      <w:ins w:id="3519" w:author="Bull, Robert (Bobby)" w:date="2014-10-03T13:25:00Z">
        <w:r>
          <w:t>,</w:t>
        </w:r>
      </w:ins>
      <w:r w:rsidR="007B300F" w:rsidRPr="00A2328E">
        <w:t xml:space="preserve"> Magnesium</w:t>
      </w:r>
      <w:ins w:id="3520" w:author="Bull, Robert (Bobby)" w:date="2014-10-03T13:25:00Z">
        <w:r>
          <w:t>,</w:t>
        </w:r>
      </w:ins>
      <w:r w:rsidR="007B300F" w:rsidRPr="00A2328E">
        <w:t xml:space="preserve"> </w:t>
      </w:r>
      <w:del w:id="3521" w:author="Bull, Robert (Bobby)" w:date="2014-10-03T13:24:00Z">
        <w:r w:rsidR="007B300F" w:rsidRPr="00A2328E" w:rsidDel="004B2697">
          <w:delText xml:space="preserve">Sulfate </w:delText>
        </w:r>
      </w:del>
      <w:r w:rsidR="007B300F" w:rsidRPr="00A2328E">
        <w:t>Sodium</w:t>
      </w:r>
      <w:ins w:id="3522" w:author="Bull, Robert (Bobby)" w:date="2014-10-03T13:25:00Z">
        <w:r>
          <w:t>,</w:t>
        </w:r>
      </w:ins>
      <w:r w:rsidR="007B300F" w:rsidRPr="00A2328E">
        <w:t xml:space="preserve"> </w:t>
      </w:r>
      <w:del w:id="3523" w:author="Bull, Robert (Bobby)" w:date="2014-10-03T13:24:00Z">
        <w:r w:rsidR="007B300F" w:rsidRPr="00A2328E" w:rsidDel="004B2697">
          <w:delText xml:space="preserve">Carbonate </w:delText>
        </w:r>
      </w:del>
      <w:r w:rsidR="007B300F" w:rsidRPr="00A2328E">
        <w:t>Potassium</w:t>
      </w:r>
      <w:ins w:id="3524" w:author="Bull, Robert (Bobby)" w:date="2014-10-03T13:25:00Z">
        <w:r>
          <w:t>,</w:t>
        </w:r>
      </w:ins>
      <w:r w:rsidR="007B300F" w:rsidRPr="00A2328E">
        <w:t xml:space="preserve"> Bi-</w:t>
      </w:r>
      <w:del w:id="3525" w:author="Bull, Robert (Bobby)" w:date="2014-10-03T13:25:00Z">
        <w:r w:rsidR="007B300F" w:rsidRPr="00A2328E" w:rsidDel="004B2697">
          <w:delText xml:space="preserve">Carbonate </w:delText>
        </w:r>
      </w:del>
      <w:ins w:id="3526" w:author="Bull, Robert (Bobby)" w:date="2014-10-03T13:25:00Z">
        <w:r>
          <w:t>c</w:t>
        </w:r>
        <w:r w:rsidRPr="00A2328E">
          <w:t xml:space="preserve">arbonate </w:t>
        </w:r>
        <w:r>
          <w:t>Alkalinity, Carbonate Alkalinity and Total Dissolved Solids.</w:t>
        </w:r>
        <w:r w:rsidRPr="00A2328E">
          <w:t xml:space="preserve"> </w:t>
        </w:r>
      </w:ins>
      <w:del w:id="3527" w:author="Bull, Robert (Bobby)" w:date="2014-10-03T13:25:00Z">
        <w:r w:rsidR="007B300F" w:rsidRPr="00A2328E" w:rsidDel="004B2697">
          <w:delText>(or alkalinity if pH is 6.9 or lower)</w:delText>
        </w:r>
      </w:del>
      <w:r w:rsidR="007B300F" w:rsidRPr="00A2328E">
        <w:t xml:space="preserve"> </w:t>
      </w:r>
    </w:p>
    <w:p w14:paraId="79227D25" w14:textId="51EB0BF2" w:rsidR="007B300F" w:rsidRPr="00A2328E" w:rsidRDefault="004B2697" w:rsidP="007B300F">
      <w:ins w:id="3528" w:author="Bull, Robert (Bobby)" w:date="2014-10-03T13:26:00Z">
        <w:r>
          <w:t>Wells must be purged in accordance with the appropriate Florida Department of Environmental Protection Standard Operating Procedures as necessary to eva</w:t>
        </w:r>
      </w:ins>
      <w:ins w:id="3529" w:author="CD" w:date="2015-07-05T15:41:00Z">
        <w:r w:rsidR="00D15E2C">
          <w:t>l</w:t>
        </w:r>
      </w:ins>
      <w:ins w:id="3530" w:author="Bull, Robert (Bobby)" w:date="2014-10-03T13:26:00Z">
        <w:r>
          <w:t xml:space="preserve">uate water from the well column and induce groundwater representative of the hydrogeologic formation into the well prior to sampling. </w:t>
        </w:r>
      </w:ins>
      <w:r w:rsidR="007B300F" w:rsidRPr="00A2328E">
        <w:t xml:space="preserve">All major ion analyses must be checked for anion-cation balance </w:t>
      </w:r>
      <w:ins w:id="3531" w:author="Bull, Robert (Bobby)" w:date="2014-10-03T13:26:00Z">
        <w:r>
          <w:t xml:space="preserve"> (equivalent concentration)</w:t>
        </w:r>
        <w:r w:rsidRPr="00A2328E">
          <w:t xml:space="preserve"> </w:t>
        </w:r>
      </w:ins>
      <w:r w:rsidR="007B300F" w:rsidRPr="00A2328E">
        <w:t xml:space="preserve">and must </w:t>
      </w:r>
      <w:del w:id="3532" w:author="Bull, Robert (Bobby)" w:date="2014-10-03T13:26:00Z">
        <w:r w:rsidR="007B300F" w:rsidRPr="00A2328E" w:rsidDel="004B2697">
          <w:delText>balance within</w:delText>
        </w:r>
      </w:del>
      <w:ins w:id="3533" w:author="Bull, Robert (Bobby)" w:date="2014-10-03T13:26:00Z">
        <w:r>
          <w:t>not exceed</w:t>
        </w:r>
      </w:ins>
      <w:r w:rsidR="007B300F" w:rsidRPr="00A2328E">
        <w:t xml:space="preserve"> 5% </w:t>
      </w:r>
      <w:del w:id="3534" w:author="Bull, Robert (Bobby)" w:date="2014-10-03T13:27:00Z">
        <w:r w:rsidR="007B300F" w:rsidRPr="00A2328E" w:rsidDel="004B2697">
          <w:delText>prior to submission. It is recommended that duplicates be taken to allow for laboratory problems or loss.</w:delText>
        </w:r>
      </w:del>
      <w:ins w:id="3535" w:author="Bull, Robert (Bobby)" w:date="2014-10-03T13:27:00Z">
        <w:r>
          <w:t>difference.</w:t>
        </w:r>
      </w:ins>
      <w:r w:rsidR="007B300F" w:rsidRPr="00A2328E">
        <w:t xml:space="preserve"> The sample analyses must be submitted to the SJRWMD by May 15 and November 15 of each year. </w:t>
      </w:r>
      <w:del w:id="3536" w:author="Bull, Robert (Bobby)" w:date="2014-10-03T13:27:00Z">
        <w:r w:rsidR="007B300F" w:rsidRPr="00A2328E" w:rsidDel="004B2697">
          <w:delText>Prior to sample collection, a minimum of 3-5 casing volumes must be removed from each well</w:delText>
        </w:r>
      </w:del>
      <w:commentRangeEnd w:id="3516"/>
      <w:r w:rsidR="00866CA6">
        <w:rPr>
          <w:rStyle w:val="CommentReference"/>
        </w:rPr>
        <w:commentReference w:id="3516"/>
      </w:r>
      <w:del w:id="3537" w:author="Bull, Robert (Bobby)" w:date="2014-10-03T13:27:00Z">
        <w:r w:rsidR="007B300F" w:rsidRPr="00A2328E" w:rsidDel="004B2697">
          <w:delText xml:space="preserve">. </w:delText>
        </w:r>
      </w:del>
      <w:del w:id="3538" w:author="Kyhos, Michael" w:date="2014-08-29T16:31:00Z">
        <w:r w:rsidR="007B300F" w:rsidRPr="00A2328E" w:rsidDel="00EF59F2">
          <w:delText xml:space="preserve">All sampling and water quality analyses shall be performed by organizations with approved comprehensive or generic quality assurance plans on file with the DEP or a laboratory having HRS </w:delText>
        </w:r>
        <w:commentRangeStart w:id="3539"/>
        <w:r w:rsidR="007B300F" w:rsidRPr="00A2328E" w:rsidDel="00EF59F2">
          <w:delText>certification</w:delText>
        </w:r>
      </w:del>
      <w:commentRangeEnd w:id="3539"/>
      <w:r w:rsidR="00EF59F2">
        <w:rPr>
          <w:rStyle w:val="CommentReference"/>
        </w:rPr>
        <w:commentReference w:id="3539"/>
      </w:r>
      <w:del w:id="3540" w:author="Kyhos, Michael" w:date="2014-08-29T16:31:00Z">
        <w:r w:rsidR="007B300F" w:rsidRPr="00A2328E" w:rsidDel="00EF59F2">
          <w:delText xml:space="preserve">. </w:delText>
        </w:r>
      </w:del>
    </w:p>
    <w:p w14:paraId="3B27DE3E" w14:textId="77777777" w:rsidR="007B300F" w:rsidRDefault="007B300F" w:rsidP="007B300F">
      <w:pPr>
        <w:pStyle w:val="Heading2"/>
      </w:pPr>
      <w:bookmarkStart w:id="3541" w:name="_Toc248294061"/>
      <w:bookmarkStart w:id="3542" w:name="_Toc381274147"/>
      <w:r>
        <w:t>M</w:t>
      </w:r>
      <w:r w:rsidRPr="00A2328E">
        <w:t xml:space="preserve">. </w:t>
      </w:r>
      <w:r>
        <w:tab/>
      </w:r>
      <w:r w:rsidRPr="00A2328E">
        <w:t>Water Treatment Plant Reports</w:t>
      </w:r>
      <w:bookmarkEnd w:id="3541"/>
      <w:bookmarkEnd w:id="3542"/>
      <w:r w:rsidRPr="00A2328E">
        <w:t xml:space="preserve"> </w:t>
      </w:r>
    </w:p>
    <w:p w14:paraId="0385B649" w14:textId="649B7282" w:rsidR="007B300F" w:rsidRPr="00A2328E" w:rsidRDefault="007B300F" w:rsidP="007B300F">
      <w:r w:rsidRPr="00A2328E">
        <w:t xml:space="preserve">By January 31 of each year, </w:t>
      </w:r>
      <w:del w:id="3543" w:author="CD" w:date="2015-07-05T15:41:00Z">
        <w:r w:rsidRPr="00A2328E" w:rsidDel="00D15E2C">
          <w:delText>OUC, et al.,</w:delText>
        </w:r>
      </w:del>
      <w:ins w:id="3544" w:author="CD" w:date="2015-07-05T15:41:00Z">
        <w:r w:rsidR="00D15E2C">
          <w:t xml:space="preserve"> the Licensee</w:t>
        </w:r>
      </w:ins>
      <w:r w:rsidRPr="00A2328E">
        <w:t xml:space="preserve"> </w:t>
      </w:r>
      <w:del w:id="3545" w:author="CD" w:date="2015-07-05T15:41:00Z">
        <w:r w:rsidRPr="00A2328E" w:rsidDel="00D15E2C">
          <w:delText>must</w:delText>
        </w:r>
      </w:del>
      <w:ins w:id="3546" w:author="CD" w:date="2015-07-05T15:41:00Z">
        <w:r w:rsidR="00D15E2C">
          <w:t xml:space="preserve"> shall</w:t>
        </w:r>
      </w:ins>
      <w:r w:rsidRPr="00A2328E">
        <w:t xml:space="preserve"> submit to the SJRWMD copies of the previous </w:t>
      </w:r>
      <w:del w:id="3547" w:author="CD" w:date="2015-07-05T15:41:00Z">
        <w:r w:rsidRPr="00A2328E" w:rsidDel="00D15E2C">
          <w:delText xml:space="preserve">year </w:delText>
        </w:r>
      </w:del>
      <w:r w:rsidRPr="00A2328E">
        <w:t>(12</w:t>
      </w:r>
      <w:ins w:id="3548" w:author="CD" w:date="2015-07-05T15:41:00Z">
        <w:r w:rsidR="00D15E2C">
          <w:t>-</w:t>
        </w:r>
      </w:ins>
      <w:del w:id="3549" w:author="CD" w:date="2015-07-05T15:41:00Z">
        <w:r w:rsidRPr="00A2328E" w:rsidDel="00D15E2C">
          <w:delText xml:space="preserve"> </w:delText>
        </w:r>
      </w:del>
      <w:r w:rsidRPr="00A2328E">
        <w:t>month</w:t>
      </w:r>
      <w:del w:id="3550" w:author="CD" w:date="2015-07-05T15:41:00Z">
        <w:r w:rsidRPr="00A2328E" w:rsidDel="00D15E2C">
          <w:delText>s</w:delText>
        </w:r>
      </w:del>
      <w:ins w:id="3551" w:author="CD" w:date="2015-07-05T15:41:00Z">
        <w:r w:rsidR="00D15E2C">
          <w:t xml:space="preserve"> period </w:t>
        </w:r>
      </w:ins>
      <w:del w:id="3552" w:author="CD" w:date="2015-07-05T15:41:00Z">
        <w:r w:rsidRPr="00A2328E" w:rsidDel="00D15E2C">
          <w:delText>)</w:delText>
        </w:r>
      </w:del>
      <w:del w:id="3553" w:author="CD" w:date="2015-07-05T15:42:00Z">
        <w:r w:rsidRPr="00A2328E" w:rsidDel="00D15E2C">
          <w:delText xml:space="preserve"> </w:delText>
        </w:r>
      </w:del>
      <w:r w:rsidRPr="00A2328E">
        <w:t xml:space="preserve">DEP monthly water treatment plant operating report data showing total flow from the 2 Floridan </w:t>
      </w:r>
      <w:ins w:id="3554" w:author="CD" w:date="2015-07-05T15:42:00Z">
        <w:r w:rsidR="00D15E2C">
          <w:t xml:space="preserve">aquifer </w:t>
        </w:r>
      </w:ins>
      <w:r w:rsidRPr="00A2328E">
        <w:t xml:space="preserve">wells going to the potable water treatment plant on-site. The project name and certification number must be attached to all reports. </w:t>
      </w:r>
    </w:p>
    <w:p w14:paraId="3BAEC61E" w14:textId="1F25ED95" w:rsidR="007B300F" w:rsidRDefault="007B300F" w:rsidP="007B300F">
      <w:pPr>
        <w:pStyle w:val="Heading2"/>
      </w:pPr>
      <w:bookmarkStart w:id="3555" w:name="_Toc248294062"/>
      <w:bookmarkStart w:id="3556" w:name="_Toc381274148"/>
      <w:r>
        <w:t>N</w:t>
      </w:r>
      <w:r w:rsidRPr="00A2328E">
        <w:t xml:space="preserve">. </w:t>
      </w:r>
      <w:r>
        <w:tab/>
      </w:r>
      <w:del w:id="3557" w:author="CD" w:date="2015-07-05T15:42:00Z">
        <w:r w:rsidRPr="00A2328E" w:rsidDel="00D15E2C">
          <w:delText>Well</w:delText>
        </w:r>
      </w:del>
      <w:r w:rsidRPr="00A2328E">
        <w:t xml:space="preserve"> Water Flow Monitoring</w:t>
      </w:r>
      <w:bookmarkEnd w:id="3555"/>
      <w:bookmarkEnd w:id="3556"/>
      <w:r w:rsidRPr="00A2328E">
        <w:t xml:space="preserve"> </w:t>
      </w:r>
    </w:p>
    <w:p w14:paraId="3AF33E32" w14:textId="708C63E8" w:rsidR="007B300F" w:rsidRDefault="007B300F" w:rsidP="00216140">
      <w:pPr>
        <w:pStyle w:val="2Normal"/>
      </w:pPr>
      <w:r>
        <w:t>1.</w:t>
      </w:r>
      <w:r>
        <w:tab/>
      </w:r>
      <w:commentRangeStart w:id="3558"/>
      <w:del w:id="3559" w:author="CD" w:date="2015-07-05T15:42:00Z">
        <w:r w:rsidDel="00D15E2C">
          <w:delText>OUC, et al.,</w:delText>
        </w:r>
      </w:del>
      <w:ins w:id="3560" w:author="CD" w:date="2015-07-05T15:42:00Z">
        <w:r w:rsidR="00D15E2C">
          <w:t xml:space="preserve"> The Licensee</w:t>
        </w:r>
      </w:ins>
      <w:r>
        <w:t xml:space="preserve"> </w:t>
      </w:r>
      <w:del w:id="3561" w:author="CD" w:date="2015-07-05T15:42:00Z">
        <w:r w:rsidDel="00D15E2C">
          <w:delText>must</w:delText>
        </w:r>
      </w:del>
      <w:ins w:id="3562" w:author="CD" w:date="2015-07-05T15:42:00Z">
        <w:r w:rsidR="00D15E2C">
          <w:t>shall</w:t>
        </w:r>
      </w:ins>
      <w:r>
        <w:t xml:space="preserve"> maintain the continuous recorder </w:t>
      </w:r>
      <w:ins w:id="3563" w:author="CD" w:date="2015-07-05T15:43:00Z">
        <w:r w:rsidR="00D15E2C">
          <w:t xml:space="preserve">of water levels in </w:t>
        </w:r>
      </w:ins>
      <w:del w:id="3564" w:author="CD" w:date="2015-07-05T15:43:00Z">
        <w:r w:rsidDel="00D15E2C">
          <w:delText xml:space="preserve">on </w:delText>
        </w:r>
      </w:del>
      <w:r>
        <w:t xml:space="preserve">the Floridan aquifer </w:t>
      </w:r>
      <w:del w:id="3565" w:author="CD" w:date="2015-07-05T15:43:00Z">
        <w:r w:rsidDel="00D15E2C">
          <w:delText xml:space="preserve">monitor </w:delText>
        </w:r>
      </w:del>
      <w:ins w:id="3566" w:author="CD" w:date="2015-07-05T15:43:00Z">
        <w:r w:rsidR="00D15E2C">
          <w:t xml:space="preserve">observation </w:t>
        </w:r>
      </w:ins>
      <w:r>
        <w:t>well. Copies of the previous year (12 months) recorder charts must be forwarded to the SJRWMD on a yearly basis. The charts must be submitted by January 31 of each year. Well Nos. 1 and 2 and all reclaimed water and stormwater delivery points must have in-line totalizing flow meters installed prior to use (not including well development). The totalizing flow meters must maintain 95% accuracy, be verifiable, and be installed according to manufacturer specifications.  Documentation of proper installation of flow meters (e.g. photograph) shall be submitted to the SJRWMD within 30</w:t>
      </w:r>
      <w:ins w:id="3567" w:author="CD" w:date="2015-07-05T15:43:00Z">
        <w:r w:rsidR="00D15E2C">
          <w:t xml:space="preserve"> calendar</w:t>
        </w:r>
      </w:ins>
      <w:r>
        <w:t xml:space="preserve"> days of meter placement. A site visit by SJRWMD staff can also fulfill this documentation requirement. </w:t>
      </w:r>
      <w:commentRangeEnd w:id="3558"/>
      <w:r w:rsidR="00E74A16">
        <w:rPr>
          <w:rStyle w:val="CommentReference"/>
        </w:rPr>
        <w:commentReference w:id="3558"/>
      </w:r>
    </w:p>
    <w:p w14:paraId="20A5E114" w14:textId="77777777" w:rsidR="007B300F" w:rsidRDefault="007B300F" w:rsidP="00216140">
      <w:pPr>
        <w:pStyle w:val="2Normal"/>
      </w:pPr>
      <w:r>
        <w:t>2.</w:t>
      </w:r>
      <w:r>
        <w:tab/>
        <w:t xml:space="preserve">Total withdrawal from well nos. 1 and 2 and all reclaimed water and stormwater delivery points, as listed on the application, must be recorded continuously, totaled monthly, and reported to DEP and SJRWMD at least every six months using SJRWMD Form No. EN-50.  The reporting dates each year will be as follows: </w:t>
      </w:r>
    </w:p>
    <w:p w14:paraId="16B878BC" w14:textId="77777777" w:rsidR="007B300F" w:rsidRDefault="007B300F" w:rsidP="00216140">
      <w:pPr>
        <w:pStyle w:val="2Normal"/>
        <w:rPr>
          <w:rFonts w:cs="Arial"/>
        </w:rPr>
      </w:pPr>
      <w:r w:rsidRPr="007E61CB">
        <w:rPr>
          <w:rFonts w:cs="Arial"/>
        </w:rPr>
        <w:t>Reporting Period Report Due Date</w:t>
      </w:r>
      <w:r>
        <w:rPr>
          <w:rFonts w:cs="Arial"/>
          <w:u w:val="single"/>
        </w:rPr>
        <w:t xml:space="preserve"> </w:t>
      </w:r>
      <w:r>
        <w:rPr>
          <w:rFonts w:cs="Arial"/>
        </w:rPr>
        <w:t xml:space="preserve">January - June July 31 July - December January 31 </w:t>
      </w:r>
    </w:p>
    <w:p w14:paraId="3DFC8E2D" w14:textId="77777777" w:rsidR="007B300F" w:rsidRDefault="007B300F" w:rsidP="00216140">
      <w:pPr>
        <w:pStyle w:val="2Normal"/>
      </w:pPr>
      <w:r>
        <w:t xml:space="preserve">[Paragraphs 6.7.1.1; 6.7.1.2; 6.7.1.8.1, 10.3(a)(b), A.H.] </w:t>
      </w:r>
    </w:p>
    <w:p w14:paraId="1CE731F0" w14:textId="77777777" w:rsidR="007B300F" w:rsidRDefault="007B300F" w:rsidP="007B300F">
      <w:pPr>
        <w:pStyle w:val="Heading2"/>
      </w:pPr>
      <w:bookmarkStart w:id="3568" w:name="_Toc248294063"/>
      <w:bookmarkStart w:id="3569" w:name="_Toc381274149"/>
      <w:r>
        <w:t>O.</w:t>
      </w:r>
      <w:r>
        <w:tab/>
      </w:r>
      <w:r w:rsidRPr="00A2328E">
        <w:t>Conservation Plan</w:t>
      </w:r>
      <w:r w:rsidRPr="007E61CB">
        <w:t>s</w:t>
      </w:r>
      <w:bookmarkEnd w:id="3568"/>
      <w:bookmarkEnd w:id="3569"/>
      <w:r w:rsidRPr="00A2328E">
        <w:t xml:space="preserve"> </w:t>
      </w:r>
    </w:p>
    <w:p w14:paraId="6C7372A4" w14:textId="03A71334" w:rsidR="007B300F" w:rsidRPr="002F750D" w:rsidRDefault="007B300F" w:rsidP="00216140">
      <w:pPr>
        <w:pStyle w:val="2Normal"/>
        <w:rPr>
          <w:u w:val="single"/>
        </w:rPr>
      </w:pPr>
      <w:del w:id="3570" w:author="CD" w:date="2015-07-05T15:43:00Z">
        <w:r w:rsidRPr="00C22867" w:rsidDel="00D15E2C">
          <w:delText>OUC, et al., must</w:delText>
        </w:r>
      </w:del>
      <w:ins w:id="3571" w:author="CD" w:date="2015-07-05T15:43:00Z">
        <w:r w:rsidR="00D15E2C">
          <w:t>The Licensee shall</w:t>
        </w:r>
      </w:ins>
      <w:r w:rsidRPr="00C22867">
        <w:t xml:space="preserve"> implement the conservation plan submitted to the SJRWMD in accordance with the schedule contained therein.</w:t>
      </w:r>
    </w:p>
    <w:p w14:paraId="2401EF19" w14:textId="77777777" w:rsidR="007B300F" w:rsidRDefault="007B300F" w:rsidP="007B300F">
      <w:pPr>
        <w:pStyle w:val="Heading2"/>
      </w:pPr>
      <w:bookmarkStart w:id="3572" w:name="_Toc248294064"/>
      <w:bookmarkStart w:id="3573" w:name="_Toc381274150"/>
      <w:r>
        <w:lastRenderedPageBreak/>
        <w:t>P</w:t>
      </w:r>
      <w:r w:rsidRPr="00A2328E">
        <w:t xml:space="preserve">. </w:t>
      </w:r>
      <w:r>
        <w:tab/>
      </w:r>
      <w:r w:rsidRPr="00A2328E">
        <w:t>Maintenance And Calibration Of Flow Meters</w:t>
      </w:r>
      <w:bookmarkEnd w:id="3572"/>
      <w:bookmarkEnd w:id="3573"/>
      <w:r w:rsidRPr="00A2328E">
        <w:t xml:space="preserve"> </w:t>
      </w:r>
    </w:p>
    <w:p w14:paraId="793E4CBF" w14:textId="66647E35" w:rsidR="007B300F" w:rsidRPr="00A2328E" w:rsidRDefault="007B300F" w:rsidP="00216140">
      <w:pPr>
        <w:pStyle w:val="2Normal"/>
      </w:pPr>
      <w:r w:rsidRPr="00A2328E">
        <w:t xml:space="preserve">1. </w:t>
      </w:r>
      <w:r>
        <w:tab/>
      </w:r>
      <w:r w:rsidRPr="00A2328E">
        <w:t>The Licensee</w:t>
      </w:r>
      <w:del w:id="3574" w:author="CD" w:date="2015-07-05T15:43:00Z">
        <w:r w:rsidRPr="00A2328E" w:rsidDel="00D15E2C">
          <w:delText>s</w:delText>
        </w:r>
      </w:del>
      <w:r w:rsidRPr="00A2328E">
        <w:t xml:space="preserve"> </w:t>
      </w:r>
      <w:del w:id="3575" w:author="CD" w:date="2015-07-05T15:44:00Z">
        <w:r w:rsidRPr="00A2328E" w:rsidDel="00D15E2C">
          <w:delText>must</w:delText>
        </w:r>
      </w:del>
      <w:ins w:id="3576" w:author="CD" w:date="2015-07-05T15:44:00Z">
        <w:r w:rsidR="00D15E2C">
          <w:t>shall</w:t>
        </w:r>
      </w:ins>
      <w:r w:rsidRPr="00A2328E">
        <w:t xml:space="preserve"> maintain the </w:t>
      </w:r>
      <w:ins w:id="3577" w:author="CD" w:date="2015-07-05T15:44:00Z">
        <w:r w:rsidR="00D15E2C">
          <w:t xml:space="preserve">flow </w:t>
        </w:r>
      </w:ins>
      <w:r w:rsidRPr="00A2328E">
        <w:t xml:space="preserve">meters.  In case of failure or breakdown of any meter, DEP and SJRWMD must be notified in writing within 5 days of its discovery. A defective meter must be repaired or replaced within 30 days of its discovery. </w:t>
      </w:r>
    </w:p>
    <w:p w14:paraId="66134434" w14:textId="77777777" w:rsidR="007B300F" w:rsidRDefault="007B300F" w:rsidP="00216140">
      <w:pPr>
        <w:pStyle w:val="2Normal"/>
      </w:pPr>
      <w:r w:rsidRPr="00A2328E">
        <w:t xml:space="preserve">[Paragraphs 6.7.1; 10.3(a)(b), A.H.] </w:t>
      </w:r>
    </w:p>
    <w:p w14:paraId="0C2C72CF" w14:textId="332BAA88" w:rsidR="007B300F" w:rsidRPr="00A2328E" w:rsidRDefault="007B300F" w:rsidP="00216140">
      <w:pPr>
        <w:pStyle w:val="2Normal"/>
      </w:pPr>
      <w:r>
        <w:t>2.</w:t>
      </w:r>
      <w:r>
        <w:tab/>
      </w:r>
      <w:del w:id="3578" w:author="CD" w:date="2015-07-05T15:44:00Z">
        <w:r w:rsidRPr="00A2328E" w:rsidDel="009B20EB">
          <w:delText>OUC, et al., must</w:delText>
        </w:r>
      </w:del>
      <w:ins w:id="3579" w:author="CD" w:date="2015-07-05T15:44:00Z">
        <w:r w:rsidR="009B20EB">
          <w:t>The Licensee shall</w:t>
        </w:r>
      </w:ins>
      <w:r w:rsidRPr="00A2328E">
        <w:t xml:space="preserve"> have all flow meter</w:t>
      </w:r>
      <w:ins w:id="3580" w:author="CD" w:date="2015-07-05T15:44:00Z">
        <w:r w:rsidR="009B20EB">
          <w:t>s</w:t>
        </w:r>
      </w:ins>
      <w:del w:id="3581" w:author="CD" w:date="2015-07-05T15:44:00Z">
        <w:r w:rsidRPr="00A2328E" w:rsidDel="009B20EB">
          <w:delText xml:space="preserve"> (s)</w:delText>
        </w:r>
      </w:del>
      <w:r w:rsidRPr="00A2328E">
        <w:t xml:space="preserve"> calibrated once every 3 years within 30 </w:t>
      </w:r>
      <w:ins w:id="3582" w:author="CD" w:date="2015-07-05T15:44:00Z">
        <w:r w:rsidR="009B20EB">
          <w:t xml:space="preserve">calendar </w:t>
        </w:r>
      </w:ins>
      <w:r w:rsidRPr="00A2328E">
        <w:t>days of the anniversary date of certification issuance, and re</w:t>
      </w:r>
      <w:ins w:id="3583" w:author="CD" w:date="2015-07-05T15:45:00Z">
        <w:r w:rsidR="009B20EB">
          <w:t>-</w:t>
        </w:r>
      </w:ins>
      <w:r w:rsidRPr="00A2328E">
        <w:t xml:space="preserve">calibrated if the difference between the actual flow and the meter reading is greater than 5%. SJRWMD form EN-51 must be submitted to DEP and SJRWMD within 10 </w:t>
      </w:r>
      <w:ins w:id="3584" w:author="CD" w:date="2015-07-05T15:45:00Z">
        <w:r w:rsidR="009B20EB">
          <w:t xml:space="preserve">calendar </w:t>
        </w:r>
      </w:ins>
      <w:r w:rsidRPr="00A2328E">
        <w:t>days of the inspection</w:t>
      </w:r>
      <w:del w:id="3585" w:author="CD" w:date="2015-07-05T15:45:00Z">
        <w:r w:rsidRPr="00A2328E" w:rsidDel="009B20EB">
          <w:delText>/</w:delText>
        </w:r>
      </w:del>
      <w:ins w:id="3586" w:author="CD" w:date="2015-07-05T15:45:00Z">
        <w:r w:rsidR="009B20EB">
          <w:t xml:space="preserve"> and </w:t>
        </w:r>
      </w:ins>
      <w:r w:rsidRPr="00A2328E">
        <w:t xml:space="preserve">calibration. [Paragraphs6.7.1; 6.7.1.8.1; 10.3(a)(b), A.H.] </w:t>
      </w:r>
    </w:p>
    <w:p w14:paraId="203D229A" w14:textId="7B324B13" w:rsidR="007B300F" w:rsidDel="00BB15E8" w:rsidRDefault="007B300F" w:rsidP="007B300F">
      <w:pPr>
        <w:pStyle w:val="Heading2"/>
        <w:rPr>
          <w:del w:id="3587" w:author="Bull, Robert (Bobby)" w:date="2014-10-03T13:34:00Z"/>
        </w:rPr>
      </w:pPr>
      <w:bookmarkStart w:id="3588" w:name="_Toc248294065"/>
      <w:bookmarkStart w:id="3589" w:name="_Toc381274151"/>
      <w:commentRangeStart w:id="3590"/>
      <w:commentRangeStart w:id="3591"/>
      <w:del w:id="3592" w:author="Bull, Robert (Bobby)" w:date="2014-10-03T13:34:00Z">
        <w:r w:rsidDel="00BB15E8">
          <w:delText>Q</w:delText>
        </w:r>
        <w:r w:rsidRPr="00A2328E" w:rsidDel="00BB15E8">
          <w:delText xml:space="preserve">. </w:delText>
        </w:r>
        <w:r w:rsidDel="00BB15E8">
          <w:tab/>
        </w:r>
        <w:r w:rsidRPr="00A2328E" w:rsidDel="00BB15E8">
          <w:delText>Off-Site Discharges</w:delText>
        </w:r>
        <w:bookmarkEnd w:id="3588"/>
        <w:bookmarkEnd w:id="3589"/>
        <w:r w:rsidRPr="00A2328E" w:rsidDel="00BB15E8">
          <w:delText xml:space="preserve"> </w:delText>
        </w:r>
      </w:del>
    </w:p>
    <w:p w14:paraId="646538A6" w14:textId="69FC8F0C" w:rsidR="007B300F" w:rsidDel="00BB15E8" w:rsidRDefault="007B300F" w:rsidP="00216140">
      <w:pPr>
        <w:pStyle w:val="2Normal"/>
        <w:rPr>
          <w:del w:id="3593" w:author="Bull, Robert (Bobby)" w:date="2014-10-03T13:34:00Z"/>
        </w:rPr>
      </w:pPr>
      <w:del w:id="3594" w:author="Bull, Robert (Bobby)" w:date="2014-10-03T13:34:00Z">
        <w:r w:rsidDel="00BB15E8">
          <w:delText>1.</w:delText>
        </w:r>
        <w:r w:rsidDel="00BB15E8">
          <w:tab/>
        </w:r>
        <w:r w:rsidRPr="00A2328E" w:rsidDel="00BB15E8">
          <w:delText>No off-site discharges from this facility are approved, except as provided for by the overflow structure in the makeup water supply pond</w:delText>
        </w:r>
      </w:del>
      <w:ins w:id="3595" w:author="Kyhos, Michael" w:date="2014-09-04T10:31:00Z">
        <w:del w:id="3596" w:author="Bull, Robert (Bobby)" w:date="2014-10-03T13:34:00Z">
          <w:r w:rsidR="00C74494" w:rsidDel="00BB15E8">
            <w:delText xml:space="preserve"> and facility non-contact stormwater ponds</w:delText>
          </w:r>
        </w:del>
      </w:ins>
      <w:del w:id="3597" w:author="Bull, Robert (Bobby)" w:date="2014-10-03T13:34:00Z">
        <w:r w:rsidRPr="00A2328E" w:rsidDel="00BB15E8">
          <w:delText xml:space="preserve">, and the natural drainage patterns for the duration of this certification. [Paragraph 10.3(k), A.H.] </w:delText>
        </w:r>
      </w:del>
    </w:p>
    <w:p w14:paraId="1A3B15D1" w14:textId="71FD7E64" w:rsidR="007B300F" w:rsidRPr="00A2328E" w:rsidDel="00BB15E8" w:rsidRDefault="007B300F" w:rsidP="00216140">
      <w:pPr>
        <w:pStyle w:val="2Normal"/>
        <w:rPr>
          <w:del w:id="3598" w:author="Bull, Robert (Bobby)" w:date="2014-10-03T13:34:00Z"/>
        </w:rPr>
      </w:pPr>
      <w:del w:id="3599" w:author="Bull, Robert (Bobby)" w:date="2014-10-03T13:34:00Z">
        <w:r w:rsidDel="00BB15E8">
          <w:delText>2.</w:delText>
        </w:r>
        <w:r w:rsidDel="00BB15E8">
          <w:tab/>
        </w:r>
        <w:r w:rsidRPr="00A2328E" w:rsidDel="00BB15E8">
          <w:delText xml:space="preserve">All off-site discharges, as provided for by the overflow structure in the makeup water pond, must be in compliance with </w:delText>
        </w:r>
      </w:del>
      <w:ins w:id="3600" w:author="Kyhos, Michael" w:date="2014-09-05T09:26:00Z">
        <w:del w:id="3601" w:author="Bull, Robert (Bobby)" w:date="2014-10-03T13:34:00Z">
          <w:r w:rsidR="00FD68C5" w:rsidDel="00BB15E8">
            <w:delText>facility NPDES permit.</w:delText>
          </w:r>
        </w:del>
      </w:ins>
      <w:del w:id="3602" w:author="Bull, Robert (Bobby)" w:date="2014-10-03T13:34:00Z">
        <w:r w:rsidRPr="00A2328E" w:rsidDel="00BB15E8">
          <w:delText xml:space="preserve">water quality standards as set forth in Chapters 62-4 and 62-302, F.A.C., or such other standards, which may be imposed pursuant to a variance issued by DEP. [Paragraph 10.3(k), A.H.] </w:delText>
        </w:r>
        <w:commentRangeEnd w:id="3590"/>
        <w:r w:rsidR="00BB15E8" w:rsidDel="00BB15E8">
          <w:rPr>
            <w:rStyle w:val="CommentReference"/>
          </w:rPr>
          <w:commentReference w:id="3590"/>
        </w:r>
      </w:del>
      <w:commentRangeEnd w:id="3591"/>
      <w:r w:rsidR="00E74A16">
        <w:rPr>
          <w:rStyle w:val="CommentReference"/>
        </w:rPr>
        <w:commentReference w:id="3591"/>
      </w:r>
    </w:p>
    <w:p w14:paraId="67C0C0C6" w14:textId="33B3D591" w:rsidR="007B300F" w:rsidRDefault="007B300F" w:rsidP="007B300F">
      <w:pPr>
        <w:pStyle w:val="Heading2"/>
      </w:pPr>
      <w:bookmarkStart w:id="3603" w:name="_Toc248294066"/>
      <w:bookmarkStart w:id="3604" w:name="_Toc381274152"/>
      <w:del w:id="3605" w:author="CD" w:date="2015-07-05T15:45:00Z">
        <w:r w:rsidDel="009B20EB">
          <w:delText>R</w:delText>
        </w:r>
      </w:del>
      <w:ins w:id="3606" w:author="CD" w:date="2015-07-05T15:45:00Z">
        <w:r w:rsidR="009B20EB">
          <w:t>Q</w:t>
        </w:r>
      </w:ins>
      <w:r w:rsidRPr="00A2328E">
        <w:t xml:space="preserve">. </w:t>
      </w:r>
      <w:r>
        <w:tab/>
      </w:r>
      <w:r w:rsidRPr="00A2328E">
        <w:t>Use of Lowest Quality Water</w:t>
      </w:r>
      <w:bookmarkEnd w:id="3603"/>
      <w:bookmarkEnd w:id="3604"/>
      <w:r w:rsidRPr="00A2328E">
        <w:t xml:space="preserve"> </w:t>
      </w:r>
    </w:p>
    <w:p w14:paraId="68B06191" w14:textId="77777777" w:rsidR="007B300F" w:rsidRPr="00A2328E" w:rsidRDefault="007B300F" w:rsidP="00216140">
      <w:pPr>
        <w:pStyle w:val="2Normal"/>
      </w:pPr>
      <w:r w:rsidRPr="00A2328E">
        <w:t xml:space="preserve">The lowest quality water source, such as reclaimed water and surface/storm water, must be used when deemed feasible pursuant to District rules and applicable state law. [Paragraphs 10.3(f)(g), A.H.] </w:t>
      </w:r>
    </w:p>
    <w:p w14:paraId="519BD842" w14:textId="5DCC7530" w:rsidR="007B300F" w:rsidRPr="008B7D16" w:rsidDel="00BB15E8" w:rsidRDefault="007B300F" w:rsidP="007B300F">
      <w:pPr>
        <w:pStyle w:val="Heading2"/>
        <w:rPr>
          <w:del w:id="3607" w:author="Bull, Robert (Bobby)" w:date="2014-10-03T13:34:00Z"/>
          <w:highlight w:val="yellow"/>
          <w:rPrChange w:id="3608" w:author="Prather, Lisa" w:date="2014-09-16T12:45:00Z">
            <w:rPr>
              <w:del w:id="3609" w:author="Bull, Robert (Bobby)" w:date="2014-10-03T13:34:00Z"/>
            </w:rPr>
          </w:rPrChange>
        </w:rPr>
      </w:pPr>
      <w:bookmarkStart w:id="3610" w:name="_Toc248294067"/>
      <w:bookmarkStart w:id="3611" w:name="_Toc381274153"/>
      <w:commentRangeStart w:id="3612"/>
      <w:commentRangeStart w:id="3613"/>
      <w:del w:id="3614" w:author="Bull, Robert (Bobby)" w:date="2014-10-03T13:34:00Z">
        <w:r w:rsidDel="00BB15E8">
          <w:delText>S</w:delText>
        </w:r>
        <w:r w:rsidRPr="00A2328E" w:rsidDel="00BB15E8">
          <w:delText>.</w:delText>
        </w:r>
      </w:del>
      <w:commentRangeEnd w:id="3612"/>
      <w:r w:rsidR="00BB15E8">
        <w:rPr>
          <w:rStyle w:val="CommentReference"/>
          <w:b w:val="0"/>
          <w:i w:val="0"/>
        </w:rPr>
        <w:commentReference w:id="3612"/>
      </w:r>
      <w:commentRangeEnd w:id="3613"/>
      <w:r w:rsidR="00A10974">
        <w:rPr>
          <w:rStyle w:val="CommentReference"/>
          <w:b w:val="0"/>
          <w:i w:val="0"/>
        </w:rPr>
        <w:commentReference w:id="3613"/>
      </w:r>
      <w:del w:id="3615" w:author="Bull, Robert (Bobby)" w:date="2014-10-03T13:34:00Z">
        <w:r w:rsidDel="00BB15E8">
          <w:tab/>
        </w:r>
        <w:r w:rsidRPr="00A2328E" w:rsidDel="00BB15E8">
          <w:delText xml:space="preserve"> </w:delText>
        </w:r>
        <w:commentRangeStart w:id="3616"/>
        <w:r w:rsidRPr="008B7D16" w:rsidDel="00BB15E8">
          <w:rPr>
            <w:b w:val="0"/>
            <w:i w:val="0"/>
            <w:highlight w:val="yellow"/>
            <w:rPrChange w:id="3617" w:author="Prather, Lisa" w:date="2014-09-16T12:45:00Z">
              <w:rPr>
                <w:b w:val="0"/>
                <w:i w:val="0"/>
              </w:rPr>
            </w:rPrChange>
          </w:rPr>
          <w:delText>Enhancement</w:delText>
        </w:r>
        <w:bookmarkEnd w:id="3610"/>
        <w:bookmarkEnd w:id="3611"/>
        <w:r w:rsidRPr="008B7D16" w:rsidDel="00BB15E8">
          <w:rPr>
            <w:b w:val="0"/>
            <w:i w:val="0"/>
            <w:highlight w:val="yellow"/>
            <w:rPrChange w:id="3618" w:author="Prather, Lisa" w:date="2014-09-16T12:45:00Z">
              <w:rPr>
                <w:b w:val="0"/>
                <w:i w:val="0"/>
              </w:rPr>
            </w:rPrChange>
          </w:rPr>
          <w:delText xml:space="preserve"> </w:delText>
        </w:r>
        <w:commentRangeEnd w:id="3616"/>
        <w:r w:rsidR="008B7D16" w:rsidDel="00BB15E8">
          <w:rPr>
            <w:rStyle w:val="CommentReference"/>
            <w:b w:val="0"/>
            <w:i w:val="0"/>
          </w:rPr>
          <w:commentReference w:id="3616"/>
        </w:r>
      </w:del>
    </w:p>
    <w:p w14:paraId="62C43AFC" w14:textId="07B8A947" w:rsidR="007B300F" w:rsidRPr="008B7D16" w:rsidDel="00BB15E8" w:rsidRDefault="007B300F" w:rsidP="00216140">
      <w:pPr>
        <w:pStyle w:val="2Normal"/>
        <w:rPr>
          <w:del w:id="3619" w:author="Bull, Robert (Bobby)" w:date="2014-10-03T13:34:00Z"/>
          <w:highlight w:val="yellow"/>
          <w:rPrChange w:id="3620" w:author="Prather, Lisa" w:date="2014-09-16T12:45:00Z">
            <w:rPr>
              <w:del w:id="3621" w:author="Bull, Robert (Bobby)" w:date="2014-10-03T13:34:00Z"/>
            </w:rPr>
          </w:rPrChange>
        </w:rPr>
      </w:pPr>
      <w:bookmarkStart w:id="3622" w:name="_Toc248294068"/>
      <w:del w:id="3623" w:author="Bull, Robert (Bobby)" w:date="2014-10-03T13:34:00Z">
        <w:r w:rsidRPr="008B7D16" w:rsidDel="00BB15E8">
          <w:rPr>
            <w:highlight w:val="yellow"/>
            <w:rPrChange w:id="3624" w:author="Prather, Lisa" w:date="2014-09-16T12:45:00Z">
              <w:rPr/>
            </w:rPrChange>
          </w:rPr>
          <w:delText xml:space="preserve">1. </w:delText>
        </w:r>
        <w:r w:rsidRPr="008B7D16" w:rsidDel="00BB15E8">
          <w:rPr>
            <w:highlight w:val="yellow"/>
            <w:rPrChange w:id="3625" w:author="Prather, Lisa" w:date="2014-09-16T12:45:00Z">
              <w:rPr/>
            </w:rPrChange>
          </w:rPr>
          <w:tab/>
          <w:delText>Delineation Of Limits Of Construction</w:delText>
        </w:r>
        <w:bookmarkEnd w:id="3622"/>
        <w:r w:rsidRPr="008B7D16" w:rsidDel="00BB15E8">
          <w:rPr>
            <w:highlight w:val="yellow"/>
            <w:rPrChange w:id="3626" w:author="Prather, Lisa" w:date="2014-09-16T12:45:00Z">
              <w:rPr/>
            </w:rPrChange>
          </w:rPr>
          <w:delText xml:space="preserve"> </w:delText>
        </w:r>
      </w:del>
    </w:p>
    <w:p w14:paraId="1D17BBAD" w14:textId="6A900178" w:rsidR="007B300F" w:rsidRPr="008B7D16" w:rsidDel="00BB15E8" w:rsidRDefault="007B300F" w:rsidP="00216140">
      <w:pPr>
        <w:pStyle w:val="2Normal"/>
        <w:rPr>
          <w:del w:id="3627" w:author="Bull, Robert (Bobby)" w:date="2014-10-03T13:34:00Z"/>
          <w:highlight w:val="yellow"/>
          <w:rPrChange w:id="3628" w:author="Prather, Lisa" w:date="2014-09-16T12:45:00Z">
            <w:rPr>
              <w:del w:id="3629" w:author="Bull, Robert (Bobby)" w:date="2014-10-03T13:34:00Z"/>
            </w:rPr>
          </w:rPrChange>
        </w:rPr>
      </w:pPr>
      <w:del w:id="3630" w:author="Bull, Robert (Bobby)" w:date="2014-10-03T13:34:00Z">
        <w:r w:rsidRPr="008B7D16" w:rsidDel="00BB15E8">
          <w:rPr>
            <w:highlight w:val="yellow"/>
            <w:rPrChange w:id="3631" w:author="Prather, Lisa" w:date="2014-09-16T12:45:00Z">
              <w:rPr/>
            </w:rPrChange>
          </w:rPr>
          <w:delText xml:space="preserve">Prior to construction, OUC, et al., must clearly delineate the limits of construction on-site. OUC, et al., must advise the contractor that any work within the Riparian Habitat Regulation Zone outside the limits of construction, including clearing, is a violation of this certification order. </w:delText>
        </w:r>
      </w:del>
    </w:p>
    <w:p w14:paraId="3287A56E" w14:textId="47181754" w:rsidR="007B300F" w:rsidRPr="008B7D16" w:rsidDel="00BB15E8" w:rsidRDefault="007B300F" w:rsidP="00216140">
      <w:pPr>
        <w:pStyle w:val="2Normal"/>
        <w:rPr>
          <w:del w:id="3632" w:author="Bull, Robert (Bobby)" w:date="2014-10-03T13:34:00Z"/>
          <w:highlight w:val="yellow"/>
          <w:rPrChange w:id="3633" w:author="Prather, Lisa" w:date="2014-09-16T12:45:00Z">
            <w:rPr>
              <w:del w:id="3634" w:author="Bull, Robert (Bobby)" w:date="2014-10-03T13:34:00Z"/>
            </w:rPr>
          </w:rPrChange>
        </w:rPr>
      </w:pPr>
      <w:del w:id="3635" w:author="Bull, Robert (Bobby)" w:date="2014-10-03T13:34:00Z">
        <w:r w:rsidRPr="008B7D16" w:rsidDel="00BB15E8">
          <w:rPr>
            <w:highlight w:val="yellow"/>
            <w:rPrChange w:id="3636" w:author="Prather, Lisa" w:date="2014-09-16T12:45:00Z">
              <w:rPr/>
            </w:rPrChange>
          </w:rPr>
          <w:delText xml:space="preserve"> </w:delText>
        </w:r>
        <w:bookmarkStart w:id="3637" w:name="_Toc248294069"/>
        <w:r w:rsidRPr="008B7D16" w:rsidDel="00BB15E8">
          <w:rPr>
            <w:highlight w:val="yellow"/>
            <w:rPrChange w:id="3638" w:author="Prather, Lisa" w:date="2014-09-16T12:45:00Z">
              <w:rPr/>
            </w:rPrChange>
          </w:rPr>
          <w:delText xml:space="preserve">2. </w:delText>
        </w:r>
        <w:r w:rsidRPr="008B7D16" w:rsidDel="00BB15E8">
          <w:rPr>
            <w:highlight w:val="yellow"/>
            <w:rPrChange w:id="3639" w:author="Prather, Lisa" w:date="2014-09-16T12:45:00Z">
              <w:rPr/>
            </w:rPrChange>
          </w:rPr>
          <w:tab/>
          <w:delText>Background Assessment Plan</w:delText>
        </w:r>
        <w:bookmarkEnd w:id="3637"/>
        <w:r w:rsidRPr="008B7D16" w:rsidDel="00BB15E8">
          <w:rPr>
            <w:highlight w:val="yellow"/>
            <w:rPrChange w:id="3640" w:author="Prather, Lisa" w:date="2014-09-16T12:45:00Z">
              <w:rPr/>
            </w:rPrChange>
          </w:rPr>
          <w:delText xml:space="preserve"> </w:delText>
        </w:r>
      </w:del>
    </w:p>
    <w:p w14:paraId="18E22EAD" w14:textId="009DCB63" w:rsidR="007B300F" w:rsidRPr="008B7D16" w:rsidDel="00BB15E8" w:rsidRDefault="007B300F" w:rsidP="00216140">
      <w:pPr>
        <w:pStyle w:val="2Normal"/>
        <w:rPr>
          <w:del w:id="3641" w:author="Bull, Robert (Bobby)" w:date="2014-10-03T13:34:00Z"/>
          <w:highlight w:val="yellow"/>
          <w:rPrChange w:id="3642" w:author="Prather, Lisa" w:date="2014-09-16T12:45:00Z">
            <w:rPr>
              <w:del w:id="3643" w:author="Bull, Robert (Bobby)" w:date="2014-10-03T13:34:00Z"/>
            </w:rPr>
          </w:rPrChange>
        </w:rPr>
      </w:pPr>
      <w:del w:id="3644" w:author="Bull, Robert (Bobby)" w:date="2014-10-03T13:34:00Z">
        <w:r w:rsidRPr="008B7D16" w:rsidDel="00BB15E8">
          <w:rPr>
            <w:highlight w:val="yellow"/>
            <w:rPrChange w:id="3645" w:author="Prather, Lisa" w:date="2014-09-16T12:45:00Z">
              <w:rPr/>
            </w:rPrChange>
          </w:rPr>
          <w:delText xml:space="preserve">Prior to commencement of construction, a Background Assessment Plan of the areas to be enhanced or mitigated must be submitted to the SJRWMD, DEP, and SFWMD for review and joint approval. Data obtained through the Background Assessment Plan must include the following: (a) site specific topographic survey information referenced to NGVD; (b) survey of historic and existing ordinary high, normal or chronic pool water elevations referenced to NGVD based upon biological/physical wetland indicators; (c ) a narrative describing the species composition, health and extent of pre-enhanced areas; and (d) quantitative information regarding the species composition including coverage and composition of under-story, mid-canopy and canopy species. </w:delText>
        </w:r>
      </w:del>
    </w:p>
    <w:p w14:paraId="382561CA" w14:textId="409053D4" w:rsidR="007B300F" w:rsidRPr="008B7D16" w:rsidDel="00BB15E8" w:rsidRDefault="007B300F" w:rsidP="00216140">
      <w:pPr>
        <w:pStyle w:val="2Normal"/>
        <w:rPr>
          <w:del w:id="3646" w:author="Bull, Robert (Bobby)" w:date="2014-10-03T13:34:00Z"/>
          <w:highlight w:val="yellow"/>
          <w:rPrChange w:id="3647" w:author="Prather, Lisa" w:date="2014-09-16T12:45:00Z">
            <w:rPr>
              <w:del w:id="3648" w:author="Bull, Robert (Bobby)" w:date="2014-10-03T13:34:00Z"/>
            </w:rPr>
          </w:rPrChange>
        </w:rPr>
      </w:pPr>
      <w:bookmarkStart w:id="3649" w:name="_Toc248294070"/>
      <w:del w:id="3650" w:author="Bull, Robert (Bobby)" w:date="2014-10-03T13:34:00Z">
        <w:r w:rsidRPr="008B7D16" w:rsidDel="00BB15E8">
          <w:rPr>
            <w:highlight w:val="yellow"/>
            <w:rPrChange w:id="3651" w:author="Prather, Lisa" w:date="2014-09-16T12:45:00Z">
              <w:rPr/>
            </w:rPrChange>
          </w:rPr>
          <w:delText xml:space="preserve">3. </w:delText>
        </w:r>
        <w:r w:rsidRPr="008B7D16" w:rsidDel="00BB15E8">
          <w:rPr>
            <w:highlight w:val="yellow"/>
            <w:rPrChange w:id="3652" w:author="Prather, Lisa" w:date="2014-09-16T12:45:00Z">
              <w:rPr/>
            </w:rPrChange>
          </w:rPr>
          <w:tab/>
          <w:delText>Completion Of Background Assessment</w:delText>
        </w:r>
        <w:bookmarkEnd w:id="3649"/>
        <w:r w:rsidRPr="008B7D16" w:rsidDel="00BB15E8">
          <w:rPr>
            <w:highlight w:val="yellow"/>
            <w:rPrChange w:id="3653" w:author="Prather, Lisa" w:date="2014-09-16T12:45:00Z">
              <w:rPr/>
            </w:rPrChange>
          </w:rPr>
          <w:delText xml:space="preserve"> </w:delText>
        </w:r>
      </w:del>
    </w:p>
    <w:p w14:paraId="0D254C0A" w14:textId="74865A9E" w:rsidR="007B300F" w:rsidRPr="008B7D16" w:rsidDel="00BB15E8" w:rsidRDefault="007B300F" w:rsidP="00216140">
      <w:pPr>
        <w:pStyle w:val="2Normal"/>
        <w:rPr>
          <w:del w:id="3654" w:author="Bull, Robert (Bobby)" w:date="2014-10-03T13:34:00Z"/>
          <w:highlight w:val="yellow"/>
          <w:rPrChange w:id="3655" w:author="Prather, Lisa" w:date="2014-09-16T12:45:00Z">
            <w:rPr>
              <w:del w:id="3656" w:author="Bull, Robert (Bobby)" w:date="2014-10-03T13:34:00Z"/>
            </w:rPr>
          </w:rPrChange>
        </w:rPr>
      </w:pPr>
      <w:del w:id="3657" w:author="Bull, Robert (Bobby)" w:date="2014-10-03T13:34:00Z">
        <w:r w:rsidRPr="008B7D16" w:rsidDel="00BB15E8">
          <w:rPr>
            <w:highlight w:val="yellow"/>
            <w:rPrChange w:id="3658" w:author="Prather, Lisa" w:date="2014-09-16T12:45:00Z">
              <w:rPr/>
            </w:rPrChange>
          </w:rPr>
          <w:lastRenderedPageBreak/>
          <w:delText xml:space="preserve">The background assessment must be completed pursuant to the approved Background Assessment plan prior to construction. </w:delText>
        </w:r>
      </w:del>
    </w:p>
    <w:p w14:paraId="6AE2E450" w14:textId="614F5569" w:rsidR="007B300F" w:rsidRPr="008B7D16" w:rsidDel="00BB15E8" w:rsidRDefault="007B300F" w:rsidP="00216140">
      <w:pPr>
        <w:pStyle w:val="2Normal"/>
        <w:rPr>
          <w:del w:id="3659" w:author="Bull, Robert (Bobby)" w:date="2014-10-03T13:34:00Z"/>
          <w:highlight w:val="yellow"/>
          <w:rPrChange w:id="3660" w:author="Prather, Lisa" w:date="2014-09-16T12:45:00Z">
            <w:rPr>
              <w:del w:id="3661" w:author="Bull, Robert (Bobby)" w:date="2014-10-03T13:34:00Z"/>
            </w:rPr>
          </w:rPrChange>
        </w:rPr>
      </w:pPr>
      <w:bookmarkStart w:id="3662" w:name="_Toc248294071"/>
      <w:del w:id="3663" w:author="Bull, Robert (Bobby)" w:date="2014-10-03T13:34:00Z">
        <w:r w:rsidRPr="008B7D16" w:rsidDel="00BB15E8">
          <w:rPr>
            <w:highlight w:val="yellow"/>
            <w:rPrChange w:id="3664" w:author="Prather, Lisa" w:date="2014-09-16T12:45:00Z">
              <w:rPr/>
            </w:rPrChange>
          </w:rPr>
          <w:delText xml:space="preserve">4. </w:delText>
        </w:r>
        <w:r w:rsidRPr="008B7D16" w:rsidDel="00BB15E8">
          <w:rPr>
            <w:highlight w:val="yellow"/>
            <w:rPrChange w:id="3665" w:author="Prather, Lisa" w:date="2014-09-16T12:45:00Z">
              <w:rPr/>
            </w:rPrChange>
          </w:rPr>
          <w:tab/>
          <w:delText>Initiation And Completion Of Enhancement Mitigation Plan</w:delText>
        </w:r>
        <w:bookmarkEnd w:id="3662"/>
        <w:r w:rsidRPr="008B7D16" w:rsidDel="00BB15E8">
          <w:rPr>
            <w:highlight w:val="yellow"/>
            <w:rPrChange w:id="3666" w:author="Prather, Lisa" w:date="2014-09-16T12:45:00Z">
              <w:rPr/>
            </w:rPrChange>
          </w:rPr>
          <w:delText xml:space="preserve"> </w:delText>
        </w:r>
      </w:del>
    </w:p>
    <w:p w14:paraId="1D5DB23F" w14:textId="55DF6CC5" w:rsidR="007B300F" w:rsidRPr="008B7D16" w:rsidDel="00BB15E8" w:rsidRDefault="007B300F" w:rsidP="00216140">
      <w:pPr>
        <w:pStyle w:val="2Normal"/>
        <w:rPr>
          <w:del w:id="3667" w:author="Bull, Robert (Bobby)" w:date="2014-10-03T13:34:00Z"/>
          <w:highlight w:val="yellow"/>
          <w:rPrChange w:id="3668" w:author="Prather, Lisa" w:date="2014-09-16T12:45:00Z">
            <w:rPr>
              <w:del w:id="3669" w:author="Bull, Robert (Bobby)" w:date="2014-10-03T13:34:00Z"/>
            </w:rPr>
          </w:rPrChange>
        </w:rPr>
      </w:pPr>
      <w:del w:id="3670" w:author="Bull, Robert (Bobby)" w:date="2014-10-03T13:34:00Z">
        <w:r w:rsidRPr="008B7D16" w:rsidDel="00BB15E8">
          <w:rPr>
            <w:highlight w:val="yellow"/>
            <w:rPrChange w:id="3671" w:author="Prather, Lisa" w:date="2014-09-16T12:45:00Z">
              <w:rPr/>
            </w:rPrChange>
          </w:rPr>
          <w:delText xml:space="preserve">Following completion of the background assessment, and prior to the commencement of construction associated with the transmission line or the access roads, planting and construction associated with the approved Enhancement Mitigation Plan must be initiated, and then must be completed within 12 months after initiation. </w:delText>
        </w:r>
      </w:del>
    </w:p>
    <w:p w14:paraId="2E8BE4FE" w14:textId="775C97E1" w:rsidR="007B300F" w:rsidRPr="008B7D16" w:rsidDel="00BB15E8" w:rsidRDefault="007B300F" w:rsidP="00216140">
      <w:pPr>
        <w:pStyle w:val="2Normal"/>
        <w:rPr>
          <w:del w:id="3672" w:author="Bull, Robert (Bobby)" w:date="2014-10-03T13:34:00Z"/>
          <w:highlight w:val="yellow"/>
          <w:rPrChange w:id="3673" w:author="Prather, Lisa" w:date="2014-09-16T12:45:00Z">
            <w:rPr>
              <w:del w:id="3674" w:author="Bull, Robert (Bobby)" w:date="2014-10-03T13:34:00Z"/>
            </w:rPr>
          </w:rPrChange>
        </w:rPr>
      </w:pPr>
      <w:bookmarkStart w:id="3675" w:name="_Toc248294072"/>
      <w:del w:id="3676" w:author="Bull, Robert (Bobby)" w:date="2014-10-03T13:34:00Z">
        <w:r w:rsidRPr="008B7D16" w:rsidDel="00BB15E8">
          <w:rPr>
            <w:highlight w:val="yellow"/>
            <w:rPrChange w:id="3677" w:author="Prather, Lisa" w:date="2014-09-16T12:45:00Z">
              <w:rPr/>
            </w:rPrChange>
          </w:rPr>
          <w:delText xml:space="preserve">5. </w:delText>
        </w:r>
        <w:r w:rsidRPr="008B7D16" w:rsidDel="00BB15E8">
          <w:rPr>
            <w:highlight w:val="yellow"/>
            <w:rPrChange w:id="3678" w:author="Prather, Lisa" w:date="2014-09-16T12:45:00Z">
              <w:rPr/>
            </w:rPrChange>
          </w:rPr>
          <w:tab/>
          <w:delText>Criteria For Success Of Enhancement And Mitigation</w:delText>
        </w:r>
        <w:bookmarkEnd w:id="3675"/>
        <w:r w:rsidRPr="008B7D16" w:rsidDel="00BB15E8">
          <w:rPr>
            <w:highlight w:val="yellow"/>
            <w:rPrChange w:id="3679" w:author="Prather, Lisa" w:date="2014-09-16T12:45:00Z">
              <w:rPr/>
            </w:rPrChange>
          </w:rPr>
          <w:delText xml:space="preserve"> </w:delText>
        </w:r>
      </w:del>
    </w:p>
    <w:p w14:paraId="47DCB067" w14:textId="4396D07D" w:rsidR="007B300F" w:rsidRPr="008B7D16" w:rsidDel="00BB15E8" w:rsidRDefault="007B300F" w:rsidP="00216140">
      <w:pPr>
        <w:pStyle w:val="2Normal"/>
        <w:rPr>
          <w:del w:id="3680" w:author="Bull, Robert (Bobby)" w:date="2014-10-03T13:34:00Z"/>
          <w:highlight w:val="yellow"/>
          <w:rPrChange w:id="3681" w:author="Prather, Lisa" w:date="2014-09-16T12:45:00Z">
            <w:rPr>
              <w:del w:id="3682" w:author="Bull, Robert (Bobby)" w:date="2014-10-03T13:34:00Z"/>
            </w:rPr>
          </w:rPrChange>
        </w:rPr>
      </w:pPr>
      <w:del w:id="3683" w:author="Bull, Robert (Bobby)" w:date="2014-10-03T13:34:00Z">
        <w:r w:rsidRPr="008B7D16" w:rsidDel="00BB15E8">
          <w:rPr>
            <w:highlight w:val="yellow"/>
            <w:rPrChange w:id="3684" w:author="Prather, Lisa" w:date="2014-09-16T12:45:00Z">
              <w:rPr/>
            </w:rPrChange>
          </w:rPr>
          <w:delText xml:space="preserve">Following completion of the background assessment, before any planting in the mitigation and enhancement areas, OUC, et al., must submit for the joint approval of SJRWMD, DEP, and SFWMD a plan setting forth appropriate criteria for determining success of all wetland and upland enhancement and mitigation areas. OUC, et al., shall implement and maintain the mitigation and enhancement areas to ensure that the success criteria are achieved. </w:delText>
        </w:r>
      </w:del>
    </w:p>
    <w:p w14:paraId="786827DF" w14:textId="0BC9190A" w:rsidR="007B300F" w:rsidRPr="008B7D16" w:rsidDel="00BB15E8" w:rsidRDefault="007B300F" w:rsidP="00216140">
      <w:pPr>
        <w:pStyle w:val="2Normal"/>
        <w:rPr>
          <w:del w:id="3685" w:author="Bull, Robert (Bobby)" w:date="2014-10-03T13:34:00Z"/>
          <w:highlight w:val="yellow"/>
          <w:rPrChange w:id="3686" w:author="Prather, Lisa" w:date="2014-09-16T12:45:00Z">
            <w:rPr>
              <w:del w:id="3687" w:author="Bull, Robert (Bobby)" w:date="2014-10-03T13:34:00Z"/>
            </w:rPr>
          </w:rPrChange>
        </w:rPr>
      </w:pPr>
      <w:bookmarkStart w:id="3688" w:name="_Toc248294073"/>
      <w:del w:id="3689" w:author="Bull, Robert (Bobby)" w:date="2014-10-03T13:34:00Z">
        <w:r w:rsidRPr="008B7D16" w:rsidDel="00BB15E8">
          <w:rPr>
            <w:highlight w:val="yellow"/>
            <w:rPrChange w:id="3690" w:author="Prather, Lisa" w:date="2014-09-16T12:45:00Z">
              <w:rPr/>
            </w:rPrChange>
          </w:rPr>
          <w:delText xml:space="preserve">6. </w:delText>
        </w:r>
        <w:r w:rsidRPr="008B7D16" w:rsidDel="00BB15E8">
          <w:rPr>
            <w:highlight w:val="yellow"/>
            <w:rPrChange w:id="3691" w:author="Prather, Lisa" w:date="2014-09-16T12:45:00Z">
              <w:rPr/>
            </w:rPrChange>
          </w:rPr>
          <w:tab/>
          <w:delText>Monitoring Plan For Enhancement And Mitigation</w:delText>
        </w:r>
        <w:bookmarkEnd w:id="3688"/>
        <w:r w:rsidRPr="008B7D16" w:rsidDel="00BB15E8">
          <w:rPr>
            <w:highlight w:val="yellow"/>
            <w:rPrChange w:id="3692" w:author="Prather, Lisa" w:date="2014-09-16T12:45:00Z">
              <w:rPr/>
            </w:rPrChange>
          </w:rPr>
          <w:delText xml:space="preserve"> </w:delText>
        </w:r>
      </w:del>
    </w:p>
    <w:p w14:paraId="4ECE88A7" w14:textId="08ED0062" w:rsidR="007B300F" w:rsidRPr="008B7D16" w:rsidDel="00BB15E8" w:rsidRDefault="007B300F" w:rsidP="00216140">
      <w:pPr>
        <w:pStyle w:val="2Normal"/>
        <w:rPr>
          <w:del w:id="3693" w:author="Bull, Robert (Bobby)" w:date="2014-10-03T13:34:00Z"/>
          <w:highlight w:val="yellow"/>
          <w:rPrChange w:id="3694" w:author="Prather, Lisa" w:date="2014-09-16T12:45:00Z">
            <w:rPr>
              <w:del w:id="3695" w:author="Bull, Robert (Bobby)" w:date="2014-10-03T13:34:00Z"/>
            </w:rPr>
          </w:rPrChange>
        </w:rPr>
      </w:pPr>
      <w:del w:id="3696" w:author="Bull, Robert (Bobby)" w:date="2014-10-03T13:34:00Z">
        <w:r w:rsidRPr="008B7D16" w:rsidDel="00BB15E8">
          <w:rPr>
            <w:highlight w:val="yellow"/>
            <w:rPrChange w:id="3697" w:author="Prather, Lisa" w:date="2014-09-16T12:45:00Z">
              <w:rPr/>
            </w:rPrChange>
          </w:rPr>
          <w:delText xml:space="preserve">Within 30 days of completion of the initial planting, OUC, et al., must submit to the SJRWMD, DER, and SFWMD for review and joint approval, two copies of a monitoring plan detailing the site specific methods to be used for monitoring the enhancement and mitigation areas, so that the achievement of the success criteria can be quantitatively and qualitatively demonstrated. The monitoring plan must include the location, size and number of monitoring quadrants or transect lines, the location and number of photographic stations, the location of the wetland(s) to be enhanced and mitigated, the location of staff gauges and/or piezometers, and other pertinent factors. OUC, et al., shall monitor the enhancement and mitigation areas until the approved success criteria has been achieved. </w:delText>
        </w:r>
      </w:del>
    </w:p>
    <w:p w14:paraId="645D4535" w14:textId="07347630" w:rsidR="007B300F" w:rsidRPr="008B7D16" w:rsidDel="00BB15E8" w:rsidRDefault="007B300F" w:rsidP="00216140">
      <w:pPr>
        <w:pStyle w:val="2Normal"/>
        <w:rPr>
          <w:del w:id="3698" w:author="Bull, Robert (Bobby)" w:date="2014-10-03T13:34:00Z"/>
          <w:highlight w:val="yellow"/>
          <w:rPrChange w:id="3699" w:author="Prather, Lisa" w:date="2014-09-16T12:45:00Z">
            <w:rPr>
              <w:del w:id="3700" w:author="Bull, Robert (Bobby)" w:date="2014-10-03T13:34:00Z"/>
            </w:rPr>
          </w:rPrChange>
        </w:rPr>
      </w:pPr>
      <w:bookmarkStart w:id="3701" w:name="_Toc248294074"/>
      <w:del w:id="3702" w:author="Bull, Robert (Bobby)" w:date="2014-10-03T13:34:00Z">
        <w:r w:rsidRPr="008B7D16" w:rsidDel="00BB15E8">
          <w:rPr>
            <w:highlight w:val="yellow"/>
            <w:rPrChange w:id="3703" w:author="Prather, Lisa" w:date="2014-09-16T12:45:00Z">
              <w:rPr/>
            </w:rPrChange>
          </w:rPr>
          <w:delText xml:space="preserve">7. </w:delText>
        </w:r>
        <w:r w:rsidRPr="008B7D16" w:rsidDel="00BB15E8">
          <w:rPr>
            <w:highlight w:val="yellow"/>
            <w:rPrChange w:id="3704" w:author="Prather, Lisa" w:date="2014-09-16T12:45:00Z">
              <w:rPr/>
            </w:rPrChange>
          </w:rPr>
          <w:tab/>
          <w:delText>Survey Of Enhancement Areas</w:delText>
        </w:r>
        <w:bookmarkEnd w:id="3701"/>
        <w:r w:rsidRPr="008B7D16" w:rsidDel="00BB15E8">
          <w:rPr>
            <w:highlight w:val="yellow"/>
            <w:rPrChange w:id="3705" w:author="Prather, Lisa" w:date="2014-09-16T12:45:00Z">
              <w:rPr/>
            </w:rPrChange>
          </w:rPr>
          <w:delText xml:space="preserve"> </w:delText>
        </w:r>
      </w:del>
    </w:p>
    <w:p w14:paraId="6934FA96" w14:textId="5CF57EF2" w:rsidR="007B300F" w:rsidRPr="008B7D16" w:rsidDel="00BB15E8" w:rsidRDefault="007B300F" w:rsidP="00216140">
      <w:pPr>
        <w:pStyle w:val="2Normal"/>
        <w:rPr>
          <w:del w:id="3706" w:author="Bull, Robert (Bobby)" w:date="2014-10-03T13:34:00Z"/>
          <w:highlight w:val="yellow"/>
          <w:rPrChange w:id="3707" w:author="Prather, Lisa" w:date="2014-09-16T12:45:00Z">
            <w:rPr>
              <w:del w:id="3708" w:author="Bull, Robert (Bobby)" w:date="2014-10-03T13:34:00Z"/>
            </w:rPr>
          </w:rPrChange>
        </w:rPr>
      </w:pPr>
      <w:del w:id="3709" w:author="Bull, Robert (Bobby)" w:date="2014-10-03T13:34:00Z">
        <w:r w:rsidRPr="008B7D16" w:rsidDel="00BB15E8">
          <w:rPr>
            <w:highlight w:val="yellow"/>
            <w:rPrChange w:id="3710" w:author="Prather, Lisa" w:date="2014-09-16T12:45:00Z">
              <w:rPr/>
            </w:rPrChange>
          </w:rPr>
          <w:delText xml:space="preserve">OUC, et al., must submit to the SJRWMD, DER, and SFWMD two (2) copies of an as-built survey of the enhancement areas certified by a registered surveyor or professional engineer showing dimensions of all planted areas, invert (s) elevation of the proposed culvert in enhancement area 3.6 (A), and the final grade of all plugged ditches.  An inventory of the planted species within the wetland enhancement areas will be shown on the survey.  In areas where planting occurs, the inventory must include the type, number, distribution, and size of the planted vegetation, and must be referenced to the as-built survey. The as-built survey must be submitted to the referenced agency parties within thirty (3) days of completion of the initial planting. </w:delText>
        </w:r>
      </w:del>
    </w:p>
    <w:p w14:paraId="307E41C2" w14:textId="51140206" w:rsidR="007B300F" w:rsidRPr="008B7D16" w:rsidDel="00BB15E8" w:rsidRDefault="007B300F" w:rsidP="00216140">
      <w:pPr>
        <w:pStyle w:val="2Normal"/>
        <w:rPr>
          <w:del w:id="3711" w:author="Bull, Robert (Bobby)" w:date="2014-10-03T13:34:00Z"/>
          <w:highlight w:val="yellow"/>
          <w:rPrChange w:id="3712" w:author="Prather, Lisa" w:date="2014-09-16T12:45:00Z">
            <w:rPr>
              <w:del w:id="3713" w:author="Bull, Robert (Bobby)" w:date="2014-10-03T13:34:00Z"/>
            </w:rPr>
          </w:rPrChange>
        </w:rPr>
      </w:pPr>
      <w:bookmarkStart w:id="3714" w:name="_Toc248294075"/>
      <w:del w:id="3715" w:author="Bull, Robert (Bobby)" w:date="2014-10-03T13:34:00Z">
        <w:r w:rsidRPr="008B7D16" w:rsidDel="00BB15E8">
          <w:rPr>
            <w:highlight w:val="yellow"/>
            <w:rPrChange w:id="3716" w:author="Prather, Lisa" w:date="2014-09-16T12:45:00Z">
              <w:rPr/>
            </w:rPrChange>
          </w:rPr>
          <w:delText xml:space="preserve">8. </w:delText>
        </w:r>
        <w:r w:rsidRPr="008B7D16" w:rsidDel="00BB15E8">
          <w:rPr>
            <w:highlight w:val="yellow"/>
            <w:rPrChange w:id="3717" w:author="Prather, Lisa" w:date="2014-09-16T12:45:00Z">
              <w:rPr/>
            </w:rPrChange>
          </w:rPr>
          <w:tab/>
          <w:delText>Monitoring Reports For The Enhancement And Mitigation Areas</w:delText>
        </w:r>
        <w:bookmarkEnd w:id="3714"/>
        <w:r w:rsidRPr="008B7D16" w:rsidDel="00BB15E8">
          <w:rPr>
            <w:highlight w:val="yellow"/>
            <w:rPrChange w:id="3718" w:author="Prather, Lisa" w:date="2014-09-16T12:45:00Z">
              <w:rPr/>
            </w:rPrChange>
          </w:rPr>
          <w:delText xml:space="preserve"> </w:delText>
        </w:r>
      </w:del>
    </w:p>
    <w:p w14:paraId="76AD6D37" w14:textId="3DF61594" w:rsidR="007B300F" w:rsidRPr="008B7D16" w:rsidDel="00BB15E8" w:rsidRDefault="007B300F" w:rsidP="00216140">
      <w:pPr>
        <w:pStyle w:val="2Normal"/>
        <w:rPr>
          <w:del w:id="3719" w:author="Bull, Robert (Bobby)" w:date="2014-10-03T13:34:00Z"/>
          <w:highlight w:val="yellow"/>
          <w:rPrChange w:id="3720" w:author="Prather, Lisa" w:date="2014-09-16T12:45:00Z">
            <w:rPr>
              <w:del w:id="3721" w:author="Bull, Robert (Bobby)" w:date="2014-10-03T13:34:00Z"/>
            </w:rPr>
          </w:rPrChange>
        </w:rPr>
      </w:pPr>
      <w:del w:id="3722" w:author="Bull, Robert (Bobby)" w:date="2014-10-03T13:34:00Z">
        <w:r w:rsidRPr="008B7D16" w:rsidDel="00BB15E8">
          <w:rPr>
            <w:highlight w:val="yellow"/>
            <w:rPrChange w:id="3723" w:author="Prather, Lisa" w:date="2014-09-16T12:45:00Z">
              <w:rPr/>
            </w:rPrChange>
          </w:rPr>
          <w:delText xml:space="preserve">Following joint approval of the plan referenced in </w:delText>
        </w:r>
        <w:commentRangeStart w:id="3724"/>
        <w:r w:rsidRPr="008B7D16" w:rsidDel="00BB15E8">
          <w:rPr>
            <w:highlight w:val="yellow"/>
            <w:rPrChange w:id="3725" w:author="Prather, Lisa" w:date="2014-09-16T12:45:00Z">
              <w:rPr/>
            </w:rPrChange>
          </w:rPr>
          <w:delText xml:space="preserve">Condition No. 26, </w:delText>
        </w:r>
        <w:commentRangeStart w:id="3726"/>
        <w:r w:rsidRPr="008B7D16" w:rsidDel="00BB15E8">
          <w:rPr>
            <w:highlight w:val="yellow"/>
            <w:rPrChange w:id="3727" w:author="Prather, Lisa" w:date="2014-09-16T12:45:00Z">
              <w:rPr/>
            </w:rPrChange>
          </w:rPr>
          <w:delText>OUC</w:delText>
        </w:r>
        <w:commentRangeEnd w:id="3724"/>
        <w:r w:rsidR="00326A35" w:rsidDel="00BB15E8">
          <w:rPr>
            <w:rStyle w:val="CommentReference"/>
          </w:rPr>
          <w:commentReference w:id="3724"/>
        </w:r>
        <w:commentRangeEnd w:id="3726"/>
        <w:r w:rsidR="00EC763D" w:rsidDel="00BB15E8">
          <w:rPr>
            <w:rStyle w:val="CommentReference"/>
          </w:rPr>
          <w:commentReference w:id="3726"/>
        </w:r>
        <w:r w:rsidRPr="008B7D16" w:rsidDel="00BB15E8">
          <w:rPr>
            <w:highlight w:val="yellow"/>
            <w:rPrChange w:id="3728" w:author="Prather, Lisa" w:date="2014-09-16T12:45:00Z">
              <w:rPr/>
            </w:rPrChange>
          </w:rPr>
          <w:delText xml:space="preserve">, et al., must furnish the SJRWMD, DEP, and SFWMD with two copies of all Monitoring Reports for the enhancement and mitigation areas describing the status of the mitigation and enhancement areas until the enhancement and mitigation areas achieve the success criteria. </w:delText>
        </w:r>
      </w:del>
    </w:p>
    <w:p w14:paraId="7643CA98" w14:textId="24A6949A" w:rsidR="007B300F" w:rsidRPr="008B7D16" w:rsidDel="00BB15E8" w:rsidRDefault="007B300F" w:rsidP="00216140">
      <w:pPr>
        <w:pStyle w:val="2Normal"/>
        <w:rPr>
          <w:del w:id="3729" w:author="Bull, Robert (Bobby)" w:date="2014-10-03T13:34:00Z"/>
          <w:highlight w:val="yellow"/>
          <w:rPrChange w:id="3730" w:author="Prather, Lisa" w:date="2014-09-16T12:45:00Z">
            <w:rPr>
              <w:del w:id="3731" w:author="Bull, Robert (Bobby)" w:date="2014-10-03T13:34:00Z"/>
            </w:rPr>
          </w:rPrChange>
        </w:rPr>
      </w:pPr>
      <w:bookmarkStart w:id="3732" w:name="_Toc248294076"/>
      <w:del w:id="3733" w:author="Bull, Robert (Bobby)" w:date="2014-10-03T13:34:00Z">
        <w:r w:rsidRPr="008B7D16" w:rsidDel="00BB15E8">
          <w:rPr>
            <w:highlight w:val="yellow"/>
            <w:rPrChange w:id="3734" w:author="Prather, Lisa" w:date="2014-09-16T12:45:00Z">
              <w:rPr/>
            </w:rPrChange>
          </w:rPr>
          <w:delText xml:space="preserve">9. </w:delText>
        </w:r>
        <w:r w:rsidRPr="008B7D16" w:rsidDel="00BB15E8">
          <w:rPr>
            <w:highlight w:val="yellow"/>
            <w:rPrChange w:id="3735" w:author="Prather, Lisa" w:date="2014-09-16T12:45:00Z">
              <w:rPr/>
            </w:rPrChange>
          </w:rPr>
          <w:tab/>
          <w:delText>Revisions To Enhancement And Mitigation</w:delText>
        </w:r>
        <w:bookmarkEnd w:id="3732"/>
        <w:r w:rsidRPr="008B7D16" w:rsidDel="00BB15E8">
          <w:rPr>
            <w:highlight w:val="yellow"/>
            <w:rPrChange w:id="3736" w:author="Prather, Lisa" w:date="2014-09-16T12:45:00Z">
              <w:rPr/>
            </w:rPrChange>
          </w:rPr>
          <w:delText xml:space="preserve"> </w:delText>
        </w:r>
      </w:del>
    </w:p>
    <w:p w14:paraId="21C00D8D" w14:textId="18987EEE" w:rsidR="007B300F" w:rsidRPr="00CE05F7" w:rsidDel="00BB15E8" w:rsidRDefault="007B300F" w:rsidP="00216140">
      <w:pPr>
        <w:pStyle w:val="2Normal"/>
        <w:rPr>
          <w:del w:id="3737" w:author="Bull, Robert (Bobby)" w:date="2014-10-03T13:34:00Z"/>
        </w:rPr>
      </w:pPr>
      <w:del w:id="3738" w:author="Bull, Robert (Bobby)" w:date="2014-10-03T13:34:00Z">
        <w:r w:rsidRPr="008B7D16" w:rsidDel="00BB15E8">
          <w:rPr>
            <w:highlight w:val="yellow"/>
            <w:rPrChange w:id="3739" w:author="Prather, Lisa" w:date="2014-09-16T12:45:00Z">
              <w:rPr/>
            </w:rPrChange>
          </w:rPr>
          <w:delText xml:space="preserve">If it is determined that successful enhancement is not occurring based on the monitoring reports or trends, OUC, et al., must, within 30 days, provide the SJRWMD, DER and SFWMD with a narrative describing the type and causes of failure with a complete set of plans </w:delText>
        </w:r>
        <w:r w:rsidRPr="008B7D16" w:rsidDel="00BB15E8">
          <w:rPr>
            <w:highlight w:val="yellow"/>
            <w:rPrChange w:id="3740" w:author="Prather, Lisa" w:date="2014-09-16T12:45:00Z">
              <w:rPr/>
            </w:rPrChange>
          </w:rPr>
          <w:lastRenderedPageBreak/>
          <w:delText>for the redesign and/or replacement planting of the mitigation and enhancement areas demonstrating that the success criteria can be achieved. Within 30 days of joint agency approval of the amended plans, OUC, et al., must implement the redesign and/or replacement planting. Following completion of such work, the success criteria as stated above or as modified by subsequent approval of the plan must again be achieved. In addition, the monitoring required by the conditions of this permit must be conducted.</w:delText>
        </w:r>
        <w:r w:rsidRPr="00CE05F7" w:rsidDel="00BB15E8">
          <w:delText xml:space="preserve"> </w:delText>
        </w:r>
      </w:del>
    </w:p>
    <w:p w14:paraId="5FD49617" w14:textId="3335D1A1" w:rsidR="007B300F" w:rsidDel="00FD68C5" w:rsidRDefault="007B300F" w:rsidP="007B300F">
      <w:pPr>
        <w:pStyle w:val="Heading2"/>
        <w:rPr>
          <w:del w:id="3741" w:author="Kyhos, Michael" w:date="2014-09-05T09:28:00Z"/>
        </w:rPr>
      </w:pPr>
      <w:bookmarkStart w:id="3742" w:name="_Toc248294077"/>
      <w:bookmarkStart w:id="3743" w:name="_Toc381274154"/>
      <w:del w:id="3744" w:author="Kyhos, Michael" w:date="2014-09-05T09:28:00Z">
        <w:r w:rsidDel="00FD68C5">
          <w:delText xml:space="preserve">T. </w:delText>
        </w:r>
        <w:r w:rsidDel="00FD68C5">
          <w:tab/>
          <w:delText>Erosion And Sediment Control During Construction</w:delText>
        </w:r>
        <w:bookmarkEnd w:id="3742"/>
        <w:bookmarkEnd w:id="3743"/>
        <w:r w:rsidDel="00FD68C5">
          <w:delText xml:space="preserve"> </w:delText>
        </w:r>
      </w:del>
    </w:p>
    <w:p w14:paraId="798ECF36" w14:textId="21A971FA" w:rsidR="007B300F" w:rsidRPr="00CE05F7" w:rsidDel="00FD68C5" w:rsidRDefault="007B300F" w:rsidP="00216140">
      <w:pPr>
        <w:pStyle w:val="2Normal"/>
        <w:rPr>
          <w:del w:id="3745" w:author="Kyhos, Michael" w:date="2014-09-05T09:28:00Z"/>
        </w:rPr>
      </w:pPr>
      <w:del w:id="3746" w:author="Kyhos, Michael" w:date="2014-09-05T09:28:00Z">
        <w:r w:rsidRPr="00CE05F7" w:rsidDel="00FD68C5">
          <w:delText xml:space="preserve">OUC, et al., must select, implement, and operate all erosion and sediment control measures required to retain sediment on-site and to prevent violations of water quality standards as specified in Chapters 62-302 and627-4, F.A.C.  OUC, et al., is encouraged to use appropriate Best Management Practices for erosion and sediment control as described in the "Florida Land Development Manual: A Guide to Sound Land and Water Management" (DER 1988). All erosion and sediment control measures must remain in place at all locations until construction is completed and the soils are stabilized. Thereafter, OUC, et al., will be responsible for the removal of the control measures (except for the control measures in the areas of fill for the unpaved access road which shall be permanent). </w:delText>
        </w:r>
      </w:del>
    </w:p>
    <w:p w14:paraId="76B0492B" w14:textId="5B03A24A" w:rsidR="007B300F" w:rsidDel="00FD68C5" w:rsidRDefault="007B300F" w:rsidP="007B300F">
      <w:pPr>
        <w:pStyle w:val="Heading2"/>
        <w:rPr>
          <w:del w:id="3747" w:author="Kyhos, Michael" w:date="2014-09-05T09:28:00Z"/>
        </w:rPr>
      </w:pPr>
      <w:bookmarkStart w:id="3748" w:name="_Toc248294078"/>
      <w:bookmarkStart w:id="3749" w:name="_Toc381274155"/>
      <w:del w:id="3750" w:author="Kyhos, Michael" w:date="2014-09-05T09:28:00Z">
        <w:r w:rsidDel="00FD68C5">
          <w:delText>U</w:delText>
        </w:r>
        <w:r w:rsidRPr="00CE05F7" w:rsidDel="00FD68C5">
          <w:delText xml:space="preserve">. </w:delText>
        </w:r>
        <w:r w:rsidDel="00FD68C5">
          <w:tab/>
        </w:r>
        <w:r w:rsidRPr="00CE05F7" w:rsidDel="00FD68C5">
          <w:delText>Erosion And Sediment Control During Operation</w:delText>
        </w:r>
        <w:bookmarkEnd w:id="3748"/>
        <w:bookmarkEnd w:id="3749"/>
        <w:r w:rsidRPr="00CE05F7" w:rsidDel="00FD68C5">
          <w:delText xml:space="preserve"> </w:delText>
        </w:r>
      </w:del>
    </w:p>
    <w:p w14:paraId="63F3EEE1" w14:textId="46182207" w:rsidR="007B300F" w:rsidRPr="00CE05F7" w:rsidDel="00FD68C5" w:rsidRDefault="007B300F" w:rsidP="00216140">
      <w:pPr>
        <w:pStyle w:val="2Normal"/>
        <w:rPr>
          <w:del w:id="3751" w:author="Kyhos, Michael" w:date="2014-09-05T09:28:00Z"/>
        </w:rPr>
      </w:pPr>
      <w:del w:id="3752" w:author="Kyhos, Michael" w:date="2014-09-05T09:28:00Z">
        <w:r w:rsidRPr="00CE05F7" w:rsidDel="00FD68C5">
          <w:delText xml:space="preserve">Following the completion of construction, OUC, et al., must construct and maintain a permanent protective vegetative and/or artificial cover for erosion and sediment control on all land surfaces exposed or disturbed by construction or alteration of the certified project. A permanent vegetative cover must be established within 60 days after planting or </w:delText>
        </w:r>
        <w:commentRangeStart w:id="3753"/>
        <w:r w:rsidRPr="00CE05F7" w:rsidDel="00FD68C5">
          <w:delText>installation</w:delText>
        </w:r>
      </w:del>
      <w:commentRangeEnd w:id="3753"/>
      <w:r w:rsidR="00FD68C5">
        <w:rPr>
          <w:rStyle w:val="CommentReference"/>
        </w:rPr>
        <w:commentReference w:id="3753"/>
      </w:r>
      <w:del w:id="3754" w:author="Kyhos, Michael" w:date="2014-09-05T09:28:00Z">
        <w:r w:rsidRPr="00CE05F7" w:rsidDel="00FD68C5">
          <w:delText xml:space="preserve">. </w:delText>
        </w:r>
      </w:del>
    </w:p>
    <w:p w14:paraId="20201C1C" w14:textId="1EE44AD2" w:rsidR="007B300F" w:rsidDel="00D92BF2" w:rsidRDefault="007B300F" w:rsidP="007B300F">
      <w:pPr>
        <w:pStyle w:val="Heading2"/>
        <w:rPr>
          <w:del w:id="3755" w:author="Kyhos, Michael" w:date="2014-09-05T09:30:00Z"/>
        </w:rPr>
      </w:pPr>
      <w:bookmarkStart w:id="3756" w:name="_Toc248294079"/>
      <w:bookmarkStart w:id="3757" w:name="_Toc381274156"/>
      <w:del w:id="3758" w:author="Kyhos, Michael" w:date="2014-09-05T09:30:00Z">
        <w:r w:rsidDel="00D92BF2">
          <w:delText>V</w:delText>
        </w:r>
        <w:r w:rsidRPr="00CE05F7" w:rsidDel="00D92BF2">
          <w:delText>.</w:delText>
        </w:r>
        <w:r w:rsidDel="00D92BF2">
          <w:tab/>
        </w:r>
        <w:r w:rsidRPr="00CE05F7" w:rsidDel="00D92BF2">
          <w:delText xml:space="preserve"> Incorporation Of Mitigation Plan</w:delText>
        </w:r>
        <w:bookmarkEnd w:id="3756"/>
        <w:bookmarkEnd w:id="3757"/>
        <w:r w:rsidRPr="00CE05F7" w:rsidDel="00D92BF2">
          <w:delText xml:space="preserve"> </w:delText>
        </w:r>
      </w:del>
    </w:p>
    <w:p w14:paraId="0AE32701" w14:textId="0B0D6327" w:rsidR="007B300F" w:rsidDel="00D92BF2" w:rsidRDefault="007B300F" w:rsidP="00216140">
      <w:pPr>
        <w:pStyle w:val="2Normal"/>
        <w:rPr>
          <w:del w:id="3759" w:author="Kyhos, Michael" w:date="2014-09-05T09:30:00Z"/>
        </w:rPr>
      </w:pPr>
      <w:del w:id="3760" w:author="Kyhos, Michael" w:date="2014-09-05T09:30:00Z">
        <w:r w:rsidDel="00D92BF2">
          <w:delText xml:space="preserve">The proposed mitigation plan submitted to SJRWMD by OUC for the Curtis H. Stanton Energy Center, Unit 2, dated June 21, 1991, July 20, 1991, September 11, 1991, September 18, 1991, and September 19, 1991 is incorporated as a condition of this certification except where specifically superseded by certification </w:delText>
        </w:r>
        <w:commentRangeStart w:id="3761"/>
        <w:r w:rsidDel="00D92BF2">
          <w:delText>conditions</w:delText>
        </w:r>
      </w:del>
      <w:commentRangeEnd w:id="3761"/>
      <w:r w:rsidR="00D92BF2">
        <w:rPr>
          <w:rStyle w:val="CommentReference"/>
        </w:rPr>
        <w:commentReference w:id="3761"/>
      </w:r>
      <w:del w:id="3762" w:author="Kyhos, Michael" w:date="2014-09-05T09:30:00Z">
        <w:r w:rsidDel="00D92BF2">
          <w:delText xml:space="preserve">. </w:delText>
        </w:r>
      </w:del>
    </w:p>
    <w:p w14:paraId="475C1A1E" w14:textId="2D47D2C8" w:rsidR="007B300F" w:rsidDel="00D92BF2" w:rsidRDefault="007B300F" w:rsidP="007B300F">
      <w:pPr>
        <w:pStyle w:val="Heading2"/>
        <w:rPr>
          <w:del w:id="3763" w:author="Kyhos, Michael" w:date="2014-09-05T09:30:00Z"/>
        </w:rPr>
      </w:pPr>
      <w:bookmarkStart w:id="3764" w:name="_Toc248294080"/>
      <w:bookmarkStart w:id="3765" w:name="_Toc381274157"/>
      <w:del w:id="3766" w:author="Kyhos, Michael" w:date="2014-09-05T09:30:00Z">
        <w:r w:rsidDel="00D92BF2">
          <w:delText>W</w:delText>
        </w:r>
        <w:r w:rsidRPr="00CE05F7" w:rsidDel="00D92BF2">
          <w:delText xml:space="preserve">. </w:delText>
        </w:r>
        <w:r w:rsidDel="00D92BF2">
          <w:tab/>
        </w:r>
        <w:r w:rsidRPr="00CE05F7" w:rsidDel="00D92BF2">
          <w:delText>Completion Of Surface Water Management System</w:delText>
        </w:r>
        <w:bookmarkEnd w:id="3764"/>
        <w:bookmarkEnd w:id="3765"/>
        <w:r w:rsidRPr="00CE05F7" w:rsidDel="00D92BF2">
          <w:delText xml:space="preserve"> </w:delText>
        </w:r>
      </w:del>
    </w:p>
    <w:p w14:paraId="3362D90D" w14:textId="16DD7F16" w:rsidR="007B300F" w:rsidRPr="00CE05F7" w:rsidDel="00D92BF2" w:rsidRDefault="007B300F" w:rsidP="00216140">
      <w:pPr>
        <w:pStyle w:val="2Normal"/>
        <w:rPr>
          <w:del w:id="3767" w:author="Kyhos, Michael" w:date="2014-09-05T09:30:00Z"/>
        </w:rPr>
      </w:pPr>
      <w:del w:id="3768" w:author="Kyhos, Michael" w:date="2014-09-05T09:30:00Z">
        <w:r w:rsidRPr="00CE05F7" w:rsidDel="00D92BF2">
          <w:delText xml:space="preserve">Construction or alteration of the surface water management system must be completed and all disturbed areas must be stabilized in accordance with the submitted plans and certification conditions prior to use of the infrastructure for its intended </w:delText>
        </w:r>
        <w:commentRangeStart w:id="3769"/>
        <w:r w:rsidRPr="00CE05F7" w:rsidDel="00D92BF2">
          <w:delText>purpose</w:delText>
        </w:r>
      </w:del>
      <w:commentRangeEnd w:id="3769"/>
      <w:r w:rsidR="00D92BF2">
        <w:rPr>
          <w:rStyle w:val="CommentReference"/>
        </w:rPr>
        <w:commentReference w:id="3769"/>
      </w:r>
      <w:del w:id="3770" w:author="Kyhos, Michael" w:date="2014-09-05T09:30:00Z">
        <w:r w:rsidRPr="00CE05F7" w:rsidDel="00D92BF2">
          <w:delText xml:space="preserve">. </w:delText>
        </w:r>
      </w:del>
    </w:p>
    <w:p w14:paraId="722D8DA1" w14:textId="6B740834" w:rsidR="007B300F" w:rsidDel="00D92BF2" w:rsidRDefault="007B300F" w:rsidP="007B300F">
      <w:pPr>
        <w:pStyle w:val="Heading2"/>
        <w:rPr>
          <w:del w:id="3771" w:author="Kyhos, Michael" w:date="2014-09-05T09:31:00Z"/>
        </w:rPr>
      </w:pPr>
      <w:bookmarkStart w:id="3772" w:name="_Toc248294081"/>
      <w:bookmarkStart w:id="3773" w:name="_Toc381274158"/>
      <w:del w:id="3774" w:author="Kyhos, Michael" w:date="2014-09-05T09:31:00Z">
        <w:r w:rsidDel="00D92BF2">
          <w:delText>X</w:delText>
        </w:r>
        <w:r w:rsidRPr="00CE05F7" w:rsidDel="00D92BF2">
          <w:delText xml:space="preserve">. </w:delText>
        </w:r>
        <w:r w:rsidDel="00D92BF2">
          <w:tab/>
        </w:r>
        <w:r w:rsidRPr="00CE05F7" w:rsidDel="00D92BF2">
          <w:delText>Retention/Detention Storage Areas</w:delText>
        </w:r>
        <w:bookmarkEnd w:id="3772"/>
        <w:bookmarkEnd w:id="3773"/>
        <w:r w:rsidRPr="00CE05F7" w:rsidDel="00D92BF2">
          <w:delText xml:space="preserve"> </w:delText>
        </w:r>
      </w:del>
    </w:p>
    <w:p w14:paraId="589F4562" w14:textId="7106F125" w:rsidR="007B300F" w:rsidRPr="00CE05F7" w:rsidDel="00D92BF2" w:rsidRDefault="007B300F" w:rsidP="00216140">
      <w:pPr>
        <w:pStyle w:val="2Normal"/>
        <w:rPr>
          <w:del w:id="3775" w:author="Kyhos, Michael" w:date="2014-09-05T09:31:00Z"/>
        </w:rPr>
      </w:pPr>
      <w:del w:id="3776" w:author="Kyhos, Michael" w:date="2014-09-05T09:31:00Z">
        <w:r w:rsidRPr="00CE05F7" w:rsidDel="00D92BF2">
          <w:delText xml:space="preserve">At a minimum, all retention/detention storage areas must be constructed to rough grade prior to the placement of impervious surface within the area to be served by those facilities. To prevent reduction in storage volume and percolation rates, all accumulated sediment must be remove from the storage areas prior to final grading and stabilization. </w:delText>
        </w:r>
      </w:del>
    </w:p>
    <w:p w14:paraId="7135B004" w14:textId="0ABECF59" w:rsidR="007B300F" w:rsidDel="00D92BF2" w:rsidRDefault="007B300F" w:rsidP="007B300F">
      <w:pPr>
        <w:pStyle w:val="Heading2"/>
        <w:rPr>
          <w:del w:id="3777" w:author="Kyhos, Michael" w:date="2014-09-05T09:31:00Z"/>
        </w:rPr>
      </w:pPr>
      <w:bookmarkStart w:id="3778" w:name="_Toc248294082"/>
      <w:bookmarkStart w:id="3779" w:name="_Toc381274159"/>
      <w:commentRangeStart w:id="3780"/>
      <w:del w:id="3781" w:author="Kyhos, Michael" w:date="2014-09-05T09:31:00Z">
        <w:r w:rsidDel="00D92BF2">
          <w:delText>Y</w:delText>
        </w:r>
        <w:r w:rsidRPr="00CE05F7" w:rsidDel="00D92BF2">
          <w:delText xml:space="preserve">. </w:delText>
        </w:r>
        <w:r w:rsidDel="00D92BF2">
          <w:tab/>
        </w:r>
        <w:r w:rsidRPr="00CE05F7" w:rsidDel="00D92BF2">
          <w:delText>Access Road And Transmission Line Construction Plans</w:delText>
        </w:r>
        <w:bookmarkEnd w:id="3778"/>
        <w:bookmarkEnd w:id="3779"/>
        <w:r w:rsidRPr="00CE05F7" w:rsidDel="00D92BF2">
          <w:delText xml:space="preserve"> </w:delText>
        </w:r>
      </w:del>
    </w:p>
    <w:p w14:paraId="33AE8D7A" w14:textId="13524394" w:rsidR="007B300F" w:rsidRPr="00CE05F7" w:rsidDel="00D92BF2" w:rsidRDefault="007B300F" w:rsidP="00216140">
      <w:pPr>
        <w:pStyle w:val="2Normal"/>
        <w:rPr>
          <w:del w:id="3782" w:author="Kyhos, Michael" w:date="2014-09-05T09:31:00Z"/>
        </w:rPr>
      </w:pPr>
      <w:del w:id="3783" w:author="Kyhos, Michael" w:date="2014-09-05T09:31:00Z">
        <w:r w:rsidRPr="00CE05F7" w:rsidDel="00D92BF2">
          <w:delText xml:space="preserve">Final Access Road and Transmission Line construction plans must be submitted to the SJRWMD al least 30 days prior to commencement of construction. The final plans must be consistent with the plans and calculations received by the SJRWMD on July 22, 1991, such that the requirements of Chapters 40C-4, 40C-41 and 40C-42, F.A.C. continue to be met. </w:delText>
        </w:r>
      </w:del>
    </w:p>
    <w:p w14:paraId="4A765D42" w14:textId="2306CDD7" w:rsidR="007B300F" w:rsidDel="00D92BF2" w:rsidRDefault="007B300F" w:rsidP="007B300F">
      <w:pPr>
        <w:pStyle w:val="Heading2"/>
        <w:rPr>
          <w:del w:id="3784" w:author="Kyhos, Michael" w:date="2014-09-05T09:31:00Z"/>
        </w:rPr>
      </w:pPr>
      <w:bookmarkStart w:id="3785" w:name="_Toc248294083"/>
      <w:bookmarkStart w:id="3786" w:name="_Toc381274160"/>
      <w:del w:id="3787" w:author="Kyhos, Michael" w:date="2014-09-05T09:31:00Z">
        <w:r w:rsidDel="00D92BF2">
          <w:lastRenderedPageBreak/>
          <w:delText>Z</w:delText>
        </w:r>
        <w:r w:rsidRPr="00CE05F7" w:rsidDel="00D92BF2">
          <w:delText xml:space="preserve">. </w:delText>
        </w:r>
        <w:r w:rsidDel="00D92BF2">
          <w:tab/>
        </w:r>
        <w:r w:rsidRPr="00CE05F7" w:rsidDel="00D92BF2">
          <w:delText>Access Road Fill</w:delText>
        </w:r>
        <w:bookmarkEnd w:id="3785"/>
        <w:bookmarkEnd w:id="3786"/>
        <w:r w:rsidRPr="00CE05F7" w:rsidDel="00D92BF2">
          <w:delText xml:space="preserve"> </w:delText>
        </w:r>
      </w:del>
    </w:p>
    <w:p w14:paraId="39E481F2" w14:textId="48F4690C" w:rsidR="007B300F" w:rsidRPr="00CE05F7" w:rsidDel="00D92BF2" w:rsidRDefault="007B300F" w:rsidP="00216140">
      <w:pPr>
        <w:pStyle w:val="2Normal"/>
        <w:rPr>
          <w:del w:id="3788" w:author="Kyhos, Michael" w:date="2014-09-05T09:31:00Z"/>
        </w:rPr>
      </w:pPr>
      <w:del w:id="3789" w:author="Kyhos, Michael" w:date="2014-09-05T09:31:00Z">
        <w:r w:rsidRPr="00CE05F7" w:rsidDel="00D92BF2">
          <w:delText>The fill material for the access roads must satisfy the soil properties assumed in the calculations received by the SJRWMD on July 22, 1991. If fill is to be acquired on site, a plan depicting the location of the area to be used for fill for the Access Roads must be submitted to the SJRWMD at least 30 days prior to commencement of construction. Access to the on-site fill material must be shown on the plan.</w:delText>
        </w:r>
        <w:commentRangeEnd w:id="3780"/>
        <w:r w:rsidR="009F7A6E" w:rsidDel="00D92BF2">
          <w:rPr>
            <w:rStyle w:val="CommentReference"/>
          </w:rPr>
          <w:commentReference w:id="3780"/>
        </w:r>
        <w:r w:rsidRPr="00CE05F7" w:rsidDel="00D92BF2">
          <w:delText xml:space="preserve"> </w:delText>
        </w:r>
      </w:del>
    </w:p>
    <w:p w14:paraId="0E59FA02" w14:textId="1878CD06" w:rsidR="007B300F" w:rsidDel="00D92BF2" w:rsidRDefault="007B300F" w:rsidP="007B300F">
      <w:pPr>
        <w:pStyle w:val="Heading2"/>
        <w:rPr>
          <w:del w:id="3790" w:author="Kyhos, Michael" w:date="2014-09-05T09:31:00Z"/>
        </w:rPr>
      </w:pPr>
      <w:bookmarkStart w:id="3791" w:name="_Toc248294084"/>
      <w:bookmarkStart w:id="3792" w:name="_Toc381274161"/>
      <w:commentRangeStart w:id="3793"/>
      <w:del w:id="3794" w:author="Kyhos, Michael" w:date="2014-09-05T09:31:00Z">
        <w:r w:rsidDel="00D92BF2">
          <w:delText>AA</w:delText>
        </w:r>
        <w:r w:rsidRPr="00CE05F7" w:rsidDel="00D92BF2">
          <w:delText xml:space="preserve">. </w:delText>
        </w:r>
        <w:r w:rsidDel="00D92BF2">
          <w:tab/>
        </w:r>
        <w:r w:rsidRPr="00CE05F7" w:rsidDel="00D92BF2">
          <w:delText>Contractor Review And Posting Of Conditions Of Certification</w:delText>
        </w:r>
        <w:bookmarkEnd w:id="3791"/>
        <w:bookmarkEnd w:id="3792"/>
        <w:r w:rsidRPr="00CE05F7" w:rsidDel="00D92BF2">
          <w:delText xml:space="preserve"> </w:delText>
        </w:r>
      </w:del>
    </w:p>
    <w:p w14:paraId="2CD8D114" w14:textId="4DDEBE9D" w:rsidR="007B300F" w:rsidRPr="00CE05F7" w:rsidDel="00D92BF2" w:rsidRDefault="007B300F" w:rsidP="00216140">
      <w:pPr>
        <w:pStyle w:val="2Normal"/>
        <w:rPr>
          <w:del w:id="3795" w:author="Kyhos, Michael" w:date="2014-09-05T09:31:00Z"/>
        </w:rPr>
      </w:pPr>
      <w:del w:id="3796" w:author="Kyhos, Michael" w:date="2014-09-05T09:31:00Z">
        <w:r w:rsidRPr="00CE05F7" w:rsidDel="00D92BF2">
          <w:delText xml:space="preserve">OUC, et al., must require the contractor to review and maintain a copy of this document, complete with all conditions, attachments, and exhibits, in good condition and posted on the construction site. </w:delText>
        </w:r>
      </w:del>
    </w:p>
    <w:p w14:paraId="14D9C881" w14:textId="5AC5E6B3" w:rsidR="007B300F" w:rsidDel="00D92BF2" w:rsidRDefault="007B300F" w:rsidP="007B300F">
      <w:pPr>
        <w:pStyle w:val="Heading2"/>
        <w:rPr>
          <w:del w:id="3797" w:author="Kyhos, Michael" w:date="2014-09-05T09:31:00Z"/>
        </w:rPr>
      </w:pPr>
      <w:bookmarkStart w:id="3798" w:name="_Toc248294085"/>
      <w:bookmarkStart w:id="3799" w:name="_Toc381274162"/>
      <w:del w:id="3800" w:author="Kyhos, Michael" w:date="2014-09-05T09:31:00Z">
        <w:r w:rsidDel="00D92BF2">
          <w:delText>BB</w:delText>
        </w:r>
        <w:r w:rsidRPr="00CE05F7" w:rsidDel="00D92BF2">
          <w:delText xml:space="preserve">. </w:delText>
        </w:r>
        <w:r w:rsidDel="00D92BF2">
          <w:tab/>
        </w:r>
        <w:r w:rsidRPr="00CE05F7" w:rsidDel="00D92BF2">
          <w:delText>Landfill Gas And Condensate Pipeline Construction</w:delText>
        </w:r>
        <w:bookmarkEnd w:id="3798"/>
        <w:bookmarkEnd w:id="3799"/>
        <w:r w:rsidRPr="00CE05F7" w:rsidDel="00D92BF2">
          <w:delText xml:space="preserve"> </w:delText>
        </w:r>
      </w:del>
    </w:p>
    <w:p w14:paraId="01EDC759" w14:textId="0AE42E46" w:rsidR="007B300F" w:rsidRPr="00CE05F7" w:rsidDel="00D92BF2" w:rsidRDefault="007B300F" w:rsidP="00216140">
      <w:pPr>
        <w:pStyle w:val="2Normal"/>
        <w:rPr>
          <w:del w:id="3801" w:author="Kyhos, Michael" w:date="2014-09-05T09:31:00Z"/>
        </w:rPr>
      </w:pPr>
      <w:del w:id="3802" w:author="Kyhos, Michael" w:date="2014-09-05T09:31:00Z">
        <w:r w:rsidRPr="00CE05F7" w:rsidDel="00D92BF2">
          <w:delText>OUC and its contractors will maintain in situ flow conditions within the upland cut ditches located approximately at stations 42+50 and 44+75 during construction of the landfill gas and gas condensate pipelines. Upon completion of construction at each of these locations, OUC and its contractors shall restore the banks of the ditches to natural grade and will allow the ditches to re-vegetate naturally.</w:delText>
        </w:r>
        <w:commentRangeEnd w:id="3793"/>
        <w:r w:rsidR="009F7A6E" w:rsidDel="00D92BF2">
          <w:rPr>
            <w:rStyle w:val="CommentReference"/>
          </w:rPr>
          <w:commentReference w:id="3793"/>
        </w:r>
        <w:r w:rsidRPr="00CE05F7" w:rsidDel="00D92BF2">
          <w:delText xml:space="preserve"> </w:delText>
        </w:r>
      </w:del>
    </w:p>
    <w:p w14:paraId="1A054394" w14:textId="54C5EE3C" w:rsidR="007B300F" w:rsidRDefault="007B300F" w:rsidP="007B300F">
      <w:pPr>
        <w:pStyle w:val="Heading2"/>
      </w:pPr>
      <w:bookmarkStart w:id="3803" w:name="_Toc248294086"/>
      <w:bookmarkStart w:id="3804" w:name="_Toc381274163"/>
      <w:del w:id="3805" w:author="CD" w:date="2015-07-05T15:46:00Z">
        <w:r w:rsidDel="009B20EB">
          <w:delText>CC</w:delText>
        </w:r>
      </w:del>
      <w:ins w:id="3806" w:author="CD" w:date="2015-07-05T15:46:00Z">
        <w:r w:rsidR="009B20EB">
          <w:t>R</w:t>
        </w:r>
      </w:ins>
      <w:r w:rsidRPr="00CE05F7">
        <w:t xml:space="preserve">. </w:t>
      </w:r>
      <w:r>
        <w:tab/>
      </w:r>
      <w:r w:rsidRPr="00CE05F7">
        <w:t>Right to Enter</w:t>
      </w:r>
      <w:bookmarkEnd w:id="3803"/>
      <w:bookmarkEnd w:id="3804"/>
      <w:r w:rsidRPr="00CE05F7">
        <w:t xml:space="preserve"> </w:t>
      </w:r>
    </w:p>
    <w:p w14:paraId="56FE389E" w14:textId="77777777" w:rsidR="007B300F" w:rsidRDefault="007B300F" w:rsidP="00A1319D">
      <w:pPr>
        <w:pStyle w:val="2Normal"/>
      </w:pPr>
      <w:r w:rsidRPr="00CE05F7">
        <w:t xml:space="preserve">St. Johns River Water Management District (SJRWMD) and DEP authorized staff, upon proper identification, will have permission to enter, inspect and observe permitted and related facilities in order to determine compliance with the approved plans, specifications and conditions of this certification. [Paragraphs 16.0(a); 10.3(a)-(h)(j), A.H.] </w:t>
      </w:r>
    </w:p>
    <w:p w14:paraId="71CEEA8D" w14:textId="0C7217B3" w:rsidR="007B300F" w:rsidRPr="009E4F71" w:rsidRDefault="007B300F" w:rsidP="007B300F">
      <w:pPr>
        <w:pStyle w:val="Heading2"/>
      </w:pPr>
      <w:bookmarkStart w:id="3807" w:name="_Toc248294087"/>
      <w:bookmarkStart w:id="3808" w:name="_Toc381274164"/>
      <w:del w:id="3809" w:author="CD" w:date="2015-07-05T15:46:00Z">
        <w:r w:rsidDel="009B20EB">
          <w:delText>DD</w:delText>
        </w:r>
      </w:del>
      <w:ins w:id="3810" w:author="CD" w:date="2015-07-05T15:46:00Z">
        <w:r w:rsidR="009B20EB">
          <w:t>S</w:t>
        </w:r>
      </w:ins>
      <w:r w:rsidRPr="009E4F71">
        <w:t>.</w:t>
      </w:r>
      <w:r w:rsidRPr="009E4F71">
        <w:tab/>
        <w:t>Post Certification Information Submittals</w:t>
      </w:r>
      <w:bookmarkEnd w:id="3807"/>
      <w:bookmarkEnd w:id="3808"/>
      <w:r w:rsidRPr="009E4F71">
        <w:t xml:space="preserve"> </w:t>
      </w:r>
    </w:p>
    <w:p w14:paraId="2A09054E" w14:textId="77777777" w:rsidR="00020352" w:rsidRPr="00020352" w:rsidRDefault="007B300F" w:rsidP="00A1319D">
      <w:pPr>
        <w:pStyle w:val="2Normal"/>
      </w:pPr>
      <w:r w:rsidRPr="009E4F71">
        <w:t>Information submitted to the SJRWMD subsequent to Certification, in compliance with the conditions of this Certification, shall be for the purpose of the S</w:t>
      </w:r>
      <w:r>
        <w:t>JR</w:t>
      </w:r>
      <w:r w:rsidRPr="009E4F71">
        <w:t>WMD determining the Licensee’s compliance with the Certification conditions and the non-procedural criteria contained in Chapter 40C-</w:t>
      </w:r>
      <w:r>
        <w:t>2</w:t>
      </w:r>
      <w:r w:rsidRPr="009E4F71">
        <w:t>, F.A.C., as applicable, prior to the commencement of the subject construction, operation and/or maintenance activity covered thereunder.</w:t>
      </w:r>
      <w:r>
        <w:t xml:space="preserve"> </w:t>
      </w:r>
    </w:p>
    <w:p w14:paraId="2642AA27" w14:textId="2E5846D9" w:rsidR="00906E3B" w:rsidRPr="00906E3B" w:rsidRDefault="00A1319D" w:rsidP="0049202C">
      <w:pPr>
        <w:pStyle w:val="Heading1"/>
      </w:pPr>
      <w:bookmarkStart w:id="3811" w:name="_Toc381274165"/>
      <w:r>
        <w:t>V</w:t>
      </w:r>
      <w:r w:rsidR="00EA11C1">
        <w:t>.</w:t>
      </w:r>
      <w:r w:rsidR="00EA11C1">
        <w:tab/>
        <w:t>FLORIDA FISH AND WILDLIFE CONSERVATION COMMISSION</w:t>
      </w:r>
      <w:r w:rsidR="0019281B">
        <w:t xml:space="preserve"> </w:t>
      </w:r>
      <w:r w:rsidR="0019281B" w:rsidRPr="007E57BC">
        <w:rPr>
          <w:b w:val="0"/>
          <w:i w:val="0"/>
          <w:color w:val="FF0000"/>
          <w:u w:val="single"/>
        </w:rPr>
        <w:t>Formerly Condition IV.V. Endangered and Threatened Species</w:t>
      </w:r>
      <w:r w:rsidR="00BF6242" w:rsidRPr="007E57BC">
        <w:rPr>
          <w:b w:val="0"/>
          <w:i w:val="0"/>
          <w:color w:val="FF0000"/>
          <w:u w:val="single"/>
        </w:rPr>
        <w:t xml:space="preserve"> and Condition XXV. Fish and Wildlife Conversation Commission</w:t>
      </w:r>
      <w:bookmarkStart w:id="3812" w:name="_Toc306882918"/>
      <w:bookmarkEnd w:id="3811"/>
    </w:p>
    <w:p w14:paraId="6686616C" w14:textId="77777777" w:rsidR="00906E3B" w:rsidRPr="00906E3B" w:rsidRDefault="00906E3B" w:rsidP="00906E3B">
      <w:pPr>
        <w:keepNext/>
        <w:numPr>
          <w:ilvl w:val="0"/>
          <w:numId w:val="46"/>
        </w:numPr>
        <w:spacing w:after="0"/>
        <w:outlineLvl w:val="1"/>
        <w:rPr>
          <w:b/>
          <w:bCs/>
          <w:i/>
          <w:iCs/>
          <w:szCs w:val="24"/>
        </w:rPr>
      </w:pPr>
      <w:r w:rsidRPr="00906E3B">
        <w:rPr>
          <w:b/>
          <w:bCs/>
          <w:i/>
          <w:iCs/>
          <w:szCs w:val="24"/>
        </w:rPr>
        <w:t>Listed-species Conditions</w:t>
      </w:r>
    </w:p>
    <w:p w14:paraId="4C546279" w14:textId="77777777" w:rsidR="00906E3B" w:rsidRPr="00906E3B" w:rsidRDefault="00906E3B" w:rsidP="00906E3B">
      <w:pPr>
        <w:keepNext/>
        <w:spacing w:after="0"/>
        <w:ind w:left="1440"/>
        <w:outlineLvl w:val="1"/>
        <w:rPr>
          <w:b/>
          <w:bCs/>
          <w:i/>
          <w:iCs/>
          <w:szCs w:val="24"/>
        </w:rPr>
      </w:pPr>
    </w:p>
    <w:p w14:paraId="201A6F54" w14:textId="77777777" w:rsidR="00906E3B" w:rsidRDefault="00906E3B" w:rsidP="00906E3B">
      <w:pPr>
        <w:keepNext/>
        <w:spacing w:after="0"/>
        <w:ind w:left="720"/>
        <w:outlineLvl w:val="1"/>
        <w:rPr>
          <w:bCs/>
          <w:iCs/>
          <w:szCs w:val="24"/>
        </w:rPr>
      </w:pPr>
      <w:r w:rsidRPr="00906E3B">
        <w:rPr>
          <w:bCs/>
          <w:iCs/>
          <w:szCs w:val="24"/>
        </w:rPr>
        <w:t xml:space="preserve">The following table contains state- and federally listed species that occur in the State of Florida and are likely to occur within the certified facility.  The table contains species that are potentially impacted by the activities proposed within the certified facility. Therefore, </w:t>
      </w:r>
    </w:p>
    <w:p w14:paraId="331A3726" w14:textId="46859999" w:rsidR="009B20EB" w:rsidRPr="00906E3B" w:rsidRDefault="00906E3B" w:rsidP="009B20EB">
      <w:pPr>
        <w:keepNext/>
        <w:spacing w:after="0"/>
        <w:ind w:left="720"/>
        <w:outlineLvl w:val="1"/>
        <w:rPr>
          <w:ins w:id="3813" w:author="CD" w:date="2015-07-05T15:46:00Z"/>
          <w:bCs/>
          <w:iCs/>
          <w:szCs w:val="24"/>
        </w:rPr>
      </w:pPr>
      <w:del w:id="3814" w:author="CD" w:date="2015-07-05T15:46:00Z">
        <w:r w:rsidRPr="00906E3B" w:rsidDel="009B20EB">
          <w:rPr>
            <w:bCs/>
            <w:iCs/>
            <w:szCs w:val="24"/>
          </w:rPr>
          <w:delText xml:space="preserve">these conditions of certification apply to the species listed in the table that are found within the certified area.  </w:delText>
        </w:r>
      </w:del>
      <w:ins w:id="3815" w:author="CD" w:date="2015-07-05T15:47:00Z">
        <w:r w:rsidR="009B20EB">
          <w:rPr>
            <w:bCs/>
            <w:iCs/>
            <w:szCs w:val="24"/>
          </w:rPr>
          <w:t xml:space="preserve"> </w:t>
        </w:r>
      </w:ins>
      <w:ins w:id="3816" w:author="CD" w:date="2015-07-05T15:46:00Z">
        <w:r w:rsidR="009B20EB" w:rsidRPr="00906E3B">
          <w:rPr>
            <w:bCs/>
            <w:iCs/>
            <w:szCs w:val="24"/>
          </w:rPr>
          <w:t>th</w:t>
        </w:r>
        <w:r w:rsidR="009B20EB">
          <w:rPr>
            <w:bCs/>
            <w:iCs/>
            <w:szCs w:val="24"/>
          </w:rPr>
          <w:t xml:space="preserve">is </w:t>
        </w:r>
        <w:r w:rsidR="009B20EB" w:rsidRPr="00906E3B">
          <w:rPr>
            <w:bCs/>
            <w:iCs/>
            <w:szCs w:val="24"/>
          </w:rPr>
          <w:t>certification appl</w:t>
        </w:r>
        <w:r w:rsidR="009B20EB">
          <w:rPr>
            <w:bCs/>
            <w:iCs/>
            <w:szCs w:val="24"/>
          </w:rPr>
          <w:t>ies</w:t>
        </w:r>
        <w:r w:rsidR="009B20EB" w:rsidRPr="00906E3B">
          <w:rPr>
            <w:bCs/>
            <w:iCs/>
            <w:szCs w:val="24"/>
          </w:rPr>
          <w:t xml:space="preserve"> to the species listed in the table that are found within the certified area</w:t>
        </w:r>
        <w:r w:rsidR="009B20EB">
          <w:rPr>
            <w:bCs/>
            <w:iCs/>
            <w:szCs w:val="24"/>
          </w:rPr>
          <w:t>s</w:t>
        </w:r>
        <w:r w:rsidR="009B20EB" w:rsidRPr="00906E3B">
          <w:rPr>
            <w:bCs/>
            <w:iCs/>
            <w:szCs w:val="24"/>
          </w:rPr>
          <w:t xml:space="preserve">.  </w:t>
        </w:r>
      </w:ins>
    </w:p>
    <w:p w14:paraId="32352ED2" w14:textId="027E460E" w:rsidR="00906E3B" w:rsidRPr="00906E3B" w:rsidRDefault="00906E3B" w:rsidP="00906E3B">
      <w:pPr>
        <w:keepNext/>
        <w:spacing w:after="0"/>
        <w:ind w:left="720"/>
        <w:outlineLvl w:val="1"/>
        <w:rPr>
          <w:bCs/>
          <w:iCs/>
          <w:szCs w:val="24"/>
        </w:rPr>
      </w:pPr>
    </w:p>
    <w:p w14:paraId="49D014B1" w14:textId="77777777" w:rsidR="00906E3B" w:rsidRDefault="00906E3B" w:rsidP="00906E3B">
      <w:pPr>
        <w:keepNext/>
        <w:spacing w:after="0"/>
        <w:ind w:firstLine="1080"/>
        <w:jc w:val="center"/>
        <w:outlineLvl w:val="1"/>
        <w:rPr>
          <w:b/>
          <w:bCs/>
          <w:iCs/>
          <w:szCs w:val="24"/>
        </w:rPr>
      </w:pPr>
    </w:p>
    <w:p w14:paraId="422E4587" w14:textId="77777777" w:rsidR="00906E3B" w:rsidRPr="00906E3B" w:rsidRDefault="00906E3B" w:rsidP="00906E3B">
      <w:pPr>
        <w:rPr>
          <w:szCs w:val="24"/>
        </w:rPr>
      </w:pPr>
    </w:p>
    <w:p w14:paraId="7BCBC59D" w14:textId="77777777" w:rsidR="00906E3B" w:rsidRPr="00906E3B" w:rsidRDefault="00906E3B" w:rsidP="00906E3B">
      <w:pPr>
        <w:rPr>
          <w:szCs w:val="24"/>
        </w:rPr>
      </w:pPr>
    </w:p>
    <w:p w14:paraId="7E8C53AB" w14:textId="77777777" w:rsidR="00906E3B" w:rsidRPr="00906E3B" w:rsidRDefault="00906E3B" w:rsidP="00906E3B">
      <w:pPr>
        <w:rPr>
          <w:szCs w:val="24"/>
        </w:rPr>
      </w:pPr>
    </w:p>
    <w:p w14:paraId="13AC4BA1" w14:textId="77777777" w:rsidR="00906E3B" w:rsidRPr="00906E3B" w:rsidRDefault="00906E3B" w:rsidP="00906E3B">
      <w:pPr>
        <w:rPr>
          <w:szCs w:val="24"/>
        </w:rPr>
      </w:pPr>
    </w:p>
    <w:p w14:paraId="08738BF3" w14:textId="77777777" w:rsidR="00906E3B" w:rsidRPr="00906E3B" w:rsidRDefault="00906E3B" w:rsidP="00906E3B">
      <w:pPr>
        <w:rPr>
          <w:szCs w:val="24"/>
        </w:rPr>
      </w:pPr>
    </w:p>
    <w:p w14:paraId="6DFF2EC1" w14:textId="77777777" w:rsidR="00906E3B" w:rsidRPr="00906E3B" w:rsidRDefault="00906E3B" w:rsidP="00906E3B">
      <w:pPr>
        <w:rPr>
          <w:szCs w:val="24"/>
        </w:rPr>
      </w:pPr>
    </w:p>
    <w:p w14:paraId="44038DE6" w14:textId="77777777" w:rsidR="00906E3B" w:rsidRPr="00906E3B" w:rsidRDefault="00906E3B" w:rsidP="00906E3B">
      <w:pPr>
        <w:rPr>
          <w:szCs w:val="24"/>
        </w:rPr>
      </w:pPr>
    </w:p>
    <w:p w14:paraId="392122C7" w14:textId="77777777" w:rsidR="00906E3B" w:rsidRPr="00906E3B" w:rsidRDefault="00906E3B" w:rsidP="00906E3B">
      <w:pPr>
        <w:rPr>
          <w:szCs w:val="24"/>
        </w:rPr>
      </w:pPr>
    </w:p>
    <w:p w14:paraId="7FF2C41B" w14:textId="77777777" w:rsidR="00906E3B" w:rsidRPr="00906E3B" w:rsidRDefault="00906E3B" w:rsidP="00906E3B">
      <w:pPr>
        <w:rPr>
          <w:szCs w:val="24"/>
        </w:rPr>
      </w:pPr>
    </w:p>
    <w:p w14:paraId="61262990" w14:textId="77777777" w:rsidR="00906E3B" w:rsidRPr="00906E3B" w:rsidRDefault="00906E3B" w:rsidP="00906E3B">
      <w:pPr>
        <w:rPr>
          <w:szCs w:val="24"/>
        </w:rPr>
      </w:pPr>
    </w:p>
    <w:p w14:paraId="0332117E" w14:textId="10156D28" w:rsidR="00906E3B" w:rsidRDefault="00906E3B" w:rsidP="00906E3B">
      <w:pPr>
        <w:rPr>
          <w:szCs w:val="24"/>
        </w:rPr>
      </w:pPr>
    </w:p>
    <w:p w14:paraId="11C17E77" w14:textId="6C698F72" w:rsidR="00906E3B" w:rsidRPr="00906E3B" w:rsidRDefault="00906E3B" w:rsidP="00906E3B">
      <w:pPr>
        <w:keepNext/>
        <w:spacing w:after="0"/>
        <w:ind w:firstLine="1080"/>
        <w:jc w:val="center"/>
        <w:outlineLvl w:val="1"/>
        <w:rPr>
          <w:szCs w:val="24"/>
        </w:rPr>
      </w:pPr>
      <w:r w:rsidRPr="00906E3B">
        <w:rPr>
          <w:b/>
          <w:bCs/>
          <w:iCs/>
          <w:szCs w:val="24"/>
        </w:rPr>
        <w:lastRenderedPageBreak/>
        <w:t>Listed Species Occurring or Potentially Occurring in the Certified Area as of July 2014</w:t>
      </w:r>
      <w:r w:rsidRPr="00906E3B">
        <w:rPr>
          <w:b/>
          <w:bCs/>
          <w:iCs/>
          <w:szCs w:val="24"/>
          <w:vertAlign w:val="superscript"/>
        </w:rPr>
        <w:t>1</w:t>
      </w:r>
    </w:p>
    <w:tbl>
      <w:tblPr>
        <w:tblStyle w:val="TableGrid"/>
        <w:tblW w:w="0" w:type="auto"/>
        <w:tblLook w:val="04A0" w:firstRow="1" w:lastRow="0" w:firstColumn="1" w:lastColumn="0" w:noHBand="0" w:noVBand="1"/>
      </w:tblPr>
      <w:tblGrid>
        <w:gridCol w:w="2337"/>
        <w:gridCol w:w="2338"/>
        <w:gridCol w:w="2337"/>
        <w:gridCol w:w="2338"/>
      </w:tblGrid>
      <w:tr w:rsidR="00906E3B" w:rsidRPr="00906E3B" w14:paraId="6304D6F5" w14:textId="77777777" w:rsidTr="00906E3B">
        <w:trPr>
          <w:trHeight w:val="144"/>
        </w:trPr>
        <w:tc>
          <w:tcPr>
            <w:tcW w:w="2337" w:type="dxa"/>
            <w:vAlign w:val="center"/>
          </w:tcPr>
          <w:p w14:paraId="5C94CAA4"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Common Name</w:t>
            </w:r>
          </w:p>
        </w:tc>
        <w:tc>
          <w:tcPr>
            <w:tcW w:w="2338" w:type="dxa"/>
            <w:vAlign w:val="center"/>
          </w:tcPr>
          <w:p w14:paraId="532ECBD2"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Scientific Name</w:t>
            </w:r>
          </w:p>
        </w:tc>
        <w:tc>
          <w:tcPr>
            <w:tcW w:w="2337" w:type="dxa"/>
            <w:vAlign w:val="center"/>
          </w:tcPr>
          <w:p w14:paraId="454E13C0"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FL Status</w:t>
            </w:r>
          </w:p>
        </w:tc>
        <w:tc>
          <w:tcPr>
            <w:tcW w:w="2338" w:type="dxa"/>
            <w:vAlign w:val="center"/>
          </w:tcPr>
          <w:p w14:paraId="5F588C22"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Federal Status</w:t>
            </w:r>
          </w:p>
        </w:tc>
      </w:tr>
      <w:tr w:rsidR="00906E3B" w:rsidRPr="00906E3B" w14:paraId="3D45686C" w14:textId="77777777" w:rsidTr="00906E3B">
        <w:trPr>
          <w:trHeight w:val="144"/>
        </w:trPr>
        <w:tc>
          <w:tcPr>
            <w:tcW w:w="2337" w:type="dxa"/>
          </w:tcPr>
          <w:p w14:paraId="4BB75057"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American alligator</w:t>
            </w:r>
          </w:p>
        </w:tc>
        <w:tc>
          <w:tcPr>
            <w:tcW w:w="2338" w:type="dxa"/>
          </w:tcPr>
          <w:p w14:paraId="5292038E"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 xml:space="preserve">Alligator </w:t>
            </w:r>
            <w:proofErr w:type="spellStart"/>
            <w:r w:rsidRPr="00906E3B">
              <w:rPr>
                <w:rFonts w:ascii="Times New Roman" w:hAnsi="Times New Roman" w:cs="Times New Roman"/>
                <w:bCs/>
                <w:iCs/>
                <w:sz w:val="18"/>
                <w:szCs w:val="18"/>
              </w:rPr>
              <w:t>mississippiensis</w:t>
            </w:r>
            <w:proofErr w:type="spellEnd"/>
          </w:p>
        </w:tc>
        <w:tc>
          <w:tcPr>
            <w:tcW w:w="2337" w:type="dxa"/>
          </w:tcPr>
          <w:p w14:paraId="469F3248"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c>
          <w:tcPr>
            <w:tcW w:w="2338" w:type="dxa"/>
          </w:tcPr>
          <w:p w14:paraId="6458C9DF"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 (S/A)</w:t>
            </w:r>
          </w:p>
        </w:tc>
      </w:tr>
      <w:tr w:rsidR="00906E3B" w:rsidRPr="00906E3B" w14:paraId="67E40DA7" w14:textId="77777777" w:rsidTr="00906E3B">
        <w:trPr>
          <w:trHeight w:val="144"/>
        </w:trPr>
        <w:tc>
          <w:tcPr>
            <w:tcW w:w="2337" w:type="dxa"/>
          </w:tcPr>
          <w:p w14:paraId="2AC3CD1B"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Bald eagle</w:t>
            </w:r>
          </w:p>
        </w:tc>
        <w:tc>
          <w:tcPr>
            <w:tcW w:w="2338" w:type="dxa"/>
          </w:tcPr>
          <w:p w14:paraId="34A03E6E"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Haliaeetus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leucocephalus</w:t>
            </w:r>
            <w:proofErr w:type="spellEnd"/>
          </w:p>
        </w:tc>
        <w:tc>
          <w:tcPr>
            <w:tcW w:w="2337" w:type="dxa"/>
          </w:tcPr>
          <w:p w14:paraId="0287CF97"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w:t>
            </w:r>
          </w:p>
        </w:tc>
        <w:tc>
          <w:tcPr>
            <w:tcW w:w="2338" w:type="dxa"/>
          </w:tcPr>
          <w:p w14:paraId="2F338E3A"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w:t>
            </w:r>
          </w:p>
        </w:tc>
      </w:tr>
      <w:tr w:rsidR="00906E3B" w:rsidRPr="00906E3B" w14:paraId="5F50A409" w14:textId="77777777" w:rsidTr="00906E3B">
        <w:trPr>
          <w:trHeight w:val="144"/>
        </w:trPr>
        <w:tc>
          <w:tcPr>
            <w:tcW w:w="2337" w:type="dxa"/>
          </w:tcPr>
          <w:p w14:paraId="32ECB48F"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Burrowing owl</w:t>
            </w:r>
          </w:p>
        </w:tc>
        <w:tc>
          <w:tcPr>
            <w:tcW w:w="2338" w:type="dxa"/>
          </w:tcPr>
          <w:p w14:paraId="3DD79336"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Athene</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cunicularia</w:t>
            </w:r>
            <w:proofErr w:type="spellEnd"/>
          </w:p>
        </w:tc>
        <w:tc>
          <w:tcPr>
            <w:tcW w:w="2337" w:type="dxa"/>
          </w:tcPr>
          <w:p w14:paraId="1237607A"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717CE456"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43D3D0C7" w14:textId="77777777" w:rsidTr="00906E3B">
        <w:trPr>
          <w:trHeight w:val="144"/>
        </w:trPr>
        <w:tc>
          <w:tcPr>
            <w:tcW w:w="2337" w:type="dxa"/>
          </w:tcPr>
          <w:p w14:paraId="33B1E395"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Crested caracara</w:t>
            </w:r>
          </w:p>
        </w:tc>
        <w:tc>
          <w:tcPr>
            <w:tcW w:w="2338" w:type="dxa"/>
          </w:tcPr>
          <w:p w14:paraId="4A749DB3"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 xml:space="preserve">Caracara </w:t>
            </w:r>
            <w:proofErr w:type="spellStart"/>
            <w:r w:rsidRPr="00906E3B">
              <w:rPr>
                <w:rFonts w:ascii="Times New Roman" w:hAnsi="Times New Roman" w:cs="Times New Roman"/>
                <w:bCs/>
                <w:iCs/>
                <w:sz w:val="18"/>
                <w:szCs w:val="18"/>
              </w:rPr>
              <w:t>cheriway</w:t>
            </w:r>
            <w:proofErr w:type="spellEnd"/>
          </w:p>
        </w:tc>
        <w:tc>
          <w:tcPr>
            <w:tcW w:w="2337" w:type="dxa"/>
          </w:tcPr>
          <w:p w14:paraId="76D2BC4F"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0D8F0C34"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r>
      <w:tr w:rsidR="00906E3B" w:rsidRPr="00906E3B" w14:paraId="539CB201" w14:textId="77777777" w:rsidTr="00906E3B">
        <w:trPr>
          <w:trHeight w:val="144"/>
        </w:trPr>
        <w:tc>
          <w:tcPr>
            <w:tcW w:w="2337" w:type="dxa"/>
          </w:tcPr>
          <w:p w14:paraId="2FFD2A60"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Eastern indigo snake</w:t>
            </w:r>
          </w:p>
        </w:tc>
        <w:tc>
          <w:tcPr>
            <w:tcW w:w="2338" w:type="dxa"/>
          </w:tcPr>
          <w:p w14:paraId="1E4F74AD"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Drymarchon</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couperi</w:t>
            </w:r>
            <w:proofErr w:type="spellEnd"/>
          </w:p>
        </w:tc>
        <w:tc>
          <w:tcPr>
            <w:tcW w:w="2337" w:type="dxa"/>
          </w:tcPr>
          <w:p w14:paraId="693BD57B"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3779B836"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r>
      <w:tr w:rsidR="00906E3B" w:rsidRPr="00906E3B" w14:paraId="06F5748E" w14:textId="77777777" w:rsidTr="00906E3B">
        <w:trPr>
          <w:trHeight w:val="144"/>
        </w:trPr>
        <w:tc>
          <w:tcPr>
            <w:tcW w:w="2337" w:type="dxa"/>
          </w:tcPr>
          <w:p w14:paraId="3D65A7A8"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Florida black bear</w:t>
            </w:r>
          </w:p>
        </w:tc>
        <w:tc>
          <w:tcPr>
            <w:tcW w:w="2338" w:type="dxa"/>
          </w:tcPr>
          <w:p w14:paraId="7FDDA2F5"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Ursus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americanus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floridanus</w:t>
            </w:r>
            <w:proofErr w:type="spellEnd"/>
          </w:p>
        </w:tc>
        <w:tc>
          <w:tcPr>
            <w:tcW w:w="2337" w:type="dxa"/>
          </w:tcPr>
          <w:p w14:paraId="74C1836B"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w:t>
            </w:r>
          </w:p>
        </w:tc>
        <w:tc>
          <w:tcPr>
            <w:tcW w:w="2338" w:type="dxa"/>
          </w:tcPr>
          <w:p w14:paraId="3EDB87CC"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w:t>
            </w:r>
          </w:p>
        </w:tc>
      </w:tr>
      <w:tr w:rsidR="00906E3B" w:rsidRPr="00906E3B" w14:paraId="11572AF7" w14:textId="77777777" w:rsidTr="00906E3B">
        <w:trPr>
          <w:trHeight w:val="144"/>
        </w:trPr>
        <w:tc>
          <w:tcPr>
            <w:tcW w:w="2337" w:type="dxa"/>
          </w:tcPr>
          <w:p w14:paraId="11851E17"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Florida mouse</w:t>
            </w:r>
          </w:p>
        </w:tc>
        <w:tc>
          <w:tcPr>
            <w:tcW w:w="2338" w:type="dxa"/>
          </w:tcPr>
          <w:p w14:paraId="3AE01C2B"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Podomys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floridanus</w:t>
            </w:r>
            <w:proofErr w:type="spellEnd"/>
          </w:p>
        </w:tc>
        <w:tc>
          <w:tcPr>
            <w:tcW w:w="2337" w:type="dxa"/>
          </w:tcPr>
          <w:p w14:paraId="42A55FDC"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5D5B4446"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26169D4F" w14:textId="77777777" w:rsidTr="00906E3B">
        <w:trPr>
          <w:trHeight w:val="144"/>
        </w:trPr>
        <w:tc>
          <w:tcPr>
            <w:tcW w:w="2337" w:type="dxa"/>
          </w:tcPr>
          <w:p w14:paraId="58181108"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Florida pine snake</w:t>
            </w:r>
          </w:p>
        </w:tc>
        <w:tc>
          <w:tcPr>
            <w:tcW w:w="2338" w:type="dxa"/>
          </w:tcPr>
          <w:p w14:paraId="2E524ECD"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Pituophis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melanoleucus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mugitus</w:t>
            </w:r>
            <w:proofErr w:type="spellEnd"/>
          </w:p>
        </w:tc>
        <w:tc>
          <w:tcPr>
            <w:tcW w:w="2337" w:type="dxa"/>
          </w:tcPr>
          <w:p w14:paraId="26A5E1B8"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44D1221D"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62D97ABC" w14:textId="77777777" w:rsidTr="00906E3B">
        <w:trPr>
          <w:trHeight w:val="144"/>
        </w:trPr>
        <w:tc>
          <w:tcPr>
            <w:tcW w:w="2337" w:type="dxa"/>
          </w:tcPr>
          <w:p w14:paraId="4C9DB352"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 xml:space="preserve">Florida </w:t>
            </w:r>
            <w:proofErr w:type="spellStart"/>
            <w:r w:rsidRPr="00906E3B">
              <w:rPr>
                <w:rFonts w:ascii="Times New Roman" w:hAnsi="Times New Roman" w:cs="Times New Roman"/>
                <w:bCs/>
                <w:iCs/>
                <w:sz w:val="18"/>
                <w:szCs w:val="18"/>
              </w:rPr>
              <w:t>sandhill</w:t>
            </w:r>
            <w:proofErr w:type="spellEnd"/>
            <w:r w:rsidRPr="00906E3B">
              <w:rPr>
                <w:rFonts w:ascii="Times New Roman" w:hAnsi="Times New Roman" w:cs="Times New Roman"/>
                <w:bCs/>
                <w:iCs/>
                <w:sz w:val="18"/>
                <w:szCs w:val="18"/>
              </w:rPr>
              <w:t xml:space="preserve"> crane</w:t>
            </w:r>
          </w:p>
        </w:tc>
        <w:tc>
          <w:tcPr>
            <w:tcW w:w="2338" w:type="dxa"/>
          </w:tcPr>
          <w:p w14:paraId="58F51F8A"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 xml:space="preserve">Grus </w:t>
            </w:r>
            <w:proofErr w:type="spellStart"/>
            <w:r w:rsidRPr="00906E3B">
              <w:rPr>
                <w:rFonts w:ascii="Times New Roman" w:hAnsi="Times New Roman" w:cs="Times New Roman"/>
                <w:bCs/>
                <w:iCs/>
                <w:sz w:val="18"/>
                <w:szCs w:val="18"/>
              </w:rPr>
              <w:t>canadensis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pratensis</w:t>
            </w:r>
            <w:proofErr w:type="spellEnd"/>
          </w:p>
        </w:tc>
        <w:tc>
          <w:tcPr>
            <w:tcW w:w="2337" w:type="dxa"/>
          </w:tcPr>
          <w:p w14:paraId="4EC7C74D"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6135AA77"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77769199" w14:textId="77777777" w:rsidTr="00906E3B">
        <w:trPr>
          <w:trHeight w:val="144"/>
        </w:trPr>
        <w:tc>
          <w:tcPr>
            <w:tcW w:w="2337" w:type="dxa"/>
          </w:tcPr>
          <w:p w14:paraId="4C466087"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Florida scrub-jay</w:t>
            </w:r>
          </w:p>
        </w:tc>
        <w:tc>
          <w:tcPr>
            <w:tcW w:w="2338" w:type="dxa"/>
          </w:tcPr>
          <w:p w14:paraId="42F1F9E7"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Aphelocoma</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coerulescens</w:t>
            </w:r>
            <w:proofErr w:type="spellEnd"/>
          </w:p>
        </w:tc>
        <w:tc>
          <w:tcPr>
            <w:tcW w:w="2337" w:type="dxa"/>
          </w:tcPr>
          <w:p w14:paraId="580CEB1C"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02A462FF"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r>
      <w:tr w:rsidR="00906E3B" w:rsidRPr="00906E3B" w14:paraId="07871978" w14:textId="77777777" w:rsidTr="00906E3B">
        <w:trPr>
          <w:trHeight w:val="144"/>
        </w:trPr>
        <w:tc>
          <w:tcPr>
            <w:tcW w:w="2337" w:type="dxa"/>
          </w:tcPr>
          <w:p w14:paraId="1ABC86EF"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Gopher frog</w:t>
            </w:r>
          </w:p>
        </w:tc>
        <w:tc>
          <w:tcPr>
            <w:tcW w:w="2338" w:type="dxa"/>
          </w:tcPr>
          <w:p w14:paraId="4D913C0A"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Lithobates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capito</w:t>
            </w:r>
            <w:proofErr w:type="spellEnd"/>
          </w:p>
        </w:tc>
        <w:tc>
          <w:tcPr>
            <w:tcW w:w="2337" w:type="dxa"/>
          </w:tcPr>
          <w:p w14:paraId="57B934D5"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772CAA1D"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74FFBF4E" w14:textId="77777777" w:rsidTr="00906E3B">
        <w:trPr>
          <w:trHeight w:val="144"/>
        </w:trPr>
        <w:tc>
          <w:tcPr>
            <w:tcW w:w="2337" w:type="dxa"/>
          </w:tcPr>
          <w:p w14:paraId="64E8B8AE"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Gopher tortoise</w:t>
            </w:r>
          </w:p>
        </w:tc>
        <w:tc>
          <w:tcPr>
            <w:tcW w:w="2338" w:type="dxa"/>
          </w:tcPr>
          <w:p w14:paraId="4F01CBDE"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Gopherus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polyphemus</w:t>
            </w:r>
            <w:proofErr w:type="spellEnd"/>
          </w:p>
        </w:tc>
        <w:tc>
          <w:tcPr>
            <w:tcW w:w="2337" w:type="dxa"/>
          </w:tcPr>
          <w:p w14:paraId="12F6E9A1"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256D8122"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608DF99B" w14:textId="77777777" w:rsidTr="00906E3B">
        <w:trPr>
          <w:trHeight w:val="144"/>
        </w:trPr>
        <w:tc>
          <w:tcPr>
            <w:tcW w:w="2337" w:type="dxa"/>
          </w:tcPr>
          <w:p w14:paraId="125AF7E5"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Limpkin</w:t>
            </w:r>
          </w:p>
        </w:tc>
        <w:tc>
          <w:tcPr>
            <w:tcW w:w="2338" w:type="dxa"/>
          </w:tcPr>
          <w:p w14:paraId="46E4B6AD"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Aramus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guarauna</w:t>
            </w:r>
            <w:proofErr w:type="spellEnd"/>
          </w:p>
        </w:tc>
        <w:tc>
          <w:tcPr>
            <w:tcW w:w="2337" w:type="dxa"/>
          </w:tcPr>
          <w:p w14:paraId="4F40E450"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0783A642"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7186DF3A" w14:textId="77777777" w:rsidTr="00906E3B">
        <w:trPr>
          <w:trHeight w:val="144"/>
        </w:trPr>
        <w:tc>
          <w:tcPr>
            <w:tcW w:w="2337" w:type="dxa"/>
          </w:tcPr>
          <w:p w14:paraId="41ADA206"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Little blue heron</w:t>
            </w:r>
          </w:p>
        </w:tc>
        <w:tc>
          <w:tcPr>
            <w:tcW w:w="2338" w:type="dxa"/>
          </w:tcPr>
          <w:p w14:paraId="3D2D9D8A"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Egretta</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caerulea</w:t>
            </w:r>
            <w:proofErr w:type="spellEnd"/>
          </w:p>
        </w:tc>
        <w:tc>
          <w:tcPr>
            <w:tcW w:w="2337" w:type="dxa"/>
          </w:tcPr>
          <w:p w14:paraId="1A019D6A"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4B009CA9"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0810AA7A" w14:textId="77777777" w:rsidTr="00906E3B">
        <w:trPr>
          <w:trHeight w:val="144"/>
        </w:trPr>
        <w:tc>
          <w:tcPr>
            <w:tcW w:w="2337" w:type="dxa"/>
          </w:tcPr>
          <w:p w14:paraId="5E2E9A1F"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 xml:space="preserve">Red-cockaded woodpecker </w:t>
            </w:r>
          </w:p>
        </w:tc>
        <w:tc>
          <w:tcPr>
            <w:tcW w:w="2338" w:type="dxa"/>
          </w:tcPr>
          <w:p w14:paraId="3CDB8063"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Picoides</w:t>
            </w:r>
            <w:proofErr w:type="spellEnd"/>
            <w:r w:rsidRPr="00906E3B">
              <w:rPr>
                <w:rFonts w:ascii="Times New Roman" w:hAnsi="Times New Roman" w:cs="Times New Roman"/>
                <w:bCs/>
                <w:iCs/>
                <w:sz w:val="18"/>
                <w:szCs w:val="18"/>
              </w:rPr>
              <w:t xml:space="preserve"> borealis</w:t>
            </w:r>
          </w:p>
        </w:tc>
        <w:tc>
          <w:tcPr>
            <w:tcW w:w="2337" w:type="dxa"/>
          </w:tcPr>
          <w:p w14:paraId="4BD929BC"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E</w:t>
            </w:r>
          </w:p>
        </w:tc>
        <w:tc>
          <w:tcPr>
            <w:tcW w:w="2338" w:type="dxa"/>
          </w:tcPr>
          <w:p w14:paraId="6522EDFB"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E</w:t>
            </w:r>
          </w:p>
        </w:tc>
      </w:tr>
      <w:tr w:rsidR="00906E3B" w:rsidRPr="00906E3B" w14:paraId="40FE10E5" w14:textId="77777777" w:rsidTr="00906E3B">
        <w:trPr>
          <w:trHeight w:val="144"/>
        </w:trPr>
        <w:tc>
          <w:tcPr>
            <w:tcW w:w="2337" w:type="dxa"/>
          </w:tcPr>
          <w:p w14:paraId="0268BA34"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Sand skink</w:t>
            </w:r>
          </w:p>
        </w:tc>
        <w:tc>
          <w:tcPr>
            <w:tcW w:w="2338" w:type="dxa"/>
          </w:tcPr>
          <w:p w14:paraId="06BC12FE"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Plestiodon</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reynoldsi</w:t>
            </w:r>
            <w:proofErr w:type="spellEnd"/>
          </w:p>
        </w:tc>
        <w:tc>
          <w:tcPr>
            <w:tcW w:w="2337" w:type="dxa"/>
          </w:tcPr>
          <w:p w14:paraId="7831534B"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17555DD9"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r>
      <w:tr w:rsidR="00906E3B" w:rsidRPr="00906E3B" w14:paraId="45880C92" w14:textId="77777777" w:rsidTr="00906E3B">
        <w:trPr>
          <w:trHeight w:val="144"/>
        </w:trPr>
        <w:tc>
          <w:tcPr>
            <w:tcW w:w="2337" w:type="dxa"/>
          </w:tcPr>
          <w:p w14:paraId="6DDAEA78"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Sherman’s fox squirrel</w:t>
            </w:r>
          </w:p>
        </w:tc>
        <w:tc>
          <w:tcPr>
            <w:tcW w:w="2338" w:type="dxa"/>
          </w:tcPr>
          <w:p w14:paraId="0261F02A"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Sciurus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niger</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shermani</w:t>
            </w:r>
            <w:proofErr w:type="spellEnd"/>
          </w:p>
        </w:tc>
        <w:tc>
          <w:tcPr>
            <w:tcW w:w="2337" w:type="dxa"/>
          </w:tcPr>
          <w:p w14:paraId="02472466"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7E4C05D1"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7EDF2DE3" w14:textId="77777777" w:rsidTr="00906E3B">
        <w:trPr>
          <w:trHeight w:val="144"/>
        </w:trPr>
        <w:tc>
          <w:tcPr>
            <w:tcW w:w="2337" w:type="dxa"/>
          </w:tcPr>
          <w:p w14:paraId="0F5713BC"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Short-tailed snake</w:t>
            </w:r>
          </w:p>
        </w:tc>
        <w:tc>
          <w:tcPr>
            <w:tcW w:w="2338" w:type="dxa"/>
          </w:tcPr>
          <w:p w14:paraId="1A9CCCD8"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Lampropeltis</w:t>
            </w:r>
            <w:proofErr w:type="spellEnd"/>
            <w:r w:rsidRPr="00906E3B">
              <w:rPr>
                <w:rFonts w:ascii="Times New Roman" w:hAnsi="Times New Roman" w:cs="Times New Roman"/>
                <w:bCs/>
                <w:iCs/>
                <w:sz w:val="18"/>
                <w:szCs w:val="18"/>
              </w:rPr>
              <w:t xml:space="preserve"> extenuate</w:t>
            </w:r>
          </w:p>
        </w:tc>
        <w:tc>
          <w:tcPr>
            <w:tcW w:w="2337" w:type="dxa"/>
          </w:tcPr>
          <w:p w14:paraId="0C6B4121"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09AE4D7B"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3C9B4C50" w14:textId="77777777" w:rsidTr="00906E3B">
        <w:trPr>
          <w:trHeight w:val="144"/>
        </w:trPr>
        <w:tc>
          <w:tcPr>
            <w:tcW w:w="2337" w:type="dxa"/>
          </w:tcPr>
          <w:p w14:paraId="52F0653C"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Snowy egret</w:t>
            </w:r>
          </w:p>
        </w:tc>
        <w:tc>
          <w:tcPr>
            <w:tcW w:w="2338" w:type="dxa"/>
          </w:tcPr>
          <w:p w14:paraId="6B688DBB"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Egretta</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thula</w:t>
            </w:r>
            <w:proofErr w:type="spellEnd"/>
          </w:p>
        </w:tc>
        <w:tc>
          <w:tcPr>
            <w:tcW w:w="2337" w:type="dxa"/>
          </w:tcPr>
          <w:p w14:paraId="25121E18"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43194C92"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5A93C57F" w14:textId="77777777" w:rsidTr="00906E3B">
        <w:trPr>
          <w:trHeight w:val="144"/>
        </w:trPr>
        <w:tc>
          <w:tcPr>
            <w:tcW w:w="2337" w:type="dxa"/>
          </w:tcPr>
          <w:p w14:paraId="2CCB79A6"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Southeastern American kestrel</w:t>
            </w:r>
          </w:p>
        </w:tc>
        <w:tc>
          <w:tcPr>
            <w:tcW w:w="2338" w:type="dxa"/>
          </w:tcPr>
          <w:p w14:paraId="15068DF4"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 xml:space="preserve">Falco </w:t>
            </w:r>
            <w:proofErr w:type="spellStart"/>
            <w:r w:rsidRPr="00906E3B">
              <w:rPr>
                <w:rFonts w:ascii="Times New Roman" w:hAnsi="Times New Roman" w:cs="Times New Roman"/>
                <w:bCs/>
                <w:iCs/>
                <w:sz w:val="18"/>
                <w:szCs w:val="18"/>
              </w:rPr>
              <w:t>sparverius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paulus</w:t>
            </w:r>
            <w:proofErr w:type="spellEnd"/>
          </w:p>
        </w:tc>
        <w:tc>
          <w:tcPr>
            <w:tcW w:w="2337" w:type="dxa"/>
          </w:tcPr>
          <w:p w14:paraId="37808968"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T</w:t>
            </w:r>
          </w:p>
        </w:tc>
        <w:tc>
          <w:tcPr>
            <w:tcW w:w="2338" w:type="dxa"/>
          </w:tcPr>
          <w:p w14:paraId="5924245C"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6F67E425" w14:textId="77777777" w:rsidTr="00906E3B">
        <w:trPr>
          <w:trHeight w:val="144"/>
        </w:trPr>
        <w:tc>
          <w:tcPr>
            <w:tcW w:w="2337" w:type="dxa"/>
          </w:tcPr>
          <w:p w14:paraId="720C7E70"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Tricolored heron</w:t>
            </w:r>
          </w:p>
        </w:tc>
        <w:tc>
          <w:tcPr>
            <w:tcW w:w="2338" w:type="dxa"/>
          </w:tcPr>
          <w:p w14:paraId="645B7EB4"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Egretta</w:t>
            </w:r>
            <w:proofErr w:type="spellEnd"/>
            <w:r w:rsidRPr="00906E3B">
              <w:rPr>
                <w:rFonts w:ascii="Times New Roman" w:hAnsi="Times New Roman" w:cs="Times New Roman"/>
                <w:bCs/>
                <w:iCs/>
                <w:sz w:val="18"/>
                <w:szCs w:val="18"/>
              </w:rPr>
              <w:t xml:space="preserve"> tricolor</w:t>
            </w:r>
          </w:p>
        </w:tc>
        <w:tc>
          <w:tcPr>
            <w:tcW w:w="2337" w:type="dxa"/>
          </w:tcPr>
          <w:p w14:paraId="2518AE83"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3EEB9961"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406B142B" w14:textId="77777777" w:rsidTr="00906E3B">
        <w:trPr>
          <w:trHeight w:val="144"/>
        </w:trPr>
        <w:tc>
          <w:tcPr>
            <w:tcW w:w="2337" w:type="dxa"/>
          </w:tcPr>
          <w:p w14:paraId="7FA84B56"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White ibis</w:t>
            </w:r>
          </w:p>
        </w:tc>
        <w:tc>
          <w:tcPr>
            <w:tcW w:w="2338" w:type="dxa"/>
          </w:tcPr>
          <w:p w14:paraId="765F11A8"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Eudocimus</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albus</w:t>
            </w:r>
            <w:proofErr w:type="spellEnd"/>
          </w:p>
        </w:tc>
        <w:tc>
          <w:tcPr>
            <w:tcW w:w="2337" w:type="dxa"/>
          </w:tcPr>
          <w:p w14:paraId="38355E21"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SSC</w:t>
            </w:r>
          </w:p>
        </w:tc>
        <w:tc>
          <w:tcPr>
            <w:tcW w:w="2338" w:type="dxa"/>
          </w:tcPr>
          <w:p w14:paraId="7268FAD1" w14:textId="77777777" w:rsidR="00906E3B" w:rsidRPr="00906E3B" w:rsidRDefault="00906E3B" w:rsidP="00906E3B">
            <w:pPr>
              <w:keepNext/>
              <w:spacing w:after="240"/>
              <w:jc w:val="center"/>
              <w:outlineLvl w:val="1"/>
              <w:rPr>
                <w:rFonts w:ascii="Times New Roman" w:hAnsi="Times New Roman" w:cs="Times New Roman"/>
                <w:bCs/>
                <w:iCs/>
                <w:sz w:val="18"/>
                <w:szCs w:val="18"/>
              </w:rPr>
            </w:pPr>
          </w:p>
        </w:tc>
      </w:tr>
      <w:tr w:rsidR="00906E3B" w:rsidRPr="00906E3B" w14:paraId="6EAEA738" w14:textId="77777777" w:rsidTr="00906E3B">
        <w:trPr>
          <w:trHeight w:val="144"/>
        </w:trPr>
        <w:tc>
          <w:tcPr>
            <w:tcW w:w="2337" w:type="dxa"/>
          </w:tcPr>
          <w:p w14:paraId="66F1935B" w14:textId="77777777" w:rsidR="00906E3B" w:rsidRPr="00906E3B" w:rsidRDefault="00906E3B" w:rsidP="00906E3B">
            <w:pPr>
              <w:keepNext/>
              <w:spacing w:after="240"/>
              <w:outlineLvl w:val="1"/>
              <w:rPr>
                <w:rFonts w:ascii="Times New Roman" w:hAnsi="Times New Roman" w:cs="Times New Roman"/>
                <w:bCs/>
                <w:iCs/>
                <w:sz w:val="18"/>
                <w:szCs w:val="18"/>
              </w:rPr>
            </w:pPr>
            <w:r w:rsidRPr="00906E3B">
              <w:rPr>
                <w:rFonts w:ascii="Times New Roman" w:hAnsi="Times New Roman" w:cs="Times New Roman"/>
                <w:bCs/>
                <w:iCs/>
                <w:sz w:val="18"/>
                <w:szCs w:val="18"/>
              </w:rPr>
              <w:t>Wood stork</w:t>
            </w:r>
          </w:p>
        </w:tc>
        <w:tc>
          <w:tcPr>
            <w:tcW w:w="2338" w:type="dxa"/>
          </w:tcPr>
          <w:p w14:paraId="5CAEECD0" w14:textId="77777777" w:rsidR="00906E3B" w:rsidRPr="00906E3B" w:rsidRDefault="00906E3B" w:rsidP="00906E3B">
            <w:pPr>
              <w:keepNext/>
              <w:spacing w:after="240"/>
              <w:outlineLvl w:val="1"/>
              <w:rPr>
                <w:rFonts w:ascii="Times New Roman" w:hAnsi="Times New Roman" w:cs="Times New Roman"/>
                <w:bCs/>
                <w:iCs/>
                <w:sz w:val="18"/>
                <w:szCs w:val="18"/>
              </w:rPr>
            </w:pPr>
            <w:proofErr w:type="spellStart"/>
            <w:r w:rsidRPr="00906E3B">
              <w:rPr>
                <w:rFonts w:ascii="Times New Roman" w:hAnsi="Times New Roman" w:cs="Times New Roman"/>
                <w:bCs/>
                <w:iCs/>
                <w:sz w:val="18"/>
                <w:szCs w:val="18"/>
              </w:rPr>
              <w:t>Mycteria</w:t>
            </w:r>
            <w:proofErr w:type="spellEnd"/>
            <w:r w:rsidRPr="00906E3B">
              <w:rPr>
                <w:rFonts w:ascii="Times New Roman" w:hAnsi="Times New Roman" w:cs="Times New Roman"/>
                <w:bCs/>
                <w:iCs/>
                <w:sz w:val="18"/>
                <w:szCs w:val="18"/>
              </w:rPr>
              <w:t xml:space="preserve"> </w:t>
            </w:r>
            <w:proofErr w:type="spellStart"/>
            <w:r w:rsidRPr="00906E3B">
              <w:rPr>
                <w:rFonts w:ascii="Times New Roman" w:hAnsi="Times New Roman" w:cs="Times New Roman"/>
                <w:bCs/>
                <w:iCs/>
                <w:sz w:val="18"/>
                <w:szCs w:val="18"/>
              </w:rPr>
              <w:t>americana</w:t>
            </w:r>
            <w:proofErr w:type="spellEnd"/>
          </w:p>
        </w:tc>
        <w:tc>
          <w:tcPr>
            <w:tcW w:w="2337" w:type="dxa"/>
          </w:tcPr>
          <w:p w14:paraId="3DBFD0D6"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E</w:t>
            </w:r>
          </w:p>
        </w:tc>
        <w:tc>
          <w:tcPr>
            <w:tcW w:w="2338" w:type="dxa"/>
          </w:tcPr>
          <w:p w14:paraId="02BB8374" w14:textId="77777777" w:rsidR="00906E3B" w:rsidRPr="00906E3B" w:rsidRDefault="00906E3B" w:rsidP="00906E3B">
            <w:pPr>
              <w:keepNext/>
              <w:spacing w:after="240"/>
              <w:jc w:val="center"/>
              <w:outlineLvl w:val="1"/>
              <w:rPr>
                <w:rFonts w:ascii="Times New Roman" w:hAnsi="Times New Roman" w:cs="Times New Roman"/>
                <w:bCs/>
                <w:iCs/>
                <w:sz w:val="18"/>
                <w:szCs w:val="18"/>
              </w:rPr>
            </w:pPr>
            <w:r w:rsidRPr="00906E3B">
              <w:rPr>
                <w:rFonts w:ascii="Times New Roman" w:hAnsi="Times New Roman" w:cs="Times New Roman"/>
                <w:bCs/>
                <w:iCs/>
                <w:sz w:val="18"/>
                <w:szCs w:val="18"/>
              </w:rPr>
              <w:t>E</w:t>
            </w:r>
          </w:p>
        </w:tc>
      </w:tr>
    </w:tbl>
    <w:p w14:paraId="3D520462" w14:textId="77777777" w:rsidR="00906E3B" w:rsidRPr="00906E3B" w:rsidRDefault="00906E3B" w:rsidP="00906E3B">
      <w:pPr>
        <w:rPr>
          <w:sz w:val="20"/>
        </w:rPr>
      </w:pPr>
      <w:r w:rsidRPr="00906E3B">
        <w:rPr>
          <w:sz w:val="18"/>
          <w:szCs w:val="18"/>
          <w:vertAlign w:val="superscript"/>
        </w:rPr>
        <w:t>1</w:t>
      </w:r>
      <w:r w:rsidRPr="00906E3B">
        <w:rPr>
          <w:sz w:val="18"/>
          <w:szCs w:val="18"/>
        </w:rPr>
        <w:t>Species’</w:t>
      </w:r>
      <w:r w:rsidRPr="00906E3B">
        <w:rPr>
          <w:color w:val="202020"/>
          <w:sz w:val="18"/>
          <w:szCs w:val="18"/>
        </w:rPr>
        <w:t xml:space="preserve"> legal statuses are subject to change.  Recent changes to 68A-27, Florida Administrative Code (F.A.C.) make it likely that statuses of species listed may change before the Licensee commences work</w:t>
      </w:r>
      <w:r w:rsidRPr="00906E3B">
        <w:rPr>
          <w:color w:val="3C3C3C"/>
          <w:sz w:val="18"/>
          <w:szCs w:val="18"/>
        </w:rPr>
        <w:t xml:space="preserve">. </w:t>
      </w:r>
      <w:r w:rsidRPr="00906E3B">
        <w:rPr>
          <w:color w:val="202020"/>
          <w:sz w:val="18"/>
          <w:szCs w:val="18"/>
        </w:rPr>
        <w:t>The Licensee shall refer to the law in effect at the time it begins an activity subject to being affected by listed species regulations</w:t>
      </w:r>
      <w:r w:rsidRPr="00906E3B">
        <w:rPr>
          <w:color w:val="3C3C3C"/>
          <w:sz w:val="18"/>
          <w:szCs w:val="18"/>
        </w:rPr>
        <w:t>.</w:t>
      </w:r>
    </w:p>
    <w:p w14:paraId="0E7F09E2" w14:textId="77777777" w:rsidR="00906E3B" w:rsidRPr="00906E3B" w:rsidRDefault="00906E3B" w:rsidP="00906E3B">
      <w:pPr>
        <w:spacing w:after="0"/>
        <w:rPr>
          <w:rFonts w:eastAsiaTheme="minorHAnsi"/>
          <w:sz w:val="18"/>
          <w:szCs w:val="18"/>
        </w:rPr>
      </w:pPr>
      <w:r w:rsidRPr="00906E3B">
        <w:rPr>
          <w:rFonts w:eastAsiaTheme="minorHAnsi"/>
          <w:sz w:val="18"/>
          <w:szCs w:val="18"/>
        </w:rPr>
        <w:t>SSC = Species of Special Concern</w:t>
      </w:r>
    </w:p>
    <w:p w14:paraId="3AAAD441" w14:textId="77777777" w:rsidR="00906E3B" w:rsidRPr="00906E3B" w:rsidRDefault="00906E3B" w:rsidP="00906E3B">
      <w:pPr>
        <w:spacing w:after="0"/>
        <w:rPr>
          <w:rFonts w:eastAsiaTheme="minorHAnsi"/>
          <w:sz w:val="18"/>
          <w:szCs w:val="18"/>
        </w:rPr>
      </w:pPr>
      <w:r w:rsidRPr="00906E3B">
        <w:rPr>
          <w:rFonts w:eastAsiaTheme="minorHAnsi"/>
          <w:sz w:val="18"/>
          <w:szCs w:val="18"/>
        </w:rPr>
        <w:lastRenderedPageBreak/>
        <w:t>E = Endangered</w:t>
      </w:r>
    </w:p>
    <w:p w14:paraId="469DA172" w14:textId="77777777" w:rsidR="00906E3B" w:rsidRPr="00906E3B" w:rsidRDefault="00906E3B" w:rsidP="00906E3B">
      <w:pPr>
        <w:spacing w:after="0"/>
        <w:rPr>
          <w:rFonts w:eastAsiaTheme="minorHAnsi"/>
          <w:sz w:val="18"/>
          <w:szCs w:val="18"/>
        </w:rPr>
      </w:pPr>
      <w:r w:rsidRPr="00906E3B">
        <w:rPr>
          <w:rFonts w:eastAsiaTheme="minorHAnsi"/>
          <w:sz w:val="18"/>
          <w:szCs w:val="18"/>
        </w:rPr>
        <w:t>T = Threatened</w:t>
      </w:r>
    </w:p>
    <w:p w14:paraId="28477878" w14:textId="77777777" w:rsidR="00906E3B" w:rsidRPr="00906E3B" w:rsidRDefault="00906E3B" w:rsidP="00906E3B">
      <w:pPr>
        <w:spacing w:after="0"/>
        <w:rPr>
          <w:rFonts w:eastAsiaTheme="minorHAnsi"/>
          <w:sz w:val="18"/>
          <w:szCs w:val="18"/>
        </w:rPr>
      </w:pPr>
      <w:r w:rsidRPr="00906E3B">
        <w:rPr>
          <w:rFonts w:eastAsiaTheme="minorHAnsi"/>
          <w:sz w:val="18"/>
          <w:szCs w:val="18"/>
        </w:rPr>
        <w:t>T (S/A) = Threatened due to Similarity of Appearance</w:t>
      </w:r>
    </w:p>
    <w:p w14:paraId="58E55634" w14:textId="77777777" w:rsidR="00906E3B" w:rsidRPr="00906E3B" w:rsidRDefault="00906E3B" w:rsidP="00906E3B">
      <w:pPr>
        <w:spacing w:after="0"/>
        <w:rPr>
          <w:rFonts w:eastAsiaTheme="minorHAnsi"/>
          <w:sz w:val="18"/>
          <w:szCs w:val="18"/>
        </w:rPr>
      </w:pPr>
      <w:r w:rsidRPr="00906E3B">
        <w:rPr>
          <w:rFonts w:eastAsiaTheme="minorHAnsi"/>
          <w:sz w:val="18"/>
          <w:szCs w:val="18"/>
        </w:rPr>
        <w:t>*The bald eagle has been delisted from the state’s Endangered and Threatened Species Rule and the federal Endangered Species Act; however, the species is still governed by the state Bald Eagle Management Plan and the federal Bald and Golden Eagle Protection Act.</w:t>
      </w:r>
    </w:p>
    <w:p w14:paraId="7128F516" w14:textId="77777777" w:rsidR="00906E3B" w:rsidRPr="00906E3B" w:rsidRDefault="00906E3B" w:rsidP="00906E3B">
      <w:pPr>
        <w:spacing w:after="0"/>
        <w:rPr>
          <w:rFonts w:eastAsiaTheme="minorHAnsi"/>
          <w:sz w:val="18"/>
          <w:szCs w:val="18"/>
        </w:rPr>
      </w:pPr>
      <w:r w:rsidRPr="00906E3B">
        <w:rPr>
          <w:rFonts w:eastAsiaTheme="minorHAnsi"/>
          <w:sz w:val="18"/>
          <w:szCs w:val="18"/>
        </w:rPr>
        <w:t>**The Florida black bear has been delisted from the state’s Endangered and Threatened Species Rule; however, the species is still governed by the Florida Black Bear Management Plan and protected by the bear conservation rule.</w:t>
      </w:r>
    </w:p>
    <w:p w14:paraId="4B4F31EC" w14:textId="77777777" w:rsidR="00906E3B" w:rsidRPr="00906E3B" w:rsidRDefault="00906E3B" w:rsidP="00906E3B">
      <w:pPr>
        <w:spacing w:after="0"/>
        <w:rPr>
          <w:rFonts w:eastAsiaTheme="minorHAnsi"/>
          <w:sz w:val="22"/>
          <w:szCs w:val="22"/>
        </w:rPr>
      </w:pPr>
    </w:p>
    <w:p w14:paraId="383AF7FC" w14:textId="68588DD6" w:rsidR="00906E3B" w:rsidRPr="00906E3B" w:rsidRDefault="00906E3B" w:rsidP="00906E3B">
      <w:pPr>
        <w:keepNext/>
        <w:spacing w:after="240"/>
        <w:ind w:firstLine="720"/>
        <w:outlineLvl w:val="1"/>
        <w:rPr>
          <w:b/>
          <w:bCs/>
          <w:i/>
          <w:iCs/>
          <w:szCs w:val="24"/>
        </w:rPr>
      </w:pPr>
      <w:r w:rsidRPr="00906E3B">
        <w:rPr>
          <w:b/>
          <w:bCs/>
          <w:i/>
          <w:iCs/>
          <w:szCs w:val="24"/>
        </w:rPr>
        <w:t>B.</w:t>
      </w:r>
      <w:r w:rsidRPr="00906E3B">
        <w:rPr>
          <w:b/>
          <w:bCs/>
          <w:i/>
          <w:iCs/>
          <w:szCs w:val="24"/>
        </w:rPr>
        <w:tab/>
        <w:t>General Listed Species Survey</w:t>
      </w:r>
      <w:bookmarkEnd w:id="3812"/>
    </w:p>
    <w:p w14:paraId="494862CD" w14:textId="77777777" w:rsidR="00906E3B" w:rsidRPr="00906E3B" w:rsidRDefault="00906E3B" w:rsidP="00906E3B">
      <w:pPr>
        <w:pStyle w:val="2Normal"/>
      </w:pPr>
      <w:r w:rsidRPr="00906E3B">
        <w:t>1. </w:t>
      </w:r>
      <w:r w:rsidRPr="00906E3B">
        <w:tab/>
        <w:t>The Licensee shall coordinate with the Florida Fish and Wildlife Conservation Commission (FWC) to obtain and follow the current survey protocols for all listed species that may occur within the certified facility and accessible appropriate buffers as defined by the listed species' survey protocols, prior to conducting detailed surveys.</w:t>
      </w:r>
    </w:p>
    <w:p w14:paraId="79032DA8" w14:textId="77777777" w:rsidR="00906E3B" w:rsidRPr="00906E3B" w:rsidRDefault="00906E3B" w:rsidP="00906E3B">
      <w:pPr>
        <w:pStyle w:val="2Normal"/>
      </w:pPr>
      <w:r w:rsidRPr="00906E3B">
        <w:t>2. </w:t>
      </w:r>
      <w:r w:rsidRPr="00906E3B">
        <w:tab/>
        <w:t>Surveys shall be conducted prior to clearing and construction in accordance with the survey protocols.  The results of those detailed surveys shall be provided to FWC in a report, and coordination shall occur with the FWC on appropriate impact mitigation methodologies.</w:t>
      </w:r>
    </w:p>
    <w:p w14:paraId="09FB8869" w14:textId="77777777" w:rsidR="00906E3B" w:rsidRPr="00906E3B" w:rsidRDefault="00906E3B" w:rsidP="00906E3B">
      <w:pPr>
        <w:pStyle w:val="2Normal"/>
      </w:pPr>
      <w:r w:rsidRPr="00906E3B">
        <w:t>[Article IV, Sec. 9, Fla. Constitution; Section 379.2291, F.S., Sections 403.507 and 403.5113(2), F.S., and Chapter 68A-27, Florida Administrative Code (F.A.C.)]</w:t>
      </w:r>
    </w:p>
    <w:p w14:paraId="11ACD9B9" w14:textId="77777777" w:rsidR="00906E3B" w:rsidRPr="00906E3B" w:rsidRDefault="00906E3B" w:rsidP="00906E3B">
      <w:pPr>
        <w:keepNext/>
        <w:spacing w:after="240"/>
        <w:ind w:firstLine="720"/>
        <w:outlineLvl w:val="1"/>
        <w:rPr>
          <w:b/>
          <w:bCs/>
          <w:i/>
          <w:iCs/>
          <w:szCs w:val="24"/>
        </w:rPr>
      </w:pPr>
      <w:bookmarkStart w:id="3817" w:name="_Toc298332703"/>
      <w:bookmarkStart w:id="3818" w:name="_Toc306882919"/>
      <w:bookmarkEnd w:id="3817"/>
      <w:r w:rsidRPr="00906E3B">
        <w:rPr>
          <w:b/>
          <w:bCs/>
          <w:i/>
          <w:iCs/>
          <w:szCs w:val="24"/>
        </w:rPr>
        <w:t>C. </w:t>
      </w:r>
      <w:r w:rsidRPr="00906E3B">
        <w:rPr>
          <w:b/>
          <w:bCs/>
          <w:i/>
          <w:iCs/>
          <w:szCs w:val="24"/>
        </w:rPr>
        <w:tab/>
        <w:t>Specific Listed Species Surveys</w:t>
      </w:r>
      <w:bookmarkEnd w:id="3818"/>
    </w:p>
    <w:p w14:paraId="2F293CD0" w14:textId="77777777" w:rsidR="00906E3B" w:rsidRPr="00906E3B" w:rsidRDefault="00906E3B" w:rsidP="00906E3B">
      <w:pPr>
        <w:pStyle w:val="2Normal"/>
      </w:pPr>
      <w:r w:rsidRPr="00906E3B">
        <w:t xml:space="preserve">Before land clearing and construction activities within a certified facility occur, the Licensee shall conduct an assessment for listed species which shall note all habitat, occurrence or evidence of listed species.  Listed species to be included in this survey shall include the bald eagle and those species listed as endangered, threatened, or of special concern by the FWC or those listed as endangered or threatened by U.S. Fish and Wildlife Service (USFWS).  Wildlife surveys shall be conducted in the reproductive or "active" season for each species that falls before the projected clearing activity schedule unless otherwise approved by the FWC or USFWS.  For species that are difficult to detect, the Licensee may make the assumption that the species is present and plan appropriate avoidance/mitigation measures after consultation with FWC.  The Licensee will submit avoidance/mitigation measures for FWC post certification review. </w:t>
      </w:r>
    </w:p>
    <w:p w14:paraId="5C0ED0A7" w14:textId="77777777" w:rsidR="00906E3B" w:rsidRPr="00906E3B" w:rsidRDefault="00906E3B" w:rsidP="00906E3B">
      <w:pPr>
        <w:pStyle w:val="2Normal"/>
      </w:pPr>
      <w:r w:rsidRPr="00906E3B">
        <w:t>1. </w:t>
      </w:r>
      <w:r w:rsidRPr="00906E3B">
        <w:tab/>
        <w:t>This survey shall be conducted in accordance with USFWS/FWC guidelines and methodologies by a person or firm that is knowledgeable and experienced in conducting flora and fauna surveys for each potentially occurring listed species.</w:t>
      </w:r>
    </w:p>
    <w:p w14:paraId="3F676F62" w14:textId="77777777" w:rsidR="00906E3B" w:rsidRPr="00906E3B" w:rsidRDefault="00906E3B" w:rsidP="00906E3B">
      <w:pPr>
        <w:pStyle w:val="2Normal"/>
      </w:pPr>
      <w:r w:rsidRPr="00906E3B">
        <w:t>2. </w:t>
      </w:r>
      <w:r w:rsidRPr="00906E3B">
        <w:tab/>
        <w:t xml:space="preserve">This survey shall identify any wading bird colonies within the project that may be affected.  </w:t>
      </w:r>
    </w:p>
    <w:p w14:paraId="7E28DED6" w14:textId="77777777" w:rsidR="00906E3B" w:rsidRPr="00906E3B" w:rsidRDefault="00906E3B" w:rsidP="00906E3B">
      <w:pPr>
        <w:pStyle w:val="2Normal"/>
      </w:pPr>
      <w:r w:rsidRPr="00906E3B">
        <w:t>3.</w:t>
      </w:r>
      <w:r w:rsidRPr="00906E3B">
        <w:tab/>
        <w:t>This survey shall identify locations of breeding sites, nests, and burrows for listed wildlife species.  Nests and burrows may be recorded with GPS coordinates, identified on an aerial photograph, and submitted with the final listed species report.  Although nests and burrows may be recorded individually with GPS, the FWC prefers that any applicable protection radii surrounding groups of nest sites and burrows be included, rather than around individual nests and burrows, and be physically marked so that clearing and construction shall avoid impacting them.</w:t>
      </w:r>
    </w:p>
    <w:p w14:paraId="00F9A897" w14:textId="77777777" w:rsidR="00906E3B" w:rsidRPr="00906E3B" w:rsidRDefault="00906E3B" w:rsidP="00906E3B">
      <w:pPr>
        <w:pStyle w:val="2Normal"/>
      </w:pPr>
      <w:r w:rsidRPr="00906E3B">
        <w:lastRenderedPageBreak/>
        <w:t>4.</w:t>
      </w:r>
      <w:r w:rsidRPr="00906E3B">
        <w:tab/>
        <w:t>This survey shall include an estimate of the acreage and percent cover of each existing vegetation community (Florida Land Use, Cover and Forms Classification System, or FLUCFCS, at the third degree of detail) including a wildlife-based habitat classification scheme such as Florida’s State Wildlife Action Plan (FWC 2012), Descriptions of Vegetation and Land Cover Types (FWC 2004), or Natural Communities Guide (FNAI 2010) of each community that is contained within the certified corridor prior to land clearing and construction activities using GIS.</w:t>
      </w:r>
    </w:p>
    <w:p w14:paraId="04C54B40" w14:textId="77777777" w:rsidR="00906E3B" w:rsidRPr="00906E3B" w:rsidRDefault="00906E3B" w:rsidP="00906E3B">
      <w:pPr>
        <w:pStyle w:val="2Normal"/>
      </w:pPr>
      <w:r w:rsidRPr="00906E3B">
        <w:t>[Article IV, Sec. 9, Fla. Constitution; Sections 379.2291, 403.526 and 403.5317, F.S.; and Chapters 68A-27, 68A-4, 68A-16, F.A.C.]</w:t>
      </w:r>
    </w:p>
    <w:p w14:paraId="1FE4980A" w14:textId="77777777" w:rsidR="00906E3B" w:rsidRPr="00906E3B" w:rsidRDefault="00906E3B" w:rsidP="00906E3B">
      <w:pPr>
        <w:keepNext/>
        <w:spacing w:after="240"/>
        <w:ind w:firstLine="720"/>
        <w:outlineLvl w:val="1"/>
        <w:rPr>
          <w:b/>
          <w:bCs/>
          <w:i/>
          <w:iCs/>
          <w:szCs w:val="24"/>
        </w:rPr>
      </w:pPr>
      <w:bookmarkStart w:id="3819" w:name="_Toc298332704"/>
      <w:bookmarkStart w:id="3820" w:name="_Toc306882920"/>
      <w:bookmarkEnd w:id="3819"/>
      <w:r w:rsidRPr="00906E3B">
        <w:rPr>
          <w:b/>
          <w:bCs/>
          <w:i/>
          <w:iCs/>
          <w:szCs w:val="24"/>
        </w:rPr>
        <w:t>D.</w:t>
      </w:r>
      <w:r w:rsidRPr="00906E3B">
        <w:rPr>
          <w:b/>
          <w:bCs/>
          <w:i/>
          <w:iCs/>
          <w:szCs w:val="24"/>
        </w:rPr>
        <w:tab/>
        <w:t>Listed Species Locations</w:t>
      </w:r>
      <w:bookmarkEnd w:id="3820"/>
    </w:p>
    <w:p w14:paraId="1FA9890A" w14:textId="5C936F2E" w:rsidR="00906E3B" w:rsidRPr="00906E3B" w:rsidRDefault="00906E3B" w:rsidP="00906E3B">
      <w:pPr>
        <w:pStyle w:val="2Normal"/>
      </w:pPr>
      <w:r w:rsidRPr="00906E3B">
        <w:t>1.</w:t>
      </w:r>
      <w:r w:rsidRPr="00906E3B">
        <w:tab/>
        <w:t xml:space="preserve">Where any suitable habitat or evidence is found of the presence of listed species within the certified facility, the Licensee shall report those locations to, and confer with, the appropriate regulatory agencies for possible additional pre-clearing surveys, including those specified in E-F below, and to identify potential mitigation, or avoidance recommendations.  If pre-clearing surveys are required, they shall be timed to be reasonably compatible with the construction schedule, considering the anticipated date for the start of construction within a certified facility.  The Licensee shall not construct in areas where evidence of listed species was identified during the initial survey until the particular listed species issues have been resolved as follows:  </w:t>
      </w:r>
      <w:bookmarkStart w:id="3821" w:name="_Toc298332705"/>
      <w:bookmarkEnd w:id="3821"/>
      <w:r w:rsidRPr="00906E3B">
        <w:t xml:space="preserve">If listed wildlife species are found, their presence shall be reported to the DEP Siting Coordination Office, the </w:t>
      </w:r>
      <w:del w:id="3822" w:author="CD" w:date="2015-07-05T15:47:00Z">
        <w:r w:rsidRPr="00906E3B" w:rsidDel="009B20EB">
          <w:delText>appropriate</w:delText>
        </w:r>
      </w:del>
      <w:r w:rsidRPr="00906E3B">
        <w:t xml:space="preserve"> DEP </w:t>
      </w:r>
      <w:ins w:id="3823" w:author="CD" w:date="2015-07-05T15:47:00Z">
        <w:r w:rsidR="009B20EB">
          <w:t xml:space="preserve">Central </w:t>
        </w:r>
      </w:ins>
      <w:r w:rsidRPr="00906E3B">
        <w:t>District Office</w:t>
      </w:r>
      <w:del w:id="3824" w:author="CD" w:date="2015-07-05T15:47:00Z">
        <w:r w:rsidRPr="00906E3B" w:rsidDel="009B20EB">
          <w:delText>(s)</w:delText>
        </w:r>
      </w:del>
      <w:r w:rsidRPr="00906E3B">
        <w:t xml:space="preserve">, the FWC, the appropriate WMD, the appropriate local government(s), the USFWS, and the National Park Service as appropriate. </w:t>
      </w:r>
    </w:p>
    <w:p w14:paraId="45FB112C" w14:textId="298A5FEC" w:rsidR="00906E3B" w:rsidRPr="00906E3B" w:rsidRDefault="00906E3B" w:rsidP="00906E3B">
      <w:pPr>
        <w:pStyle w:val="2Normal"/>
      </w:pPr>
      <w:bookmarkStart w:id="3825" w:name="_Toc298332706"/>
      <w:bookmarkStart w:id="3826" w:name="_Toc306882922"/>
      <w:bookmarkEnd w:id="3825"/>
      <w:r w:rsidRPr="00906E3B">
        <w:t>2. </w:t>
      </w:r>
      <w:r w:rsidRPr="00906E3B">
        <w:tab/>
      </w:r>
      <w:bookmarkEnd w:id="3826"/>
      <w:r w:rsidRPr="00906E3B">
        <w:t xml:space="preserve">If avoidance of state-listed wildlife species is not feasible, the Licensee shall consult with the FWC to determine the steps appropriate for the species involved to avoid, minimize, mitigate, or otherwise appropriately address potential impacts.  For wildlife species, these steps shall be </w:t>
      </w:r>
      <w:del w:id="3827" w:author="CD" w:date="2015-07-05T15:47:00Z">
        <w:r w:rsidRPr="00906E3B" w:rsidDel="009B20EB">
          <w:delText>memorialized</w:delText>
        </w:r>
      </w:del>
      <w:ins w:id="3828" w:author="CD" w:date="2015-07-05T15:47:00Z">
        <w:r w:rsidR="009B20EB">
          <w:t>documented</w:t>
        </w:r>
      </w:ins>
      <w:r w:rsidRPr="00906E3B">
        <w:t xml:space="preserve"> in a Wildlife Management Plan and submitted to the FWC. </w:t>
      </w:r>
    </w:p>
    <w:p w14:paraId="4BCEA095" w14:textId="77777777" w:rsidR="00906E3B" w:rsidRPr="00906E3B" w:rsidRDefault="00906E3B" w:rsidP="00906E3B">
      <w:pPr>
        <w:pStyle w:val="2Normal"/>
      </w:pPr>
      <w:r w:rsidRPr="00906E3B">
        <w:t>[Article IV, Sec. 9, Fla. Constitution; Sections 379.2291, 403.526 and 403.5113(2), F.S.; and Chapter 68A-27, F.A.C.]</w:t>
      </w:r>
      <w:bookmarkStart w:id="3829" w:name="_Toc298332707"/>
      <w:bookmarkStart w:id="3830" w:name="_Toc306882923"/>
      <w:bookmarkEnd w:id="3829"/>
    </w:p>
    <w:p w14:paraId="50F36352" w14:textId="77777777" w:rsidR="00906E3B" w:rsidRPr="00906E3B" w:rsidRDefault="00906E3B" w:rsidP="00906E3B">
      <w:pPr>
        <w:keepNext/>
        <w:ind w:firstLine="720"/>
        <w:outlineLvl w:val="1"/>
        <w:rPr>
          <w:rFonts w:eastAsiaTheme="minorHAnsi"/>
          <w:b/>
          <w:bCs/>
          <w:i/>
          <w:iCs/>
          <w:color w:val="202020"/>
          <w:sz w:val="23"/>
          <w:szCs w:val="23"/>
        </w:rPr>
      </w:pPr>
      <w:r w:rsidRPr="00906E3B">
        <w:rPr>
          <w:rFonts w:eastAsiaTheme="minorHAnsi"/>
          <w:b/>
          <w:bCs/>
          <w:i/>
          <w:iCs/>
          <w:szCs w:val="24"/>
        </w:rPr>
        <w:t>E.</w:t>
      </w:r>
      <w:r w:rsidRPr="00906E3B">
        <w:rPr>
          <w:rFonts w:eastAsiaTheme="minorHAnsi"/>
          <w:b/>
          <w:bCs/>
          <w:i/>
          <w:iCs/>
          <w:szCs w:val="24"/>
        </w:rPr>
        <w:tab/>
        <w:t>Gopher Tortoise</w:t>
      </w:r>
      <w:bookmarkEnd w:id="3830"/>
    </w:p>
    <w:p w14:paraId="24362FE9" w14:textId="1545D680" w:rsidR="00906E3B" w:rsidRPr="00906E3B" w:rsidRDefault="00906E3B" w:rsidP="00906E3B">
      <w:pPr>
        <w:pStyle w:val="2Normal"/>
      </w:pPr>
      <w:r w:rsidRPr="00906E3B">
        <w:t>1. </w:t>
      </w:r>
      <w:r w:rsidRPr="00906E3B">
        <w:tab/>
        <w:t>The Licensee shall conduct surveys for gopher tortoises (</w:t>
      </w:r>
      <w:proofErr w:type="spellStart"/>
      <w:r w:rsidRPr="00906E3B">
        <w:t>Gopherus</w:t>
      </w:r>
      <w:proofErr w:type="spellEnd"/>
      <w:r w:rsidRPr="00906E3B">
        <w:t xml:space="preserve"> </w:t>
      </w:r>
      <w:proofErr w:type="spellStart"/>
      <w:r w:rsidRPr="00906E3B">
        <w:t>polyphemus</w:t>
      </w:r>
      <w:proofErr w:type="spellEnd"/>
      <w:r w:rsidRPr="00906E3B">
        <w:t xml:space="preserve">), in accordance with the FWC-approved Gopher Tortoise Management Plan (as revised) and the FWC-approved Gopher Tortoise Permitting Guidelines, or subsequent FWC-approved versions of the Plan or Guidelines. A burrow survey covering a minimum of 15% of the potential gopher tortoise habitat to be impacted by development is required in order to apply for a relocation permit. Immediately prior to capturing tortoises for relocation, a 100% survey is required to effectively locate and mark all potentially occupied tortoise burrows and to subsequently remove the tortoises. Burrow survey methods are outlined in Appendix 4 of the Gopher Tortoise Permitting Guidelines, "Methods for Locating Gopher Tortoise Burrows on Sites Slated for Development". Surveys must be conducted within 90 </w:t>
      </w:r>
      <w:ins w:id="3831" w:author="CD" w:date="2015-07-05T15:47:00Z">
        <w:r w:rsidR="009B20EB">
          <w:t xml:space="preserve">calendar </w:t>
        </w:r>
      </w:ins>
      <w:r w:rsidRPr="00906E3B">
        <w:t>days prior to a post-certification submittal of the online gopher tortoise relocation permit application to the FWC, as described in E.3 below.  Surveys shall not be conducted within 30</w:t>
      </w:r>
      <w:ins w:id="3832" w:author="CD" w:date="2015-07-05T15:47:00Z">
        <w:r w:rsidR="009B20EB">
          <w:t xml:space="preserve"> calendar</w:t>
        </w:r>
      </w:ins>
      <w:r w:rsidRPr="00906E3B">
        <w:t xml:space="preserve"> days of any </w:t>
      </w:r>
      <w:r w:rsidRPr="00906E3B">
        <w:lastRenderedPageBreak/>
        <w:t xml:space="preserve">ground disturbance or clearing activities on the donor site. All surveys completed by </w:t>
      </w:r>
      <w:ins w:id="3833" w:author="CD" w:date="2015-07-05T15:48:00Z">
        <w:r w:rsidR="009B20EB">
          <w:t xml:space="preserve">the Licensee or its </w:t>
        </w:r>
      </w:ins>
      <w:r w:rsidRPr="00906E3B">
        <w:t xml:space="preserve">authorized agents </w:t>
      </w:r>
      <w:del w:id="3834" w:author="CD" w:date="2015-07-05T15:48:00Z">
        <w:r w:rsidRPr="00906E3B" w:rsidDel="009B20EB">
          <w:delText xml:space="preserve">or other licensees </w:delText>
        </w:r>
      </w:del>
      <w:r w:rsidRPr="00906E3B">
        <w:t xml:space="preserve">are subject to field verification by the FWC. </w:t>
      </w:r>
    </w:p>
    <w:p w14:paraId="4DD8BF6E" w14:textId="77777777" w:rsidR="00906E3B" w:rsidRPr="00906E3B" w:rsidRDefault="00906E3B" w:rsidP="00906E3B">
      <w:pPr>
        <w:pStyle w:val="2Normal"/>
      </w:pPr>
      <w:r w:rsidRPr="00906E3B">
        <w:t>2. </w:t>
      </w:r>
      <w:r w:rsidRPr="00906E3B">
        <w:tab/>
        <w:t>FWC is not required to provide a monitoring compliance assessment for activities that occur more than 25 feet from a gopher tortoise burrow entrance, provided that such activities do not harm gopher tortoises or violate rules protecting gopher tortoises. Examples of such violations noted in the past by the FWC include, but are not limited to, killing or injuring a tortoise more than 25 feet away from its burrow; harassing a tortoise by blocking access to its burrow, and altering gopher tortoise habitat to such an extent that resident tortoises are taken.</w:t>
      </w:r>
    </w:p>
    <w:p w14:paraId="0F34CB3C" w14:textId="77777777" w:rsidR="00906E3B" w:rsidRPr="00906E3B" w:rsidRDefault="00906E3B" w:rsidP="00906E3B">
      <w:pPr>
        <w:pStyle w:val="2Normal"/>
      </w:pPr>
      <w:r w:rsidRPr="00906E3B">
        <w:t>3. </w:t>
      </w:r>
      <w:r w:rsidRPr="00906E3B">
        <w:tab/>
        <w:t>The Licensee shall coordinate with and provide the FWC detailed gopher tortoise relocation permit application in accordance with the FWC-approved Gopher Tortoise Management Plan and Gopher Tortoise Permitting Guidelines as a post-certification submittal. This permit application shall provide details on the location for on-site recipient areas and any off-site FWC-approved temporary contiguous habitat, as well as appropriate mitigation contributions per tortoise, as outlined in the Gopher Tortoise Permitting Guidelines.</w:t>
      </w:r>
    </w:p>
    <w:p w14:paraId="77658254" w14:textId="77777777" w:rsidR="00906E3B" w:rsidRPr="00906E3B" w:rsidRDefault="00906E3B" w:rsidP="00906E3B">
      <w:pPr>
        <w:pStyle w:val="2Normal"/>
      </w:pPr>
      <w:r w:rsidRPr="00906E3B">
        <w:t>4. </w:t>
      </w:r>
      <w:r w:rsidRPr="00906E3B">
        <w:tab/>
        <w:t>Any commensal species observed during the burrow excavations that are listed by the FWC shall be relocated in accordance with the applicable guidelines for that species in accordance with Appendix 9 of the Gopher Tortoise Permitting Guidelines.</w:t>
      </w:r>
    </w:p>
    <w:p w14:paraId="0C45BFF0" w14:textId="77777777" w:rsidR="00906E3B" w:rsidRPr="00906E3B" w:rsidRDefault="00906E3B" w:rsidP="00906E3B">
      <w:pPr>
        <w:pStyle w:val="2Normal"/>
      </w:pPr>
      <w:r w:rsidRPr="00906E3B">
        <w:t>5. </w:t>
      </w:r>
      <w:r w:rsidRPr="00906E3B">
        <w:tab/>
        <w:t>To the maximum extent practicable or feasible, all staging and storage areas shall be sited to avoid impacts to gopher tortoise burrows and habitat.</w:t>
      </w:r>
    </w:p>
    <w:p w14:paraId="6AE1118F" w14:textId="77777777" w:rsidR="00906E3B" w:rsidRPr="00906E3B" w:rsidRDefault="00906E3B" w:rsidP="00906E3B">
      <w:pPr>
        <w:autoSpaceDE w:val="0"/>
        <w:autoSpaceDN w:val="0"/>
        <w:spacing w:after="240"/>
        <w:ind w:left="1440"/>
        <w:rPr>
          <w:rFonts w:eastAsiaTheme="minorHAnsi"/>
          <w:i/>
          <w:iCs/>
          <w:color w:val="222222"/>
          <w:sz w:val="22"/>
          <w:szCs w:val="22"/>
        </w:rPr>
      </w:pPr>
      <w:r w:rsidRPr="00906E3B">
        <w:rPr>
          <w:rFonts w:eastAsiaTheme="minorHAnsi"/>
          <w:i/>
          <w:iCs/>
          <w:color w:val="222222"/>
          <w:sz w:val="22"/>
          <w:szCs w:val="22"/>
        </w:rPr>
        <w:t xml:space="preserve">[Article IV, Sec. </w:t>
      </w:r>
      <w:r w:rsidRPr="00906E3B">
        <w:rPr>
          <w:rFonts w:eastAsiaTheme="minorHAnsi"/>
          <w:color w:val="222222"/>
          <w:sz w:val="22"/>
          <w:szCs w:val="22"/>
        </w:rPr>
        <w:t>9</w:t>
      </w:r>
      <w:r w:rsidRPr="00906E3B">
        <w:rPr>
          <w:rFonts w:eastAsiaTheme="minorHAnsi"/>
          <w:color w:val="525252"/>
          <w:sz w:val="22"/>
          <w:szCs w:val="22"/>
        </w:rPr>
        <w:t xml:space="preserve">. </w:t>
      </w:r>
      <w:r w:rsidRPr="00906E3B">
        <w:rPr>
          <w:rFonts w:eastAsiaTheme="minorHAnsi"/>
          <w:i/>
          <w:iCs/>
          <w:color w:val="222222"/>
          <w:sz w:val="22"/>
          <w:szCs w:val="22"/>
        </w:rPr>
        <w:t>Fla. Const.; Section 403.526. F.S. and Rule 62-17.660. F.A</w:t>
      </w:r>
      <w:r w:rsidRPr="00906E3B">
        <w:rPr>
          <w:rFonts w:eastAsiaTheme="minorHAnsi"/>
          <w:i/>
          <w:iCs/>
          <w:color w:val="525252"/>
          <w:sz w:val="22"/>
          <w:szCs w:val="22"/>
        </w:rPr>
        <w:t>.</w:t>
      </w:r>
      <w:r w:rsidRPr="00906E3B">
        <w:rPr>
          <w:rFonts w:eastAsiaTheme="minorHAnsi"/>
          <w:i/>
          <w:iCs/>
          <w:color w:val="222222"/>
          <w:sz w:val="22"/>
          <w:szCs w:val="22"/>
        </w:rPr>
        <w:t>C.</w:t>
      </w:r>
      <w:r w:rsidRPr="00906E3B">
        <w:rPr>
          <w:rFonts w:eastAsiaTheme="minorHAnsi"/>
          <w:i/>
          <w:iCs/>
          <w:color w:val="747474"/>
          <w:sz w:val="22"/>
          <w:szCs w:val="22"/>
        </w:rPr>
        <w:t xml:space="preserve">; </w:t>
      </w:r>
      <w:r w:rsidRPr="00906E3B">
        <w:rPr>
          <w:rFonts w:eastAsiaTheme="minorHAnsi"/>
          <w:i/>
          <w:iCs/>
          <w:color w:val="222222"/>
          <w:sz w:val="22"/>
          <w:szCs w:val="22"/>
        </w:rPr>
        <w:t xml:space="preserve">Section </w:t>
      </w:r>
      <w:r w:rsidRPr="00906E3B">
        <w:rPr>
          <w:rFonts w:eastAsiaTheme="minorHAnsi"/>
          <w:color w:val="222222"/>
          <w:sz w:val="22"/>
          <w:szCs w:val="22"/>
        </w:rPr>
        <w:t xml:space="preserve">379.2291. </w:t>
      </w:r>
      <w:r w:rsidRPr="00906E3B">
        <w:rPr>
          <w:rFonts w:eastAsiaTheme="minorHAnsi"/>
          <w:i/>
          <w:iCs/>
          <w:color w:val="222222"/>
          <w:sz w:val="22"/>
          <w:szCs w:val="22"/>
        </w:rPr>
        <w:t>F.S.; Chapter 68A-27. F.A.C.]</w:t>
      </w:r>
    </w:p>
    <w:p w14:paraId="576B7DB4" w14:textId="7106DD5E" w:rsidR="00906E3B" w:rsidRPr="00906E3B" w:rsidRDefault="00906E3B" w:rsidP="00906E3B">
      <w:pPr>
        <w:autoSpaceDE w:val="0"/>
        <w:autoSpaceDN w:val="0"/>
        <w:spacing w:after="240"/>
        <w:ind w:firstLine="720"/>
        <w:rPr>
          <w:rFonts w:eastAsiaTheme="minorHAnsi"/>
          <w:b/>
          <w:i/>
          <w:iCs/>
          <w:color w:val="222222"/>
          <w:sz w:val="22"/>
          <w:szCs w:val="22"/>
        </w:rPr>
      </w:pPr>
      <w:del w:id="3835" w:author="CD" w:date="2015-07-05T15:48:00Z">
        <w:r w:rsidRPr="00906E3B" w:rsidDel="009B20EB">
          <w:rPr>
            <w:rFonts w:eastAsiaTheme="minorHAnsi"/>
            <w:b/>
            <w:i/>
            <w:iCs/>
            <w:color w:val="222222"/>
            <w:sz w:val="22"/>
            <w:szCs w:val="22"/>
          </w:rPr>
          <w:delText>E</w:delText>
        </w:r>
      </w:del>
      <w:ins w:id="3836" w:author="CD" w:date="2015-07-05T15:48:00Z">
        <w:r w:rsidR="009B20EB">
          <w:rPr>
            <w:rFonts w:eastAsiaTheme="minorHAnsi"/>
            <w:b/>
            <w:i/>
            <w:iCs/>
            <w:color w:val="222222"/>
            <w:sz w:val="22"/>
            <w:szCs w:val="22"/>
          </w:rPr>
          <w:t>F</w:t>
        </w:r>
      </w:ins>
      <w:r w:rsidRPr="00906E3B">
        <w:rPr>
          <w:rFonts w:eastAsiaTheme="minorHAnsi"/>
          <w:b/>
          <w:i/>
          <w:iCs/>
          <w:color w:val="222222"/>
          <w:sz w:val="22"/>
          <w:szCs w:val="22"/>
        </w:rPr>
        <w:t>.</w:t>
      </w:r>
      <w:r w:rsidRPr="00906E3B">
        <w:rPr>
          <w:rFonts w:eastAsiaTheme="minorHAnsi"/>
          <w:b/>
          <w:i/>
          <w:iCs/>
          <w:color w:val="222222"/>
          <w:sz w:val="22"/>
          <w:szCs w:val="22"/>
        </w:rPr>
        <w:tab/>
        <w:t>Red-cockaded Woodpecker</w:t>
      </w:r>
    </w:p>
    <w:p w14:paraId="51C24BD0" w14:textId="2C71CF75" w:rsidR="00906E3B" w:rsidRPr="00906E3B" w:rsidDel="007D6773" w:rsidRDefault="00906E3B" w:rsidP="00906E3B">
      <w:pPr>
        <w:pStyle w:val="2Normal"/>
        <w:rPr>
          <w:del w:id="3837" w:author="Kyhos, Michael" w:date="2014-09-04T10:42:00Z"/>
        </w:rPr>
      </w:pPr>
      <w:bookmarkStart w:id="3838" w:name="_Toc248293995"/>
      <w:del w:id="3839" w:author="Kyhos, Michael" w:date="2014-09-04T10:42:00Z">
        <w:r w:rsidRPr="00906E3B" w:rsidDel="007D6773">
          <w:delText xml:space="preserve">1. </w:delText>
        </w:r>
        <w:r w:rsidRPr="00906E3B" w:rsidDel="007D6773">
          <w:tab/>
        </w:r>
        <w:bookmarkEnd w:id="3838"/>
        <w:r w:rsidRPr="00906E3B" w:rsidDel="007D6773">
          <w:delText xml:space="preserve">The Red-cockaded Woodpecker Management Plan shall be implemented for the life of the facility and is incorporated into these Conditions of Certification as Appendix </w:delText>
        </w:r>
        <w:commentRangeStart w:id="3840"/>
        <w:commentRangeStart w:id="3841"/>
        <w:r w:rsidRPr="00906E3B" w:rsidDel="007D6773">
          <w:delText>6</w:delText>
        </w:r>
      </w:del>
      <w:commentRangeEnd w:id="3840"/>
      <w:r w:rsidR="00E928EA">
        <w:rPr>
          <w:rStyle w:val="CommentReference"/>
        </w:rPr>
        <w:commentReference w:id="3840"/>
      </w:r>
      <w:commentRangeEnd w:id="3841"/>
      <w:r w:rsidR="00426226">
        <w:rPr>
          <w:rStyle w:val="CommentReference"/>
        </w:rPr>
        <w:commentReference w:id="3841"/>
      </w:r>
      <w:del w:id="3842" w:author="Kyhos, Michael" w:date="2014-09-04T10:42:00Z">
        <w:r w:rsidRPr="00906E3B" w:rsidDel="007D6773">
          <w:delText xml:space="preserve">. </w:delText>
        </w:r>
      </w:del>
    </w:p>
    <w:p w14:paraId="0225CFED" w14:textId="7FA673DC" w:rsidR="00C83595" w:rsidRPr="00906E3B" w:rsidRDefault="00906E3B" w:rsidP="00C83595">
      <w:pPr>
        <w:pStyle w:val="2Normal"/>
        <w:rPr>
          <w:ins w:id="3843" w:author="CD" w:date="2015-07-05T15:50:00Z"/>
        </w:rPr>
      </w:pPr>
      <w:bookmarkStart w:id="3844" w:name="_Toc248293996"/>
      <w:del w:id="3845" w:author="CD" w:date="2015-07-05T15:49:00Z">
        <w:r w:rsidRPr="00906E3B" w:rsidDel="00C83595">
          <w:delText>2</w:delText>
        </w:r>
      </w:del>
      <w:ins w:id="3846" w:author="CD" w:date="2015-07-05T15:49:00Z">
        <w:r w:rsidR="00C83595">
          <w:t>1</w:t>
        </w:r>
      </w:ins>
      <w:r w:rsidRPr="00906E3B">
        <w:t xml:space="preserve">. </w:t>
      </w:r>
      <w:r w:rsidRPr="00906E3B">
        <w:tab/>
      </w:r>
      <w:bookmarkEnd w:id="3844"/>
      <w:r w:rsidRPr="00906E3B">
        <w:t xml:space="preserve">All lands depicted </w:t>
      </w:r>
      <w:ins w:id="3847" w:author="CD" w:date="2015-07-05T15:49:00Z">
        <w:r w:rsidR="00C83595">
          <w:t xml:space="preserve">as detailed in Figure 7 of </w:t>
        </w:r>
      </w:ins>
      <w:del w:id="3848" w:author="CD" w:date="2015-07-05T15:49:00Z">
        <w:r w:rsidRPr="00906E3B" w:rsidDel="00C83595">
          <w:delText xml:space="preserve">in </w:delText>
        </w:r>
      </w:del>
      <w:r w:rsidRPr="00906E3B">
        <w:t>the Red-cockaded Woodpecker Management Plan</w:t>
      </w:r>
      <w:del w:id="3849" w:author="CD" w:date="2015-07-05T15:49:00Z">
        <w:r w:rsidRPr="00906E3B" w:rsidDel="00C83595">
          <w:delText>, Figure 4-2</w:delText>
        </w:r>
      </w:del>
      <w:ins w:id="3850" w:author="CD" w:date="2015-07-05T15:49:00Z">
        <w:r w:rsidR="00C83595">
          <w:t xml:space="preserve"> titled “The Curtis H. Stanton Energy Center, Red-cockaded Woodpeckers Habitat</w:t>
        </w:r>
        <w:r w:rsidR="00C83595" w:rsidRPr="00906E3B">
          <w:t xml:space="preserve"> </w:t>
        </w:r>
        <w:r w:rsidR="00C83595">
          <w:t>Management Plan,” dated July 8, 2005</w:t>
        </w:r>
      </w:ins>
      <w:r w:rsidRPr="00906E3B">
        <w:t xml:space="preserve">, except for the area specifically identified as "construction impact of proposed generating Units 1, 2, 3, and 4" constitute the red-cockaded woodpecker management area subject to the Management Plan. </w:t>
      </w:r>
      <w:ins w:id="3851" w:author="CD" w:date="2015-07-05T15:50:00Z">
        <w:r w:rsidR="00C83595" w:rsidRPr="00C83595">
          <w:t xml:space="preserve"> </w:t>
        </w:r>
        <w:r w:rsidR="00C83595">
          <w:t>An updated map of the red-cockaded woodpeckers impact area with more detail is included in Attachment D.</w:t>
        </w:r>
      </w:ins>
    </w:p>
    <w:p w14:paraId="25E35A35" w14:textId="7F7DB0A7" w:rsidR="00906E3B" w:rsidRPr="00906E3B" w:rsidRDefault="00906E3B" w:rsidP="00906E3B">
      <w:pPr>
        <w:pStyle w:val="2Normal"/>
      </w:pPr>
    </w:p>
    <w:p w14:paraId="1E086F75" w14:textId="29AD99D0" w:rsidR="00906E3B" w:rsidRPr="00906E3B" w:rsidRDefault="00906E3B" w:rsidP="00906E3B">
      <w:pPr>
        <w:pStyle w:val="2Normal"/>
      </w:pPr>
      <w:bookmarkStart w:id="3852" w:name="_Toc248293997"/>
      <w:del w:id="3853" w:author="CD" w:date="2015-07-05T15:50:00Z">
        <w:r w:rsidRPr="00906E3B" w:rsidDel="00C83595">
          <w:delText>3</w:delText>
        </w:r>
      </w:del>
      <w:ins w:id="3854" w:author="CD" w:date="2015-07-05T15:50:00Z">
        <w:r w:rsidR="00C83595">
          <w:t>2</w:t>
        </w:r>
      </w:ins>
      <w:r w:rsidRPr="00906E3B">
        <w:t xml:space="preserve">. </w:t>
      </w:r>
      <w:r w:rsidRPr="00906E3B">
        <w:tab/>
      </w:r>
      <w:bookmarkEnd w:id="3852"/>
      <w:r w:rsidRPr="00906E3B">
        <w:t xml:space="preserve">With regard to the red-cockaded woodpecker management area, in addition to Condition </w:t>
      </w:r>
      <w:ins w:id="3855" w:author="Kyhos, Michael" w:date="2014-09-05T09:34:00Z">
        <w:r w:rsidR="00D92BF2" w:rsidRPr="00D92BF2">
          <w:t>B.</w:t>
        </w:r>
      </w:ins>
      <w:ins w:id="3856" w:author="CD" w:date="2015-07-05T15:50:00Z">
        <w:r w:rsidR="00C83595">
          <w:t xml:space="preserve">in </w:t>
        </w:r>
      </w:ins>
      <w:ins w:id="3857" w:author="Kyhos, Michael" w:date="2014-09-05T09:34:00Z">
        <w:r w:rsidR="00D92BF2" w:rsidRPr="00D92BF2">
          <w:t xml:space="preserve">Section V.D.2 </w:t>
        </w:r>
      </w:ins>
      <w:del w:id="3858" w:author="Kyhos, Michael" w:date="2014-09-05T09:34:00Z">
        <w:r w:rsidRPr="00906E3B" w:rsidDel="00D92BF2">
          <w:delText>XXI.B</w:delText>
        </w:r>
      </w:del>
      <w:r w:rsidRPr="00906E3B">
        <w:t>.</w:t>
      </w:r>
      <w:del w:id="3859" w:author="CD" w:date="2015-07-05T15:50:00Z">
        <w:r w:rsidRPr="00906E3B" w:rsidDel="00C83595">
          <w:delText>, above:</w:delText>
        </w:r>
      </w:del>
      <w:r w:rsidRPr="00906E3B">
        <w:t xml:space="preserve"> </w:t>
      </w:r>
    </w:p>
    <w:p w14:paraId="44A8AAEE" w14:textId="03F27A56" w:rsidR="00906E3B" w:rsidRPr="00906E3B" w:rsidRDefault="0049202C" w:rsidP="0049202C">
      <w:pPr>
        <w:pStyle w:val="3Normal"/>
      </w:pPr>
      <w:r>
        <w:t>a</w:t>
      </w:r>
      <w:r w:rsidR="00906E3B" w:rsidRPr="00906E3B">
        <w:t>.</w:t>
      </w:r>
      <w:r w:rsidR="00906E3B" w:rsidRPr="00906E3B">
        <w:tab/>
        <w:t>The Licensee may conduct activities within the red-cockaded woodpecker management area which are provided for in the Siting Board’s certification orders for Units 1 and 2, including without limitation the execution of habitat restoration, enhancement, and creation</w:t>
      </w:r>
      <w:ins w:id="3860" w:author="CD" w:date="2015-07-05T15:50:00Z">
        <w:r w:rsidR="00C83595">
          <w:t xml:space="preserve"> that are</w:t>
        </w:r>
      </w:ins>
      <w:r w:rsidR="00906E3B" w:rsidRPr="00906E3B">
        <w:t xml:space="preserve"> required as mitigation. </w:t>
      </w:r>
    </w:p>
    <w:p w14:paraId="15B2349F" w14:textId="19353242" w:rsidR="00906E3B" w:rsidRPr="00906E3B" w:rsidRDefault="0049202C" w:rsidP="0049202C">
      <w:pPr>
        <w:pStyle w:val="3Normal"/>
      </w:pPr>
      <w:r>
        <w:t>b</w:t>
      </w:r>
      <w:r w:rsidR="00906E3B" w:rsidRPr="00906E3B">
        <w:t>.</w:t>
      </w:r>
      <w:r w:rsidR="00906E3B" w:rsidRPr="00906E3B">
        <w:tab/>
        <w:t xml:space="preserve">The Licensee may conduct management, including maintenance in their existing configuration and condition, of existing unpaved private roads utilized by the </w:t>
      </w:r>
      <w:r w:rsidR="00906E3B" w:rsidRPr="00906E3B">
        <w:lastRenderedPageBreak/>
        <w:t xml:space="preserve">Licensee, maintenance of existing water and sewer lines, of existing transmission lines and substation, and other maintenance and management activities which are consistent with its purposes, within the red-cockaded woodpecker management area. </w:t>
      </w:r>
    </w:p>
    <w:p w14:paraId="7099682A" w14:textId="1751974F" w:rsidR="00906E3B" w:rsidRPr="00906E3B" w:rsidRDefault="0049202C" w:rsidP="0049202C">
      <w:pPr>
        <w:pStyle w:val="3Normal"/>
      </w:pPr>
      <w:r>
        <w:t>c</w:t>
      </w:r>
      <w:r w:rsidR="00906E3B" w:rsidRPr="00906E3B">
        <w:t>.</w:t>
      </w:r>
      <w:r w:rsidR="00906E3B" w:rsidRPr="00906E3B">
        <w:tab/>
        <w:t>The Licensee shall take appropriate action</w:t>
      </w:r>
      <w:ins w:id="3861" w:author="CD" w:date="2015-07-05T15:51:00Z">
        <w:r w:rsidR="00C03B8C">
          <w:t>s</w:t>
        </w:r>
      </w:ins>
      <w:r w:rsidR="00906E3B" w:rsidRPr="00906E3B">
        <w:t xml:space="preserve"> to manage the red-cockaded woodpecker management area to achieve the purposes required by Condition</w:t>
      </w:r>
      <w:ins w:id="3862" w:author="Kyhos, Michael" w:date="2014-09-05T09:34:00Z">
        <w:r w:rsidR="00D92BF2" w:rsidRPr="00D92BF2">
          <w:rPr>
            <w:szCs w:val="20"/>
          </w:rPr>
          <w:t xml:space="preserve"> </w:t>
        </w:r>
        <w:r w:rsidR="00D92BF2" w:rsidRPr="00D92BF2">
          <w:t>B.</w:t>
        </w:r>
      </w:ins>
      <w:ins w:id="3863" w:author="CD" w:date="2015-07-05T15:51:00Z">
        <w:r w:rsidR="00C03B8C">
          <w:t xml:space="preserve">in </w:t>
        </w:r>
      </w:ins>
      <w:ins w:id="3864" w:author="Kyhos, Michael" w:date="2014-09-05T09:34:00Z">
        <w:r w:rsidR="00D92BF2" w:rsidRPr="00D92BF2">
          <w:t>Section V.D.2</w:t>
        </w:r>
      </w:ins>
      <w:del w:id="3865" w:author="Kyhos, Michael" w:date="2014-09-05T09:34:00Z">
        <w:r w:rsidR="00906E3B" w:rsidRPr="00906E3B" w:rsidDel="00D92BF2">
          <w:delText xml:space="preserve"> XXI.B</w:delText>
        </w:r>
      </w:del>
      <w:r w:rsidR="00906E3B" w:rsidRPr="00906E3B">
        <w:t>., above, with regard to the red-cockaded woodpecker, and in general to preserve the natural conditions of the area, including other protected species of native wildlife, vegetation, wetlands, and particularly the tributaries and headwaters of the Econlockhatchee River.  The Licensee may act to implement the Red-cockaded Woodpecker Management Plan, to monitor its effectiveness, and to react to fire, flood, or other unforeseeable natural or manmade disturbances.  Any reports generated by the Licensee concerning activities within or management of the red-cockaded woodpecker management area shall be provided to the Florida Fish and Wildlife Conservation Commission.</w:t>
      </w:r>
    </w:p>
    <w:p w14:paraId="483DFA22" w14:textId="52BF5B3B" w:rsidR="00906E3B" w:rsidRPr="00906E3B" w:rsidRDefault="0049202C" w:rsidP="0049202C">
      <w:pPr>
        <w:pStyle w:val="3Normal"/>
      </w:pPr>
      <w:r>
        <w:t>d</w:t>
      </w:r>
      <w:r w:rsidR="00906E3B" w:rsidRPr="00906E3B">
        <w:t>.</w:t>
      </w:r>
      <w:r w:rsidR="00906E3B" w:rsidRPr="00906E3B">
        <w:tab/>
        <w:t xml:space="preserve">The Licensee shall allow only those activities of others within the red-cockaded woodpecker management area </w:t>
      </w:r>
      <w:del w:id="3866" w:author="CD" w:date="2015-07-05T15:51:00Z">
        <w:r w:rsidR="00906E3B" w:rsidRPr="00906E3B" w:rsidDel="00C03B8C">
          <w:delText>which</w:delText>
        </w:r>
      </w:del>
      <w:ins w:id="3867" w:author="CD" w:date="2015-07-05T15:51:00Z">
        <w:r w:rsidR="00C03B8C">
          <w:t>that</w:t>
        </w:r>
      </w:ins>
      <w:r w:rsidR="00906E3B" w:rsidRPr="00906E3B">
        <w:t xml:space="preserve"> are consistent with its management in a natural state.  Such activities shall be limited to environmental restoration, scientific research, habitat management (such as controlled burning)</w:t>
      </w:r>
      <w:ins w:id="3868" w:author="CD" w:date="2015-07-05T15:51:00Z">
        <w:r w:rsidR="00C03B8C">
          <w:t>, grazing,</w:t>
        </w:r>
      </w:ins>
      <w:r w:rsidR="00906E3B" w:rsidRPr="00906E3B">
        <w:t xml:space="preserve"> and nature study. </w:t>
      </w:r>
    </w:p>
    <w:p w14:paraId="0CB1D354" w14:textId="253C1704" w:rsidR="00906E3B" w:rsidRPr="00906E3B" w:rsidRDefault="0049202C" w:rsidP="0049202C">
      <w:pPr>
        <w:pStyle w:val="3Normal"/>
      </w:pPr>
      <w:r>
        <w:t>e</w:t>
      </w:r>
      <w:r w:rsidR="00906E3B" w:rsidRPr="00906E3B">
        <w:t>.</w:t>
      </w:r>
      <w:r w:rsidR="00906E3B" w:rsidRPr="00906E3B">
        <w:tab/>
        <w:t xml:space="preserve">Unless specifically authorized by an order of the Siting Board, dredging, filling, construction of buildings, roadways, dumping of debris, excavation, and clearing of native vegetation shall be prohibited in the area defined by Condition </w:t>
      </w:r>
      <w:proofErr w:type="spellStart"/>
      <w:ins w:id="3869" w:author="Kyhos, Michael" w:date="2014-09-05T09:35:00Z">
        <w:r w:rsidR="00D92BF2" w:rsidRPr="00D92BF2">
          <w:t>B.Section</w:t>
        </w:r>
        <w:proofErr w:type="spellEnd"/>
        <w:r w:rsidR="00D92BF2" w:rsidRPr="00D92BF2">
          <w:t xml:space="preserve"> V.D.2</w:t>
        </w:r>
      </w:ins>
      <w:del w:id="3870" w:author="Kyhos, Michael" w:date="2014-09-05T09:35:00Z">
        <w:r w:rsidR="00906E3B" w:rsidRPr="00906E3B" w:rsidDel="00D92BF2">
          <w:delText xml:space="preserve">XXI.B., </w:delText>
        </w:r>
      </w:del>
      <w:r w:rsidR="00906E3B" w:rsidRPr="00906E3B">
        <w:t xml:space="preserve">above.  </w:t>
      </w:r>
      <w:ins w:id="3871" w:author="CD" w:date="2015-07-05T15:51:00Z">
        <w:r w:rsidR="00C03B8C">
          <w:t xml:space="preserve">Notwithstanding </w:t>
        </w:r>
      </w:ins>
      <w:del w:id="3872" w:author="CD" w:date="2015-07-05T15:51:00Z">
        <w:r w:rsidR="00906E3B" w:rsidRPr="00906E3B" w:rsidDel="00C03B8C">
          <w:delText>T</w:delText>
        </w:r>
      </w:del>
      <w:ins w:id="3873" w:author="CD" w:date="2015-07-05T15:51:00Z">
        <w:r w:rsidR="00C03B8C">
          <w:t>t</w:t>
        </w:r>
      </w:ins>
      <w:r w:rsidR="00906E3B" w:rsidRPr="00906E3B">
        <w:t xml:space="preserve">he provisions of Sections 403.516(1)(a) and (b), F.S., notwithstanding, the Licensee agrees that any activity prohibited in this paragraph within the area described in the red-cockaded woodpecker management area shall be authorized only by affirmative vote of the Siting Board. </w:t>
      </w:r>
    </w:p>
    <w:p w14:paraId="1D05035A" w14:textId="419D3BC2" w:rsidR="00906E3B" w:rsidRPr="00906E3B" w:rsidRDefault="0049202C" w:rsidP="0049202C">
      <w:pPr>
        <w:pStyle w:val="3Normal"/>
      </w:pPr>
      <w:r>
        <w:t>f</w:t>
      </w:r>
      <w:r w:rsidR="00906E3B" w:rsidRPr="00906E3B">
        <w:t>.</w:t>
      </w:r>
      <w:r w:rsidR="00906E3B" w:rsidRPr="00906E3B">
        <w:tab/>
      </w:r>
      <w:commentRangeStart w:id="3874"/>
      <w:r w:rsidR="00906E3B" w:rsidRPr="00906E3B">
        <w:t xml:space="preserve">The Licensee hereby stipulates </w:t>
      </w:r>
      <w:del w:id="3875" w:author="CD" w:date="2015-07-05T15:52:00Z">
        <w:r w:rsidR="00906E3B" w:rsidRPr="00906E3B" w:rsidDel="00C03B8C">
          <w:delText>as a factual matter, which shall be binding on it and all of its officers, agents, attorneys, and employees,</w:delText>
        </w:r>
      </w:del>
      <w:r w:rsidR="00906E3B" w:rsidRPr="00906E3B">
        <w:t xml:space="preserve"> that the </w:t>
      </w:r>
      <w:del w:id="3876" w:author="CD" w:date="2015-07-05T15:52:00Z">
        <w:r w:rsidR="00906E3B" w:rsidRPr="00906E3B" w:rsidDel="00C03B8C">
          <w:delText>"alternate access road" authorized by this supplemental certification completes the necessary</w:delText>
        </w:r>
      </w:del>
      <w:r w:rsidR="00906E3B" w:rsidRPr="00906E3B">
        <w:t xml:space="preserve"> roadway access for </w:t>
      </w:r>
      <w:del w:id="3877" w:author="CD" w:date="2015-07-05T15:52:00Z">
        <w:r w:rsidR="00906E3B" w:rsidRPr="00906E3B" w:rsidDel="00C03B8C">
          <w:delText>Units 1 and 2, to allow the full development thereof.</w:delText>
        </w:r>
      </w:del>
      <w:ins w:id="3878" w:author="CD" w:date="2015-07-05T15:52:00Z">
        <w:r w:rsidR="00C03B8C">
          <w:t>the existing generating units is adequate.</w:t>
        </w:r>
      </w:ins>
      <w:r w:rsidR="00906E3B" w:rsidRPr="00906E3B">
        <w:t xml:space="preserve">  Any additional access </w:t>
      </w:r>
      <w:ins w:id="3879" w:author="CD" w:date="2015-07-05T15:52:00Z">
        <w:r w:rsidR="00C03B8C">
          <w:t xml:space="preserve">roads </w:t>
        </w:r>
      </w:ins>
      <w:r w:rsidR="00906E3B" w:rsidRPr="00906E3B">
        <w:t xml:space="preserve">for </w:t>
      </w:r>
      <w:ins w:id="3880" w:author="CD" w:date="2015-07-05T15:53:00Z">
        <w:r w:rsidR="00C03B8C">
          <w:t xml:space="preserve">any future </w:t>
        </w:r>
      </w:ins>
      <w:r w:rsidR="00906E3B" w:rsidRPr="00906E3B">
        <w:t xml:space="preserve">electric power generation and </w:t>
      </w:r>
      <w:del w:id="3881" w:author="CD" w:date="2015-07-05T15:53:00Z">
        <w:r w:rsidR="00906E3B" w:rsidRPr="00906E3B" w:rsidDel="00C03B8C">
          <w:delText>any additional</w:delText>
        </w:r>
      </w:del>
      <w:ins w:id="3882" w:author="CD" w:date="2015-07-05T15:53:00Z">
        <w:r w:rsidR="00C03B8C">
          <w:t>associated</w:t>
        </w:r>
      </w:ins>
      <w:r w:rsidR="00906E3B" w:rsidRPr="00906E3B">
        <w:t xml:space="preserve"> facilities </w:t>
      </w:r>
      <w:del w:id="3883" w:author="CD" w:date="2015-07-05T15:53:00Z">
        <w:r w:rsidR="00906E3B" w:rsidRPr="00906E3B" w:rsidDel="00C03B8C">
          <w:delText xml:space="preserve">necessary for the construction of Units 3 and 4 </w:delText>
        </w:r>
      </w:del>
      <w:r w:rsidR="00906E3B" w:rsidRPr="00906E3B">
        <w:t>will be the subject of a comprehensive Supplemental Certification Application or applications</w:t>
      </w:r>
      <w:del w:id="3884" w:author="CD" w:date="2015-07-05T15:53:00Z">
        <w:r w:rsidR="00906E3B" w:rsidRPr="00906E3B" w:rsidDel="00C03B8C">
          <w:delText xml:space="preserve"> for Units 3 and 4</w:delText>
        </w:r>
      </w:del>
      <w:r w:rsidR="00906E3B" w:rsidRPr="00906E3B">
        <w:t xml:space="preserve">. </w:t>
      </w:r>
      <w:commentRangeEnd w:id="3874"/>
      <w:r w:rsidR="00076B76">
        <w:rPr>
          <w:rStyle w:val="CommentReference"/>
        </w:rPr>
        <w:commentReference w:id="3874"/>
      </w:r>
    </w:p>
    <w:p w14:paraId="645E5242" w14:textId="3B87F74C" w:rsidR="00906E3B" w:rsidRPr="00906E3B" w:rsidRDefault="0049202C" w:rsidP="0049202C">
      <w:pPr>
        <w:pStyle w:val="3Normal"/>
      </w:pPr>
      <w:r>
        <w:t>g</w:t>
      </w:r>
      <w:r w:rsidR="00906E3B" w:rsidRPr="00906E3B">
        <w:t>.</w:t>
      </w:r>
      <w:r w:rsidR="00906E3B" w:rsidRPr="00906E3B">
        <w:tab/>
        <w:t xml:space="preserve">If the Licensee determines to pursue a modification of its certification with regard to the easement recorded December 30, 1987, at ORB 3946, Page 3187, Orange County, Florida, it shall do so as a ministerial act only and shall not actively utilize its resources, funds or personnel to support such an application. </w:t>
      </w:r>
    </w:p>
    <w:p w14:paraId="1186A185" w14:textId="32653FB2" w:rsidR="00906E3B" w:rsidRPr="00906E3B" w:rsidRDefault="00906E3B" w:rsidP="0049202C">
      <w:pPr>
        <w:pStyle w:val="2Normal"/>
      </w:pPr>
      <w:r w:rsidRPr="00906E3B">
        <w:t xml:space="preserve">4. </w:t>
      </w:r>
      <w:r w:rsidRPr="00906E3B">
        <w:tab/>
        <w:t xml:space="preserve">The Red-cockaded Woodpecker Management Plan is incorporated into </w:t>
      </w:r>
      <w:del w:id="3886" w:author="CD" w:date="2015-07-05T15:53:00Z">
        <w:r w:rsidRPr="00906E3B" w:rsidDel="00C03B8C">
          <w:delText>these Conditions</w:delText>
        </w:r>
      </w:del>
      <w:ins w:id="3887" w:author="CD" w:date="2015-07-05T15:53:00Z">
        <w:r w:rsidR="00C03B8C">
          <w:t>this certification</w:t>
        </w:r>
      </w:ins>
      <w:r w:rsidRPr="00906E3B">
        <w:t xml:space="preserve"> as Appendix D</w:t>
      </w:r>
      <w:ins w:id="3888" w:author="Kyhos, Michael" w:date="2014-09-04T10:42:00Z">
        <w:del w:id="3889" w:author="CD" w:date="2015-07-05T15:54:00Z">
          <w:r w:rsidR="009F7A6E" w:rsidDel="00C03B8C">
            <w:delText>2</w:delText>
          </w:r>
        </w:del>
      </w:ins>
      <w:r w:rsidRPr="00906E3B">
        <w:t xml:space="preserve"> (attached). </w:t>
      </w:r>
      <w:ins w:id="3890" w:author="CD" w:date="2015-07-05T15:54:00Z">
        <w:r w:rsidR="00C03B8C">
          <w:t xml:space="preserve"> A 2015 list of Florida invasive species for exotic vegetation control, as required by the Red-Cockaded Woodpecker Management Plan and other mitigation plans, is included in Attachment E.</w:t>
        </w:r>
      </w:ins>
    </w:p>
    <w:p w14:paraId="78BFF0EF" w14:textId="77777777" w:rsidR="00906E3B" w:rsidRPr="00906E3B" w:rsidRDefault="00906E3B" w:rsidP="0049202C"/>
    <w:p w14:paraId="106DC8CC" w14:textId="77777777" w:rsidR="00C66477" w:rsidRPr="00D06F06" w:rsidRDefault="00EA11C1" w:rsidP="0049202C">
      <w:pPr>
        <w:pStyle w:val="Heading1"/>
        <w:rPr>
          <w:color w:val="FF0000"/>
          <w:u w:val="single"/>
        </w:rPr>
      </w:pPr>
      <w:bookmarkStart w:id="3891" w:name="_Toc381274168"/>
      <w:r>
        <w:t>V</w:t>
      </w:r>
      <w:r w:rsidR="00A1319D">
        <w:t>I</w:t>
      </w:r>
      <w:r>
        <w:t>.</w:t>
      </w:r>
      <w:r>
        <w:tab/>
      </w:r>
      <w:r w:rsidR="00BC7B81">
        <w:t>DEPARTMENT</w:t>
      </w:r>
      <w:r>
        <w:t xml:space="preserve"> OF STATE – DIVISION OF HISTORICAL RESOURCES</w:t>
      </w:r>
      <w:bookmarkEnd w:id="3891"/>
      <w:r w:rsidR="00D06F06">
        <w:t xml:space="preserve"> </w:t>
      </w:r>
    </w:p>
    <w:p w14:paraId="5EBCE3EB" w14:textId="140B2D4F" w:rsidR="00C737A2" w:rsidRDefault="00197A87" w:rsidP="004247B9">
      <w:pPr>
        <w:pStyle w:val="1Normal"/>
      </w:pPr>
      <w:r>
        <w:t>A.</w:t>
      </w:r>
      <w:r>
        <w:tab/>
      </w:r>
      <w:r w:rsidR="00B221CC">
        <w:t>Prior to new construction in areas not previously surveyed, t</w:t>
      </w:r>
      <w:r w:rsidR="00C737A2">
        <w:t xml:space="preserve">he </w:t>
      </w:r>
      <w:r w:rsidR="00BC7B81">
        <w:t>Licensee</w:t>
      </w:r>
      <w:r w:rsidR="00C737A2">
        <w:t xml:space="preserve"> shall conduct a survey of sensitive cultural resource areas, as determined in consultation with the </w:t>
      </w:r>
      <w:r w:rsidR="00BC7B81">
        <w:lastRenderedPageBreak/>
        <w:t>Department</w:t>
      </w:r>
      <w:r w:rsidR="00C737A2">
        <w:t xml:space="preserve"> of State, Division of Historical Resources (DHR). </w:t>
      </w:r>
      <w:r w:rsidR="006C6177">
        <w:t xml:space="preserve"> </w:t>
      </w:r>
      <w:r w:rsidR="00C737A2">
        <w:t xml:space="preserve">A qualified cultural resources consultant will identify an appropriate work plan for this project based on a thorough review of </w:t>
      </w:r>
      <w:r w:rsidR="00C737A2" w:rsidRPr="00750CDD">
        <w:t xml:space="preserve">the </w:t>
      </w:r>
      <w:r w:rsidR="00DE62A6">
        <w:t>certified f</w:t>
      </w:r>
      <w:r w:rsidR="00D574B0">
        <w:t>acility</w:t>
      </w:r>
      <w:r w:rsidR="00C737A2" w:rsidRPr="00750CDD">
        <w:t>.  Prior</w:t>
      </w:r>
      <w:r w:rsidR="00C737A2">
        <w:t xml:space="preserve"> to beginning any field work, the work plan </w:t>
      </w:r>
      <w:del w:id="3892" w:author="CD" w:date="2015-07-05T15:54:00Z">
        <w:r w:rsidR="00C737A2" w:rsidDel="00C03B8C">
          <w:delText>will</w:delText>
        </w:r>
      </w:del>
      <w:ins w:id="3893" w:author="CD" w:date="2015-07-05T15:54:00Z">
        <w:r w:rsidR="00C03B8C">
          <w:t>shall</w:t>
        </w:r>
      </w:ins>
      <w:r w:rsidR="00C737A2">
        <w:t xml:space="preserve"> be reviewed in consultation with DHR. </w:t>
      </w:r>
      <w:r w:rsidR="00283FA8">
        <w:t xml:space="preserve"> </w:t>
      </w:r>
      <w:r w:rsidR="00C737A2">
        <w:t xml:space="preserve">Upon completion of the survey, the results </w:t>
      </w:r>
      <w:del w:id="3894" w:author="CD" w:date="2015-07-05T15:54:00Z">
        <w:r w:rsidR="00C737A2" w:rsidDel="00C03B8C">
          <w:delText>will</w:delText>
        </w:r>
      </w:del>
      <w:ins w:id="3895" w:author="CD" w:date="2015-07-05T15:54:00Z">
        <w:r w:rsidR="00C03B8C">
          <w:t>shall</w:t>
        </w:r>
      </w:ins>
      <w:r w:rsidR="00C737A2">
        <w:t xml:space="preserve"> be compiled into a report </w:t>
      </w:r>
      <w:del w:id="3896" w:author="CD" w:date="2015-07-05T15:55:00Z">
        <w:r w:rsidR="00C737A2" w:rsidDel="00C03B8C">
          <w:delText>which shall be</w:delText>
        </w:r>
      </w:del>
      <w:ins w:id="3897" w:author="CD" w:date="2015-07-05T15:55:00Z">
        <w:r w:rsidR="00C03B8C">
          <w:t>for submittal</w:t>
        </w:r>
      </w:ins>
      <w:r w:rsidR="00C737A2">
        <w:t xml:space="preserve"> </w:t>
      </w:r>
      <w:del w:id="3898" w:author="CD" w:date="2015-07-05T15:55:00Z">
        <w:r w:rsidR="00C737A2" w:rsidDel="00C03B8C">
          <w:delText xml:space="preserve">submitted </w:delText>
        </w:r>
      </w:del>
      <w:r w:rsidR="00C737A2">
        <w:t xml:space="preserve">to DHR. </w:t>
      </w:r>
      <w:r w:rsidR="00283FA8">
        <w:t xml:space="preserve"> </w:t>
      </w:r>
      <w:r w:rsidR="00C737A2">
        <w:t xml:space="preserve">If </w:t>
      </w:r>
      <w:r w:rsidR="007B12C5">
        <w:t>feasible</w:t>
      </w:r>
      <w:r w:rsidR="00C737A2">
        <w:t xml:space="preserve">, sites considered to be eligible for the National Register shall be avoided during construction of the project and access roads, and subsequently during maintenance. </w:t>
      </w:r>
      <w:r w:rsidR="00283FA8">
        <w:t xml:space="preserve"> </w:t>
      </w:r>
      <w:r w:rsidR="00C737A2">
        <w:t xml:space="preserve">If avoidance of any discovered sites is not </w:t>
      </w:r>
      <w:r w:rsidR="007B12C5">
        <w:t>feasible</w:t>
      </w:r>
      <w:r w:rsidR="00C737A2">
        <w:t xml:space="preserve">, impact shall be mitigated through archaeological salvage operations or other methods acceptable to DHR, as appropriate. </w:t>
      </w:r>
      <w:r w:rsidR="00D06F06" w:rsidRPr="00D06F06">
        <w:rPr>
          <w:color w:val="FF0000"/>
          <w:u w:val="single"/>
        </w:rPr>
        <w:t>Formerly Condition XVIII.D. Archaeological Sites</w:t>
      </w:r>
      <w:r w:rsidR="00D06F06">
        <w:t xml:space="preserve"> </w:t>
      </w:r>
    </w:p>
    <w:p w14:paraId="0F8095DA" w14:textId="3DA9D8EA" w:rsidR="00C737A2" w:rsidRPr="00336701" w:rsidRDefault="00197A87" w:rsidP="004247B9">
      <w:pPr>
        <w:pStyle w:val="1Normal"/>
      </w:pPr>
      <w:r>
        <w:t>B.</w:t>
      </w:r>
      <w:r>
        <w:tab/>
      </w:r>
      <w:r w:rsidR="00C737A2">
        <w:t xml:space="preserve">If historical or archaeological artifacts </w:t>
      </w:r>
      <w:r w:rsidR="00AF27C4">
        <w:t xml:space="preserve">or features </w:t>
      </w:r>
      <w:r w:rsidR="00C737A2">
        <w:t xml:space="preserve">are discovered at any time within the </w:t>
      </w:r>
      <w:r w:rsidR="00DE62A6">
        <w:t>certified f</w:t>
      </w:r>
      <w:r w:rsidR="00D574B0">
        <w:t>acility</w:t>
      </w:r>
      <w:r w:rsidR="00C737A2">
        <w:t xml:space="preserve">, the </w:t>
      </w:r>
      <w:r w:rsidR="00BC7B81">
        <w:t>Licensee</w:t>
      </w:r>
      <w:r w:rsidR="00C737A2">
        <w:t xml:space="preserve"> shall notify the </w:t>
      </w:r>
      <w:del w:id="3899" w:author="CD" w:date="2015-07-05T15:55:00Z">
        <w:r w:rsidR="00C737A2" w:rsidDel="00C03B8C">
          <w:delText xml:space="preserve">appropriate </w:delText>
        </w:r>
      </w:del>
      <w:r w:rsidR="00C737A2">
        <w:t xml:space="preserve">DEP </w:t>
      </w:r>
      <w:ins w:id="3900" w:author="CD" w:date="2015-07-05T15:55:00Z">
        <w:r w:rsidR="00C03B8C">
          <w:t xml:space="preserve">Central </w:t>
        </w:r>
      </w:ins>
      <w:r w:rsidR="00C737A2">
        <w:t xml:space="preserve">District </w:t>
      </w:r>
      <w:del w:id="3901" w:author="CD" w:date="2015-07-05T15:55:00Z">
        <w:r w:rsidR="00C737A2" w:rsidDel="00C03B8C">
          <w:delText>o</w:delText>
        </w:r>
      </w:del>
      <w:ins w:id="3902" w:author="CD" w:date="2015-07-05T15:55:00Z">
        <w:r w:rsidR="00C03B8C">
          <w:t>O</w:t>
        </w:r>
      </w:ins>
      <w:r w:rsidR="00C737A2">
        <w:t xml:space="preserve">ffice </w:t>
      </w:r>
      <w:del w:id="3903" w:author="CD" w:date="2015-07-05T15:55:00Z">
        <w:r w:rsidR="00C737A2" w:rsidDel="00C03B8C">
          <w:delText xml:space="preserve">(s) </w:delText>
        </w:r>
      </w:del>
      <w:r w:rsidR="00C737A2">
        <w:t>and the</w:t>
      </w:r>
      <w:r w:rsidR="00C77079">
        <w:t xml:space="preserve"> </w:t>
      </w:r>
      <w:r w:rsidR="00AF27C4">
        <w:t>DHR</w:t>
      </w:r>
      <w:r w:rsidR="00C737A2">
        <w:t xml:space="preserve">, R.A. Gray Building, </w:t>
      </w:r>
      <w:r w:rsidR="00AF27C4">
        <w:t xml:space="preserve">500 S. Bronough Street, Rm 423, </w:t>
      </w:r>
      <w:r w:rsidR="00C737A2">
        <w:t>Tallahassee, Florida 32399-0250, telephone number (850) 487-</w:t>
      </w:r>
      <w:r w:rsidR="00AF27C4">
        <w:t>6333</w:t>
      </w:r>
      <w:r w:rsidR="00C737A2">
        <w:t xml:space="preserve">, and </w:t>
      </w:r>
      <w:del w:id="3904" w:author="CD" w:date="2015-07-05T15:55:00Z">
        <w:r w:rsidR="00AF27C4" w:rsidDel="00C03B8C">
          <w:delText xml:space="preserve">the </w:delText>
        </w:r>
        <w:r w:rsidR="00BC7B81" w:rsidDel="00C03B8C">
          <w:delText>Licensee</w:delText>
        </w:r>
        <w:r w:rsidR="00AF27C4" w:rsidDel="00C03B8C">
          <w:delText xml:space="preserve"> </w:delText>
        </w:r>
      </w:del>
      <w:r w:rsidR="00C737A2">
        <w:t>shall consult with DHR to determine appropriate action</w:t>
      </w:r>
      <w:ins w:id="3905" w:author="CD" w:date="2015-07-05T15:55:00Z">
        <w:r w:rsidR="00C03B8C">
          <w:t>s</w:t>
        </w:r>
      </w:ins>
      <w:r w:rsidR="00C737A2">
        <w:t>.</w:t>
      </w:r>
      <w:r w:rsidR="00D06F06">
        <w:t xml:space="preserve"> </w:t>
      </w:r>
      <w:r w:rsidR="00D06F06">
        <w:rPr>
          <w:color w:val="FF0000"/>
          <w:u w:val="single"/>
        </w:rPr>
        <w:t>Formerly Condition IV.U. Historical or Archaeological Finds</w:t>
      </w:r>
    </w:p>
    <w:p w14:paraId="530179C0" w14:textId="77777777" w:rsidR="00C737A2" w:rsidRPr="00691BF4" w:rsidRDefault="00C737A2" w:rsidP="004247B9">
      <w:pPr>
        <w:pStyle w:val="Citation1"/>
      </w:pPr>
      <w:r w:rsidRPr="00691BF4">
        <w:t>[Sections 267.061</w:t>
      </w:r>
      <w:r w:rsidR="00096603">
        <w:t>,</w:t>
      </w:r>
      <w:r w:rsidR="004137E3">
        <w:t xml:space="preserve"> </w:t>
      </w:r>
      <w:r w:rsidRPr="00691BF4">
        <w:t>403.531,</w:t>
      </w:r>
      <w:r w:rsidR="002646E7">
        <w:t xml:space="preserve"> </w:t>
      </w:r>
      <w:r w:rsidR="00096603">
        <w:t>and 872.02,</w:t>
      </w:r>
      <w:r w:rsidRPr="00691BF4">
        <w:t xml:space="preserve"> F.S.]</w:t>
      </w:r>
    </w:p>
    <w:p w14:paraId="7AA8A55F" w14:textId="15E6F724" w:rsidR="00927E51" w:rsidRDefault="00927E51" w:rsidP="0049202C">
      <w:pPr>
        <w:pStyle w:val="Heading1"/>
      </w:pPr>
      <w:bookmarkStart w:id="3906" w:name="_Toc381274169"/>
      <w:r>
        <w:t>V</w:t>
      </w:r>
      <w:r w:rsidR="00A1319D">
        <w:t>I</w:t>
      </w:r>
      <w:r w:rsidR="005E37BF">
        <w:t>I</w:t>
      </w:r>
      <w:r>
        <w:t>.</w:t>
      </w:r>
      <w:r>
        <w:tab/>
        <w:t>DEPARTMENT OF AGRICULTURE AND CONSUMER SERVICES</w:t>
      </w:r>
      <w:r w:rsidR="006005BF" w:rsidRPr="006005BF">
        <w:t xml:space="preserve"> </w:t>
      </w:r>
      <w:r w:rsidR="006005BF" w:rsidRPr="00F24F28">
        <w:rPr>
          <w:b w:val="0"/>
          <w:i w:val="0"/>
          <w:color w:val="FF0000"/>
          <w:u w:val="single"/>
        </w:rPr>
        <w:t>Formerly Condition V.B.7.</w:t>
      </w:r>
      <w:bookmarkEnd w:id="3906"/>
      <w:r w:rsidR="006005BF" w:rsidRPr="00F24F28">
        <w:rPr>
          <w:b w:val="0"/>
          <w:i w:val="0"/>
          <w:color w:val="FF0000"/>
          <w:u w:val="single"/>
        </w:rPr>
        <w:t xml:space="preserve"> </w:t>
      </w:r>
      <w:r w:rsidR="004C1D09" w:rsidRPr="00F24F28">
        <w:rPr>
          <w:b w:val="0"/>
          <w:i w:val="0"/>
          <w:color w:val="FF0000"/>
          <w:u w:val="single"/>
        </w:rPr>
        <w:t>and Condition XVIII.C.2. Maintenance</w:t>
      </w:r>
    </w:p>
    <w:p w14:paraId="32DD198F" w14:textId="317E2590" w:rsidR="00927E51" w:rsidRDefault="00927E51" w:rsidP="00927E51">
      <w:pPr>
        <w:pStyle w:val="1Normal"/>
      </w:pPr>
      <w:r>
        <w:t>Only herbicides registered by the U.S. Environmental Protection Agency and</w:t>
      </w:r>
      <w:r>
        <w:rPr>
          <w:strike/>
          <w:color w:val="FF0000"/>
          <w:u w:val="single"/>
        </w:rPr>
        <w:t xml:space="preserve"> </w:t>
      </w:r>
      <w:r>
        <w:t xml:space="preserve">the Florida Department of Agriculture and Consumer Services shall be used at </w:t>
      </w:r>
      <w:ins w:id="3907" w:author="CD" w:date="2015-07-05T15:56:00Z">
        <w:r w:rsidR="00C03B8C">
          <w:t xml:space="preserve">the </w:t>
        </w:r>
      </w:ins>
      <w:r>
        <w:t xml:space="preserve">certified facilities.  Herbicide applications will be in accordance with label directions and </w:t>
      </w:r>
      <w:del w:id="3908" w:author="CD" w:date="2015-07-05T15:56:00Z">
        <w:r w:rsidDel="00C03B8C">
          <w:delText>will</w:delText>
        </w:r>
      </w:del>
      <w:ins w:id="3909" w:author="CD" w:date="2015-07-05T15:56:00Z">
        <w:r w:rsidR="00C03B8C">
          <w:t>shall</w:t>
        </w:r>
      </w:ins>
      <w:r>
        <w:t xml:space="preserve"> be carried out by a licensed applicator, in compliance with all federal, state and local regulations.  Herbicide applications shall be selectively applied to targeted vegetation.  Broadcast application of herbicide shall not be used unless effects on non-targeted vegetation are minimized.</w:t>
      </w:r>
    </w:p>
    <w:p w14:paraId="672A5A17" w14:textId="77777777" w:rsidR="00927E51" w:rsidRDefault="00927E51" w:rsidP="00927E51">
      <w:pPr>
        <w:rPr>
          <w:i/>
        </w:rPr>
      </w:pPr>
      <w:r>
        <w:rPr>
          <w:i/>
        </w:rPr>
        <w:t>[Chapter 487, F.S.]</w:t>
      </w:r>
    </w:p>
    <w:p w14:paraId="5ECF07B5" w14:textId="10E0B056" w:rsidR="003D228F" w:rsidRDefault="005E37BF" w:rsidP="0049202C">
      <w:pPr>
        <w:pStyle w:val="Heading1"/>
      </w:pPr>
      <w:bookmarkStart w:id="3910" w:name="_Toc381274170"/>
      <w:r>
        <w:t>VIII</w:t>
      </w:r>
      <w:r w:rsidR="00EA11C1">
        <w:t>.</w:t>
      </w:r>
      <w:r w:rsidR="00EA11C1">
        <w:tab/>
      </w:r>
      <w:r w:rsidR="00F63DB0">
        <w:t>ORANGE COUNTY</w:t>
      </w:r>
      <w:r w:rsidR="00F63DB0" w:rsidRPr="00F63DB0">
        <w:t xml:space="preserve"> </w:t>
      </w:r>
      <w:bookmarkEnd w:id="3910"/>
    </w:p>
    <w:p w14:paraId="4767A569" w14:textId="73F16635" w:rsidR="007623AE" w:rsidRPr="00D22A1B" w:rsidRDefault="007623AE" w:rsidP="007623AE">
      <w:pPr>
        <w:pStyle w:val="Heading2"/>
        <w:numPr>
          <w:ilvl w:val="0"/>
          <w:numId w:val="41"/>
        </w:numPr>
        <w:ind w:left="0" w:firstLine="1080"/>
      </w:pPr>
      <w:bookmarkStart w:id="3911" w:name="_Toc381274171"/>
      <w:r>
        <w:t>Noise</w:t>
      </w:r>
      <w:r w:rsidR="00FD6CCD">
        <w:t xml:space="preserve"> </w:t>
      </w:r>
      <w:r w:rsidR="00FD6CCD" w:rsidRPr="00FD6CCD">
        <w:rPr>
          <w:b w:val="0"/>
          <w:i w:val="0"/>
          <w:color w:val="FF0000"/>
          <w:u w:val="single"/>
        </w:rPr>
        <w:t>Formerly Condition IV.S. Noise</w:t>
      </w:r>
      <w:bookmarkEnd w:id="3911"/>
    </w:p>
    <w:p w14:paraId="6E41943E" w14:textId="4F73D5C9" w:rsidR="00FD6CCD" w:rsidRDefault="00FD6CCD" w:rsidP="00A1319D">
      <w:pPr>
        <w:pStyle w:val="2Normal"/>
      </w:pPr>
      <w:r>
        <w:t xml:space="preserve">Construction noise shall not exceed </w:t>
      </w:r>
      <w:ins w:id="3912" w:author="CD" w:date="2015-07-05T15:56:00Z">
        <w:r w:rsidR="00C03B8C">
          <w:t xml:space="preserve">the </w:t>
        </w:r>
      </w:ins>
      <w:r>
        <w:t xml:space="preserve">noise criteria or any applicable requirements of Orange County. The licensee shall notify area residents in advance of the onset and anticipated duration of the steam blowout of the facility's heat recovery steam generator and steam lines. Such steam blowout shall be conducted between 7:00 A.M. and sunset. </w:t>
      </w:r>
    </w:p>
    <w:p w14:paraId="64E10C53" w14:textId="23A1CCA9" w:rsidR="007623AE" w:rsidRPr="00D5406A" w:rsidRDefault="00927E51" w:rsidP="007623AE">
      <w:pPr>
        <w:pStyle w:val="Heading2"/>
        <w:numPr>
          <w:ilvl w:val="0"/>
          <w:numId w:val="41"/>
        </w:numPr>
        <w:ind w:left="0" w:firstLine="1080"/>
      </w:pPr>
      <w:bookmarkStart w:id="3913" w:name="_Toc381274172"/>
      <w:r>
        <w:t>Screening</w:t>
      </w:r>
      <w:r w:rsidR="001A6C2B">
        <w:t xml:space="preserve"> </w:t>
      </w:r>
      <w:r w:rsidR="006E2BA4" w:rsidRPr="0034545F">
        <w:rPr>
          <w:b w:val="0"/>
          <w:i w:val="0"/>
          <w:color w:val="FF0000"/>
          <w:u w:val="single"/>
        </w:rPr>
        <w:t>Former</w:t>
      </w:r>
      <w:r w:rsidR="006E2BA4">
        <w:rPr>
          <w:b w:val="0"/>
          <w:i w:val="0"/>
          <w:color w:val="FF0000"/>
          <w:u w:val="single"/>
        </w:rPr>
        <w:t>ly</w:t>
      </w:r>
      <w:r w:rsidR="006E2BA4" w:rsidRPr="0034545F">
        <w:rPr>
          <w:b w:val="0"/>
          <w:i w:val="0"/>
          <w:color w:val="FF0000"/>
          <w:u w:val="single"/>
        </w:rPr>
        <w:t xml:space="preserve"> Condition IV. Q. Screening</w:t>
      </w:r>
      <w:bookmarkEnd w:id="3913"/>
      <w:r w:rsidR="00CE4F05">
        <w:rPr>
          <w:b w:val="0"/>
          <w:i w:val="0"/>
          <w:color w:val="FF0000"/>
          <w:u w:val="single"/>
        </w:rPr>
        <w:t xml:space="preserve"> and Condition V.B.8. </w:t>
      </w:r>
    </w:p>
    <w:p w14:paraId="3778247C" w14:textId="77777777" w:rsidR="00C03B8C" w:rsidRDefault="007623AE" w:rsidP="00C03B8C">
      <w:pPr>
        <w:pStyle w:val="2Normal"/>
        <w:rPr>
          <w:ins w:id="3914" w:author="CD" w:date="2015-07-05T15:57:00Z"/>
        </w:rPr>
      </w:pPr>
      <w:r w:rsidRPr="00921184">
        <w:t xml:space="preserve">The </w:t>
      </w:r>
      <w:r>
        <w:t>Licensee</w:t>
      </w:r>
      <w:r w:rsidRPr="00921184">
        <w:t xml:space="preserve"> shall </w:t>
      </w:r>
      <w:del w:id="3915" w:author="CD" w:date="2015-07-05T15:56:00Z">
        <w:r w:rsidDel="00C03B8C">
          <w:delText>comply with applicable</w:delText>
        </w:r>
      </w:del>
      <w:del w:id="3916" w:author="CD" w:date="2015-07-05T15:57:00Z">
        <w:r w:rsidDel="00C03B8C">
          <w:delText xml:space="preserve"> local government requirements c</w:delText>
        </w:r>
        <w:r w:rsidR="00DE62A6" w:rsidDel="00C03B8C">
          <w:delText>oncerning the screening of the certified f</w:delText>
        </w:r>
        <w:r w:rsidDel="00C03B8C">
          <w:delText>acility</w:delText>
        </w:r>
      </w:del>
      <w:ins w:id="3917" w:author="CD" w:date="2015-07-05T15:57:00Z">
        <w:r w:rsidR="00C03B8C">
          <w:t xml:space="preserve">provide screening of the site to the extent feasible through the use of aesthetically acceptable structures, vegetated earthen berms, and/or existing or planted vegetation. </w:t>
        </w:r>
      </w:ins>
    </w:p>
    <w:p w14:paraId="28A2CB75" w14:textId="6D165959" w:rsidR="004242F6" w:rsidRDefault="004242F6" w:rsidP="00A1319D">
      <w:pPr>
        <w:pStyle w:val="2Normal"/>
      </w:pPr>
    </w:p>
    <w:p w14:paraId="08641249" w14:textId="77777777" w:rsidR="000B649C" w:rsidRDefault="000B649C" w:rsidP="007623AE">
      <w:pPr>
        <w:pStyle w:val="1Normal"/>
        <w:rPr>
          <w:b/>
          <w:i/>
          <w:szCs w:val="20"/>
        </w:rPr>
      </w:pPr>
      <w:r w:rsidRPr="000B649C">
        <w:rPr>
          <w:b/>
          <w:i/>
          <w:szCs w:val="20"/>
        </w:rPr>
        <w:t>C.</w:t>
      </w:r>
      <w:r w:rsidRPr="000B649C">
        <w:rPr>
          <w:b/>
          <w:i/>
          <w:szCs w:val="20"/>
        </w:rPr>
        <w:tab/>
      </w:r>
      <w:r>
        <w:rPr>
          <w:b/>
          <w:i/>
          <w:szCs w:val="20"/>
        </w:rPr>
        <w:t>Open Burning</w:t>
      </w:r>
      <w:r w:rsidRPr="0034545F">
        <w:rPr>
          <w:szCs w:val="20"/>
        </w:rPr>
        <w:t xml:space="preserve"> </w:t>
      </w:r>
      <w:r w:rsidRPr="00BF6242">
        <w:rPr>
          <w:color w:val="FF0000"/>
          <w:szCs w:val="20"/>
          <w:u w:val="single"/>
        </w:rPr>
        <w:t>Formerly Condition XII. Solid Wast</w:t>
      </w:r>
      <w:r w:rsidR="0034545F" w:rsidRPr="00BF6242">
        <w:rPr>
          <w:color w:val="FF0000"/>
          <w:szCs w:val="20"/>
          <w:u w:val="single"/>
        </w:rPr>
        <w:t>e</w:t>
      </w:r>
    </w:p>
    <w:p w14:paraId="021E38A4" w14:textId="4443E183" w:rsidR="000B649C" w:rsidRDefault="0034545F" w:rsidP="000B649C">
      <w:pPr>
        <w:pStyle w:val="1Normal"/>
      </w:pPr>
      <w:del w:id="3918" w:author="Kyhos, Michael" w:date="2014-09-05T09:36:00Z">
        <w:r w:rsidDel="00D92BF2">
          <w:delText>Open burning in connection with land clearing shall be in accordance with Chapters 62-256 and 5I-2, F.A.C.</w:delText>
        </w:r>
        <w:r w:rsidR="000B649C" w:rsidDel="00D92BF2">
          <w:delText xml:space="preserve">No additional permits shall be required, but the Orange County Pollution </w:delText>
        </w:r>
        <w:r w:rsidR="000B649C" w:rsidDel="00D92BF2">
          <w:lastRenderedPageBreak/>
          <w:delText xml:space="preserve">Control Department shall be notified prior to burning.  Open burning shall not occur if the </w:delText>
        </w:r>
        <w:r w:rsidR="00DB3E17" w:rsidDel="00D92BF2">
          <w:delText>Florida Forest Service</w:delText>
        </w:r>
        <w:r w:rsidR="000B649C" w:rsidDel="00D92BF2">
          <w:delText xml:space="preserve"> has issued a ban on burning due to fire hazard </w:delText>
        </w:r>
        <w:commentRangeStart w:id="3919"/>
        <w:r w:rsidR="000B649C" w:rsidDel="00D92BF2">
          <w:delText>conditions</w:delText>
        </w:r>
      </w:del>
      <w:commentRangeEnd w:id="3919"/>
      <w:r w:rsidR="00D92BF2">
        <w:rPr>
          <w:rStyle w:val="CommentReference"/>
        </w:rPr>
        <w:commentReference w:id="3919"/>
      </w:r>
      <w:r w:rsidR="000B649C">
        <w:t xml:space="preserve">. </w:t>
      </w:r>
    </w:p>
    <w:p w14:paraId="5C6F8EF1" w14:textId="459C7225" w:rsidR="006A5139" w:rsidRPr="006A5139" w:rsidRDefault="006A5139" w:rsidP="006A5139">
      <w:pPr>
        <w:pStyle w:val="1Normal"/>
        <w:rPr>
          <w:b/>
          <w:i/>
          <w:szCs w:val="20"/>
        </w:rPr>
      </w:pPr>
      <w:bookmarkStart w:id="3920" w:name="_Toc248293992"/>
      <w:del w:id="3921" w:author="CD" w:date="2015-07-05T15:57:00Z">
        <w:r w:rsidDel="00E41011">
          <w:rPr>
            <w:b/>
            <w:i/>
            <w:szCs w:val="20"/>
          </w:rPr>
          <w:delText>D</w:delText>
        </w:r>
      </w:del>
      <w:ins w:id="3922" w:author="CD" w:date="2015-07-05T15:57:00Z">
        <w:r w:rsidR="00E41011">
          <w:rPr>
            <w:b/>
            <w:i/>
            <w:szCs w:val="20"/>
          </w:rPr>
          <w:t>C</w:t>
        </w:r>
      </w:ins>
      <w:r w:rsidRPr="006A5139">
        <w:rPr>
          <w:b/>
          <w:i/>
          <w:szCs w:val="20"/>
        </w:rPr>
        <w:t xml:space="preserve">. </w:t>
      </w:r>
      <w:r w:rsidRPr="006A5139">
        <w:rPr>
          <w:b/>
          <w:i/>
          <w:szCs w:val="20"/>
        </w:rPr>
        <w:tab/>
      </w:r>
      <w:bookmarkEnd w:id="3920"/>
      <w:r w:rsidR="00434C1F">
        <w:rPr>
          <w:b/>
          <w:i/>
          <w:szCs w:val="20"/>
        </w:rPr>
        <w:t>Flood Protection Control</w:t>
      </w:r>
      <w:r w:rsidRPr="006A5139">
        <w:rPr>
          <w:b/>
          <w:i/>
          <w:szCs w:val="20"/>
        </w:rPr>
        <w:t xml:space="preserve"> </w:t>
      </w:r>
      <w:r w:rsidRPr="006A5139">
        <w:rPr>
          <w:color w:val="FF0000"/>
          <w:szCs w:val="20"/>
          <w:u w:val="single"/>
        </w:rPr>
        <w:t>Formerly Condition XIX. Flood Control Protection</w:t>
      </w:r>
    </w:p>
    <w:p w14:paraId="3ECBA991" w14:textId="55278D9F" w:rsidR="006A5139" w:rsidRDefault="006A5139" w:rsidP="00A1319D">
      <w:pPr>
        <w:pStyle w:val="2Normal"/>
      </w:pPr>
      <w:r w:rsidRPr="006A5139">
        <w:t xml:space="preserve">The </w:t>
      </w:r>
      <w:del w:id="3923" w:author="CD" w:date="2015-07-05T15:57:00Z">
        <w:r w:rsidRPr="006A5139" w:rsidDel="00E41011">
          <w:delText>plant and associated</w:delText>
        </w:r>
      </w:del>
      <w:ins w:id="3924" w:author="CD" w:date="2015-07-05T15:57:00Z">
        <w:r w:rsidR="00E41011">
          <w:t>certified</w:t>
        </w:r>
      </w:ins>
      <w:r w:rsidRPr="006A5139">
        <w:t xml:space="preserve"> facilities shall be constructed in such a manner as to comply with the Orange County flood protection requirements. </w:t>
      </w:r>
    </w:p>
    <w:p w14:paraId="2634ED61" w14:textId="7A228F7E" w:rsidR="00DF1CC8" w:rsidRDefault="00DF1CC8" w:rsidP="00434C1F">
      <w:pPr>
        <w:pStyle w:val="1Normal"/>
      </w:pPr>
      <w:bookmarkStart w:id="3925" w:name="_Toc248294113"/>
      <w:bookmarkStart w:id="3926" w:name="_Toc381274173"/>
      <w:del w:id="3927" w:author="CD" w:date="2015-07-05T15:57:00Z">
        <w:r w:rsidDel="00E41011">
          <w:delText xml:space="preserve">E. </w:delText>
        </w:r>
        <w:r w:rsidDel="00E41011">
          <w:tab/>
        </w:r>
        <w:r w:rsidRPr="004C1D09" w:rsidDel="00E41011">
          <w:rPr>
            <w:b/>
            <w:i/>
            <w:szCs w:val="20"/>
          </w:rPr>
          <w:delText>Building And Construction Requirements</w:delText>
        </w:r>
        <w:bookmarkEnd w:id="3925"/>
        <w:r w:rsidDel="00E41011">
          <w:delText xml:space="preserve"> </w:delText>
        </w:r>
      </w:del>
      <w:r w:rsidR="00AC1412" w:rsidRPr="00434C1F">
        <w:rPr>
          <w:color w:val="FF0000"/>
          <w:szCs w:val="20"/>
          <w:u w:val="single"/>
        </w:rPr>
        <w:t>Formerly Condition XXXI. Orange County</w:t>
      </w:r>
      <w:bookmarkEnd w:id="3926"/>
    </w:p>
    <w:p w14:paraId="57836393" w14:textId="6ED17A7B" w:rsidR="00DF1CC8" w:rsidRPr="00754056" w:rsidDel="00EF59F2" w:rsidRDefault="00DF1CC8" w:rsidP="00434C1F">
      <w:pPr>
        <w:pStyle w:val="1Normal"/>
        <w:rPr>
          <w:del w:id="3928" w:author="Kyhos, Michael" w:date="2014-08-29T16:32:00Z"/>
        </w:rPr>
      </w:pPr>
      <w:del w:id="3929" w:author="Kyhos, Michael" w:date="2014-08-29T16:32:00Z">
        <w:r w:rsidRPr="00754056" w:rsidDel="00EF59F2">
          <w:delText xml:space="preserve">The licensee shall comply with the building and construction requirements of Chapter 9, Orange County Code.  The licensee shall pay all appropriate fees for required building and construction permits, including inspection fees.  The licensee shall not commence operations of Unit A until it receives a Certificate of Occupancy from Orange </w:delText>
        </w:r>
        <w:commentRangeStart w:id="3930"/>
        <w:r w:rsidRPr="00754056" w:rsidDel="00EF59F2">
          <w:delText>County</w:delText>
        </w:r>
      </w:del>
      <w:commentRangeEnd w:id="3930"/>
      <w:r w:rsidR="00EF59F2">
        <w:rPr>
          <w:rStyle w:val="CommentReference"/>
        </w:rPr>
        <w:commentReference w:id="3930"/>
      </w:r>
      <w:del w:id="3931" w:author="Kyhos, Michael" w:date="2014-08-29T16:32:00Z">
        <w:r w:rsidRPr="00754056" w:rsidDel="00EF59F2">
          <w:delText xml:space="preserve">. </w:delText>
        </w:r>
      </w:del>
    </w:p>
    <w:p w14:paraId="668FE73A" w14:textId="7746DEFE" w:rsidR="00DF1CC8" w:rsidRDefault="00DF1CC8" w:rsidP="00434C1F">
      <w:pPr>
        <w:pStyle w:val="1Normal"/>
      </w:pPr>
      <w:bookmarkStart w:id="3932" w:name="_Toc248294114"/>
      <w:bookmarkStart w:id="3933" w:name="_Toc381274174"/>
      <w:del w:id="3934" w:author="CD" w:date="2015-07-05T15:58:00Z">
        <w:r w:rsidRPr="00654351" w:rsidDel="00E41011">
          <w:rPr>
            <w:b/>
            <w:i/>
            <w:szCs w:val="20"/>
          </w:rPr>
          <w:delText>F</w:delText>
        </w:r>
      </w:del>
      <w:ins w:id="3935" w:author="CD" w:date="2015-07-05T15:58:00Z">
        <w:r w:rsidR="00E41011">
          <w:rPr>
            <w:b/>
            <w:i/>
            <w:szCs w:val="20"/>
          </w:rPr>
          <w:t>E</w:t>
        </w:r>
      </w:ins>
      <w:r w:rsidRPr="00654351">
        <w:rPr>
          <w:b/>
          <w:i/>
          <w:szCs w:val="20"/>
        </w:rPr>
        <w:t>.</w:t>
      </w:r>
      <w:r w:rsidRPr="00754056">
        <w:t xml:space="preserve"> </w:t>
      </w:r>
      <w:r>
        <w:tab/>
      </w:r>
      <w:r w:rsidRPr="00654351">
        <w:rPr>
          <w:b/>
          <w:i/>
          <w:szCs w:val="20"/>
        </w:rPr>
        <w:t>Conservation Area</w:t>
      </w:r>
      <w:bookmarkEnd w:id="3932"/>
      <w:r w:rsidRPr="00754056">
        <w:t xml:space="preserve">  </w:t>
      </w:r>
      <w:r w:rsidR="00AC1412" w:rsidRPr="00434C1F">
        <w:rPr>
          <w:color w:val="FF0000"/>
          <w:szCs w:val="20"/>
          <w:u w:val="single"/>
        </w:rPr>
        <w:t>Formerly Condition XXXI. Orange County</w:t>
      </w:r>
      <w:bookmarkEnd w:id="3933"/>
    </w:p>
    <w:p w14:paraId="39A67A55" w14:textId="560FCBAF" w:rsidR="00DF1CC8" w:rsidRPr="00754056" w:rsidRDefault="00DF1CC8" w:rsidP="00434C1F">
      <w:pPr>
        <w:pStyle w:val="1Normal"/>
      </w:pPr>
      <w:r w:rsidRPr="00A1319D">
        <w:rPr>
          <w:rStyle w:val="2NormalChar"/>
        </w:rPr>
        <w:t xml:space="preserve">Prior to initiation of construction (including any impacts to wetlands), the </w:t>
      </w:r>
      <w:del w:id="3936" w:author="CD" w:date="2015-07-05T15:58:00Z">
        <w:r w:rsidRPr="00A1319D" w:rsidDel="00E41011">
          <w:rPr>
            <w:rStyle w:val="2NormalChar"/>
          </w:rPr>
          <w:delText>l</w:delText>
        </w:r>
      </w:del>
      <w:ins w:id="3937" w:author="CD" w:date="2015-07-05T15:58:00Z">
        <w:r w:rsidR="00E41011">
          <w:rPr>
            <w:rStyle w:val="2NormalChar"/>
          </w:rPr>
          <w:t>L</w:t>
        </w:r>
      </w:ins>
      <w:r w:rsidRPr="00A1319D">
        <w:rPr>
          <w:rStyle w:val="2NormalChar"/>
        </w:rPr>
        <w:t xml:space="preserve">icensee shall </w:t>
      </w:r>
      <w:del w:id="3938" w:author="CD" w:date="2015-07-05T15:58:00Z">
        <w:r w:rsidRPr="00A1319D" w:rsidDel="00E41011">
          <w:rPr>
            <w:rStyle w:val="2NormalChar"/>
          </w:rPr>
          <w:delText>have</w:delText>
        </w:r>
      </w:del>
      <w:ins w:id="3939" w:author="CD" w:date="2015-07-05T15:58:00Z">
        <w:r w:rsidR="00E41011">
          <w:rPr>
            <w:rStyle w:val="2NormalChar"/>
          </w:rPr>
          <w:t>prepare</w:t>
        </w:r>
      </w:ins>
      <w:r w:rsidRPr="00A1319D">
        <w:rPr>
          <w:rStyle w:val="2NormalChar"/>
        </w:rPr>
        <w:t xml:space="preserve"> a formal conservation area determination </w:t>
      </w:r>
      <w:ins w:id="3940" w:author="CD" w:date="2015-07-05T15:58:00Z">
        <w:r w:rsidR="00E41011">
          <w:rPr>
            <w:rStyle w:val="2NormalChar"/>
          </w:rPr>
          <w:t xml:space="preserve">and submit it to </w:t>
        </w:r>
      </w:ins>
      <w:del w:id="3941" w:author="CD" w:date="2015-07-05T15:58:00Z">
        <w:r w:rsidRPr="00A1319D" w:rsidDel="00E41011">
          <w:rPr>
            <w:rStyle w:val="2NormalChar"/>
          </w:rPr>
          <w:delText>approved by</w:delText>
        </w:r>
      </w:del>
      <w:r w:rsidRPr="00A1319D">
        <w:rPr>
          <w:rStyle w:val="2NormalChar"/>
        </w:rPr>
        <w:t xml:space="preserve"> Orange Count</w:t>
      </w:r>
      <w:r w:rsidRPr="00754056">
        <w:t>y</w:t>
      </w:r>
      <w:ins w:id="3942" w:author="CD" w:date="2015-07-05T15:58:00Z">
        <w:r w:rsidR="00E41011">
          <w:t xml:space="preserve"> for review and approval</w:t>
        </w:r>
      </w:ins>
      <w:r w:rsidRPr="00754056">
        <w:t xml:space="preserve">. </w:t>
      </w:r>
    </w:p>
    <w:p w14:paraId="42AFD5B0" w14:textId="0C3F80FD" w:rsidR="00DF1CC8" w:rsidDel="00D92BF2" w:rsidRDefault="00DF1CC8" w:rsidP="00434C1F">
      <w:pPr>
        <w:pStyle w:val="1Normal"/>
        <w:rPr>
          <w:del w:id="3943" w:author="Kyhos, Michael" w:date="2014-09-05T09:37:00Z"/>
        </w:rPr>
      </w:pPr>
      <w:bookmarkStart w:id="3944" w:name="_Toc248294115"/>
      <w:bookmarkStart w:id="3945" w:name="_Toc381274175"/>
      <w:del w:id="3946" w:author="Kyhos, Michael" w:date="2014-09-05T09:37:00Z">
        <w:r w:rsidRPr="00654351" w:rsidDel="00D92BF2">
          <w:rPr>
            <w:b/>
            <w:i/>
            <w:szCs w:val="20"/>
          </w:rPr>
          <w:delText>G.</w:delText>
        </w:r>
        <w:r w:rsidDel="00D92BF2">
          <w:delText xml:space="preserve"> </w:delText>
        </w:r>
        <w:r w:rsidDel="00D92BF2">
          <w:tab/>
        </w:r>
        <w:r w:rsidRPr="00434C1F" w:rsidDel="00D92BF2">
          <w:rPr>
            <w:b/>
            <w:i/>
            <w:szCs w:val="20"/>
          </w:rPr>
          <w:delText>Mitigation</w:delText>
        </w:r>
        <w:bookmarkEnd w:id="3944"/>
        <w:r w:rsidDel="00D92BF2">
          <w:delText xml:space="preserve"> </w:delText>
        </w:r>
        <w:r w:rsidR="00AC1412" w:rsidRPr="00434C1F" w:rsidDel="00D92BF2">
          <w:rPr>
            <w:color w:val="FF0000"/>
            <w:szCs w:val="20"/>
            <w:u w:val="single"/>
          </w:rPr>
          <w:delText>Formerly Condition XXXI. Orange County</w:delText>
        </w:r>
        <w:bookmarkEnd w:id="3945"/>
      </w:del>
    </w:p>
    <w:p w14:paraId="6EA58D5D" w14:textId="266275F3" w:rsidR="00DF1CC8" w:rsidDel="00D92BF2" w:rsidRDefault="00DF1CC8" w:rsidP="00434C1F">
      <w:pPr>
        <w:pStyle w:val="1Normal"/>
        <w:rPr>
          <w:del w:id="3947" w:author="Kyhos, Michael" w:date="2014-09-05T09:37:00Z"/>
        </w:rPr>
      </w:pPr>
      <w:commentRangeStart w:id="3948"/>
      <w:del w:id="3949" w:author="Kyhos, Michael" w:date="2014-09-05T09:37:00Z">
        <w:r w:rsidDel="00D92BF2">
          <w:delText xml:space="preserve">Within 60 days of receipt of a formal conservation area determination and prior to initiation of construction of Unit </w:delText>
        </w:r>
        <w:r w:rsidDel="00D92BF2">
          <w:rPr>
            <w:u w:val="single"/>
          </w:rPr>
          <w:delText>B</w:delText>
        </w:r>
        <w:r w:rsidDel="00D92BF2">
          <w:delText xml:space="preserve">, including impacts to any wetlands, the Licensee shall submit to Orange County Environmental Protection Division a habitat compensation proposal or a mitigation plan to offset all wetland impacts associated with the construction of Unit </w:delText>
        </w:r>
        <w:r w:rsidDel="00D92BF2">
          <w:rPr>
            <w:u w:val="single"/>
          </w:rPr>
          <w:delText xml:space="preserve">B </w:delText>
        </w:r>
        <w:r w:rsidDel="00D92BF2">
          <w:delText xml:space="preserve">facilities. All mitigation must occur within the Econlockhatchee River Hydrologic Basin in Orange County (Chapter 15, Articles X and XI). </w:delText>
        </w:r>
      </w:del>
    </w:p>
    <w:p w14:paraId="602D0D1D" w14:textId="654320AE" w:rsidR="00DF1CC8" w:rsidDel="00D92BF2" w:rsidRDefault="00DF1CC8" w:rsidP="00434C1F">
      <w:pPr>
        <w:pStyle w:val="2Normal"/>
        <w:rPr>
          <w:del w:id="3950" w:author="Kyhos, Michael" w:date="2014-09-05T09:37:00Z"/>
        </w:rPr>
      </w:pPr>
      <w:del w:id="3951" w:author="Kyhos, Michael" w:date="2014-09-05T09:37:00Z">
        <w:r w:rsidDel="00D92BF2">
          <w:delText xml:space="preserve">1. </w:delText>
        </w:r>
        <w:r w:rsidDel="00D92BF2">
          <w:tab/>
          <w:delText xml:space="preserve">Licensee must submit information at least 90 days prior to the start of construction in the form of complete application for CAI permit for County review to show compliance with County regulations and these conditions of certification. </w:delText>
        </w:r>
      </w:del>
    </w:p>
    <w:p w14:paraId="3B5CF3C4" w14:textId="271FEF70" w:rsidR="00DF1CC8" w:rsidDel="00D92BF2" w:rsidRDefault="00DF1CC8" w:rsidP="00434C1F">
      <w:pPr>
        <w:pStyle w:val="2Normal"/>
        <w:rPr>
          <w:del w:id="3952" w:author="Kyhos, Michael" w:date="2014-09-05T09:37:00Z"/>
        </w:rPr>
      </w:pPr>
      <w:del w:id="3953" w:author="Kyhos, Michael" w:date="2014-09-05T09:37:00Z">
        <w:r w:rsidDel="00D92BF2">
          <w:delText xml:space="preserve">2. </w:delText>
        </w:r>
        <w:r w:rsidDel="00D92BF2">
          <w:tab/>
          <w:delText xml:space="preserve">Licensee must comply with County regulations and these conditions of certification for the conservation area impacts prior to commencing construction of the Unit B Project. Within sixty (60) days of receipt of the information in 1) above, the County shall notify the licensee and the FDEP in writing of whether the licensee has shown compliance with the County's relevant regulations for mitigation in the conservations area, and these conditions of certification. Within 90 days of receipt of the information in paragraph b; the FDEP shall notify the licensee of its compliance or noncompliance with the County's relevant regulations for mitigation in the conservation area, and these conditions of certification. </w:delText>
        </w:r>
      </w:del>
    </w:p>
    <w:p w14:paraId="7800850F" w14:textId="73C1F864" w:rsidR="00DF1CC8" w:rsidDel="00D92BF2" w:rsidRDefault="00DF1CC8" w:rsidP="00434C1F">
      <w:pPr>
        <w:pStyle w:val="2Normal"/>
        <w:rPr>
          <w:del w:id="3954" w:author="Kyhos, Michael" w:date="2014-09-05T09:37:00Z"/>
        </w:rPr>
      </w:pPr>
      <w:del w:id="3955" w:author="Kyhos, Michael" w:date="2014-09-05T09:37:00Z">
        <w:r w:rsidDel="00D92BF2">
          <w:delText xml:space="preserve">3. </w:delText>
        </w:r>
        <w:r w:rsidDel="00D92BF2">
          <w:tab/>
          <w:delText xml:space="preserve">At least forty-eight (48) hours prior to commencement of construction activity for Unit B, the licensee shall submit to the Orange County Environmental Protection Division (EPD), a "Construction Notice" (form CN - 001-04) indicating the actual start date and expected completion date of the construction activities. </w:delText>
        </w:r>
      </w:del>
    </w:p>
    <w:p w14:paraId="46FD8F01" w14:textId="37DB9C66" w:rsidR="00DF1CC8" w:rsidDel="00D92BF2" w:rsidRDefault="00DF1CC8" w:rsidP="00434C1F">
      <w:pPr>
        <w:pStyle w:val="2Normal"/>
        <w:rPr>
          <w:del w:id="3956" w:author="Kyhos, Michael" w:date="2014-09-05T09:37:00Z"/>
        </w:rPr>
      </w:pPr>
      <w:del w:id="3957" w:author="Kyhos, Michael" w:date="2014-09-05T09:37:00Z">
        <w:r w:rsidDel="00D92BF2">
          <w:delText xml:space="preserve">4. </w:delText>
        </w:r>
        <w:r w:rsidDel="00D92BF2">
          <w:tab/>
          <w:delText xml:space="preserve">Prior to construction, the licensee must clearly designate the limits of construction on-site. The licensee must advise the contractor that any work outside the limits of construction, including clearing, may be a violation of these conditions of certification. </w:delText>
        </w:r>
      </w:del>
    </w:p>
    <w:p w14:paraId="0863EB43" w14:textId="431B398D" w:rsidR="00DF1CC8" w:rsidDel="00D92BF2" w:rsidRDefault="00DF1CC8" w:rsidP="00434C1F">
      <w:pPr>
        <w:pStyle w:val="2Normal"/>
        <w:rPr>
          <w:del w:id="3958" w:author="Kyhos, Michael" w:date="2014-09-05T09:37:00Z"/>
        </w:rPr>
      </w:pPr>
      <w:del w:id="3959" w:author="Kyhos, Michael" w:date="2014-09-05T09:37:00Z">
        <w:r w:rsidDel="00D92BF2">
          <w:lastRenderedPageBreak/>
          <w:delText xml:space="preserve">5. </w:delText>
        </w:r>
        <w:r w:rsidDel="00D92BF2">
          <w:tab/>
          <w:delText xml:space="preserve">The licensee must require the contractor to maintain a copy of the conditions of certification, complete with all approved drawing, plans, conditions, attachments, exhibits, and modifications in good condition at the construction site. The licensee must require the contractor to review the County's determination of compliance prior to commencement of the activity authorized by this conservation area impact review. The complete conditions of certification must be available upon request by Orange County staff. </w:delText>
        </w:r>
      </w:del>
    </w:p>
    <w:p w14:paraId="7C453145" w14:textId="53857751" w:rsidR="00DF1CC8" w:rsidDel="00D92BF2" w:rsidRDefault="00DF1CC8" w:rsidP="00434C1F">
      <w:pPr>
        <w:pStyle w:val="2Normal"/>
        <w:rPr>
          <w:del w:id="3960" w:author="Kyhos, Michael" w:date="2014-09-05T09:37:00Z"/>
        </w:rPr>
      </w:pPr>
      <w:del w:id="3961" w:author="Kyhos, Michael" w:date="2014-09-05T09:37:00Z">
        <w:r w:rsidDel="00D92BF2">
          <w:delText xml:space="preserve">6. </w:delText>
        </w:r>
        <w:r w:rsidDel="00D92BF2">
          <w:tab/>
          <w:delText xml:space="preserve">Orange County's review does not release the licensee from complying with all other federal, state, and local government rules and regulations. If these conditions conflict with those of any other regulatory agency, the licensee must comply with the most stringent conditions. </w:delText>
        </w:r>
      </w:del>
    </w:p>
    <w:p w14:paraId="05800C4C" w14:textId="11975543" w:rsidR="00DF1CC8" w:rsidDel="00D92BF2" w:rsidRDefault="00DF1CC8" w:rsidP="00434C1F">
      <w:pPr>
        <w:pStyle w:val="2Normal"/>
        <w:rPr>
          <w:del w:id="3962" w:author="Kyhos, Michael" w:date="2014-09-05T09:37:00Z"/>
        </w:rPr>
      </w:pPr>
      <w:del w:id="3963" w:author="Kyhos, Michael" w:date="2014-09-05T09:37:00Z">
        <w:r w:rsidDel="00D92BF2">
          <w:delText xml:space="preserve">7. </w:delText>
        </w:r>
        <w:r w:rsidDel="00D92BF2">
          <w:tab/>
          <w:delText xml:space="preserve">Should any other regulatory agency require changes to the conditions of certification, the licensee shall provide written notification to the Orange County EPD of the change prior to implementation so that a compliance review can be made. </w:delText>
        </w:r>
      </w:del>
    </w:p>
    <w:p w14:paraId="1C646633" w14:textId="47F85F1F" w:rsidR="00DF1CC8" w:rsidDel="00D92BF2" w:rsidRDefault="00DF1CC8" w:rsidP="00434C1F">
      <w:pPr>
        <w:pStyle w:val="2Normal"/>
        <w:rPr>
          <w:del w:id="3964" w:author="Kyhos, Michael" w:date="2014-09-05T09:37:00Z"/>
        </w:rPr>
      </w:pPr>
      <w:del w:id="3965" w:author="Kyhos, Michael" w:date="2014-09-05T09:37:00Z">
        <w:r w:rsidDel="00D92BF2">
          <w:delText xml:space="preserve">8. </w:delText>
        </w:r>
        <w:r w:rsidDel="00D92BF2">
          <w:tab/>
          <w:delText xml:space="preserve">The Orange County EPD must be furnished "as built" drawings to ensure that no modification has been made during the construction plan process. </w:delText>
        </w:r>
      </w:del>
    </w:p>
    <w:p w14:paraId="52B17AE8" w14:textId="1E660D31" w:rsidR="00DF1CC8" w:rsidDel="00D92BF2" w:rsidRDefault="00DF1CC8" w:rsidP="00434C1F">
      <w:pPr>
        <w:pStyle w:val="2Normal"/>
        <w:rPr>
          <w:del w:id="3966" w:author="Kyhos, Michael" w:date="2014-09-05T09:37:00Z"/>
        </w:rPr>
      </w:pPr>
      <w:del w:id="3967" w:author="Kyhos, Michael" w:date="2014-09-05T09:37:00Z">
        <w:r w:rsidDel="00D92BF2">
          <w:delText xml:space="preserve">9. </w:delText>
        </w:r>
        <w:r w:rsidDel="00D92BF2">
          <w:tab/>
          <w:delText xml:space="preserve">The licensee shall immediately notify the Orange County EPD in writing of any previously submitted information that is later discovered to be inaccurate. </w:delText>
        </w:r>
      </w:del>
    </w:p>
    <w:p w14:paraId="7DC501F3" w14:textId="57949D1B" w:rsidR="00DF1CC8" w:rsidDel="00D92BF2" w:rsidRDefault="00DF1CC8" w:rsidP="00434C1F">
      <w:pPr>
        <w:pStyle w:val="2Normal"/>
        <w:rPr>
          <w:del w:id="3968" w:author="Kyhos, Michael" w:date="2014-09-05T09:37:00Z"/>
        </w:rPr>
      </w:pPr>
      <w:del w:id="3969" w:author="Kyhos, Michael" w:date="2014-09-05T09:37:00Z">
        <w:r w:rsidDel="00D92BF2">
          <w:delText xml:space="preserve">10. </w:delText>
        </w:r>
        <w:r w:rsidDel="00D92BF2">
          <w:tab/>
          <w:delText xml:space="preserve">Orange County EPD staff, with proper identification, shall have permission to enter, inspect, sample and test the system to insure conformity with the plans and specifications approved by the certification at any reasonable time. </w:delText>
        </w:r>
      </w:del>
    </w:p>
    <w:p w14:paraId="09E8C828" w14:textId="11B0FE8A" w:rsidR="00DF1CC8" w:rsidDel="00D92BF2" w:rsidRDefault="00DF1CC8" w:rsidP="00434C1F">
      <w:pPr>
        <w:pStyle w:val="2Normal"/>
        <w:rPr>
          <w:del w:id="3970" w:author="Kyhos, Michael" w:date="2014-09-05T09:37:00Z"/>
        </w:rPr>
      </w:pPr>
      <w:del w:id="3971" w:author="Kyhos, Michael" w:date="2014-09-05T09:37:00Z">
        <w:r w:rsidDel="00D92BF2">
          <w:delText xml:space="preserve">11. </w:delText>
        </w:r>
        <w:r w:rsidDel="00D92BF2">
          <w:tab/>
          <w:delText xml:space="preserve">All excess lumber, scrap wood, trash, garbage, etc., shall be removed from the preservation areas and/or surface water(s) immediately. </w:delText>
        </w:r>
      </w:del>
    </w:p>
    <w:p w14:paraId="42536A31" w14:textId="7D025383" w:rsidR="00DF1CC8" w:rsidDel="00D92BF2" w:rsidRDefault="00DF1CC8" w:rsidP="00434C1F">
      <w:pPr>
        <w:pStyle w:val="2Normal"/>
        <w:rPr>
          <w:del w:id="3972" w:author="Kyhos, Michael" w:date="2014-09-05T09:37:00Z"/>
        </w:rPr>
      </w:pPr>
      <w:del w:id="3973" w:author="Kyhos, Michael" w:date="2014-09-05T09:37:00Z">
        <w:r w:rsidDel="00D92BF2">
          <w:delText xml:space="preserve">12. </w:delText>
        </w:r>
        <w:r w:rsidDel="00D92BF2">
          <w:tab/>
          <w:delText xml:space="preserve">Any unapproved impacts to wetlands and/or littoral zone as a result of the construction activity shall result in the licensee restoring the impacted area within thirty days of completion of the project and shall be done to the satisfaction of the Orange County EPD. </w:delText>
        </w:r>
      </w:del>
    </w:p>
    <w:p w14:paraId="151DB478" w14:textId="18033123" w:rsidR="00DF1CC8" w:rsidDel="00D92BF2" w:rsidRDefault="00DF1CC8" w:rsidP="00434C1F">
      <w:pPr>
        <w:pStyle w:val="2Normal"/>
        <w:rPr>
          <w:del w:id="3974" w:author="Kyhos, Michael" w:date="2014-09-05T09:37:00Z"/>
        </w:rPr>
      </w:pPr>
      <w:del w:id="3975" w:author="Kyhos, Michael" w:date="2014-09-05T09:37:00Z">
        <w:r w:rsidDel="00D92BF2">
          <w:delText xml:space="preserve">13. </w:delText>
        </w:r>
        <w:r w:rsidDel="00D92BF2">
          <w:tab/>
          <w:delText xml:space="preserve">A copy of the National Pollutant Discharge Elimination System (NPDES) Notice of Intent to use a Construction General Permit for stormwater discharges that is submitted to FDEP shall also be sent to the Orange County EPD and copied to the Orange County EPD NPDES Administrator prior to start of construction. </w:delText>
        </w:r>
      </w:del>
    </w:p>
    <w:p w14:paraId="2FA10AD4" w14:textId="16CC826D" w:rsidR="00DF1CC8" w:rsidDel="00D92BF2" w:rsidRDefault="00DF1CC8" w:rsidP="00434C1F">
      <w:pPr>
        <w:pStyle w:val="2Normal"/>
        <w:rPr>
          <w:del w:id="3976" w:author="Kyhos, Michael" w:date="2014-09-05T09:37:00Z"/>
        </w:rPr>
      </w:pPr>
      <w:del w:id="3977" w:author="Kyhos, Michael" w:date="2014-09-05T09:37:00Z">
        <w:r w:rsidDel="00D92BF2">
          <w:delText xml:space="preserve">14. </w:delText>
        </w:r>
        <w:r w:rsidDel="00D92BF2">
          <w:tab/>
          <w:delText xml:space="preserve">Conservation areas required by Orange County regulations must be clearly marked with signage that identifies the wetland and upland buffer. These signs must be installed every 50 feet on any open space and on every individual lot or parcel line. The signs must be installed prior to issuance of a plat, certificate of completion, or issuance of building permits, whichever is first. </w:delText>
        </w:r>
      </w:del>
    </w:p>
    <w:p w14:paraId="50293970" w14:textId="3EB43EBA" w:rsidR="00DF1CC8" w:rsidDel="00D92BF2" w:rsidRDefault="00DF1CC8" w:rsidP="00434C1F">
      <w:pPr>
        <w:pStyle w:val="2Normal"/>
        <w:rPr>
          <w:del w:id="3978" w:author="Kyhos, Michael" w:date="2014-09-05T09:37:00Z"/>
        </w:rPr>
      </w:pPr>
      <w:del w:id="3979" w:author="Kyhos, Michael" w:date="2014-09-05T09:37:00Z">
        <w:r w:rsidDel="00D92BF2">
          <w:delText xml:space="preserve">15. </w:delText>
        </w:r>
        <w:r w:rsidDel="00D92BF2">
          <w:tab/>
          <w:delText xml:space="preserve">Any wetland and upland buffers shall be monitored on a bi-annual basis with monitoring reports submitted to the Orange County EPD no later than one month after the on-site evaluation has occurred. </w:delText>
        </w:r>
      </w:del>
    </w:p>
    <w:p w14:paraId="588D5008" w14:textId="51783736" w:rsidR="00DF1CC8" w:rsidDel="00EF59F2" w:rsidRDefault="00DF1CC8" w:rsidP="00434C1F">
      <w:pPr>
        <w:pStyle w:val="2Normal"/>
        <w:rPr>
          <w:del w:id="3980" w:author="Kyhos, Michael" w:date="2014-08-29T16:34:00Z"/>
        </w:rPr>
      </w:pPr>
      <w:del w:id="3981" w:author="Kyhos, Michael" w:date="2014-09-05T09:37:00Z">
        <w:r w:rsidDel="00D92BF2">
          <w:delText xml:space="preserve">16. </w:delText>
        </w:r>
        <w:r w:rsidDel="00D92BF2">
          <w:tab/>
          <w:delText>Any adverse direct or secondary wetland and/or surface water impacts related to construction and/or operation of the Unit B project must be mitigated for in accordance with county mitigation regulations and these conditions of certification</w:delText>
        </w:r>
      </w:del>
      <w:del w:id="3982" w:author="Kyhos, Michael" w:date="2014-08-29T16:34:00Z">
        <w:r w:rsidDel="00EF59F2">
          <w:delText xml:space="preserve">. </w:delText>
        </w:r>
      </w:del>
      <w:commentRangeEnd w:id="3948"/>
      <w:del w:id="3983" w:author="Kyhos, Michael" w:date="2014-09-05T09:37:00Z">
        <w:r w:rsidR="00304137" w:rsidDel="00D92BF2">
          <w:rPr>
            <w:rStyle w:val="CommentReference"/>
          </w:rPr>
          <w:commentReference w:id="3948"/>
        </w:r>
      </w:del>
    </w:p>
    <w:p w14:paraId="404434A6" w14:textId="7606F6EF" w:rsidR="00DF1CC8" w:rsidRDefault="00DF1CC8" w:rsidP="00434C1F">
      <w:pPr>
        <w:pStyle w:val="1Normal"/>
      </w:pPr>
      <w:bookmarkStart w:id="3984" w:name="_Toc248294116"/>
      <w:bookmarkStart w:id="3985" w:name="_Toc381274176"/>
      <w:del w:id="3986" w:author="CD" w:date="2015-07-05T15:58:00Z">
        <w:r w:rsidRPr="00654351" w:rsidDel="00E41011">
          <w:rPr>
            <w:b/>
            <w:i/>
          </w:rPr>
          <w:delText>H</w:delText>
        </w:r>
      </w:del>
      <w:ins w:id="3987" w:author="CD" w:date="2015-07-05T15:58:00Z">
        <w:r w:rsidR="00E41011">
          <w:rPr>
            <w:b/>
            <w:i/>
          </w:rPr>
          <w:t>E</w:t>
        </w:r>
      </w:ins>
      <w:r w:rsidRPr="00654351">
        <w:rPr>
          <w:b/>
          <w:i/>
        </w:rPr>
        <w:t>.</w:t>
      </w:r>
      <w:r>
        <w:t xml:space="preserve"> </w:t>
      </w:r>
      <w:r>
        <w:tab/>
      </w:r>
      <w:r w:rsidRPr="00654351">
        <w:rPr>
          <w:b/>
          <w:i/>
          <w:szCs w:val="20"/>
        </w:rPr>
        <w:t>Public Works Impacts</w:t>
      </w:r>
      <w:bookmarkEnd w:id="3984"/>
      <w:r>
        <w:t xml:space="preserve"> </w:t>
      </w:r>
      <w:r w:rsidR="00AC1412" w:rsidRPr="00434C1F">
        <w:rPr>
          <w:color w:val="FF0000"/>
          <w:szCs w:val="20"/>
          <w:u w:val="single"/>
        </w:rPr>
        <w:t>Formerly Condition XXXI. Orange County</w:t>
      </w:r>
      <w:bookmarkEnd w:id="3985"/>
    </w:p>
    <w:p w14:paraId="13A493CE" w14:textId="39C59E68" w:rsidR="00DF1CC8" w:rsidRDefault="00DF1CC8" w:rsidP="00434C1F">
      <w:pPr>
        <w:pStyle w:val="2Normal"/>
      </w:pPr>
      <w:r>
        <w:lastRenderedPageBreak/>
        <w:t>1.</w:t>
      </w:r>
      <w:r>
        <w:tab/>
      </w:r>
      <w:ins w:id="3988" w:author="CD" w:date="2015-07-05T15:59:00Z">
        <w:r w:rsidR="00E17A41">
          <w:t xml:space="preserve">Prior to performing any works that may affect traffic, the </w:t>
        </w:r>
      </w:ins>
      <w:r>
        <w:t xml:space="preserve">Licensee agrees to submit to the Orange County Public Works Department a certified maintenance of traffic plan prepared by a </w:t>
      </w:r>
      <w:ins w:id="3989" w:author="CD" w:date="2015-07-05T15:59:00Z">
        <w:r w:rsidR="00E17A41">
          <w:t xml:space="preserve">Florida-licensed </w:t>
        </w:r>
      </w:ins>
      <w:r>
        <w:t xml:space="preserve">Professional Engineer in a form that complies with the rules, regulations, standards and criteria of the County. </w:t>
      </w:r>
    </w:p>
    <w:p w14:paraId="0F7BF404" w14:textId="6D5ABC11" w:rsidR="00DF1CC8" w:rsidRDefault="00DF1CC8" w:rsidP="00434C1F">
      <w:pPr>
        <w:pStyle w:val="2Normal"/>
      </w:pPr>
      <w:r>
        <w:t>2.</w:t>
      </w:r>
      <w:r>
        <w:tab/>
      </w:r>
      <w:ins w:id="3990" w:author="CD" w:date="2015-07-05T15:59:00Z">
        <w:r w:rsidR="00E17A41">
          <w:t xml:space="preserve">The </w:t>
        </w:r>
      </w:ins>
      <w:r>
        <w:t xml:space="preserve">Licensee and its contractors must adhere to applicable Florida Department of Transportation and Orange County regulations when transporting materials and equipment to the site. </w:t>
      </w:r>
    </w:p>
    <w:p w14:paraId="214CFE58" w14:textId="6BFD7274" w:rsidR="00DF1CC8" w:rsidDel="00D92BF2" w:rsidRDefault="00DF1CC8" w:rsidP="00434C1F">
      <w:pPr>
        <w:pStyle w:val="1Normal"/>
        <w:rPr>
          <w:del w:id="3991" w:author="Kyhos, Michael" w:date="2014-09-05T09:38:00Z"/>
        </w:rPr>
      </w:pPr>
      <w:bookmarkStart w:id="3992" w:name="_Toc248294117"/>
      <w:bookmarkStart w:id="3993" w:name="_Toc381274177"/>
      <w:commentRangeStart w:id="3994"/>
      <w:commentRangeStart w:id="3995"/>
      <w:del w:id="3996" w:author="Kyhos, Michael" w:date="2014-09-05T09:38:00Z">
        <w:r w:rsidRPr="00654351" w:rsidDel="00D92BF2">
          <w:rPr>
            <w:b/>
            <w:i/>
          </w:rPr>
          <w:delText>I.</w:delText>
        </w:r>
        <w:r w:rsidRPr="00754056" w:rsidDel="00D92BF2">
          <w:delText xml:space="preserve"> </w:delText>
        </w:r>
        <w:r w:rsidDel="00D92BF2">
          <w:tab/>
        </w:r>
        <w:r w:rsidRPr="00654351" w:rsidDel="00D92BF2">
          <w:rPr>
            <w:b/>
            <w:i/>
            <w:szCs w:val="20"/>
          </w:rPr>
          <w:delText>Cooling Water</w:delText>
        </w:r>
        <w:bookmarkEnd w:id="3992"/>
        <w:r w:rsidRPr="00754056" w:rsidDel="00D92BF2">
          <w:delText xml:space="preserve"> </w:delText>
        </w:r>
        <w:r w:rsidR="00AC1412" w:rsidRPr="00434C1F" w:rsidDel="00D92BF2">
          <w:rPr>
            <w:color w:val="FF0000"/>
            <w:szCs w:val="20"/>
            <w:u w:val="single"/>
          </w:rPr>
          <w:delText>Formerly Condition XXXI. Orange County</w:delText>
        </w:r>
        <w:bookmarkEnd w:id="3993"/>
      </w:del>
    </w:p>
    <w:p w14:paraId="21C634FC" w14:textId="3ACEE42A" w:rsidR="00DF1CC8" w:rsidRPr="00754056" w:rsidDel="00D92BF2" w:rsidRDefault="00DF1CC8" w:rsidP="00434C1F">
      <w:pPr>
        <w:pStyle w:val="1Normal"/>
        <w:rPr>
          <w:del w:id="3997" w:author="Kyhos, Michael" w:date="2014-09-05T09:38:00Z"/>
        </w:rPr>
      </w:pPr>
      <w:del w:id="3998" w:author="Kyhos, Michael" w:date="2014-09-05T09:38:00Z">
        <w:r w:rsidRPr="00754056" w:rsidDel="00D92BF2">
          <w:delText xml:space="preserve">Licensee will receive the additional </w:delText>
        </w:r>
        <w:r w:rsidDel="00D92BF2">
          <w:delText>1.7</w:delText>
        </w:r>
        <w:r w:rsidRPr="00754056" w:rsidDel="00D92BF2">
          <w:delText xml:space="preserve"> million gallons </w:delText>
        </w:r>
        <w:r w:rsidDel="00D92BF2">
          <w:delText xml:space="preserve">per day </w:delText>
        </w:r>
        <w:r w:rsidRPr="00754056" w:rsidDel="00D92BF2">
          <w:delText>of cooling water supply to be provided by Orange County. Because the necessary infrastructure requirements to deliver this flow have not been sufficiently evaluated by the licensee, the delivery terms and conditions for this unit are not defined at this time and, if necessary, will be addresses in an amendment to the First Amendment To and Restatement of the Substitute Agreement between Orange County and OUC relating to Cooling Water Supply dated March 25, 2003.</w:delText>
        </w:r>
        <w:commentRangeEnd w:id="3994"/>
        <w:r w:rsidR="007D6773" w:rsidDel="00D92BF2">
          <w:rPr>
            <w:rStyle w:val="CommentReference"/>
          </w:rPr>
          <w:commentReference w:id="3994"/>
        </w:r>
        <w:r w:rsidRPr="00754056" w:rsidDel="00D92BF2">
          <w:delText xml:space="preserve">  </w:delText>
        </w:r>
      </w:del>
      <w:commentRangeEnd w:id="3995"/>
      <w:r w:rsidR="00601FF0">
        <w:rPr>
          <w:rStyle w:val="CommentReference"/>
        </w:rPr>
        <w:commentReference w:id="3995"/>
      </w:r>
    </w:p>
    <w:p w14:paraId="4BEB782B" w14:textId="0F4E5F31" w:rsidR="00DF1CC8" w:rsidDel="00BB21AE" w:rsidRDefault="00DF1CC8" w:rsidP="00434C1F">
      <w:pPr>
        <w:pStyle w:val="1Normal"/>
        <w:rPr>
          <w:del w:id="3999" w:author="Kyhos, Michael" w:date="2014-09-02T10:41:00Z"/>
        </w:rPr>
      </w:pPr>
      <w:bookmarkStart w:id="4000" w:name="_Toc248294118"/>
      <w:bookmarkStart w:id="4001" w:name="_Toc381274178"/>
      <w:del w:id="4002" w:author="Kyhos, Michael" w:date="2014-09-02T10:41:00Z">
        <w:r w:rsidRPr="00654351" w:rsidDel="00BB21AE">
          <w:rPr>
            <w:b/>
            <w:i/>
          </w:rPr>
          <w:delText>J.</w:delText>
        </w:r>
        <w:r w:rsidDel="00BB21AE">
          <w:delText xml:space="preserve"> </w:delText>
        </w:r>
        <w:r w:rsidDel="00BB21AE">
          <w:tab/>
        </w:r>
        <w:r w:rsidRPr="00654351" w:rsidDel="00BB21AE">
          <w:rPr>
            <w:b/>
            <w:i/>
            <w:szCs w:val="20"/>
          </w:rPr>
          <w:delText>Air</w:delText>
        </w:r>
        <w:bookmarkEnd w:id="4000"/>
        <w:r w:rsidDel="00BB21AE">
          <w:delText xml:space="preserve"> </w:delText>
        </w:r>
        <w:r w:rsidR="00AC1412" w:rsidRPr="00434C1F" w:rsidDel="00BB21AE">
          <w:rPr>
            <w:color w:val="FF0000"/>
            <w:szCs w:val="20"/>
            <w:u w:val="single"/>
          </w:rPr>
          <w:delText>Formerly Condition XXXI. Orange County</w:delText>
        </w:r>
        <w:bookmarkEnd w:id="4001"/>
      </w:del>
    </w:p>
    <w:p w14:paraId="4C4B5A0D" w14:textId="5FC728E8" w:rsidR="00DF1CC8" w:rsidDel="00BB21AE" w:rsidRDefault="00DF1CC8" w:rsidP="00434C1F">
      <w:pPr>
        <w:pStyle w:val="1Normal"/>
        <w:rPr>
          <w:del w:id="4003" w:author="Kyhos, Michael" w:date="2014-09-02T10:41:00Z"/>
        </w:rPr>
      </w:pPr>
      <w:del w:id="4004" w:author="Kyhos, Michael" w:date="2014-09-02T10:41:00Z">
        <w:r w:rsidDel="00BB21AE">
          <w:delText xml:space="preserve">{By Agreement}: Upon Unit B achieving commercial operation, the licensee shall operate the facility to comply with the Federal Clean Air Interstate Rule (CAIR) and the implementing State rules.  </w:delText>
        </w:r>
      </w:del>
    </w:p>
    <w:p w14:paraId="53404B22" w14:textId="4FE45028" w:rsidR="00DF1CC8" w:rsidDel="00BB21AE" w:rsidRDefault="00DF1CC8" w:rsidP="00434C1F">
      <w:pPr>
        <w:pStyle w:val="1Normal"/>
        <w:rPr>
          <w:del w:id="4005" w:author="Kyhos, Michael" w:date="2014-09-02T10:41:00Z"/>
        </w:rPr>
      </w:pPr>
      <w:del w:id="4006" w:author="Kyhos, Michael" w:date="2014-09-02T10:41:00Z">
        <w:r w:rsidDel="00BB21AE">
          <w:delText>Licensee and Orange County agree to identify community-based projects that will provide environmentally beneficial NO</w:delText>
        </w:r>
        <w:r w:rsidDel="00BB21AE">
          <w:rPr>
            <w:sz w:val="16"/>
            <w:szCs w:val="16"/>
          </w:rPr>
          <w:delText>X</w:delText>
        </w:r>
        <w:r w:rsidDel="00BB21AE">
          <w:delText xml:space="preserve">, greenhouse gas and/or toxic emission reductions within Orange County. Licensee agrees to co sponsor with the County these mutually agreed upon community-based projects and fund these projects in the amount of $1,000,000.00 contributed in an amount no less than $100,000.00 annually until such time Licensee has contributed a total of One Million Dollars toward the community-based projects. The ten-year period will begin on January 1, 2008, or the start of construction of Unit B, whichever occurs first. </w:delText>
        </w:r>
      </w:del>
    </w:p>
    <w:p w14:paraId="648F4C2A" w14:textId="3D263A31" w:rsidR="00DF1CC8" w:rsidRPr="006A5139" w:rsidDel="00BB21AE" w:rsidRDefault="00DF1CC8" w:rsidP="00434C1F">
      <w:pPr>
        <w:pStyle w:val="1Normal"/>
        <w:rPr>
          <w:del w:id="4007" w:author="Kyhos, Michael" w:date="2014-09-02T10:41:00Z"/>
        </w:rPr>
      </w:pPr>
      <w:del w:id="4008" w:author="Kyhos, Michael" w:date="2014-09-02T10:41:00Z">
        <w:r w:rsidDel="00BB21AE">
          <w:delText xml:space="preserve">Licensee agrees to co sponsor with Orange County mutually agreed upon qualified Renewable Energy projects within Orange County.  These projects will be mutually agreed upon and Licensee agrees to fund $1,000,000 over a ten-year period for this purpose. The ten-year period will begin January 2007 or upon receipt of regulatory approval for the project, whichever occurs </w:delText>
        </w:r>
        <w:commentRangeStart w:id="4009"/>
        <w:r w:rsidDel="00BB21AE">
          <w:delText>first</w:delText>
        </w:r>
      </w:del>
      <w:commentRangeEnd w:id="4009"/>
      <w:r w:rsidR="00BB21AE">
        <w:rPr>
          <w:rStyle w:val="CommentReference"/>
        </w:rPr>
        <w:commentReference w:id="4009"/>
      </w:r>
      <w:del w:id="4010" w:author="Kyhos, Michael" w:date="2014-09-02T10:41:00Z">
        <w:r w:rsidDel="00BB21AE">
          <w:delText>.</w:delText>
        </w:r>
      </w:del>
    </w:p>
    <w:p w14:paraId="6869DEEB" w14:textId="77777777" w:rsidR="000B649C" w:rsidRDefault="000B649C" w:rsidP="007623AE">
      <w:pPr>
        <w:pStyle w:val="1Normal"/>
      </w:pPr>
    </w:p>
    <w:p w14:paraId="4099BA48" w14:textId="77777777" w:rsidR="005E37BF" w:rsidRPr="005E37BF" w:rsidRDefault="005E37BF" w:rsidP="0049202C">
      <w:pPr>
        <w:pStyle w:val="Heading1"/>
      </w:pPr>
      <w:bookmarkStart w:id="4011" w:name="_Toc381274179"/>
      <w:r w:rsidRPr="005E37BF">
        <w:t>I</w:t>
      </w:r>
      <w:r>
        <w:t>X</w:t>
      </w:r>
      <w:r w:rsidRPr="005E37BF">
        <w:t>.</w:t>
      </w:r>
      <w:r w:rsidRPr="005E37BF">
        <w:tab/>
      </w:r>
      <w:r w:rsidR="00F63DB0">
        <w:t xml:space="preserve">EMERGENCY MANAGEMENT </w:t>
      </w:r>
      <w:r w:rsidR="00F63DB0" w:rsidRPr="0049202C">
        <w:rPr>
          <w:b w:val="0"/>
          <w:i w:val="0"/>
          <w:color w:val="FF0000"/>
        </w:rPr>
        <w:t>Formerly Condition XXXII. Department of Community Affairs</w:t>
      </w:r>
      <w:bookmarkEnd w:id="4011"/>
    </w:p>
    <w:p w14:paraId="648C3EFC" w14:textId="076CF781" w:rsidR="00DF1CC8" w:rsidRDefault="00DF1CC8" w:rsidP="00A1319D">
      <w:pPr>
        <w:pStyle w:val="1Normal"/>
      </w:pPr>
      <w:r>
        <w:t xml:space="preserve">The Licensee shall </w:t>
      </w:r>
      <w:del w:id="4012" w:author="CD" w:date="2015-07-05T16:00:00Z">
        <w:r w:rsidDel="00E17A41">
          <w:delText>develop</w:delText>
        </w:r>
      </w:del>
      <w:ins w:id="4013" w:author="CD" w:date="2015-07-05T16:00:00Z">
        <w:r w:rsidR="00E17A41">
          <w:t>review and, if necessary, update the</w:t>
        </w:r>
      </w:ins>
      <w:r>
        <w:t xml:space="preserve"> </w:t>
      </w:r>
      <w:del w:id="4014" w:author="CD" w:date="2015-07-05T16:00:00Z">
        <w:r w:rsidDel="00E17A41">
          <w:delText xml:space="preserve">a </w:delText>
        </w:r>
      </w:del>
      <w:r>
        <w:t xml:space="preserve">comprehensive hurricane preparation and recovery plan </w:t>
      </w:r>
      <w:del w:id="4015" w:author="CD" w:date="2015-07-05T16:00:00Z">
        <w:r w:rsidDel="00E17A41">
          <w:delText xml:space="preserve">for the Stanton Unit A generating unit as a component of the Stanton Energy Center. The plan shall be submitted to the Department of Community Affairs and the Orange County Office of Emergency Management no later than commencement of construction of Unit A. The Licensee shall formally update the plan </w:delText>
        </w:r>
      </w:del>
      <w:r>
        <w:t xml:space="preserve">every 5 years </w:t>
      </w:r>
      <w:r w:rsidR="007D6773">
        <w:t xml:space="preserve">or </w:t>
      </w:r>
      <w:r>
        <w:t xml:space="preserve">whenever an additional electrical generating unit is brought into commercial service at </w:t>
      </w:r>
      <w:ins w:id="4016" w:author="CD" w:date="2015-07-05T16:00:00Z">
        <w:r w:rsidR="00E17A41">
          <w:t>the CHSEC</w:t>
        </w:r>
      </w:ins>
      <w:del w:id="4017" w:author="CD" w:date="2015-07-05T16:01:00Z">
        <w:r w:rsidDel="00E17A41">
          <w:delText>Stanton Energy Center</w:delText>
        </w:r>
      </w:del>
      <w:ins w:id="4018" w:author="CD" w:date="2015-07-05T16:01:00Z">
        <w:r w:rsidR="00E17A41">
          <w:t>,</w:t>
        </w:r>
      </w:ins>
      <w:r>
        <w:t xml:space="preserve"> and shall submit these updated </w:t>
      </w:r>
      <w:del w:id="4019" w:author="CD" w:date="2015-07-05T16:01:00Z">
        <w:r w:rsidDel="00687CDE">
          <w:delText>versions</w:delText>
        </w:r>
      </w:del>
      <w:del w:id="4020" w:author="CD" w:date="2015-07-05T16:02:00Z">
        <w:r w:rsidDel="00687CDE">
          <w:delText xml:space="preserve"> of the </w:delText>
        </w:r>
      </w:del>
      <w:r>
        <w:t>plan</w:t>
      </w:r>
      <w:ins w:id="4021" w:author="CD" w:date="2015-07-05T16:02:00Z">
        <w:r w:rsidR="00687CDE">
          <w:t>s</w:t>
        </w:r>
      </w:ins>
      <w:r>
        <w:t xml:space="preserve"> to the </w:t>
      </w:r>
      <w:del w:id="4022" w:author="Seiler, Ann" w:date="2014-10-31T12:05:00Z">
        <w:r w:rsidDel="005570C7">
          <w:delText xml:space="preserve">Department of Community Affairs and the </w:delText>
        </w:r>
      </w:del>
      <w:r>
        <w:t xml:space="preserve">Orange County Office of Emergency Management. </w:t>
      </w:r>
    </w:p>
    <w:p w14:paraId="735939C9" w14:textId="73FE8F4F" w:rsidR="00DF1CC8" w:rsidRDefault="00DF1CC8" w:rsidP="00A1319D">
      <w:pPr>
        <w:pStyle w:val="1Normal"/>
      </w:pPr>
      <w:r>
        <w:lastRenderedPageBreak/>
        <w:t xml:space="preserve">If the </w:t>
      </w:r>
      <w:del w:id="4023" w:author="Seiler, Ann" w:date="2014-10-31T12:05:00Z">
        <w:r w:rsidDel="005570C7">
          <w:delText>Department of Community Affairs deems the plan</w:delText>
        </w:r>
      </w:del>
      <w:ins w:id="4024" w:author="Seiler, Ann" w:date="2014-10-31T12:05:00Z">
        <w:r w:rsidR="005570C7">
          <w:t>Orange County Office of Emergency Management</w:t>
        </w:r>
      </w:ins>
      <w:r>
        <w:t xml:space="preserve"> </w:t>
      </w:r>
      <w:ins w:id="4025" w:author="CD" w:date="2015-07-05T16:02:00Z">
        <w:r w:rsidR="00687CDE">
          <w:t xml:space="preserve">deems the plan </w:t>
        </w:r>
      </w:ins>
      <w:r>
        <w:t xml:space="preserve">or any of its periodic updates not to be in compliance with the requirements of this </w:t>
      </w:r>
      <w:ins w:id="4026" w:author="CD" w:date="2015-07-05T16:02:00Z">
        <w:r w:rsidR="00687CDE">
          <w:t>certification</w:t>
        </w:r>
      </w:ins>
      <w:del w:id="4027" w:author="CD" w:date="2015-07-05T16:03:00Z">
        <w:r w:rsidDel="00687CDE">
          <w:delText>condition</w:delText>
        </w:r>
      </w:del>
      <w:r>
        <w:t xml:space="preserve">, it may petition </w:t>
      </w:r>
      <w:ins w:id="4028" w:author="CD" w:date="2015-07-05T16:03:00Z">
        <w:r w:rsidR="00687CDE">
          <w:t xml:space="preserve">to the Department </w:t>
        </w:r>
      </w:ins>
      <w:r>
        <w:t xml:space="preserve">for enforcement of this condition pursuant to the Florida Electrical Power Plant Siting Act. </w:t>
      </w:r>
    </w:p>
    <w:p w14:paraId="410AD7F8" w14:textId="77777777" w:rsidR="005E37BF" w:rsidRDefault="005E37BF" w:rsidP="007623AE">
      <w:pPr>
        <w:pStyle w:val="1Normal"/>
      </w:pPr>
    </w:p>
    <w:p w14:paraId="580C19FD" w14:textId="77777777" w:rsidR="00DF1CC8" w:rsidRDefault="00DF1CC8" w:rsidP="0049202C">
      <w:pPr>
        <w:pStyle w:val="Heading1"/>
      </w:pPr>
      <w:bookmarkStart w:id="4029" w:name="_Toc248294120"/>
      <w:bookmarkStart w:id="4030" w:name="_Toc381274180"/>
      <w:r>
        <w:t>History</w:t>
      </w:r>
      <w:bookmarkEnd w:id="4029"/>
      <w:bookmarkEnd w:id="4030"/>
      <w:r>
        <w:t xml:space="preserve"> </w:t>
      </w:r>
    </w:p>
    <w:p w14:paraId="634DD108" w14:textId="77777777" w:rsidR="00DF1CC8" w:rsidRDefault="00DF1CC8" w:rsidP="00004589">
      <w:pPr>
        <w:spacing w:after="0"/>
      </w:pPr>
      <w:r>
        <w:t xml:space="preserve">Certification for Unit 1 issued 12/15/82; signed by Governor Graham </w:t>
      </w:r>
    </w:p>
    <w:p w14:paraId="3B58FCBE" w14:textId="77777777" w:rsidR="00DF1CC8" w:rsidRDefault="00DF1CC8" w:rsidP="00004589">
      <w:pPr>
        <w:spacing w:after="0"/>
      </w:pPr>
      <w:r>
        <w:t xml:space="preserve">Certification for Unit 2 issued 12/17/91; signed by Governor Chiles </w:t>
      </w:r>
    </w:p>
    <w:p w14:paraId="5FE4E0E2" w14:textId="48B162FD" w:rsidR="00DF1CC8" w:rsidRDefault="00DF1CC8" w:rsidP="00004589">
      <w:pPr>
        <w:spacing w:after="0"/>
      </w:pPr>
      <w:r>
        <w:t xml:space="preserve">Modified </w:t>
      </w:r>
      <w:r w:rsidR="00AC1412">
        <w:t xml:space="preserve">(A) </w:t>
      </w:r>
      <w:r>
        <w:t xml:space="preserve">04/05/93; signed by Secretary Wetherell </w:t>
      </w:r>
    </w:p>
    <w:p w14:paraId="6A943277" w14:textId="4722ECED" w:rsidR="00DF1CC8" w:rsidRDefault="006A2D03" w:rsidP="00004589">
      <w:pPr>
        <w:spacing w:after="0"/>
      </w:pPr>
      <w:r>
        <w:t>Modified (</w:t>
      </w:r>
      <w:r w:rsidR="00AC1412">
        <w:t xml:space="preserve">B) </w:t>
      </w:r>
      <w:r w:rsidR="00DF1CC8">
        <w:t xml:space="preserve">for Alafaya Trail Extension 07/24/95; signed by Governor Chiles </w:t>
      </w:r>
    </w:p>
    <w:p w14:paraId="5260DC71" w14:textId="72FD2F49" w:rsidR="00DF1CC8" w:rsidRDefault="00DF1CC8" w:rsidP="00004589">
      <w:pPr>
        <w:spacing w:after="0"/>
      </w:pPr>
      <w:r>
        <w:t xml:space="preserve">Modified </w:t>
      </w:r>
      <w:r w:rsidR="00AC1412">
        <w:t xml:space="preserve">(C) </w:t>
      </w:r>
      <w:r>
        <w:t xml:space="preserve">to merge certification for Unit 1 &amp; 2 12/24/97; signed by Secretary Wetherell Modified </w:t>
      </w:r>
      <w:r w:rsidR="00AC1412">
        <w:t xml:space="preserve">(D) </w:t>
      </w:r>
      <w:r>
        <w:t xml:space="preserve">08/07/98; signed by Secretary Wetherell </w:t>
      </w:r>
    </w:p>
    <w:p w14:paraId="68F5B364" w14:textId="77777777" w:rsidR="00DF1CC8" w:rsidRDefault="00DF1CC8" w:rsidP="00004589">
      <w:pPr>
        <w:spacing w:after="0"/>
      </w:pPr>
      <w:r>
        <w:t xml:space="preserve">Supplemental Certification for Unit A 09/21/01; signed by Governor Bush </w:t>
      </w:r>
    </w:p>
    <w:p w14:paraId="34EFE316" w14:textId="5941BB1D" w:rsidR="00DF1CC8" w:rsidRDefault="006A2D03" w:rsidP="00004589">
      <w:pPr>
        <w:spacing w:after="0"/>
      </w:pPr>
      <w:r>
        <w:t>Modified (</w:t>
      </w:r>
      <w:r w:rsidR="00AC1412">
        <w:t xml:space="preserve">E) </w:t>
      </w:r>
      <w:r w:rsidR="00DF1CC8">
        <w:t xml:space="preserve">02/24/03; signed by Siting Administrator Oven </w:t>
      </w:r>
    </w:p>
    <w:p w14:paraId="71E7A213" w14:textId="459B26A8" w:rsidR="00DF1CC8" w:rsidRDefault="00DF1CC8" w:rsidP="00004589">
      <w:pPr>
        <w:spacing w:after="0"/>
      </w:pPr>
      <w:r>
        <w:t xml:space="preserve">Modified </w:t>
      </w:r>
      <w:r w:rsidR="00AC1412">
        <w:t xml:space="preserve">(F) </w:t>
      </w:r>
      <w:r>
        <w:t xml:space="preserve">07/20/06; signed by Siting Administrator Oven </w:t>
      </w:r>
    </w:p>
    <w:p w14:paraId="5E419FFF" w14:textId="77777777" w:rsidR="00DF1CC8" w:rsidRDefault="00DF1CC8" w:rsidP="00004589">
      <w:pPr>
        <w:spacing w:after="0"/>
      </w:pPr>
      <w:r>
        <w:t xml:space="preserve">Supplemental Certification for Unit B 08/17/06; Signed by Secretary Castille </w:t>
      </w:r>
    </w:p>
    <w:p w14:paraId="16A3E576" w14:textId="6C26CB6D" w:rsidR="00DF1CC8" w:rsidRDefault="00DF1CC8" w:rsidP="00004589">
      <w:pPr>
        <w:spacing w:after="0"/>
      </w:pPr>
      <w:r>
        <w:t xml:space="preserve">Modified </w:t>
      </w:r>
      <w:r w:rsidR="00AC1412">
        <w:t xml:space="preserve">(G) </w:t>
      </w:r>
      <w:r>
        <w:t xml:space="preserve">01/17/07; signed by Siting Administrator Oven </w:t>
      </w:r>
    </w:p>
    <w:p w14:paraId="28A6A1F5" w14:textId="275710FB" w:rsidR="00DF1CC8" w:rsidRDefault="00DF1CC8" w:rsidP="00004589">
      <w:pPr>
        <w:spacing w:after="0"/>
      </w:pPr>
      <w:r>
        <w:t xml:space="preserve">Modified </w:t>
      </w:r>
      <w:r w:rsidR="00AC1412">
        <w:t xml:space="preserve">(H) </w:t>
      </w:r>
      <w:r>
        <w:t>10/03/07; signed by Siting Administrator Halpin</w:t>
      </w:r>
    </w:p>
    <w:p w14:paraId="1B9FEF6D" w14:textId="523334BD" w:rsidR="00DF1CC8" w:rsidRDefault="00DF1CC8" w:rsidP="00004589">
      <w:pPr>
        <w:spacing w:after="0"/>
      </w:pPr>
      <w:r>
        <w:t xml:space="preserve">Modified </w:t>
      </w:r>
      <w:r w:rsidR="00AC1412">
        <w:t xml:space="preserve">(I) </w:t>
      </w:r>
      <w:r>
        <w:t>02/06/08; signed by Siting Administrator Halpin</w:t>
      </w:r>
    </w:p>
    <w:p w14:paraId="61B0DDA5" w14:textId="117B2269" w:rsidR="00DF1CC8" w:rsidRDefault="00DF1CC8" w:rsidP="00004589">
      <w:pPr>
        <w:spacing w:after="0"/>
      </w:pPr>
      <w:r>
        <w:t xml:space="preserve">Modified </w:t>
      </w:r>
      <w:r w:rsidR="00AC1412">
        <w:t xml:space="preserve">(J) </w:t>
      </w:r>
      <w:r>
        <w:t>02/20/08; signed by Siting Administrator Halpin</w:t>
      </w:r>
    </w:p>
    <w:p w14:paraId="391F0E7F" w14:textId="590E4DD6" w:rsidR="00DF1CC8" w:rsidRDefault="00DF1CC8" w:rsidP="00004589">
      <w:pPr>
        <w:spacing w:after="0"/>
      </w:pPr>
      <w:r>
        <w:t xml:space="preserve">Modified </w:t>
      </w:r>
      <w:r w:rsidR="00935979">
        <w:t xml:space="preserve">(K) </w:t>
      </w:r>
      <w:r>
        <w:t>7/24/08; signed by Siting Administrator Halpin</w:t>
      </w:r>
    </w:p>
    <w:p w14:paraId="2C5902F9" w14:textId="13DDB190" w:rsidR="00AC1412" w:rsidRDefault="00AC1412" w:rsidP="00AC1412">
      <w:pPr>
        <w:spacing w:after="0"/>
      </w:pPr>
      <w:r>
        <w:t xml:space="preserve">Modified </w:t>
      </w:r>
      <w:r w:rsidR="00935979">
        <w:t xml:space="preserve">(L) </w:t>
      </w:r>
      <w:r>
        <w:t xml:space="preserve">xx/xx/xx; signed by Siting Administrator </w:t>
      </w:r>
      <w:r w:rsidR="00F24F28">
        <w:t>Green</w:t>
      </w:r>
    </w:p>
    <w:p w14:paraId="626A8ABB" w14:textId="77777777" w:rsidR="00AC1412" w:rsidRDefault="00AC1412" w:rsidP="00004589">
      <w:pPr>
        <w:spacing w:after="0"/>
      </w:pPr>
    </w:p>
    <w:p w14:paraId="777BF43A" w14:textId="77777777" w:rsidR="00DF1CC8" w:rsidRDefault="00DF1CC8" w:rsidP="007623AE">
      <w:pPr>
        <w:pStyle w:val="1Normal"/>
      </w:pPr>
    </w:p>
    <w:sectPr w:rsidR="00DF1CC8" w:rsidSect="00B50A60">
      <w:headerReference w:type="default" r:id="rId16"/>
      <w:pgSz w:w="12240" w:h="15840"/>
      <w:pgMar w:top="1440" w:right="1440" w:bottom="1440" w:left="1440" w:header="720" w:footer="165"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18" w:author="Kyhos, Michael" w:date="2014-09-02T11:31:00Z" w:initials="MK">
    <w:p w14:paraId="71A47B52" w14:textId="77777777" w:rsidR="0036329D" w:rsidRPr="00284B2A" w:rsidRDefault="0036329D" w:rsidP="00284B2A">
      <w:pPr>
        <w:pStyle w:val="CommentText"/>
      </w:pPr>
      <w:r>
        <w:rPr>
          <w:rStyle w:val="CommentReference"/>
        </w:rPr>
        <w:annotationRef/>
      </w:r>
      <w:r w:rsidRPr="00284B2A">
        <w:t xml:space="preserve">The current conditions of certification (COC) language indicates “Under the control of these Conditions of Certification the OUC will operate a 930 MW (nominal) facility consisting of two coal-fired Units No. 1 and No. 2, and ancillary equipment.”  </w:t>
      </w:r>
    </w:p>
    <w:p w14:paraId="4E1BED87" w14:textId="77777777" w:rsidR="0036329D" w:rsidRPr="00284B2A" w:rsidRDefault="0036329D" w:rsidP="00284B2A">
      <w:pPr>
        <w:pStyle w:val="CommentText"/>
      </w:pPr>
      <w:r w:rsidRPr="00284B2A">
        <w:t xml:space="preserve">In March 2013 OUC applied for and received an air construction permit for the replacement of the high pressure/intermediate pressure portions of the turbine on Unit No. 2 at the Stanton Energy Center (SEC).  As stated in the application, this project resulted in an increase in the efficiency of the unit, providing an increase in power generation capability without increasing fuel consumption.  Per correspondence from the FDEP Siting Coordination Office on May 22, 2013, the increase in generation capability was to be addressed during the next modification to the COC.  As part of this modification, OUC requests that the COC language reflect the change in combined generation capacity of the two coal-fired units from 930 MW (nominal) to 945 MW (nominal).  </w:t>
      </w:r>
    </w:p>
    <w:p w14:paraId="578A76B5" w14:textId="75F8F569" w:rsidR="0036329D" w:rsidRDefault="0036329D">
      <w:pPr>
        <w:pStyle w:val="CommentText"/>
      </w:pPr>
    </w:p>
  </w:comment>
  <w:comment w:id="621" w:author="Bull, Robert (Bobby)" w:date="2014-09-09T11:25:00Z" w:initials="BR">
    <w:p w14:paraId="5CD789E0" w14:textId="2086994E" w:rsidR="0036329D" w:rsidRDefault="0036329D">
      <w:pPr>
        <w:pStyle w:val="CommentText"/>
      </w:pPr>
      <w:r>
        <w:rPr>
          <w:rStyle w:val="CommentReference"/>
        </w:rPr>
        <w:annotationRef/>
      </w:r>
      <w:r>
        <w:t>No issues with this request. Change will be made</w:t>
      </w:r>
    </w:p>
  </w:comment>
  <w:comment w:id="604" w:author="CD" w:date="2015-06-24T10:36:00Z" w:initials="CD">
    <w:p w14:paraId="3381DCE3" w14:textId="2E3D68A3" w:rsidR="0036329D" w:rsidRDefault="0036329D">
      <w:pPr>
        <w:pStyle w:val="CommentText"/>
      </w:pPr>
      <w:r>
        <w:rPr>
          <w:rStyle w:val="CommentReference"/>
        </w:rPr>
        <w:annotationRef/>
      </w:r>
      <w:r>
        <w:t>This entire paragraph has been modified to improve clarity and to correct some factual errors (e.g., the latitude and longitude would have placed the Stanton Energy Center in a different county).</w:t>
      </w:r>
    </w:p>
  </w:comment>
  <w:comment w:id="681" w:author="levin_l" w:date="2014-09-02T11:31:00Z" w:initials="levin">
    <w:p w14:paraId="1D2734B4" w14:textId="630F9FA0" w:rsidR="0036329D" w:rsidRDefault="0036329D">
      <w:pPr>
        <w:pStyle w:val="CommentText"/>
      </w:pPr>
      <w:r>
        <w:rPr>
          <w:rStyle w:val="CommentReference"/>
        </w:rPr>
        <w:annotationRef/>
      </w:r>
      <w:r>
        <w:t>Need location verification.  Is it located at Stock out pad?</w:t>
      </w:r>
    </w:p>
  </w:comment>
  <w:comment w:id="684" w:author="Kyhos, Michael" w:date="2014-09-02T11:31:00Z" w:initials="MK">
    <w:p w14:paraId="6736B5FD" w14:textId="0199C377" w:rsidR="0036329D" w:rsidRDefault="0036329D">
      <w:pPr>
        <w:pStyle w:val="CommentText"/>
      </w:pPr>
      <w:r>
        <w:rPr>
          <w:rStyle w:val="CommentReference"/>
        </w:rPr>
        <w:annotationRef/>
      </w:r>
      <w:r>
        <w:t>Fly ash silos and truck loading area</w:t>
      </w:r>
    </w:p>
  </w:comment>
  <w:comment w:id="686" w:author="Kyhos, Michael" w:date="2014-09-02T11:31:00Z" w:initials="MK">
    <w:p w14:paraId="2B825A08" w14:textId="10AE38DF" w:rsidR="0036329D" w:rsidRDefault="0036329D">
      <w:pPr>
        <w:pStyle w:val="CommentText"/>
      </w:pPr>
      <w:r>
        <w:rPr>
          <w:rStyle w:val="CommentReference"/>
        </w:rPr>
        <w:annotationRef/>
      </w:r>
      <w:r>
        <w:t>Bottom ash</w:t>
      </w:r>
    </w:p>
  </w:comment>
  <w:comment w:id="699" w:author="levin_l" w:date="2014-09-02T11:31:00Z" w:initials="levin">
    <w:p w14:paraId="6761CD39" w14:textId="0A129958" w:rsidR="0036329D" w:rsidRDefault="0036329D">
      <w:pPr>
        <w:pStyle w:val="CommentText"/>
      </w:pPr>
      <w:r>
        <w:rPr>
          <w:rStyle w:val="CommentReference"/>
        </w:rPr>
        <w:annotationRef/>
      </w:r>
      <w:r>
        <w:t>This is where brine and flue gas desulfurization sludge are processed and staged prior to landfilling.  This area is called “Stock out Pad”</w:t>
      </w:r>
    </w:p>
  </w:comment>
  <w:comment w:id="700" w:author="CD" w:date="2015-06-30T14:41:00Z" w:initials="CD">
    <w:p w14:paraId="274E2870" w14:textId="4E294E3B" w:rsidR="0036329D" w:rsidRDefault="0036329D">
      <w:pPr>
        <w:pStyle w:val="CommentText"/>
      </w:pPr>
      <w:r>
        <w:t>Inside t</w:t>
      </w:r>
      <w:r>
        <w:rPr>
          <w:rStyle w:val="CommentReference"/>
        </w:rPr>
        <w:annotationRef/>
      </w:r>
      <w:r>
        <w:t>he combustion waste processing facility is where fly ash and lime are added to stabilize FGD sludge. The stabilized FGD sludge is cured on the Stack Out Pad, and mixed with other miscellaneous wastes such as brine to improve handling.</w:t>
      </w:r>
    </w:p>
  </w:comment>
  <w:comment w:id="772" w:author="CD" w:date="2015-06-24T11:21:00Z" w:initials="CD">
    <w:p w14:paraId="41F65CB7" w14:textId="14384581" w:rsidR="0036329D" w:rsidRDefault="0036329D">
      <w:pPr>
        <w:pStyle w:val="CommentText"/>
      </w:pPr>
      <w:r>
        <w:rPr>
          <w:rStyle w:val="CommentReference"/>
        </w:rPr>
        <w:annotationRef/>
      </w:r>
      <w:r>
        <w:t xml:space="preserve">The previous version had a timeline linked to construction of the Stanton Energy Center, which has already occurred. </w:t>
      </w:r>
    </w:p>
  </w:comment>
  <w:comment w:id="831" w:author="CD" w:date="2015-06-24T11:32:00Z" w:initials="CD">
    <w:p w14:paraId="4B5773B0" w14:textId="27380B21" w:rsidR="0036329D" w:rsidRDefault="0036329D">
      <w:pPr>
        <w:pStyle w:val="CommentText"/>
      </w:pPr>
      <w:r>
        <w:rPr>
          <w:rStyle w:val="CommentReference"/>
        </w:rPr>
        <w:annotationRef/>
      </w:r>
      <w:r w:rsidR="00A10974">
        <w:t xml:space="preserve">Some rules, e.g., </w:t>
      </w:r>
      <w:r>
        <w:t>62-40, 62-301, 62-312, 62-341</w:t>
      </w:r>
      <w:r w:rsidR="00A10974">
        <w:t>,</w:t>
      </w:r>
      <w:r>
        <w:t xml:space="preserve"> were deleted because they were either repealed or not applicable, and 62-522 for Ground Water Permitting and Monitoring Requirements was added.</w:t>
      </w:r>
    </w:p>
  </w:comment>
  <w:comment w:id="854" w:author="CD" w:date="2015-06-24T11:35:00Z" w:initials="CD">
    <w:p w14:paraId="31743266" w14:textId="028BC01C" w:rsidR="0036329D" w:rsidRDefault="0036329D">
      <w:pPr>
        <w:pStyle w:val="CommentText"/>
      </w:pPr>
      <w:r>
        <w:rPr>
          <w:rStyle w:val="CommentReference"/>
        </w:rPr>
        <w:annotationRef/>
      </w:r>
      <w:r w:rsidR="00BE3F4D">
        <w:t>The</w:t>
      </w:r>
      <w:r>
        <w:t xml:space="preserve"> WMD requirements have been incorporated by reference in 62-330.</w:t>
      </w:r>
    </w:p>
  </w:comment>
  <w:comment w:id="901" w:author="CD" w:date="2015-06-24T11:40:00Z" w:initials="CD">
    <w:p w14:paraId="22076022" w14:textId="7A082CE2" w:rsidR="0036329D" w:rsidRDefault="0036329D">
      <w:pPr>
        <w:pStyle w:val="CommentText"/>
      </w:pPr>
      <w:r>
        <w:rPr>
          <w:rStyle w:val="CommentReference"/>
        </w:rPr>
        <w:annotationRef/>
      </w:r>
      <w:r>
        <w:br/>
        <w:t>The terminologies have be</w:t>
      </w:r>
      <w:r w:rsidR="00BE3F4D">
        <w:t>en expanded and cross-checked to im</w:t>
      </w:r>
      <w:r>
        <w:t>prove accuracy.  For example, DEO and DEM were removed because these acronyms were not used in the document, and SJRWMD was added because it was used.</w:t>
      </w:r>
    </w:p>
  </w:comment>
  <w:comment w:id="1023" w:author="Bull, Robert (Bobby)" w:date="2014-09-09T11:26:00Z" w:initials="BR">
    <w:p w14:paraId="66444ED9" w14:textId="25EFE5A7" w:rsidR="0036329D" w:rsidRDefault="0036329D">
      <w:pPr>
        <w:pStyle w:val="CommentText"/>
      </w:pPr>
      <w:r>
        <w:rPr>
          <w:rStyle w:val="CommentReference"/>
        </w:rPr>
        <w:annotationRef/>
      </w:r>
      <w:r>
        <w:t>No issue with the request to keep in the COC.  Please see revised language</w:t>
      </w:r>
    </w:p>
  </w:comment>
  <w:comment w:id="1031" w:author="CD" w:date="2015-06-24T11:48:00Z" w:initials="CD">
    <w:p w14:paraId="6178857C" w14:textId="5E4EB7E9" w:rsidR="0036329D" w:rsidRDefault="0036329D">
      <w:pPr>
        <w:pStyle w:val="CommentText"/>
      </w:pPr>
      <w:r>
        <w:rPr>
          <w:rStyle w:val="CommentReference"/>
        </w:rPr>
        <w:annotationRef/>
      </w:r>
      <w:r>
        <w:t>This part was strike out because it is redundant.  Elec</w:t>
      </w:r>
      <w:r w:rsidR="00A10974">
        <w:t>tric Power Plant belongs in Section O, which is</w:t>
      </w:r>
      <w:r>
        <w:t xml:space="preserve"> one of the 11 ca</w:t>
      </w:r>
      <w:r w:rsidR="00A10974">
        <w:t>tegories.</w:t>
      </w:r>
    </w:p>
  </w:comment>
  <w:comment w:id="1033" w:author="CD" w:date="2015-06-24T11:53:00Z" w:initials="CD">
    <w:p w14:paraId="526363EF" w14:textId="1D36114B" w:rsidR="0036329D" w:rsidRDefault="0036329D">
      <w:pPr>
        <w:pStyle w:val="CommentText"/>
      </w:pPr>
      <w:r>
        <w:rPr>
          <w:rStyle w:val="CommentReference"/>
        </w:rPr>
        <w:annotationRef/>
      </w:r>
      <w:r>
        <w:t xml:space="preserve"> OUC already has an NPDES wastewater permit for discharges from the underdrains for the lined ponds.</w:t>
      </w:r>
    </w:p>
  </w:comment>
  <w:comment w:id="1072" w:author="Kyhos, Michael" w:date="2014-09-02T14:22:00Z" w:initials="MK">
    <w:p w14:paraId="5EC8580D" w14:textId="5508DCD5" w:rsidR="0036329D" w:rsidRDefault="0036329D">
      <w:pPr>
        <w:pStyle w:val="CommentText"/>
      </w:pPr>
      <w:r>
        <w:rPr>
          <w:rStyle w:val="CommentReference"/>
        </w:rPr>
        <w:annotationRef/>
      </w:r>
      <w:r>
        <w:t>OUC requests that the language in this condition be modified to remain consistent with the language contained in COC PA 81-14K condition IV.D.</w:t>
      </w:r>
    </w:p>
  </w:comment>
  <w:comment w:id="1059" w:author="Bull, Robert (Bobby)" w:date="2014-10-10T10:02:00Z" w:initials="BR">
    <w:p w14:paraId="29A036E3" w14:textId="2D2C5701" w:rsidR="0036329D" w:rsidRDefault="0036329D">
      <w:pPr>
        <w:pStyle w:val="CommentText"/>
      </w:pPr>
      <w:r>
        <w:rPr>
          <w:rStyle w:val="CommentReference"/>
        </w:rPr>
        <w:annotationRef/>
      </w:r>
      <w:r>
        <w:t>No changes- this is the rule language</w:t>
      </w:r>
    </w:p>
  </w:comment>
  <w:comment w:id="1169" w:author="CD" w:date="2015-06-24T13:28:00Z" w:initials="CD">
    <w:p w14:paraId="5A648418" w14:textId="48A1D9DE" w:rsidR="0036329D" w:rsidRDefault="0036329D">
      <w:pPr>
        <w:pStyle w:val="CommentText"/>
      </w:pPr>
      <w:r>
        <w:rPr>
          <w:rStyle w:val="CommentReference"/>
        </w:rPr>
        <w:annotationRef/>
      </w:r>
      <w:r>
        <w:t xml:space="preserve">Link to pdf was removed </w:t>
      </w:r>
      <w:r w:rsidR="00A10974">
        <w:t xml:space="preserve">because </w:t>
      </w:r>
      <w:r>
        <w:t>the link may not be valid in the future.</w:t>
      </w:r>
    </w:p>
  </w:comment>
  <w:comment w:id="1800" w:author="CD" w:date="2015-07-05T14:20:00Z" w:initials="CD">
    <w:p w14:paraId="124A8B5C" w14:textId="4001440C" w:rsidR="0036329D" w:rsidRDefault="0036329D">
      <w:pPr>
        <w:pStyle w:val="CommentText"/>
      </w:pPr>
      <w:r>
        <w:rPr>
          <w:rStyle w:val="CommentReference"/>
        </w:rPr>
        <w:annotationRef/>
      </w:r>
      <w:r w:rsidRPr="00022A3A">
        <w:t xml:space="preserve">The hyperlink </w:t>
      </w:r>
      <w:r w:rsidR="00A10974">
        <w:t xml:space="preserve">was removed because </w:t>
      </w:r>
      <w:r w:rsidRPr="00022A3A">
        <w:t xml:space="preserve">the link may not work in the future if the site address changes.  </w:t>
      </w:r>
    </w:p>
  </w:comment>
  <w:comment w:id="1838" w:author="CD" w:date="2015-06-24T14:20:00Z" w:initials="CD">
    <w:p w14:paraId="24F08044" w14:textId="2F7F7D1C" w:rsidR="0036329D" w:rsidRDefault="0036329D">
      <w:pPr>
        <w:pStyle w:val="CommentText"/>
      </w:pPr>
      <w:r>
        <w:rPr>
          <w:rStyle w:val="CommentReference"/>
        </w:rPr>
        <w:annotationRef/>
      </w:r>
      <w:r w:rsidR="00BE3F4D">
        <w:t>T</w:t>
      </w:r>
      <w:r>
        <w:t>he “proposed project” is a past event.</w:t>
      </w:r>
    </w:p>
  </w:comment>
  <w:comment w:id="1855" w:author="CD" w:date="2015-06-24T14:30:00Z" w:initials="CD">
    <w:p w14:paraId="57E58FE0" w14:textId="0AD5BB30" w:rsidR="0036329D" w:rsidRDefault="0036329D">
      <w:pPr>
        <w:pStyle w:val="CommentText"/>
      </w:pPr>
      <w:r>
        <w:rPr>
          <w:rStyle w:val="CommentReference"/>
        </w:rPr>
        <w:annotationRef/>
      </w:r>
      <w:r>
        <w:t>OUC requests changing this from “30 days” to “90 calendar days”.</w:t>
      </w:r>
    </w:p>
  </w:comment>
  <w:comment w:id="1869" w:author="Kyhos, Michael" w:date="2014-09-05T08:36:00Z" w:initials="MK">
    <w:p w14:paraId="4ADAAC99" w14:textId="50E33CF3" w:rsidR="0036329D" w:rsidRDefault="0036329D">
      <w:pPr>
        <w:pStyle w:val="CommentText"/>
      </w:pPr>
      <w:r>
        <w:rPr>
          <w:rStyle w:val="CommentReference"/>
        </w:rPr>
        <w:annotationRef/>
      </w:r>
      <w:r w:rsidRPr="00D65D89">
        <w:t>This form does not appear to be applicable</w:t>
      </w:r>
      <w:proofErr w:type="gramStart"/>
      <w:r w:rsidRPr="00D65D89">
        <w:t>..</w:t>
      </w:r>
      <w:proofErr w:type="gramEnd"/>
      <w:r w:rsidRPr="00D65D89">
        <w:t xml:space="preserve"> </w:t>
      </w:r>
      <w:proofErr w:type="gramStart"/>
      <w:r w:rsidRPr="00D65D89">
        <w:t>it</w:t>
      </w:r>
      <w:proofErr w:type="gramEnd"/>
      <w:r w:rsidRPr="00D65D89">
        <w:t xml:space="preserve"> is for inspection failures…</w:t>
      </w:r>
    </w:p>
  </w:comment>
  <w:comment w:id="1870" w:author="Bull, Robert (Bobby)" w:date="2014-10-10T10:03:00Z" w:initials="BR">
    <w:p w14:paraId="19129CC8" w14:textId="210AF4B4" w:rsidR="0036329D" w:rsidRDefault="0036329D">
      <w:pPr>
        <w:pStyle w:val="CommentText"/>
      </w:pPr>
      <w:r>
        <w:rPr>
          <w:rStyle w:val="CommentReference"/>
        </w:rPr>
        <w:annotationRef/>
      </w:r>
      <w:r>
        <w:t>CD to provide comment</w:t>
      </w:r>
    </w:p>
  </w:comment>
  <w:comment w:id="2110" w:author="CD" w:date="2015-06-24T15:32:00Z" w:initials="CD">
    <w:p w14:paraId="05702FC2" w14:textId="48EF5730" w:rsidR="0036329D" w:rsidRDefault="0036329D">
      <w:pPr>
        <w:pStyle w:val="CommentText"/>
      </w:pPr>
      <w:r>
        <w:rPr>
          <w:rStyle w:val="CommentReference"/>
        </w:rPr>
        <w:annotationRef/>
      </w:r>
      <w:r>
        <w:t>Entire section deleted because such language should already be covered in NPDES, ERP, or SWMS.</w:t>
      </w:r>
    </w:p>
  </w:comment>
  <w:comment w:id="2111" w:author="Bull, Robert (Bobby)" w:date="2014-10-09T07:58:00Z" w:initials="BR">
    <w:p w14:paraId="6B51B637" w14:textId="3C5A7462" w:rsidR="0036329D" w:rsidRDefault="0036329D">
      <w:pPr>
        <w:pStyle w:val="CommentText"/>
      </w:pPr>
      <w:r>
        <w:rPr>
          <w:rStyle w:val="CommentReference"/>
        </w:rPr>
        <w:annotationRef/>
      </w:r>
      <w:r>
        <w:t>Appears to be language associated with NPDES permit.  Needs to be verified.  If so, we can delete</w:t>
      </w:r>
    </w:p>
  </w:comment>
  <w:comment w:id="2143" w:author="Kyhos, Michael" w:date="2014-09-02T14:26:00Z" w:initials="MK">
    <w:p w14:paraId="052A0FDC" w14:textId="221EF8F6" w:rsidR="0036329D" w:rsidRPr="00324110" w:rsidRDefault="0036329D" w:rsidP="00324110">
      <w:pPr>
        <w:pStyle w:val="CommentText"/>
      </w:pPr>
      <w:r>
        <w:rPr>
          <w:rStyle w:val="CommentReference"/>
        </w:rPr>
        <w:annotationRef/>
      </w:r>
      <w:r>
        <w:t>OUC requests that these mitigation projects be moved to Attachment C per COC condition XXVII.C.2.  “</w:t>
      </w:r>
      <w:r w:rsidRPr="00324110">
        <w:t>Proposed mitigation plans submitted with the DEP ERP Application forms required in Condition A.1.a. above, or submitted and approved as part of an amendment, modification, or certification, and that are deemed acceptable by DEP, shall include applicable construction conditions, success criteria and monitoring plans, and shall be incorporated into these Conditions as Attachment C (Mitigation Plans).</w:t>
      </w:r>
      <w:r>
        <w:t>”</w:t>
      </w:r>
      <w:r w:rsidRPr="00324110">
        <w:t xml:space="preserve">  </w:t>
      </w:r>
    </w:p>
    <w:p w14:paraId="07FF9530" w14:textId="474D8D14" w:rsidR="0036329D" w:rsidRDefault="0036329D">
      <w:pPr>
        <w:pStyle w:val="CommentText"/>
      </w:pPr>
    </w:p>
  </w:comment>
  <w:comment w:id="2228" w:author="Kyhos, Michael" w:date="2014-09-05T08:31:00Z" w:initials="MK">
    <w:p w14:paraId="5CEBDFB6" w14:textId="665B0580" w:rsidR="0036329D" w:rsidRDefault="0036329D">
      <w:pPr>
        <w:pStyle w:val="CommentText"/>
      </w:pPr>
      <w:r>
        <w:rPr>
          <w:rStyle w:val="CommentReference"/>
        </w:rPr>
        <w:annotationRef/>
      </w:r>
      <w:r>
        <w:t>Conditions B.1.a-c do not apply to the SEC.  Any discharge of industrial wastewater from the SEC is permitted under the site NPDES permit.  Coal pile runoff, metal cleaning wastewater, and bottom ash sluice system blowdown are all collected in the facility ZLD wastewater system and directed to the facility recycle basin for reuse in the wet scrubber system and are not directly discharge to surface waters.</w:t>
      </w:r>
    </w:p>
  </w:comment>
  <w:comment w:id="2255" w:author="Bull, Robert (Bobby)" w:date="2014-10-10T10:12:00Z" w:initials="BR">
    <w:p w14:paraId="38D14B68" w14:textId="503D897E" w:rsidR="0036329D" w:rsidRDefault="0036329D">
      <w:pPr>
        <w:pStyle w:val="CommentText"/>
      </w:pPr>
      <w:r>
        <w:rPr>
          <w:rStyle w:val="CommentReference"/>
        </w:rPr>
        <w:annotationRef/>
      </w:r>
      <w:r>
        <w:t>If applicable to NPDES, we can delete</w:t>
      </w:r>
    </w:p>
  </w:comment>
  <w:comment w:id="2276" w:author="levin_l" w:date="2014-09-02T11:31:00Z" w:initials="levin">
    <w:p w14:paraId="6B134E4A" w14:textId="3800199E" w:rsidR="0036329D" w:rsidRDefault="0036329D">
      <w:pPr>
        <w:pStyle w:val="CommentText"/>
      </w:pPr>
      <w:r>
        <w:rPr>
          <w:rStyle w:val="CommentReference"/>
        </w:rPr>
        <w:annotationRef/>
      </w:r>
      <w:r>
        <w:t>Anil: Who reviews this report?</w:t>
      </w:r>
    </w:p>
  </w:comment>
  <w:comment w:id="2280" w:author="Kyhos, Michael" w:date="2014-09-02T15:13:00Z" w:initials="MK">
    <w:p w14:paraId="4F2E2C48" w14:textId="2F08F8CC" w:rsidR="0036329D" w:rsidRDefault="0036329D" w:rsidP="00F36957">
      <w:pPr>
        <w:pStyle w:val="CommentText"/>
      </w:pPr>
      <w:r>
        <w:rPr>
          <w:rStyle w:val="CommentReference"/>
        </w:rPr>
        <w:annotationRef/>
      </w:r>
      <w:r w:rsidRPr="00F36957">
        <w:rPr>
          <w:rFonts w:asciiTheme="minorHAnsi" w:eastAsiaTheme="minorHAnsi" w:hAnsiTheme="minorHAnsi" w:cstheme="minorBidi"/>
          <w:sz w:val="22"/>
          <w:szCs w:val="22"/>
        </w:rPr>
        <w:t xml:space="preserve"> </w:t>
      </w:r>
      <w:r w:rsidRPr="00F36957">
        <w:t>The current COC language within this section of the COC requires that “The following parameters shall be monitored quarterly at any on-site generated wastewater discharge pipe into the makeup water storage supply pond and reported using the DEPARTMENT OF ENVIRONMENTAL PROTECTION DISCHARGE MONITORING REPORT form or monitored in appropriate groundwater monitoring wells.”</w:t>
      </w:r>
    </w:p>
    <w:p w14:paraId="063D7DCF" w14:textId="77777777" w:rsidR="0036329D" w:rsidRPr="00F36957" w:rsidRDefault="0036329D" w:rsidP="00F36957">
      <w:pPr>
        <w:pStyle w:val="CommentText"/>
      </w:pPr>
    </w:p>
    <w:p w14:paraId="3965A29E" w14:textId="18FEDE7C" w:rsidR="0036329D" w:rsidRPr="00F36957" w:rsidRDefault="0036329D" w:rsidP="00F36957">
      <w:pPr>
        <w:pStyle w:val="CommentText"/>
      </w:pPr>
      <w:r w:rsidRPr="00F36957">
        <w:t>There are two wastewater discharge pipes into the makeup water storage supply pond at the SEC, one for the discharge of boiler blowdown and one for the discharge of brine concentrator distillate.  Both of these discharge pipes were identified as part of the permitting process for the facility Industrial Wastewater Facility Permit (FL0681661-001) and, as a result, the existing permit contains monitoring requirements for internal outfall I-110 (boiler blowdown) and internal outfall I-111 (brine concentrator distillate).  OUC requests t</w:t>
      </w:r>
      <w:r>
        <w:t>hat the COC language be removed.</w:t>
      </w:r>
    </w:p>
    <w:p w14:paraId="44A7492A" w14:textId="24DD93FE" w:rsidR="0036329D" w:rsidRDefault="0036329D">
      <w:pPr>
        <w:pStyle w:val="CommentText"/>
      </w:pPr>
    </w:p>
  </w:comment>
  <w:comment w:id="2293" w:author="Kyhos, Michael" w:date="2014-09-05T08:31:00Z" w:initials="MK">
    <w:p w14:paraId="46543ED1" w14:textId="7FE4E6D5" w:rsidR="0036329D" w:rsidRDefault="0036329D">
      <w:pPr>
        <w:pStyle w:val="CommentText"/>
      </w:pPr>
      <w:r>
        <w:rPr>
          <w:rStyle w:val="CommentReference"/>
        </w:rPr>
        <w:annotationRef/>
      </w:r>
      <w:r>
        <w:t>This condition appears to be redundant with Condition B.I.C.5.</w:t>
      </w:r>
    </w:p>
  </w:comment>
  <w:comment w:id="2306" w:author="Bull, Robert (Bobby)" w:date="2014-10-03T13:14:00Z" w:initials="BR">
    <w:p w14:paraId="53DF582C" w14:textId="3A313702" w:rsidR="0036329D" w:rsidRDefault="0036329D">
      <w:pPr>
        <w:pStyle w:val="CommentText"/>
      </w:pPr>
      <w:r>
        <w:rPr>
          <w:rStyle w:val="CommentReference"/>
        </w:rPr>
        <w:annotationRef/>
      </w:r>
      <w:r>
        <w:t>Deleted per SJRWMD</w:t>
      </w:r>
    </w:p>
  </w:comment>
  <w:comment w:id="2302" w:author="CD" w:date="2015-06-24T15:34:00Z" w:initials="CD">
    <w:p w14:paraId="03F8D675" w14:textId="72534C93" w:rsidR="0036329D" w:rsidRDefault="0036329D">
      <w:pPr>
        <w:pStyle w:val="CommentText"/>
      </w:pPr>
      <w:r>
        <w:rPr>
          <w:rStyle w:val="CommentReference"/>
        </w:rPr>
        <w:annotationRef/>
      </w:r>
      <w:r>
        <w:t>OUC agrees that this should be deleted.</w:t>
      </w:r>
    </w:p>
  </w:comment>
  <w:comment w:id="2309" w:author="Kyhos, Michael" w:date="2014-09-04T09:02:00Z" w:initials="MK">
    <w:p w14:paraId="5EFC39EC" w14:textId="47D2BF99" w:rsidR="0036329D" w:rsidRDefault="0036329D">
      <w:pPr>
        <w:pStyle w:val="CommentText"/>
      </w:pPr>
      <w:r>
        <w:rPr>
          <w:rStyle w:val="CommentReference"/>
        </w:rPr>
        <w:annotationRef/>
      </w:r>
      <w:r>
        <w:t>Construction of wellfield completed and condition no longer applicable.</w:t>
      </w:r>
    </w:p>
  </w:comment>
  <w:comment w:id="2313" w:author="Bull, Robert (Bobby)" w:date="2014-10-03T13:14:00Z" w:initials="BR">
    <w:p w14:paraId="60812C4D" w14:textId="08EC3CE0" w:rsidR="0036329D" w:rsidRDefault="0036329D">
      <w:pPr>
        <w:pStyle w:val="CommentText"/>
      </w:pPr>
      <w:r>
        <w:rPr>
          <w:rStyle w:val="CommentReference"/>
        </w:rPr>
        <w:annotationRef/>
      </w:r>
      <w:r>
        <w:t>SJRWMD agrees with OUC on the deletion of these conditions</w:t>
      </w:r>
    </w:p>
  </w:comment>
  <w:comment w:id="2318" w:author="Kyhos, Michael" w:date="2014-09-02T11:31:00Z" w:initials="MK">
    <w:p w14:paraId="06FB662C" w14:textId="0001DDE0" w:rsidR="0036329D" w:rsidRDefault="0036329D">
      <w:pPr>
        <w:pStyle w:val="CommentText"/>
      </w:pPr>
      <w:r>
        <w:rPr>
          <w:rStyle w:val="CommentReference"/>
        </w:rPr>
        <w:annotationRef/>
      </w:r>
      <w:r w:rsidRPr="00CB427B">
        <w:t>OUC’s current intention is to send construction dewatering effluent associated with lined pond replacement, along with pond liner drainage system effluent associated with groundwater suppression, to the facility makeup pond where it will be used as cooling tower makeup.  As a result, OUC requests that the language in this condition be modified to reflect the ability to use groundwater that results from dewatering activities or from groundwater suppression associated with facility lined ponds for cooling water make up.  “Groundwater, other than groundwater produced as a result of construction dewatering or groundwater suppression activities, is restricted to uses…”</w:t>
      </w:r>
    </w:p>
  </w:comment>
  <w:comment w:id="2374" w:author="Kyhos, Michael" w:date="2014-09-02T11:31:00Z" w:initials="MK">
    <w:p w14:paraId="0A74FBE5" w14:textId="77777777" w:rsidR="0036329D" w:rsidRPr="00CB427B" w:rsidRDefault="0036329D" w:rsidP="00CB427B">
      <w:pPr>
        <w:pStyle w:val="CommentText"/>
      </w:pPr>
      <w:r>
        <w:rPr>
          <w:rStyle w:val="CommentReference"/>
        </w:rPr>
        <w:annotationRef/>
      </w:r>
      <w:r w:rsidRPr="00CB427B">
        <w:t>The current COC language in these sections describes the facility groundwater quality monitoring requirements (i.e. groundwater monitoring plan or GWMP).  In order to facilitate timely revisions and updates to the GWMP, OUC requests the current COC language be modified to incorporate the facility GWMP as an attachment to the COC and that any revisions or updates to the GWMP shall be submitted to the Department’s Central District Office Solid Waste Section as appropriate for review and approval.</w:t>
      </w:r>
    </w:p>
    <w:p w14:paraId="44F02A73" w14:textId="77777777" w:rsidR="0036329D" w:rsidRPr="00CB427B" w:rsidRDefault="0036329D" w:rsidP="00CB427B">
      <w:pPr>
        <w:pStyle w:val="CommentText"/>
      </w:pPr>
      <w:r w:rsidRPr="00CB427B">
        <w:t>OUC also requests that a condition be added referencing the development and implementation of a Lined Pond Operations and Maintenance Plan, and that this plan would be incorporated as an attachment to the COC.  Similar to the other plan referenced in the COC</w:t>
      </w:r>
      <w:r w:rsidRPr="00CB427B">
        <w:rPr>
          <w:bCs/>
        </w:rPr>
        <w:t xml:space="preserve">, any revisions or updates to this plan would be submitted to the Department’s Central District Office Solid Waste Section as appropriate for review and approval. </w:t>
      </w:r>
    </w:p>
    <w:p w14:paraId="30EDFCBE" w14:textId="3505D7AC" w:rsidR="0036329D" w:rsidRDefault="0036329D">
      <w:pPr>
        <w:pStyle w:val="CommentText"/>
      </w:pPr>
    </w:p>
  </w:comment>
  <w:comment w:id="2408" w:author="CD" w:date="2015-06-24T15:40:00Z" w:initials="CD">
    <w:p w14:paraId="30AE7C30" w14:textId="512BB27F" w:rsidR="0036329D" w:rsidRDefault="0036329D">
      <w:pPr>
        <w:pStyle w:val="CommentText"/>
      </w:pPr>
      <w:r>
        <w:rPr>
          <w:rStyle w:val="CommentReference"/>
        </w:rPr>
        <w:annotationRef/>
      </w:r>
      <w:r w:rsidR="0089620E">
        <w:t>This section</w:t>
      </w:r>
      <w:r>
        <w:t xml:space="preserve"> is redundant.</w:t>
      </w:r>
    </w:p>
  </w:comment>
  <w:comment w:id="2443" w:author="levin_l" w:date="2014-09-02T11:31:00Z" w:initials="levin">
    <w:p w14:paraId="530BC0F5" w14:textId="7A376CBD" w:rsidR="0036329D" w:rsidRDefault="0036329D">
      <w:pPr>
        <w:pStyle w:val="CommentText"/>
      </w:pPr>
      <w:r>
        <w:rPr>
          <w:rStyle w:val="CommentReference"/>
        </w:rPr>
        <w:annotationRef/>
      </w:r>
      <w:r>
        <w:t>Although the Operation Plan dated 5/5/2011 was approved by the CD on 11/1/2011.  We try to not specify date in case the Plan is revised/updated in the future.</w:t>
      </w:r>
    </w:p>
  </w:comment>
  <w:comment w:id="2448" w:author="Bull, Robert (Bobby)" w:date="2014-10-03T13:15:00Z" w:initials="BR">
    <w:p w14:paraId="1E8ADCFC" w14:textId="1D4BF12F" w:rsidR="0036329D" w:rsidRDefault="0036329D">
      <w:pPr>
        <w:pStyle w:val="CommentText"/>
      </w:pPr>
      <w:r>
        <w:rPr>
          <w:rStyle w:val="CommentReference"/>
        </w:rPr>
        <w:annotationRef/>
      </w:r>
      <w:r>
        <w:t>SJR agrees this needs to be modified. SJR suggests the edits as indicated in strike and underline in the text</w:t>
      </w:r>
    </w:p>
  </w:comment>
  <w:comment w:id="2449" w:author="Kyhos, Michael" w:date="2014-09-02T11:31:00Z" w:initials="MK">
    <w:p w14:paraId="56C58193" w14:textId="77777777" w:rsidR="0036329D" w:rsidRPr="00CB427B" w:rsidRDefault="0036329D" w:rsidP="00CB427B">
      <w:pPr>
        <w:pStyle w:val="CommentText"/>
      </w:pPr>
      <w:r>
        <w:rPr>
          <w:rStyle w:val="CommentReference"/>
        </w:rPr>
        <w:annotationRef/>
      </w:r>
      <w:r w:rsidRPr="00CB427B">
        <w:t>The site’s current Industrial Wastewater Facility Permit (FL0681661-001) identifies source water for the makeup pond to include the following:  treated effluent from the Orange County Eastern Wastewater Treatment Facility, storm water runoff for the Orange County Landfill, treated effluent from an on-site package wastewater treatment plant, storm water runoff from roof and yard drains, distillate from the on-site brine concentrator, boiler blowdown, emergency overflow for the plant recycle basin, and direct precipitation to the pond.  As part of this modification, and for the purpose of consistency, OUC requests that the current COC language in regard to sources of cooling tower makeup water be replaced with a reference to the site industrial wastewater facility permit.</w:t>
      </w:r>
    </w:p>
    <w:p w14:paraId="7208D4DE" w14:textId="77777777" w:rsidR="0036329D" w:rsidRPr="00CB427B" w:rsidRDefault="0036329D" w:rsidP="00CB427B">
      <w:pPr>
        <w:pStyle w:val="CommentText"/>
      </w:pPr>
      <w:r w:rsidRPr="00CB427B">
        <w:t xml:space="preserve"> </w:t>
      </w:r>
    </w:p>
    <w:p w14:paraId="57DB3B23" w14:textId="77777777" w:rsidR="0036329D" w:rsidRPr="00CB427B" w:rsidRDefault="0036329D" w:rsidP="00CB427B">
      <w:pPr>
        <w:pStyle w:val="CommentText"/>
      </w:pPr>
      <w:r w:rsidRPr="00CB427B">
        <w:t>Additionally, OUC’s intention is to send construction dewatering effluent associated with lined pond expansion or replacement, along with pond liner drainage system effluent associated with groundwater suppression, to the facility makeup pond where it will be used as cooling tower makeup.  OUC requests that the language in this condition be modified to identify groundwater resulting from construction dewatering activities and groundwater resulting from any on-site wastewater pond groundwater suppression system as sources of water to the makeup pond.</w:t>
      </w:r>
    </w:p>
    <w:p w14:paraId="1C5E34AD" w14:textId="6517A298" w:rsidR="0036329D" w:rsidRDefault="0036329D">
      <w:pPr>
        <w:pStyle w:val="CommentText"/>
      </w:pPr>
    </w:p>
  </w:comment>
  <w:comment w:id="2527" w:author="Bull, Robert (Bobby)" w:date="2014-10-03T13:17:00Z" w:initials="BR">
    <w:p w14:paraId="21ABA460" w14:textId="577A5827" w:rsidR="0036329D" w:rsidRDefault="0036329D">
      <w:pPr>
        <w:pStyle w:val="CommentText"/>
      </w:pPr>
      <w:r>
        <w:rPr>
          <w:rStyle w:val="CommentReference"/>
        </w:rPr>
        <w:annotationRef/>
      </w:r>
      <w:r>
        <w:t>Not applicable to SJRWMD</w:t>
      </w:r>
    </w:p>
  </w:comment>
  <w:comment w:id="2637" w:author="Bull, Robert (Bobby)" w:date="2014-10-03T13:17:00Z" w:initials="BR">
    <w:p w14:paraId="6129D1D9" w14:textId="4F7B4E5D" w:rsidR="0036329D" w:rsidRDefault="0036329D">
      <w:pPr>
        <w:pStyle w:val="CommentText"/>
      </w:pPr>
      <w:r>
        <w:rPr>
          <w:rStyle w:val="CommentReference"/>
        </w:rPr>
        <w:annotationRef/>
      </w:r>
      <w:r>
        <w:t>Not applicable to SJRWMD</w:t>
      </w:r>
    </w:p>
  </w:comment>
  <w:comment w:id="2733" w:author="levin_l" w:date="2014-09-02T11:31:00Z" w:initials="levin">
    <w:p w14:paraId="742740AA" w14:textId="0B3D54CA" w:rsidR="0036329D" w:rsidRDefault="0036329D">
      <w:pPr>
        <w:pStyle w:val="CommentText"/>
      </w:pPr>
      <w:r>
        <w:rPr>
          <w:rStyle w:val="CommentReference"/>
        </w:rPr>
        <w:annotationRef/>
      </w:r>
      <w:r>
        <w:t>As it described in the Operation Plan</w:t>
      </w:r>
    </w:p>
  </w:comment>
  <w:comment w:id="2717" w:author="Kyhos, Michael" w:date="2014-09-02T15:17:00Z" w:initials="MK">
    <w:p w14:paraId="094568DB" w14:textId="599D93E0" w:rsidR="0036329D" w:rsidRDefault="0036329D">
      <w:pPr>
        <w:pStyle w:val="CommentText"/>
      </w:pPr>
      <w:r>
        <w:rPr>
          <w:rStyle w:val="CommentReference"/>
        </w:rPr>
        <w:annotationRef/>
      </w:r>
      <w:r w:rsidRPr="00F36957">
        <w:t>OUC requests that the specific operational requirements within this section of the COC be removed/modified and replaced by incorporating a reference to the document entitled “</w:t>
      </w:r>
      <w:r w:rsidRPr="00F36957">
        <w:rPr>
          <w:bCs/>
        </w:rPr>
        <w:t>Operation Plan for Combustion Waste Management Areas”</w:t>
      </w:r>
      <w:r w:rsidRPr="00F36957">
        <w:t xml:space="preserve"> as an attachment to the COC.  This document was submitted to the Department’s Central District Office Solid Waste Section and approved for use at the facility on November 1, 2011.  OUC also requests the addition of language to the COC indicating that any revisions or updates to this attachment shall be submitted to the Department’s Central District Office Solid Waste Section as appropriate for review and approval.</w:t>
      </w:r>
    </w:p>
  </w:comment>
  <w:comment w:id="2848" w:author="Kyhos, Michael" w:date="2014-09-05T08:49:00Z" w:initials="MK">
    <w:p w14:paraId="4ED1A2CD" w14:textId="68EB6DA2" w:rsidR="0036329D" w:rsidRDefault="0036329D">
      <w:pPr>
        <w:pStyle w:val="CommentText"/>
      </w:pPr>
      <w:r>
        <w:rPr>
          <w:rStyle w:val="CommentReference"/>
        </w:rPr>
        <w:annotationRef/>
      </w:r>
      <w:r>
        <w:t xml:space="preserve">This appears to be covered in the General Conditions </w:t>
      </w:r>
      <w:r w:rsidRPr="008671F0">
        <w:t>GC -XVII</w:t>
      </w:r>
    </w:p>
  </w:comment>
  <w:comment w:id="2828" w:author="Prather, Lisa" w:date="2014-09-16T12:39:00Z" w:initials="PL">
    <w:p w14:paraId="062D9EE3" w14:textId="0958B627" w:rsidR="0036329D" w:rsidRDefault="0036329D">
      <w:pPr>
        <w:pStyle w:val="CommentText"/>
      </w:pPr>
      <w:r>
        <w:rPr>
          <w:rStyle w:val="CommentReference"/>
        </w:rPr>
        <w:annotationRef/>
      </w:r>
      <w:r>
        <w:t xml:space="preserve">I don’t think we need this section.  Covered in ERP General Conditions, Unless you want to call out Sovereign Submerged Lands, which already in the General Conditions Section </w:t>
      </w:r>
    </w:p>
  </w:comment>
  <w:comment w:id="2829" w:author="CD" w:date="2015-06-24T15:49:00Z" w:initials="CD">
    <w:p w14:paraId="5718077C" w14:textId="61765B84" w:rsidR="0036329D" w:rsidRDefault="0036329D">
      <w:pPr>
        <w:pStyle w:val="CommentText"/>
      </w:pPr>
      <w:r>
        <w:rPr>
          <w:rStyle w:val="CommentReference"/>
        </w:rPr>
        <w:annotationRef/>
      </w:r>
      <w:r w:rsidR="00EF2BED">
        <w:t>OUC agrees to delete.</w:t>
      </w:r>
    </w:p>
  </w:comment>
  <w:comment w:id="2898" w:author="Bull, Robert (Bobby)" w:date="2014-09-16T13:47:00Z" w:initials="BR">
    <w:p w14:paraId="0B14D4E5" w14:textId="51502753" w:rsidR="0036329D" w:rsidRDefault="0036329D">
      <w:pPr>
        <w:pStyle w:val="CommentText"/>
      </w:pPr>
      <w:r>
        <w:rPr>
          <w:rStyle w:val="CommentReference"/>
        </w:rPr>
        <w:annotationRef/>
      </w:r>
      <w:r>
        <w:t xml:space="preserve">Carry over condition from Mod K.  </w:t>
      </w:r>
      <w:proofErr w:type="gramStart"/>
      <w:r>
        <w:t>if</w:t>
      </w:r>
      <w:proofErr w:type="gramEnd"/>
      <w:r>
        <w:t xml:space="preserve"> the condition is not in the proper section or program area, it can be moved. </w:t>
      </w:r>
    </w:p>
  </w:comment>
  <w:comment w:id="2896" w:author="Prather, Lisa" w:date="2014-09-16T12:41:00Z" w:initials="PL">
    <w:p w14:paraId="37209785" w14:textId="3CC22F45" w:rsidR="0036329D" w:rsidRDefault="0036329D">
      <w:pPr>
        <w:pStyle w:val="CommentText"/>
      </w:pPr>
      <w:r>
        <w:rPr>
          <w:rStyle w:val="CommentReference"/>
        </w:rPr>
        <w:annotationRef/>
      </w:r>
      <w:r>
        <w:t xml:space="preserve">Who placed this condition here?  </w:t>
      </w:r>
    </w:p>
  </w:comment>
  <w:comment w:id="2918" w:author="Kyhos, Michael" w:date="2014-09-05T08:53:00Z" w:initials="MK">
    <w:p w14:paraId="58BCE8D8" w14:textId="432AC69C" w:rsidR="0036329D" w:rsidRDefault="0036329D">
      <w:pPr>
        <w:pStyle w:val="CommentText"/>
      </w:pPr>
      <w:r>
        <w:rPr>
          <w:rStyle w:val="CommentReference"/>
        </w:rPr>
        <w:annotationRef/>
      </w:r>
      <w:r>
        <w:t>Condition addressed in General Conditions IX.B</w:t>
      </w:r>
    </w:p>
  </w:comment>
  <w:comment w:id="2929" w:author="Kyhos, Michael" w:date="2014-09-05T08:55:00Z" w:initials="MK">
    <w:p w14:paraId="67F4C7A8" w14:textId="650DCCB8" w:rsidR="0036329D" w:rsidRDefault="0036329D">
      <w:pPr>
        <w:pStyle w:val="CommentText"/>
      </w:pPr>
      <w:r>
        <w:rPr>
          <w:rStyle w:val="CommentReference"/>
        </w:rPr>
        <w:annotationRef/>
      </w:r>
      <w:r>
        <w:t>These are now incorrect references in this revision to the COC.</w:t>
      </w:r>
    </w:p>
  </w:comment>
  <w:comment w:id="2934" w:author="Kyhos, Michael" w:date="2014-09-05T08:57:00Z" w:initials="MK">
    <w:p w14:paraId="1B953DF5" w14:textId="3E78D69B" w:rsidR="0036329D" w:rsidRDefault="0036329D">
      <w:pPr>
        <w:pStyle w:val="CommentText"/>
      </w:pPr>
      <w:r>
        <w:rPr>
          <w:rStyle w:val="CommentReference"/>
        </w:rPr>
        <w:annotationRef/>
      </w:r>
      <w:r>
        <w:t>Condition from previous project where construction has been completed.</w:t>
      </w:r>
    </w:p>
  </w:comment>
  <w:comment w:id="2942" w:author="Kyhos, Michael" w:date="2014-09-02T15:19:00Z" w:initials="MK">
    <w:p w14:paraId="275538E2" w14:textId="7A6FB1F1" w:rsidR="0036329D" w:rsidRPr="007540DB" w:rsidRDefault="0036329D" w:rsidP="007540DB">
      <w:pPr>
        <w:pStyle w:val="CommentText"/>
      </w:pPr>
      <w:r>
        <w:rPr>
          <w:rStyle w:val="CommentReference"/>
        </w:rPr>
        <w:annotationRef/>
      </w:r>
      <w:r w:rsidRPr="007540DB">
        <w:t xml:space="preserve"> OUC received an Industrial Wastewater Facility Permit (FL0681661-001) for the SEC on June 24, 2011.  This permit constitutes authorization to discharge water under the National Pollutant Discharge Elimination system from the makeup pond emergency overflow weir to on-site wetlands that flow to the </w:t>
      </w:r>
      <w:proofErr w:type="spellStart"/>
      <w:r w:rsidRPr="007540DB">
        <w:t>Cowpen</w:t>
      </w:r>
      <w:proofErr w:type="spellEnd"/>
      <w:r w:rsidRPr="007540DB">
        <w:t xml:space="preserve"> Branch and then to the Econlockhatchee River.  The emergency overflow weir discharge represents the only known facility surface water discharge of industrial wastewater and is now covered under the site industrial wastewater facility permit.  As a result, OUC requests that this condition be removed or replaced with a reference to the site industrial wastewater facility permit.</w:t>
      </w:r>
    </w:p>
    <w:p w14:paraId="6DB0A12F" w14:textId="2C24897A" w:rsidR="0036329D" w:rsidRDefault="0036329D">
      <w:pPr>
        <w:pStyle w:val="CommentText"/>
      </w:pPr>
    </w:p>
  </w:comment>
  <w:comment w:id="2963" w:author="Kyhos, Michael" w:date="2014-09-05T09:41:00Z" w:initials="MK">
    <w:p w14:paraId="1062CF25" w14:textId="25DBB74F" w:rsidR="0036329D" w:rsidRDefault="0036329D">
      <w:pPr>
        <w:pStyle w:val="CommentText"/>
      </w:pPr>
      <w:r>
        <w:rPr>
          <w:rStyle w:val="CommentReference"/>
        </w:rPr>
        <w:annotationRef/>
      </w:r>
      <w:r>
        <w:t>Construction has been completed on both of these projects.  Request that these conditions be removed from COC.</w:t>
      </w:r>
    </w:p>
  </w:comment>
  <w:comment w:id="3155" w:author="Prather, Lisa" w:date="2014-09-16T12:43:00Z" w:initials="PL">
    <w:p w14:paraId="009C3898" w14:textId="6318EEC3" w:rsidR="0036329D" w:rsidRDefault="0036329D">
      <w:pPr>
        <w:pStyle w:val="CommentText"/>
      </w:pPr>
      <w:r>
        <w:rPr>
          <w:rStyle w:val="CommentReference"/>
        </w:rPr>
        <w:annotationRef/>
      </w:r>
      <w:r>
        <w:t>I think this whole section can be deleted.  FDEP is responsible for the ERP side</w:t>
      </w:r>
    </w:p>
  </w:comment>
  <w:comment w:id="3156" w:author="CD" w:date="2015-07-05T16:18:00Z" w:initials="CD">
    <w:p w14:paraId="0B9C4D77" w14:textId="7279B480" w:rsidR="00A10974" w:rsidRDefault="00A10974">
      <w:pPr>
        <w:pStyle w:val="CommentText"/>
      </w:pPr>
      <w:r>
        <w:rPr>
          <w:rStyle w:val="CommentReference"/>
        </w:rPr>
        <w:annotationRef/>
      </w:r>
      <w:r>
        <w:t>OUC agrees.</w:t>
      </w:r>
    </w:p>
  </w:comment>
  <w:comment w:id="3368" w:author="Kyhos, Michael" w:date="2014-09-05T10:32:00Z" w:initials="MK">
    <w:p w14:paraId="18F10798" w14:textId="190D32EA" w:rsidR="0036329D" w:rsidRDefault="0036329D">
      <w:pPr>
        <w:pStyle w:val="CommentText"/>
      </w:pPr>
      <w:r>
        <w:rPr>
          <w:rStyle w:val="CommentReference"/>
        </w:rPr>
        <w:annotationRef/>
      </w:r>
      <w:r>
        <w:t>Conditions beginning in Section III.B are associated with the construction of SEC Unit 2.  This construction project was completed in 1996.</w:t>
      </w:r>
    </w:p>
  </w:comment>
  <w:comment w:id="3096" w:author="CD" w:date="2015-06-24T15:58:00Z" w:initials="CD">
    <w:p w14:paraId="53A8901F" w14:textId="34059270" w:rsidR="0036329D" w:rsidRDefault="0036329D">
      <w:pPr>
        <w:pStyle w:val="CommentText"/>
      </w:pPr>
      <w:r>
        <w:rPr>
          <w:rStyle w:val="CommentReference"/>
        </w:rPr>
        <w:annotationRef/>
      </w:r>
      <w:r w:rsidR="0044455E">
        <w:rPr>
          <w:rStyle w:val="CommentReference"/>
        </w:rPr>
        <w:t>OUC agrees to delete</w:t>
      </w:r>
      <w:r>
        <w:rPr>
          <w:rStyle w:val="CommentReference"/>
        </w:rPr>
        <w:t xml:space="preserve"> because FDEP is responsible for ERP and Unit 2 has been completed.</w:t>
      </w:r>
    </w:p>
  </w:comment>
  <w:comment w:id="3375" w:author="CD" w:date="2015-06-24T16:01:00Z" w:initials="CD">
    <w:p w14:paraId="41997E3F" w14:textId="77456732" w:rsidR="0036329D" w:rsidRDefault="0036329D">
      <w:pPr>
        <w:pStyle w:val="CommentText"/>
      </w:pPr>
      <w:r>
        <w:rPr>
          <w:rStyle w:val="CommentReference"/>
        </w:rPr>
        <w:annotationRef/>
      </w:r>
      <w:r>
        <w:t>“production well” was called out to separate it from “monitor well” for clarity.</w:t>
      </w:r>
    </w:p>
  </w:comment>
  <w:comment w:id="3404" w:author="CD" w:date="2015-06-24T16:02:00Z" w:initials="CD">
    <w:p w14:paraId="6F4C1A09" w14:textId="420E9420" w:rsidR="0036329D" w:rsidRDefault="0036329D">
      <w:pPr>
        <w:pStyle w:val="CommentText"/>
      </w:pPr>
      <w:r>
        <w:rPr>
          <w:rStyle w:val="CommentReference"/>
        </w:rPr>
        <w:annotationRef/>
      </w:r>
      <w:r>
        <w:t xml:space="preserve">This </w:t>
      </w:r>
      <w:r w:rsidR="0044455E">
        <w:t xml:space="preserve">is </w:t>
      </w:r>
      <w:r>
        <w:t>old in</w:t>
      </w:r>
      <w:r w:rsidR="0044455E">
        <w:t>formation</w:t>
      </w:r>
      <w:r w:rsidR="00A10974">
        <w:t xml:space="preserve"> and no longer needed</w:t>
      </w:r>
      <w:r w:rsidR="0044455E">
        <w:t>.</w:t>
      </w:r>
    </w:p>
  </w:comment>
  <w:comment w:id="3412" w:author="jholling" w:date="2014-10-02T15:34:00Z" w:initials="j">
    <w:p w14:paraId="61A9864F" w14:textId="77777777" w:rsidR="0036329D" w:rsidRDefault="0036329D" w:rsidP="007C3086">
      <w:pPr>
        <w:pStyle w:val="CommentText"/>
      </w:pPr>
      <w:r>
        <w:rPr>
          <w:rStyle w:val="CommentReference"/>
        </w:rPr>
        <w:annotationRef/>
      </w:r>
      <w:r>
        <w:t>SJR proposed language revision.</w:t>
      </w:r>
    </w:p>
  </w:comment>
  <w:comment w:id="3414" w:author="Bull, Robert (Bobby)" w:date="2014-10-03T13:21:00Z" w:initials="BR">
    <w:p w14:paraId="06D51F09" w14:textId="77777777" w:rsidR="0036329D" w:rsidRDefault="0036329D" w:rsidP="004B2697">
      <w:pPr>
        <w:pStyle w:val="CommentText"/>
      </w:pPr>
      <w:r>
        <w:rPr>
          <w:rStyle w:val="CommentReference"/>
        </w:rPr>
        <w:annotationRef/>
      </w:r>
      <w:r>
        <w:t xml:space="preserve">OUC comment: </w:t>
      </w:r>
      <w:r>
        <w:rPr>
          <w:rStyle w:val="CommentReference"/>
        </w:rPr>
        <w:annotationRef/>
      </w:r>
      <w:r w:rsidRPr="00CB427B">
        <w:t>OUC’s current intention is to send construction dewatering effluent associated with lined pond replacement, along with pond liner drainage system effluent associated with groundwater suppression, to the facility makeup pond where it will be used as cooling tower makeup.  As a result, OUC requests that the language in this condition be modified to reflect the ability to use groundwater that results from dewatering activities or from groundwater suppression associated with facility lined ponds for cooling water make up.  “Groundwater, other than groundwater produced as a result of construction dewatering or groundwater suppression activities, is restricted to uses…”</w:t>
      </w:r>
    </w:p>
    <w:p w14:paraId="20DB08E5" w14:textId="23F84754" w:rsidR="0036329D" w:rsidRDefault="0036329D">
      <w:pPr>
        <w:pStyle w:val="CommentText"/>
      </w:pPr>
    </w:p>
  </w:comment>
  <w:comment w:id="3417" w:author="Kyhos, Michael" w:date="2014-09-02T11:31:00Z" w:initials="MK">
    <w:p w14:paraId="799B474F" w14:textId="3A23CE88" w:rsidR="0036329D" w:rsidRDefault="0036329D">
      <w:pPr>
        <w:pStyle w:val="CommentText"/>
      </w:pPr>
      <w:r>
        <w:rPr>
          <w:rStyle w:val="CommentReference"/>
        </w:rPr>
        <w:annotationRef/>
      </w:r>
      <w:r w:rsidRPr="00B339A7">
        <w:t>Redundant language covered under Section IX. Cooling Tower.</w:t>
      </w:r>
    </w:p>
  </w:comment>
  <w:comment w:id="3420" w:author="Bull, Robert (Bobby)" w:date="2014-10-03T13:22:00Z" w:initials="BR">
    <w:p w14:paraId="01176C69" w14:textId="7D50FE40" w:rsidR="0036329D" w:rsidRDefault="0036329D">
      <w:pPr>
        <w:pStyle w:val="CommentText"/>
      </w:pPr>
      <w:r>
        <w:rPr>
          <w:rStyle w:val="CommentReference"/>
        </w:rPr>
        <w:annotationRef/>
      </w:r>
      <w:r>
        <w:t>Deleted per SJRWMD, no longer relevant.  From a past permitting action.</w:t>
      </w:r>
    </w:p>
  </w:comment>
  <w:comment w:id="3462" w:author="Bull, Robert (Bobby)" w:date="2014-10-03T13:23:00Z" w:initials="BR">
    <w:p w14:paraId="0C9C5B1D" w14:textId="31BCE1FD" w:rsidR="0036329D" w:rsidRDefault="0036329D">
      <w:pPr>
        <w:pStyle w:val="CommentText"/>
      </w:pPr>
      <w:r>
        <w:rPr>
          <w:rStyle w:val="CommentReference"/>
        </w:rPr>
        <w:annotationRef/>
      </w:r>
      <w:r>
        <w:t>Added per SJRWMD</w:t>
      </w:r>
    </w:p>
  </w:comment>
  <w:comment w:id="3516" w:author="Bull, Robert (Bobby)" w:date="2014-10-03T13:27:00Z" w:initials="BR">
    <w:p w14:paraId="75F27A3B" w14:textId="5594A269" w:rsidR="0036329D" w:rsidRDefault="0036329D">
      <w:pPr>
        <w:pStyle w:val="CommentText"/>
      </w:pPr>
      <w:r>
        <w:rPr>
          <w:rStyle w:val="CommentReference"/>
        </w:rPr>
        <w:annotationRef/>
      </w:r>
      <w:r>
        <w:t xml:space="preserve">SJRWMD Comments </w:t>
      </w:r>
    </w:p>
  </w:comment>
  <w:comment w:id="3539" w:author="Kyhos, Michael" w:date="2014-09-05T09:25:00Z" w:initials="MK">
    <w:p w14:paraId="0E0DA01D" w14:textId="3D7B902E" w:rsidR="0036329D" w:rsidRDefault="0036329D">
      <w:pPr>
        <w:pStyle w:val="CommentText"/>
      </w:pPr>
      <w:r>
        <w:rPr>
          <w:rStyle w:val="CommentReference"/>
        </w:rPr>
        <w:annotationRef/>
      </w:r>
      <w:r>
        <w:t>Covered in General Conditions XXVI.</w:t>
      </w:r>
    </w:p>
  </w:comment>
  <w:comment w:id="3558" w:author="CD" w:date="2015-06-24T16:06:00Z" w:initials="CD">
    <w:p w14:paraId="2DA674FA" w14:textId="6D284B74" w:rsidR="0036329D" w:rsidRDefault="0036329D" w:rsidP="00E74A16">
      <w:pPr>
        <w:pStyle w:val="2Normal"/>
      </w:pPr>
      <w:r>
        <w:t>The required flow meters are already in-place, and have been in operation for many years.</w:t>
      </w:r>
    </w:p>
    <w:p w14:paraId="781DB211" w14:textId="33B1E1CF" w:rsidR="0036329D" w:rsidRDefault="0036329D">
      <w:pPr>
        <w:pStyle w:val="CommentText"/>
      </w:pPr>
    </w:p>
  </w:comment>
  <w:comment w:id="3590" w:author="Bull, Robert (Bobby)" w:date="2014-10-03T13:33:00Z" w:initials="BR">
    <w:p w14:paraId="0DBD8C71" w14:textId="0B44DA04" w:rsidR="0036329D" w:rsidRDefault="0036329D">
      <w:pPr>
        <w:pStyle w:val="CommentText"/>
      </w:pPr>
      <w:r>
        <w:rPr>
          <w:rStyle w:val="CommentReference"/>
        </w:rPr>
        <w:annotationRef/>
      </w:r>
      <w:r>
        <w:t>Not needed by the SJRWMD.  Move or remove</w:t>
      </w:r>
    </w:p>
  </w:comment>
  <w:comment w:id="3591" w:author="CD" w:date="2015-06-24T16:08:00Z" w:initials="CD">
    <w:p w14:paraId="155758DA" w14:textId="51871E36" w:rsidR="0036329D" w:rsidRDefault="0036329D">
      <w:pPr>
        <w:pStyle w:val="CommentText"/>
      </w:pPr>
      <w:r>
        <w:rPr>
          <w:rStyle w:val="CommentReference"/>
        </w:rPr>
        <w:annotationRef/>
      </w:r>
      <w:r w:rsidR="009B20EB">
        <w:rPr>
          <w:rStyle w:val="CommentReference"/>
        </w:rPr>
        <w:t>OUC agrees to delete.</w:t>
      </w:r>
    </w:p>
  </w:comment>
  <w:comment w:id="3612" w:author="Bull, Robert (Bobby)" w:date="2014-10-03T13:34:00Z" w:initials="BR">
    <w:p w14:paraId="2D4A1FF8" w14:textId="54B6D48A" w:rsidR="0036329D" w:rsidRDefault="0036329D">
      <w:pPr>
        <w:pStyle w:val="CommentText"/>
      </w:pPr>
      <w:r>
        <w:rPr>
          <w:rStyle w:val="CommentReference"/>
        </w:rPr>
        <w:annotationRef/>
      </w:r>
      <w:r>
        <w:t>Move or Delete per SJRWMD</w:t>
      </w:r>
    </w:p>
  </w:comment>
  <w:comment w:id="3613" w:author="CD" w:date="2015-07-05T16:19:00Z" w:initials="CD">
    <w:p w14:paraId="0FC69B9C" w14:textId="7ABB2662" w:rsidR="00A10974" w:rsidRDefault="00A10974">
      <w:pPr>
        <w:pStyle w:val="CommentText"/>
      </w:pPr>
      <w:r>
        <w:rPr>
          <w:rStyle w:val="CommentReference"/>
        </w:rPr>
        <w:annotationRef/>
      </w:r>
      <w:r>
        <w:t>OUC agrees to delete.</w:t>
      </w:r>
    </w:p>
  </w:comment>
  <w:comment w:id="3616" w:author="Prather, Lisa" w:date="2014-09-16T12:45:00Z" w:initials="PL">
    <w:p w14:paraId="478646CB" w14:textId="422CC3E7" w:rsidR="0036329D" w:rsidRDefault="0036329D">
      <w:pPr>
        <w:pStyle w:val="CommentText"/>
      </w:pPr>
      <w:r>
        <w:rPr>
          <w:rStyle w:val="CommentReference"/>
        </w:rPr>
        <w:annotationRef/>
      </w:r>
      <w:r>
        <w:t>Did SJRWMD have specific mitigation plans separate from the Departments?  We should check into this, perhaps some of the old mitigation that we can find was approved by them</w:t>
      </w:r>
    </w:p>
    <w:p w14:paraId="0CD0D29F" w14:textId="77777777" w:rsidR="0036329D" w:rsidRDefault="0036329D">
      <w:pPr>
        <w:pStyle w:val="CommentText"/>
      </w:pPr>
    </w:p>
  </w:comment>
  <w:comment w:id="3724" w:author="Prather, Lisa" w:date="2014-09-16T13:05:00Z" w:initials="PL">
    <w:p w14:paraId="5100499C" w14:textId="1D09C184" w:rsidR="0036329D" w:rsidRDefault="0036329D">
      <w:pPr>
        <w:pStyle w:val="CommentText"/>
      </w:pPr>
      <w:r>
        <w:rPr>
          <w:rStyle w:val="CommentReference"/>
        </w:rPr>
        <w:annotationRef/>
      </w:r>
      <w:r>
        <w:t>Where is this?</w:t>
      </w:r>
    </w:p>
  </w:comment>
  <w:comment w:id="3726" w:author="Bull, Robert (Bobby)" w:date="2014-09-16T13:40:00Z" w:initials="BR">
    <w:p w14:paraId="3D6BBF43" w14:textId="4F36FF8F" w:rsidR="0036329D" w:rsidRDefault="0036329D">
      <w:pPr>
        <w:pStyle w:val="CommentText"/>
      </w:pPr>
      <w:r>
        <w:rPr>
          <w:rStyle w:val="CommentReference"/>
        </w:rPr>
        <w:annotationRef/>
      </w:r>
      <w:r>
        <w:t>This is condition 26 from Mod k.  Now condition B.III.</w:t>
      </w:r>
    </w:p>
  </w:comment>
  <w:comment w:id="3753" w:author="Kyhos, Michael" w:date="2014-09-05T09:28:00Z" w:initials="MK">
    <w:p w14:paraId="26DE3059" w14:textId="341EEF38" w:rsidR="0036329D" w:rsidRDefault="0036329D">
      <w:pPr>
        <w:pStyle w:val="CommentText"/>
      </w:pPr>
      <w:r>
        <w:rPr>
          <w:rStyle w:val="CommentReference"/>
        </w:rPr>
        <w:annotationRef/>
      </w:r>
      <w:r>
        <w:t>Covered in General Conditions XXVII.B</w:t>
      </w:r>
    </w:p>
  </w:comment>
  <w:comment w:id="3761" w:author="Kyhos, Michael" w:date="2014-09-05T09:30:00Z" w:initials="MK">
    <w:p w14:paraId="1BA19215" w14:textId="33DC26E7" w:rsidR="0036329D" w:rsidRDefault="0036329D">
      <w:pPr>
        <w:pStyle w:val="CommentText"/>
      </w:pPr>
      <w:r>
        <w:rPr>
          <w:rStyle w:val="CommentReference"/>
        </w:rPr>
        <w:annotationRef/>
      </w:r>
      <w:r>
        <w:t>Covered in General Conditions XXVII.C</w:t>
      </w:r>
    </w:p>
  </w:comment>
  <w:comment w:id="3769" w:author="Kyhos, Michael" w:date="2014-09-05T09:31:00Z" w:initials="MK">
    <w:p w14:paraId="3EBC6A92" w14:textId="0EED08AF" w:rsidR="0036329D" w:rsidRDefault="0036329D">
      <w:pPr>
        <w:pStyle w:val="CommentText"/>
      </w:pPr>
      <w:r>
        <w:rPr>
          <w:rStyle w:val="CommentReference"/>
        </w:rPr>
        <w:annotationRef/>
      </w:r>
      <w:r>
        <w:t>Covered in General Condition XXVII.B</w:t>
      </w:r>
    </w:p>
  </w:comment>
  <w:comment w:id="3780" w:author="Kyhos, Michael" w:date="2014-09-04T10:36:00Z" w:initials="MK">
    <w:p w14:paraId="2158EA9C" w14:textId="402F8E01" w:rsidR="0036329D" w:rsidRDefault="0036329D">
      <w:pPr>
        <w:pStyle w:val="CommentText"/>
      </w:pPr>
      <w:r>
        <w:rPr>
          <w:rStyle w:val="CommentReference"/>
        </w:rPr>
        <w:annotationRef/>
      </w:r>
      <w:r>
        <w:t>Conditions associated with construction of SEC Unit 2.  OUC requests these be removed or modified.</w:t>
      </w:r>
    </w:p>
  </w:comment>
  <w:comment w:id="3793" w:author="Kyhos, Michael" w:date="2014-09-04T10:38:00Z" w:initials="MK">
    <w:p w14:paraId="7B679F31" w14:textId="79DB8294" w:rsidR="0036329D" w:rsidRDefault="0036329D">
      <w:pPr>
        <w:pStyle w:val="CommentText"/>
      </w:pPr>
      <w:r>
        <w:rPr>
          <w:rStyle w:val="CommentReference"/>
        </w:rPr>
        <w:annotationRef/>
      </w:r>
      <w:r>
        <w:t>Conditions associated with completed projects and are no longer applicable.</w:t>
      </w:r>
    </w:p>
  </w:comment>
  <w:comment w:id="3840" w:author="Bull, Robert (Bobby)" w:date="2014-10-09T08:34:00Z" w:initials="BR">
    <w:p w14:paraId="179B04E9" w14:textId="07085812" w:rsidR="0036329D" w:rsidRDefault="0036329D">
      <w:pPr>
        <w:pStyle w:val="CommentText"/>
      </w:pPr>
      <w:r>
        <w:rPr>
          <w:rStyle w:val="CommentReference"/>
        </w:rPr>
        <w:annotationRef/>
      </w:r>
      <w:r>
        <w:t>Deleted per OUC.  OUC to keep language or propose new language per FWC</w:t>
      </w:r>
    </w:p>
  </w:comment>
  <w:comment w:id="3841" w:author="CD" w:date="2015-07-05T16:20:00Z" w:initials="CD">
    <w:p w14:paraId="16B9DEB2" w14:textId="031C48C3" w:rsidR="00426226" w:rsidRDefault="00426226">
      <w:pPr>
        <w:pStyle w:val="CommentText"/>
      </w:pPr>
      <w:r>
        <w:rPr>
          <w:rStyle w:val="CommentReference"/>
        </w:rPr>
        <w:annotationRef/>
      </w:r>
      <w:r>
        <w:t>OUC agrees to delete.</w:t>
      </w:r>
    </w:p>
  </w:comment>
  <w:comment w:id="3874" w:author="CD" w:date="2015-07-16T16:26:00Z" w:initials="CD">
    <w:p w14:paraId="6480461A" w14:textId="47082BDC" w:rsidR="00076B76" w:rsidRDefault="00076B76">
      <w:pPr>
        <w:pStyle w:val="CommentText"/>
      </w:pPr>
      <w:r>
        <w:rPr>
          <w:rStyle w:val="CommentReference"/>
        </w:rPr>
        <w:annotationRef/>
      </w:r>
      <w:r>
        <w:t>This condition was re</w:t>
      </w:r>
      <w:bookmarkStart w:id="3885" w:name="_GoBack"/>
      <w:bookmarkEnd w:id="3885"/>
      <w:r>
        <w:t>dacted to describe the situation more accurately.  There is no change in requirement.</w:t>
      </w:r>
    </w:p>
  </w:comment>
  <w:comment w:id="3919" w:author="Kyhos, Michael" w:date="2014-09-05T09:36:00Z" w:initials="MK">
    <w:p w14:paraId="7B2F3B46" w14:textId="4F8370DB" w:rsidR="0036329D" w:rsidRDefault="0036329D">
      <w:pPr>
        <w:pStyle w:val="CommentText"/>
      </w:pPr>
      <w:r>
        <w:rPr>
          <w:rStyle w:val="CommentReference"/>
        </w:rPr>
        <w:annotationRef/>
      </w:r>
      <w:r>
        <w:t>Condition covered as part of General Condition</w:t>
      </w:r>
      <w:r w:rsidRPr="00D92BF2">
        <w:t xml:space="preserve"> IX.B</w:t>
      </w:r>
    </w:p>
  </w:comment>
  <w:comment w:id="3930" w:author="Kyhos, Michael" w:date="2014-09-02T11:31:00Z" w:initials="MK">
    <w:p w14:paraId="7554B917" w14:textId="0DE80CB6" w:rsidR="0036329D" w:rsidRDefault="0036329D">
      <w:pPr>
        <w:pStyle w:val="CommentText"/>
      </w:pPr>
      <w:r>
        <w:rPr>
          <w:rStyle w:val="CommentReference"/>
        </w:rPr>
        <w:annotationRef/>
      </w:r>
      <w:r>
        <w:t>Condition covered as part of General Condition IX.A</w:t>
      </w:r>
    </w:p>
  </w:comment>
  <w:comment w:id="3948" w:author="Kyhos, Michael" w:date="2014-09-05T09:38:00Z" w:initials="MK">
    <w:p w14:paraId="16889DDD" w14:textId="4E3ED905" w:rsidR="0036329D" w:rsidRDefault="0036329D">
      <w:pPr>
        <w:pStyle w:val="CommentText"/>
      </w:pPr>
      <w:r>
        <w:rPr>
          <w:rStyle w:val="CommentReference"/>
        </w:rPr>
        <w:annotationRef/>
      </w:r>
      <w:r w:rsidRPr="00304137">
        <w:t xml:space="preserve"> </w:t>
      </w:r>
      <w:r>
        <w:t xml:space="preserve">Conditions associated with the construction of SEC Unit B.  </w:t>
      </w:r>
      <w:r w:rsidRPr="00304137">
        <w:t>Construction of Unit B was completed in 2009.</w:t>
      </w:r>
    </w:p>
  </w:comment>
  <w:comment w:id="3994" w:author="Kyhos, Michael" w:date="2014-09-04T10:49:00Z" w:initials="MK">
    <w:p w14:paraId="253089A8" w14:textId="39D406B0" w:rsidR="0036329D" w:rsidRDefault="0036329D">
      <w:pPr>
        <w:pStyle w:val="CommentText"/>
      </w:pPr>
      <w:r>
        <w:rPr>
          <w:rStyle w:val="CommentReference"/>
        </w:rPr>
        <w:annotationRef/>
      </w:r>
      <w:r>
        <w:t>Agreement with Orange County and OUC is currently in place, condition no longer applicable.</w:t>
      </w:r>
    </w:p>
  </w:comment>
  <w:comment w:id="3995" w:author="Bull, Robert (Bobby)" w:date="2014-10-09T08:37:00Z" w:initials="BR">
    <w:p w14:paraId="78CBFB42" w14:textId="0C56B08A" w:rsidR="0036329D" w:rsidRDefault="0036329D">
      <w:pPr>
        <w:pStyle w:val="CommentText"/>
      </w:pPr>
      <w:r>
        <w:rPr>
          <w:rStyle w:val="CommentReference"/>
        </w:rPr>
        <w:annotationRef/>
      </w:r>
      <w:r>
        <w:t xml:space="preserve">County and OUC to decide jointly on how this is addressed.  The cooling towers are associated facilities and the agreement should be recognized in the COC.  Keeping a reference and attaching the agreement is an option. </w:t>
      </w:r>
    </w:p>
  </w:comment>
  <w:comment w:id="4009" w:author="Kyhos, Michael" w:date="2014-09-05T09:39:00Z" w:initials="MK">
    <w:p w14:paraId="7E935133" w14:textId="5D0ED229" w:rsidR="0036329D" w:rsidRDefault="0036329D">
      <w:pPr>
        <w:pStyle w:val="CommentText"/>
      </w:pPr>
      <w:r>
        <w:rPr>
          <w:rStyle w:val="CommentReference"/>
        </w:rPr>
        <w:annotationRef/>
      </w:r>
      <w:r>
        <w:t xml:space="preserve"> Project has been completed and condition no longer applicable.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8A76B5" w15:done="0"/>
  <w15:commentEx w15:paraId="5CD789E0" w15:done="0"/>
  <w15:commentEx w15:paraId="3381DCE3" w15:done="0"/>
  <w15:commentEx w15:paraId="1D2734B4" w15:done="0"/>
  <w15:commentEx w15:paraId="6736B5FD" w15:done="0"/>
  <w15:commentEx w15:paraId="2B825A08" w15:done="0"/>
  <w15:commentEx w15:paraId="6761CD39" w15:done="0"/>
  <w15:commentEx w15:paraId="274E2870" w15:paraIdParent="6761CD39" w15:done="0"/>
  <w15:commentEx w15:paraId="41F65CB7" w15:done="0"/>
  <w15:commentEx w15:paraId="4B5773B0" w15:done="0"/>
  <w15:commentEx w15:paraId="31743266" w15:done="0"/>
  <w15:commentEx w15:paraId="22076022" w15:done="0"/>
  <w15:commentEx w15:paraId="66444ED9" w15:done="0"/>
  <w15:commentEx w15:paraId="6178857C" w15:done="0"/>
  <w15:commentEx w15:paraId="526363EF" w15:done="0"/>
  <w15:commentEx w15:paraId="5EC8580D" w15:done="0"/>
  <w15:commentEx w15:paraId="29A036E3" w15:done="0"/>
  <w15:commentEx w15:paraId="5A648418" w15:done="0"/>
  <w15:commentEx w15:paraId="124A8B5C" w15:done="0"/>
  <w15:commentEx w15:paraId="24F08044" w15:done="0"/>
  <w15:commentEx w15:paraId="57E58FE0" w15:done="0"/>
  <w15:commentEx w15:paraId="4ADAAC99" w15:done="0"/>
  <w15:commentEx w15:paraId="19129CC8" w15:done="0"/>
  <w15:commentEx w15:paraId="05702FC2" w15:done="0"/>
  <w15:commentEx w15:paraId="6B51B637" w15:done="0"/>
  <w15:commentEx w15:paraId="07FF9530" w15:done="0"/>
  <w15:commentEx w15:paraId="5CEBDFB6" w15:done="0"/>
  <w15:commentEx w15:paraId="38D14B68" w15:done="0"/>
  <w15:commentEx w15:paraId="6B134E4A" w15:done="0"/>
  <w15:commentEx w15:paraId="44A7492A" w15:done="0"/>
  <w15:commentEx w15:paraId="46543ED1" w15:done="0"/>
  <w15:commentEx w15:paraId="53DF582C" w15:done="0"/>
  <w15:commentEx w15:paraId="03F8D675" w15:done="0"/>
  <w15:commentEx w15:paraId="5EFC39EC" w15:done="0"/>
  <w15:commentEx w15:paraId="60812C4D" w15:done="0"/>
  <w15:commentEx w15:paraId="06FB662C" w15:done="0"/>
  <w15:commentEx w15:paraId="30EDFCBE" w15:done="0"/>
  <w15:commentEx w15:paraId="30AE7C30" w15:done="0"/>
  <w15:commentEx w15:paraId="530BC0F5" w15:done="0"/>
  <w15:commentEx w15:paraId="1E8ADCFC" w15:done="0"/>
  <w15:commentEx w15:paraId="1C5E34AD" w15:done="0"/>
  <w15:commentEx w15:paraId="21ABA460" w15:done="0"/>
  <w15:commentEx w15:paraId="6129D1D9" w15:done="0"/>
  <w15:commentEx w15:paraId="742740AA" w15:done="0"/>
  <w15:commentEx w15:paraId="094568DB" w15:done="0"/>
  <w15:commentEx w15:paraId="4ED1A2CD" w15:done="0"/>
  <w15:commentEx w15:paraId="062D9EE3" w15:done="0"/>
  <w15:commentEx w15:paraId="5718077C" w15:done="0"/>
  <w15:commentEx w15:paraId="0B14D4E5" w15:done="0"/>
  <w15:commentEx w15:paraId="37209785" w15:done="0"/>
  <w15:commentEx w15:paraId="58BCE8D8" w15:done="0"/>
  <w15:commentEx w15:paraId="67F4C7A8" w15:done="0"/>
  <w15:commentEx w15:paraId="1B953DF5" w15:done="0"/>
  <w15:commentEx w15:paraId="6DB0A12F" w15:done="0"/>
  <w15:commentEx w15:paraId="1062CF25" w15:done="0"/>
  <w15:commentEx w15:paraId="009C3898" w15:done="0"/>
  <w15:commentEx w15:paraId="0B9C4D77" w15:paraIdParent="009C3898" w15:done="0"/>
  <w15:commentEx w15:paraId="18F10798" w15:done="0"/>
  <w15:commentEx w15:paraId="53A8901F" w15:done="0"/>
  <w15:commentEx w15:paraId="41997E3F" w15:done="0"/>
  <w15:commentEx w15:paraId="6F4C1A09" w15:done="0"/>
  <w15:commentEx w15:paraId="61A9864F" w15:done="0"/>
  <w15:commentEx w15:paraId="20DB08E5" w15:done="0"/>
  <w15:commentEx w15:paraId="799B474F" w15:done="0"/>
  <w15:commentEx w15:paraId="01176C69" w15:done="0"/>
  <w15:commentEx w15:paraId="0C9C5B1D" w15:done="0"/>
  <w15:commentEx w15:paraId="75F27A3B" w15:done="0"/>
  <w15:commentEx w15:paraId="0E0DA01D" w15:done="0"/>
  <w15:commentEx w15:paraId="781DB211" w15:done="0"/>
  <w15:commentEx w15:paraId="0DBD8C71" w15:done="0"/>
  <w15:commentEx w15:paraId="155758DA" w15:done="0"/>
  <w15:commentEx w15:paraId="2D4A1FF8" w15:done="0"/>
  <w15:commentEx w15:paraId="0FC69B9C" w15:paraIdParent="2D4A1FF8" w15:done="0"/>
  <w15:commentEx w15:paraId="0CD0D29F" w15:done="0"/>
  <w15:commentEx w15:paraId="5100499C" w15:done="0"/>
  <w15:commentEx w15:paraId="3D6BBF43" w15:done="0"/>
  <w15:commentEx w15:paraId="26DE3059" w15:done="0"/>
  <w15:commentEx w15:paraId="1BA19215" w15:done="0"/>
  <w15:commentEx w15:paraId="3EBC6A92" w15:done="0"/>
  <w15:commentEx w15:paraId="2158EA9C" w15:done="0"/>
  <w15:commentEx w15:paraId="7B679F31" w15:done="0"/>
  <w15:commentEx w15:paraId="179B04E9" w15:done="0"/>
  <w15:commentEx w15:paraId="16B9DEB2" w15:paraIdParent="179B04E9" w15:done="0"/>
  <w15:commentEx w15:paraId="6480461A" w15:done="0"/>
  <w15:commentEx w15:paraId="7B2F3B46" w15:done="0"/>
  <w15:commentEx w15:paraId="7554B917" w15:done="0"/>
  <w15:commentEx w15:paraId="16889DDD" w15:done="0"/>
  <w15:commentEx w15:paraId="253089A8" w15:done="0"/>
  <w15:commentEx w15:paraId="78CBFB42" w15:done="0"/>
  <w15:commentEx w15:paraId="7E9351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F3AC8" w14:textId="77777777" w:rsidR="009728FC" w:rsidRDefault="009728FC" w:rsidP="005669BD">
      <w:r>
        <w:separator/>
      </w:r>
    </w:p>
  </w:endnote>
  <w:endnote w:type="continuationSeparator" w:id="0">
    <w:p w14:paraId="26AECAF3" w14:textId="77777777" w:rsidR="009728FC" w:rsidRDefault="009728FC" w:rsidP="0056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PS-Bold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039EB" w14:textId="77777777" w:rsidR="0036329D" w:rsidRPr="005530FC" w:rsidRDefault="0036329D" w:rsidP="00B56055">
    <w:pPr>
      <w:pStyle w:val="Footer"/>
      <w:pBdr>
        <w:top w:val="single" w:sz="4" w:space="1" w:color="auto"/>
      </w:pBdr>
      <w:tabs>
        <w:tab w:val="clear" w:pos="9360"/>
        <w:tab w:val="right" w:pos="8640"/>
      </w:tabs>
      <w:spacing w:after="0"/>
      <w:rPr>
        <w:i/>
        <w:sz w:val="16"/>
        <w:szCs w:val="16"/>
      </w:rPr>
    </w:pPr>
    <w:r>
      <w:rPr>
        <w:sz w:val="16"/>
        <w:szCs w:val="16"/>
      </w:rPr>
      <w:t>Florida Department of Environmental Protection</w:t>
    </w:r>
    <w:r>
      <w:rPr>
        <w:sz w:val="16"/>
        <w:szCs w:val="16"/>
      </w:rPr>
      <w:tab/>
    </w:r>
    <w:r>
      <w:rPr>
        <w:sz w:val="16"/>
        <w:szCs w:val="16"/>
      </w:rPr>
      <w:tab/>
      <w:t>OUC Stanton Energy Center</w:t>
    </w:r>
  </w:p>
  <w:p w14:paraId="061AAAB7" w14:textId="7C91123E" w:rsidR="0036329D" w:rsidRDefault="0036329D" w:rsidP="00152DCE">
    <w:pPr>
      <w:pStyle w:val="Footer"/>
      <w:tabs>
        <w:tab w:val="clear" w:pos="9360"/>
        <w:tab w:val="right" w:pos="8640"/>
      </w:tabs>
      <w:spacing w:after="0"/>
      <w:rPr>
        <w:sz w:val="16"/>
        <w:szCs w:val="16"/>
      </w:rPr>
    </w:pPr>
    <w:r w:rsidRPr="005530FC">
      <w:rPr>
        <w:sz w:val="16"/>
        <w:szCs w:val="16"/>
      </w:rPr>
      <w:t>Conditions of Certification</w:t>
    </w:r>
    <w:r w:rsidRPr="005530FC">
      <w:rPr>
        <w:sz w:val="16"/>
        <w:szCs w:val="16"/>
      </w:rPr>
      <w:tab/>
    </w:r>
    <w:r w:rsidRPr="005530FC">
      <w:rPr>
        <w:sz w:val="16"/>
        <w:szCs w:val="16"/>
      </w:rPr>
      <w:tab/>
      <w:t>PA</w:t>
    </w:r>
    <w:r>
      <w:rPr>
        <w:sz w:val="16"/>
        <w:szCs w:val="16"/>
      </w:rPr>
      <w:t xml:space="preserve"> 81-14L</w:t>
    </w:r>
  </w:p>
  <w:p w14:paraId="4813E6C0" w14:textId="77777777" w:rsidR="0036329D" w:rsidRDefault="0036329D" w:rsidP="005669BD">
    <w:pPr>
      <w:pStyle w:val="Footer"/>
      <w:jc w:val="center"/>
      <w:rPr>
        <w:sz w:val="22"/>
        <w:szCs w:val="22"/>
      </w:rP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sidR="00051CB2">
      <w:rPr>
        <w:rStyle w:val="PageNumber"/>
        <w:noProof/>
        <w:sz w:val="16"/>
        <w:szCs w:val="16"/>
      </w:rPr>
      <w:t>vi</w:t>
    </w:r>
    <w:r>
      <w:rPr>
        <w:rStyle w:val="PageNumber"/>
        <w:sz w:val="16"/>
        <w:szCs w:val="16"/>
      </w:rPr>
      <w:fldChar w:fldCharType="end"/>
    </w:r>
  </w:p>
  <w:p w14:paraId="3E883D66" w14:textId="5A05827B" w:rsidR="0036329D" w:rsidRPr="00480F0C" w:rsidRDefault="0036329D" w:rsidP="005D0571">
    <w:pPr>
      <w:pStyle w:val="Footer"/>
      <w:rPr>
        <w:sz w:val="20"/>
      </w:rPr>
    </w:pPr>
    <w:r>
      <w:rPr>
        <w:sz w:val="20"/>
      </w:rPr>
      <w:fldChar w:fldCharType="begin"/>
    </w:r>
    <w:r>
      <w:rPr>
        <w:sz w:val="20"/>
      </w:rPr>
      <w:instrText xml:space="preserve"> DATE \@ "M/d/yyyy" </w:instrText>
    </w:r>
    <w:r>
      <w:rPr>
        <w:sz w:val="20"/>
      </w:rPr>
      <w:fldChar w:fldCharType="separate"/>
    </w:r>
    <w:ins w:id="596" w:author="CD" w:date="2015-07-16T16:19:00Z">
      <w:r w:rsidR="00051CB2">
        <w:rPr>
          <w:noProof/>
          <w:sz w:val="20"/>
        </w:rPr>
        <w:t>7/16/2015</w:t>
      </w:r>
    </w:ins>
    <w:ins w:id="597" w:author="FKC" w:date="2015-07-04T21:54:00Z">
      <w:del w:id="598" w:author="CD" w:date="2015-07-04T22:23:00Z">
        <w:r w:rsidDel="007C27A3">
          <w:rPr>
            <w:noProof/>
            <w:sz w:val="20"/>
          </w:rPr>
          <w:delText>7/4/2015</w:delText>
        </w:r>
      </w:del>
    </w:ins>
    <w:ins w:id="599" w:author="Seiler, Ann" w:date="2014-10-31T12:04:00Z">
      <w:del w:id="600" w:author="CD" w:date="2015-07-04T22:23:00Z">
        <w:r w:rsidDel="007C27A3">
          <w:rPr>
            <w:noProof/>
            <w:sz w:val="20"/>
          </w:rPr>
          <w:delText>10/31/2014</w:delText>
        </w:r>
      </w:del>
    </w:ins>
    <w:del w:id="601" w:author="CD" w:date="2015-07-04T22:23:00Z">
      <w:r w:rsidDel="007C27A3">
        <w:rPr>
          <w:noProof/>
          <w:sz w:val="20"/>
        </w:rPr>
        <w:delText>10/10/2014</w:delText>
      </w:r>
    </w:del>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ACAD6" w14:textId="77777777" w:rsidR="0036329D" w:rsidRPr="00843A84" w:rsidRDefault="0036329D" w:rsidP="00FE4D6F">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t>OUC Stanton Energy Center</w:t>
    </w:r>
  </w:p>
  <w:p w14:paraId="42D4330F" w14:textId="7542A94F" w:rsidR="0036329D" w:rsidRDefault="0036329D" w:rsidP="00843A84">
    <w:pPr>
      <w:pStyle w:val="Footer"/>
      <w:spacing w:after="0"/>
      <w:rPr>
        <w:sz w:val="16"/>
        <w:szCs w:val="16"/>
      </w:rPr>
    </w:pPr>
    <w:r w:rsidRPr="005530FC">
      <w:rPr>
        <w:sz w:val="16"/>
        <w:szCs w:val="16"/>
      </w:rPr>
      <w:t>Conditions of Certification</w:t>
    </w:r>
    <w:r w:rsidRPr="005530FC">
      <w:rPr>
        <w:sz w:val="16"/>
        <w:szCs w:val="16"/>
      </w:rPr>
      <w:tab/>
    </w:r>
    <w:r w:rsidRPr="005530FC">
      <w:rPr>
        <w:sz w:val="16"/>
        <w:szCs w:val="16"/>
      </w:rPr>
      <w:tab/>
      <w:t>PA</w:t>
    </w:r>
    <w:r>
      <w:rPr>
        <w:sz w:val="16"/>
        <w:szCs w:val="16"/>
      </w:rPr>
      <w:t xml:space="preserve"> 81-14L</w:t>
    </w:r>
  </w:p>
  <w:p w14:paraId="61B78C95" w14:textId="77777777" w:rsidR="0036329D" w:rsidRPr="00843A84" w:rsidRDefault="0036329D" w:rsidP="00843A84">
    <w:pPr>
      <w:pStyle w:val="Footer"/>
      <w:spacing w:after="0"/>
      <w:ind w:left="720"/>
      <w:jc w:val="center"/>
      <w:rPr>
        <w:sz w:val="16"/>
        <w:szCs w:val="16"/>
      </w:rPr>
    </w:pPr>
    <w:r>
      <w:fldChar w:fldCharType="begin"/>
    </w:r>
    <w:r>
      <w:instrText xml:space="preserve"> PAGE </w:instrText>
    </w:r>
    <w:r>
      <w:fldChar w:fldCharType="separate"/>
    </w:r>
    <w:r w:rsidR="00076B76">
      <w:rPr>
        <w:noProof/>
      </w:rPr>
      <w:t>70</w:t>
    </w:r>
    <w:r>
      <w:rPr>
        <w:noProof/>
      </w:rPr>
      <w:fldChar w:fldCharType="end"/>
    </w:r>
  </w:p>
  <w:p w14:paraId="59990A91" w14:textId="228A427D" w:rsidR="0036329D" w:rsidRPr="00480F0C" w:rsidRDefault="0036329D" w:rsidP="005D0571">
    <w:pPr>
      <w:pStyle w:val="Footer"/>
      <w:rPr>
        <w:sz w:val="20"/>
      </w:rPr>
    </w:pPr>
    <w:r>
      <w:rPr>
        <w:sz w:val="20"/>
      </w:rPr>
      <w:fldChar w:fldCharType="begin"/>
    </w:r>
    <w:r>
      <w:rPr>
        <w:sz w:val="20"/>
      </w:rPr>
      <w:instrText xml:space="preserve"> DATE \@ "M/d/yyyy" </w:instrText>
    </w:r>
    <w:r>
      <w:rPr>
        <w:sz w:val="20"/>
      </w:rPr>
      <w:fldChar w:fldCharType="separate"/>
    </w:r>
    <w:ins w:id="2088" w:author="CD" w:date="2015-07-16T16:19:00Z">
      <w:r w:rsidR="00051CB2">
        <w:rPr>
          <w:noProof/>
          <w:sz w:val="20"/>
        </w:rPr>
        <w:t>7/16/2015</w:t>
      </w:r>
    </w:ins>
    <w:ins w:id="2089" w:author="FKC" w:date="2015-07-04T21:54:00Z">
      <w:del w:id="2090" w:author="CD" w:date="2015-07-04T22:23:00Z">
        <w:r w:rsidDel="007C27A3">
          <w:rPr>
            <w:noProof/>
            <w:sz w:val="20"/>
          </w:rPr>
          <w:delText>7/4/2015</w:delText>
        </w:r>
      </w:del>
    </w:ins>
    <w:ins w:id="2091" w:author="Seiler, Ann" w:date="2014-10-31T12:04:00Z">
      <w:del w:id="2092" w:author="CD" w:date="2015-07-04T22:23:00Z">
        <w:r w:rsidDel="007C27A3">
          <w:rPr>
            <w:noProof/>
            <w:sz w:val="20"/>
          </w:rPr>
          <w:delText>10/31/2014</w:delText>
        </w:r>
      </w:del>
    </w:ins>
    <w:del w:id="2093" w:author="CD" w:date="2015-07-04T22:23:00Z">
      <w:r w:rsidDel="007C27A3">
        <w:rPr>
          <w:noProof/>
          <w:sz w:val="20"/>
        </w:rPr>
        <w:delText>10/10/2014</w:delText>
      </w:r>
    </w:del>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C6156" w14:textId="77777777" w:rsidR="009728FC" w:rsidRDefault="009728FC" w:rsidP="005669BD">
      <w:r>
        <w:separator/>
      </w:r>
    </w:p>
  </w:footnote>
  <w:footnote w:type="continuationSeparator" w:id="0">
    <w:p w14:paraId="5D316906" w14:textId="77777777" w:rsidR="009728FC" w:rsidRDefault="009728FC" w:rsidP="005669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B1A5D" w14:textId="77777777" w:rsidR="0036329D" w:rsidRPr="008958F1" w:rsidRDefault="0036329D" w:rsidP="008958F1">
    <w:pPr>
      <w:pStyle w:val="Header"/>
      <w:pBdr>
        <w:bottom w:val="single" w:sz="4" w:space="1" w:color="auto"/>
      </w:pBdr>
      <w:jc w:val="center"/>
      <w:rPr>
        <w:b/>
      </w:rPr>
    </w:pPr>
    <w:r>
      <w:rPr>
        <w:b/>
      </w:rPr>
      <w:t>SECTION A:  GENERAL CONDITIONS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4C7B7" w14:textId="77777777" w:rsidR="0036329D" w:rsidRPr="008958F1" w:rsidRDefault="0036329D" w:rsidP="008958F1">
    <w:pPr>
      <w:pStyle w:val="Header"/>
      <w:pBdr>
        <w:bottom w:val="single" w:sz="4" w:space="1" w:color="auto"/>
      </w:pBdr>
      <w:jc w:val="center"/>
      <w:rPr>
        <w:b/>
      </w:rPr>
    </w:pPr>
    <w:r>
      <w:rPr>
        <w:b/>
      </w:rPr>
      <w:t>SECTION B:  SPECIFIC CONDITIONS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28F9D1A"/>
    <w:multiLevelType w:val="hybridMultilevel"/>
    <w:tmpl w:val="7BAC0A10"/>
    <w:lvl w:ilvl="0" w:tplc="86586C12">
      <w:start w:val="1"/>
      <w:numFmt w:val="decimal"/>
      <w:lvlText w:val="%1."/>
      <w:lvlJc w:val="left"/>
      <w:rPr>
        <w:rFonts w:ascii="Arial" w:eastAsia="Times New Roman" w:hAnsi="Arial" w:cs="Aria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D14CBD7B"/>
    <w:multiLevelType w:val="hybridMultilevel"/>
    <w:tmpl w:val="58DA3584"/>
    <w:lvl w:ilvl="0" w:tplc="4F4A3784">
      <w:start w:val="1"/>
      <w:numFmt w:val="decimal"/>
      <w:lvlText w:val="%1."/>
      <w:lvlJc w:val="left"/>
      <w:rPr>
        <w:rFonts w:ascii="Arial" w:eastAsia="Times New Roman" w:hAnsi="Arial" w:cs="Aria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EBAFD170"/>
    <w:multiLevelType w:val="hybridMultilevel"/>
    <w:tmpl w:val="456A47F0"/>
    <w:lvl w:ilvl="0" w:tplc="4904A98E">
      <w:start w:val="1"/>
      <w:numFmt w:val="decimal"/>
      <w:lvlText w:val="%1."/>
      <w:lvlJc w:val="left"/>
      <w:rPr>
        <w:rFonts w:ascii="Arial" w:eastAsia="Times New Roman" w:hAnsi="Arial" w:cs="Aria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2065A77"/>
    <w:multiLevelType w:val="hybridMultilevel"/>
    <w:tmpl w:val="990023F0"/>
    <w:lvl w:ilvl="0" w:tplc="D476323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511743"/>
    <w:multiLevelType w:val="hybridMultilevel"/>
    <w:tmpl w:val="D458AAE6"/>
    <w:lvl w:ilvl="0" w:tplc="A11C2D4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5FA6D9D"/>
    <w:multiLevelType w:val="hybridMultilevel"/>
    <w:tmpl w:val="E50A7440"/>
    <w:lvl w:ilvl="0" w:tplc="0914B9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921E87"/>
    <w:multiLevelType w:val="hybridMultilevel"/>
    <w:tmpl w:val="8D6AA922"/>
    <w:lvl w:ilvl="0" w:tplc="0FA485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CD5DD0"/>
    <w:multiLevelType w:val="hybridMultilevel"/>
    <w:tmpl w:val="A5588E92"/>
    <w:lvl w:ilvl="0" w:tplc="6F6E472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0667CB"/>
    <w:multiLevelType w:val="hybridMultilevel"/>
    <w:tmpl w:val="124C62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B917CE"/>
    <w:multiLevelType w:val="hybridMultilevel"/>
    <w:tmpl w:val="18480C2E"/>
    <w:lvl w:ilvl="0" w:tplc="BDBEC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7C9267A"/>
    <w:multiLevelType w:val="hybridMultilevel"/>
    <w:tmpl w:val="6DE0B730"/>
    <w:lvl w:ilvl="0" w:tplc="263AF9AE">
      <w:start w:val="1"/>
      <w:numFmt w:val="decimal"/>
      <w:lvlText w:val="%1."/>
      <w:lvlJc w:val="left"/>
      <w:rPr>
        <w:rFonts w:ascii="Arial" w:eastAsia="Times New Roman" w:hAnsi="Arial"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18F3502E"/>
    <w:multiLevelType w:val="hybridMultilevel"/>
    <w:tmpl w:val="8A0C84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1C5529"/>
    <w:multiLevelType w:val="hybridMultilevel"/>
    <w:tmpl w:val="6870E716"/>
    <w:lvl w:ilvl="0" w:tplc="35C8B8C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639020F"/>
    <w:multiLevelType w:val="hybridMultilevel"/>
    <w:tmpl w:val="6F14B694"/>
    <w:lvl w:ilvl="0" w:tplc="5A54C9C6">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9D5292"/>
    <w:multiLevelType w:val="hybridMultilevel"/>
    <w:tmpl w:val="FC724A58"/>
    <w:lvl w:ilvl="0" w:tplc="04090013">
      <w:start w:val="1"/>
      <w:numFmt w:val="upp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2D444BEC"/>
    <w:multiLevelType w:val="hybridMultilevel"/>
    <w:tmpl w:val="95AC4E62"/>
    <w:lvl w:ilvl="0" w:tplc="31B8BC40">
      <w:start w:val="1"/>
      <w:numFmt w:val="decimal"/>
      <w:lvlText w:val="%1."/>
      <w:lvlJc w:val="left"/>
      <w:pPr>
        <w:ind w:left="1260" w:hanging="360"/>
      </w:pPr>
      <w:rPr>
        <w:rFonts w:hint="default"/>
        <w:b w:val="0"/>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3081034D"/>
    <w:multiLevelType w:val="hybridMultilevel"/>
    <w:tmpl w:val="BE6CDCAC"/>
    <w:lvl w:ilvl="0" w:tplc="04090015">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7563BE"/>
    <w:multiLevelType w:val="hybridMultilevel"/>
    <w:tmpl w:val="E328302A"/>
    <w:lvl w:ilvl="0" w:tplc="99889B0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8C4B7C"/>
    <w:multiLevelType w:val="hybridMultilevel"/>
    <w:tmpl w:val="6E1A685A"/>
    <w:lvl w:ilvl="0" w:tplc="18D4D8B6">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37FC7071"/>
    <w:multiLevelType w:val="hybridMultilevel"/>
    <w:tmpl w:val="01962582"/>
    <w:lvl w:ilvl="0" w:tplc="46967D6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093AA6"/>
    <w:multiLevelType w:val="hybridMultilevel"/>
    <w:tmpl w:val="AE7695B8"/>
    <w:lvl w:ilvl="0" w:tplc="17B00D74">
      <w:start w:val="1"/>
      <w:numFmt w:val="upperRoman"/>
      <w:lvlText w:val="%1."/>
      <w:lvlJc w:val="righ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95F298D"/>
    <w:multiLevelType w:val="hybridMultilevel"/>
    <w:tmpl w:val="C30E63A2"/>
    <w:lvl w:ilvl="0" w:tplc="7902D3D2">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1A1ECE"/>
    <w:multiLevelType w:val="hybridMultilevel"/>
    <w:tmpl w:val="9D5424CE"/>
    <w:lvl w:ilvl="0" w:tplc="82DEF0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480064"/>
    <w:multiLevelType w:val="hybridMultilevel"/>
    <w:tmpl w:val="C09CAD1C"/>
    <w:lvl w:ilvl="0" w:tplc="008E8D9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3F99032A"/>
    <w:multiLevelType w:val="hybridMultilevel"/>
    <w:tmpl w:val="8D00B46E"/>
    <w:lvl w:ilvl="0" w:tplc="ACC2015C">
      <w:start w:val="1"/>
      <w:numFmt w:val="upperLetter"/>
      <w:lvlText w:val="%1."/>
      <w:lvlJc w:val="left"/>
      <w:pPr>
        <w:ind w:left="252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FB531FC"/>
    <w:multiLevelType w:val="hybridMultilevel"/>
    <w:tmpl w:val="6966E790"/>
    <w:lvl w:ilvl="0" w:tplc="D71A9400">
      <w:start w:val="1"/>
      <w:numFmt w:val="upperLetter"/>
      <w:lvlText w:val="%1."/>
      <w:lvlJc w:val="left"/>
      <w:pPr>
        <w:ind w:left="1368"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6" w15:restartNumberingAfterBreak="0">
    <w:nsid w:val="46DE764D"/>
    <w:multiLevelType w:val="hybridMultilevel"/>
    <w:tmpl w:val="789EA890"/>
    <w:lvl w:ilvl="0" w:tplc="C21C4098">
      <w:start w:val="1"/>
      <w:numFmt w:val="upp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7" w15:restartNumberingAfterBreak="0">
    <w:nsid w:val="4819377B"/>
    <w:multiLevelType w:val="hybridMultilevel"/>
    <w:tmpl w:val="46047982"/>
    <w:lvl w:ilvl="0" w:tplc="07A6A468">
      <w:start w:val="1"/>
      <w:numFmt w:val="decimal"/>
      <w:lvlText w:val="%1."/>
      <w:lvlJc w:val="left"/>
      <w:pPr>
        <w:tabs>
          <w:tab w:val="num" w:pos="1080"/>
        </w:tabs>
        <w:ind w:left="1080" w:hanging="360"/>
      </w:pPr>
      <w:rPr>
        <w:i w:val="0"/>
      </w:rPr>
    </w:lvl>
    <w:lvl w:ilvl="1" w:tplc="A4C6E280">
      <w:start w:val="1"/>
      <w:numFmt w:val="lowerLetter"/>
      <w:lvlText w:val="%2."/>
      <w:lvlJc w:val="left"/>
      <w:pPr>
        <w:tabs>
          <w:tab w:val="num" w:pos="1440"/>
        </w:tabs>
        <w:ind w:left="1440" w:hanging="360"/>
      </w:pPr>
      <w:rPr>
        <w:i w:val="0"/>
      </w:rPr>
    </w:lvl>
    <w:lvl w:ilvl="2" w:tplc="8BA83076">
      <w:start w:val="1"/>
      <w:numFmt w:val="decimal"/>
      <w:lvlText w:val="(%3)"/>
      <w:lvlJc w:val="left"/>
      <w:pPr>
        <w:tabs>
          <w:tab w:val="num" w:pos="1800"/>
        </w:tabs>
        <w:ind w:left="1800" w:hanging="360"/>
      </w:pPr>
      <w:rPr>
        <w:i w:val="0"/>
      </w:rPr>
    </w:lvl>
    <w:lvl w:ilvl="3" w:tplc="B7A24C58">
      <w:start w:val="1"/>
      <w:numFmt w:val="lowerLetter"/>
      <w:lvlText w:val="(%4)"/>
      <w:lvlJc w:val="left"/>
      <w:pPr>
        <w:tabs>
          <w:tab w:val="num" w:pos="2160"/>
        </w:tabs>
        <w:ind w:left="2160" w:hanging="360"/>
      </w:pPr>
      <w:rPr>
        <w:i w:val="0"/>
      </w:rPr>
    </w:lvl>
    <w:lvl w:ilvl="4" w:tplc="3888323A">
      <w:start w:val="1"/>
      <w:numFmt w:val="lowerLetter"/>
      <w:lvlText w:val="%5)"/>
      <w:lvlJc w:val="left"/>
      <w:pPr>
        <w:tabs>
          <w:tab w:val="num" w:pos="2160"/>
        </w:tabs>
        <w:ind w:left="2160" w:hanging="360"/>
      </w:pPr>
      <w:rPr>
        <w:i w:val="0"/>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8256C24"/>
    <w:multiLevelType w:val="hybridMultilevel"/>
    <w:tmpl w:val="D6C4D714"/>
    <w:lvl w:ilvl="0" w:tplc="062C275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8511617"/>
    <w:multiLevelType w:val="hybridMultilevel"/>
    <w:tmpl w:val="B1549B36"/>
    <w:lvl w:ilvl="0" w:tplc="D2AA56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8D556BE"/>
    <w:multiLevelType w:val="hybridMultilevel"/>
    <w:tmpl w:val="93BE5E0A"/>
    <w:lvl w:ilvl="0" w:tplc="97A89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FE5407D"/>
    <w:multiLevelType w:val="hybridMultilevel"/>
    <w:tmpl w:val="10CE1538"/>
    <w:lvl w:ilvl="0" w:tplc="8A1CB99C">
      <w:start w:val="4"/>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50422774"/>
    <w:multiLevelType w:val="hybridMultilevel"/>
    <w:tmpl w:val="3646A8E6"/>
    <w:lvl w:ilvl="0" w:tplc="9ECA5714">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61E7696"/>
    <w:multiLevelType w:val="hybridMultilevel"/>
    <w:tmpl w:val="61347652"/>
    <w:lvl w:ilvl="0" w:tplc="A1C0D1D6">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6414E6A"/>
    <w:multiLevelType w:val="hybridMultilevel"/>
    <w:tmpl w:val="761CB3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FC211F"/>
    <w:multiLevelType w:val="hybridMultilevel"/>
    <w:tmpl w:val="D19E597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5AF47F23"/>
    <w:multiLevelType w:val="hybridMultilevel"/>
    <w:tmpl w:val="B94879BA"/>
    <w:lvl w:ilvl="0" w:tplc="8FA401D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B662240"/>
    <w:multiLevelType w:val="hybridMultilevel"/>
    <w:tmpl w:val="2D600EF0"/>
    <w:lvl w:ilvl="0" w:tplc="32CE539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5F9C41B5"/>
    <w:multiLevelType w:val="hybridMultilevel"/>
    <w:tmpl w:val="6FBC13B6"/>
    <w:lvl w:ilvl="0" w:tplc="2350118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635744B6"/>
    <w:multiLevelType w:val="hybridMultilevel"/>
    <w:tmpl w:val="6966E790"/>
    <w:lvl w:ilvl="0" w:tplc="D71A9400">
      <w:start w:val="1"/>
      <w:numFmt w:val="upperLetter"/>
      <w:lvlText w:val="%1."/>
      <w:lvlJc w:val="left"/>
      <w:pPr>
        <w:ind w:left="1368"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0" w15:restartNumberingAfterBreak="0">
    <w:nsid w:val="64C94446"/>
    <w:multiLevelType w:val="hybridMultilevel"/>
    <w:tmpl w:val="E424E30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5634DEC"/>
    <w:multiLevelType w:val="hybridMultilevel"/>
    <w:tmpl w:val="0FC8C254"/>
    <w:lvl w:ilvl="0" w:tplc="178A65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67F6078"/>
    <w:multiLevelType w:val="hybridMultilevel"/>
    <w:tmpl w:val="68700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A5131C"/>
    <w:multiLevelType w:val="hybridMultilevel"/>
    <w:tmpl w:val="2846624C"/>
    <w:lvl w:ilvl="0" w:tplc="D61ECDD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6BF7FC7"/>
    <w:multiLevelType w:val="hybridMultilevel"/>
    <w:tmpl w:val="F880D226"/>
    <w:lvl w:ilvl="0" w:tplc="FF92244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5" w15:restartNumberingAfterBreak="0">
    <w:nsid w:val="6F334DE8"/>
    <w:multiLevelType w:val="hybridMultilevel"/>
    <w:tmpl w:val="CBBC650E"/>
    <w:lvl w:ilvl="0" w:tplc="5B76211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2807AD8"/>
    <w:multiLevelType w:val="hybridMultilevel"/>
    <w:tmpl w:val="60F8811C"/>
    <w:lvl w:ilvl="0" w:tplc="7A5482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4EA74FD"/>
    <w:multiLevelType w:val="hybridMultilevel"/>
    <w:tmpl w:val="D5A83B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365368"/>
    <w:multiLevelType w:val="hybridMultilevel"/>
    <w:tmpl w:val="FA6C9EAE"/>
    <w:lvl w:ilvl="0" w:tplc="0930DAD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15:restartNumberingAfterBreak="0">
    <w:nsid w:val="7A210547"/>
    <w:multiLevelType w:val="hybridMultilevel"/>
    <w:tmpl w:val="8EACC97C"/>
    <w:lvl w:ilvl="0" w:tplc="A4365058">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0" w15:restartNumberingAfterBreak="0">
    <w:nsid w:val="7ED875F2"/>
    <w:multiLevelType w:val="hybridMultilevel"/>
    <w:tmpl w:val="DC509700"/>
    <w:lvl w:ilvl="0" w:tplc="F0046F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EEB5490"/>
    <w:multiLevelType w:val="hybridMultilevel"/>
    <w:tmpl w:val="202A2B9C"/>
    <w:lvl w:ilvl="0" w:tplc="643CC8F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39"/>
  </w:num>
  <w:num w:numId="2">
    <w:abstractNumId w:val="41"/>
  </w:num>
  <w:num w:numId="3">
    <w:abstractNumId w:val="46"/>
  </w:num>
  <w:num w:numId="4">
    <w:abstractNumId w:val="16"/>
  </w:num>
  <w:num w:numId="5">
    <w:abstractNumId w:val="34"/>
  </w:num>
  <w:num w:numId="6">
    <w:abstractNumId w:val="20"/>
  </w:num>
  <w:num w:numId="7">
    <w:abstractNumId w:val="50"/>
  </w:num>
  <w:num w:numId="8">
    <w:abstractNumId w:val="6"/>
  </w:num>
  <w:num w:numId="9">
    <w:abstractNumId w:val="8"/>
  </w:num>
  <w:num w:numId="10">
    <w:abstractNumId w:val="30"/>
  </w:num>
  <w:num w:numId="11">
    <w:abstractNumId w:val="9"/>
  </w:num>
  <w:num w:numId="12">
    <w:abstractNumId w:val="28"/>
  </w:num>
  <w:num w:numId="13">
    <w:abstractNumId w:val="17"/>
  </w:num>
  <w:num w:numId="14">
    <w:abstractNumId w:val="26"/>
  </w:num>
  <w:num w:numId="15">
    <w:abstractNumId w:val="5"/>
  </w:num>
  <w:num w:numId="16">
    <w:abstractNumId w:val="12"/>
  </w:num>
  <w:num w:numId="17">
    <w:abstractNumId w:val="38"/>
  </w:num>
  <w:num w:numId="18">
    <w:abstractNumId w:val="45"/>
  </w:num>
  <w:num w:numId="19">
    <w:abstractNumId w:val="48"/>
  </w:num>
  <w:num w:numId="20">
    <w:abstractNumId w:val="32"/>
  </w:num>
  <w:num w:numId="21">
    <w:abstractNumId w:val="13"/>
  </w:num>
  <w:num w:numId="22">
    <w:abstractNumId w:val="3"/>
  </w:num>
  <w:num w:numId="23">
    <w:abstractNumId w:val="14"/>
  </w:num>
  <w:num w:numId="24">
    <w:abstractNumId w:val="11"/>
  </w:num>
  <w:num w:numId="25">
    <w:abstractNumId w:val="33"/>
  </w:num>
  <w:num w:numId="26">
    <w:abstractNumId w:val="15"/>
  </w:num>
  <w:num w:numId="27">
    <w:abstractNumId w:val="25"/>
  </w:num>
  <w:num w:numId="28">
    <w:abstractNumId w:val="43"/>
  </w:num>
  <w:num w:numId="29">
    <w:abstractNumId w:val="49"/>
  </w:num>
  <w:num w:numId="30">
    <w:abstractNumId w:val="36"/>
  </w:num>
  <w:num w:numId="31">
    <w:abstractNumId w:val="40"/>
  </w:num>
  <w:num w:numId="32">
    <w:abstractNumId w:val="18"/>
  </w:num>
  <w:num w:numId="33">
    <w:abstractNumId w:val="37"/>
  </w:num>
  <w:num w:numId="34">
    <w:abstractNumId w:val="4"/>
  </w:num>
  <w:num w:numId="35">
    <w:abstractNumId w:val="44"/>
  </w:num>
  <w:num w:numId="36">
    <w:abstractNumId w:val="23"/>
  </w:num>
  <w:num w:numId="37">
    <w:abstractNumId w:val="51"/>
  </w:num>
  <w:num w:numId="38">
    <w:abstractNumId w:val="24"/>
  </w:num>
  <w:num w:numId="39">
    <w:abstractNumId w:val="19"/>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10"/>
  </w:num>
  <w:num w:numId="43">
    <w:abstractNumId w:val="0"/>
  </w:num>
  <w:num w:numId="44">
    <w:abstractNumId w:val="1"/>
  </w:num>
  <w:num w:numId="45">
    <w:abstractNumId w:val="2"/>
  </w:num>
  <w:num w:numId="46">
    <w:abstractNumId w:val="7"/>
  </w:num>
  <w:num w:numId="47">
    <w:abstractNumId w:val="47"/>
  </w:num>
  <w:num w:numId="48">
    <w:abstractNumId w:val="22"/>
  </w:num>
  <w:num w:numId="49">
    <w:abstractNumId w:val="35"/>
  </w:num>
  <w:num w:numId="50">
    <w:abstractNumId w:val="31"/>
  </w:num>
  <w:num w:numId="51">
    <w:abstractNumId w:val="21"/>
  </w:num>
  <w:num w:numId="52">
    <w:abstractNumId w:val="42"/>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eiler, Ann">
    <w15:presenceInfo w15:providerId="AD" w15:userId="S-1-5-21-1004336348-1214440339-1801674531-23295"/>
  </w15:person>
  <w15:person w15:author="Prather, Lisa">
    <w15:presenceInfo w15:providerId="AD" w15:userId="S-1-5-21-1004336348-1214440339-1801674531-4147"/>
  </w15:person>
  <w15:person w15:author="Bull, Robert (Bobby)">
    <w15:presenceInfo w15:providerId="AD" w15:userId="S-1-5-21-1004336348-1214440339-1801674531-67915"/>
  </w15:person>
  <w15:person w15:author="CD">
    <w15:presenceInfo w15:providerId="None" w15:userId="CD"/>
  </w15:person>
  <w15:person w15:author="FKC">
    <w15:presenceInfo w15:providerId="None" w15:userId="FKC"/>
  </w15:person>
  <w15:person w15:author="levin_l">
    <w15:presenceInfo w15:providerId="None" w15:userId="levin_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663"/>
    <w:rsid w:val="000027BF"/>
    <w:rsid w:val="00004589"/>
    <w:rsid w:val="00004E31"/>
    <w:rsid w:val="000056B3"/>
    <w:rsid w:val="00005BAD"/>
    <w:rsid w:val="00005EA4"/>
    <w:rsid w:val="000060AE"/>
    <w:rsid w:val="00007FF1"/>
    <w:rsid w:val="0001053D"/>
    <w:rsid w:val="000122FC"/>
    <w:rsid w:val="000140B3"/>
    <w:rsid w:val="00015CDE"/>
    <w:rsid w:val="00020352"/>
    <w:rsid w:val="00020814"/>
    <w:rsid w:val="00022A3A"/>
    <w:rsid w:val="00023950"/>
    <w:rsid w:val="00023F1F"/>
    <w:rsid w:val="00023F36"/>
    <w:rsid w:val="00024C2E"/>
    <w:rsid w:val="0002585F"/>
    <w:rsid w:val="000262AD"/>
    <w:rsid w:val="00026720"/>
    <w:rsid w:val="0002697A"/>
    <w:rsid w:val="000269D6"/>
    <w:rsid w:val="00026C9D"/>
    <w:rsid w:val="00026CE0"/>
    <w:rsid w:val="00031E1D"/>
    <w:rsid w:val="0003203D"/>
    <w:rsid w:val="00032FFB"/>
    <w:rsid w:val="00033AAF"/>
    <w:rsid w:val="00034132"/>
    <w:rsid w:val="00036DF5"/>
    <w:rsid w:val="000401F1"/>
    <w:rsid w:val="00040566"/>
    <w:rsid w:val="00040ECE"/>
    <w:rsid w:val="000415ED"/>
    <w:rsid w:val="00041E4E"/>
    <w:rsid w:val="000439B5"/>
    <w:rsid w:val="00044573"/>
    <w:rsid w:val="00044705"/>
    <w:rsid w:val="00044E8B"/>
    <w:rsid w:val="00047303"/>
    <w:rsid w:val="00050961"/>
    <w:rsid w:val="00051350"/>
    <w:rsid w:val="00051CB2"/>
    <w:rsid w:val="00054994"/>
    <w:rsid w:val="00054D6D"/>
    <w:rsid w:val="00056C0E"/>
    <w:rsid w:val="00060031"/>
    <w:rsid w:val="0006185F"/>
    <w:rsid w:val="00064A97"/>
    <w:rsid w:val="0006543B"/>
    <w:rsid w:val="00065DBD"/>
    <w:rsid w:val="000662E9"/>
    <w:rsid w:val="00067640"/>
    <w:rsid w:val="000677EF"/>
    <w:rsid w:val="0007066E"/>
    <w:rsid w:val="000714F0"/>
    <w:rsid w:val="000716FE"/>
    <w:rsid w:val="0007239F"/>
    <w:rsid w:val="00072B6E"/>
    <w:rsid w:val="000731FF"/>
    <w:rsid w:val="00076B76"/>
    <w:rsid w:val="00077688"/>
    <w:rsid w:val="00081D7E"/>
    <w:rsid w:val="0008223D"/>
    <w:rsid w:val="00082B15"/>
    <w:rsid w:val="00083039"/>
    <w:rsid w:val="00084042"/>
    <w:rsid w:val="000847DF"/>
    <w:rsid w:val="00084E2C"/>
    <w:rsid w:val="0008613E"/>
    <w:rsid w:val="00086209"/>
    <w:rsid w:val="00086791"/>
    <w:rsid w:val="000871F0"/>
    <w:rsid w:val="000912D9"/>
    <w:rsid w:val="00091921"/>
    <w:rsid w:val="00092823"/>
    <w:rsid w:val="00092A31"/>
    <w:rsid w:val="000954A0"/>
    <w:rsid w:val="00095EC9"/>
    <w:rsid w:val="00096603"/>
    <w:rsid w:val="000969F7"/>
    <w:rsid w:val="000978FC"/>
    <w:rsid w:val="00097C03"/>
    <w:rsid w:val="00097D94"/>
    <w:rsid w:val="000A1198"/>
    <w:rsid w:val="000A18AA"/>
    <w:rsid w:val="000A2022"/>
    <w:rsid w:val="000A6205"/>
    <w:rsid w:val="000B0475"/>
    <w:rsid w:val="000B1CD3"/>
    <w:rsid w:val="000B2035"/>
    <w:rsid w:val="000B3DF1"/>
    <w:rsid w:val="000B4D7F"/>
    <w:rsid w:val="000B5B79"/>
    <w:rsid w:val="000B5D6E"/>
    <w:rsid w:val="000B649C"/>
    <w:rsid w:val="000B6746"/>
    <w:rsid w:val="000C01D8"/>
    <w:rsid w:val="000C09DF"/>
    <w:rsid w:val="000C1BFA"/>
    <w:rsid w:val="000C42BC"/>
    <w:rsid w:val="000C5F31"/>
    <w:rsid w:val="000D0A3A"/>
    <w:rsid w:val="000D0F29"/>
    <w:rsid w:val="000D13CE"/>
    <w:rsid w:val="000D29B6"/>
    <w:rsid w:val="000D30BA"/>
    <w:rsid w:val="000D32D5"/>
    <w:rsid w:val="000D414B"/>
    <w:rsid w:val="000D4404"/>
    <w:rsid w:val="000D69A4"/>
    <w:rsid w:val="000D7CD4"/>
    <w:rsid w:val="000D7F97"/>
    <w:rsid w:val="000E0491"/>
    <w:rsid w:val="000E0EB8"/>
    <w:rsid w:val="000E1543"/>
    <w:rsid w:val="000E1587"/>
    <w:rsid w:val="000E1618"/>
    <w:rsid w:val="000E1691"/>
    <w:rsid w:val="000E5AE8"/>
    <w:rsid w:val="000E641F"/>
    <w:rsid w:val="000E7EE7"/>
    <w:rsid w:val="000F1BF0"/>
    <w:rsid w:val="000F1FF9"/>
    <w:rsid w:val="000F2251"/>
    <w:rsid w:val="000F4552"/>
    <w:rsid w:val="000F4776"/>
    <w:rsid w:val="00100759"/>
    <w:rsid w:val="00100E10"/>
    <w:rsid w:val="0010264A"/>
    <w:rsid w:val="00103751"/>
    <w:rsid w:val="00105064"/>
    <w:rsid w:val="001063DB"/>
    <w:rsid w:val="001067CE"/>
    <w:rsid w:val="00107330"/>
    <w:rsid w:val="001073BF"/>
    <w:rsid w:val="0011065B"/>
    <w:rsid w:val="00112E2C"/>
    <w:rsid w:val="00113B66"/>
    <w:rsid w:val="00115AD6"/>
    <w:rsid w:val="001170FD"/>
    <w:rsid w:val="00120586"/>
    <w:rsid w:val="001205E3"/>
    <w:rsid w:val="00121EFA"/>
    <w:rsid w:val="00122D33"/>
    <w:rsid w:val="00124F16"/>
    <w:rsid w:val="0012539B"/>
    <w:rsid w:val="001272AE"/>
    <w:rsid w:val="001310C6"/>
    <w:rsid w:val="00131E4F"/>
    <w:rsid w:val="00131E6E"/>
    <w:rsid w:val="00134122"/>
    <w:rsid w:val="0013555B"/>
    <w:rsid w:val="00135622"/>
    <w:rsid w:val="001375C1"/>
    <w:rsid w:val="00137B3E"/>
    <w:rsid w:val="001407BA"/>
    <w:rsid w:val="001431DE"/>
    <w:rsid w:val="001442B0"/>
    <w:rsid w:val="00144B4B"/>
    <w:rsid w:val="00145AFE"/>
    <w:rsid w:val="00145C6F"/>
    <w:rsid w:val="00146232"/>
    <w:rsid w:val="0014779E"/>
    <w:rsid w:val="001503D7"/>
    <w:rsid w:val="00150D11"/>
    <w:rsid w:val="00152DCE"/>
    <w:rsid w:val="00155396"/>
    <w:rsid w:val="001572C2"/>
    <w:rsid w:val="00157FC7"/>
    <w:rsid w:val="00163614"/>
    <w:rsid w:val="001643E6"/>
    <w:rsid w:val="001656C1"/>
    <w:rsid w:val="00167ABC"/>
    <w:rsid w:val="0017054B"/>
    <w:rsid w:val="00171CC4"/>
    <w:rsid w:val="00176BB6"/>
    <w:rsid w:val="001801B1"/>
    <w:rsid w:val="00180821"/>
    <w:rsid w:val="00181905"/>
    <w:rsid w:val="00181ABD"/>
    <w:rsid w:val="00182677"/>
    <w:rsid w:val="001832E0"/>
    <w:rsid w:val="0018341B"/>
    <w:rsid w:val="00183B55"/>
    <w:rsid w:val="00184DBB"/>
    <w:rsid w:val="00184EB3"/>
    <w:rsid w:val="00185C24"/>
    <w:rsid w:val="0018664F"/>
    <w:rsid w:val="0018717B"/>
    <w:rsid w:val="0018774F"/>
    <w:rsid w:val="00190BA5"/>
    <w:rsid w:val="001912E6"/>
    <w:rsid w:val="00192169"/>
    <w:rsid w:val="0019281B"/>
    <w:rsid w:val="00193B13"/>
    <w:rsid w:val="001954B2"/>
    <w:rsid w:val="0019579A"/>
    <w:rsid w:val="00196EE9"/>
    <w:rsid w:val="00197A87"/>
    <w:rsid w:val="00197C8C"/>
    <w:rsid w:val="001A2AA5"/>
    <w:rsid w:val="001A3EDC"/>
    <w:rsid w:val="001A4891"/>
    <w:rsid w:val="001A5164"/>
    <w:rsid w:val="001A6A30"/>
    <w:rsid w:val="001A6AC4"/>
    <w:rsid w:val="001A6C2B"/>
    <w:rsid w:val="001A7D2C"/>
    <w:rsid w:val="001B08DF"/>
    <w:rsid w:val="001B119F"/>
    <w:rsid w:val="001B2FD8"/>
    <w:rsid w:val="001B304D"/>
    <w:rsid w:val="001B4D1F"/>
    <w:rsid w:val="001B5B45"/>
    <w:rsid w:val="001B621A"/>
    <w:rsid w:val="001B6BEA"/>
    <w:rsid w:val="001B7126"/>
    <w:rsid w:val="001B75BA"/>
    <w:rsid w:val="001B7831"/>
    <w:rsid w:val="001B7AAD"/>
    <w:rsid w:val="001C3723"/>
    <w:rsid w:val="001C3D40"/>
    <w:rsid w:val="001C4D0A"/>
    <w:rsid w:val="001C5ACD"/>
    <w:rsid w:val="001D0C72"/>
    <w:rsid w:val="001D10BF"/>
    <w:rsid w:val="001D19D7"/>
    <w:rsid w:val="001D4336"/>
    <w:rsid w:val="001D4CA8"/>
    <w:rsid w:val="001D533F"/>
    <w:rsid w:val="001E3458"/>
    <w:rsid w:val="001E3769"/>
    <w:rsid w:val="001E3C5B"/>
    <w:rsid w:val="001E4E36"/>
    <w:rsid w:val="001E62E8"/>
    <w:rsid w:val="001E6508"/>
    <w:rsid w:val="001E78DC"/>
    <w:rsid w:val="001E7C5E"/>
    <w:rsid w:val="001F0766"/>
    <w:rsid w:val="001F3480"/>
    <w:rsid w:val="001F3CC9"/>
    <w:rsid w:val="001F7594"/>
    <w:rsid w:val="0020046E"/>
    <w:rsid w:val="0020621C"/>
    <w:rsid w:val="0020746E"/>
    <w:rsid w:val="00207584"/>
    <w:rsid w:val="002117A2"/>
    <w:rsid w:val="00214A07"/>
    <w:rsid w:val="00214B7A"/>
    <w:rsid w:val="00215519"/>
    <w:rsid w:val="00215981"/>
    <w:rsid w:val="00216140"/>
    <w:rsid w:val="00216A55"/>
    <w:rsid w:val="00217360"/>
    <w:rsid w:val="0022164F"/>
    <w:rsid w:val="00221705"/>
    <w:rsid w:val="00223D39"/>
    <w:rsid w:val="0022453D"/>
    <w:rsid w:val="00224837"/>
    <w:rsid w:val="00224F56"/>
    <w:rsid w:val="00225D29"/>
    <w:rsid w:val="0022604D"/>
    <w:rsid w:val="002266FC"/>
    <w:rsid w:val="002269C3"/>
    <w:rsid w:val="002271D8"/>
    <w:rsid w:val="002275FB"/>
    <w:rsid w:val="00227DBF"/>
    <w:rsid w:val="002312C7"/>
    <w:rsid w:val="002318CF"/>
    <w:rsid w:val="002324C2"/>
    <w:rsid w:val="0023261A"/>
    <w:rsid w:val="00232B8E"/>
    <w:rsid w:val="00233582"/>
    <w:rsid w:val="00234D93"/>
    <w:rsid w:val="002366CF"/>
    <w:rsid w:val="002405B5"/>
    <w:rsid w:val="002417C5"/>
    <w:rsid w:val="00241AF4"/>
    <w:rsid w:val="002421CE"/>
    <w:rsid w:val="002430A4"/>
    <w:rsid w:val="0024714A"/>
    <w:rsid w:val="00247CD6"/>
    <w:rsid w:val="0025090A"/>
    <w:rsid w:val="0025092C"/>
    <w:rsid w:val="0025194C"/>
    <w:rsid w:val="002527D0"/>
    <w:rsid w:val="0025291D"/>
    <w:rsid w:val="002541E6"/>
    <w:rsid w:val="002600F9"/>
    <w:rsid w:val="00261406"/>
    <w:rsid w:val="002621A7"/>
    <w:rsid w:val="00263431"/>
    <w:rsid w:val="002646E7"/>
    <w:rsid w:val="002664F8"/>
    <w:rsid w:val="002742FB"/>
    <w:rsid w:val="002747B7"/>
    <w:rsid w:val="00274ABD"/>
    <w:rsid w:val="00275C3C"/>
    <w:rsid w:val="002802D4"/>
    <w:rsid w:val="00280B11"/>
    <w:rsid w:val="0028208B"/>
    <w:rsid w:val="00283FA8"/>
    <w:rsid w:val="002845DD"/>
    <w:rsid w:val="00284B2A"/>
    <w:rsid w:val="00284E49"/>
    <w:rsid w:val="00285ABF"/>
    <w:rsid w:val="0028671D"/>
    <w:rsid w:val="00287D55"/>
    <w:rsid w:val="00290366"/>
    <w:rsid w:val="002904EB"/>
    <w:rsid w:val="00290B76"/>
    <w:rsid w:val="00290F21"/>
    <w:rsid w:val="002916AA"/>
    <w:rsid w:val="00292902"/>
    <w:rsid w:val="0029293B"/>
    <w:rsid w:val="00292964"/>
    <w:rsid w:val="00292BB5"/>
    <w:rsid w:val="00292E26"/>
    <w:rsid w:val="00294450"/>
    <w:rsid w:val="00295EFC"/>
    <w:rsid w:val="002A09CD"/>
    <w:rsid w:val="002A0B1F"/>
    <w:rsid w:val="002A0CC2"/>
    <w:rsid w:val="002A2448"/>
    <w:rsid w:val="002A2C6B"/>
    <w:rsid w:val="002A2EF7"/>
    <w:rsid w:val="002A31E2"/>
    <w:rsid w:val="002A34F0"/>
    <w:rsid w:val="002A47D2"/>
    <w:rsid w:val="002B1587"/>
    <w:rsid w:val="002B3002"/>
    <w:rsid w:val="002B3201"/>
    <w:rsid w:val="002B4CC6"/>
    <w:rsid w:val="002B4FCD"/>
    <w:rsid w:val="002B5533"/>
    <w:rsid w:val="002B56B6"/>
    <w:rsid w:val="002C149C"/>
    <w:rsid w:val="002C1B9A"/>
    <w:rsid w:val="002C1FE1"/>
    <w:rsid w:val="002C21F2"/>
    <w:rsid w:val="002C3765"/>
    <w:rsid w:val="002C3C67"/>
    <w:rsid w:val="002C402F"/>
    <w:rsid w:val="002C4F5F"/>
    <w:rsid w:val="002C6156"/>
    <w:rsid w:val="002C6672"/>
    <w:rsid w:val="002C68C9"/>
    <w:rsid w:val="002C696C"/>
    <w:rsid w:val="002C76AB"/>
    <w:rsid w:val="002C791E"/>
    <w:rsid w:val="002C7E77"/>
    <w:rsid w:val="002D0020"/>
    <w:rsid w:val="002D1606"/>
    <w:rsid w:val="002D1E6C"/>
    <w:rsid w:val="002D3636"/>
    <w:rsid w:val="002D6E47"/>
    <w:rsid w:val="002D6F80"/>
    <w:rsid w:val="002D7EDA"/>
    <w:rsid w:val="002E0640"/>
    <w:rsid w:val="002E2397"/>
    <w:rsid w:val="002E3200"/>
    <w:rsid w:val="002E4AD6"/>
    <w:rsid w:val="002E5500"/>
    <w:rsid w:val="002E67AD"/>
    <w:rsid w:val="002E74C3"/>
    <w:rsid w:val="002F05AC"/>
    <w:rsid w:val="002F2740"/>
    <w:rsid w:val="002F292E"/>
    <w:rsid w:val="002F3AB7"/>
    <w:rsid w:val="002F41AE"/>
    <w:rsid w:val="002F4718"/>
    <w:rsid w:val="002F75AB"/>
    <w:rsid w:val="002F7D3F"/>
    <w:rsid w:val="00301093"/>
    <w:rsid w:val="00301C3F"/>
    <w:rsid w:val="003020B0"/>
    <w:rsid w:val="00304137"/>
    <w:rsid w:val="003045CC"/>
    <w:rsid w:val="003057EF"/>
    <w:rsid w:val="0030783D"/>
    <w:rsid w:val="00307956"/>
    <w:rsid w:val="00311349"/>
    <w:rsid w:val="0031172E"/>
    <w:rsid w:val="00314869"/>
    <w:rsid w:val="00316D14"/>
    <w:rsid w:val="003176A3"/>
    <w:rsid w:val="00317A64"/>
    <w:rsid w:val="00317F42"/>
    <w:rsid w:val="003218F2"/>
    <w:rsid w:val="0032207A"/>
    <w:rsid w:val="0032222A"/>
    <w:rsid w:val="0032370E"/>
    <w:rsid w:val="00324110"/>
    <w:rsid w:val="00324B3A"/>
    <w:rsid w:val="003269DB"/>
    <w:rsid w:val="00326A35"/>
    <w:rsid w:val="00326C82"/>
    <w:rsid w:val="003276B9"/>
    <w:rsid w:val="003306E5"/>
    <w:rsid w:val="00330CD7"/>
    <w:rsid w:val="00331041"/>
    <w:rsid w:val="00336701"/>
    <w:rsid w:val="00336E27"/>
    <w:rsid w:val="00337282"/>
    <w:rsid w:val="003379DB"/>
    <w:rsid w:val="00337DC4"/>
    <w:rsid w:val="00340D3A"/>
    <w:rsid w:val="0034214C"/>
    <w:rsid w:val="00343369"/>
    <w:rsid w:val="00343AB3"/>
    <w:rsid w:val="0034545F"/>
    <w:rsid w:val="0034693F"/>
    <w:rsid w:val="00347F0E"/>
    <w:rsid w:val="003518CA"/>
    <w:rsid w:val="00352700"/>
    <w:rsid w:val="00352F6A"/>
    <w:rsid w:val="003542CF"/>
    <w:rsid w:val="00354E2A"/>
    <w:rsid w:val="003563BA"/>
    <w:rsid w:val="003604E2"/>
    <w:rsid w:val="003608EE"/>
    <w:rsid w:val="00360DE5"/>
    <w:rsid w:val="00360DF4"/>
    <w:rsid w:val="0036161F"/>
    <w:rsid w:val="0036329D"/>
    <w:rsid w:val="003638A5"/>
    <w:rsid w:val="003651FA"/>
    <w:rsid w:val="003658DF"/>
    <w:rsid w:val="00367ECB"/>
    <w:rsid w:val="00370273"/>
    <w:rsid w:val="00371A42"/>
    <w:rsid w:val="00372025"/>
    <w:rsid w:val="00373A8F"/>
    <w:rsid w:val="00374CB3"/>
    <w:rsid w:val="00375BE2"/>
    <w:rsid w:val="0037727F"/>
    <w:rsid w:val="0037740E"/>
    <w:rsid w:val="00380090"/>
    <w:rsid w:val="003803BC"/>
    <w:rsid w:val="00380C44"/>
    <w:rsid w:val="00382440"/>
    <w:rsid w:val="003845BE"/>
    <w:rsid w:val="0038600E"/>
    <w:rsid w:val="00390A28"/>
    <w:rsid w:val="00391979"/>
    <w:rsid w:val="00391C05"/>
    <w:rsid w:val="00392CE7"/>
    <w:rsid w:val="00394EA9"/>
    <w:rsid w:val="00395877"/>
    <w:rsid w:val="003973B2"/>
    <w:rsid w:val="00397713"/>
    <w:rsid w:val="003A1821"/>
    <w:rsid w:val="003A42D7"/>
    <w:rsid w:val="003A4EE3"/>
    <w:rsid w:val="003A5659"/>
    <w:rsid w:val="003A7156"/>
    <w:rsid w:val="003A7995"/>
    <w:rsid w:val="003B1ABD"/>
    <w:rsid w:val="003B32D5"/>
    <w:rsid w:val="003B34FE"/>
    <w:rsid w:val="003B3C8F"/>
    <w:rsid w:val="003B4248"/>
    <w:rsid w:val="003B4E8E"/>
    <w:rsid w:val="003B5FC5"/>
    <w:rsid w:val="003B690B"/>
    <w:rsid w:val="003B7A97"/>
    <w:rsid w:val="003C0C5E"/>
    <w:rsid w:val="003C5802"/>
    <w:rsid w:val="003C7139"/>
    <w:rsid w:val="003D123A"/>
    <w:rsid w:val="003D1966"/>
    <w:rsid w:val="003D228F"/>
    <w:rsid w:val="003D387B"/>
    <w:rsid w:val="003D461C"/>
    <w:rsid w:val="003D6581"/>
    <w:rsid w:val="003D6EAD"/>
    <w:rsid w:val="003D707C"/>
    <w:rsid w:val="003E0DB0"/>
    <w:rsid w:val="003E1B4B"/>
    <w:rsid w:val="003E1D80"/>
    <w:rsid w:val="003E1E92"/>
    <w:rsid w:val="003E2318"/>
    <w:rsid w:val="003E2B09"/>
    <w:rsid w:val="003E2FB5"/>
    <w:rsid w:val="003E3910"/>
    <w:rsid w:val="003E41E9"/>
    <w:rsid w:val="003E54CA"/>
    <w:rsid w:val="003E61D3"/>
    <w:rsid w:val="003E664B"/>
    <w:rsid w:val="003E792C"/>
    <w:rsid w:val="003E7E1E"/>
    <w:rsid w:val="003F07B9"/>
    <w:rsid w:val="003F0BBA"/>
    <w:rsid w:val="003F0CD9"/>
    <w:rsid w:val="003F0F28"/>
    <w:rsid w:val="003F36F7"/>
    <w:rsid w:val="003F541C"/>
    <w:rsid w:val="00400081"/>
    <w:rsid w:val="00400468"/>
    <w:rsid w:val="00401165"/>
    <w:rsid w:val="00401F0D"/>
    <w:rsid w:val="00402A6A"/>
    <w:rsid w:val="00402DCE"/>
    <w:rsid w:val="004041A8"/>
    <w:rsid w:val="00406877"/>
    <w:rsid w:val="004106D4"/>
    <w:rsid w:val="004125D0"/>
    <w:rsid w:val="00412805"/>
    <w:rsid w:val="0041355E"/>
    <w:rsid w:val="004137E3"/>
    <w:rsid w:val="00413F51"/>
    <w:rsid w:val="0041479A"/>
    <w:rsid w:val="00414E35"/>
    <w:rsid w:val="00414ED3"/>
    <w:rsid w:val="0041675C"/>
    <w:rsid w:val="00421707"/>
    <w:rsid w:val="00423412"/>
    <w:rsid w:val="004242F6"/>
    <w:rsid w:val="004247B9"/>
    <w:rsid w:val="00424DB1"/>
    <w:rsid w:val="004257E3"/>
    <w:rsid w:val="00425C87"/>
    <w:rsid w:val="0042604A"/>
    <w:rsid w:val="00426226"/>
    <w:rsid w:val="0042672D"/>
    <w:rsid w:val="0043039A"/>
    <w:rsid w:val="00431044"/>
    <w:rsid w:val="00431900"/>
    <w:rsid w:val="00432211"/>
    <w:rsid w:val="00434C1F"/>
    <w:rsid w:val="00435C5D"/>
    <w:rsid w:val="004378C8"/>
    <w:rsid w:val="0044455E"/>
    <w:rsid w:val="00444F54"/>
    <w:rsid w:val="00445448"/>
    <w:rsid w:val="00446430"/>
    <w:rsid w:val="00447137"/>
    <w:rsid w:val="004501A3"/>
    <w:rsid w:val="004502DA"/>
    <w:rsid w:val="00450EAE"/>
    <w:rsid w:val="0045242C"/>
    <w:rsid w:val="00457F37"/>
    <w:rsid w:val="004604A2"/>
    <w:rsid w:val="00460E33"/>
    <w:rsid w:val="00461B84"/>
    <w:rsid w:val="0046205B"/>
    <w:rsid w:val="00462777"/>
    <w:rsid w:val="00465F8B"/>
    <w:rsid w:val="00466A86"/>
    <w:rsid w:val="00467C0E"/>
    <w:rsid w:val="004708A0"/>
    <w:rsid w:val="00471D15"/>
    <w:rsid w:val="004749A8"/>
    <w:rsid w:val="00474CC5"/>
    <w:rsid w:val="00476B95"/>
    <w:rsid w:val="004807C4"/>
    <w:rsid w:val="00480F0C"/>
    <w:rsid w:val="00481992"/>
    <w:rsid w:val="00484206"/>
    <w:rsid w:val="00484241"/>
    <w:rsid w:val="0048435A"/>
    <w:rsid w:val="00485430"/>
    <w:rsid w:val="004854CF"/>
    <w:rsid w:val="0049202C"/>
    <w:rsid w:val="00492BE0"/>
    <w:rsid w:val="00493990"/>
    <w:rsid w:val="00493DDA"/>
    <w:rsid w:val="004944C5"/>
    <w:rsid w:val="00494CCF"/>
    <w:rsid w:val="0049671E"/>
    <w:rsid w:val="00496D34"/>
    <w:rsid w:val="004A0277"/>
    <w:rsid w:val="004A0C36"/>
    <w:rsid w:val="004A4F60"/>
    <w:rsid w:val="004A607B"/>
    <w:rsid w:val="004B037C"/>
    <w:rsid w:val="004B05E4"/>
    <w:rsid w:val="004B0819"/>
    <w:rsid w:val="004B0901"/>
    <w:rsid w:val="004B2697"/>
    <w:rsid w:val="004B280D"/>
    <w:rsid w:val="004B342E"/>
    <w:rsid w:val="004B48C0"/>
    <w:rsid w:val="004B4F0F"/>
    <w:rsid w:val="004B6A92"/>
    <w:rsid w:val="004B7247"/>
    <w:rsid w:val="004C03C3"/>
    <w:rsid w:val="004C11B4"/>
    <w:rsid w:val="004C1D09"/>
    <w:rsid w:val="004C20A5"/>
    <w:rsid w:val="004C42AF"/>
    <w:rsid w:val="004C42B2"/>
    <w:rsid w:val="004C4668"/>
    <w:rsid w:val="004D1E69"/>
    <w:rsid w:val="004D3280"/>
    <w:rsid w:val="004D5E68"/>
    <w:rsid w:val="004E1CD7"/>
    <w:rsid w:val="004E1E14"/>
    <w:rsid w:val="004E27B7"/>
    <w:rsid w:val="004E4B2B"/>
    <w:rsid w:val="004E59E9"/>
    <w:rsid w:val="004E7FCE"/>
    <w:rsid w:val="004F03E5"/>
    <w:rsid w:val="004F0798"/>
    <w:rsid w:val="004F0820"/>
    <w:rsid w:val="004F0CBF"/>
    <w:rsid w:val="004F4A9F"/>
    <w:rsid w:val="004F5AD8"/>
    <w:rsid w:val="004F5D61"/>
    <w:rsid w:val="004F7D05"/>
    <w:rsid w:val="00500060"/>
    <w:rsid w:val="005024AF"/>
    <w:rsid w:val="0050292C"/>
    <w:rsid w:val="0050297D"/>
    <w:rsid w:val="005042F6"/>
    <w:rsid w:val="00505A02"/>
    <w:rsid w:val="00505BDB"/>
    <w:rsid w:val="0050615F"/>
    <w:rsid w:val="005069F2"/>
    <w:rsid w:val="005112FE"/>
    <w:rsid w:val="00511FAC"/>
    <w:rsid w:val="00514BB0"/>
    <w:rsid w:val="00515BF0"/>
    <w:rsid w:val="005161BD"/>
    <w:rsid w:val="005164AF"/>
    <w:rsid w:val="00516D01"/>
    <w:rsid w:val="005204F9"/>
    <w:rsid w:val="00520DD9"/>
    <w:rsid w:val="005227B1"/>
    <w:rsid w:val="0052329D"/>
    <w:rsid w:val="00524BF9"/>
    <w:rsid w:val="00524F1C"/>
    <w:rsid w:val="005262FE"/>
    <w:rsid w:val="00527187"/>
    <w:rsid w:val="00527B6A"/>
    <w:rsid w:val="00527D00"/>
    <w:rsid w:val="00530326"/>
    <w:rsid w:val="005308DB"/>
    <w:rsid w:val="00531F54"/>
    <w:rsid w:val="00532C65"/>
    <w:rsid w:val="00533DC3"/>
    <w:rsid w:val="0053409E"/>
    <w:rsid w:val="00534B02"/>
    <w:rsid w:val="00535F9F"/>
    <w:rsid w:val="00536144"/>
    <w:rsid w:val="0054164F"/>
    <w:rsid w:val="00541C82"/>
    <w:rsid w:val="00542C05"/>
    <w:rsid w:val="005447C4"/>
    <w:rsid w:val="00546E3A"/>
    <w:rsid w:val="00550C6C"/>
    <w:rsid w:val="0055218B"/>
    <w:rsid w:val="005530FC"/>
    <w:rsid w:val="00553C92"/>
    <w:rsid w:val="00553FCE"/>
    <w:rsid w:val="00556233"/>
    <w:rsid w:val="005566C2"/>
    <w:rsid w:val="005570C7"/>
    <w:rsid w:val="00557128"/>
    <w:rsid w:val="005669BD"/>
    <w:rsid w:val="00567575"/>
    <w:rsid w:val="00570B9B"/>
    <w:rsid w:val="00573664"/>
    <w:rsid w:val="00580308"/>
    <w:rsid w:val="00580776"/>
    <w:rsid w:val="005807AF"/>
    <w:rsid w:val="005824B7"/>
    <w:rsid w:val="00582B1F"/>
    <w:rsid w:val="00582D3B"/>
    <w:rsid w:val="00583193"/>
    <w:rsid w:val="005832F3"/>
    <w:rsid w:val="005843BD"/>
    <w:rsid w:val="00585E98"/>
    <w:rsid w:val="00590216"/>
    <w:rsid w:val="00592013"/>
    <w:rsid w:val="00592E79"/>
    <w:rsid w:val="00593BD4"/>
    <w:rsid w:val="00594B65"/>
    <w:rsid w:val="00595CAA"/>
    <w:rsid w:val="005964B9"/>
    <w:rsid w:val="005967C7"/>
    <w:rsid w:val="00596944"/>
    <w:rsid w:val="005971DF"/>
    <w:rsid w:val="005A2D2A"/>
    <w:rsid w:val="005A41CE"/>
    <w:rsid w:val="005A7319"/>
    <w:rsid w:val="005B0B5B"/>
    <w:rsid w:val="005B0D7B"/>
    <w:rsid w:val="005B0EB2"/>
    <w:rsid w:val="005B1DA1"/>
    <w:rsid w:val="005B3C6D"/>
    <w:rsid w:val="005B51A9"/>
    <w:rsid w:val="005B528D"/>
    <w:rsid w:val="005B64AE"/>
    <w:rsid w:val="005B6C62"/>
    <w:rsid w:val="005B72E1"/>
    <w:rsid w:val="005B7BAB"/>
    <w:rsid w:val="005B7D8E"/>
    <w:rsid w:val="005C2987"/>
    <w:rsid w:val="005C68EF"/>
    <w:rsid w:val="005D0215"/>
    <w:rsid w:val="005D0571"/>
    <w:rsid w:val="005D16ED"/>
    <w:rsid w:val="005D219E"/>
    <w:rsid w:val="005D3627"/>
    <w:rsid w:val="005D51E3"/>
    <w:rsid w:val="005D61CB"/>
    <w:rsid w:val="005D6367"/>
    <w:rsid w:val="005D7566"/>
    <w:rsid w:val="005D76A9"/>
    <w:rsid w:val="005D7CE3"/>
    <w:rsid w:val="005D7DF3"/>
    <w:rsid w:val="005E0C9D"/>
    <w:rsid w:val="005E1AFF"/>
    <w:rsid w:val="005E1D6C"/>
    <w:rsid w:val="005E37BF"/>
    <w:rsid w:val="005E3B68"/>
    <w:rsid w:val="005E3F9C"/>
    <w:rsid w:val="005E496C"/>
    <w:rsid w:val="005E4C50"/>
    <w:rsid w:val="005F04F4"/>
    <w:rsid w:val="005F0FC3"/>
    <w:rsid w:val="005F379A"/>
    <w:rsid w:val="005F39B4"/>
    <w:rsid w:val="005F3ACA"/>
    <w:rsid w:val="005F3E35"/>
    <w:rsid w:val="005F455F"/>
    <w:rsid w:val="005F5260"/>
    <w:rsid w:val="005F6947"/>
    <w:rsid w:val="005F6B79"/>
    <w:rsid w:val="005F722E"/>
    <w:rsid w:val="006005BF"/>
    <w:rsid w:val="0060070C"/>
    <w:rsid w:val="00601A05"/>
    <w:rsid w:val="00601FF0"/>
    <w:rsid w:val="00602B9B"/>
    <w:rsid w:val="00602D1D"/>
    <w:rsid w:val="006073BD"/>
    <w:rsid w:val="00610569"/>
    <w:rsid w:val="006113F9"/>
    <w:rsid w:val="00615A7B"/>
    <w:rsid w:val="0061618D"/>
    <w:rsid w:val="0061689F"/>
    <w:rsid w:val="00617319"/>
    <w:rsid w:val="00617470"/>
    <w:rsid w:val="00617A7C"/>
    <w:rsid w:val="006209F2"/>
    <w:rsid w:val="006217CB"/>
    <w:rsid w:val="00621B9A"/>
    <w:rsid w:val="00622284"/>
    <w:rsid w:val="006227EA"/>
    <w:rsid w:val="00622CC3"/>
    <w:rsid w:val="00624924"/>
    <w:rsid w:val="00625533"/>
    <w:rsid w:val="0062621B"/>
    <w:rsid w:val="0063042A"/>
    <w:rsid w:val="00632371"/>
    <w:rsid w:val="0063289F"/>
    <w:rsid w:val="0063535C"/>
    <w:rsid w:val="00635438"/>
    <w:rsid w:val="00645699"/>
    <w:rsid w:val="0065004F"/>
    <w:rsid w:val="00652807"/>
    <w:rsid w:val="00653879"/>
    <w:rsid w:val="0065414D"/>
    <w:rsid w:val="00654351"/>
    <w:rsid w:val="00654F1D"/>
    <w:rsid w:val="00656D77"/>
    <w:rsid w:val="0065705C"/>
    <w:rsid w:val="00661299"/>
    <w:rsid w:val="00661DB1"/>
    <w:rsid w:val="006625A1"/>
    <w:rsid w:val="00662DAA"/>
    <w:rsid w:val="00664006"/>
    <w:rsid w:val="00664B3B"/>
    <w:rsid w:val="0066570E"/>
    <w:rsid w:val="00666708"/>
    <w:rsid w:val="006669F6"/>
    <w:rsid w:val="006715C8"/>
    <w:rsid w:val="00674D1E"/>
    <w:rsid w:val="00674D54"/>
    <w:rsid w:val="00676274"/>
    <w:rsid w:val="006765BE"/>
    <w:rsid w:val="00680E94"/>
    <w:rsid w:val="00682186"/>
    <w:rsid w:val="00682965"/>
    <w:rsid w:val="00683459"/>
    <w:rsid w:val="00684B02"/>
    <w:rsid w:val="00684BE6"/>
    <w:rsid w:val="00685951"/>
    <w:rsid w:val="00686ADE"/>
    <w:rsid w:val="00687A8A"/>
    <w:rsid w:val="00687CDE"/>
    <w:rsid w:val="006901D0"/>
    <w:rsid w:val="0069137F"/>
    <w:rsid w:val="00691BF4"/>
    <w:rsid w:val="00691F1B"/>
    <w:rsid w:val="00692C96"/>
    <w:rsid w:val="00693865"/>
    <w:rsid w:val="00693D51"/>
    <w:rsid w:val="00695734"/>
    <w:rsid w:val="00695DC1"/>
    <w:rsid w:val="00696221"/>
    <w:rsid w:val="0069737B"/>
    <w:rsid w:val="006978D5"/>
    <w:rsid w:val="006A0083"/>
    <w:rsid w:val="006A009E"/>
    <w:rsid w:val="006A1225"/>
    <w:rsid w:val="006A2D03"/>
    <w:rsid w:val="006A3648"/>
    <w:rsid w:val="006A5139"/>
    <w:rsid w:val="006A68D2"/>
    <w:rsid w:val="006B052B"/>
    <w:rsid w:val="006B12B8"/>
    <w:rsid w:val="006B1DC3"/>
    <w:rsid w:val="006B2578"/>
    <w:rsid w:val="006B3525"/>
    <w:rsid w:val="006B633D"/>
    <w:rsid w:val="006C0452"/>
    <w:rsid w:val="006C1A99"/>
    <w:rsid w:val="006C2D37"/>
    <w:rsid w:val="006C45DD"/>
    <w:rsid w:val="006C58CA"/>
    <w:rsid w:val="006C6177"/>
    <w:rsid w:val="006C68B9"/>
    <w:rsid w:val="006C6A59"/>
    <w:rsid w:val="006C7CBD"/>
    <w:rsid w:val="006D077B"/>
    <w:rsid w:val="006D0F52"/>
    <w:rsid w:val="006D200E"/>
    <w:rsid w:val="006D2E9F"/>
    <w:rsid w:val="006D3F8C"/>
    <w:rsid w:val="006D5B5B"/>
    <w:rsid w:val="006D6879"/>
    <w:rsid w:val="006D6ADD"/>
    <w:rsid w:val="006D6DE0"/>
    <w:rsid w:val="006E2AF3"/>
    <w:rsid w:val="006E2BA4"/>
    <w:rsid w:val="006E4A3A"/>
    <w:rsid w:val="006E5DAE"/>
    <w:rsid w:val="006E628C"/>
    <w:rsid w:val="006E6384"/>
    <w:rsid w:val="006E7B04"/>
    <w:rsid w:val="006F2A6D"/>
    <w:rsid w:val="006F4881"/>
    <w:rsid w:val="006F4F5B"/>
    <w:rsid w:val="006F510F"/>
    <w:rsid w:val="006F68D2"/>
    <w:rsid w:val="006F70D9"/>
    <w:rsid w:val="00700365"/>
    <w:rsid w:val="0070325B"/>
    <w:rsid w:val="007063DD"/>
    <w:rsid w:val="00706C9A"/>
    <w:rsid w:val="00707349"/>
    <w:rsid w:val="00707E37"/>
    <w:rsid w:val="00710453"/>
    <w:rsid w:val="00711478"/>
    <w:rsid w:val="00711EDE"/>
    <w:rsid w:val="007150E1"/>
    <w:rsid w:val="00715326"/>
    <w:rsid w:val="00715DB8"/>
    <w:rsid w:val="00717D35"/>
    <w:rsid w:val="00720CB7"/>
    <w:rsid w:val="00722439"/>
    <w:rsid w:val="00723D65"/>
    <w:rsid w:val="00725B9A"/>
    <w:rsid w:val="007262F9"/>
    <w:rsid w:val="007271EA"/>
    <w:rsid w:val="007302B2"/>
    <w:rsid w:val="00730DB4"/>
    <w:rsid w:val="00731117"/>
    <w:rsid w:val="007327B3"/>
    <w:rsid w:val="00734370"/>
    <w:rsid w:val="007350CB"/>
    <w:rsid w:val="007353B1"/>
    <w:rsid w:val="00735407"/>
    <w:rsid w:val="00735B4F"/>
    <w:rsid w:val="00737898"/>
    <w:rsid w:val="007378B0"/>
    <w:rsid w:val="00737C7C"/>
    <w:rsid w:val="00740BE9"/>
    <w:rsid w:val="007418AE"/>
    <w:rsid w:val="0074327A"/>
    <w:rsid w:val="007455B3"/>
    <w:rsid w:val="00745675"/>
    <w:rsid w:val="007470A7"/>
    <w:rsid w:val="00750CDD"/>
    <w:rsid w:val="00752291"/>
    <w:rsid w:val="00752749"/>
    <w:rsid w:val="00753337"/>
    <w:rsid w:val="00753364"/>
    <w:rsid w:val="007540DB"/>
    <w:rsid w:val="0075604F"/>
    <w:rsid w:val="00760383"/>
    <w:rsid w:val="00760B13"/>
    <w:rsid w:val="00760D60"/>
    <w:rsid w:val="007623AE"/>
    <w:rsid w:val="00763AC7"/>
    <w:rsid w:val="0076600E"/>
    <w:rsid w:val="00766CCE"/>
    <w:rsid w:val="00767308"/>
    <w:rsid w:val="00770276"/>
    <w:rsid w:val="007704BB"/>
    <w:rsid w:val="0077122E"/>
    <w:rsid w:val="00774650"/>
    <w:rsid w:val="00774750"/>
    <w:rsid w:val="00776860"/>
    <w:rsid w:val="00776D15"/>
    <w:rsid w:val="00776F0F"/>
    <w:rsid w:val="0077785A"/>
    <w:rsid w:val="00780CEF"/>
    <w:rsid w:val="007816F8"/>
    <w:rsid w:val="007822FB"/>
    <w:rsid w:val="00785EAC"/>
    <w:rsid w:val="007870B4"/>
    <w:rsid w:val="00787152"/>
    <w:rsid w:val="00787E0C"/>
    <w:rsid w:val="007913B7"/>
    <w:rsid w:val="00792C3B"/>
    <w:rsid w:val="00792C40"/>
    <w:rsid w:val="0079474C"/>
    <w:rsid w:val="00795A48"/>
    <w:rsid w:val="00795D20"/>
    <w:rsid w:val="00796491"/>
    <w:rsid w:val="007971C3"/>
    <w:rsid w:val="00797A49"/>
    <w:rsid w:val="007A0EF4"/>
    <w:rsid w:val="007A1C4B"/>
    <w:rsid w:val="007A2F8D"/>
    <w:rsid w:val="007A37A9"/>
    <w:rsid w:val="007A41E5"/>
    <w:rsid w:val="007A6CAC"/>
    <w:rsid w:val="007B12C5"/>
    <w:rsid w:val="007B2624"/>
    <w:rsid w:val="007B300F"/>
    <w:rsid w:val="007B5F45"/>
    <w:rsid w:val="007B77D5"/>
    <w:rsid w:val="007B78BC"/>
    <w:rsid w:val="007B78E4"/>
    <w:rsid w:val="007B7C91"/>
    <w:rsid w:val="007B7DBD"/>
    <w:rsid w:val="007C016E"/>
    <w:rsid w:val="007C17C6"/>
    <w:rsid w:val="007C2030"/>
    <w:rsid w:val="007C27A3"/>
    <w:rsid w:val="007C2ED9"/>
    <w:rsid w:val="007C3081"/>
    <w:rsid w:val="007C3086"/>
    <w:rsid w:val="007C3B35"/>
    <w:rsid w:val="007C3F19"/>
    <w:rsid w:val="007C7B7B"/>
    <w:rsid w:val="007D066D"/>
    <w:rsid w:val="007D0979"/>
    <w:rsid w:val="007D09CF"/>
    <w:rsid w:val="007D0A3C"/>
    <w:rsid w:val="007D43DE"/>
    <w:rsid w:val="007D4644"/>
    <w:rsid w:val="007D6773"/>
    <w:rsid w:val="007E045F"/>
    <w:rsid w:val="007E12BA"/>
    <w:rsid w:val="007E1822"/>
    <w:rsid w:val="007E2BD1"/>
    <w:rsid w:val="007E2C79"/>
    <w:rsid w:val="007E3605"/>
    <w:rsid w:val="007E4558"/>
    <w:rsid w:val="007E529C"/>
    <w:rsid w:val="007E5626"/>
    <w:rsid w:val="007E57BC"/>
    <w:rsid w:val="007F333C"/>
    <w:rsid w:val="007F3686"/>
    <w:rsid w:val="007F384D"/>
    <w:rsid w:val="007F3FBC"/>
    <w:rsid w:val="007F40E3"/>
    <w:rsid w:val="007F54C2"/>
    <w:rsid w:val="007F558C"/>
    <w:rsid w:val="007F6506"/>
    <w:rsid w:val="00800885"/>
    <w:rsid w:val="008008F0"/>
    <w:rsid w:val="00801981"/>
    <w:rsid w:val="00802D5D"/>
    <w:rsid w:val="00803E8C"/>
    <w:rsid w:val="00805AD9"/>
    <w:rsid w:val="00805D84"/>
    <w:rsid w:val="00810EB2"/>
    <w:rsid w:val="00811439"/>
    <w:rsid w:val="00812042"/>
    <w:rsid w:val="00814FAD"/>
    <w:rsid w:val="008154BA"/>
    <w:rsid w:val="00817376"/>
    <w:rsid w:val="00820B41"/>
    <w:rsid w:val="00821835"/>
    <w:rsid w:val="0082289A"/>
    <w:rsid w:val="00824ABE"/>
    <w:rsid w:val="00825578"/>
    <w:rsid w:val="00827619"/>
    <w:rsid w:val="0082779A"/>
    <w:rsid w:val="00827E27"/>
    <w:rsid w:val="00831D09"/>
    <w:rsid w:val="0083343D"/>
    <w:rsid w:val="00835C91"/>
    <w:rsid w:val="008364EF"/>
    <w:rsid w:val="00836DE9"/>
    <w:rsid w:val="00840912"/>
    <w:rsid w:val="00843A84"/>
    <w:rsid w:val="00845480"/>
    <w:rsid w:val="00846B4D"/>
    <w:rsid w:val="008476C3"/>
    <w:rsid w:val="00850215"/>
    <w:rsid w:val="00855E06"/>
    <w:rsid w:val="00856462"/>
    <w:rsid w:val="008569F8"/>
    <w:rsid w:val="00857A5E"/>
    <w:rsid w:val="00857B3C"/>
    <w:rsid w:val="00862E20"/>
    <w:rsid w:val="00865277"/>
    <w:rsid w:val="00866CA6"/>
    <w:rsid w:val="008671F0"/>
    <w:rsid w:val="008707E6"/>
    <w:rsid w:val="00870E80"/>
    <w:rsid w:val="008719B9"/>
    <w:rsid w:val="00872632"/>
    <w:rsid w:val="00873934"/>
    <w:rsid w:val="00873C84"/>
    <w:rsid w:val="00874672"/>
    <w:rsid w:val="0087533E"/>
    <w:rsid w:val="00875A68"/>
    <w:rsid w:val="0088006A"/>
    <w:rsid w:val="00880AA3"/>
    <w:rsid w:val="008815D0"/>
    <w:rsid w:val="00884459"/>
    <w:rsid w:val="00884C34"/>
    <w:rsid w:val="0088500B"/>
    <w:rsid w:val="00887C54"/>
    <w:rsid w:val="00887CAD"/>
    <w:rsid w:val="00891A63"/>
    <w:rsid w:val="00893115"/>
    <w:rsid w:val="008958F1"/>
    <w:rsid w:val="0089620E"/>
    <w:rsid w:val="008963AC"/>
    <w:rsid w:val="00897F67"/>
    <w:rsid w:val="008A06F5"/>
    <w:rsid w:val="008A0B0A"/>
    <w:rsid w:val="008A21A5"/>
    <w:rsid w:val="008A2714"/>
    <w:rsid w:val="008A31CB"/>
    <w:rsid w:val="008A6211"/>
    <w:rsid w:val="008A6C44"/>
    <w:rsid w:val="008B1B03"/>
    <w:rsid w:val="008B3600"/>
    <w:rsid w:val="008B3868"/>
    <w:rsid w:val="008B4572"/>
    <w:rsid w:val="008B7C89"/>
    <w:rsid w:val="008B7D16"/>
    <w:rsid w:val="008B7D21"/>
    <w:rsid w:val="008C2458"/>
    <w:rsid w:val="008C3041"/>
    <w:rsid w:val="008C4A26"/>
    <w:rsid w:val="008C5533"/>
    <w:rsid w:val="008C581A"/>
    <w:rsid w:val="008C5AB6"/>
    <w:rsid w:val="008C67C4"/>
    <w:rsid w:val="008D0337"/>
    <w:rsid w:val="008D0484"/>
    <w:rsid w:val="008D23A0"/>
    <w:rsid w:val="008D2C4C"/>
    <w:rsid w:val="008D4F01"/>
    <w:rsid w:val="008D5C12"/>
    <w:rsid w:val="008D67C6"/>
    <w:rsid w:val="008D7AA4"/>
    <w:rsid w:val="008E09AF"/>
    <w:rsid w:val="008E15A5"/>
    <w:rsid w:val="008E242D"/>
    <w:rsid w:val="008E2A6A"/>
    <w:rsid w:val="008E5A0C"/>
    <w:rsid w:val="008E6313"/>
    <w:rsid w:val="008E6AE4"/>
    <w:rsid w:val="008E7C7B"/>
    <w:rsid w:val="008F17E7"/>
    <w:rsid w:val="008F1956"/>
    <w:rsid w:val="008F253E"/>
    <w:rsid w:val="008F31F4"/>
    <w:rsid w:val="008F3345"/>
    <w:rsid w:val="008F3CBB"/>
    <w:rsid w:val="008F4041"/>
    <w:rsid w:val="008F413C"/>
    <w:rsid w:val="008F4535"/>
    <w:rsid w:val="008F653D"/>
    <w:rsid w:val="008F7A4A"/>
    <w:rsid w:val="00903B87"/>
    <w:rsid w:val="009040B4"/>
    <w:rsid w:val="00904503"/>
    <w:rsid w:val="0090454F"/>
    <w:rsid w:val="009049CC"/>
    <w:rsid w:val="00906E3B"/>
    <w:rsid w:val="00913376"/>
    <w:rsid w:val="00914A68"/>
    <w:rsid w:val="00915146"/>
    <w:rsid w:val="0091577B"/>
    <w:rsid w:val="0091675E"/>
    <w:rsid w:val="009172F5"/>
    <w:rsid w:val="00917EFE"/>
    <w:rsid w:val="009203B1"/>
    <w:rsid w:val="00921184"/>
    <w:rsid w:val="009211A4"/>
    <w:rsid w:val="00924872"/>
    <w:rsid w:val="00927043"/>
    <w:rsid w:val="00927E51"/>
    <w:rsid w:val="00927FAE"/>
    <w:rsid w:val="0093037D"/>
    <w:rsid w:val="00931A5E"/>
    <w:rsid w:val="0093342E"/>
    <w:rsid w:val="00933E3F"/>
    <w:rsid w:val="0093566A"/>
    <w:rsid w:val="00935979"/>
    <w:rsid w:val="0093738B"/>
    <w:rsid w:val="009402DE"/>
    <w:rsid w:val="00940ABD"/>
    <w:rsid w:val="00940D12"/>
    <w:rsid w:val="009441E3"/>
    <w:rsid w:val="00945392"/>
    <w:rsid w:val="0094665A"/>
    <w:rsid w:val="00947172"/>
    <w:rsid w:val="009510AF"/>
    <w:rsid w:val="00952B7C"/>
    <w:rsid w:val="0095382A"/>
    <w:rsid w:val="00953DD6"/>
    <w:rsid w:val="0096038F"/>
    <w:rsid w:val="00960B03"/>
    <w:rsid w:val="00961FF6"/>
    <w:rsid w:val="009626A4"/>
    <w:rsid w:val="00963318"/>
    <w:rsid w:val="00964487"/>
    <w:rsid w:val="0096542C"/>
    <w:rsid w:val="00965943"/>
    <w:rsid w:val="00965C17"/>
    <w:rsid w:val="00966B28"/>
    <w:rsid w:val="00967677"/>
    <w:rsid w:val="0097076D"/>
    <w:rsid w:val="0097185C"/>
    <w:rsid w:val="00971B6B"/>
    <w:rsid w:val="009728FC"/>
    <w:rsid w:val="00973B27"/>
    <w:rsid w:val="00973B91"/>
    <w:rsid w:val="00975E65"/>
    <w:rsid w:val="00975EF7"/>
    <w:rsid w:val="00977881"/>
    <w:rsid w:val="0098047E"/>
    <w:rsid w:val="00980B85"/>
    <w:rsid w:val="00981A1D"/>
    <w:rsid w:val="009833DB"/>
    <w:rsid w:val="0098646D"/>
    <w:rsid w:val="00986757"/>
    <w:rsid w:val="00986891"/>
    <w:rsid w:val="009903F6"/>
    <w:rsid w:val="00992191"/>
    <w:rsid w:val="0099234C"/>
    <w:rsid w:val="009932C0"/>
    <w:rsid w:val="00993686"/>
    <w:rsid w:val="009937A3"/>
    <w:rsid w:val="00993B16"/>
    <w:rsid w:val="00993E29"/>
    <w:rsid w:val="009960B2"/>
    <w:rsid w:val="0099674C"/>
    <w:rsid w:val="0099730B"/>
    <w:rsid w:val="00997328"/>
    <w:rsid w:val="009978A4"/>
    <w:rsid w:val="009A3800"/>
    <w:rsid w:val="009A3ACE"/>
    <w:rsid w:val="009A3BD2"/>
    <w:rsid w:val="009A4591"/>
    <w:rsid w:val="009A4CD0"/>
    <w:rsid w:val="009A59ED"/>
    <w:rsid w:val="009A7756"/>
    <w:rsid w:val="009A7A59"/>
    <w:rsid w:val="009B20EB"/>
    <w:rsid w:val="009B21A3"/>
    <w:rsid w:val="009B286D"/>
    <w:rsid w:val="009B35C6"/>
    <w:rsid w:val="009B7E72"/>
    <w:rsid w:val="009C1EDA"/>
    <w:rsid w:val="009C3564"/>
    <w:rsid w:val="009C47A7"/>
    <w:rsid w:val="009C5C17"/>
    <w:rsid w:val="009C5CC1"/>
    <w:rsid w:val="009C5D64"/>
    <w:rsid w:val="009C6BF2"/>
    <w:rsid w:val="009C74B0"/>
    <w:rsid w:val="009C7A5A"/>
    <w:rsid w:val="009D0219"/>
    <w:rsid w:val="009D06C3"/>
    <w:rsid w:val="009D1553"/>
    <w:rsid w:val="009D299D"/>
    <w:rsid w:val="009D2C3E"/>
    <w:rsid w:val="009D5751"/>
    <w:rsid w:val="009D6489"/>
    <w:rsid w:val="009D6D68"/>
    <w:rsid w:val="009D762E"/>
    <w:rsid w:val="009D77E9"/>
    <w:rsid w:val="009D7A22"/>
    <w:rsid w:val="009E06B2"/>
    <w:rsid w:val="009E071C"/>
    <w:rsid w:val="009E1580"/>
    <w:rsid w:val="009E182B"/>
    <w:rsid w:val="009E2CDF"/>
    <w:rsid w:val="009E3919"/>
    <w:rsid w:val="009E609E"/>
    <w:rsid w:val="009E7D3A"/>
    <w:rsid w:val="009E7F8E"/>
    <w:rsid w:val="009F0D31"/>
    <w:rsid w:val="009F3A3D"/>
    <w:rsid w:val="009F40C8"/>
    <w:rsid w:val="009F4102"/>
    <w:rsid w:val="009F583A"/>
    <w:rsid w:val="009F727A"/>
    <w:rsid w:val="009F7A6E"/>
    <w:rsid w:val="00A01033"/>
    <w:rsid w:val="00A01519"/>
    <w:rsid w:val="00A01A92"/>
    <w:rsid w:val="00A02758"/>
    <w:rsid w:val="00A0340D"/>
    <w:rsid w:val="00A07394"/>
    <w:rsid w:val="00A108AC"/>
    <w:rsid w:val="00A10974"/>
    <w:rsid w:val="00A10BBB"/>
    <w:rsid w:val="00A11CC7"/>
    <w:rsid w:val="00A11CF4"/>
    <w:rsid w:val="00A1319D"/>
    <w:rsid w:val="00A145AF"/>
    <w:rsid w:val="00A16F3A"/>
    <w:rsid w:val="00A17837"/>
    <w:rsid w:val="00A1783E"/>
    <w:rsid w:val="00A200E9"/>
    <w:rsid w:val="00A237D8"/>
    <w:rsid w:val="00A237F4"/>
    <w:rsid w:val="00A24A54"/>
    <w:rsid w:val="00A26A63"/>
    <w:rsid w:val="00A26C6B"/>
    <w:rsid w:val="00A27ABC"/>
    <w:rsid w:val="00A3225E"/>
    <w:rsid w:val="00A3313D"/>
    <w:rsid w:val="00A337BE"/>
    <w:rsid w:val="00A34E9B"/>
    <w:rsid w:val="00A35A0B"/>
    <w:rsid w:val="00A35AAD"/>
    <w:rsid w:val="00A36E78"/>
    <w:rsid w:val="00A37F69"/>
    <w:rsid w:val="00A4014A"/>
    <w:rsid w:val="00A42C4A"/>
    <w:rsid w:val="00A46509"/>
    <w:rsid w:val="00A46934"/>
    <w:rsid w:val="00A46F25"/>
    <w:rsid w:val="00A47C4A"/>
    <w:rsid w:val="00A47CD7"/>
    <w:rsid w:val="00A51467"/>
    <w:rsid w:val="00A5225E"/>
    <w:rsid w:val="00A5429F"/>
    <w:rsid w:val="00A5731F"/>
    <w:rsid w:val="00A5757A"/>
    <w:rsid w:val="00A60D0C"/>
    <w:rsid w:val="00A60E12"/>
    <w:rsid w:val="00A62821"/>
    <w:rsid w:val="00A6381B"/>
    <w:rsid w:val="00A63DBE"/>
    <w:rsid w:val="00A64824"/>
    <w:rsid w:val="00A67484"/>
    <w:rsid w:val="00A71C62"/>
    <w:rsid w:val="00A71CAE"/>
    <w:rsid w:val="00A723EC"/>
    <w:rsid w:val="00A73070"/>
    <w:rsid w:val="00A75D82"/>
    <w:rsid w:val="00A7624C"/>
    <w:rsid w:val="00A76943"/>
    <w:rsid w:val="00A773DE"/>
    <w:rsid w:val="00A779D6"/>
    <w:rsid w:val="00A80424"/>
    <w:rsid w:val="00A81863"/>
    <w:rsid w:val="00A81F3B"/>
    <w:rsid w:val="00A84B95"/>
    <w:rsid w:val="00A8656D"/>
    <w:rsid w:val="00A871BB"/>
    <w:rsid w:val="00A87649"/>
    <w:rsid w:val="00A877B5"/>
    <w:rsid w:val="00A90018"/>
    <w:rsid w:val="00A906A9"/>
    <w:rsid w:val="00A90C2F"/>
    <w:rsid w:val="00A94D56"/>
    <w:rsid w:val="00A95073"/>
    <w:rsid w:val="00A95997"/>
    <w:rsid w:val="00A969C9"/>
    <w:rsid w:val="00A96ED8"/>
    <w:rsid w:val="00A97EEE"/>
    <w:rsid w:val="00AA05F5"/>
    <w:rsid w:val="00AA0DC1"/>
    <w:rsid w:val="00AA233B"/>
    <w:rsid w:val="00AA43F6"/>
    <w:rsid w:val="00AA50F6"/>
    <w:rsid w:val="00AA5BCC"/>
    <w:rsid w:val="00AA6E97"/>
    <w:rsid w:val="00AA74FE"/>
    <w:rsid w:val="00AB0D74"/>
    <w:rsid w:val="00AB3CCE"/>
    <w:rsid w:val="00AB4A45"/>
    <w:rsid w:val="00AB4F4E"/>
    <w:rsid w:val="00AB537A"/>
    <w:rsid w:val="00AC0028"/>
    <w:rsid w:val="00AC08BB"/>
    <w:rsid w:val="00AC1412"/>
    <w:rsid w:val="00AC152B"/>
    <w:rsid w:val="00AC1FAA"/>
    <w:rsid w:val="00AC2CF1"/>
    <w:rsid w:val="00AC41F7"/>
    <w:rsid w:val="00AC5DF0"/>
    <w:rsid w:val="00AD03C8"/>
    <w:rsid w:val="00AD0ED8"/>
    <w:rsid w:val="00AD2B77"/>
    <w:rsid w:val="00AD58A4"/>
    <w:rsid w:val="00AD67A8"/>
    <w:rsid w:val="00AD705D"/>
    <w:rsid w:val="00AD764A"/>
    <w:rsid w:val="00AD79FC"/>
    <w:rsid w:val="00AE18F3"/>
    <w:rsid w:val="00AE2C17"/>
    <w:rsid w:val="00AE5384"/>
    <w:rsid w:val="00AE559B"/>
    <w:rsid w:val="00AE5602"/>
    <w:rsid w:val="00AE659B"/>
    <w:rsid w:val="00AE7B91"/>
    <w:rsid w:val="00AF03F8"/>
    <w:rsid w:val="00AF26D5"/>
    <w:rsid w:val="00AF27C4"/>
    <w:rsid w:val="00AF371E"/>
    <w:rsid w:val="00AF4715"/>
    <w:rsid w:val="00AF4A99"/>
    <w:rsid w:val="00AF6007"/>
    <w:rsid w:val="00AF741B"/>
    <w:rsid w:val="00B00A34"/>
    <w:rsid w:val="00B016AF"/>
    <w:rsid w:val="00B01A3B"/>
    <w:rsid w:val="00B023FB"/>
    <w:rsid w:val="00B02D49"/>
    <w:rsid w:val="00B03496"/>
    <w:rsid w:val="00B06517"/>
    <w:rsid w:val="00B06A23"/>
    <w:rsid w:val="00B078EA"/>
    <w:rsid w:val="00B14958"/>
    <w:rsid w:val="00B14C21"/>
    <w:rsid w:val="00B16935"/>
    <w:rsid w:val="00B16BA9"/>
    <w:rsid w:val="00B17B3B"/>
    <w:rsid w:val="00B221CC"/>
    <w:rsid w:val="00B2367B"/>
    <w:rsid w:val="00B23C9A"/>
    <w:rsid w:val="00B246AB"/>
    <w:rsid w:val="00B256A8"/>
    <w:rsid w:val="00B25F13"/>
    <w:rsid w:val="00B267A7"/>
    <w:rsid w:val="00B26817"/>
    <w:rsid w:val="00B27605"/>
    <w:rsid w:val="00B30424"/>
    <w:rsid w:val="00B3075B"/>
    <w:rsid w:val="00B3098A"/>
    <w:rsid w:val="00B31720"/>
    <w:rsid w:val="00B3189C"/>
    <w:rsid w:val="00B339A7"/>
    <w:rsid w:val="00B34E7F"/>
    <w:rsid w:val="00B40446"/>
    <w:rsid w:val="00B408E4"/>
    <w:rsid w:val="00B40DEC"/>
    <w:rsid w:val="00B4183A"/>
    <w:rsid w:val="00B4335A"/>
    <w:rsid w:val="00B448B0"/>
    <w:rsid w:val="00B44BD7"/>
    <w:rsid w:val="00B44DBE"/>
    <w:rsid w:val="00B44F0F"/>
    <w:rsid w:val="00B45036"/>
    <w:rsid w:val="00B46B8D"/>
    <w:rsid w:val="00B473F0"/>
    <w:rsid w:val="00B47545"/>
    <w:rsid w:val="00B47567"/>
    <w:rsid w:val="00B47ACA"/>
    <w:rsid w:val="00B50A60"/>
    <w:rsid w:val="00B512F6"/>
    <w:rsid w:val="00B5140A"/>
    <w:rsid w:val="00B51A8D"/>
    <w:rsid w:val="00B536D0"/>
    <w:rsid w:val="00B54C31"/>
    <w:rsid w:val="00B55C75"/>
    <w:rsid w:val="00B56055"/>
    <w:rsid w:val="00B5785C"/>
    <w:rsid w:val="00B60108"/>
    <w:rsid w:val="00B60EC0"/>
    <w:rsid w:val="00B61F5A"/>
    <w:rsid w:val="00B630E8"/>
    <w:rsid w:val="00B6366C"/>
    <w:rsid w:val="00B65080"/>
    <w:rsid w:val="00B656A3"/>
    <w:rsid w:val="00B7228A"/>
    <w:rsid w:val="00B73763"/>
    <w:rsid w:val="00B738A4"/>
    <w:rsid w:val="00B74C9F"/>
    <w:rsid w:val="00B7530E"/>
    <w:rsid w:val="00B756A3"/>
    <w:rsid w:val="00B7628A"/>
    <w:rsid w:val="00B76CCA"/>
    <w:rsid w:val="00B76F79"/>
    <w:rsid w:val="00B80B15"/>
    <w:rsid w:val="00B81439"/>
    <w:rsid w:val="00B8213E"/>
    <w:rsid w:val="00B82FFC"/>
    <w:rsid w:val="00B8788D"/>
    <w:rsid w:val="00B87ED5"/>
    <w:rsid w:val="00B904D6"/>
    <w:rsid w:val="00B91407"/>
    <w:rsid w:val="00B918FE"/>
    <w:rsid w:val="00B934B6"/>
    <w:rsid w:val="00B94309"/>
    <w:rsid w:val="00B94FD5"/>
    <w:rsid w:val="00B962DF"/>
    <w:rsid w:val="00BA0201"/>
    <w:rsid w:val="00BA1A77"/>
    <w:rsid w:val="00BA2D58"/>
    <w:rsid w:val="00BA44A3"/>
    <w:rsid w:val="00BA705D"/>
    <w:rsid w:val="00BA7340"/>
    <w:rsid w:val="00BB007D"/>
    <w:rsid w:val="00BB108D"/>
    <w:rsid w:val="00BB15E8"/>
    <w:rsid w:val="00BB1651"/>
    <w:rsid w:val="00BB1710"/>
    <w:rsid w:val="00BB21AE"/>
    <w:rsid w:val="00BB3369"/>
    <w:rsid w:val="00BB66DD"/>
    <w:rsid w:val="00BC0C34"/>
    <w:rsid w:val="00BC14A1"/>
    <w:rsid w:val="00BC375C"/>
    <w:rsid w:val="00BC4A0E"/>
    <w:rsid w:val="00BC4A37"/>
    <w:rsid w:val="00BC7B81"/>
    <w:rsid w:val="00BD20F5"/>
    <w:rsid w:val="00BD2F03"/>
    <w:rsid w:val="00BD39F9"/>
    <w:rsid w:val="00BD3A97"/>
    <w:rsid w:val="00BD40C7"/>
    <w:rsid w:val="00BD641D"/>
    <w:rsid w:val="00BD6E52"/>
    <w:rsid w:val="00BE1358"/>
    <w:rsid w:val="00BE1B7A"/>
    <w:rsid w:val="00BE2EEC"/>
    <w:rsid w:val="00BE3F4D"/>
    <w:rsid w:val="00BE44A9"/>
    <w:rsid w:val="00BE4652"/>
    <w:rsid w:val="00BE49E5"/>
    <w:rsid w:val="00BE5779"/>
    <w:rsid w:val="00BE7FD7"/>
    <w:rsid w:val="00BF14CB"/>
    <w:rsid w:val="00BF18E5"/>
    <w:rsid w:val="00BF1D9C"/>
    <w:rsid w:val="00BF2A07"/>
    <w:rsid w:val="00BF2D3F"/>
    <w:rsid w:val="00BF4D7A"/>
    <w:rsid w:val="00BF5D67"/>
    <w:rsid w:val="00BF6242"/>
    <w:rsid w:val="00C00723"/>
    <w:rsid w:val="00C03837"/>
    <w:rsid w:val="00C03B8C"/>
    <w:rsid w:val="00C03D4A"/>
    <w:rsid w:val="00C057B6"/>
    <w:rsid w:val="00C05A98"/>
    <w:rsid w:val="00C076E9"/>
    <w:rsid w:val="00C10548"/>
    <w:rsid w:val="00C10694"/>
    <w:rsid w:val="00C106DA"/>
    <w:rsid w:val="00C10D2D"/>
    <w:rsid w:val="00C12229"/>
    <w:rsid w:val="00C1289F"/>
    <w:rsid w:val="00C13AC7"/>
    <w:rsid w:val="00C153C8"/>
    <w:rsid w:val="00C165B2"/>
    <w:rsid w:val="00C16DC0"/>
    <w:rsid w:val="00C1753C"/>
    <w:rsid w:val="00C17C80"/>
    <w:rsid w:val="00C203C8"/>
    <w:rsid w:val="00C20CF8"/>
    <w:rsid w:val="00C20E5C"/>
    <w:rsid w:val="00C21015"/>
    <w:rsid w:val="00C214B3"/>
    <w:rsid w:val="00C219AD"/>
    <w:rsid w:val="00C22962"/>
    <w:rsid w:val="00C244CD"/>
    <w:rsid w:val="00C276C3"/>
    <w:rsid w:val="00C31ACC"/>
    <w:rsid w:val="00C31DE4"/>
    <w:rsid w:val="00C343A9"/>
    <w:rsid w:val="00C3490A"/>
    <w:rsid w:val="00C37747"/>
    <w:rsid w:val="00C37859"/>
    <w:rsid w:val="00C41017"/>
    <w:rsid w:val="00C4246D"/>
    <w:rsid w:val="00C47296"/>
    <w:rsid w:val="00C47391"/>
    <w:rsid w:val="00C50146"/>
    <w:rsid w:val="00C5069B"/>
    <w:rsid w:val="00C52441"/>
    <w:rsid w:val="00C527B4"/>
    <w:rsid w:val="00C53BA8"/>
    <w:rsid w:val="00C55DBB"/>
    <w:rsid w:val="00C5644F"/>
    <w:rsid w:val="00C64144"/>
    <w:rsid w:val="00C64D25"/>
    <w:rsid w:val="00C66477"/>
    <w:rsid w:val="00C677BD"/>
    <w:rsid w:val="00C71FF2"/>
    <w:rsid w:val="00C7292D"/>
    <w:rsid w:val="00C72FCD"/>
    <w:rsid w:val="00C737A2"/>
    <w:rsid w:val="00C73CCC"/>
    <w:rsid w:val="00C74494"/>
    <w:rsid w:val="00C754DB"/>
    <w:rsid w:val="00C757A2"/>
    <w:rsid w:val="00C75E5A"/>
    <w:rsid w:val="00C77079"/>
    <w:rsid w:val="00C77524"/>
    <w:rsid w:val="00C77658"/>
    <w:rsid w:val="00C777F8"/>
    <w:rsid w:val="00C806E3"/>
    <w:rsid w:val="00C81438"/>
    <w:rsid w:val="00C81647"/>
    <w:rsid w:val="00C826C1"/>
    <w:rsid w:val="00C82A09"/>
    <w:rsid w:val="00C83595"/>
    <w:rsid w:val="00C83686"/>
    <w:rsid w:val="00C861B9"/>
    <w:rsid w:val="00C86792"/>
    <w:rsid w:val="00C87376"/>
    <w:rsid w:val="00C92D6F"/>
    <w:rsid w:val="00C9534B"/>
    <w:rsid w:val="00C95BE6"/>
    <w:rsid w:val="00C96307"/>
    <w:rsid w:val="00C9670F"/>
    <w:rsid w:val="00C9773F"/>
    <w:rsid w:val="00C97CDD"/>
    <w:rsid w:val="00CA02F4"/>
    <w:rsid w:val="00CA0CCC"/>
    <w:rsid w:val="00CA1812"/>
    <w:rsid w:val="00CA4E9B"/>
    <w:rsid w:val="00CA523C"/>
    <w:rsid w:val="00CA6DE0"/>
    <w:rsid w:val="00CA77AA"/>
    <w:rsid w:val="00CA7B5F"/>
    <w:rsid w:val="00CB2FBB"/>
    <w:rsid w:val="00CB30D6"/>
    <w:rsid w:val="00CB427B"/>
    <w:rsid w:val="00CB4748"/>
    <w:rsid w:val="00CB5F66"/>
    <w:rsid w:val="00CB7302"/>
    <w:rsid w:val="00CB7D22"/>
    <w:rsid w:val="00CC0FDF"/>
    <w:rsid w:val="00CC1C12"/>
    <w:rsid w:val="00CC30FC"/>
    <w:rsid w:val="00CC3ABE"/>
    <w:rsid w:val="00CC45D1"/>
    <w:rsid w:val="00CC5888"/>
    <w:rsid w:val="00CC5F11"/>
    <w:rsid w:val="00CC7F4E"/>
    <w:rsid w:val="00CD08FC"/>
    <w:rsid w:val="00CD0A91"/>
    <w:rsid w:val="00CD1E7B"/>
    <w:rsid w:val="00CD62A8"/>
    <w:rsid w:val="00CD74FA"/>
    <w:rsid w:val="00CE0030"/>
    <w:rsid w:val="00CE0609"/>
    <w:rsid w:val="00CE1553"/>
    <w:rsid w:val="00CE1E80"/>
    <w:rsid w:val="00CE2103"/>
    <w:rsid w:val="00CE2EEC"/>
    <w:rsid w:val="00CE4A96"/>
    <w:rsid w:val="00CE4F05"/>
    <w:rsid w:val="00CE672F"/>
    <w:rsid w:val="00CE681E"/>
    <w:rsid w:val="00CE6C55"/>
    <w:rsid w:val="00CE7C04"/>
    <w:rsid w:val="00CF0E09"/>
    <w:rsid w:val="00CF260B"/>
    <w:rsid w:val="00CF3007"/>
    <w:rsid w:val="00CF4950"/>
    <w:rsid w:val="00CF5E52"/>
    <w:rsid w:val="00CF7052"/>
    <w:rsid w:val="00D03034"/>
    <w:rsid w:val="00D030BC"/>
    <w:rsid w:val="00D035A2"/>
    <w:rsid w:val="00D054AF"/>
    <w:rsid w:val="00D05557"/>
    <w:rsid w:val="00D055EB"/>
    <w:rsid w:val="00D05665"/>
    <w:rsid w:val="00D065A1"/>
    <w:rsid w:val="00D06F06"/>
    <w:rsid w:val="00D11B88"/>
    <w:rsid w:val="00D12290"/>
    <w:rsid w:val="00D13651"/>
    <w:rsid w:val="00D1427B"/>
    <w:rsid w:val="00D15558"/>
    <w:rsid w:val="00D15654"/>
    <w:rsid w:val="00D15E2C"/>
    <w:rsid w:val="00D1624B"/>
    <w:rsid w:val="00D17768"/>
    <w:rsid w:val="00D17B54"/>
    <w:rsid w:val="00D2100C"/>
    <w:rsid w:val="00D2221C"/>
    <w:rsid w:val="00D22316"/>
    <w:rsid w:val="00D22A1B"/>
    <w:rsid w:val="00D23337"/>
    <w:rsid w:val="00D23A71"/>
    <w:rsid w:val="00D23E62"/>
    <w:rsid w:val="00D250F9"/>
    <w:rsid w:val="00D25317"/>
    <w:rsid w:val="00D25425"/>
    <w:rsid w:val="00D25ED4"/>
    <w:rsid w:val="00D27F4E"/>
    <w:rsid w:val="00D3132A"/>
    <w:rsid w:val="00D31968"/>
    <w:rsid w:val="00D32E76"/>
    <w:rsid w:val="00D3374A"/>
    <w:rsid w:val="00D33BA9"/>
    <w:rsid w:val="00D346A7"/>
    <w:rsid w:val="00D37032"/>
    <w:rsid w:val="00D4254F"/>
    <w:rsid w:val="00D433E5"/>
    <w:rsid w:val="00D445EB"/>
    <w:rsid w:val="00D44BEF"/>
    <w:rsid w:val="00D471A8"/>
    <w:rsid w:val="00D47B46"/>
    <w:rsid w:val="00D47EE1"/>
    <w:rsid w:val="00D50EB1"/>
    <w:rsid w:val="00D5257B"/>
    <w:rsid w:val="00D5398A"/>
    <w:rsid w:val="00D54069"/>
    <w:rsid w:val="00D5406A"/>
    <w:rsid w:val="00D55F67"/>
    <w:rsid w:val="00D56551"/>
    <w:rsid w:val="00D574B0"/>
    <w:rsid w:val="00D57CE4"/>
    <w:rsid w:val="00D61AE1"/>
    <w:rsid w:val="00D63418"/>
    <w:rsid w:val="00D63528"/>
    <w:rsid w:val="00D63735"/>
    <w:rsid w:val="00D637A7"/>
    <w:rsid w:val="00D63C6A"/>
    <w:rsid w:val="00D63CDF"/>
    <w:rsid w:val="00D65D89"/>
    <w:rsid w:val="00D65F4F"/>
    <w:rsid w:val="00D66698"/>
    <w:rsid w:val="00D7039B"/>
    <w:rsid w:val="00D7094A"/>
    <w:rsid w:val="00D70B03"/>
    <w:rsid w:val="00D71814"/>
    <w:rsid w:val="00D73816"/>
    <w:rsid w:val="00D74A93"/>
    <w:rsid w:val="00D77728"/>
    <w:rsid w:val="00D7791E"/>
    <w:rsid w:val="00D81A79"/>
    <w:rsid w:val="00D82888"/>
    <w:rsid w:val="00D84A06"/>
    <w:rsid w:val="00D87899"/>
    <w:rsid w:val="00D90DA1"/>
    <w:rsid w:val="00D92BF2"/>
    <w:rsid w:val="00D93335"/>
    <w:rsid w:val="00D933B0"/>
    <w:rsid w:val="00D93529"/>
    <w:rsid w:val="00D96137"/>
    <w:rsid w:val="00D971A5"/>
    <w:rsid w:val="00D97248"/>
    <w:rsid w:val="00DA11FA"/>
    <w:rsid w:val="00DA1346"/>
    <w:rsid w:val="00DA139C"/>
    <w:rsid w:val="00DA1A31"/>
    <w:rsid w:val="00DA2B61"/>
    <w:rsid w:val="00DA314B"/>
    <w:rsid w:val="00DA4F52"/>
    <w:rsid w:val="00DA5362"/>
    <w:rsid w:val="00DA6223"/>
    <w:rsid w:val="00DB0C1B"/>
    <w:rsid w:val="00DB14A2"/>
    <w:rsid w:val="00DB3E17"/>
    <w:rsid w:val="00DB4C53"/>
    <w:rsid w:val="00DB58E5"/>
    <w:rsid w:val="00DB5FEE"/>
    <w:rsid w:val="00DB72B4"/>
    <w:rsid w:val="00DB7977"/>
    <w:rsid w:val="00DC02A2"/>
    <w:rsid w:val="00DC0908"/>
    <w:rsid w:val="00DC32C2"/>
    <w:rsid w:val="00DC36CD"/>
    <w:rsid w:val="00DC4373"/>
    <w:rsid w:val="00DC4824"/>
    <w:rsid w:val="00DC5803"/>
    <w:rsid w:val="00DC5BC3"/>
    <w:rsid w:val="00DC67B5"/>
    <w:rsid w:val="00DD222F"/>
    <w:rsid w:val="00DD2728"/>
    <w:rsid w:val="00DD5A95"/>
    <w:rsid w:val="00DD6E4F"/>
    <w:rsid w:val="00DE0031"/>
    <w:rsid w:val="00DE176E"/>
    <w:rsid w:val="00DE1933"/>
    <w:rsid w:val="00DE3A5D"/>
    <w:rsid w:val="00DE4B7C"/>
    <w:rsid w:val="00DE51EF"/>
    <w:rsid w:val="00DE5FEA"/>
    <w:rsid w:val="00DE62A6"/>
    <w:rsid w:val="00DE69E0"/>
    <w:rsid w:val="00DE7F33"/>
    <w:rsid w:val="00DF032E"/>
    <w:rsid w:val="00DF0B14"/>
    <w:rsid w:val="00DF1CC8"/>
    <w:rsid w:val="00DF2824"/>
    <w:rsid w:val="00DF3580"/>
    <w:rsid w:val="00DF3C10"/>
    <w:rsid w:val="00DF5419"/>
    <w:rsid w:val="00DF64D4"/>
    <w:rsid w:val="00DF798E"/>
    <w:rsid w:val="00E00EF2"/>
    <w:rsid w:val="00E03284"/>
    <w:rsid w:val="00E0391E"/>
    <w:rsid w:val="00E04092"/>
    <w:rsid w:val="00E047C0"/>
    <w:rsid w:val="00E058E3"/>
    <w:rsid w:val="00E07217"/>
    <w:rsid w:val="00E124BE"/>
    <w:rsid w:val="00E1302A"/>
    <w:rsid w:val="00E13933"/>
    <w:rsid w:val="00E15C99"/>
    <w:rsid w:val="00E17A41"/>
    <w:rsid w:val="00E214CE"/>
    <w:rsid w:val="00E21EB2"/>
    <w:rsid w:val="00E22AC4"/>
    <w:rsid w:val="00E22B6E"/>
    <w:rsid w:val="00E235CD"/>
    <w:rsid w:val="00E23A98"/>
    <w:rsid w:val="00E245B9"/>
    <w:rsid w:val="00E26384"/>
    <w:rsid w:val="00E310E7"/>
    <w:rsid w:val="00E31291"/>
    <w:rsid w:val="00E313E1"/>
    <w:rsid w:val="00E3142F"/>
    <w:rsid w:val="00E32A81"/>
    <w:rsid w:val="00E33129"/>
    <w:rsid w:val="00E335B8"/>
    <w:rsid w:val="00E365DC"/>
    <w:rsid w:val="00E36B59"/>
    <w:rsid w:val="00E376CB"/>
    <w:rsid w:val="00E37DC5"/>
    <w:rsid w:val="00E41011"/>
    <w:rsid w:val="00E42122"/>
    <w:rsid w:val="00E426EA"/>
    <w:rsid w:val="00E4280A"/>
    <w:rsid w:val="00E42908"/>
    <w:rsid w:val="00E4379B"/>
    <w:rsid w:val="00E44B88"/>
    <w:rsid w:val="00E47E8B"/>
    <w:rsid w:val="00E50C7A"/>
    <w:rsid w:val="00E51A3A"/>
    <w:rsid w:val="00E51AB1"/>
    <w:rsid w:val="00E53538"/>
    <w:rsid w:val="00E56428"/>
    <w:rsid w:val="00E577F5"/>
    <w:rsid w:val="00E6184A"/>
    <w:rsid w:val="00E627D6"/>
    <w:rsid w:val="00E64559"/>
    <w:rsid w:val="00E71819"/>
    <w:rsid w:val="00E726E7"/>
    <w:rsid w:val="00E72EC1"/>
    <w:rsid w:val="00E73F9F"/>
    <w:rsid w:val="00E74A16"/>
    <w:rsid w:val="00E75DDF"/>
    <w:rsid w:val="00E760D3"/>
    <w:rsid w:val="00E77608"/>
    <w:rsid w:val="00E80182"/>
    <w:rsid w:val="00E80A01"/>
    <w:rsid w:val="00E82868"/>
    <w:rsid w:val="00E8361E"/>
    <w:rsid w:val="00E8408A"/>
    <w:rsid w:val="00E8627F"/>
    <w:rsid w:val="00E863C9"/>
    <w:rsid w:val="00E879A5"/>
    <w:rsid w:val="00E9090C"/>
    <w:rsid w:val="00E90D45"/>
    <w:rsid w:val="00E92249"/>
    <w:rsid w:val="00E928EA"/>
    <w:rsid w:val="00E92DD4"/>
    <w:rsid w:val="00E9328E"/>
    <w:rsid w:val="00E936BA"/>
    <w:rsid w:val="00E94505"/>
    <w:rsid w:val="00E95CE6"/>
    <w:rsid w:val="00E97FA3"/>
    <w:rsid w:val="00EA065E"/>
    <w:rsid w:val="00EA11C1"/>
    <w:rsid w:val="00EA1940"/>
    <w:rsid w:val="00EA22BB"/>
    <w:rsid w:val="00EA3BBC"/>
    <w:rsid w:val="00EA4193"/>
    <w:rsid w:val="00EA488B"/>
    <w:rsid w:val="00EA55F1"/>
    <w:rsid w:val="00EA5A89"/>
    <w:rsid w:val="00EA5D98"/>
    <w:rsid w:val="00EB0435"/>
    <w:rsid w:val="00EB0CF0"/>
    <w:rsid w:val="00EB1D0B"/>
    <w:rsid w:val="00EB26CC"/>
    <w:rsid w:val="00EB3C05"/>
    <w:rsid w:val="00EB4131"/>
    <w:rsid w:val="00EB5909"/>
    <w:rsid w:val="00EC1BCC"/>
    <w:rsid w:val="00EC2E88"/>
    <w:rsid w:val="00EC3337"/>
    <w:rsid w:val="00EC3995"/>
    <w:rsid w:val="00EC4C7C"/>
    <w:rsid w:val="00EC56CC"/>
    <w:rsid w:val="00EC59DC"/>
    <w:rsid w:val="00EC5F74"/>
    <w:rsid w:val="00EC6444"/>
    <w:rsid w:val="00EC6586"/>
    <w:rsid w:val="00EC68A7"/>
    <w:rsid w:val="00EC763D"/>
    <w:rsid w:val="00EC7E4E"/>
    <w:rsid w:val="00ED0327"/>
    <w:rsid w:val="00ED0DFD"/>
    <w:rsid w:val="00ED2616"/>
    <w:rsid w:val="00ED2663"/>
    <w:rsid w:val="00ED2E10"/>
    <w:rsid w:val="00ED4786"/>
    <w:rsid w:val="00ED491A"/>
    <w:rsid w:val="00ED5922"/>
    <w:rsid w:val="00ED6CEE"/>
    <w:rsid w:val="00EE097A"/>
    <w:rsid w:val="00EE633E"/>
    <w:rsid w:val="00EE7055"/>
    <w:rsid w:val="00EE70C7"/>
    <w:rsid w:val="00EF2133"/>
    <w:rsid w:val="00EF2198"/>
    <w:rsid w:val="00EF2BED"/>
    <w:rsid w:val="00EF42E6"/>
    <w:rsid w:val="00EF59F2"/>
    <w:rsid w:val="00EF5A3D"/>
    <w:rsid w:val="00EF665D"/>
    <w:rsid w:val="00EF66E3"/>
    <w:rsid w:val="00F01E43"/>
    <w:rsid w:val="00F02975"/>
    <w:rsid w:val="00F02EAE"/>
    <w:rsid w:val="00F03521"/>
    <w:rsid w:val="00F04794"/>
    <w:rsid w:val="00F06512"/>
    <w:rsid w:val="00F0715B"/>
    <w:rsid w:val="00F077FE"/>
    <w:rsid w:val="00F0794D"/>
    <w:rsid w:val="00F132EC"/>
    <w:rsid w:val="00F134C5"/>
    <w:rsid w:val="00F13B17"/>
    <w:rsid w:val="00F14DC1"/>
    <w:rsid w:val="00F15C9F"/>
    <w:rsid w:val="00F170BD"/>
    <w:rsid w:val="00F170E1"/>
    <w:rsid w:val="00F1777F"/>
    <w:rsid w:val="00F21CA5"/>
    <w:rsid w:val="00F21FA0"/>
    <w:rsid w:val="00F2334D"/>
    <w:rsid w:val="00F23AC0"/>
    <w:rsid w:val="00F23D6C"/>
    <w:rsid w:val="00F24F28"/>
    <w:rsid w:val="00F26317"/>
    <w:rsid w:val="00F27142"/>
    <w:rsid w:val="00F30BA4"/>
    <w:rsid w:val="00F30DC6"/>
    <w:rsid w:val="00F32CCC"/>
    <w:rsid w:val="00F368B2"/>
    <w:rsid w:val="00F36957"/>
    <w:rsid w:val="00F371C5"/>
    <w:rsid w:val="00F418A1"/>
    <w:rsid w:val="00F4420A"/>
    <w:rsid w:val="00F44512"/>
    <w:rsid w:val="00F45E46"/>
    <w:rsid w:val="00F45F1F"/>
    <w:rsid w:val="00F462BA"/>
    <w:rsid w:val="00F4757C"/>
    <w:rsid w:val="00F47AA7"/>
    <w:rsid w:val="00F50F7D"/>
    <w:rsid w:val="00F520A3"/>
    <w:rsid w:val="00F53198"/>
    <w:rsid w:val="00F53A6B"/>
    <w:rsid w:val="00F541E7"/>
    <w:rsid w:val="00F54312"/>
    <w:rsid w:val="00F543EB"/>
    <w:rsid w:val="00F54ECA"/>
    <w:rsid w:val="00F572BE"/>
    <w:rsid w:val="00F578F3"/>
    <w:rsid w:val="00F57E77"/>
    <w:rsid w:val="00F62B1B"/>
    <w:rsid w:val="00F63DB0"/>
    <w:rsid w:val="00F63E9E"/>
    <w:rsid w:val="00F66333"/>
    <w:rsid w:val="00F669F1"/>
    <w:rsid w:val="00F719CA"/>
    <w:rsid w:val="00F71C2C"/>
    <w:rsid w:val="00F731EB"/>
    <w:rsid w:val="00F73212"/>
    <w:rsid w:val="00F76261"/>
    <w:rsid w:val="00F769FE"/>
    <w:rsid w:val="00F77D84"/>
    <w:rsid w:val="00F82C07"/>
    <w:rsid w:val="00F835F8"/>
    <w:rsid w:val="00F84A24"/>
    <w:rsid w:val="00F85068"/>
    <w:rsid w:val="00F854D9"/>
    <w:rsid w:val="00F86333"/>
    <w:rsid w:val="00F87E59"/>
    <w:rsid w:val="00F900A1"/>
    <w:rsid w:val="00F90BC7"/>
    <w:rsid w:val="00F93DB8"/>
    <w:rsid w:val="00F97536"/>
    <w:rsid w:val="00FA0777"/>
    <w:rsid w:val="00FA12D1"/>
    <w:rsid w:val="00FA1A0D"/>
    <w:rsid w:val="00FA3462"/>
    <w:rsid w:val="00FA361A"/>
    <w:rsid w:val="00FA3EA6"/>
    <w:rsid w:val="00FA6A26"/>
    <w:rsid w:val="00FB0489"/>
    <w:rsid w:val="00FB07AC"/>
    <w:rsid w:val="00FB1DEE"/>
    <w:rsid w:val="00FB1E20"/>
    <w:rsid w:val="00FB24D4"/>
    <w:rsid w:val="00FB287B"/>
    <w:rsid w:val="00FB3951"/>
    <w:rsid w:val="00FB4062"/>
    <w:rsid w:val="00FB4352"/>
    <w:rsid w:val="00FB4B6A"/>
    <w:rsid w:val="00FB512F"/>
    <w:rsid w:val="00FB5368"/>
    <w:rsid w:val="00FB6490"/>
    <w:rsid w:val="00FB729F"/>
    <w:rsid w:val="00FB7CB5"/>
    <w:rsid w:val="00FC1443"/>
    <w:rsid w:val="00FC2913"/>
    <w:rsid w:val="00FC2D5A"/>
    <w:rsid w:val="00FC3D3A"/>
    <w:rsid w:val="00FC4675"/>
    <w:rsid w:val="00FC46B2"/>
    <w:rsid w:val="00FC5818"/>
    <w:rsid w:val="00FC6AE8"/>
    <w:rsid w:val="00FC6D8C"/>
    <w:rsid w:val="00FC7BE8"/>
    <w:rsid w:val="00FD0790"/>
    <w:rsid w:val="00FD1881"/>
    <w:rsid w:val="00FD214B"/>
    <w:rsid w:val="00FD217A"/>
    <w:rsid w:val="00FD25CA"/>
    <w:rsid w:val="00FD526F"/>
    <w:rsid w:val="00FD583A"/>
    <w:rsid w:val="00FD5A78"/>
    <w:rsid w:val="00FD666F"/>
    <w:rsid w:val="00FD66C9"/>
    <w:rsid w:val="00FD68C5"/>
    <w:rsid w:val="00FD6CCD"/>
    <w:rsid w:val="00FD6D08"/>
    <w:rsid w:val="00FD7CAA"/>
    <w:rsid w:val="00FE056A"/>
    <w:rsid w:val="00FE09F4"/>
    <w:rsid w:val="00FE0FDE"/>
    <w:rsid w:val="00FE1492"/>
    <w:rsid w:val="00FE2239"/>
    <w:rsid w:val="00FE27C7"/>
    <w:rsid w:val="00FE365F"/>
    <w:rsid w:val="00FE3F96"/>
    <w:rsid w:val="00FE4D6F"/>
    <w:rsid w:val="00FE70C8"/>
    <w:rsid w:val="00FE79F4"/>
    <w:rsid w:val="00FF16E7"/>
    <w:rsid w:val="00FF17E7"/>
    <w:rsid w:val="00FF3192"/>
    <w:rsid w:val="00FF6766"/>
    <w:rsid w:val="00FF6D3F"/>
    <w:rsid w:val="00FF7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09A262A9"/>
  <w15:docId w15:val="{495432E3-E2F0-42C3-8C6C-C0B49D114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D21"/>
    <w:pPr>
      <w:spacing w:after="120"/>
    </w:pPr>
    <w:rPr>
      <w:sz w:val="24"/>
    </w:rPr>
  </w:style>
  <w:style w:type="paragraph" w:styleId="Heading1">
    <w:name w:val="heading 1"/>
    <w:basedOn w:val="Normal"/>
    <w:next w:val="Normal"/>
    <w:link w:val="Heading1Char"/>
    <w:autoRedefine/>
    <w:qFormat/>
    <w:rsid w:val="0049202C"/>
    <w:pPr>
      <w:keepNext/>
      <w:tabs>
        <w:tab w:val="left" w:pos="1080"/>
      </w:tabs>
      <w:ind w:left="1080" w:hanging="1080"/>
      <w:outlineLvl w:val="0"/>
    </w:pPr>
    <w:rPr>
      <w:b/>
      <w:i/>
    </w:rPr>
  </w:style>
  <w:style w:type="paragraph" w:styleId="Heading2">
    <w:name w:val="heading 2"/>
    <w:basedOn w:val="Normal"/>
    <w:next w:val="Normal"/>
    <w:link w:val="Heading2Char"/>
    <w:qFormat/>
    <w:rsid w:val="00DD2728"/>
    <w:pPr>
      <w:keepNext/>
      <w:tabs>
        <w:tab w:val="left" w:pos="1620"/>
      </w:tabs>
      <w:ind w:firstLine="1080"/>
      <w:outlineLvl w:val="1"/>
    </w:pPr>
    <w:rPr>
      <w:b/>
      <w:i/>
    </w:rPr>
  </w:style>
  <w:style w:type="paragraph" w:styleId="Heading3">
    <w:name w:val="heading 3"/>
    <w:basedOn w:val="Normal"/>
    <w:next w:val="Normal"/>
    <w:link w:val="Heading3Char"/>
    <w:unhideWhenUsed/>
    <w:qFormat/>
    <w:rsid w:val="00691BF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Normal"/>
    <w:rsid w:val="00BA1A77"/>
    <w:rPr>
      <w:snapToGrid w:val="0"/>
    </w:rPr>
  </w:style>
  <w:style w:type="character" w:styleId="Hyperlink">
    <w:name w:val="Hyperlink"/>
    <w:basedOn w:val="DefaultParagraphFont"/>
    <w:uiPriority w:val="99"/>
    <w:rsid w:val="00ED2663"/>
    <w:rPr>
      <w:color w:val="0000FF"/>
      <w:u w:val="single"/>
    </w:rPr>
  </w:style>
  <w:style w:type="paragraph" w:styleId="TOC1">
    <w:name w:val="toc 1"/>
    <w:basedOn w:val="Normal"/>
    <w:next w:val="Normal"/>
    <w:autoRedefine/>
    <w:uiPriority w:val="39"/>
    <w:rsid w:val="00D97248"/>
    <w:pPr>
      <w:tabs>
        <w:tab w:val="left" w:pos="1080"/>
        <w:tab w:val="right" w:leader="dot" w:pos="8630"/>
      </w:tabs>
      <w:ind w:left="1080" w:hanging="1080"/>
    </w:pPr>
    <w:rPr>
      <w:b/>
    </w:rPr>
  </w:style>
  <w:style w:type="paragraph" w:styleId="TOC2">
    <w:name w:val="toc 2"/>
    <w:basedOn w:val="Normal"/>
    <w:next w:val="Normal"/>
    <w:autoRedefine/>
    <w:uiPriority w:val="39"/>
    <w:rsid w:val="00686ADE"/>
    <w:pPr>
      <w:tabs>
        <w:tab w:val="left" w:pos="1800"/>
        <w:tab w:val="right" w:leader="dot" w:pos="8630"/>
      </w:tabs>
      <w:ind w:left="1080"/>
    </w:pPr>
  </w:style>
  <w:style w:type="paragraph" w:styleId="TOC3">
    <w:name w:val="toc 3"/>
    <w:basedOn w:val="Normal"/>
    <w:next w:val="Normal"/>
    <w:autoRedefine/>
    <w:uiPriority w:val="39"/>
    <w:rsid w:val="00F27142"/>
    <w:pPr>
      <w:ind w:left="400"/>
    </w:pPr>
    <w:rPr>
      <w:i/>
    </w:rPr>
  </w:style>
  <w:style w:type="paragraph" w:styleId="BodyText">
    <w:name w:val="Body Text"/>
    <w:aliases w:val="SCA Body Text,SCA Body Text1,SCA Body Text2,SCA Body Text11,BodyText-JEA,BT-JEA"/>
    <w:basedOn w:val="Normal"/>
    <w:link w:val="BodyTextChar"/>
    <w:rsid w:val="00026CE0"/>
    <w:pPr>
      <w:tabs>
        <w:tab w:val="left" w:pos="2160"/>
      </w:tabs>
      <w:jc w:val="center"/>
    </w:pPr>
  </w:style>
  <w:style w:type="character" w:customStyle="1" w:styleId="BodyTextChar">
    <w:name w:val="Body Text Char"/>
    <w:aliases w:val="SCA Body Text Char,SCA Body Text1 Char,SCA Body Text2 Char,SCA Body Text11 Char,BodyText-JEA Char,BT-JEA Char"/>
    <w:basedOn w:val="DefaultParagraphFont"/>
    <w:link w:val="BodyText"/>
    <w:rsid w:val="00026CE0"/>
    <w:rPr>
      <w:sz w:val="24"/>
    </w:rPr>
  </w:style>
  <w:style w:type="paragraph" w:customStyle="1" w:styleId="Style1">
    <w:name w:val="Style 1"/>
    <w:basedOn w:val="Normal"/>
    <w:rsid w:val="00026CE0"/>
    <w:pPr>
      <w:widowControl w:val="0"/>
      <w:autoSpaceDE w:val="0"/>
      <w:autoSpaceDN w:val="0"/>
      <w:spacing w:before="972"/>
      <w:jc w:val="center"/>
    </w:pPr>
    <w:rPr>
      <w:rFonts w:ascii="Arial" w:hAnsi="Arial"/>
      <w:szCs w:val="24"/>
    </w:rPr>
  </w:style>
  <w:style w:type="paragraph" w:customStyle="1" w:styleId="Normal1">
    <w:name w:val="Normal 1"/>
    <w:basedOn w:val="Normal"/>
    <w:link w:val="Normal1Char"/>
    <w:rsid w:val="00527D00"/>
    <w:pPr>
      <w:ind w:firstLine="1008"/>
    </w:pPr>
    <w:rPr>
      <w:szCs w:val="24"/>
    </w:rPr>
  </w:style>
  <w:style w:type="character" w:customStyle="1" w:styleId="Normal1Char">
    <w:name w:val="Normal 1 Char"/>
    <w:basedOn w:val="DefaultParagraphFont"/>
    <w:link w:val="Normal1"/>
    <w:locked/>
    <w:rsid w:val="00527D00"/>
    <w:rPr>
      <w:sz w:val="24"/>
      <w:szCs w:val="24"/>
    </w:rPr>
  </w:style>
  <w:style w:type="paragraph" w:styleId="Header">
    <w:name w:val="header"/>
    <w:basedOn w:val="Normal"/>
    <w:link w:val="HeaderChar"/>
    <w:rsid w:val="005669BD"/>
    <w:pPr>
      <w:tabs>
        <w:tab w:val="center" w:pos="4680"/>
        <w:tab w:val="right" w:pos="9360"/>
      </w:tabs>
    </w:pPr>
  </w:style>
  <w:style w:type="character" w:customStyle="1" w:styleId="HeaderChar">
    <w:name w:val="Header Char"/>
    <w:basedOn w:val="DefaultParagraphFont"/>
    <w:link w:val="Header"/>
    <w:rsid w:val="005669BD"/>
  </w:style>
  <w:style w:type="paragraph" w:styleId="Footer">
    <w:name w:val="footer"/>
    <w:basedOn w:val="Normal"/>
    <w:link w:val="FooterChar"/>
    <w:rsid w:val="005669BD"/>
    <w:pPr>
      <w:tabs>
        <w:tab w:val="center" w:pos="4680"/>
        <w:tab w:val="right" w:pos="9360"/>
      </w:tabs>
    </w:pPr>
  </w:style>
  <w:style w:type="character" w:customStyle="1" w:styleId="FooterChar">
    <w:name w:val="Footer Char"/>
    <w:basedOn w:val="DefaultParagraphFont"/>
    <w:link w:val="Footer"/>
    <w:rsid w:val="005669BD"/>
  </w:style>
  <w:style w:type="character" w:styleId="PageNumber">
    <w:name w:val="page number"/>
    <w:basedOn w:val="DefaultParagraphFont"/>
    <w:rsid w:val="005669BD"/>
    <w:rPr>
      <w:rFonts w:cs="Times New Roman"/>
    </w:rPr>
  </w:style>
  <w:style w:type="paragraph" w:customStyle="1" w:styleId="Normal2">
    <w:name w:val="Normal 2"/>
    <w:basedOn w:val="Normal"/>
    <w:link w:val="Normal2Char"/>
    <w:rsid w:val="00D57CE4"/>
    <w:pPr>
      <w:ind w:firstLine="1440"/>
    </w:pPr>
    <w:rPr>
      <w:szCs w:val="24"/>
    </w:rPr>
  </w:style>
  <w:style w:type="character" w:customStyle="1" w:styleId="Normal2Char">
    <w:name w:val="Normal 2 Char"/>
    <w:basedOn w:val="DefaultParagraphFont"/>
    <w:link w:val="Normal2"/>
    <w:locked/>
    <w:rsid w:val="00D57CE4"/>
    <w:rPr>
      <w:sz w:val="24"/>
      <w:szCs w:val="24"/>
    </w:rPr>
  </w:style>
  <w:style w:type="character" w:styleId="CommentReference">
    <w:name w:val="annotation reference"/>
    <w:basedOn w:val="DefaultParagraphFont"/>
    <w:rsid w:val="005F39B4"/>
    <w:rPr>
      <w:sz w:val="16"/>
      <w:szCs w:val="16"/>
    </w:rPr>
  </w:style>
  <w:style w:type="paragraph" w:styleId="CommentText">
    <w:name w:val="annotation text"/>
    <w:basedOn w:val="Normal"/>
    <w:link w:val="CommentTextChar"/>
    <w:rsid w:val="005F39B4"/>
  </w:style>
  <w:style w:type="character" w:customStyle="1" w:styleId="CommentTextChar">
    <w:name w:val="Comment Text Char"/>
    <w:basedOn w:val="DefaultParagraphFont"/>
    <w:link w:val="CommentText"/>
    <w:rsid w:val="005F39B4"/>
  </w:style>
  <w:style w:type="paragraph" w:styleId="CommentSubject">
    <w:name w:val="annotation subject"/>
    <w:basedOn w:val="CommentText"/>
    <w:next w:val="CommentText"/>
    <w:link w:val="CommentSubjectChar"/>
    <w:rsid w:val="005F39B4"/>
    <w:rPr>
      <w:b/>
      <w:bCs/>
    </w:rPr>
  </w:style>
  <w:style w:type="character" w:customStyle="1" w:styleId="CommentSubjectChar">
    <w:name w:val="Comment Subject Char"/>
    <w:basedOn w:val="CommentTextChar"/>
    <w:link w:val="CommentSubject"/>
    <w:rsid w:val="005F39B4"/>
    <w:rPr>
      <w:b/>
      <w:bCs/>
    </w:rPr>
  </w:style>
  <w:style w:type="paragraph" w:styleId="BalloonText">
    <w:name w:val="Balloon Text"/>
    <w:basedOn w:val="Normal"/>
    <w:link w:val="BalloonTextChar"/>
    <w:rsid w:val="005F39B4"/>
    <w:rPr>
      <w:rFonts w:ascii="Tahoma" w:hAnsi="Tahoma" w:cs="Tahoma"/>
      <w:sz w:val="16"/>
      <w:szCs w:val="16"/>
    </w:rPr>
  </w:style>
  <w:style w:type="character" w:customStyle="1" w:styleId="BalloonTextChar">
    <w:name w:val="Balloon Text Char"/>
    <w:basedOn w:val="DefaultParagraphFont"/>
    <w:link w:val="BalloonText"/>
    <w:rsid w:val="005F39B4"/>
    <w:rPr>
      <w:rFonts w:ascii="Tahoma" w:hAnsi="Tahoma" w:cs="Tahoma"/>
      <w:sz w:val="16"/>
      <w:szCs w:val="16"/>
    </w:rPr>
  </w:style>
  <w:style w:type="paragraph" w:styleId="NormalWeb">
    <w:name w:val="Normal (Web)"/>
    <w:basedOn w:val="Normal"/>
    <w:uiPriority w:val="99"/>
    <w:unhideWhenUsed/>
    <w:rsid w:val="00192169"/>
    <w:pPr>
      <w:spacing w:before="100" w:beforeAutospacing="1" w:after="100" w:afterAutospacing="1"/>
    </w:pPr>
    <w:rPr>
      <w:rFonts w:ascii="Trebuchet MS" w:hAnsi="Trebuchet MS"/>
      <w:color w:val="000080"/>
      <w:sz w:val="20"/>
    </w:rPr>
  </w:style>
  <w:style w:type="paragraph" w:customStyle="1" w:styleId="Normal3">
    <w:name w:val="Normal 3"/>
    <w:basedOn w:val="Normal"/>
    <w:rsid w:val="00753337"/>
    <w:pPr>
      <w:ind w:firstLine="2160"/>
    </w:pPr>
    <w:rPr>
      <w:rFonts w:ascii="Arial" w:hAnsi="Arial"/>
      <w:szCs w:val="24"/>
    </w:rPr>
  </w:style>
  <w:style w:type="paragraph" w:styleId="BodyTextIndent">
    <w:name w:val="Body Text Indent"/>
    <w:basedOn w:val="Normal"/>
    <w:link w:val="BodyTextIndentChar"/>
    <w:uiPriority w:val="99"/>
    <w:unhideWhenUsed/>
    <w:rsid w:val="009937A3"/>
    <w:pPr>
      <w:ind w:left="360"/>
    </w:pPr>
    <w:rPr>
      <w:rFonts w:eastAsia="Calibri"/>
      <w:szCs w:val="24"/>
    </w:rPr>
  </w:style>
  <w:style w:type="character" w:customStyle="1" w:styleId="BodyTextIndentChar">
    <w:name w:val="Body Text Indent Char"/>
    <w:basedOn w:val="DefaultParagraphFont"/>
    <w:link w:val="BodyTextIndent"/>
    <w:uiPriority w:val="99"/>
    <w:rsid w:val="009937A3"/>
    <w:rPr>
      <w:rFonts w:eastAsia="Calibri"/>
      <w:sz w:val="24"/>
      <w:szCs w:val="24"/>
    </w:rPr>
  </w:style>
  <w:style w:type="paragraph" w:styleId="BodyTextIndent2">
    <w:name w:val="Body Text Indent 2"/>
    <w:basedOn w:val="Normal"/>
    <w:link w:val="BodyTextIndent2Char"/>
    <w:uiPriority w:val="99"/>
    <w:unhideWhenUsed/>
    <w:rsid w:val="009937A3"/>
    <w:pPr>
      <w:spacing w:line="480" w:lineRule="auto"/>
      <w:ind w:left="360"/>
    </w:pPr>
    <w:rPr>
      <w:rFonts w:eastAsia="Calibri"/>
      <w:szCs w:val="24"/>
    </w:rPr>
  </w:style>
  <w:style w:type="character" w:customStyle="1" w:styleId="BodyTextIndent2Char">
    <w:name w:val="Body Text Indent 2 Char"/>
    <w:basedOn w:val="DefaultParagraphFont"/>
    <w:link w:val="BodyTextIndent2"/>
    <w:uiPriority w:val="99"/>
    <w:rsid w:val="009937A3"/>
    <w:rPr>
      <w:rFonts w:eastAsia="Calibri"/>
      <w:sz w:val="24"/>
      <w:szCs w:val="24"/>
    </w:rPr>
  </w:style>
  <w:style w:type="paragraph" w:customStyle="1" w:styleId="DefinitionT">
    <w:name w:val="Definition T"/>
    <w:basedOn w:val="Normal"/>
    <w:rsid w:val="009937A3"/>
    <w:pPr>
      <w:autoSpaceDE w:val="0"/>
      <w:autoSpaceDN w:val="0"/>
    </w:pPr>
    <w:rPr>
      <w:rFonts w:eastAsia="Calibri"/>
      <w:szCs w:val="24"/>
    </w:rPr>
  </w:style>
  <w:style w:type="paragraph" w:styleId="ListParagraph">
    <w:name w:val="List Paragraph"/>
    <w:basedOn w:val="Normal"/>
    <w:uiPriority w:val="34"/>
    <w:qFormat/>
    <w:rsid w:val="009937A3"/>
    <w:pPr>
      <w:ind w:left="720"/>
    </w:pPr>
  </w:style>
  <w:style w:type="character" w:customStyle="1" w:styleId="Heading3Char">
    <w:name w:val="Heading 3 Char"/>
    <w:basedOn w:val="DefaultParagraphFont"/>
    <w:link w:val="Heading3"/>
    <w:rsid w:val="00691BF4"/>
    <w:rPr>
      <w:rFonts w:ascii="Cambria" w:eastAsia="Times New Roman" w:hAnsi="Cambria" w:cs="Times New Roman"/>
      <w:b/>
      <w:bCs/>
      <w:sz w:val="26"/>
      <w:szCs w:val="26"/>
    </w:rPr>
  </w:style>
  <w:style w:type="paragraph" w:customStyle="1" w:styleId="Default">
    <w:name w:val="Default"/>
    <w:rsid w:val="000D13CE"/>
    <w:pPr>
      <w:autoSpaceDE w:val="0"/>
      <w:autoSpaceDN w:val="0"/>
      <w:adjustRightInd w:val="0"/>
    </w:pPr>
    <w:rPr>
      <w:rFonts w:ascii="Arial" w:hAnsi="Arial" w:cs="Arial"/>
      <w:color w:val="000000"/>
      <w:sz w:val="24"/>
      <w:szCs w:val="24"/>
    </w:rPr>
  </w:style>
  <w:style w:type="paragraph" w:customStyle="1" w:styleId="1Normal">
    <w:name w:val="1 Normal"/>
    <w:basedOn w:val="Normal1"/>
    <w:link w:val="1NormalChar"/>
    <w:qFormat/>
    <w:rsid w:val="004247B9"/>
    <w:pPr>
      <w:tabs>
        <w:tab w:val="left" w:pos="1620"/>
      </w:tabs>
      <w:ind w:firstLine="1080"/>
    </w:pPr>
  </w:style>
  <w:style w:type="paragraph" w:customStyle="1" w:styleId="2Normal">
    <w:name w:val="2 Normal"/>
    <w:basedOn w:val="Normal1"/>
    <w:link w:val="2NormalChar"/>
    <w:qFormat/>
    <w:rsid w:val="00DD2728"/>
    <w:pPr>
      <w:ind w:firstLine="1620"/>
    </w:pPr>
  </w:style>
  <w:style w:type="character" w:customStyle="1" w:styleId="1NormalChar">
    <w:name w:val="1 Normal Char"/>
    <w:basedOn w:val="Normal1Char"/>
    <w:link w:val="1Normal"/>
    <w:rsid w:val="004247B9"/>
    <w:rPr>
      <w:sz w:val="24"/>
      <w:szCs w:val="24"/>
    </w:rPr>
  </w:style>
  <w:style w:type="paragraph" w:customStyle="1" w:styleId="3Normal">
    <w:name w:val="3 Normal"/>
    <w:basedOn w:val="Normal1"/>
    <w:link w:val="3NormalChar"/>
    <w:qFormat/>
    <w:rsid w:val="008B7D21"/>
    <w:pPr>
      <w:ind w:firstLine="2160"/>
    </w:pPr>
  </w:style>
  <w:style w:type="character" w:customStyle="1" w:styleId="2NormalChar">
    <w:name w:val="2 Normal Char"/>
    <w:basedOn w:val="Normal1Char"/>
    <w:link w:val="2Normal"/>
    <w:rsid w:val="00DD2728"/>
    <w:rPr>
      <w:sz w:val="24"/>
      <w:szCs w:val="24"/>
    </w:rPr>
  </w:style>
  <w:style w:type="paragraph" w:customStyle="1" w:styleId="Citation1">
    <w:name w:val="Citation 1"/>
    <w:basedOn w:val="1Normal"/>
    <w:link w:val="Citation1Char"/>
    <w:qFormat/>
    <w:rsid w:val="00DE176E"/>
    <w:pPr>
      <w:ind w:firstLine="0"/>
    </w:pPr>
    <w:rPr>
      <w:i/>
    </w:rPr>
  </w:style>
  <w:style w:type="character" w:customStyle="1" w:styleId="3NormalChar">
    <w:name w:val="3 Normal Char"/>
    <w:basedOn w:val="Normal1Char"/>
    <w:link w:val="3Normal"/>
    <w:rsid w:val="008B7D21"/>
    <w:rPr>
      <w:sz w:val="24"/>
      <w:szCs w:val="24"/>
    </w:rPr>
  </w:style>
  <w:style w:type="paragraph" w:customStyle="1" w:styleId="Citation3">
    <w:name w:val="Citation 3"/>
    <w:basedOn w:val="3Normal"/>
    <w:link w:val="Citation3Char"/>
    <w:qFormat/>
    <w:rsid w:val="00DD2728"/>
    <w:pPr>
      <w:ind w:firstLine="1620"/>
    </w:pPr>
    <w:rPr>
      <w:i/>
    </w:rPr>
  </w:style>
  <w:style w:type="character" w:customStyle="1" w:styleId="Citation1Char">
    <w:name w:val="Citation 1 Char"/>
    <w:basedOn w:val="1NormalChar"/>
    <w:link w:val="Citation1"/>
    <w:rsid w:val="00DE176E"/>
    <w:rPr>
      <w:i/>
      <w:sz w:val="24"/>
      <w:szCs w:val="24"/>
    </w:rPr>
  </w:style>
  <w:style w:type="paragraph" w:customStyle="1" w:styleId="Citation2">
    <w:name w:val="Citation 2"/>
    <w:basedOn w:val="2Normal"/>
    <w:link w:val="Citation2Char"/>
    <w:qFormat/>
    <w:rsid w:val="00DD2728"/>
    <w:pPr>
      <w:ind w:firstLine="1080"/>
    </w:pPr>
    <w:rPr>
      <w:i/>
    </w:rPr>
  </w:style>
  <w:style w:type="character" w:customStyle="1" w:styleId="Citation3Char">
    <w:name w:val="Citation 3 Char"/>
    <w:basedOn w:val="3NormalChar"/>
    <w:link w:val="Citation3"/>
    <w:rsid w:val="00DD2728"/>
    <w:rPr>
      <w:i/>
      <w:sz w:val="24"/>
      <w:szCs w:val="24"/>
    </w:rPr>
  </w:style>
  <w:style w:type="paragraph" w:customStyle="1" w:styleId="Citation4">
    <w:name w:val="Citation 4"/>
    <w:basedOn w:val="Citation3"/>
    <w:link w:val="Citation4Char"/>
    <w:qFormat/>
    <w:rsid w:val="000E1691"/>
    <w:pPr>
      <w:ind w:firstLine="2160"/>
    </w:pPr>
  </w:style>
  <w:style w:type="character" w:customStyle="1" w:styleId="Citation2Char">
    <w:name w:val="Citation 2 Char"/>
    <w:basedOn w:val="2NormalChar"/>
    <w:link w:val="Citation2"/>
    <w:rsid w:val="00DD2728"/>
    <w:rPr>
      <w:i/>
      <w:sz w:val="24"/>
      <w:szCs w:val="24"/>
    </w:rPr>
  </w:style>
  <w:style w:type="paragraph" w:customStyle="1" w:styleId="4Normal">
    <w:name w:val="4 Normal"/>
    <w:basedOn w:val="3Normal"/>
    <w:link w:val="4NormalChar"/>
    <w:qFormat/>
    <w:rsid w:val="000E1691"/>
    <w:pPr>
      <w:ind w:firstLine="2880"/>
    </w:pPr>
  </w:style>
  <w:style w:type="character" w:customStyle="1" w:styleId="Citation4Char">
    <w:name w:val="Citation 4 Char"/>
    <w:basedOn w:val="Citation3Char"/>
    <w:link w:val="Citation4"/>
    <w:rsid w:val="000E1691"/>
    <w:rPr>
      <w:i/>
      <w:sz w:val="24"/>
      <w:szCs w:val="24"/>
    </w:rPr>
  </w:style>
  <w:style w:type="paragraph" w:customStyle="1" w:styleId="5Normal">
    <w:name w:val="5 Normal"/>
    <w:basedOn w:val="Normal"/>
    <w:link w:val="5NormalChar"/>
    <w:qFormat/>
    <w:rsid w:val="00993B16"/>
    <w:pPr>
      <w:ind w:firstLine="3600"/>
    </w:pPr>
  </w:style>
  <w:style w:type="character" w:customStyle="1" w:styleId="4NormalChar">
    <w:name w:val="4 Normal Char"/>
    <w:basedOn w:val="3NormalChar"/>
    <w:link w:val="4Normal"/>
    <w:rsid w:val="000E1691"/>
    <w:rPr>
      <w:sz w:val="24"/>
      <w:szCs w:val="24"/>
    </w:rPr>
  </w:style>
  <w:style w:type="character" w:customStyle="1" w:styleId="5NormalChar">
    <w:name w:val="5 Normal Char"/>
    <w:basedOn w:val="DefaultParagraphFont"/>
    <w:link w:val="5Normal"/>
    <w:rsid w:val="00993B16"/>
    <w:rPr>
      <w:sz w:val="24"/>
    </w:rPr>
  </w:style>
  <w:style w:type="character" w:customStyle="1" w:styleId="Heading1Char">
    <w:name w:val="Heading 1 Char"/>
    <w:basedOn w:val="DefaultParagraphFont"/>
    <w:link w:val="Heading1"/>
    <w:rsid w:val="0049202C"/>
    <w:rPr>
      <w:b/>
      <w:i/>
      <w:sz w:val="24"/>
    </w:rPr>
  </w:style>
  <w:style w:type="character" w:customStyle="1" w:styleId="Heading2Char">
    <w:name w:val="Heading 2 Char"/>
    <w:basedOn w:val="DefaultParagraphFont"/>
    <w:link w:val="Heading2"/>
    <w:rsid w:val="004242F6"/>
    <w:rPr>
      <w:b/>
      <w:i/>
      <w:sz w:val="24"/>
    </w:rPr>
  </w:style>
  <w:style w:type="paragraph" w:styleId="TOC4">
    <w:name w:val="toc 4"/>
    <w:basedOn w:val="Normal"/>
    <w:next w:val="Normal"/>
    <w:autoRedefine/>
    <w:uiPriority w:val="39"/>
    <w:unhideWhenUsed/>
    <w:rsid w:val="00843A84"/>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43A84"/>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43A84"/>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43A84"/>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43A84"/>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43A84"/>
    <w:pPr>
      <w:spacing w:after="100" w:line="276" w:lineRule="auto"/>
      <w:ind w:left="1760"/>
    </w:pPr>
    <w:rPr>
      <w:rFonts w:asciiTheme="minorHAnsi" w:eastAsiaTheme="minorEastAsia" w:hAnsiTheme="minorHAnsi" w:cstheme="minorBidi"/>
      <w:sz w:val="22"/>
      <w:szCs w:val="22"/>
    </w:rPr>
  </w:style>
  <w:style w:type="paragraph" w:styleId="PlainText">
    <w:name w:val="Plain Text"/>
    <w:basedOn w:val="Normal"/>
    <w:link w:val="PlainTextChar"/>
    <w:uiPriority w:val="99"/>
    <w:unhideWhenUsed/>
    <w:rsid w:val="00050961"/>
    <w:pPr>
      <w:spacing w:after="0"/>
    </w:pPr>
    <w:rPr>
      <w:rFonts w:eastAsiaTheme="minorHAnsi"/>
      <w:color w:val="000080"/>
      <w:szCs w:val="24"/>
    </w:rPr>
  </w:style>
  <w:style w:type="character" w:customStyle="1" w:styleId="PlainTextChar">
    <w:name w:val="Plain Text Char"/>
    <w:basedOn w:val="DefaultParagraphFont"/>
    <w:link w:val="PlainText"/>
    <w:uiPriority w:val="99"/>
    <w:rsid w:val="00050961"/>
    <w:rPr>
      <w:rFonts w:eastAsiaTheme="minorHAnsi"/>
      <w:color w:val="000080"/>
      <w:sz w:val="24"/>
      <w:szCs w:val="24"/>
    </w:rPr>
  </w:style>
  <w:style w:type="character" w:styleId="FollowedHyperlink">
    <w:name w:val="FollowedHyperlink"/>
    <w:basedOn w:val="DefaultParagraphFont"/>
    <w:rsid w:val="00E245B9"/>
    <w:rPr>
      <w:color w:val="800080" w:themeColor="followedHyperlink"/>
      <w:u w:val="single"/>
    </w:rPr>
  </w:style>
  <w:style w:type="paragraph" w:styleId="FootnoteText">
    <w:name w:val="footnote text"/>
    <w:basedOn w:val="Normal"/>
    <w:link w:val="FootnoteTextChar"/>
    <w:rsid w:val="00E04092"/>
    <w:pPr>
      <w:spacing w:after="0"/>
    </w:pPr>
    <w:rPr>
      <w:sz w:val="20"/>
    </w:rPr>
  </w:style>
  <w:style w:type="character" w:customStyle="1" w:styleId="FootnoteTextChar">
    <w:name w:val="Footnote Text Char"/>
    <w:basedOn w:val="DefaultParagraphFont"/>
    <w:link w:val="FootnoteText"/>
    <w:rsid w:val="00E04092"/>
  </w:style>
  <w:style w:type="paragraph" w:styleId="Revision">
    <w:name w:val="Revision"/>
    <w:hidden/>
    <w:uiPriority w:val="99"/>
    <w:semiHidden/>
    <w:rsid w:val="00C41017"/>
    <w:rPr>
      <w:sz w:val="24"/>
    </w:rPr>
  </w:style>
  <w:style w:type="paragraph" w:customStyle="1" w:styleId="CM166">
    <w:name w:val="CM166"/>
    <w:basedOn w:val="Default"/>
    <w:next w:val="Default"/>
    <w:rsid w:val="00AA05F5"/>
    <w:pPr>
      <w:widowControl w:val="0"/>
      <w:spacing w:after="275"/>
    </w:pPr>
    <w:rPr>
      <w:rFonts w:cs="Times New Roman"/>
      <w:color w:val="auto"/>
    </w:rPr>
  </w:style>
  <w:style w:type="paragraph" w:customStyle="1" w:styleId="CM16">
    <w:name w:val="CM16"/>
    <w:basedOn w:val="Default"/>
    <w:next w:val="Default"/>
    <w:rsid w:val="00AA05F5"/>
    <w:pPr>
      <w:widowControl w:val="0"/>
      <w:spacing w:line="276" w:lineRule="atLeast"/>
    </w:pPr>
    <w:rPr>
      <w:rFonts w:cs="Times New Roman"/>
      <w:color w:val="auto"/>
    </w:rPr>
  </w:style>
  <w:style w:type="paragraph" w:customStyle="1" w:styleId="CM21">
    <w:name w:val="CM21"/>
    <w:basedOn w:val="Default"/>
    <w:next w:val="Default"/>
    <w:rsid w:val="00AA05F5"/>
    <w:pPr>
      <w:widowControl w:val="0"/>
      <w:spacing w:line="276" w:lineRule="atLeast"/>
    </w:pPr>
    <w:rPr>
      <w:rFonts w:cs="Times New Roman"/>
      <w:color w:val="auto"/>
    </w:rPr>
  </w:style>
  <w:style w:type="paragraph" w:customStyle="1" w:styleId="CM178">
    <w:name w:val="CM178"/>
    <w:basedOn w:val="Default"/>
    <w:next w:val="Default"/>
    <w:rsid w:val="009903F6"/>
    <w:pPr>
      <w:widowControl w:val="0"/>
      <w:spacing w:after="453"/>
    </w:pPr>
    <w:rPr>
      <w:rFonts w:cs="Times New Roman"/>
      <w:color w:val="auto"/>
    </w:rPr>
  </w:style>
  <w:style w:type="paragraph" w:customStyle="1" w:styleId="CM47">
    <w:name w:val="CM47"/>
    <w:basedOn w:val="Default"/>
    <w:next w:val="Default"/>
    <w:rsid w:val="009A7756"/>
    <w:pPr>
      <w:widowControl w:val="0"/>
      <w:spacing w:line="276" w:lineRule="atLeast"/>
    </w:pPr>
    <w:rPr>
      <w:rFonts w:cs="Times New Roman"/>
      <w:color w:val="auto"/>
    </w:rPr>
  </w:style>
  <w:style w:type="paragraph" w:customStyle="1" w:styleId="CM180">
    <w:name w:val="CM180"/>
    <w:basedOn w:val="Default"/>
    <w:next w:val="Default"/>
    <w:rsid w:val="007B300F"/>
    <w:pPr>
      <w:widowControl w:val="0"/>
      <w:spacing w:after="125"/>
    </w:pPr>
    <w:rPr>
      <w:rFonts w:cs="Times New Roman"/>
      <w:color w:val="auto"/>
    </w:rPr>
  </w:style>
  <w:style w:type="paragraph" w:customStyle="1" w:styleId="CM29">
    <w:name w:val="CM29"/>
    <w:basedOn w:val="Default"/>
    <w:next w:val="Default"/>
    <w:rsid w:val="00DF1CC8"/>
    <w:pPr>
      <w:widowControl w:val="0"/>
      <w:spacing w:line="276" w:lineRule="atLeast"/>
    </w:pPr>
    <w:rPr>
      <w:rFonts w:cs="Times New Roman"/>
      <w:color w:val="auto"/>
    </w:rPr>
  </w:style>
  <w:style w:type="table" w:styleId="TableGrid">
    <w:name w:val="Table Grid"/>
    <w:basedOn w:val="TableNormal"/>
    <w:uiPriority w:val="59"/>
    <w:rsid w:val="00906E3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30228">
      <w:bodyDiv w:val="1"/>
      <w:marLeft w:val="0"/>
      <w:marRight w:val="0"/>
      <w:marTop w:val="0"/>
      <w:marBottom w:val="0"/>
      <w:divBdr>
        <w:top w:val="none" w:sz="0" w:space="0" w:color="auto"/>
        <w:left w:val="none" w:sz="0" w:space="0" w:color="auto"/>
        <w:bottom w:val="none" w:sz="0" w:space="0" w:color="auto"/>
        <w:right w:val="none" w:sz="0" w:space="0" w:color="auto"/>
      </w:divBdr>
    </w:div>
    <w:div w:id="192810890">
      <w:bodyDiv w:val="1"/>
      <w:marLeft w:val="0"/>
      <w:marRight w:val="0"/>
      <w:marTop w:val="0"/>
      <w:marBottom w:val="0"/>
      <w:divBdr>
        <w:top w:val="none" w:sz="0" w:space="0" w:color="auto"/>
        <w:left w:val="none" w:sz="0" w:space="0" w:color="auto"/>
        <w:bottom w:val="none" w:sz="0" w:space="0" w:color="auto"/>
        <w:right w:val="none" w:sz="0" w:space="0" w:color="auto"/>
      </w:divBdr>
    </w:div>
    <w:div w:id="286358752">
      <w:bodyDiv w:val="1"/>
      <w:marLeft w:val="0"/>
      <w:marRight w:val="0"/>
      <w:marTop w:val="0"/>
      <w:marBottom w:val="0"/>
      <w:divBdr>
        <w:top w:val="none" w:sz="0" w:space="0" w:color="auto"/>
        <w:left w:val="none" w:sz="0" w:space="0" w:color="auto"/>
        <w:bottom w:val="none" w:sz="0" w:space="0" w:color="auto"/>
        <w:right w:val="none" w:sz="0" w:space="0" w:color="auto"/>
      </w:divBdr>
    </w:div>
    <w:div w:id="433330869">
      <w:bodyDiv w:val="1"/>
      <w:marLeft w:val="0"/>
      <w:marRight w:val="0"/>
      <w:marTop w:val="0"/>
      <w:marBottom w:val="0"/>
      <w:divBdr>
        <w:top w:val="none" w:sz="0" w:space="0" w:color="auto"/>
        <w:left w:val="none" w:sz="0" w:space="0" w:color="auto"/>
        <w:bottom w:val="none" w:sz="0" w:space="0" w:color="auto"/>
        <w:right w:val="none" w:sz="0" w:space="0" w:color="auto"/>
      </w:divBdr>
    </w:div>
    <w:div w:id="444085241">
      <w:bodyDiv w:val="1"/>
      <w:marLeft w:val="0"/>
      <w:marRight w:val="0"/>
      <w:marTop w:val="0"/>
      <w:marBottom w:val="0"/>
      <w:divBdr>
        <w:top w:val="none" w:sz="0" w:space="0" w:color="auto"/>
        <w:left w:val="none" w:sz="0" w:space="0" w:color="auto"/>
        <w:bottom w:val="none" w:sz="0" w:space="0" w:color="auto"/>
        <w:right w:val="none" w:sz="0" w:space="0" w:color="auto"/>
      </w:divBdr>
    </w:div>
    <w:div w:id="568003778">
      <w:bodyDiv w:val="1"/>
      <w:marLeft w:val="0"/>
      <w:marRight w:val="0"/>
      <w:marTop w:val="0"/>
      <w:marBottom w:val="0"/>
      <w:divBdr>
        <w:top w:val="none" w:sz="0" w:space="0" w:color="auto"/>
        <w:left w:val="none" w:sz="0" w:space="0" w:color="auto"/>
        <w:bottom w:val="none" w:sz="0" w:space="0" w:color="auto"/>
        <w:right w:val="none" w:sz="0" w:space="0" w:color="auto"/>
      </w:divBdr>
    </w:div>
    <w:div w:id="696126880">
      <w:bodyDiv w:val="1"/>
      <w:marLeft w:val="0"/>
      <w:marRight w:val="0"/>
      <w:marTop w:val="0"/>
      <w:marBottom w:val="0"/>
      <w:divBdr>
        <w:top w:val="none" w:sz="0" w:space="0" w:color="auto"/>
        <w:left w:val="none" w:sz="0" w:space="0" w:color="auto"/>
        <w:bottom w:val="none" w:sz="0" w:space="0" w:color="auto"/>
        <w:right w:val="none" w:sz="0" w:space="0" w:color="auto"/>
      </w:divBdr>
    </w:div>
    <w:div w:id="840124103">
      <w:bodyDiv w:val="1"/>
      <w:marLeft w:val="0"/>
      <w:marRight w:val="0"/>
      <w:marTop w:val="0"/>
      <w:marBottom w:val="0"/>
      <w:divBdr>
        <w:top w:val="none" w:sz="0" w:space="0" w:color="auto"/>
        <w:left w:val="none" w:sz="0" w:space="0" w:color="auto"/>
        <w:bottom w:val="none" w:sz="0" w:space="0" w:color="auto"/>
        <w:right w:val="none" w:sz="0" w:space="0" w:color="auto"/>
      </w:divBdr>
    </w:div>
    <w:div w:id="1111507774">
      <w:bodyDiv w:val="1"/>
      <w:marLeft w:val="0"/>
      <w:marRight w:val="0"/>
      <w:marTop w:val="0"/>
      <w:marBottom w:val="0"/>
      <w:divBdr>
        <w:top w:val="none" w:sz="0" w:space="0" w:color="auto"/>
        <w:left w:val="none" w:sz="0" w:space="0" w:color="auto"/>
        <w:bottom w:val="none" w:sz="0" w:space="0" w:color="auto"/>
        <w:right w:val="none" w:sz="0" w:space="0" w:color="auto"/>
      </w:divBdr>
    </w:div>
    <w:div w:id="1243221523">
      <w:bodyDiv w:val="1"/>
      <w:marLeft w:val="0"/>
      <w:marRight w:val="0"/>
      <w:marTop w:val="0"/>
      <w:marBottom w:val="0"/>
      <w:divBdr>
        <w:top w:val="none" w:sz="0" w:space="0" w:color="auto"/>
        <w:left w:val="none" w:sz="0" w:space="0" w:color="auto"/>
        <w:bottom w:val="none" w:sz="0" w:space="0" w:color="auto"/>
        <w:right w:val="none" w:sz="0" w:space="0" w:color="auto"/>
      </w:divBdr>
    </w:div>
    <w:div w:id="1275092030">
      <w:bodyDiv w:val="1"/>
      <w:marLeft w:val="0"/>
      <w:marRight w:val="0"/>
      <w:marTop w:val="0"/>
      <w:marBottom w:val="0"/>
      <w:divBdr>
        <w:top w:val="none" w:sz="0" w:space="0" w:color="auto"/>
        <w:left w:val="none" w:sz="0" w:space="0" w:color="auto"/>
        <w:bottom w:val="none" w:sz="0" w:space="0" w:color="auto"/>
        <w:right w:val="none" w:sz="0" w:space="0" w:color="auto"/>
      </w:divBdr>
    </w:div>
    <w:div w:id="1686982381">
      <w:bodyDiv w:val="1"/>
      <w:marLeft w:val="0"/>
      <w:marRight w:val="0"/>
      <w:marTop w:val="0"/>
      <w:marBottom w:val="0"/>
      <w:divBdr>
        <w:top w:val="none" w:sz="0" w:space="0" w:color="auto"/>
        <w:left w:val="none" w:sz="0" w:space="0" w:color="auto"/>
        <w:bottom w:val="none" w:sz="0" w:space="0" w:color="auto"/>
        <w:right w:val="none" w:sz="0" w:space="0" w:color="auto"/>
      </w:divBdr>
    </w:div>
    <w:div w:id="1922979734">
      <w:bodyDiv w:val="1"/>
      <w:marLeft w:val="0"/>
      <w:marRight w:val="0"/>
      <w:marTop w:val="0"/>
      <w:marBottom w:val="0"/>
      <w:divBdr>
        <w:top w:val="none" w:sz="0" w:space="0" w:color="auto"/>
        <w:left w:val="none" w:sz="0" w:space="0" w:color="auto"/>
        <w:bottom w:val="none" w:sz="0" w:space="0" w:color="auto"/>
        <w:right w:val="none" w:sz="0" w:space="0" w:color="auto"/>
      </w:divBdr>
    </w:div>
    <w:div w:id="1940331164">
      <w:bodyDiv w:val="1"/>
      <w:marLeft w:val="0"/>
      <w:marRight w:val="0"/>
      <w:marTop w:val="0"/>
      <w:marBottom w:val="0"/>
      <w:divBdr>
        <w:top w:val="none" w:sz="0" w:space="0" w:color="auto"/>
        <w:left w:val="none" w:sz="0" w:space="0" w:color="auto"/>
        <w:bottom w:val="none" w:sz="0" w:space="0" w:color="auto"/>
        <w:right w:val="none" w:sz="0" w:space="0" w:color="auto"/>
      </w:divBdr>
    </w:div>
    <w:div w:id="1950970275">
      <w:bodyDiv w:val="1"/>
      <w:marLeft w:val="0"/>
      <w:marRight w:val="0"/>
      <w:marTop w:val="0"/>
      <w:marBottom w:val="0"/>
      <w:divBdr>
        <w:top w:val="none" w:sz="0" w:space="0" w:color="auto"/>
        <w:left w:val="none" w:sz="0" w:space="0" w:color="auto"/>
        <w:bottom w:val="none" w:sz="0" w:space="0" w:color="auto"/>
        <w:right w:val="none" w:sz="0" w:space="0" w:color="auto"/>
      </w:divBdr>
    </w:div>
    <w:div w:id="2008366068">
      <w:bodyDiv w:val="1"/>
      <w:marLeft w:val="0"/>
      <w:marRight w:val="0"/>
      <w:marTop w:val="0"/>
      <w:marBottom w:val="0"/>
      <w:divBdr>
        <w:top w:val="none" w:sz="0" w:space="0" w:color="auto"/>
        <w:left w:val="none" w:sz="0" w:space="0" w:color="auto"/>
        <w:bottom w:val="none" w:sz="0" w:space="0" w:color="auto"/>
        <w:right w:val="none" w:sz="0" w:space="0" w:color="auto"/>
      </w:divBdr>
    </w:div>
    <w:div w:id="2070877357">
      <w:bodyDiv w:val="1"/>
      <w:marLeft w:val="0"/>
      <w:marRight w:val="0"/>
      <w:marTop w:val="0"/>
      <w:marBottom w:val="0"/>
      <w:divBdr>
        <w:top w:val="none" w:sz="0" w:space="0" w:color="auto"/>
        <w:left w:val="none" w:sz="0" w:space="0" w:color="auto"/>
        <w:bottom w:val="none" w:sz="0" w:space="0" w:color="auto"/>
        <w:right w:val="none" w:sz="0" w:space="0" w:color="auto"/>
      </w:divBdr>
    </w:div>
    <w:div w:id="208938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CO@dep.state.fl.us"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O@dep.state.fl.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6DB23-FBE3-4FB2-AFBE-58372500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81</Pages>
  <Words>33696</Words>
  <Characters>192070</Characters>
  <Application>Microsoft Office Word</Application>
  <DocSecurity>0</DocSecurity>
  <Lines>1600</Lines>
  <Paragraphs>450</Paragraphs>
  <ScaleCrop>false</ScaleCrop>
  <HeadingPairs>
    <vt:vector size="2" baseType="variant">
      <vt:variant>
        <vt:lpstr>Title</vt:lpstr>
      </vt:variant>
      <vt:variant>
        <vt:i4>1</vt:i4>
      </vt:variant>
    </vt:vector>
  </HeadingPairs>
  <TitlesOfParts>
    <vt:vector size="1" baseType="lpstr">
      <vt:lpstr>I</vt:lpstr>
    </vt:vector>
  </TitlesOfParts>
  <Company>FDEP</Company>
  <LinksUpToDate>false</LinksUpToDate>
  <CharactersWithSpaces>225316</CharactersWithSpaces>
  <SharedDoc>false</SharedDoc>
  <HLinks>
    <vt:vector size="510" baseType="variant">
      <vt:variant>
        <vt:i4>7929956</vt:i4>
      </vt:variant>
      <vt:variant>
        <vt:i4>501</vt:i4>
      </vt:variant>
      <vt:variant>
        <vt:i4>0</vt:i4>
      </vt:variant>
      <vt:variant>
        <vt:i4>5</vt:i4>
      </vt:variant>
      <vt:variant>
        <vt:lpwstr>http://www.ferc.gov/industries/gas/enviro/uplndctl.pdf</vt:lpwstr>
      </vt:variant>
      <vt:variant>
        <vt:lpwstr/>
      </vt:variant>
      <vt:variant>
        <vt:i4>7995454</vt:i4>
      </vt:variant>
      <vt:variant>
        <vt:i4>498</vt:i4>
      </vt:variant>
      <vt:variant>
        <vt:i4>0</vt:i4>
      </vt:variant>
      <vt:variant>
        <vt:i4>5</vt:i4>
      </vt:variant>
      <vt:variant>
        <vt:lpwstr>http://www2.dot.state.fl.us/proceduraldocuments/procedures/bin/710020001/Chapter-7.pdf</vt:lpwstr>
      </vt:variant>
      <vt:variant>
        <vt:lpwstr/>
      </vt:variant>
      <vt:variant>
        <vt:i4>7929956</vt:i4>
      </vt:variant>
      <vt:variant>
        <vt:i4>495</vt:i4>
      </vt:variant>
      <vt:variant>
        <vt:i4>0</vt:i4>
      </vt:variant>
      <vt:variant>
        <vt:i4>5</vt:i4>
      </vt:variant>
      <vt:variant>
        <vt:lpwstr>http://www.ferc.gov/industries/gas/enviro/uplndctl.pdf</vt:lpwstr>
      </vt:variant>
      <vt:variant>
        <vt:lpwstr/>
      </vt:variant>
      <vt:variant>
        <vt:i4>1048633</vt:i4>
      </vt:variant>
      <vt:variant>
        <vt:i4>488</vt:i4>
      </vt:variant>
      <vt:variant>
        <vt:i4>0</vt:i4>
      </vt:variant>
      <vt:variant>
        <vt:i4>5</vt:i4>
      </vt:variant>
      <vt:variant>
        <vt:lpwstr/>
      </vt:variant>
      <vt:variant>
        <vt:lpwstr>_Toc233514955</vt:lpwstr>
      </vt:variant>
      <vt:variant>
        <vt:i4>1048633</vt:i4>
      </vt:variant>
      <vt:variant>
        <vt:i4>482</vt:i4>
      </vt:variant>
      <vt:variant>
        <vt:i4>0</vt:i4>
      </vt:variant>
      <vt:variant>
        <vt:i4>5</vt:i4>
      </vt:variant>
      <vt:variant>
        <vt:lpwstr/>
      </vt:variant>
      <vt:variant>
        <vt:lpwstr>_Toc233514954</vt:lpwstr>
      </vt:variant>
      <vt:variant>
        <vt:i4>1048633</vt:i4>
      </vt:variant>
      <vt:variant>
        <vt:i4>476</vt:i4>
      </vt:variant>
      <vt:variant>
        <vt:i4>0</vt:i4>
      </vt:variant>
      <vt:variant>
        <vt:i4>5</vt:i4>
      </vt:variant>
      <vt:variant>
        <vt:lpwstr/>
      </vt:variant>
      <vt:variant>
        <vt:lpwstr>_Toc233514953</vt:lpwstr>
      </vt:variant>
      <vt:variant>
        <vt:i4>1048633</vt:i4>
      </vt:variant>
      <vt:variant>
        <vt:i4>470</vt:i4>
      </vt:variant>
      <vt:variant>
        <vt:i4>0</vt:i4>
      </vt:variant>
      <vt:variant>
        <vt:i4>5</vt:i4>
      </vt:variant>
      <vt:variant>
        <vt:lpwstr/>
      </vt:variant>
      <vt:variant>
        <vt:lpwstr>_Toc233514952</vt:lpwstr>
      </vt:variant>
      <vt:variant>
        <vt:i4>1048633</vt:i4>
      </vt:variant>
      <vt:variant>
        <vt:i4>464</vt:i4>
      </vt:variant>
      <vt:variant>
        <vt:i4>0</vt:i4>
      </vt:variant>
      <vt:variant>
        <vt:i4>5</vt:i4>
      </vt:variant>
      <vt:variant>
        <vt:lpwstr/>
      </vt:variant>
      <vt:variant>
        <vt:lpwstr>_Toc233514951</vt:lpwstr>
      </vt:variant>
      <vt:variant>
        <vt:i4>1048633</vt:i4>
      </vt:variant>
      <vt:variant>
        <vt:i4>458</vt:i4>
      </vt:variant>
      <vt:variant>
        <vt:i4>0</vt:i4>
      </vt:variant>
      <vt:variant>
        <vt:i4>5</vt:i4>
      </vt:variant>
      <vt:variant>
        <vt:lpwstr/>
      </vt:variant>
      <vt:variant>
        <vt:lpwstr>_Toc233514950</vt:lpwstr>
      </vt:variant>
      <vt:variant>
        <vt:i4>1114169</vt:i4>
      </vt:variant>
      <vt:variant>
        <vt:i4>452</vt:i4>
      </vt:variant>
      <vt:variant>
        <vt:i4>0</vt:i4>
      </vt:variant>
      <vt:variant>
        <vt:i4>5</vt:i4>
      </vt:variant>
      <vt:variant>
        <vt:lpwstr/>
      </vt:variant>
      <vt:variant>
        <vt:lpwstr>_Toc233514949</vt:lpwstr>
      </vt:variant>
      <vt:variant>
        <vt:i4>1114169</vt:i4>
      </vt:variant>
      <vt:variant>
        <vt:i4>446</vt:i4>
      </vt:variant>
      <vt:variant>
        <vt:i4>0</vt:i4>
      </vt:variant>
      <vt:variant>
        <vt:i4>5</vt:i4>
      </vt:variant>
      <vt:variant>
        <vt:lpwstr/>
      </vt:variant>
      <vt:variant>
        <vt:lpwstr>_Toc233514948</vt:lpwstr>
      </vt:variant>
      <vt:variant>
        <vt:i4>1114169</vt:i4>
      </vt:variant>
      <vt:variant>
        <vt:i4>440</vt:i4>
      </vt:variant>
      <vt:variant>
        <vt:i4>0</vt:i4>
      </vt:variant>
      <vt:variant>
        <vt:i4>5</vt:i4>
      </vt:variant>
      <vt:variant>
        <vt:lpwstr/>
      </vt:variant>
      <vt:variant>
        <vt:lpwstr>_Toc233514947</vt:lpwstr>
      </vt:variant>
      <vt:variant>
        <vt:i4>1114169</vt:i4>
      </vt:variant>
      <vt:variant>
        <vt:i4>434</vt:i4>
      </vt:variant>
      <vt:variant>
        <vt:i4>0</vt:i4>
      </vt:variant>
      <vt:variant>
        <vt:i4>5</vt:i4>
      </vt:variant>
      <vt:variant>
        <vt:lpwstr/>
      </vt:variant>
      <vt:variant>
        <vt:lpwstr>_Toc233514946</vt:lpwstr>
      </vt:variant>
      <vt:variant>
        <vt:i4>1114169</vt:i4>
      </vt:variant>
      <vt:variant>
        <vt:i4>428</vt:i4>
      </vt:variant>
      <vt:variant>
        <vt:i4>0</vt:i4>
      </vt:variant>
      <vt:variant>
        <vt:i4>5</vt:i4>
      </vt:variant>
      <vt:variant>
        <vt:lpwstr/>
      </vt:variant>
      <vt:variant>
        <vt:lpwstr>_Toc233514945</vt:lpwstr>
      </vt:variant>
      <vt:variant>
        <vt:i4>1114169</vt:i4>
      </vt:variant>
      <vt:variant>
        <vt:i4>422</vt:i4>
      </vt:variant>
      <vt:variant>
        <vt:i4>0</vt:i4>
      </vt:variant>
      <vt:variant>
        <vt:i4>5</vt:i4>
      </vt:variant>
      <vt:variant>
        <vt:lpwstr/>
      </vt:variant>
      <vt:variant>
        <vt:lpwstr>_Toc233514944</vt:lpwstr>
      </vt:variant>
      <vt:variant>
        <vt:i4>1114169</vt:i4>
      </vt:variant>
      <vt:variant>
        <vt:i4>416</vt:i4>
      </vt:variant>
      <vt:variant>
        <vt:i4>0</vt:i4>
      </vt:variant>
      <vt:variant>
        <vt:i4>5</vt:i4>
      </vt:variant>
      <vt:variant>
        <vt:lpwstr/>
      </vt:variant>
      <vt:variant>
        <vt:lpwstr>_Toc233514943</vt:lpwstr>
      </vt:variant>
      <vt:variant>
        <vt:i4>1114169</vt:i4>
      </vt:variant>
      <vt:variant>
        <vt:i4>410</vt:i4>
      </vt:variant>
      <vt:variant>
        <vt:i4>0</vt:i4>
      </vt:variant>
      <vt:variant>
        <vt:i4>5</vt:i4>
      </vt:variant>
      <vt:variant>
        <vt:lpwstr/>
      </vt:variant>
      <vt:variant>
        <vt:lpwstr>_Toc233514942</vt:lpwstr>
      </vt:variant>
      <vt:variant>
        <vt:i4>1114169</vt:i4>
      </vt:variant>
      <vt:variant>
        <vt:i4>404</vt:i4>
      </vt:variant>
      <vt:variant>
        <vt:i4>0</vt:i4>
      </vt:variant>
      <vt:variant>
        <vt:i4>5</vt:i4>
      </vt:variant>
      <vt:variant>
        <vt:lpwstr/>
      </vt:variant>
      <vt:variant>
        <vt:lpwstr>_Toc233514941</vt:lpwstr>
      </vt:variant>
      <vt:variant>
        <vt:i4>1114169</vt:i4>
      </vt:variant>
      <vt:variant>
        <vt:i4>398</vt:i4>
      </vt:variant>
      <vt:variant>
        <vt:i4>0</vt:i4>
      </vt:variant>
      <vt:variant>
        <vt:i4>5</vt:i4>
      </vt:variant>
      <vt:variant>
        <vt:lpwstr/>
      </vt:variant>
      <vt:variant>
        <vt:lpwstr>_Toc233514940</vt:lpwstr>
      </vt:variant>
      <vt:variant>
        <vt:i4>1441849</vt:i4>
      </vt:variant>
      <vt:variant>
        <vt:i4>392</vt:i4>
      </vt:variant>
      <vt:variant>
        <vt:i4>0</vt:i4>
      </vt:variant>
      <vt:variant>
        <vt:i4>5</vt:i4>
      </vt:variant>
      <vt:variant>
        <vt:lpwstr/>
      </vt:variant>
      <vt:variant>
        <vt:lpwstr>_Toc233514939</vt:lpwstr>
      </vt:variant>
      <vt:variant>
        <vt:i4>1441849</vt:i4>
      </vt:variant>
      <vt:variant>
        <vt:i4>386</vt:i4>
      </vt:variant>
      <vt:variant>
        <vt:i4>0</vt:i4>
      </vt:variant>
      <vt:variant>
        <vt:i4>5</vt:i4>
      </vt:variant>
      <vt:variant>
        <vt:lpwstr/>
      </vt:variant>
      <vt:variant>
        <vt:lpwstr>_Toc233514938</vt:lpwstr>
      </vt:variant>
      <vt:variant>
        <vt:i4>1441849</vt:i4>
      </vt:variant>
      <vt:variant>
        <vt:i4>380</vt:i4>
      </vt:variant>
      <vt:variant>
        <vt:i4>0</vt:i4>
      </vt:variant>
      <vt:variant>
        <vt:i4>5</vt:i4>
      </vt:variant>
      <vt:variant>
        <vt:lpwstr/>
      </vt:variant>
      <vt:variant>
        <vt:lpwstr>_Toc233514937</vt:lpwstr>
      </vt:variant>
      <vt:variant>
        <vt:i4>1441849</vt:i4>
      </vt:variant>
      <vt:variant>
        <vt:i4>374</vt:i4>
      </vt:variant>
      <vt:variant>
        <vt:i4>0</vt:i4>
      </vt:variant>
      <vt:variant>
        <vt:i4>5</vt:i4>
      </vt:variant>
      <vt:variant>
        <vt:lpwstr/>
      </vt:variant>
      <vt:variant>
        <vt:lpwstr>_Toc233514936</vt:lpwstr>
      </vt:variant>
      <vt:variant>
        <vt:i4>1441849</vt:i4>
      </vt:variant>
      <vt:variant>
        <vt:i4>368</vt:i4>
      </vt:variant>
      <vt:variant>
        <vt:i4>0</vt:i4>
      </vt:variant>
      <vt:variant>
        <vt:i4>5</vt:i4>
      </vt:variant>
      <vt:variant>
        <vt:lpwstr/>
      </vt:variant>
      <vt:variant>
        <vt:lpwstr>_Toc233514935</vt:lpwstr>
      </vt:variant>
      <vt:variant>
        <vt:i4>1441849</vt:i4>
      </vt:variant>
      <vt:variant>
        <vt:i4>362</vt:i4>
      </vt:variant>
      <vt:variant>
        <vt:i4>0</vt:i4>
      </vt:variant>
      <vt:variant>
        <vt:i4>5</vt:i4>
      </vt:variant>
      <vt:variant>
        <vt:lpwstr/>
      </vt:variant>
      <vt:variant>
        <vt:lpwstr>_Toc233514934</vt:lpwstr>
      </vt:variant>
      <vt:variant>
        <vt:i4>1441849</vt:i4>
      </vt:variant>
      <vt:variant>
        <vt:i4>356</vt:i4>
      </vt:variant>
      <vt:variant>
        <vt:i4>0</vt:i4>
      </vt:variant>
      <vt:variant>
        <vt:i4>5</vt:i4>
      </vt:variant>
      <vt:variant>
        <vt:lpwstr/>
      </vt:variant>
      <vt:variant>
        <vt:lpwstr>_Toc233514933</vt:lpwstr>
      </vt:variant>
      <vt:variant>
        <vt:i4>1441849</vt:i4>
      </vt:variant>
      <vt:variant>
        <vt:i4>350</vt:i4>
      </vt:variant>
      <vt:variant>
        <vt:i4>0</vt:i4>
      </vt:variant>
      <vt:variant>
        <vt:i4>5</vt:i4>
      </vt:variant>
      <vt:variant>
        <vt:lpwstr/>
      </vt:variant>
      <vt:variant>
        <vt:lpwstr>_Toc233514932</vt:lpwstr>
      </vt:variant>
      <vt:variant>
        <vt:i4>1441849</vt:i4>
      </vt:variant>
      <vt:variant>
        <vt:i4>344</vt:i4>
      </vt:variant>
      <vt:variant>
        <vt:i4>0</vt:i4>
      </vt:variant>
      <vt:variant>
        <vt:i4>5</vt:i4>
      </vt:variant>
      <vt:variant>
        <vt:lpwstr/>
      </vt:variant>
      <vt:variant>
        <vt:lpwstr>_Toc233514931</vt:lpwstr>
      </vt:variant>
      <vt:variant>
        <vt:i4>1441849</vt:i4>
      </vt:variant>
      <vt:variant>
        <vt:i4>338</vt:i4>
      </vt:variant>
      <vt:variant>
        <vt:i4>0</vt:i4>
      </vt:variant>
      <vt:variant>
        <vt:i4>5</vt:i4>
      </vt:variant>
      <vt:variant>
        <vt:lpwstr/>
      </vt:variant>
      <vt:variant>
        <vt:lpwstr>_Toc233514930</vt:lpwstr>
      </vt:variant>
      <vt:variant>
        <vt:i4>1507385</vt:i4>
      </vt:variant>
      <vt:variant>
        <vt:i4>332</vt:i4>
      </vt:variant>
      <vt:variant>
        <vt:i4>0</vt:i4>
      </vt:variant>
      <vt:variant>
        <vt:i4>5</vt:i4>
      </vt:variant>
      <vt:variant>
        <vt:lpwstr/>
      </vt:variant>
      <vt:variant>
        <vt:lpwstr>_Toc233514929</vt:lpwstr>
      </vt:variant>
      <vt:variant>
        <vt:i4>1507385</vt:i4>
      </vt:variant>
      <vt:variant>
        <vt:i4>326</vt:i4>
      </vt:variant>
      <vt:variant>
        <vt:i4>0</vt:i4>
      </vt:variant>
      <vt:variant>
        <vt:i4>5</vt:i4>
      </vt:variant>
      <vt:variant>
        <vt:lpwstr/>
      </vt:variant>
      <vt:variant>
        <vt:lpwstr>_Toc233514928</vt:lpwstr>
      </vt:variant>
      <vt:variant>
        <vt:i4>1507385</vt:i4>
      </vt:variant>
      <vt:variant>
        <vt:i4>320</vt:i4>
      </vt:variant>
      <vt:variant>
        <vt:i4>0</vt:i4>
      </vt:variant>
      <vt:variant>
        <vt:i4>5</vt:i4>
      </vt:variant>
      <vt:variant>
        <vt:lpwstr/>
      </vt:variant>
      <vt:variant>
        <vt:lpwstr>_Toc233514927</vt:lpwstr>
      </vt:variant>
      <vt:variant>
        <vt:i4>1507385</vt:i4>
      </vt:variant>
      <vt:variant>
        <vt:i4>314</vt:i4>
      </vt:variant>
      <vt:variant>
        <vt:i4>0</vt:i4>
      </vt:variant>
      <vt:variant>
        <vt:i4>5</vt:i4>
      </vt:variant>
      <vt:variant>
        <vt:lpwstr/>
      </vt:variant>
      <vt:variant>
        <vt:lpwstr>_Toc233514926</vt:lpwstr>
      </vt:variant>
      <vt:variant>
        <vt:i4>1507385</vt:i4>
      </vt:variant>
      <vt:variant>
        <vt:i4>308</vt:i4>
      </vt:variant>
      <vt:variant>
        <vt:i4>0</vt:i4>
      </vt:variant>
      <vt:variant>
        <vt:i4>5</vt:i4>
      </vt:variant>
      <vt:variant>
        <vt:lpwstr/>
      </vt:variant>
      <vt:variant>
        <vt:lpwstr>_Toc233514925</vt:lpwstr>
      </vt:variant>
      <vt:variant>
        <vt:i4>1507385</vt:i4>
      </vt:variant>
      <vt:variant>
        <vt:i4>302</vt:i4>
      </vt:variant>
      <vt:variant>
        <vt:i4>0</vt:i4>
      </vt:variant>
      <vt:variant>
        <vt:i4>5</vt:i4>
      </vt:variant>
      <vt:variant>
        <vt:lpwstr/>
      </vt:variant>
      <vt:variant>
        <vt:lpwstr>_Toc233514924</vt:lpwstr>
      </vt:variant>
      <vt:variant>
        <vt:i4>1507385</vt:i4>
      </vt:variant>
      <vt:variant>
        <vt:i4>296</vt:i4>
      </vt:variant>
      <vt:variant>
        <vt:i4>0</vt:i4>
      </vt:variant>
      <vt:variant>
        <vt:i4>5</vt:i4>
      </vt:variant>
      <vt:variant>
        <vt:lpwstr/>
      </vt:variant>
      <vt:variant>
        <vt:lpwstr>_Toc233514923</vt:lpwstr>
      </vt:variant>
      <vt:variant>
        <vt:i4>1507385</vt:i4>
      </vt:variant>
      <vt:variant>
        <vt:i4>290</vt:i4>
      </vt:variant>
      <vt:variant>
        <vt:i4>0</vt:i4>
      </vt:variant>
      <vt:variant>
        <vt:i4>5</vt:i4>
      </vt:variant>
      <vt:variant>
        <vt:lpwstr/>
      </vt:variant>
      <vt:variant>
        <vt:lpwstr>_Toc233514922</vt:lpwstr>
      </vt:variant>
      <vt:variant>
        <vt:i4>1507385</vt:i4>
      </vt:variant>
      <vt:variant>
        <vt:i4>284</vt:i4>
      </vt:variant>
      <vt:variant>
        <vt:i4>0</vt:i4>
      </vt:variant>
      <vt:variant>
        <vt:i4>5</vt:i4>
      </vt:variant>
      <vt:variant>
        <vt:lpwstr/>
      </vt:variant>
      <vt:variant>
        <vt:lpwstr>_Toc233514921</vt:lpwstr>
      </vt:variant>
      <vt:variant>
        <vt:i4>1507385</vt:i4>
      </vt:variant>
      <vt:variant>
        <vt:i4>278</vt:i4>
      </vt:variant>
      <vt:variant>
        <vt:i4>0</vt:i4>
      </vt:variant>
      <vt:variant>
        <vt:i4>5</vt:i4>
      </vt:variant>
      <vt:variant>
        <vt:lpwstr/>
      </vt:variant>
      <vt:variant>
        <vt:lpwstr>_Toc233514920</vt:lpwstr>
      </vt:variant>
      <vt:variant>
        <vt:i4>1310777</vt:i4>
      </vt:variant>
      <vt:variant>
        <vt:i4>272</vt:i4>
      </vt:variant>
      <vt:variant>
        <vt:i4>0</vt:i4>
      </vt:variant>
      <vt:variant>
        <vt:i4>5</vt:i4>
      </vt:variant>
      <vt:variant>
        <vt:lpwstr/>
      </vt:variant>
      <vt:variant>
        <vt:lpwstr>_Toc233514919</vt:lpwstr>
      </vt:variant>
      <vt:variant>
        <vt:i4>1310777</vt:i4>
      </vt:variant>
      <vt:variant>
        <vt:i4>266</vt:i4>
      </vt:variant>
      <vt:variant>
        <vt:i4>0</vt:i4>
      </vt:variant>
      <vt:variant>
        <vt:i4>5</vt:i4>
      </vt:variant>
      <vt:variant>
        <vt:lpwstr/>
      </vt:variant>
      <vt:variant>
        <vt:lpwstr>_Toc233514918</vt:lpwstr>
      </vt:variant>
      <vt:variant>
        <vt:i4>1310777</vt:i4>
      </vt:variant>
      <vt:variant>
        <vt:i4>260</vt:i4>
      </vt:variant>
      <vt:variant>
        <vt:i4>0</vt:i4>
      </vt:variant>
      <vt:variant>
        <vt:i4>5</vt:i4>
      </vt:variant>
      <vt:variant>
        <vt:lpwstr/>
      </vt:variant>
      <vt:variant>
        <vt:lpwstr>_Toc233514917</vt:lpwstr>
      </vt:variant>
      <vt:variant>
        <vt:i4>1310777</vt:i4>
      </vt:variant>
      <vt:variant>
        <vt:i4>254</vt:i4>
      </vt:variant>
      <vt:variant>
        <vt:i4>0</vt:i4>
      </vt:variant>
      <vt:variant>
        <vt:i4>5</vt:i4>
      </vt:variant>
      <vt:variant>
        <vt:lpwstr/>
      </vt:variant>
      <vt:variant>
        <vt:lpwstr>_Toc233514916</vt:lpwstr>
      </vt:variant>
      <vt:variant>
        <vt:i4>1310777</vt:i4>
      </vt:variant>
      <vt:variant>
        <vt:i4>248</vt:i4>
      </vt:variant>
      <vt:variant>
        <vt:i4>0</vt:i4>
      </vt:variant>
      <vt:variant>
        <vt:i4>5</vt:i4>
      </vt:variant>
      <vt:variant>
        <vt:lpwstr/>
      </vt:variant>
      <vt:variant>
        <vt:lpwstr>_Toc233514915</vt:lpwstr>
      </vt:variant>
      <vt:variant>
        <vt:i4>1310777</vt:i4>
      </vt:variant>
      <vt:variant>
        <vt:i4>242</vt:i4>
      </vt:variant>
      <vt:variant>
        <vt:i4>0</vt:i4>
      </vt:variant>
      <vt:variant>
        <vt:i4>5</vt:i4>
      </vt:variant>
      <vt:variant>
        <vt:lpwstr/>
      </vt:variant>
      <vt:variant>
        <vt:lpwstr>_Toc233514914</vt:lpwstr>
      </vt:variant>
      <vt:variant>
        <vt:i4>1310777</vt:i4>
      </vt:variant>
      <vt:variant>
        <vt:i4>236</vt:i4>
      </vt:variant>
      <vt:variant>
        <vt:i4>0</vt:i4>
      </vt:variant>
      <vt:variant>
        <vt:i4>5</vt:i4>
      </vt:variant>
      <vt:variant>
        <vt:lpwstr/>
      </vt:variant>
      <vt:variant>
        <vt:lpwstr>_Toc233514913</vt:lpwstr>
      </vt:variant>
      <vt:variant>
        <vt:i4>1310777</vt:i4>
      </vt:variant>
      <vt:variant>
        <vt:i4>230</vt:i4>
      </vt:variant>
      <vt:variant>
        <vt:i4>0</vt:i4>
      </vt:variant>
      <vt:variant>
        <vt:i4>5</vt:i4>
      </vt:variant>
      <vt:variant>
        <vt:lpwstr/>
      </vt:variant>
      <vt:variant>
        <vt:lpwstr>_Toc233514912</vt:lpwstr>
      </vt:variant>
      <vt:variant>
        <vt:i4>1310777</vt:i4>
      </vt:variant>
      <vt:variant>
        <vt:i4>224</vt:i4>
      </vt:variant>
      <vt:variant>
        <vt:i4>0</vt:i4>
      </vt:variant>
      <vt:variant>
        <vt:i4>5</vt:i4>
      </vt:variant>
      <vt:variant>
        <vt:lpwstr/>
      </vt:variant>
      <vt:variant>
        <vt:lpwstr>_Toc233514911</vt:lpwstr>
      </vt:variant>
      <vt:variant>
        <vt:i4>1310777</vt:i4>
      </vt:variant>
      <vt:variant>
        <vt:i4>218</vt:i4>
      </vt:variant>
      <vt:variant>
        <vt:i4>0</vt:i4>
      </vt:variant>
      <vt:variant>
        <vt:i4>5</vt:i4>
      </vt:variant>
      <vt:variant>
        <vt:lpwstr/>
      </vt:variant>
      <vt:variant>
        <vt:lpwstr>_Toc233514910</vt:lpwstr>
      </vt:variant>
      <vt:variant>
        <vt:i4>1376313</vt:i4>
      </vt:variant>
      <vt:variant>
        <vt:i4>212</vt:i4>
      </vt:variant>
      <vt:variant>
        <vt:i4>0</vt:i4>
      </vt:variant>
      <vt:variant>
        <vt:i4>5</vt:i4>
      </vt:variant>
      <vt:variant>
        <vt:lpwstr/>
      </vt:variant>
      <vt:variant>
        <vt:lpwstr>_Toc233514909</vt:lpwstr>
      </vt:variant>
      <vt:variant>
        <vt:i4>1376313</vt:i4>
      </vt:variant>
      <vt:variant>
        <vt:i4>206</vt:i4>
      </vt:variant>
      <vt:variant>
        <vt:i4>0</vt:i4>
      </vt:variant>
      <vt:variant>
        <vt:i4>5</vt:i4>
      </vt:variant>
      <vt:variant>
        <vt:lpwstr/>
      </vt:variant>
      <vt:variant>
        <vt:lpwstr>_Toc233514908</vt:lpwstr>
      </vt:variant>
      <vt:variant>
        <vt:i4>1376313</vt:i4>
      </vt:variant>
      <vt:variant>
        <vt:i4>200</vt:i4>
      </vt:variant>
      <vt:variant>
        <vt:i4>0</vt:i4>
      </vt:variant>
      <vt:variant>
        <vt:i4>5</vt:i4>
      </vt:variant>
      <vt:variant>
        <vt:lpwstr/>
      </vt:variant>
      <vt:variant>
        <vt:lpwstr>_Toc233514907</vt:lpwstr>
      </vt:variant>
      <vt:variant>
        <vt:i4>1376313</vt:i4>
      </vt:variant>
      <vt:variant>
        <vt:i4>194</vt:i4>
      </vt:variant>
      <vt:variant>
        <vt:i4>0</vt:i4>
      </vt:variant>
      <vt:variant>
        <vt:i4>5</vt:i4>
      </vt:variant>
      <vt:variant>
        <vt:lpwstr/>
      </vt:variant>
      <vt:variant>
        <vt:lpwstr>_Toc233514906</vt:lpwstr>
      </vt:variant>
      <vt:variant>
        <vt:i4>1376313</vt:i4>
      </vt:variant>
      <vt:variant>
        <vt:i4>188</vt:i4>
      </vt:variant>
      <vt:variant>
        <vt:i4>0</vt:i4>
      </vt:variant>
      <vt:variant>
        <vt:i4>5</vt:i4>
      </vt:variant>
      <vt:variant>
        <vt:lpwstr/>
      </vt:variant>
      <vt:variant>
        <vt:lpwstr>_Toc233514905</vt:lpwstr>
      </vt:variant>
      <vt:variant>
        <vt:i4>1376313</vt:i4>
      </vt:variant>
      <vt:variant>
        <vt:i4>182</vt:i4>
      </vt:variant>
      <vt:variant>
        <vt:i4>0</vt:i4>
      </vt:variant>
      <vt:variant>
        <vt:i4>5</vt:i4>
      </vt:variant>
      <vt:variant>
        <vt:lpwstr/>
      </vt:variant>
      <vt:variant>
        <vt:lpwstr>_Toc233514904</vt:lpwstr>
      </vt:variant>
      <vt:variant>
        <vt:i4>1376313</vt:i4>
      </vt:variant>
      <vt:variant>
        <vt:i4>176</vt:i4>
      </vt:variant>
      <vt:variant>
        <vt:i4>0</vt:i4>
      </vt:variant>
      <vt:variant>
        <vt:i4>5</vt:i4>
      </vt:variant>
      <vt:variant>
        <vt:lpwstr/>
      </vt:variant>
      <vt:variant>
        <vt:lpwstr>_Toc233514903</vt:lpwstr>
      </vt:variant>
      <vt:variant>
        <vt:i4>1376313</vt:i4>
      </vt:variant>
      <vt:variant>
        <vt:i4>170</vt:i4>
      </vt:variant>
      <vt:variant>
        <vt:i4>0</vt:i4>
      </vt:variant>
      <vt:variant>
        <vt:i4>5</vt:i4>
      </vt:variant>
      <vt:variant>
        <vt:lpwstr/>
      </vt:variant>
      <vt:variant>
        <vt:lpwstr>_Toc233514902</vt:lpwstr>
      </vt:variant>
      <vt:variant>
        <vt:i4>1376313</vt:i4>
      </vt:variant>
      <vt:variant>
        <vt:i4>164</vt:i4>
      </vt:variant>
      <vt:variant>
        <vt:i4>0</vt:i4>
      </vt:variant>
      <vt:variant>
        <vt:i4>5</vt:i4>
      </vt:variant>
      <vt:variant>
        <vt:lpwstr/>
      </vt:variant>
      <vt:variant>
        <vt:lpwstr>_Toc233514901</vt:lpwstr>
      </vt:variant>
      <vt:variant>
        <vt:i4>1376313</vt:i4>
      </vt:variant>
      <vt:variant>
        <vt:i4>158</vt:i4>
      </vt:variant>
      <vt:variant>
        <vt:i4>0</vt:i4>
      </vt:variant>
      <vt:variant>
        <vt:i4>5</vt:i4>
      </vt:variant>
      <vt:variant>
        <vt:lpwstr/>
      </vt:variant>
      <vt:variant>
        <vt:lpwstr>_Toc233514900</vt:lpwstr>
      </vt:variant>
      <vt:variant>
        <vt:i4>1835064</vt:i4>
      </vt:variant>
      <vt:variant>
        <vt:i4>152</vt:i4>
      </vt:variant>
      <vt:variant>
        <vt:i4>0</vt:i4>
      </vt:variant>
      <vt:variant>
        <vt:i4>5</vt:i4>
      </vt:variant>
      <vt:variant>
        <vt:lpwstr/>
      </vt:variant>
      <vt:variant>
        <vt:lpwstr>_Toc233514899</vt:lpwstr>
      </vt:variant>
      <vt:variant>
        <vt:i4>1835064</vt:i4>
      </vt:variant>
      <vt:variant>
        <vt:i4>146</vt:i4>
      </vt:variant>
      <vt:variant>
        <vt:i4>0</vt:i4>
      </vt:variant>
      <vt:variant>
        <vt:i4>5</vt:i4>
      </vt:variant>
      <vt:variant>
        <vt:lpwstr/>
      </vt:variant>
      <vt:variant>
        <vt:lpwstr>_Toc233514898</vt:lpwstr>
      </vt:variant>
      <vt:variant>
        <vt:i4>1835064</vt:i4>
      </vt:variant>
      <vt:variant>
        <vt:i4>140</vt:i4>
      </vt:variant>
      <vt:variant>
        <vt:i4>0</vt:i4>
      </vt:variant>
      <vt:variant>
        <vt:i4>5</vt:i4>
      </vt:variant>
      <vt:variant>
        <vt:lpwstr/>
      </vt:variant>
      <vt:variant>
        <vt:lpwstr>_Toc233514897</vt:lpwstr>
      </vt:variant>
      <vt:variant>
        <vt:i4>1835064</vt:i4>
      </vt:variant>
      <vt:variant>
        <vt:i4>134</vt:i4>
      </vt:variant>
      <vt:variant>
        <vt:i4>0</vt:i4>
      </vt:variant>
      <vt:variant>
        <vt:i4>5</vt:i4>
      </vt:variant>
      <vt:variant>
        <vt:lpwstr/>
      </vt:variant>
      <vt:variant>
        <vt:lpwstr>_Toc233514896</vt:lpwstr>
      </vt:variant>
      <vt:variant>
        <vt:i4>1835064</vt:i4>
      </vt:variant>
      <vt:variant>
        <vt:i4>128</vt:i4>
      </vt:variant>
      <vt:variant>
        <vt:i4>0</vt:i4>
      </vt:variant>
      <vt:variant>
        <vt:i4>5</vt:i4>
      </vt:variant>
      <vt:variant>
        <vt:lpwstr/>
      </vt:variant>
      <vt:variant>
        <vt:lpwstr>_Toc233514895</vt:lpwstr>
      </vt:variant>
      <vt:variant>
        <vt:i4>1835064</vt:i4>
      </vt:variant>
      <vt:variant>
        <vt:i4>122</vt:i4>
      </vt:variant>
      <vt:variant>
        <vt:i4>0</vt:i4>
      </vt:variant>
      <vt:variant>
        <vt:i4>5</vt:i4>
      </vt:variant>
      <vt:variant>
        <vt:lpwstr/>
      </vt:variant>
      <vt:variant>
        <vt:lpwstr>_Toc233514894</vt:lpwstr>
      </vt:variant>
      <vt:variant>
        <vt:i4>1835064</vt:i4>
      </vt:variant>
      <vt:variant>
        <vt:i4>116</vt:i4>
      </vt:variant>
      <vt:variant>
        <vt:i4>0</vt:i4>
      </vt:variant>
      <vt:variant>
        <vt:i4>5</vt:i4>
      </vt:variant>
      <vt:variant>
        <vt:lpwstr/>
      </vt:variant>
      <vt:variant>
        <vt:lpwstr>_Toc233514893</vt:lpwstr>
      </vt:variant>
      <vt:variant>
        <vt:i4>1835064</vt:i4>
      </vt:variant>
      <vt:variant>
        <vt:i4>110</vt:i4>
      </vt:variant>
      <vt:variant>
        <vt:i4>0</vt:i4>
      </vt:variant>
      <vt:variant>
        <vt:i4>5</vt:i4>
      </vt:variant>
      <vt:variant>
        <vt:lpwstr/>
      </vt:variant>
      <vt:variant>
        <vt:lpwstr>_Toc233514892</vt:lpwstr>
      </vt:variant>
      <vt:variant>
        <vt:i4>1835064</vt:i4>
      </vt:variant>
      <vt:variant>
        <vt:i4>104</vt:i4>
      </vt:variant>
      <vt:variant>
        <vt:i4>0</vt:i4>
      </vt:variant>
      <vt:variant>
        <vt:i4>5</vt:i4>
      </vt:variant>
      <vt:variant>
        <vt:lpwstr/>
      </vt:variant>
      <vt:variant>
        <vt:lpwstr>_Toc233514891</vt:lpwstr>
      </vt:variant>
      <vt:variant>
        <vt:i4>1835064</vt:i4>
      </vt:variant>
      <vt:variant>
        <vt:i4>98</vt:i4>
      </vt:variant>
      <vt:variant>
        <vt:i4>0</vt:i4>
      </vt:variant>
      <vt:variant>
        <vt:i4>5</vt:i4>
      </vt:variant>
      <vt:variant>
        <vt:lpwstr/>
      </vt:variant>
      <vt:variant>
        <vt:lpwstr>_Toc233514890</vt:lpwstr>
      </vt:variant>
      <vt:variant>
        <vt:i4>1900600</vt:i4>
      </vt:variant>
      <vt:variant>
        <vt:i4>92</vt:i4>
      </vt:variant>
      <vt:variant>
        <vt:i4>0</vt:i4>
      </vt:variant>
      <vt:variant>
        <vt:i4>5</vt:i4>
      </vt:variant>
      <vt:variant>
        <vt:lpwstr/>
      </vt:variant>
      <vt:variant>
        <vt:lpwstr>_Toc233514889</vt:lpwstr>
      </vt:variant>
      <vt:variant>
        <vt:i4>1900600</vt:i4>
      </vt:variant>
      <vt:variant>
        <vt:i4>86</vt:i4>
      </vt:variant>
      <vt:variant>
        <vt:i4>0</vt:i4>
      </vt:variant>
      <vt:variant>
        <vt:i4>5</vt:i4>
      </vt:variant>
      <vt:variant>
        <vt:lpwstr/>
      </vt:variant>
      <vt:variant>
        <vt:lpwstr>_Toc233514888</vt:lpwstr>
      </vt:variant>
      <vt:variant>
        <vt:i4>1900600</vt:i4>
      </vt:variant>
      <vt:variant>
        <vt:i4>80</vt:i4>
      </vt:variant>
      <vt:variant>
        <vt:i4>0</vt:i4>
      </vt:variant>
      <vt:variant>
        <vt:i4>5</vt:i4>
      </vt:variant>
      <vt:variant>
        <vt:lpwstr/>
      </vt:variant>
      <vt:variant>
        <vt:lpwstr>_Toc233514887</vt:lpwstr>
      </vt:variant>
      <vt:variant>
        <vt:i4>1900600</vt:i4>
      </vt:variant>
      <vt:variant>
        <vt:i4>74</vt:i4>
      </vt:variant>
      <vt:variant>
        <vt:i4>0</vt:i4>
      </vt:variant>
      <vt:variant>
        <vt:i4>5</vt:i4>
      </vt:variant>
      <vt:variant>
        <vt:lpwstr/>
      </vt:variant>
      <vt:variant>
        <vt:lpwstr>_Toc233514886</vt:lpwstr>
      </vt:variant>
      <vt:variant>
        <vt:i4>1900600</vt:i4>
      </vt:variant>
      <vt:variant>
        <vt:i4>68</vt:i4>
      </vt:variant>
      <vt:variant>
        <vt:i4>0</vt:i4>
      </vt:variant>
      <vt:variant>
        <vt:i4>5</vt:i4>
      </vt:variant>
      <vt:variant>
        <vt:lpwstr/>
      </vt:variant>
      <vt:variant>
        <vt:lpwstr>_Toc233514885</vt:lpwstr>
      </vt:variant>
      <vt:variant>
        <vt:i4>1900600</vt:i4>
      </vt:variant>
      <vt:variant>
        <vt:i4>62</vt:i4>
      </vt:variant>
      <vt:variant>
        <vt:i4>0</vt:i4>
      </vt:variant>
      <vt:variant>
        <vt:i4>5</vt:i4>
      </vt:variant>
      <vt:variant>
        <vt:lpwstr/>
      </vt:variant>
      <vt:variant>
        <vt:lpwstr>_Toc233514884</vt:lpwstr>
      </vt:variant>
      <vt:variant>
        <vt:i4>1900600</vt:i4>
      </vt:variant>
      <vt:variant>
        <vt:i4>56</vt:i4>
      </vt:variant>
      <vt:variant>
        <vt:i4>0</vt:i4>
      </vt:variant>
      <vt:variant>
        <vt:i4>5</vt:i4>
      </vt:variant>
      <vt:variant>
        <vt:lpwstr/>
      </vt:variant>
      <vt:variant>
        <vt:lpwstr>_Toc233514883</vt:lpwstr>
      </vt:variant>
      <vt:variant>
        <vt:i4>1900600</vt:i4>
      </vt:variant>
      <vt:variant>
        <vt:i4>50</vt:i4>
      </vt:variant>
      <vt:variant>
        <vt:i4>0</vt:i4>
      </vt:variant>
      <vt:variant>
        <vt:i4>5</vt:i4>
      </vt:variant>
      <vt:variant>
        <vt:lpwstr/>
      </vt:variant>
      <vt:variant>
        <vt:lpwstr>_Toc233514882</vt:lpwstr>
      </vt:variant>
      <vt:variant>
        <vt:i4>1900600</vt:i4>
      </vt:variant>
      <vt:variant>
        <vt:i4>44</vt:i4>
      </vt:variant>
      <vt:variant>
        <vt:i4>0</vt:i4>
      </vt:variant>
      <vt:variant>
        <vt:i4>5</vt:i4>
      </vt:variant>
      <vt:variant>
        <vt:lpwstr/>
      </vt:variant>
      <vt:variant>
        <vt:lpwstr>_Toc233514881</vt:lpwstr>
      </vt:variant>
      <vt:variant>
        <vt:i4>1900600</vt:i4>
      </vt:variant>
      <vt:variant>
        <vt:i4>38</vt:i4>
      </vt:variant>
      <vt:variant>
        <vt:i4>0</vt:i4>
      </vt:variant>
      <vt:variant>
        <vt:i4>5</vt:i4>
      </vt:variant>
      <vt:variant>
        <vt:lpwstr/>
      </vt:variant>
      <vt:variant>
        <vt:lpwstr>_Toc233514880</vt:lpwstr>
      </vt:variant>
      <vt:variant>
        <vt:i4>1179704</vt:i4>
      </vt:variant>
      <vt:variant>
        <vt:i4>32</vt:i4>
      </vt:variant>
      <vt:variant>
        <vt:i4>0</vt:i4>
      </vt:variant>
      <vt:variant>
        <vt:i4>5</vt:i4>
      </vt:variant>
      <vt:variant>
        <vt:lpwstr/>
      </vt:variant>
      <vt:variant>
        <vt:lpwstr>_Toc233514879</vt:lpwstr>
      </vt:variant>
      <vt:variant>
        <vt:i4>1179704</vt:i4>
      </vt:variant>
      <vt:variant>
        <vt:i4>26</vt:i4>
      </vt:variant>
      <vt:variant>
        <vt:i4>0</vt:i4>
      </vt:variant>
      <vt:variant>
        <vt:i4>5</vt:i4>
      </vt:variant>
      <vt:variant>
        <vt:lpwstr/>
      </vt:variant>
      <vt:variant>
        <vt:lpwstr>_Toc233514878</vt:lpwstr>
      </vt:variant>
      <vt:variant>
        <vt:i4>1179704</vt:i4>
      </vt:variant>
      <vt:variant>
        <vt:i4>20</vt:i4>
      </vt:variant>
      <vt:variant>
        <vt:i4>0</vt:i4>
      </vt:variant>
      <vt:variant>
        <vt:i4>5</vt:i4>
      </vt:variant>
      <vt:variant>
        <vt:lpwstr/>
      </vt:variant>
      <vt:variant>
        <vt:lpwstr>_Toc233514877</vt:lpwstr>
      </vt:variant>
      <vt:variant>
        <vt:i4>1179704</vt:i4>
      </vt:variant>
      <vt:variant>
        <vt:i4>14</vt:i4>
      </vt:variant>
      <vt:variant>
        <vt:i4>0</vt:i4>
      </vt:variant>
      <vt:variant>
        <vt:i4>5</vt:i4>
      </vt:variant>
      <vt:variant>
        <vt:lpwstr/>
      </vt:variant>
      <vt:variant>
        <vt:lpwstr>_Toc233514876</vt:lpwstr>
      </vt:variant>
      <vt:variant>
        <vt:i4>1179704</vt:i4>
      </vt:variant>
      <vt:variant>
        <vt:i4>8</vt:i4>
      </vt:variant>
      <vt:variant>
        <vt:i4>0</vt:i4>
      </vt:variant>
      <vt:variant>
        <vt:i4>5</vt:i4>
      </vt:variant>
      <vt:variant>
        <vt:lpwstr/>
      </vt:variant>
      <vt:variant>
        <vt:lpwstr>_Toc233514875</vt:lpwstr>
      </vt:variant>
      <vt:variant>
        <vt:i4>1179704</vt:i4>
      </vt:variant>
      <vt:variant>
        <vt:i4>2</vt:i4>
      </vt:variant>
      <vt:variant>
        <vt:i4>0</vt:i4>
      </vt:variant>
      <vt:variant>
        <vt:i4>5</vt:i4>
      </vt:variant>
      <vt:variant>
        <vt:lpwstr/>
      </vt:variant>
      <vt:variant>
        <vt:lpwstr>_Toc233514874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Mike Halpin</dc:creator>
  <cp:lastModifiedBy>CD</cp:lastModifiedBy>
  <cp:revision>124</cp:revision>
  <cp:lastPrinted>2014-10-31T16:04:00Z</cp:lastPrinted>
  <dcterms:created xsi:type="dcterms:W3CDTF">2014-10-03T16:22:00Z</dcterms:created>
  <dcterms:modified xsi:type="dcterms:W3CDTF">2015-07-16T20:28:00Z</dcterms:modified>
</cp:coreProperties>
</file>