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Anita and Brett,</w:t>
      </w: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 xml:space="preserve">Attached are the bulk of the field notes from the Miami River field trip.  I am still missing Michelle’s and Eleanora’s (animal counts).  It will take some time to enter the notes electronically.  Regardless, I wanted to get the action items out to both of you ASAP.  The action items I have are listed below.  </w:t>
      </w: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Thanks.</w:t>
      </w: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Helena</w:t>
      </w:r>
    </w:p>
    <w:p w:rsidR="00C4226A" w:rsidRDefault="00C4226A" w:rsidP="00C4226A">
      <w:pPr>
        <w:rPr>
          <w:rFonts w:ascii="Calibri" w:hAnsi="Calibri"/>
          <w:color w:val="1F497D"/>
          <w:sz w:val="22"/>
          <w:szCs w:val="22"/>
        </w:rPr>
      </w:pPr>
    </w:p>
    <w:p w:rsidR="00C4226A" w:rsidRDefault="00C4226A" w:rsidP="00C4226A">
      <w:pPr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Zaldivar, Valerie C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November 06, 2015 2:51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Solo-Gabriele, Helena 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Scanned Items and Action Items</w:t>
      </w:r>
    </w:p>
    <w:p w:rsidR="00C4226A" w:rsidRDefault="00C4226A" w:rsidP="00C4226A"/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Hi Dr. Solo-Gabriele,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Attached please find documents containing the the scanned loose pages and the scanned journal entries. In addition, the action items are below. I wrote everything that had an asterisk. Please let me know if this is complete. 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1F497D"/>
        </w:rPr>
      </w:pP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1F497D"/>
          <w:sz w:val="22"/>
          <w:szCs w:val="22"/>
        </w:rPr>
      </w:pP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1F497D"/>
        </w:rPr>
        <w:t>Wednesday Trip</w:t>
      </w:r>
      <w:r>
        <w:rPr>
          <w:rFonts w:ascii="Calibri" w:hAnsi="Calibri"/>
          <w:color w:val="000000"/>
        </w:rPr>
        <w:t>:</w:t>
      </w:r>
    </w:p>
    <w:p w:rsidR="00C4226A" w:rsidRDefault="00C4226A" w:rsidP="00C422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​Action Item</w:t>
      </w:r>
      <w:r>
        <w:rPr>
          <w:rFonts w:ascii="Calibri" w:eastAsia="Times New Roman" w:hAnsi="Calibri"/>
          <w:color w:val="1F497D"/>
        </w:rPr>
        <w:t xml:space="preserve"> Dumpster</w:t>
      </w:r>
      <w:r>
        <w:rPr>
          <w:rFonts w:ascii="Calibri" w:eastAsia="Times New Roman" w:hAnsi="Calibri"/>
          <w:color w:val="000000"/>
        </w:rPr>
        <w:t xml:space="preserve"> Plug </w:t>
      </w:r>
      <w:r>
        <w:rPr>
          <w:rFonts w:ascii="Calibri" w:eastAsia="Times New Roman" w:hAnsi="Calibri"/>
          <w:color w:val="1F497D"/>
        </w:rPr>
        <w:t>Needed and L</w:t>
      </w:r>
      <w:r>
        <w:rPr>
          <w:rFonts w:ascii="Calibri" w:eastAsia="Times New Roman" w:hAnsi="Calibri"/>
          <w:color w:val="000000"/>
        </w:rPr>
        <w:t xml:space="preserve">id </w:t>
      </w:r>
      <w:r>
        <w:rPr>
          <w:rFonts w:ascii="Calibri" w:eastAsia="Times New Roman" w:hAnsi="Calibri"/>
          <w:color w:val="1F497D"/>
        </w:rPr>
        <w:t xml:space="preserve">Open </w:t>
      </w:r>
      <w:r>
        <w:rPr>
          <w:rFonts w:ascii="Calibri" w:eastAsia="Times New Roman" w:hAnsi="Calibri"/>
          <w:color w:val="000000"/>
        </w:rPr>
        <w:t>for Casa Blanca Bar &amp; Grill (</w:t>
      </w:r>
      <w:r>
        <w:rPr>
          <w:rFonts w:ascii="Calibri" w:eastAsia="Times New Roman" w:hAnsi="Calibri"/>
          <w:color w:val="1F497D"/>
        </w:rPr>
        <w:t xml:space="preserve">photo no. </w:t>
      </w:r>
      <w:r>
        <w:rPr>
          <w:rFonts w:ascii="Calibri" w:eastAsia="Times New Roman" w:hAnsi="Calibri"/>
          <w:color w:val="000000"/>
        </w:rPr>
        <w:t>752)</w:t>
      </w:r>
    </w:p>
    <w:p w:rsidR="00C4226A" w:rsidRDefault="00C4226A" w:rsidP="00C422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Action Item Miami Dade Sewer could not</w:t>
      </w:r>
      <w:r>
        <w:rPr>
          <w:rFonts w:ascii="Calibri" w:eastAsia="Times New Roman" w:hAnsi="Calibri"/>
          <w:color w:val="1F497D"/>
        </w:rPr>
        <w:t xml:space="preserve"> be</w:t>
      </w:r>
      <w:r>
        <w:rPr>
          <w:rFonts w:ascii="Calibri" w:eastAsia="Times New Roman" w:hAnsi="Calibri"/>
          <w:color w:val="000000"/>
        </w:rPr>
        <w:t xml:space="preserve"> open</w:t>
      </w:r>
      <w:r>
        <w:rPr>
          <w:rFonts w:ascii="Calibri" w:eastAsia="Times New Roman" w:hAnsi="Calibri"/>
          <w:color w:val="1F497D"/>
        </w:rPr>
        <w:t xml:space="preserve">ed at Curtis Park west side.  The cap says sanitary but it appears to be storm (photo no. 803) </w:t>
      </w:r>
    </w:p>
    <w:p w:rsidR="00C4226A" w:rsidRDefault="00C4226A" w:rsidP="00C422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1F497D"/>
        </w:rPr>
        <w:t xml:space="preserve">Action Item </w:t>
      </w:r>
      <w:r>
        <w:rPr>
          <w:rFonts w:ascii="Calibri" w:eastAsia="Times New Roman" w:hAnsi="Calibri"/>
          <w:color w:val="000000"/>
        </w:rPr>
        <w:t xml:space="preserve">Hialeah/Doral/Miami Springs Need a </w:t>
      </w:r>
      <w:r>
        <w:rPr>
          <w:rFonts w:ascii="Calibri" w:eastAsia="Times New Roman" w:hAnsi="Calibri"/>
          <w:color w:val="1F497D"/>
        </w:rPr>
        <w:t>W</w:t>
      </w:r>
      <w:r>
        <w:rPr>
          <w:rFonts w:ascii="Calibri" w:eastAsia="Times New Roman" w:hAnsi="Calibri"/>
          <w:color w:val="000000"/>
        </w:rPr>
        <w:t>alk the WBID action item</w:t>
      </w:r>
      <w:r>
        <w:rPr>
          <w:rFonts w:ascii="Calibri" w:eastAsia="Times New Roman" w:hAnsi="Calibri"/>
          <w:color w:val="1F497D"/>
        </w:rPr>
        <w:t>. Virginia Gardens too.  Find out if there are other municipalities that are in the watershed.</w:t>
      </w:r>
    </w:p>
    <w:p w:rsidR="00C4226A" w:rsidRDefault="00C4226A" w:rsidP="00C422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 xml:space="preserve">Action </w:t>
      </w:r>
      <w:r>
        <w:rPr>
          <w:rFonts w:ascii="Calibri" w:eastAsia="Times New Roman" w:hAnsi="Calibri"/>
          <w:color w:val="1F497D"/>
        </w:rPr>
        <w:t>I</w:t>
      </w:r>
      <w:r>
        <w:rPr>
          <w:rFonts w:ascii="Calibri" w:eastAsia="Times New Roman" w:hAnsi="Calibri"/>
          <w:color w:val="000000"/>
        </w:rPr>
        <w:t>tem Send Omar history of how standards changed, please cc Helena Solo-G</w:t>
      </w:r>
    </w:p>
    <w:p w:rsidR="00C4226A" w:rsidRDefault="00C4226A" w:rsidP="00C4226A">
      <w:pPr>
        <w:numPr>
          <w:ilvl w:val="3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1F497D"/>
        </w:rPr>
        <w:t xml:space="preserve">Action Item Need </w:t>
      </w:r>
      <w:r>
        <w:rPr>
          <w:rFonts w:ascii="Calibri" w:hAnsi="Calibri"/>
          <w:color w:val="000000"/>
        </w:rPr>
        <w:t>Inventory of all cities &amp; towns</w:t>
      </w:r>
      <w:r>
        <w:rPr>
          <w:rFonts w:ascii="Calibri" w:hAnsi="Calibri"/>
          <w:color w:val="1F497D"/>
        </w:rPr>
        <w:t>, a</w:t>
      </w:r>
      <w:r>
        <w:rPr>
          <w:rFonts w:ascii="Calibri" w:hAnsi="Calibri"/>
          <w:color w:val="000000"/>
        </w:rPr>
        <w:t>ll private lift stations</w:t>
      </w:r>
      <w:r>
        <w:rPr>
          <w:rFonts w:ascii="Calibri" w:hAnsi="Calibri"/>
          <w:color w:val="1F497D"/>
        </w:rPr>
        <w:t xml:space="preserve">, </w:t>
      </w:r>
      <w:r>
        <w:rPr>
          <w:rFonts w:ascii="Calibri" w:hAnsi="Calibri"/>
          <w:color w:val="000000"/>
        </w:rPr>
        <w:t>Need to be documented through Miami Dade Co.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1F497D"/>
        </w:rPr>
        <w:t>Thursday Trip</w:t>
      </w:r>
      <w:r>
        <w:rPr>
          <w:rFonts w:ascii="Calibri" w:hAnsi="Calibri"/>
          <w:color w:val="000000"/>
        </w:rPr>
        <w:t>: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 xml:space="preserve">Action Item Juan Bedoya to email contact information for person involved in redesign of pump Sta #1. </w:t>
      </w:r>
      <w:r>
        <w:rPr>
          <w:rFonts w:ascii="Calibri" w:eastAsia="Times New Roman" w:hAnsi="Calibri"/>
          <w:color w:val="1F497D"/>
        </w:rPr>
        <w:t>B</w:t>
      </w:r>
      <w:r>
        <w:rPr>
          <w:rFonts w:ascii="Calibri" w:eastAsia="Times New Roman" w:hAnsi="Calibri"/>
          <w:color w:val="000000"/>
        </w:rPr>
        <w:t>rett to advocate for odor control w/dumpster maintenance. 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1F497D"/>
        </w:rPr>
        <w:t xml:space="preserve">Action Item </w:t>
      </w:r>
      <w:r>
        <w:rPr>
          <w:rFonts w:ascii="Calibri" w:eastAsia="Times New Roman" w:hAnsi="Calibri"/>
          <w:color w:val="000000"/>
        </w:rPr>
        <w:t>ElyRosa Estevez City of Miami ask DEP</w:t>
      </w:r>
      <w:r>
        <w:rPr>
          <w:rFonts w:ascii="Calibri" w:eastAsia="Times New Roman" w:hAnsi="Calibri"/>
          <w:color w:val="1F497D"/>
        </w:rPr>
        <w:t xml:space="preserve"> to</w:t>
      </w:r>
      <w:r>
        <w:rPr>
          <w:rFonts w:ascii="Calibri" w:eastAsia="Times New Roman" w:hAnsi="Calibri"/>
          <w:color w:val="000000"/>
        </w:rPr>
        <w:t xml:space="preserve"> send email expressing need to increase trash removal frequency</w:t>
      </w:r>
      <w:r>
        <w:rPr>
          <w:rFonts w:ascii="Calibri" w:eastAsia="Times New Roman" w:hAnsi="Calibri"/>
          <w:color w:val="1F497D"/>
        </w:rPr>
        <w:t xml:space="preserve">. 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1F497D"/>
        </w:rPr>
      </w:pPr>
      <w:r>
        <w:rPr>
          <w:rFonts w:ascii="Calibri" w:eastAsia="Times New Roman" w:hAnsi="Calibri"/>
          <w:color w:val="000000"/>
        </w:rPr>
        <w:t>Action Item Sample at force main over Wagner Creek/Seabold Canal near confluence w/MIA River</w:t>
      </w:r>
      <w:r>
        <w:rPr>
          <w:rFonts w:ascii="Calibri" w:eastAsia="Times New Roman" w:hAnsi="Calibri"/>
          <w:color w:val="1F497D"/>
        </w:rPr>
        <w:t xml:space="preserve">, contact </w:t>
      </w:r>
      <w:r>
        <w:rPr>
          <w:rFonts w:ascii="Calibri" w:eastAsia="Times New Roman" w:hAnsi="Calibri"/>
          <w:color w:val="000000"/>
        </w:rPr>
        <w:t>John Dunlop-TYLin Inter</w:t>
      </w:r>
      <w:r>
        <w:rPr>
          <w:rFonts w:ascii="Calibri" w:eastAsia="Times New Roman" w:hAnsi="Calibri"/>
          <w:color w:val="1F497D"/>
        </w:rPr>
        <w:t>national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1F497D"/>
        </w:rPr>
        <w:t>Action Item Set up Excel list with sample IDs.  Anita to send template to Helena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Action Item Team to walk South Fork tributary look for illicit connections &amp; sources. Go past 27th Ave to pump station @ 11st (S-25).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1F497D"/>
        </w:rPr>
        <w:lastRenderedPageBreak/>
        <w:t xml:space="preserve">Action Item </w:t>
      </w:r>
      <w:r>
        <w:rPr>
          <w:rFonts w:ascii="Calibri" w:eastAsia="Times New Roman" w:hAnsi="Calibri"/>
          <w:color w:val="000000"/>
        </w:rPr>
        <w:t>Discuss e</w:t>
      </w:r>
      <w:r>
        <w:rPr>
          <w:rFonts w:ascii="Calibri" w:eastAsia="Times New Roman" w:hAnsi="Calibri"/>
          <w:color w:val="1F497D"/>
        </w:rPr>
        <w:t>n</w:t>
      </w:r>
      <w:r>
        <w:rPr>
          <w:rFonts w:ascii="Calibri" w:eastAsia="Times New Roman" w:hAnsi="Calibri"/>
          <w:color w:val="000000"/>
        </w:rPr>
        <w:t xml:space="preserve">terococci </w:t>
      </w:r>
      <w:r>
        <w:rPr>
          <w:rFonts w:ascii="Calibri" w:eastAsia="Times New Roman" w:hAnsi="Calibri"/>
          <w:color w:val="1F497D"/>
        </w:rPr>
        <w:t xml:space="preserve">and </w:t>
      </w:r>
      <w:r>
        <w:rPr>
          <w:rFonts w:ascii="Calibri" w:eastAsia="Times New Roman" w:hAnsi="Calibri"/>
          <w:color w:val="000000"/>
        </w:rPr>
        <w:t xml:space="preserve">E. </w:t>
      </w:r>
      <w:r>
        <w:rPr>
          <w:rFonts w:ascii="Calibri" w:eastAsia="Times New Roman" w:hAnsi="Calibri"/>
          <w:color w:val="1F497D"/>
        </w:rPr>
        <w:t>c</w:t>
      </w:r>
      <w:r>
        <w:rPr>
          <w:rFonts w:ascii="Calibri" w:eastAsia="Times New Roman" w:hAnsi="Calibri"/>
          <w:color w:val="000000"/>
        </w:rPr>
        <w:t xml:space="preserve">oli Standard change from fecal coliform- Anita &amp; </w:t>
      </w:r>
      <w:r>
        <w:rPr>
          <w:rFonts w:ascii="Calibri" w:eastAsia="Times New Roman" w:hAnsi="Calibri"/>
          <w:color w:val="1F497D"/>
        </w:rPr>
        <w:t>H</w:t>
      </w:r>
      <w:r>
        <w:rPr>
          <w:rFonts w:ascii="Calibri" w:eastAsia="Times New Roman" w:hAnsi="Calibri"/>
          <w:color w:val="000000"/>
        </w:rPr>
        <w:t xml:space="preserve">elena to discuss w/ Dave Whiting. 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Action Item</w:t>
      </w:r>
      <w:r>
        <w:rPr>
          <w:rFonts w:ascii="Calibri" w:eastAsia="Times New Roman" w:hAnsi="Calibri"/>
          <w:color w:val="1F497D"/>
        </w:rPr>
        <w:t xml:space="preserve"> G</w:t>
      </w:r>
      <w:r>
        <w:rPr>
          <w:rFonts w:ascii="Calibri" w:eastAsia="Times New Roman" w:hAnsi="Calibri"/>
          <w:color w:val="000000"/>
        </w:rPr>
        <w:t>et Shawn in touch w/ David Whiting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 xml:space="preserve">Action Item </w:t>
      </w:r>
      <w:r>
        <w:rPr>
          <w:rFonts w:ascii="Calibri" w:eastAsia="Times New Roman" w:hAnsi="Calibri"/>
          <w:color w:val="1F497D"/>
        </w:rPr>
        <w:t>C</w:t>
      </w:r>
      <w:r>
        <w:rPr>
          <w:rFonts w:ascii="Calibri" w:eastAsia="Times New Roman" w:hAnsi="Calibri"/>
          <w:color w:val="000000"/>
        </w:rPr>
        <w:t>ontact FDEP group that handles</w:t>
      </w:r>
      <w:r>
        <w:rPr>
          <w:rFonts w:ascii="Calibri" w:eastAsia="Times New Roman" w:hAnsi="Calibri"/>
          <w:color w:val="1F497D"/>
        </w:rPr>
        <w:t xml:space="preserve"> petroleum</w:t>
      </w:r>
      <w:r>
        <w:rPr>
          <w:rFonts w:ascii="Calibri" w:eastAsia="Times New Roman" w:hAnsi="Calibri"/>
          <w:color w:val="000000"/>
        </w:rPr>
        <w:t xml:space="preserve"> type of waste contamination</w:t>
      </w:r>
      <w:r>
        <w:rPr>
          <w:rFonts w:ascii="Calibri" w:eastAsia="Times New Roman" w:hAnsi="Calibri"/>
          <w:color w:val="1F497D"/>
        </w:rPr>
        <w:t xml:space="preserve"> at Buds Auto Salvage, 3737 NW South River Drive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Action item Follow up w/scrap metal facility (</w:t>
      </w:r>
      <w:r>
        <w:rPr>
          <w:rFonts w:ascii="Calibri" w:eastAsia="Times New Roman" w:hAnsi="Calibri"/>
          <w:color w:val="1F497D"/>
        </w:rPr>
        <w:t>seen on north side of river just downstream of salinity structure</w:t>
      </w:r>
      <w:r>
        <w:rPr>
          <w:rFonts w:ascii="Calibri" w:eastAsia="Times New Roman" w:hAnsi="Calibri"/>
          <w:color w:val="000000"/>
        </w:rPr>
        <w:t>) for air quality concerns</w:t>
      </w:r>
    </w:p>
    <w:p w:rsidR="00C4226A" w:rsidRDefault="00C4226A" w:rsidP="00C422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 xml:space="preserve">Action Item Marcia to provide </w:t>
      </w:r>
      <w:r>
        <w:rPr>
          <w:rFonts w:ascii="Calibri" w:eastAsia="Times New Roman" w:hAnsi="Calibri"/>
          <w:color w:val="1F497D"/>
        </w:rPr>
        <w:t xml:space="preserve">flow chart </w:t>
      </w:r>
      <w:r>
        <w:rPr>
          <w:rFonts w:ascii="Calibri" w:eastAsia="Times New Roman" w:hAnsi="Calibri"/>
          <w:color w:val="000000"/>
        </w:rPr>
        <w:t>list</w:t>
      </w:r>
      <w:r>
        <w:rPr>
          <w:rFonts w:ascii="Calibri" w:eastAsia="Times New Roman" w:hAnsi="Calibri"/>
          <w:color w:val="1F497D"/>
        </w:rPr>
        <w:t xml:space="preserve"> that she has for who to contact and numbers for hotlines (all MS4 contacts)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Sincerely,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Valerie C. Zaldivar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VP of Outreach, 'Canes Emergency Response Team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Psychology B.S., Chemistry &amp; Philosophy Minor | University of Miami</w:t>
      </w:r>
    </w:p>
    <w:p w:rsidR="00C4226A" w:rsidRDefault="00C4226A" w:rsidP="00C4226A">
      <w:pPr>
        <w:pStyle w:val="NormalWeb"/>
        <w:shd w:val="clear" w:color="auto" w:fill="FFFFFF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Cell: (305) 300-7980 | Email: </w:t>
      </w:r>
      <w:hyperlink r:id="rId6" w:tooltip="mailto:v.zaldivar@umiami.edu Ctrl+Click or tap to follow the link" w:history="1">
        <w:r>
          <w:rPr>
            <w:rStyle w:val="Hyperlink"/>
            <w:rFonts w:ascii="Calibri" w:hAnsi="Calibri"/>
          </w:rPr>
          <w:t>v.zaldivar@umiami.edu</w:t>
        </w:r>
      </w:hyperlink>
    </w:p>
    <w:p w:rsidR="00C4226A" w:rsidRDefault="00C4226A" w:rsidP="00C4226A">
      <w:pPr>
        <w:shd w:val="clear" w:color="auto" w:fill="FFFFFF"/>
        <w:rPr>
          <w:rFonts w:ascii="Calibri" w:hAnsi="Calibri"/>
          <w:color w:val="000000"/>
        </w:rPr>
      </w:pPr>
    </w:p>
    <w:p w:rsidR="006D08F5" w:rsidRDefault="006D08F5">
      <w:bookmarkStart w:id="0" w:name="_GoBack"/>
      <w:bookmarkEnd w:id="0"/>
    </w:p>
    <w:sectPr w:rsidR="006D0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8205F"/>
    <w:multiLevelType w:val="multilevel"/>
    <w:tmpl w:val="2100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0B555B"/>
    <w:multiLevelType w:val="multilevel"/>
    <w:tmpl w:val="B9D8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03"/>
    <w:rsid w:val="006D08F5"/>
    <w:rsid w:val="00C4226A"/>
    <w:rsid w:val="00C8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2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22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22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26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22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2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.zaldivar@umiami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>Microsoft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hsolo</dc:creator>
  <cp:keywords/>
  <dc:description/>
  <cp:lastModifiedBy>hsolo</cp:lastModifiedBy>
  <cp:revision>2</cp:revision>
  <dcterms:created xsi:type="dcterms:W3CDTF">2015-11-07T15:16:00Z</dcterms:created>
  <dcterms:modified xsi:type="dcterms:W3CDTF">2015-11-07T15:16:00Z</dcterms:modified>
</cp:coreProperties>
</file>