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BB</w:t>
      </w:r>
      <w:r w:rsidR="00F04235">
        <w:rPr>
          <w:rFonts w:ascii="Times New Roman" w:hAnsi="Times New Roman" w:cs="Times New Roman"/>
          <w:sz w:val="24"/>
          <w:szCs w:val="24"/>
        </w:rPr>
        <w:t>S</w:t>
      </w:r>
      <w:r w:rsidRPr="00C334F1">
        <w:rPr>
          <w:rFonts w:ascii="Times New Roman" w:hAnsi="Times New Roman" w:cs="Times New Roman"/>
          <w:sz w:val="24"/>
          <w:szCs w:val="24"/>
        </w:rPr>
        <w:t xml:space="preserve">AP </w:t>
      </w:r>
      <w:r w:rsidR="00F04235">
        <w:rPr>
          <w:rFonts w:ascii="Times New Roman" w:hAnsi="Times New Roman" w:cs="Times New Roman"/>
          <w:sz w:val="24"/>
          <w:szCs w:val="24"/>
        </w:rPr>
        <w:t>Hardbottom Monitoring</w:t>
      </w:r>
      <w:r w:rsidRPr="00C334F1">
        <w:rPr>
          <w:rFonts w:ascii="Times New Roman" w:hAnsi="Times New Roman" w:cs="Times New Roman"/>
          <w:sz w:val="24"/>
          <w:szCs w:val="24"/>
        </w:rPr>
        <w:t xml:space="preserve"> Surveys</w:t>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1.</w:t>
      </w:r>
      <w:r w:rsidRPr="00C334F1">
        <w:rPr>
          <w:rFonts w:ascii="Times New Roman" w:hAnsi="Times New Roman" w:cs="Times New Roman"/>
          <w:sz w:val="24"/>
          <w:szCs w:val="24"/>
        </w:rPr>
        <w:tab/>
        <w:t>INTRODUCTION</w:t>
      </w:r>
    </w:p>
    <w:p w:rsidR="00C334F1" w:rsidRPr="00C334F1" w:rsidRDefault="00C334F1" w:rsidP="003D66C2">
      <w:pPr>
        <w:tabs>
          <w:tab w:val="left" w:pos="900"/>
        </w:tabs>
        <w:spacing w:after="0"/>
        <w:ind w:left="1440" w:hanging="720"/>
        <w:rPr>
          <w:rFonts w:ascii="Times New Roman" w:hAnsi="Times New Roman" w:cs="Times New Roman"/>
          <w:sz w:val="24"/>
          <w:szCs w:val="24"/>
        </w:rPr>
      </w:pPr>
      <w:r w:rsidRPr="00C334F1">
        <w:rPr>
          <w:rFonts w:ascii="Times New Roman" w:hAnsi="Times New Roman" w:cs="Times New Roman"/>
          <w:sz w:val="24"/>
          <w:szCs w:val="24"/>
        </w:rPr>
        <w:t>1.1.</w:t>
      </w:r>
      <w:r w:rsidRPr="00C334F1">
        <w:rPr>
          <w:rFonts w:ascii="Times New Roman" w:hAnsi="Times New Roman" w:cs="Times New Roman"/>
          <w:sz w:val="24"/>
          <w:szCs w:val="24"/>
        </w:rPr>
        <w:tab/>
        <w:t xml:space="preserve">Use these Standard Operating Procedures (SOP) for </w:t>
      </w:r>
      <w:r w:rsidR="00F04235">
        <w:rPr>
          <w:rFonts w:ascii="Times New Roman" w:hAnsi="Times New Roman" w:cs="Times New Roman"/>
          <w:sz w:val="24"/>
          <w:szCs w:val="24"/>
        </w:rPr>
        <w:t>monitoring of</w:t>
      </w:r>
      <w:r w:rsidRPr="00C334F1">
        <w:rPr>
          <w:rFonts w:ascii="Times New Roman" w:hAnsi="Times New Roman" w:cs="Times New Roman"/>
          <w:sz w:val="24"/>
          <w:szCs w:val="24"/>
        </w:rPr>
        <w:t xml:space="preserve"> </w:t>
      </w:r>
      <w:r w:rsidR="00D67011">
        <w:rPr>
          <w:rFonts w:ascii="Times New Roman" w:hAnsi="Times New Roman" w:cs="Times New Roman"/>
          <w:sz w:val="24"/>
          <w:szCs w:val="24"/>
        </w:rPr>
        <w:t xml:space="preserve">submerged </w:t>
      </w:r>
      <w:r w:rsidR="00F04235">
        <w:rPr>
          <w:rFonts w:ascii="Times New Roman" w:hAnsi="Times New Roman" w:cs="Times New Roman"/>
          <w:sz w:val="24"/>
          <w:szCs w:val="24"/>
        </w:rPr>
        <w:t>hardbottom community</w:t>
      </w:r>
      <w:r w:rsidR="00D67011">
        <w:rPr>
          <w:rFonts w:ascii="Times New Roman" w:hAnsi="Times New Roman" w:cs="Times New Roman"/>
          <w:sz w:val="24"/>
          <w:szCs w:val="24"/>
        </w:rPr>
        <w:t xml:space="preserve"> </w:t>
      </w:r>
      <w:r w:rsidRPr="00C334F1">
        <w:rPr>
          <w:rFonts w:ascii="Times New Roman" w:hAnsi="Times New Roman" w:cs="Times New Roman"/>
          <w:sz w:val="24"/>
          <w:szCs w:val="24"/>
        </w:rPr>
        <w:t xml:space="preserve">surveys. They are designed to </w:t>
      </w:r>
      <w:r w:rsidR="00F04235">
        <w:rPr>
          <w:rFonts w:ascii="Times New Roman" w:hAnsi="Times New Roman" w:cs="Times New Roman"/>
          <w:sz w:val="24"/>
          <w:szCs w:val="24"/>
        </w:rPr>
        <w:t>record species composition, density and health, as well as to</w:t>
      </w:r>
      <w:r w:rsidRPr="00C334F1">
        <w:rPr>
          <w:rFonts w:ascii="Times New Roman" w:hAnsi="Times New Roman" w:cs="Times New Roman"/>
          <w:sz w:val="24"/>
          <w:szCs w:val="24"/>
        </w:rPr>
        <w:t xml:space="preserve"> ensure that sampling efforts will remain consistent throughout the duration of the monitoring project.</w:t>
      </w:r>
    </w:p>
    <w:p w:rsidR="00C334F1" w:rsidRPr="00C334F1" w:rsidRDefault="00C334F1" w:rsidP="003D66C2">
      <w:pPr>
        <w:tabs>
          <w:tab w:val="left" w:pos="900"/>
        </w:tabs>
        <w:spacing w:after="0"/>
        <w:ind w:left="1440" w:hanging="720"/>
        <w:rPr>
          <w:rFonts w:ascii="Times New Roman" w:hAnsi="Times New Roman" w:cs="Times New Roman"/>
          <w:sz w:val="24"/>
          <w:szCs w:val="24"/>
        </w:rPr>
      </w:pPr>
      <w:r w:rsidRPr="00C334F1">
        <w:rPr>
          <w:rFonts w:ascii="Times New Roman" w:hAnsi="Times New Roman" w:cs="Times New Roman"/>
          <w:sz w:val="24"/>
          <w:szCs w:val="24"/>
        </w:rPr>
        <w:t>1.2.</w:t>
      </w:r>
      <w:r w:rsidRPr="00C334F1">
        <w:rPr>
          <w:rFonts w:ascii="Times New Roman" w:hAnsi="Times New Roman" w:cs="Times New Roman"/>
          <w:sz w:val="24"/>
          <w:szCs w:val="24"/>
        </w:rPr>
        <w:tab/>
        <w:t xml:space="preserve">The topics in this SOP include an equipment and supplies section and </w:t>
      </w:r>
      <w:r w:rsidR="00F04235">
        <w:rPr>
          <w:rFonts w:ascii="Times New Roman" w:hAnsi="Times New Roman" w:cs="Times New Roman"/>
          <w:sz w:val="24"/>
          <w:szCs w:val="24"/>
        </w:rPr>
        <w:t>hardbottom monitoring</w:t>
      </w:r>
      <w:r w:rsidRPr="00C334F1">
        <w:rPr>
          <w:rFonts w:ascii="Times New Roman" w:hAnsi="Times New Roman" w:cs="Times New Roman"/>
          <w:sz w:val="24"/>
          <w:szCs w:val="24"/>
        </w:rPr>
        <w:t xml:space="preserve"> techniques. </w:t>
      </w:r>
    </w:p>
    <w:p w:rsidR="00C334F1" w:rsidRPr="00C334F1" w:rsidRDefault="00C334F1" w:rsidP="003D66C2">
      <w:pPr>
        <w:tabs>
          <w:tab w:val="left" w:pos="900"/>
        </w:tabs>
        <w:spacing w:after="0"/>
        <w:ind w:left="1440" w:hanging="720"/>
        <w:rPr>
          <w:rFonts w:ascii="Times New Roman" w:hAnsi="Times New Roman" w:cs="Times New Roman"/>
          <w:sz w:val="24"/>
          <w:szCs w:val="24"/>
        </w:rPr>
      </w:pPr>
      <w:r w:rsidRPr="003D66C2">
        <w:rPr>
          <w:rFonts w:ascii="Times New Roman" w:hAnsi="Times New Roman" w:cs="Times New Roman"/>
          <w:sz w:val="24"/>
          <w:szCs w:val="24"/>
          <w:highlight w:val="yellow"/>
        </w:rPr>
        <w:t>1.3.</w:t>
      </w:r>
      <w:r w:rsidRPr="003D66C2">
        <w:rPr>
          <w:rFonts w:ascii="Times New Roman" w:hAnsi="Times New Roman" w:cs="Times New Roman"/>
          <w:sz w:val="24"/>
          <w:szCs w:val="24"/>
          <w:highlight w:val="yellow"/>
        </w:rPr>
        <w:tab/>
        <w:t>Selection of sites is discontinuous during the duration of the monitoring project. Additional sites were added due to abundance of seagrasses (VR12) or based on partner agency sampling efforts (BH14).</w:t>
      </w:r>
      <w:r w:rsidRPr="00C334F1">
        <w:rPr>
          <w:rFonts w:ascii="Times New Roman" w:hAnsi="Times New Roman" w:cs="Times New Roman"/>
          <w:sz w:val="24"/>
          <w:szCs w:val="24"/>
        </w:rPr>
        <w:t xml:space="preserve"> </w:t>
      </w:r>
      <w:r w:rsidR="00006705">
        <w:rPr>
          <w:rFonts w:ascii="Times New Roman" w:hAnsi="Times New Roman" w:cs="Times New Roman"/>
          <w:sz w:val="24"/>
          <w:szCs w:val="24"/>
        </w:rPr>
        <w:t xml:space="preserve">Contiguousness of community structure. </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1.4.</w:t>
      </w:r>
      <w:r w:rsidRPr="00C334F1">
        <w:rPr>
          <w:rFonts w:ascii="Times New Roman" w:hAnsi="Times New Roman" w:cs="Times New Roman"/>
          <w:sz w:val="24"/>
          <w:szCs w:val="24"/>
        </w:rPr>
        <w:tab/>
        <w:t xml:space="preserve">All fieldwork is conducted </w:t>
      </w:r>
      <w:r w:rsidR="00F04235">
        <w:rPr>
          <w:rFonts w:ascii="Times New Roman" w:hAnsi="Times New Roman" w:cs="Times New Roman"/>
          <w:sz w:val="24"/>
          <w:szCs w:val="24"/>
        </w:rPr>
        <w:t xml:space="preserve">off DEP vessels (18’ Airboat, 20’ </w:t>
      </w:r>
      <w:proofErr w:type="spellStart"/>
      <w:r w:rsidR="00F04235">
        <w:rPr>
          <w:rFonts w:ascii="Times New Roman" w:hAnsi="Times New Roman" w:cs="Times New Roman"/>
          <w:sz w:val="24"/>
          <w:szCs w:val="24"/>
        </w:rPr>
        <w:t>Panga</w:t>
      </w:r>
      <w:proofErr w:type="spellEnd"/>
      <w:r w:rsidR="00F04235">
        <w:rPr>
          <w:rFonts w:ascii="Times New Roman" w:hAnsi="Times New Roman" w:cs="Times New Roman"/>
          <w:sz w:val="24"/>
          <w:szCs w:val="24"/>
        </w:rPr>
        <w:t>, 20’ Sea Ark)</w:t>
      </w:r>
      <w:r w:rsidRPr="00C334F1">
        <w:rPr>
          <w:rFonts w:ascii="Times New Roman" w:hAnsi="Times New Roman" w:cs="Times New Roman"/>
          <w:sz w:val="24"/>
          <w:szCs w:val="24"/>
        </w:rPr>
        <w:t xml:space="preserve"> </w:t>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2.</w:t>
      </w:r>
      <w:r w:rsidRPr="00C334F1">
        <w:rPr>
          <w:rFonts w:ascii="Times New Roman" w:hAnsi="Times New Roman" w:cs="Times New Roman"/>
          <w:sz w:val="24"/>
          <w:szCs w:val="24"/>
        </w:rPr>
        <w:tab/>
        <w:t>EQUIPMENT AND SUPPLIES: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2.1.</w:t>
      </w:r>
      <w:r w:rsidRPr="00C334F1">
        <w:rPr>
          <w:rFonts w:ascii="Times New Roman" w:hAnsi="Times New Roman" w:cs="Times New Roman"/>
          <w:sz w:val="24"/>
          <w:szCs w:val="24"/>
        </w:rPr>
        <w:tab/>
        <w:t>PFDs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2.2.</w:t>
      </w:r>
      <w:r w:rsidRPr="00C334F1">
        <w:rPr>
          <w:rFonts w:ascii="Times New Roman" w:hAnsi="Times New Roman" w:cs="Times New Roman"/>
          <w:sz w:val="24"/>
          <w:szCs w:val="24"/>
        </w:rPr>
        <w:tab/>
      </w:r>
      <w:r w:rsidR="00F04235">
        <w:rPr>
          <w:rFonts w:ascii="Times New Roman" w:hAnsi="Times New Roman" w:cs="Times New Roman"/>
          <w:sz w:val="24"/>
          <w:szCs w:val="24"/>
        </w:rPr>
        <w:t>Overboard Bag</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2.3.</w:t>
      </w:r>
      <w:r w:rsidRPr="00C334F1">
        <w:rPr>
          <w:rFonts w:ascii="Times New Roman" w:hAnsi="Times New Roman" w:cs="Times New Roman"/>
          <w:sz w:val="24"/>
          <w:szCs w:val="24"/>
        </w:rPr>
        <w:tab/>
        <w:t>GPS and extra batteries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2.4.</w:t>
      </w:r>
      <w:r w:rsidRPr="00C334F1">
        <w:rPr>
          <w:rFonts w:ascii="Times New Roman" w:hAnsi="Times New Roman" w:cs="Times New Roman"/>
          <w:sz w:val="24"/>
          <w:szCs w:val="24"/>
        </w:rPr>
        <w:tab/>
        <w:t>Waterproof cameras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2.5.</w:t>
      </w:r>
      <w:r w:rsidRPr="00C334F1">
        <w:rPr>
          <w:rFonts w:ascii="Times New Roman" w:hAnsi="Times New Roman" w:cs="Times New Roman"/>
          <w:sz w:val="24"/>
          <w:szCs w:val="24"/>
        </w:rPr>
        <w:tab/>
        <w:t xml:space="preserve">Datasheets </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2.6.</w:t>
      </w:r>
      <w:r w:rsidRPr="00C334F1">
        <w:rPr>
          <w:rFonts w:ascii="Times New Roman" w:hAnsi="Times New Roman" w:cs="Times New Roman"/>
          <w:sz w:val="24"/>
          <w:szCs w:val="24"/>
        </w:rPr>
        <w:tab/>
      </w:r>
      <w:r w:rsidRPr="00F04235">
        <w:rPr>
          <w:rFonts w:ascii="Times New Roman" w:hAnsi="Times New Roman" w:cs="Times New Roman"/>
          <w:sz w:val="24"/>
          <w:szCs w:val="24"/>
          <w:highlight w:val="yellow"/>
        </w:rPr>
        <w:t>Datasonde-Exo model</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2.7.</w:t>
      </w:r>
      <w:r w:rsidRPr="00C334F1">
        <w:rPr>
          <w:rFonts w:ascii="Times New Roman" w:hAnsi="Times New Roman" w:cs="Times New Roman"/>
          <w:sz w:val="24"/>
          <w:szCs w:val="24"/>
        </w:rPr>
        <w:tab/>
        <w:t xml:space="preserve">Transect tape </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2.8.</w:t>
      </w:r>
      <w:r w:rsidRPr="00C334F1">
        <w:rPr>
          <w:rFonts w:ascii="Times New Roman" w:hAnsi="Times New Roman" w:cs="Times New Roman"/>
          <w:sz w:val="24"/>
          <w:szCs w:val="24"/>
        </w:rPr>
        <w:tab/>
      </w:r>
      <w:r w:rsidR="00F04235">
        <w:rPr>
          <w:rFonts w:ascii="Times New Roman" w:hAnsi="Times New Roman" w:cs="Times New Roman"/>
          <w:sz w:val="24"/>
          <w:szCs w:val="24"/>
        </w:rPr>
        <w:t>1</w:t>
      </w:r>
      <w:r w:rsidRPr="00C334F1">
        <w:rPr>
          <w:rFonts w:ascii="Times New Roman" w:hAnsi="Times New Roman" w:cs="Times New Roman"/>
          <w:sz w:val="24"/>
          <w:szCs w:val="24"/>
        </w:rPr>
        <w:t>m Quadrats</w:t>
      </w:r>
      <w:r w:rsidR="00F04235">
        <w:rPr>
          <w:rFonts w:ascii="Times New Roman" w:hAnsi="Times New Roman" w:cs="Times New Roman"/>
          <w:sz w:val="24"/>
          <w:szCs w:val="24"/>
        </w:rPr>
        <w:t xml:space="preserve"> (Qty:</w:t>
      </w:r>
      <w:r w:rsidR="00776368">
        <w:rPr>
          <w:rFonts w:ascii="Times New Roman" w:hAnsi="Times New Roman" w:cs="Times New Roman"/>
          <w:sz w:val="24"/>
          <w:szCs w:val="24"/>
        </w:rPr>
        <w:t xml:space="preserve"> </w:t>
      </w:r>
      <w:r w:rsidR="00F04235">
        <w:rPr>
          <w:rFonts w:ascii="Times New Roman" w:hAnsi="Times New Roman" w:cs="Times New Roman"/>
          <w:sz w:val="24"/>
          <w:szCs w:val="24"/>
        </w:rPr>
        <w:t>2) with increment markings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2.9.</w:t>
      </w:r>
      <w:r w:rsidRPr="00C334F1">
        <w:rPr>
          <w:rFonts w:ascii="Times New Roman" w:hAnsi="Times New Roman" w:cs="Times New Roman"/>
          <w:sz w:val="24"/>
          <w:szCs w:val="24"/>
        </w:rPr>
        <w:tab/>
        <w:t xml:space="preserve">Clipboards &amp; pencils </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2.10.</w:t>
      </w:r>
      <w:r w:rsidRPr="00C334F1">
        <w:rPr>
          <w:rFonts w:ascii="Times New Roman" w:hAnsi="Times New Roman" w:cs="Times New Roman"/>
          <w:sz w:val="24"/>
          <w:szCs w:val="24"/>
        </w:rPr>
        <w:tab/>
        <w:t>Half-meter sticks</w:t>
      </w:r>
    </w:p>
    <w:p w:rsidR="00776368"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2.11.</w:t>
      </w:r>
      <w:r w:rsidRPr="00C334F1">
        <w:rPr>
          <w:rFonts w:ascii="Times New Roman" w:hAnsi="Times New Roman" w:cs="Times New Roman"/>
          <w:sz w:val="24"/>
          <w:szCs w:val="24"/>
        </w:rPr>
        <w:tab/>
      </w:r>
      <w:r w:rsidR="00F04235">
        <w:rPr>
          <w:rFonts w:ascii="Times New Roman" w:hAnsi="Times New Roman" w:cs="Times New Roman"/>
          <w:sz w:val="24"/>
          <w:szCs w:val="24"/>
        </w:rPr>
        <w:t>Snorkel</w:t>
      </w:r>
      <w:r w:rsidRPr="00C334F1">
        <w:rPr>
          <w:rFonts w:ascii="Times New Roman" w:hAnsi="Times New Roman" w:cs="Times New Roman"/>
          <w:sz w:val="24"/>
          <w:szCs w:val="24"/>
        </w:rPr>
        <w:t xml:space="preserve"> gear including</w:t>
      </w:r>
      <w:r w:rsidR="00F04235">
        <w:rPr>
          <w:rFonts w:ascii="Times New Roman" w:hAnsi="Times New Roman" w:cs="Times New Roman"/>
          <w:sz w:val="24"/>
          <w:szCs w:val="24"/>
        </w:rPr>
        <w:t xml:space="preserve"> mask, fins, sno</w:t>
      </w:r>
      <w:r w:rsidR="00776368">
        <w:rPr>
          <w:rFonts w:ascii="Times New Roman" w:hAnsi="Times New Roman" w:cs="Times New Roman"/>
          <w:sz w:val="24"/>
          <w:szCs w:val="24"/>
        </w:rPr>
        <w:t>r</w:t>
      </w:r>
      <w:r w:rsidR="00F04235">
        <w:rPr>
          <w:rFonts w:ascii="Times New Roman" w:hAnsi="Times New Roman" w:cs="Times New Roman"/>
          <w:sz w:val="24"/>
          <w:szCs w:val="24"/>
        </w:rPr>
        <w:t>kel,</w:t>
      </w:r>
      <w:r w:rsidRPr="00C334F1">
        <w:rPr>
          <w:rFonts w:ascii="Times New Roman" w:hAnsi="Times New Roman" w:cs="Times New Roman"/>
          <w:sz w:val="24"/>
          <w:szCs w:val="24"/>
        </w:rPr>
        <w:t xml:space="preserve"> personal gear, first aid equipment, </w:t>
      </w:r>
    </w:p>
    <w:p w:rsidR="00C334F1" w:rsidRPr="00C334F1" w:rsidRDefault="00776368" w:rsidP="00D67011">
      <w:pPr>
        <w:spacing w:after="0"/>
        <w:ind w:firstLine="720"/>
        <w:rPr>
          <w:rFonts w:ascii="Times New Roman" w:hAnsi="Times New Roman" w:cs="Times New Roman"/>
          <w:sz w:val="24"/>
          <w:szCs w:val="24"/>
        </w:rPr>
      </w:pPr>
      <w:r>
        <w:rPr>
          <w:rFonts w:ascii="Times New Roman" w:hAnsi="Times New Roman" w:cs="Times New Roman"/>
          <w:sz w:val="24"/>
          <w:szCs w:val="24"/>
        </w:rPr>
        <w:t xml:space="preserve">            </w:t>
      </w:r>
      <w:r w:rsidR="00C334F1" w:rsidRPr="00C334F1">
        <w:rPr>
          <w:rFonts w:ascii="Times New Roman" w:hAnsi="Times New Roman" w:cs="Times New Roman"/>
          <w:sz w:val="24"/>
          <w:szCs w:val="24"/>
        </w:rPr>
        <w:t>and dive flag</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2.12.</w:t>
      </w:r>
      <w:r w:rsidRPr="00C334F1">
        <w:rPr>
          <w:rFonts w:ascii="Times New Roman" w:hAnsi="Times New Roman" w:cs="Times New Roman"/>
          <w:sz w:val="24"/>
          <w:szCs w:val="24"/>
        </w:rPr>
        <w:tab/>
        <w:t>Marker buoy</w:t>
      </w:r>
      <w:r w:rsidR="00776368">
        <w:rPr>
          <w:rFonts w:ascii="Times New Roman" w:hAnsi="Times New Roman" w:cs="Times New Roman"/>
          <w:sz w:val="24"/>
          <w:szCs w:val="24"/>
        </w:rPr>
        <w:t>s</w:t>
      </w:r>
      <w:r w:rsidRPr="00C334F1">
        <w:rPr>
          <w:rFonts w:ascii="Times New Roman" w:hAnsi="Times New Roman" w:cs="Times New Roman"/>
          <w:sz w:val="24"/>
          <w:szCs w:val="24"/>
        </w:rPr>
        <w:t xml:space="preserve"> with rope</w:t>
      </w:r>
      <w:r w:rsidR="00776368">
        <w:rPr>
          <w:rFonts w:ascii="Times New Roman" w:hAnsi="Times New Roman" w:cs="Times New Roman"/>
          <w:sz w:val="24"/>
          <w:szCs w:val="24"/>
        </w:rPr>
        <w:t xml:space="preserve"> (Qty: 2)</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2.13.</w:t>
      </w:r>
      <w:r w:rsidRPr="00C334F1">
        <w:rPr>
          <w:rFonts w:ascii="Times New Roman" w:hAnsi="Times New Roman" w:cs="Times New Roman"/>
          <w:sz w:val="24"/>
          <w:szCs w:val="24"/>
        </w:rPr>
        <w:tab/>
      </w:r>
      <w:r w:rsidR="00776368">
        <w:rPr>
          <w:rFonts w:ascii="Times New Roman" w:hAnsi="Times New Roman" w:cs="Times New Roman"/>
          <w:sz w:val="24"/>
          <w:szCs w:val="24"/>
        </w:rPr>
        <w:t>Metal Detector</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2.14.</w:t>
      </w:r>
      <w:r w:rsidRPr="00C334F1">
        <w:rPr>
          <w:rFonts w:ascii="Times New Roman" w:hAnsi="Times New Roman" w:cs="Times New Roman"/>
          <w:sz w:val="24"/>
          <w:szCs w:val="24"/>
        </w:rPr>
        <w:tab/>
      </w:r>
      <w:r w:rsidR="00776368">
        <w:rPr>
          <w:rFonts w:ascii="Times New Roman" w:hAnsi="Times New Roman" w:cs="Times New Roman"/>
          <w:sz w:val="24"/>
          <w:szCs w:val="24"/>
        </w:rPr>
        <w:t>Water and snacks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2.15.</w:t>
      </w:r>
      <w:r w:rsidRPr="00C334F1">
        <w:rPr>
          <w:rFonts w:ascii="Times New Roman" w:hAnsi="Times New Roman" w:cs="Times New Roman"/>
          <w:sz w:val="24"/>
          <w:szCs w:val="24"/>
        </w:rPr>
        <w:tab/>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2.16.</w:t>
      </w:r>
      <w:r w:rsidRPr="00C334F1">
        <w:rPr>
          <w:rFonts w:ascii="Times New Roman" w:hAnsi="Times New Roman" w:cs="Times New Roman"/>
          <w:sz w:val="24"/>
          <w:szCs w:val="24"/>
        </w:rPr>
        <w:tab/>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3.</w:t>
      </w:r>
      <w:r w:rsidRPr="00C334F1">
        <w:rPr>
          <w:rFonts w:ascii="Times New Roman" w:hAnsi="Times New Roman" w:cs="Times New Roman"/>
          <w:sz w:val="24"/>
          <w:szCs w:val="24"/>
        </w:rPr>
        <w:tab/>
        <w:t>FIELD PLANNING</w:t>
      </w:r>
    </w:p>
    <w:p w:rsidR="00D67011" w:rsidRPr="00D67011" w:rsidRDefault="00C334F1" w:rsidP="003D66C2">
      <w:pPr>
        <w:tabs>
          <w:tab w:val="left" w:pos="900"/>
        </w:tabs>
        <w:spacing w:after="0"/>
        <w:ind w:left="1440" w:hanging="720"/>
        <w:rPr>
          <w:rFonts w:ascii="Times New Roman" w:hAnsi="Times New Roman" w:cs="Times New Roman"/>
          <w:sz w:val="24"/>
          <w:szCs w:val="24"/>
        </w:rPr>
      </w:pPr>
      <w:r w:rsidRPr="00C334F1">
        <w:rPr>
          <w:rFonts w:ascii="Times New Roman" w:hAnsi="Times New Roman" w:cs="Times New Roman"/>
          <w:sz w:val="24"/>
          <w:szCs w:val="24"/>
        </w:rPr>
        <w:t>3.1.</w:t>
      </w:r>
      <w:r w:rsidRPr="00C334F1">
        <w:rPr>
          <w:rFonts w:ascii="Times New Roman" w:hAnsi="Times New Roman" w:cs="Times New Roman"/>
          <w:sz w:val="24"/>
          <w:szCs w:val="24"/>
        </w:rPr>
        <w:tab/>
      </w:r>
      <w:r w:rsidR="003861A7">
        <w:rPr>
          <w:rFonts w:ascii="Times New Roman" w:hAnsi="Times New Roman" w:cs="Times New Roman"/>
          <w:sz w:val="24"/>
          <w:szCs w:val="24"/>
        </w:rPr>
        <w:t>Hardbottom monitoring surveys will occur during low tide events between March and November. Sites to be surveyed were randomly selected by BBSAP in 2019 as no previous hardbottom monitoring events have been recorded.</w:t>
      </w:r>
      <w:r w:rsidR="00D67011">
        <w:rPr>
          <w:rFonts w:ascii="Times New Roman" w:hAnsi="Times New Roman" w:cs="Times New Roman"/>
          <w:sz w:val="24"/>
          <w:szCs w:val="24"/>
        </w:rPr>
        <w:tab/>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3.2.</w:t>
      </w:r>
      <w:r w:rsidRPr="00C334F1">
        <w:rPr>
          <w:rFonts w:ascii="Times New Roman" w:hAnsi="Times New Roman" w:cs="Times New Roman"/>
          <w:sz w:val="24"/>
          <w:szCs w:val="24"/>
        </w:rPr>
        <w:tab/>
      </w:r>
      <w:r w:rsidR="003861A7">
        <w:rPr>
          <w:rFonts w:ascii="Times New Roman" w:hAnsi="Times New Roman" w:cs="Times New Roman"/>
          <w:sz w:val="24"/>
          <w:szCs w:val="24"/>
        </w:rPr>
        <w:t>Annually, all three s</w:t>
      </w:r>
      <w:r w:rsidR="008D2F1C">
        <w:rPr>
          <w:rFonts w:ascii="Times New Roman" w:hAnsi="Times New Roman" w:cs="Times New Roman"/>
          <w:sz w:val="24"/>
          <w:szCs w:val="24"/>
        </w:rPr>
        <w:t>ites will be surveyed.</w:t>
      </w:r>
    </w:p>
    <w:p w:rsidR="00C334F1" w:rsidRDefault="00C334F1" w:rsidP="00D67011">
      <w:pPr>
        <w:spacing w:after="0"/>
        <w:ind w:left="720" w:firstLine="720"/>
        <w:rPr>
          <w:rFonts w:ascii="Times New Roman" w:hAnsi="Times New Roman" w:cs="Times New Roman"/>
          <w:sz w:val="24"/>
          <w:szCs w:val="24"/>
        </w:rPr>
      </w:pPr>
      <w:r w:rsidRPr="00C334F1">
        <w:rPr>
          <w:rFonts w:ascii="Times New Roman" w:hAnsi="Times New Roman" w:cs="Times New Roman"/>
          <w:sz w:val="24"/>
          <w:szCs w:val="24"/>
        </w:rPr>
        <w:t>3.2.1.</w:t>
      </w:r>
      <w:r w:rsidRPr="00C334F1">
        <w:rPr>
          <w:rFonts w:ascii="Times New Roman" w:hAnsi="Times New Roman" w:cs="Times New Roman"/>
          <w:sz w:val="24"/>
          <w:szCs w:val="24"/>
        </w:rPr>
        <w:tab/>
        <w:t xml:space="preserve">Sites to be surveyed are: </w:t>
      </w:r>
      <w:r w:rsidR="008D2F1C">
        <w:rPr>
          <w:rFonts w:ascii="Times New Roman" w:hAnsi="Times New Roman" w:cs="Times New Roman"/>
          <w:sz w:val="24"/>
          <w:szCs w:val="24"/>
        </w:rPr>
        <w:t>SMM01, SMM02, and SMM03.</w:t>
      </w:r>
      <w:r w:rsidRPr="00C334F1">
        <w:rPr>
          <w:rFonts w:ascii="Times New Roman" w:hAnsi="Times New Roman" w:cs="Times New Roman"/>
          <w:sz w:val="24"/>
          <w:szCs w:val="24"/>
        </w:rPr>
        <w:t xml:space="preserve"> </w:t>
      </w:r>
    </w:p>
    <w:p w:rsidR="008D2F1C" w:rsidRDefault="008D2F1C" w:rsidP="003D66C2">
      <w:pPr>
        <w:tabs>
          <w:tab w:val="left" w:pos="900"/>
        </w:tabs>
        <w:spacing w:after="0"/>
        <w:ind w:left="2160" w:hanging="720"/>
        <w:rPr>
          <w:rFonts w:ascii="Times New Roman" w:hAnsi="Times New Roman" w:cs="Times New Roman"/>
          <w:sz w:val="24"/>
          <w:szCs w:val="24"/>
        </w:rPr>
      </w:pPr>
      <w:r>
        <w:rPr>
          <w:rFonts w:ascii="Times New Roman" w:hAnsi="Times New Roman" w:cs="Times New Roman"/>
          <w:sz w:val="24"/>
          <w:szCs w:val="24"/>
        </w:rPr>
        <w:t>3.2.2.   Sites SMM01 and SMM03 consist of three 10 meter transects. Site</w:t>
      </w:r>
    </w:p>
    <w:p w:rsidR="008D2F1C" w:rsidRPr="00C334F1" w:rsidRDefault="008D2F1C" w:rsidP="003D66C2">
      <w:pPr>
        <w:tabs>
          <w:tab w:val="left" w:pos="900"/>
        </w:tabs>
        <w:spacing w:after="0"/>
        <w:ind w:left="1440" w:firstLine="630"/>
        <w:rPr>
          <w:rFonts w:ascii="Times New Roman" w:hAnsi="Times New Roman" w:cs="Times New Roman"/>
          <w:sz w:val="24"/>
          <w:szCs w:val="24"/>
        </w:rPr>
      </w:pPr>
      <w:r>
        <w:rPr>
          <w:rFonts w:ascii="Times New Roman" w:hAnsi="Times New Roman" w:cs="Times New Roman"/>
          <w:sz w:val="24"/>
          <w:szCs w:val="24"/>
        </w:rPr>
        <w:t xml:space="preserve">SMM02 consists of one 10 </w:t>
      </w:r>
      <w:proofErr w:type="gramStart"/>
      <w:r>
        <w:rPr>
          <w:rFonts w:ascii="Times New Roman" w:hAnsi="Times New Roman" w:cs="Times New Roman"/>
          <w:sz w:val="24"/>
          <w:szCs w:val="24"/>
        </w:rPr>
        <w:t>meter</w:t>
      </w:r>
      <w:proofErr w:type="gramEnd"/>
      <w:r>
        <w:rPr>
          <w:rFonts w:ascii="Times New Roman" w:hAnsi="Times New Roman" w:cs="Times New Roman"/>
          <w:sz w:val="24"/>
          <w:szCs w:val="24"/>
        </w:rPr>
        <w:t xml:space="preserve"> transect.</w:t>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4.</w:t>
      </w:r>
      <w:r w:rsidRPr="00C334F1">
        <w:rPr>
          <w:rFonts w:ascii="Times New Roman" w:hAnsi="Times New Roman" w:cs="Times New Roman"/>
          <w:sz w:val="24"/>
          <w:szCs w:val="24"/>
        </w:rPr>
        <w:tab/>
        <w:t>COMMON PROCEDURES</w:t>
      </w:r>
    </w:p>
    <w:p w:rsidR="00C334F1" w:rsidRPr="00C334F1" w:rsidRDefault="00C334F1" w:rsidP="008B5A6B">
      <w:pPr>
        <w:tabs>
          <w:tab w:val="left" w:pos="900"/>
        </w:tabs>
        <w:spacing w:after="0"/>
        <w:ind w:left="1440" w:hanging="720"/>
        <w:rPr>
          <w:rFonts w:ascii="Times New Roman" w:hAnsi="Times New Roman" w:cs="Times New Roman"/>
          <w:sz w:val="24"/>
          <w:szCs w:val="24"/>
        </w:rPr>
      </w:pPr>
      <w:r w:rsidRPr="00C334F1">
        <w:rPr>
          <w:rFonts w:ascii="Times New Roman" w:hAnsi="Times New Roman" w:cs="Times New Roman"/>
          <w:sz w:val="24"/>
          <w:szCs w:val="24"/>
        </w:rPr>
        <w:lastRenderedPageBreak/>
        <w:t>4.1.</w:t>
      </w:r>
      <w:r w:rsidRPr="00C334F1">
        <w:rPr>
          <w:rFonts w:ascii="Times New Roman" w:hAnsi="Times New Roman" w:cs="Times New Roman"/>
          <w:sz w:val="24"/>
          <w:szCs w:val="24"/>
        </w:rPr>
        <w:tab/>
      </w:r>
      <w:bookmarkStart w:id="0" w:name="_GoBack"/>
      <w:r w:rsidRPr="00C334F1">
        <w:rPr>
          <w:rFonts w:ascii="Times New Roman" w:hAnsi="Times New Roman" w:cs="Times New Roman"/>
          <w:sz w:val="24"/>
          <w:szCs w:val="24"/>
        </w:rPr>
        <w:t xml:space="preserve">Document sampling event information </w:t>
      </w:r>
      <w:r w:rsidR="00BD4F1F">
        <w:rPr>
          <w:rFonts w:ascii="Times New Roman" w:hAnsi="Times New Roman" w:cs="Times New Roman"/>
          <w:sz w:val="24"/>
          <w:szCs w:val="24"/>
        </w:rPr>
        <w:t>at each transect</w:t>
      </w:r>
      <w:r w:rsidR="003D66C2">
        <w:rPr>
          <w:rFonts w:ascii="Times New Roman" w:hAnsi="Times New Roman" w:cs="Times New Roman"/>
          <w:sz w:val="24"/>
          <w:szCs w:val="24"/>
        </w:rPr>
        <w:t xml:space="preserve"> </w:t>
      </w:r>
      <w:r w:rsidRPr="00C334F1">
        <w:rPr>
          <w:rFonts w:ascii="Times New Roman" w:hAnsi="Times New Roman" w:cs="Times New Roman"/>
          <w:sz w:val="24"/>
          <w:szCs w:val="24"/>
        </w:rPr>
        <w:t>including sampling date, location, site number, depth at sampling site, time of sonde in and out, and time on the field log.</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4.2.</w:t>
      </w:r>
      <w:r w:rsidRPr="00C334F1">
        <w:rPr>
          <w:rFonts w:ascii="Times New Roman" w:hAnsi="Times New Roman" w:cs="Times New Roman"/>
          <w:sz w:val="24"/>
          <w:szCs w:val="24"/>
        </w:rPr>
        <w:tab/>
        <w:t>Record the appropriate snorkel/dive information on the dive/snorkel log.</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4.3.</w:t>
      </w:r>
      <w:r w:rsidRPr="00C334F1">
        <w:rPr>
          <w:rFonts w:ascii="Times New Roman" w:hAnsi="Times New Roman" w:cs="Times New Roman"/>
          <w:sz w:val="24"/>
          <w:szCs w:val="24"/>
        </w:rPr>
        <w:tab/>
        <w:t>Transect sites</w:t>
      </w:r>
    </w:p>
    <w:p w:rsidR="00C334F1" w:rsidRPr="00C334F1" w:rsidRDefault="00C334F1" w:rsidP="00D67011">
      <w:pPr>
        <w:spacing w:after="0"/>
        <w:ind w:left="720" w:firstLine="720"/>
        <w:rPr>
          <w:rFonts w:ascii="Times New Roman" w:hAnsi="Times New Roman" w:cs="Times New Roman"/>
          <w:sz w:val="24"/>
          <w:szCs w:val="24"/>
        </w:rPr>
      </w:pPr>
      <w:r w:rsidRPr="00C334F1">
        <w:rPr>
          <w:rFonts w:ascii="Times New Roman" w:hAnsi="Times New Roman" w:cs="Times New Roman"/>
          <w:sz w:val="24"/>
          <w:szCs w:val="24"/>
        </w:rPr>
        <w:t>4.3.1.</w:t>
      </w:r>
      <w:r w:rsidRPr="00C334F1">
        <w:rPr>
          <w:rFonts w:ascii="Times New Roman" w:hAnsi="Times New Roman" w:cs="Times New Roman"/>
          <w:sz w:val="24"/>
          <w:szCs w:val="24"/>
        </w:rPr>
        <w:tab/>
        <w:t>Four transect sites have been created (JT61, JT71, JT66, VR01).</w:t>
      </w:r>
    </w:p>
    <w:p w:rsidR="00C334F1" w:rsidRPr="00C334F1" w:rsidRDefault="00C334F1" w:rsidP="00D67011">
      <w:pPr>
        <w:spacing w:after="0"/>
        <w:ind w:left="720" w:firstLine="720"/>
        <w:rPr>
          <w:rFonts w:ascii="Times New Roman" w:hAnsi="Times New Roman" w:cs="Times New Roman"/>
          <w:sz w:val="24"/>
          <w:szCs w:val="24"/>
        </w:rPr>
      </w:pPr>
      <w:r w:rsidRPr="00C334F1">
        <w:rPr>
          <w:rFonts w:ascii="Times New Roman" w:hAnsi="Times New Roman" w:cs="Times New Roman"/>
          <w:sz w:val="24"/>
          <w:szCs w:val="24"/>
        </w:rPr>
        <w:t>4.3.2.</w:t>
      </w:r>
      <w:r w:rsidRPr="00C334F1">
        <w:rPr>
          <w:rFonts w:ascii="Times New Roman" w:hAnsi="Times New Roman" w:cs="Times New Roman"/>
          <w:sz w:val="24"/>
          <w:szCs w:val="24"/>
        </w:rPr>
        <w:tab/>
        <w:t>Transect sites will be visited during each sampling quarter.</w:t>
      </w:r>
    </w:p>
    <w:p w:rsidR="00C334F1" w:rsidRPr="00C334F1" w:rsidRDefault="00C334F1" w:rsidP="008B5A6B">
      <w:pPr>
        <w:tabs>
          <w:tab w:val="left" w:pos="900"/>
        </w:tabs>
        <w:spacing w:after="0"/>
        <w:ind w:left="2160" w:hanging="720"/>
        <w:rPr>
          <w:rFonts w:ascii="Times New Roman" w:hAnsi="Times New Roman" w:cs="Times New Roman"/>
          <w:sz w:val="24"/>
          <w:szCs w:val="24"/>
        </w:rPr>
      </w:pPr>
      <w:r w:rsidRPr="00C334F1">
        <w:rPr>
          <w:rFonts w:ascii="Times New Roman" w:hAnsi="Times New Roman" w:cs="Times New Roman"/>
          <w:sz w:val="24"/>
          <w:szCs w:val="24"/>
        </w:rPr>
        <w:t>4.3.3.</w:t>
      </w:r>
      <w:r w:rsidRPr="00C334F1">
        <w:rPr>
          <w:rFonts w:ascii="Times New Roman" w:hAnsi="Times New Roman" w:cs="Times New Roman"/>
          <w:sz w:val="24"/>
          <w:szCs w:val="24"/>
        </w:rPr>
        <w:tab/>
        <w:t>Two 50m permanent transects (N, W) have been established at each site with a vertically established rebar at the center</w:t>
      </w:r>
      <w:r w:rsidR="00D67011">
        <w:rPr>
          <w:rFonts w:ascii="Times New Roman" w:hAnsi="Times New Roman" w:cs="Times New Roman"/>
          <w:sz w:val="24"/>
          <w:szCs w:val="24"/>
        </w:rPr>
        <w:t xml:space="preserve"> </w:t>
      </w:r>
      <w:r w:rsidRPr="00C334F1">
        <w:rPr>
          <w:rFonts w:ascii="Times New Roman" w:hAnsi="Times New Roman" w:cs="Times New Roman"/>
          <w:sz w:val="24"/>
          <w:szCs w:val="24"/>
        </w:rPr>
        <w:t>(start and end of each transect.  The center point also has a concrete cinder block with a submerged buoy attached to assist with relocating the site</w:t>
      </w:r>
      <w:r w:rsidR="00D67011">
        <w:rPr>
          <w:rFonts w:ascii="Times New Roman" w:hAnsi="Times New Roman" w:cs="Times New Roman"/>
          <w:sz w:val="24"/>
          <w:szCs w:val="24"/>
        </w:rPr>
        <w:t>)</w:t>
      </w:r>
    </w:p>
    <w:p w:rsidR="00C334F1" w:rsidRPr="00C334F1" w:rsidRDefault="00C334F1" w:rsidP="008B5A6B">
      <w:pPr>
        <w:tabs>
          <w:tab w:val="left" w:pos="900"/>
        </w:tabs>
        <w:spacing w:after="0"/>
        <w:ind w:left="2160" w:hanging="720"/>
        <w:rPr>
          <w:rFonts w:ascii="Times New Roman" w:hAnsi="Times New Roman" w:cs="Times New Roman"/>
          <w:sz w:val="24"/>
          <w:szCs w:val="24"/>
        </w:rPr>
      </w:pPr>
      <w:r w:rsidRPr="00C334F1">
        <w:rPr>
          <w:rFonts w:ascii="Times New Roman" w:hAnsi="Times New Roman" w:cs="Times New Roman"/>
          <w:sz w:val="24"/>
          <w:szCs w:val="24"/>
        </w:rPr>
        <w:t>4.3.4.</w:t>
      </w:r>
      <w:r w:rsidRPr="00C334F1">
        <w:rPr>
          <w:rFonts w:ascii="Times New Roman" w:hAnsi="Times New Roman" w:cs="Times New Roman"/>
          <w:sz w:val="24"/>
          <w:szCs w:val="24"/>
        </w:rPr>
        <w:tab/>
        <w:t xml:space="preserve">A transect tape is connected to the center rebar and is swam out in each direction (N &amp; W) past 50m.  If the end rebar is not immediately located, then a sweep technique is used by swimming in an arc while maintaining toughness on the transect tape.  The rebar should grab the tape and provide a slight tug to the diver, therefore locating the rebar. Attach the transect to the end rebar and begin surveying. </w:t>
      </w:r>
    </w:p>
    <w:p w:rsidR="00C334F1" w:rsidRPr="00C334F1" w:rsidRDefault="00C334F1" w:rsidP="008B5A6B">
      <w:pPr>
        <w:tabs>
          <w:tab w:val="left" w:pos="900"/>
        </w:tabs>
        <w:spacing w:after="0"/>
        <w:ind w:left="2160" w:hanging="720"/>
        <w:rPr>
          <w:rFonts w:ascii="Times New Roman" w:hAnsi="Times New Roman" w:cs="Times New Roman"/>
          <w:sz w:val="24"/>
          <w:szCs w:val="24"/>
        </w:rPr>
      </w:pPr>
      <w:r w:rsidRPr="00C334F1">
        <w:rPr>
          <w:rFonts w:ascii="Times New Roman" w:hAnsi="Times New Roman" w:cs="Times New Roman"/>
          <w:sz w:val="24"/>
          <w:szCs w:val="24"/>
        </w:rPr>
        <w:t>4.3.5.</w:t>
      </w:r>
      <w:r w:rsidRPr="00C334F1">
        <w:rPr>
          <w:rFonts w:ascii="Times New Roman" w:hAnsi="Times New Roman" w:cs="Times New Roman"/>
          <w:sz w:val="24"/>
          <w:szCs w:val="24"/>
        </w:rPr>
        <w:tab/>
        <w:t>Begin the first quadrat for each site with a dual diver assessment to provide QA</w:t>
      </w:r>
      <w:r w:rsidR="00D67011">
        <w:rPr>
          <w:rFonts w:ascii="Times New Roman" w:hAnsi="Times New Roman" w:cs="Times New Roman"/>
          <w:sz w:val="24"/>
          <w:szCs w:val="24"/>
        </w:rPr>
        <w:t>/</w:t>
      </w:r>
      <w:r w:rsidRPr="00C334F1">
        <w:rPr>
          <w:rFonts w:ascii="Times New Roman" w:hAnsi="Times New Roman" w:cs="Times New Roman"/>
          <w:sz w:val="24"/>
          <w:szCs w:val="24"/>
        </w:rPr>
        <w:t xml:space="preserve">QC, diver coordination, and process verification. </w:t>
      </w:r>
    </w:p>
    <w:p w:rsidR="00C334F1" w:rsidRPr="00C334F1" w:rsidRDefault="00C334F1" w:rsidP="008B5A6B">
      <w:pPr>
        <w:tabs>
          <w:tab w:val="left" w:pos="900"/>
        </w:tabs>
        <w:spacing w:after="0"/>
        <w:ind w:left="2160" w:hanging="720"/>
        <w:rPr>
          <w:rFonts w:ascii="Times New Roman" w:hAnsi="Times New Roman" w:cs="Times New Roman"/>
          <w:sz w:val="24"/>
          <w:szCs w:val="24"/>
        </w:rPr>
      </w:pPr>
      <w:r w:rsidRPr="00C334F1">
        <w:rPr>
          <w:rFonts w:ascii="Times New Roman" w:hAnsi="Times New Roman" w:cs="Times New Roman"/>
          <w:sz w:val="24"/>
          <w:szCs w:val="24"/>
        </w:rPr>
        <w:t>4.3.6.</w:t>
      </w:r>
      <w:r w:rsidRPr="00C334F1">
        <w:rPr>
          <w:rFonts w:ascii="Times New Roman" w:hAnsi="Times New Roman" w:cs="Times New Roman"/>
          <w:sz w:val="24"/>
          <w:szCs w:val="24"/>
        </w:rPr>
        <w:tab/>
        <w:t xml:space="preserve">Every 10m drop a quadrat and follow benthic </w:t>
      </w:r>
      <w:bookmarkEnd w:id="0"/>
      <w:r w:rsidRPr="00C334F1">
        <w:rPr>
          <w:rFonts w:ascii="Times New Roman" w:hAnsi="Times New Roman" w:cs="Times New Roman"/>
          <w:sz w:val="24"/>
          <w:szCs w:val="24"/>
        </w:rPr>
        <w:t>sampling procedures (section 5).</w:t>
      </w:r>
    </w:p>
    <w:p w:rsidR="00C334F1" w:rsidRPr="00C334F1" w:rsidRDefault="00C334F1" w:rsidP="00D67011">
      <w:pPr>
        <w:spacing w:after="0"/>
        <w:ind w:left="720" w:firstLine="720"/>
        <w:rPr>
          <w:rFonts w:ascii="Times New Roman" w:hAnsi="Times New Roman" w:cs="Times New Roman"/>
          <w:sz w:val="24"/>
          <w:szCs w:val="24"/>
        </w:rPr>
      </w:pPr>
      <w:r w:rsidRPr="00C334F1">
        <w:rPr>
          <w:rFonts w:ascii="Times New Roman" w:hAnsi="Times New Roman" w:cs="Times New Roman"/>
          <w:sz w:val="24"/>
          <w:szCs w:val="24"/>
        </w:rPr>
        <w:t>4.3.7.</w:t>
      </w:r>
      <w:r w:rsidRPr="00C334F1">
        <w:rPr>
          <w:rFonts w:ascii="Times New Roman" w:hAnsi="Times New Roman" w:cs="Times New Roman"/>
          <w:sz w:val="24"/>
          <w:szCs w:val="24"/>
        </w:rPr>
        <w:tab/>
        <w:t>Repeat procedures 4.3.4 to 4.3.6 on the second transect.</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4.4.</w:t>
      </w:r>
      <w:r w:rsidRPr="00C334F1">
        <w:rPr>
          <w:rFonts w:ascii="Times New Roman" w:hAnsi="Times New Roman" w:cs="Times New Roman"/>
          <w:sz w:val="24"/>
          <w:szCs w:val="24"/>
        </w:rPr>
        <w:tab/>
        <w:t>Quad throw sites</w:t>
      </w:r>
    </w:p>
    <w:p w:rsidR="00C334F1" w:rsidRPr="00C334F1" w:rsidRDefault="00C334F1" w:rsidP="00D67011">
      <w:pPr>
        <w:spacing w:after="0"/>
        <w:ind w:left="720" w:firstLine="720"/>
        <w:rPr>
          <w:rFonts w:ascii="Times New Roman" w:hAnsi="Times New Roman" w:cs="Times New Roman"/>
          <w:sz w:val="24"/>
          <w:szCs w:val="24"/>
        </w:rPr>
      </w:pPr>
      <w:r w:rsidRPr="00C334F1">
        <w:rPr>
          <w:rFonts w:ascii="Times New Roman" w:hAnsi="Times New Roman" w:cs="Times New Roman"/>
          <w:sz w:val="24"/>
          <w:szCs w:val="24"/>
        </w:rPr>
        <w:t>4.4.1.</w:t>
      </w:r>
      <w:r w:rsidRPr="00C334F1">
        <w:rPr>
          <w:rFonts w:ascii="Times New Roman" w:hAnsi="Times New Roman" w:cs="Times New Roman"/>
          <w:sz w:val="24"/>
          <w:szCs w:val="24"/>
        </w:rPr>
        <w:tab/>
        <w:t>Drop marker buoy at site GPS location.</w:t>
      </w:r>
    </w:p>
    <w:p w:rsidR="00C334F1" w:rsidRPr="00C334F1" w:rsidRDefault="00C334F1" w:rsidP="00006705">
      <w:pPr>
        <w:tabs>
          <w:tab w:val="left" w:pos="900"/>
        </w:tabs>
        <w:spacing w:after="0"/>
        <w:ind w:left="2160" w:hanging="720"/>
        <w:rPr>
          <w:rFonts w:ascii="Times New Roman" w:hAnsi="Times New Roman" w:cs="Times New Roman"/>
          <w:sz w:val="24"/>
          <w:szCs w:val="24"/>
        </w:rPr>
      </w:pPr>
      <w:r w:rsidRPr="00C334F1">
        <w:rPr>
          <w:rFonts w:ascii="Times New Roman" w:hAnsi="Times New Roman" w:cs="Times New Roman"/>
          <w:sz w:val="24"/>
          <w:szCs w:val="24"/>
        </w:rPr>
        <w:t>4.4.2.</w:t>
      </w:r>
      <w:r w:rsidRPr="00C334F1">
        <w:rPr>
          <w:rFonts w:ascii="Times New Roman" w:hAnsi="Times New Roman" w:cs="Times New Roman"/>
          <w:sz w:val="24"/>
          <w:szCs w:val="24"/>
        </w:rPr>
        <w:tab/>
        <w:t>Swim ~20 kicks in each cardinal direction (N, S, E, and W) from buoy, drop quadrat, and follow benthic sampling procedures (section 5).</w:t>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5.</w:t>
      </w:r>
      <w:r w:rsidRPr="00C334F1">
        <w:rPr>
          <w:rFonts w:ascii="Times New Roman" w:hAnsi="Times New Roman" w:cs="Times New Roman"/>
          <w:sz w:val="24"/>
          <w:szCs w:val="24"/>
        </w:rPr>
        <w:tab/>
        <w:t>BENTHIC SAMPLING PROCEDURES</w:t>
      </w:r>
    </w:p>
    <w:p w:rsidR="00C334F1" w:rsidRPr="00C334F1" w:rsidRDefault="00C334F1" w:rsidP="00006705">
      <w:pPr>
        <w:tabs>
          <w:tab w:val="left" w:pos="900"/>
        </w:tabs>
        <w:spacing w:after="0"/>
        <w:ind w:left="1440" w:hanging="720"/>
        <w:rPr>
          <w:rFonts w:ascii="Times New Roman" w:hAnsi="Times New Roman" w:cs="Times New Roman"/>
          <w:sz w:val="24"/>
          <w:szCs w:val="24"/>
        </w:rPr>
      </w:pPr>
      <w:r w:rsidRPr="00C334F1">
        <w:rPr>
          <w:rFonts w:ascii="Times New Roman" w:hAnsi="Times New Roman" w:cs="Times New Roman"/>
          <w:sz w:val="24"/>
          <w:szCs w:val="24"/>
        </w:rPr>
        <w:t>5.1.</w:t>
      </w:r>
      <w:r w:rsidRPr="00C334F1">
        <w:rPr>
          <w:rFonts w:ascii="Times New Roman" w:hAnsi="Times New Roman" w:cs="Times New Roman"/>
          <w:sz w:val="24"/>
          <w:szCs w:val="24"/>
        </w:rPr>
        <w:tab/>
        <w:t>Each sampling site will be given a unique identifier (site serial #) in the form: YYMMDD and then two digits, starting at 01 counting up for sites within a day.</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5.2.</w:t>
      </w:r>
      <w:r w:rsidRPr="00C334F1">
        <w:rPr>
          <w:rFonts w:ascii="Times New Roman" w:hAnsi="Times New Roman" w:cs="Times New Roman"/>
          <w:sz w:val="24"/>
          <w:szCs w:val="24"/>
        </w:rPr>
        <w:tab/>
        <w:t>Site specific information will be documented on datasheet including the site serial, name, depth, current, visibility, diver, camera, time, and GPS coordinates.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5.3.</w:t>
      </w:r>
      <w:r w:rsidRPr="00C334F1">
        <w:rPr>
          <w:rFonts w:ascii="Times New Roman" w:hAnsi="Times New Roman" w:cs="Times New Roman"/>
          <w:sz w:val="24"/>
          <w:szCs w:val="24"/>
        </w:rPr>
        <w:tab/>
        <w:t>Any site description and mobile fauna observations will be recorded.</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5.4.</w:t>
      </w:r>
      <w:r w:rsidRPr="00C334F1">
        <w:rPr>
          <w:rFonts w:ascii="Times New Roman" w:hAnsi="Times New Roman" w:cs="Times New Roman"/>
          <w:sz w:val="24"/>
          <w:szCs w:val="24"/>
        </w:rPr>
        <w:tab/>
      </w:r>
      <w:r w:rsidR="00D67011">
        <w:rPr>
          <w:rFonts w:ascii="Times New Roman" w:hAnsi="Times New Roman" w:cs="Times New Roman"/>
          <w:sz w:val="24"/>
          <w:szCs w:val="24"/>
        </w:rPr>
        <w:t>Photos of the quad will be taken prior to data collection.</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5.5.</w:t>
      </w:r>
      <w:r w:rsidRPr="00C334F1">
        <w:rPr>
          <w:rFonts w:ascii="Times New Roman" w:hAnsi="Times New Roman" w:cs="Times New Roman"/>
          <w:sz w:val="24"/>
          <w:szCs w:val="24"/>
        </w:rPr>
        <w:tab/>
        <w:t>Record the substrate type and depth for each quad.</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5.6.</w:t>
      </w:r>
      <w:r w:rsidRPr="00C334F1">
        <w:rPr>
          <w:rFonts w:ascii="Times New Roman" w:hAnsi="Times New Roman" w:cs="Times New Roman"/>
          <w:sz w:val="24"/>
          <w:szCs w:val="24"/>
        </w:rPr>
        <w:tab/>
        <w:t>Document all organisms</w:t>
      </w:r>
      <w:r w:rsidR="00F762A6">
        <w:rPr>
          <w:rFonts w:ascii="Times New Roman" w:hAnsi="Times New Roman" w:cs="Times New Roman"/>
          <w:sz w:val="24"/>
          <w:szCs w:val="24"/>
        </w:rPr>
        <w:t xml:space="preserve"> </w:t>
      </w:r>
      <w:r w:rsidRPr="00C334F1">
        <w:rPr>
          <w:rFonts w:ascii="Times New Roman" w:hAnsi="Times New Roman" w:cs="Times New Roman"/>
          <w:sz w:val="24"/>
          <w:szCs w:val="24"/>
        </w:rPr>
        <w:t>(down to species), Braun-</w:t>
      </w:r>
      <w:proofErr w:type="spellStart"/>
      <w:r w:rsidRPr="00C334F1">
        <w:rPr>
          <w:rFonts w:ascii="Times New Roman" w:hAnsi="Times New Roman" w:cs="Times New Roman"/>
          <w:sz w:val="24"/>
          <w:szCs w:val="24"/>
        </w:rPr>
        <w:t>Blanquet</w:t>
      </w:r>
      <w:proofErr w:type="spellEnd"/>
      <w:r w:rsidRPr="00C334F1">
        <w:rPr>
          <w:rFonts w:ascii="Times New Roman" w:hAnsi="Times New Roman" w:cs="Times New Roman"/>
          <w:sz w:val="24"/>
          <w:szCs w:val="24"/>
        </w:rPr>
        <w:t xml:space="preserve"> score, and percent cover abundance.</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5.7.</w:t>
      </w:r>
      <w:r w:rsidRPr="00C334F1">
        <w:rPr>
          <w:rFonts w:ascii="Times New Roman" w:hAnsi="Times New Roman" w:cs="Times New Roman"/>
          <w:sz w:val="24"/>
          <w:szCs w:val="24"/>
        </w:rPr>
        <w:tab/>
        <w:t xml:space="preserve">For any observed seagrass species: measure canopy height and record shoot count. </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5.8.</w:t>
      </w:r>
      <w:r w:rsidRPr="00C334F1">
        <w:rPr>
          <w:rFonts w:ascii="Times New Roman" w:hAnsi="Times New Roman" w:cs="Times New Roman"/>
          <w:sz w:val="24"/>
          <w:szCs w:val="24"/>
        </w:rPr>
        <w:tab/>
        <w:t xml:space="preserve">Take photos of any mobile fauna, rare species or any other species that need to be identified at a later time. </w:t>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6.</w:t>
      </w:r>
      <w:r w:rsidRPr="00C334F1">
        <w:rPr>
          <w:rFonts w:ascii="Times New Roman" w:hAnsi="Times New Roman" w:cs="Times New Roman"/>
          <w:sz w:val="24"/>
          <w:szCs w:val="24"/>
        </w:rPr>
        <w:tab/>
        <w:t>COLLECTION OF ENVIRONMENTAL DATA/FIELD PARAMETERS</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6.1.</w:t>
      </w:r>
      <w:r w:rsidRPr="00C334F1">
        <w:rPr>
          <w:rFonts w:ascii="Times New Roman" w:hAnsi="Times New Roman" w:cs="Times New Roman"/>
          <w:sz w:val="24"/>
          <w:szCs w:val="24"/>
        </w:rPr>
        <w:tab/>
        <w:t xml:space="preserve">Record the bottom depth (obtained from boat), sample collection time and secchi disk depth at each site. Secchi depth determination will occur with the disk attached to a transect tape and deployed with a taught tape.  Average the depth at which the disk disappears and reappears. </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6.2.</w:t>
      </w:r>
      <w:r w:rsidRPr="00C334F1">
        <w:rPr>
          <w:rFonts w:ascii="Times New Roman" w:hAnsi="Times New Roman" w:cs="Times New Roman"/>
          <w:sz w:val="24"/>
          <w:szCs w:val="24"/>
        </w:rPr>
        <w:tab/>
        <w:t xml:space="preserve">Deploy Exo datasonde in accordance with the datasonde SOPs to measure for standard water quality parameters (temperature, salinity, depth, pH, dissolved oxygen, turbidity, chlorophyll, etc.). Record the depth of each measurement. </w:t>
      </w:r>
      <w:r w:rsidR="00D67011">
        <w:rPr>
          <w:rFonts w:ascii="Times New Roman" w:hAnsi="Times New Roman" w:cs="Times New Roman"/>
          <w:sz w:val="24"/>
          <w:szCs w:val="24"/>
        </w:rPr>
        <w:t xml:space="preserve">In between EXO deployments, the </w:t>
      </w:r>
      <w:proofErr w:type="spellStart"/>
      <w:r w:rsidR="00D67011">
        <w:rPr>
          <w:rFonts w:ascii="Times New Roman" w:hAnsi="Times New Roman" w:cs="Times New Roman"/>
          <w:sz w:val="24"/>
          <w:szCs w:val="24"/>
        </w:rPr>
        <w:t>datasonde</w:t>
      </w:r>
      <w:proofErr w:type="spellEnd"/>
      <w:r w:rsidR="00D67011">
        <w:rPr>
          <w:rFonts w:ascii="Times New Roman" w:hAnsi="Times New Roman" w:cs="Times New Roman"/>
          <w:sz w:val="24"/>
          <w:szCs w:val="24"/>
        </w:rPr>
        <w:t xml:space="preserve"> will be stored in a </w:t>
      </w:r>
      <w:r w:rsidR="000B4519">
        <w:rPr>
          <w:rFonts w:ascii="Times New Roman" w:hAnsi="Times New Roman" w:cs="Times New Roman"/>
          <w:sz w:val="24"/>
          <w:szCs w:val="24"/>
        </w:rPr>
        <w:t xml:space="preserve">cooler and wrapped in a damp towel. </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6.3.</w:t>
      </w:r>
      <w:r w:rsidRPr="00C334F1">
        <w:rPr>
          <w:rFonts w:ascii="Times New Roman" w:hAnsi="Times New Roman" w:cs="Times New Roman"/>
          <w:sz w:val="24"/>
          <w:szCs w:val="24"/>
        </w:rPr>
        <w:tab/>
        <w:t>Sonde will be held at 1 ft above the bottom and 1 ft below surface for at least 3 minutes each.  Only one record will be taken at a site if the depth is too shallow to collect bottom and surface data.</w:t>
      </w:r>
    </w:p>
    <w:p w:rsidR="00C334F1" w:rsidRPr="00C334F1" w:rsidRDefault="00C334F1" w:rsidP="00D67011">
      <w:pPr>
        <w:spacing w:after="0"/>
        <w:ind w:firstLine="720"/>
        <w:rPr>
          <w:rFonts w:ascii="Times New Roman" w:hAnsi="Times New Roman" w:cs="Times New Roman"/>
          <w:sz w:val="24"/>
          <w:szCs w:val="24"/>
        </w:rPr>
      </w:pPr>
      <w:r w:rsidRPr="00C334F1">
        <w:rPr>
          <w:rFonts w:ascii="Times New Roman" w:hAnsi="Times New Roman" w:cs="Times New Roman"/>
          <w:sz w:val="24"/>
          <w:szCs w:val="24"/>
        </w:rPr>
        <w:t>6.4.</w:t>
      </w:r>
      <w:r w:rsidRPr="00C334F1">
        <w:rPr>
          <w:rFonts w:ascii="Times New Roman" w:hAnsi="Times New Roman" w:cs="Times New Roman"/>
          <w:sz w:val="24"/>
          <w:szCs w:val="24"/>
        </w:rPr>
        <w:tab/>
        <w:t>Document any necessary data on the field log.</w:t>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7.</w:t>
      </w:r>
      <w:r w:rsidRPr="00C334F1">
        <w:rPr>
          <w:rFonts w:ascii="Times New Roman" w:hAnsi="Times New Roman" w:cs="Times New Roman"/>
          <w:sz w:val="24"/>
          <w:szCs w:val="24"/>
        </w:rPr>
        <w:tab/>
        <w:t>COLLECTION OF SEDIMENT SAMPLES</w:t>
      </w:r>
    </w:p>
    <w:p w:rsidR="00C334F1" w:rsidRPr="00C334F1" w:rsidRDefault="00C334F1" w:rsidP="000B4519">
      <w:pPr>
        <w:spacing w:after="0"/>
        <w:ind w:firstLine="720"/>
        <w:rPr>
          <w:rFonts w:ascii="Times New Roman" w:hAnsi="Times New Roman" w:cs="Times New Roman"/>
          <w:sz w:val="24"/>
          <w:szCs w:val="24"/>
        </w:rPr>
      </w:pPr>
      <w:r w:rsidRPr="00C334F1">
        <w:rPr>
          <w:rFonts w:ascii="Times New Roman" w:hAnsi="Times New Roman" w:cs="Times New Roman"/>
          <w:sz w:val="24"/>
          <w:szCs w:val="24"/>
        </w:rPr>
        <w:t>7.1.</w:t>
      </w:r>
      <w:r w:rsidRPr="00C334F1">
        <w:rPr>
          <w:rFonts w:ascii="Times New Roman" w:hAnsi="Times New Roman" w:cs="Times New Roman"/>
          <w:sz w:val="24"/>
          <w:szCs w:val="24"/>
        </w:rPr>
        <w:tab/>
        <w:t>Sediment samples will be collected in May and July of 2019.</w:t>
      </w:r>
    </w:p>
    <w:p w:rsidR="00C334F1" w:rsidRPr="00C334F1" w:rsidRDefault="00C334F1" w:rsidP="000B4519">
      <w:pPr>
        <w:spacing w:after="0"/>
        <w:ind w:firstLine="720"/>
        <w:rPr>
          <w:rFonts w:ascii="Times New Roman" w:hAnsi="Times New Roman" w:cs="Times New Roman"/>
          <w:sz w:val="24"/>
          <w:szCs w:val="24"/>
        </w:rPr>
      </w:pPr>
      <w:r w:rsidRPr="00C334F1">
        <w:rPr>
          <w:rFonts w:ascii="Times New Roman" w:hAnsi="Times New Roman" w:cs="Times New Roman"/>
          <w:sz w:val="24"/>
          <w:szCs w:val="24"/>
        </w:rPr>
        <w:t>7.2.</w:t>
      </w:r>
      <w:r w:rsidRPr="00C334F1">
        <w:rPr>
          <w:rFonts w:ascii="Times New Roman" w:hAnsi="Times New Roman" w:cs="Times New Roman"/>
          <w:sz w:val="24"/>
          <w:szCs w:val="24"/>
        </w:rPr>
        <w:tab/>
        <w:t>Write site location on the sample vials before entering the water.</w:t>
      </w:r>
    </w:p>
    <w:p w:rsidR="00C334F1" w:rsidRPr="00C334F1" w:rsidRDefault="00C334F1" w:rsidP="000B4519">
      <w:pPr>
        <w:spacing w:after="0"/>
        <w:ind w:firstLine="720"/>
        <w:rPr>
          <w:rFonts w:ascii="Times New Roman" w:hAnsi="Times New Roman" w:cs="Times New Roman"/>
          <w:sz w:val="24"/>
          <w:szCs w:val="24"/>
        </w:rPr>
      </w:pPr>
      <w:r w:rsidRPr="00C334F1">
        <w:rPr>
          <w:rFonts w:ascii="Times New Roman" w:hAnsi="Times New Roman" w:cs="Times New Roman"/>
          <w:sz w:val="24"/>
          <w:szCs w:val="24"/>
        </w:rPr>
        <w:t>7.3.</w:t>
      </w:r>
      <w:r w:rsidRPr="00C334F1">
        <w:rPr>
          <w:rFonts w:ascii="Times New Roman" w:hAnsi="Times New Roman" w:cs="Times New Roman"/>
          <w:sz w:val="24"/>
          <w:szCs w:val="24"/>
        </w:rPr>
        <w:tab/>
        <w:t>Samples will be taken using glass vials directly at site GPS location by pressing the vial upside down into the sediment and then upturning while submerged to insure the vial is filled. Cap while still underwater.</w:t>
      </w:r>
    </w:p>
    <w:p w:rsidR="00C334F1" w:rsidRPr="00C334F1" w:rsidRDefault="00C334F1" w:rsidP="000B4519">
      <w:pPr>
        <w:spacing w:after="0"/>
        <w:ind w:firstLine="720"/>
        <w:rPr>
          <w:rFonts w:ascii="Times New Roman" w:hAnsi="Times New Roman" w:cs="Times New Roman"/>
          <w:sz w:val="24"/>
          <w:szCs w:val="24"/>
        </w:rPr>
      </w:pPr>
      <w:r w:rsidRPr="00C334F1">
        <w:rPr>
          <w:rFonts w:ascii="Times New Roman" w:hAnsi="Times New Roman" w:cs="Times New Roman"/>
          <w:sz w:val="24"/>
          <w:szCs w:val="24"/>
        </w:rPr>
        <w:t>7.4.</w:t>
      </w:r>
      <w:r w:rsidRPr="00C334F1">
        <w:rPr>
          <w:rFonts w:ascii="Times New Roman" w:hAnsi="Times New Roman" w:cs="Times New Roman"/>
          <w:sz w:val="24"/>
          <w:szCs w:val="24"/>
        </w:rPr>
        <w:tab/>
        <w:t>Samples will be stored in coolers on ice until they can be transferred to a refrigerator</w:t>
      </w:r>
      <w:r w:rsidR="00761330">
        <w:rPr>
          <w:rFonts w:ascii="Times New Roman" w:hAnsi="Times New Roman" w:cs="Times New Roman"/>
          <w:sz w:val="24"/>
          <w:szCs w:val="24"/>
        </w:rPr>
        <w:t xml:space="preserve"> at the BBAP office</w:t>
      </w:r>
      <w:r w:rsidRPr="00C334F1">
        <w:rPr>
          <w:rFonts w:ascii="Times New Roman" w:hAnsi="Times New Roman" w:cs="Times New Roman"/>
          <w:sz w:val="24"/>
          <w:szCs w:val="24"/>
        </w:rPr>
        <w:t xml:space="preserve">. </w:t>
      </w:r>
    </w:p>
    <w:p w:rsidR="00C334F1" w:rsidRPr="00C334F1" w:rsidRDefault="00C334F1" w:rsidP="000B4519">
      <w:pPr>
        <w:spacing w:after="0"/>
        <w:ind w:firstLine="720"/>
        <w:rPr>
          <w:rFonts w:ascii="Times New Roman" w:hAnsi="Times New Roman" w:cs="Times New Roman"/>
          <w:sz w:val="24"/>
          <w:szCs w:val="24"/>
        </w:rPr>
      </w:pPr>
      <w:r w:rsidRPr="00C334F1">
        <w:rPr>
          <w:rFonts w:ascii="Times New Roman" w:hAnsi="Times New Roman" w:cs="Times New Roman"/>
          <w:sz w:val="24"/>
          <w:szCs w:val="24"/>
        </w:rPr>
        <w:t>7.5.</w:t>
      </w:r>
      <w:r w:rsidRPr="00C334F1">
        <w:rPr>
          <w:rFonts w:ascii="Times New Roman" w:hAnsi="Times New Roman" w:cs="Times New Roman"/>
          <w:sz w:val="24"/>
          <w:szCs w:val="24"/>
        </w:rPr>
        <w:tab/>
        <w:t>Sediment samples will be set to the FDEP laboratory in Tallahassee for sediment grain size analysis</w:t>
      </w:r>
      <w:r w:rsidR="00761330">
        <w:rPr>
          <w:rFonts w:ascii="Times New Roman" w:hAnsi="Times New Roman" w:cs="Times New Roman"/>
          <w:sz w:val="24"/>
          <w:szCs w:val="24"/>
        </w:rPr>
        <w:t xml:space="preserve"> within 28 days of collection</w:t>
      </w:r>
      <w:r w:rsidRPr="00C334F1">
        <w:rPr>
          <w:rFonts w:ascii="Times New Roman" w:hAnsi="Times New Roman" w:cs="Times New Roman"/>
          <w:sz w:val="24"/>
          <w:szCs w:val="24"/>
        </w:rPr>
        <w:t xml:space="preserve">. </w:t>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8.</w:t>
      </w:r>
      <w:r w:rsidRPr="00C334F1">
        <w:rPr>
          <w:rFonts w:ascii="Times New Roman" w:hAnsi="Times New Roman" w:cs="Times New Roman"/>
          <w:sz w:val="24"/>
          <w:szCs w:val="24"/>
        </w:rPr>
        <w:tab/>
        <w:t>DOCUMENTATION</w:t>
      </w:r>
    </w:p>
    <w:p w:rsidR="00C334F1" w:rsidRPr="00C334F1" w:rsidRDefault="00C334F1" w:rsidP="00FC38DC">
      <w:pPr>
        <w:spacing w:after="0"/>
        <w:ind w:firstLine="720"/>
        <w:rPr>
          <w:rFonts w:ascii="Times New Roman" w:hAnsi="Times New Roman" w:cs="Times New Roman"/>
          <w:sz w:val="24"/>
          <w:szCs w:val="24"/>
        </w:rPr>
      </w:pPr>
      <w:r w:rsidRPr="00C334F1">
        <w:rPr>
          <w:rFonts w:ascii="Times New Roman" w:hAnsi="Times New Roman" w:cs="Times New Roman"/>
          <w:sz w:val="24"/>
          <w:szCs w:val="24"/>
        </w:rPr>
        <w:t>8.1.</w:t>
      </w:r>
      <w:r w:rsidRPr="00C334F1">
        <w:rPr>
          <w:rFonts w:ascii="Times New Roman" w:hAnsi="Times New Roman" w:cs="Times New Roman"/>
          <w:sz w:val="24"/>
          <w:szCs w:val="24"/>
        </w:rPr>
        <w:tab/>
        <w:t xml:space="preserve">Complete the field log </w:t>
      </w:r>
    </w:p>
    <w:p w:rsidR="00C334F1" w:rsidRPr="00C334F1" w:rsidRDefault="00C334F1" w:rsidP="00FC38DC">
      <w:pPr>
        <w:spacing w:after="0"/>
        <w:ind w:firstLine="720"/>
        <w:rPr>
          <w:rFonts w:ascii="Times New Roman" w:hAnsi="Times New Roman" w:cs="Times New Roman"/>
          <w:sz w:val="24"/>
          <w:szCs w:val="24"/>
        </w:rPr>
      </w:pPr>
      <w:r w:rsidRPr="00C334F1">
        <w:rPr>
          <w:rFonts w:ascii="Times New Roman" w:hAnsi="Times New Roman" w:cs="Times New Roman"/>
          <w:sz w:val="24"/>
          <w:szCs w:val="24"/>
        </w:rPr>
        <w:t>8.2.</w:t>
      </w:r>
      <w:r w:rsidRPr="00C334F1">
        <w:rPr>
          <w:rFonts w:ascii="Times New Roman" w:hAnsi="Times New Roman" w:cs="Times New Roman"/>
          <w:sz w:val="24"/>
          <w:szCs w:val="24"/>
        </w:rPr>
        <w:tab/>
        <w:t>Complete and recheck datasheet once on the boat. Take pictures of the datasheet and then store in the freshwater bucket.</w:t>
      </w:r>
    </w:p>
    <w:p w:rsidR="00C334F1" w:rsidRPr="00C334F1" w:rsidRDefault="00C334F1" w:rsidP="00FC38DC">
      <w:pPr>
        <w:spacing w:after="0"/>
        <w:ind w:firstLine="720"/>
        <w:rPr>
          <w:rFonts w:ascii="Times New Roman" w:hAnsi="Times New Roman" w:cs="Times New Roman"/>
          <w:sz w:val="24"/>
          <w:szCs w:val="24"/>
        </w:rPr>
      </w:pPr>
      <w:r w:rsidRPr="00C334F1">
        <w:rPr>
          <w:rFonts w:ascii="Times New Roman" w:hAnsi="Times New Roman" w:cs="Times New Roman"/>
          <w:sz w:val="24"/>
          <w:szCs w:val="24"/>
        </w:rPr>
        <w:t>8.3.</w:t>
      </w:r>
      <w:r w:rsidRPr="00C334F1">
        <w:rPr>
          <w:rFonts w:ascii="Times New Roman" w:hAnsi="Times New Roman" w:cs="Times New Roman"/>
          <w:sz w:val="24"/>
          <w:szCs w:val="24"/>
        </w:rPr>
        <w:tab/>
        <w:t xml:space="preserve">Make notes of any relevant observations or problems. </w:t>
      </w:r>
    </w:p>
    <w:p w:rsidR="00C334F1" w:rsidRPr="00C334F1" w:rsidRDefault="00C334F1" w:rsidP="00C334F1">
      <w:pPr>
        <w:spacing w:after="0"/>
        <w:rPr>
          <w:rFonts w:ascii="Times New Roman" w:hAnsi="Times New Roman" w:cs="Times New Roman"/>
          <w:sz w:val="24"/>
          <w:szCs w:val="24"/>
        </w:rPr>
      </w:pPr>
    </w:p>
    <w:p w:rsidR="00C334F1" w:rsidRPr="00C334F1" w:rsidRDefault="00C334F1" w:rsidP="00C334F1">
      <w:pPr>
        <w:spacing w:after="0"/>
        <w:rPr>
          <w:rFonts w:ascii="Times New Roman" w:hAnsi="Times New Roman" w:cs="Times New Roman"/>
          <w:sz w:val="24"/>
          <w:szCs w:val="24"/>
        </w:rPr>
      </w:pPr>
      <w:r w:rsidRPr="00C334F1">
        <w:rPr>
          <w:rFonts w:ascii="Times New Roman" w:hAnsi="Times New Roman" w:cs="Times New Roman"/>
          <w:sz w:val="24"/>
          <w:szCs w:val="24"/>
        </w:rPr>
        <w:t>9.</w:t>
      </w:r>
      <w:r w:rsidRPr="00C334F1">
        <w:rPr>
          <w:rFonts w:ascii="Times New Roman" w:hAnsi="Times New Roman" w:cs="Times New Roman"/>
          <w:sz w:val="24"/>
          <w:szCs w:val="24"/>
        </w:rPr>
        <w:tab/>
        <w:t>END OF DAY PROCEDURES</w:t>
      </w:r>
    </w:p>
    <w:p w:rsidR="00C334F1" w:rsidRPr="00C334F1" w:rsidRDefault="00C334F1" w:rsidP="00FC38DC">
      <w:pPr>
        <w:spacing w:after="0"/>
        <w:ind w:firstLine="720"/>
        <w:rPr>
          <w:rFonts w:ascii="Times New Roman" w:hAnsi="Times New Roman" w:cs="Times New Roman"/>
          <w:sz w:val="24"/>
          <w:szCs w:val="24"/>
        </w:rPr>
      </w:pPr>
      <w:r w:rsidRPr="00C334F1">
        <w:rPr>
          <w:rFonts w:ascii="Times New Roman" w:hAnsi="Times New Roman" w:cs="Times New Roman"/>
          <w:sz w:val="24"/>
          <w:szCs w:val="24"/>
        </w:rPr>
        <w:t>9.1.</w:t>
      </w:r>
      <w:r w:rsidRPr="00C334F1">
        <w:rPr>
          <w:rFonts w:ascii="Times New Roman" w:hAnsi="Times New Roman" w:cs="Times New Roman"/>
          <w:sz w:val="24"/>
          <w:szCs w:val="24"/>
        </w:rPr>
        <w:tab/>
        <w:t>All cameras, datasheets, gear, and supplies will be washed in freshwater.</w:t>
      </w:r>
    </w:p>
    <w:p w:rsidR="00C334F1" w:rsidRPr="00C334F1" w:rsidRDefault="00C334F1" w:rsidP="00FC38DC">
      <w:pPr>
        <w:spacing w:after="0"/>
        <w:ind w:firstLine="720"/>
        <w:rPr>
          <w:rFonts w:ascii="Times New Roman" w:hAnsi="Times New Roman" w:cs="Times New Roman"/>
          <w:sz w:val="24"/>
          <w:szCs w:val="24"/>
        </w:rPr>
      </w:pPr>
      <w:r w:rsidRPr="00C334F1">
        <w:rPr>
          <w:rFonts w:ascii="Times New Roman" w:hAnsi="Times New Roman" w:cs="Times New Roman"/>
          <w:sz w:val="24"/>
          <w:szCs w:val="24"/>
        </w:rPr>
        <w:t>9.2.</w:t>
      </w:r>
      <w:r w:rsidRPr="00C334F1">
        <w:rPr>
          <w:rFonts w:ascii="Times New Roman" w:hAnsi="Times New Roman" w:cs="Times New Roman"/>
          <w:sz w:val="24"/>
          <w:szCs w:val="24"/>
        </w:rPr>
        <w:tab/>
        <w:t>All GPS and camera data will be downloaded onto the BBAP Share</w:t>
      </w:r>
    </w:p>
    <w:sectPr w:rsidR="00C334F1" w:rsidRPr="00C334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A588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EA33C7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4F1"/>
    <w:rsid w:val="0000398D"/>
    <w:rsid w:val="00006705"/>
    <w:rsid w:val="000B4519"/>
    <w:rsid w:val="00327A26"/>
    <w:rsid w:val="003861A7"/>
    <w:rsid w:val="003D66C2"/>
    <w:rsid w:val="00761330"/>
    <w:rsid w:val="00776368"/>
    <w:rsid w:val="007D019C"/>
    <w:rsid w:val="008B5A6B"/>
    <w:rsid w:val="008D2F1C"/>
    <w:rsid w:val="00BD4F1F"/>
    <w:rsid w:val="00C334F1"/>
    <w:rsid w:val="00D67011"/>
    <w:rsid w:val="00F04235"/>
    <w:rsid w:val="00F762A6"/>
    <w:rsid w:val="00FC3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6D0F8"/>
  <w15:chartTrackingRefBased/>
  <w15:docId w15:val="{58AC21D5-8872-4790-ADB5-86B9AD6FC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70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3</Pages>
  <Words>926</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Eldredge, Laura</dc:creator>
  <cp:keywords/>
  <dc:description/>
  <cp:lastModifiedBy>Jamie Letendre</cp:lastModifiedBy>
  <cp:revision>6</cp:revision>
  <dcterms:created xsi:type="dcterms:W3CDTF">2020-02-21T14:48:00Z</dcterms:created>
  <dcterms:modified xsi:type="dcterms:W3CDTF">2020-03-02T18:03:00Z</dcterms:modified>
</cp:coreProperties>
</file>