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E9C" w:rsidRDefault="00BE4E9C">
      <w:pPr>
        <w:rPr>
          <w:color w:val="548DD4" w:themeColor="text2" w:themeTint="99"/>
          <w:sz w:val="40"/>
          <w:szCs w:val="40"/>
        </w:rPr>
      </w:pPr>
    </w:p>
    <w:p w:rsidR="00C54D68" w:rsidRDefault="00C54D68">
      <w:pPr>
        <w:rPr>
          <w:color w:val="548DD4" w:themeColor="text2" w:themeTint="99"/>
          <w:sz w:val="40"/>
          <w:szCs w:val="40"/>
        </w:rPr>
      </w:pPr>
    </w:p>
    <w:p w:rsidR="00C54D68" w:rsidRDefault="00C54D68">
      <w:pPr>
        <w:rPr>
          <w:color w:val="548DD4" w:themeColor="text2" w:themeTint="99"/>
          <w:sz w:val="40"/>
          <w:szCs w:val="40"/>
        </w:rPr>
      </w:pPr>
    </w:p>
    <w:p w:rsidR="00C54D68" w:rsidRPr="00DF31FF" w:rsidRDefault="00DF31FF" w:rsidP="00DF31FF">
      <w:pPr>
        <w:pStyle w:val="Title"/>
        <w:jc w:val="center"/>
      </w:pPr>
      <w:r>
        <w:t>GULF   TRACE   RESTORTION</w:t>
      </w:r>
    </w:p>
    <w:p w:rsidR="00353F76" w:rsidRDefault="00353F76">
      <w:pPr>
        <w:rPr>
          <w:color w:val="548DD4" w:themeColor="text2" w:themeTint="99"/>
          <w:sz w:val="40"/>
          <w:szCs w:val="40"/>
        </w:rPr>
      </w:pPr>
    </w:p>
    <w:p w:rsidR="00353F76" w:rsidRDefault="00353F76" w:rsidP="00353F76">
      <w:pPr>
        <w:jc w:val="center"/>
        <w:rPr>
          <w:b/>
          <w:color w:val="548DD4" w:themeColor="text2" w:themeTint="99"/>
          <w:sz w:val="40"/>
          <w:szCs w:val="40"/>
        </w:rPr>
      </w:pPr>
      <w:r w:rsidRPr="00DF31FF">
        <w:rPr>
          <w:b/>
          <w:color w:val="548DD4" w:themeColor="text2" w:themeTint="99"/>
          <w:sz w:val="40"/>
          <w:szCs w:val="40"/>
        </w:rPr>
        <w:t>INTRODUCTION</w:t>
      </w:r>
      <w:r w:rsidR="00B20407">
        <w:rPr>
          <w:b/>
          <w:color w:val="548DD4" w:themeColor="text2" w:themeTint="99"/>
          <w:sz w:val="40"/>
          <w:szCs w:val="40"/>
        </w:rPr>
        <w:t xml:space="preserve">   AND   HISTORY</w:t>
      </w:r>
      <w:r w:rsidRPr="00E869CF">
        <w:rPr>
          <w:b/>
          <w:color w:val="548DD4" w:themeColor="text2" w:themeTint="99"/>
          <w:sz w:val="40"/>
          <w:szCs w:val="40"/>
        </w:rPr>
        <w:t xml:space="preserve"> </w:t>
      </w:r>
    </w:p>
    <w:p w:rsidR="00B20407" w:rsidRPr="00E869CF" w:rsidRDefault="00B20407" w:rsidP="00353F76">
      <w:pPr>
        <w:jc w:val="center"/>
        <w:rPr>
          <w:b/>
          <w:color w:val="548DD4" w:themeColor="text2" w:themeTint="99"/>
          <w:sz w:val="40"/>
          <w:szCs w:val="40"/>
        </w:rPr>
      </w:pPr>
    </w:p>
    <w:p w:rsidR="00353F76" w:rsidRPr="00E869CF" w:rsidRDefault="00B20407" w:rsidP="00353F76">
      <w:pPr>
        <w:jc w:val="center"/>
        <w:rPr>
          <w:b/>
          <w:color w:val="548DD4" w:themeColor="text2" w:themeTint="99"/>
          <w:sz w:val="40"/>
          <w:szCs w:val="40"/>
        </w:rPr>
      </w:pPr>
      <w:r>
        <w:rPr>
          <w:b/>
          <w:color w:val="548DD4" w:themeColor="text2" w:themeTint="99"/>
          <w:sz w:val="40"/>
          <w:szCs w:val="40"/>
        </w:rPr>
        <w:t>THE   BEACH</w:t>
      </w:r>
    </w:p>
    <w:p w:rsidR="00353F76" w:rsidRDefault="00B20407" w:rsidP="00B20407">
      <w:pPr>
        <w:jc w:val="center"/>
        <w:rPr>
          <w:b/>
          <w:color w:val="548DD4" w:themeColor="text2" w:themeTint="99"/>
          <w:sz w:val="40"/>
          <w:szCs w:val="40"/>
        </w:rPr>
      </w:pPr>
      <w:r>
        <w:rPr>
          <w:b/>
          <w:color w:val="548DD4" w:themeColor="text2" w:themeTint="99"/>
          <w:sz w:val="40"/>
          <w:szCs w:val="40"/>
        </w:rPr>
        <w:t>PLANNING</w:t>
      </w:r>
    </w:p>
    <w:p w:rsidR="00B20407" w:rsidRDefault="00B20407" w:rsidP="00B20407">
      <w:pPr>
        <w:jc w:val="center"/>
        <w:rPr>
          <w:b/>
          <w:color w:val="548DD4" w:themeColor="text2" w:themeTint="99"/>
          <w:sz w:val="40"/>
          <w:szCs w:val="40"/>
        </w:rPr>
      </w:pPr>
    </w:p>
    <w:p w:rsidR="00DF31FF" w:rsidRPr="00E869CF" w:rsidRDefault="00DF31FF" w:rsidP="00353F76">
      <w:pPr>
        <w:jc w:val="center"/>
        <w:rPr>
          <w:b/>
          <w:color w:val="548DD4" w:themeColor="text2" w:themeTint="99"/>
          <w:sz w:val="40"/>
          <w:szCs w:val="40"/>
        </w:rPr>
      </w:pPr>
      <w:r>
        <w:rPr>
          <w:b/>
          <w:color w:val="548DD4" w:themeColor="text2" w:themeTint="99"/>
          <w:sz w:val="40"/>
          <w:szCs w:val="40"/>
        </w:rPr>
        <w:t>CONCLUSION</w:t>
      </w:r>
    </w:p>
    <w:p w:rsidR="00353F76" w:rsidRPr="00E869CF" w:rsidRDefault="00353F76" w:rsidP="00353F76">
      <w:pPr>
        <w:jc w:val="center"/>
        <w:rPr>
          <w:b/>
          <w:color w:val="548DD4" w:themeColor="text2" w:themeTint="99"/>
          <w:sz w:val="40"/>
          <w:szCs w:val="40"/>
        </w:rPr>
      </w:pPr>
    </w:p>
    <w:p w:rsidR="00353F76" w:rsidRPr="00E869CF" w:rsidRDefault="00353F76" w:rsidP="00353F76">
      <w:pPr>
        <w:jc w:val="center"/>
        <w:rPr>
          <w:b/>
          <w:color w:val="548DD4" w:themeColor="text2" w:themeTint="99"/>
          <w:sz w:val="40"/>
          <w:szCs w:val="40"/>
        </w:rPr>
      </w:pPr>
      <w:r w:rsidRPr="00E869CF">
        <w:rPr>
          <w:b/>
          <w:color w:val="548DD4" w:themeColor="text2" w:themeTint="99"/>
          <w:sz w:val="40"/>
          <w:szCs w:val="40"/>
        </w:rPr>
        <w:t>CLAIM ON DEP LIST W-24</w:t>
      </w:r>
    </w:p>
    <w:p w:rsidR="00353F76" w:rsidRPr="00E869CF" w:rsidRDefault="00353F76" w:rsidP="00353F76">
      <w:pPr>
        <w:jc w:val="center"/>
        <w:rPr>
          <w:b/>
          <w:color w:val="548DD4" w:themeColor="text2" w:themeTint="99"/>
          <w:sz w:val="40"/>
          <w:szCs w:val="40"/>
        </w:rPr>
      </w:pPr>
    </w:p>
    <w:p w:rsidR="00353F76" w:rsidRDefault="00353F76" w:rsidP="00353F76">
      <w:pPr>
        <w:jc w:val="center"/>
        <w:rPr>
          <w:color w:val="548DD4" w:themeColor="text2" w:themeTint="99"/>
          <w:sz w:val="40"/>
          <w:szCs w:val="40"/>
        </w:rPr>
      </w:pPr>
    </w:p>
    <w:p w:rsidR="00353F76" w:rsidRDefault="00353F76" w:rsidP="00353F76">
      <w:pPr>
        <w:jc w:val="center"/>
        <w:rPr>
          <w:color w:val="548DD4" w:themeColor="text2" w:themeTint="99"/>
          <w:sz w:val="40"/>
          <w:szCs w:val="40"/>
        </w:rPr>
      </w:pPr>
    </w:p>
    <w:p w:rsidR="00353F76" w:rsidRDefault="00353F76" w:rsidP="00353F76">
      <w:pPr>
        <w:jc w:val="center"/>
        <w:rPr>
          <w:color w:val="548DD4" w:themeColor="text2" w:themeTint="99"/>
          <w:sz w:val="40"/>
          <w:szCs w:val="40"/>
        </w:rPr>
      </w:pPr>
    </w:p>
    <w:p w:rsidR="00353F76" w:rsidRPr="00E869CF" w:rsidRDefault="00C54D68" w:rsidP="00353F76">
      <w:pPr>
        <w:jc w:val="center"/>
        <w:rPr>
          <w:b/>
          <w:color w:val="548DD4" w:themeColor="text2" w:themeTint="99"/>
          <w:sz w:val="40"/>
          <w:szCs w:val="40"/>
        </w:rPr>
      </w:pPr>
      <w:r>
        <w:rPr>
          <w:b/>
          <w:color w:val="548DD4" w:themeColor="text2" w:themeTint="99"/>
          <w:sz w:val="40"/>
          <w:szCs w:val="40"/>
        </w:rPr>
        <w:lastRenderedPageBreak/>
        <w:t>GU</w:t>
      </w:r>
      <w:r w:rsidR="00353F76" w:rsidRPr="00E869CF">
        <w:rPr>
          <w:b/>
          <w:color w:val="548DD4" w:themeColor="text2" w:themeTint="99"/>
          <w:sz w:val="40"/>
          <w:szCs w:val="40"/>
        </w:rPr>
        <w:t xml:space="preserve">LF </w:t>
      </w:r>
      <w:r w:rsidR="00191CA9" w:rsidRPr="00E869CF">
        <w:rPr>
          <w:b/>
          <w:color w:val="548DD4" w:themeColor="text2" w:themeTint="99"/>
          <w:sz w:val="40"/>
          <w:szCs w:val="40"/>
        </w:rPr>
        <w:t xml:space="preserve">  </w:t>
      </w:r>
      <w:r w:rsidR="00353F76" w:rsidRPr="00E869CF">
        <w:rPr>
          <w:b/>
          <w:color w:val="548DD4" w:themeColor="text2" w:themeTint="99"/>
          <w:sz w:val="40"/>
          <w:szCs w:val="40"/>
        </w:rPr>
        <w:t xml:space="preserve">  TRACE</w:t>
      </w:r>
      <w:r w:rsidR="00B20407">
        <w:rPr>
          <w:b/>
          <w:color w:val="548DD4" w:themeColor="text2" w:themeTint="99"/>
          <w:sz w:val="40"/>
          <w:szCs w:val="40"/>
        </w:rPr>
        <w:t xml:space="preserve">    INTRODUCTION</w:t>
      </w:r>
    </w:p>
    <w:p w:rsidR="00191CA9" w:rsidRPr="00E869CF" w:rsidRDefault="00191CA9" w:rsidP="00353F76">
      <w:pPr>
        <w:jc w:val="center"/>
        <w:rPr>
          <w:b/>
          <w:color w:val="548DD4" w:themeColor="text2" w:themeTint="99"/>
          <w:sz w:val="40"/>
          <w:szCs w:val="40"/>
        </w:rPr>
      </w:pPr>
    </w:p>
    <w:p w:rsidR="00191CA9" w:rsidRPr="00E869CF" w:rsidRDefault="00191CA9" w:rsidP="00353F76">
      <w:pPr>
        <w:jc w:val="center"/>
        <w:rPr>
          <w:b/>
          <w:color w:val="548DD4" w:themeColor="text2" w:themeTint="99"/>
          <w:sz w:val="40"/>
          <w:szCs w:val="40"/>
        </w:rPr>
      </w:pPr>
    </w:p>
    <w:p w:rsidR="00353F76" w:rsidRPr="00E869CF" w:rsidRDefault="00353F76" w:rsidP="00353F76">
      <w:pPr>
        <w:jc w:val="both"/>
        <w:rPr>
          <w:b/>
          <w:color w:val="548DD4" w:themeColor="text2" w:themeTint="99"/>
          <w:sz w:val="28"/>
          <w:szCs w:val="28"/>
        </w:rPr>
      </w:pPr>
      <w:r w:rsidRPr="00E869CF">
        <w:rPr>
          <w:b/>
          <w:color w:val="548DD4" w:themeColor="text2" w:themeTint="99"/>
          <w:sz w:val="28"/>
          <w:szCs w:val="28"/>
        </w:rPr>
        <w:t>GULF TRACE is an upscale community of approximately eighty-one (81) home sites.  It is situated off Walton County Road 30A between the road and the Gulf of Mexico.  It’s quiet and solitude is owed in a large part to the fact it is surrounded on all four sides by Florida State Park and the Gulf of Mexico.</w:t>
      </w:r>
    </w:p>
    <w:p w:rsidR="00353F76" w:rsidRPr="00E869CF" w:rsidRDefault="00353F76" w:rsidP="00353F76">
      <w:pPr>
        <w:jc w:val="both"/>
        <w:rPr>
          <w:b/>
          <w:color w:val="548DD4" w:themeColor="text2" w:themeTint="99"/>
          <w:sz w:val="28"/>
          <w:szCs w:val="28"/>
        </w:rPr>
      </w:pPr>
      <w:r w:rsidRPr="00E869CF">
        <w:rPr>
          <w:b/>
          <w:color w:val="548DD4" w:themeColor="text2" w:themeTint="99"/>
          <w:sz w:val="28"/>
          <w:szCs w:val="28"/>
        </w:rPr>
        <w:t xml:space="preserve">The real estate value of the homes and lots that comprise Gulf Trace is estimated to be in excess of one hundred million dollars ($100,000,000).  </w:t>
      </w:r>
      <w:r w:rsidR="00191CA9" w:rsidRPr="00E869CF">
        <w:rPr>
          <w:b/>
          <w:color w:val="548DD4" w:themeColor="text2" w:themeTint="99"/>
          <w:sz w:val="28"/>
          <w:szCs w:val="28"/>
        </w:rPr>
        <w:t>Its</w:t>
      </w:r>
      <w:r w:rsidRPr="00E869CF">
        <w:rPr>
          <w:b/>
          <w:color w:val="548DD4" w:themeColor="text2" w:themeTint="99"/>
          <w:sz w:val="28"/>
          <w:szCs w:val="28"/>
        </w:rPr>
        <w:t xml:space="preserve"> residents include attorneys, </w:t>
      </w:r>
      <w:r w:rsidR="00C54D68">
        <w:rPr>
          <w:b/>
          <w:color w:val="548DD4" w:themeColor="text2" w:themeTint="99"/>
          <w:sz w:val="28"/>
          <w:szCs w:val="28"/>
        </w:rPr>
        <w:t>doctors,</w:t>
      </w:r>
      <w:r w:rsidRPr="00E869CF">
        <w:rPr>
          <w:b/>
          <w:color w:val="548DD4" w:themeColor="text2" w:themeTint="99"/>
          <w:sz w:val="28"/>
          <w:szCs w:val="28"/>
        </w:rPr>
        <w:t xml:space="preserve"> business executives and retirees. </w:t>
      </w:r>
    </w:p>
    <w:p w:rsidR="00353F76" w:rsidRDefault="00353F76" w:rsidP="00353F76">
      <w:pPr>
        <w:jc w:val="both"/>
        <w:rPr>
          <w:b/>
          <w:color w:val="548DD4" w:themeColor="text2" w:themeTint="99"/>
          <w:sz w:val="28"/>
          <w:szCs w:val="28"/>
        </w:rPr>
      </w:pPr>
      <w:r w:rsidRPr="00E869CF">
        <w:rPr>
          <w:b/>
          <w:color w:val="548DD4" w:themeColor="text2" w:themeTint="99"/>
          <w:sz w:val="28"/>
          <w:szCs w:val="28"/>
        </w:rPr>
        <w:t>In order to provide a wildlife friendly environment, the Homeowner’s Association concluded last year a large scale effort that included installing Sea Turtle approved lighting on all fixtures facing the beach.  Downward directed solar</w:t>
      </w:r>
      <w:r w:rsidR="00494949">
        <w:rPr>
          <w:b/>
          <w:color w:val="548DD4" w:themeColor="text2" w:themeTint="99"/>
          <w:sz w:val="28"/>
          <w:szCs w:val="28"/>
        </w:rPr>
        <w:t xml:space="preserve"> powered amber color</w:t>
      </w:r>
      <w:r w:rsidRPr="00E869CF">
        <w:rPr>
          <w:b/>
          <w:color w:val="548DD4" w:themeColor="text2" w:themeTint="99"/>
          <w:sz w:val="28"/>
          <w:szCs w:val="28"/>
        </w:rPr>
        <w:t xml:space="preserve"> lights replaced </w:t>
      </w:r>
      <w:r w:rsidR="00494949">
        <w:rPr>
          <w:b/>
          <w:color w:val="548DD4" w:themeColor="text2" w:themeTint="99"/>
          <w:sz w:val="28"/>
          <w:szCs w:val="28"/>
        </w:rPr>
        <w:t>five (5)</w:t>
      </w:r>
      <w:r w:rsidRPr="00E869CF">
        <w:rPr>
          <w:b/>
          <w:color w:val="548DD4" w:themeColor="text2" w:themeTint="99"/>
          <w:sz w:val="28"/>
          <w:szCs w:val="28"/>
        </w:rPr>
        <w:t xml:space="preserve"> street lights. </w:t>
      </w:r>
      <w:r w:rsidR="00494949">
        <w:rPr>
          <w:b/>
          <w:color w:val="548DD4" w:themeColor="text2" w:themeTint="99"/>
          <w:sz w:val="28"/>
          <w:szCs w:val="28"/>
        </w:rPr>
        <w:t xml:space="preserve"> </w:t>
      </w:r>
      <w:r w:rsidR="00494949" w:rsidRPr="00494949">
        <w:rPr>
          <w:b/>
          <w:color w:val="548DD4" w:themeColor="text2" w:themeTint="99"/>
          <w:sz w:val="28"/>
          <w:szCs w:val="28"/>
        </w:rPr>
        <w:t>All of this labor and expense</w:t>
      </w:r>
      <w:r w:rsidR="00494949">
        <w:rPr>
          <w:b/>
          <w:color w:val="548DD4" w:themeColor="text2" w:themeTint="99"/>
          <w:sz w:val="28"/>
          <w:szCs w:val="28"/>
        </w:rPr>
        <w:t xml:space="preserve"> was to make Gulf Trace a turtle friendly community. </w:t>
      </w:r>
    </w:p>
    <w:p w:rsidR="00DC71EA" w:rsidRPr="00E869CF" w:rsidRDefault="00DC71EA" w:rsidP="00353F76">
      <w:pPr>
        <w:jc w:val="both"/>
        <w:rPr>
          <w:b/>
          <w:color w:val="548DD4" w:themeColor="text2" w:themeTint="99"/>
          <w:sz w:val="28"/>
          <w:szCs w:val="28"/>
        </w:rPr>
      </w:pPr>
      <w:r w:rsidRPr="00DC71EA">
        <w:rPr>
          <w:b/>
          <w:color w:val="548DD4" w:themeColor="text2" w:themeTint="99"/>
          <w:sz w:val="28"/>
          <w:szCs w:val="28"/>
        </w:rPr>
        <w:t xml:space="preserve">Many bird species inhabit Gulf Trace and surrounding Park including: ospreys, eagles, hawks, pelicans and sandpipers along with other wildlife including: Florida panther, wild deer, fox and bears.  It is believed that BP foot and truck traffic was an intrusion upon the habitats of that wildlife as well as being an intrusion upon human beachgoers.  </w:t>
      </w:r>
    </w:p>
    <w:p w:rsidR="00494949" w:rsidRDefault="00353F76" w:rsidP="00353F76">
      <w:pPr>
        <w:jc w:val="both"/>
        <w:rPr>
          <w:b/>
          <w:color w:val="548DD4" w:themeColor="text2" w:themeTint="99"/>
          <w:sz w:val="28"/>
          <w:szCs w:val="28"/>
        </w:rPr>
      </w:pPr>
      <w:r w:rsidRPr="00E869CF">
        <w:rPr>
          <w:b/>
          <w:color w:val="548DD4" w:themeColor="text2" w:themeTint="99"/>
          <w:sz w:val="28"/>
          <w:szCs w:val="28"/>
        </w:rPr>
        <w:t>To further encourage Sea Turtle</w:t>
      </w:r>
      <w:r w:rsidR="00494949">
        <w:rPr>
          <w:b/>
          <w:color w:val="548DD4" w:themeColor="text2" w:themeTint="99"/>
          <w:sz w:val="28"/>
          <w:szCs w:val="28"/>
        </w:rPr>
        <w:t xml:space="preserve"> nesting, efforts are planned</w:t>
      </w:r>
      <w:r w:rsidRPr="00E869CF">
        <w:rPr>
          <w:b/>
          <w:color w:val="548DD4" w:themeColor="text2" w:themeTint="99"/>
          <w:sz w:val="28"/>
          <w:szCs w:val="28"/>
        </w:rPr>
        <w:t xml:space="preserve"> to build dunes in front of the beachside homes in order to create a nesting environment that is friendly and natural to the sea turtles.  </w:t>
      </w:r>
    </w:p>
    <w:p w:rsidR="00191CA9" w:rsidRPr="00E869CF" w:rsidRDefault="00191CA9" w:rsidP="00353F76">
      <w:pPr>
        <w:jc w:val="both"/>
        <w:rPr>
          <w:b/>
          <w:color w:val="548DD4" w:themeColor="text2" w:themeTint="99"/>
          <w:sz w:val="28"/>
          <w:szCs w:val="28"/>
        </w:rPr>
      </w:pPr>
    </w:p>
    <w:p w:rsidR="00191CA9" w:rsidRDefault="00191CA9" w:rsidP="00353F76">
      <w:pPr>
        <w:jc w:val="both"/>
        <w:rPr>
          <w:color w:val="548DD4" w:themeColor="text2" w:themeTint="99"/>
          <w:sz w:val="28"/>
          <w:szCs w:val="28"/>
        </w:rPr>
      </w:pPr>
    </w:p>
    <w:p w:rsidR="00191CA9" w:rsidRDefault="00191CA9" w:rsidP="00353F76">
      <w:pPr>
        <w:jc w:val="both"/>
        <w:rPr>
          <w:color w:val="548DD4" w:themeColor="text2" w:themeTint="99"/>
          <w:sz w:val="28"/>
          <w:szCs w:val="28"/>
        </w:rPr>
      </w:pPr>
    </w:p>
    <w:p w:rsidR="00191CA9" w:rsidRDefault="00191CA9" w:rsidP="00353F76">
      <w:pPr>
        <w:jc w:val="both"/>
        <w:rPr>
          <w:color w:val="548DD4" w:themeColor="text2" w:themeTint="99"/>
          <w:sz w:val="28"/>
          <w:szCs w:val="28"/>
        </w:rPr>
      </w:pPr>
    </w:p>
    <w:p w:rsidR="00191CA9" w:rsidRDefault="00191CA9" w:rsidP="00353F76">
      <w:pPr>
        <w:jc w:val="both"/>
        <w:rPr>
          <w:color w:val="548DD4" w:themeColor="text2" w:themeTint="99"/>
          <w:sz w:val="28"/>
          <w:szCs w:val="28"/>
        </w:rPr>
      </w:pPr>
    </w:p>
    <w:p w:rsidR="00191CA9" w:rsidRPr="00E869CF" w:rsidRDefault="00191CA9" w:rsidP="00B20407">
      <w:pPr>
        <w:jc w:val="center"/>
        <w:rPr>
          <w:b/>
          <w:color w:val="548DD4" w:themeColor="text2" w:themeTint="99"/>
          <w:sz w:val="40"/>
          <w:szCs w:val="40"/>
        </w:rPr>
      </w:pPr>
      <w:proofErr w:type="gramStart"/>
      <w:r w:rsidRPr="00E869CF">
        <w:rPr>
          <w:b/>
          <w:color w:val="548DD4" w:themeColor="text2" w:themeTint="99"/>
          <w:sz w:val="40"/>
          <w:szCs w:val="40"/>
        </w:rPr>
        <w:t>The  Beach</w:t>
      </w:r>
      <w:proofErr w:type="gramEnd"/>
      <w:r w:rsidRPr="00E869CF">
        <w:rPr>
          <w:b/>
          <w:color w:val="548DD4" w:themeColor="text2" w:themeTint="99"/>
          <w:sz w:val="40"/>
          <w:szCs w:val="40"/>
        </w:rPr>
        <w:t xml:space="preserve">  At  Gulf  Trace</w:t>
      </w:r>
    </w:p>
    <w:p w:rsidR="00846643" w:rsidRPr="00E869CF" w:rsidRDefault="00846643" w:rsidP="00353F76">
      <w:pPr>
        <w:jc w:val="both"/>
        <w:rPr>
          <w:b/>
          <w:color w:val="548DD4" w:themeColor="text2" w:themeTint="99"/>
          <w:sz w:val="28"/>
          <w:szCs w:val="28"/>
        </w:rPr>
      </w:pPr>
      <w:r w:rsidRPr="00E869CF">
        <w:rPr>
          <w:b/>
          <w:color w:val="548DD4" w:themeColor="text2" w:themeTint="99"/>
          <w:sz w:val="28"/>
          <w:szCs w:val="28"/>
        </w:rPr>
        <w:t xml:space="preserve">The pride of Gulf Trace and an important element in the real estate valuations and desirability as a rental property is the roughly quarter mile of pristine white sandy beach which is a section of the acclaimed beautiful </w:t>
      </w:r>
      <w:proofErr w:type="spellStart"/>
      <w:r w:rsidRPr="00E869CF">
        <w:rPr>
          <w:b/>
          <w:color w:val="548DD4" w:themeColor="text2" w:themeTint="99"/>
          <w:sz w:val="28"/>
          <w:szCs w:val="28"/>
        </w:rPr>
        <w:t>Grayton</w:t>
      </w:r>
      <w:proofErr w:type="spellEnd"/>
      <w:r w:rsidRPr="00E869CF">
        <w:rPr>
          <w:b/>
          <w:color w:val="548DD4" w:themeColor="text2" w:themeTint="99"/>
          <w:sz w:val="28"/>
          <w:szCs w:val="28"/>
        </w:rPr>
        <w:t xml:space="preserve"> Beach.</w:t>
      </w:r>
    </w:p>
    <w:p w:rsidR="00FF6166" w:rsidRDefault="00846643" w:rsidP="00353F76">
      <w:pPr>
        <w:jc w:val="both"/>
        <w:rPr>
          <w:b/>
          <w:color w:val="548DD4" w:themeColor="text2" w:themeTint="99"/>
          <w:sz w:val="28"/>
          <w:szCs w:val="28"/>
        </w:rPr>
      </w:pPr>
      <w:r w:rsidRPr="00E869CF">
        <w:rPr>
          <w:b/>
          <w:color w:val="548DD4" w:themeColor="text2" w:themeTint="99"/>
          <w:sz w:val="28"/>
          <w:szCs w:val="28"/>
        </w:rPr>
        <w:t xml:space="preserve">Gulf Trace </w:t>
      </w:r>
      <w:r w:rsidR="00FF6166">
        <w:rPr>
          <w:b/>
          <w:color w:val="548DD4" w:themeColor="text2" w:themeTint="99"/>
          <w:sz w:val="28"/>
          <w:szCs w:val="28"/>
        </w:rPr>
        <w:t xml:space="preserve">is being certified as a “turtle friendly” community as part of the turtle friendly beach program through the Florida Sea Grant Program.  Guidance, funding assistance, and approval </w:t>
      </w:r>
      <w:r w:rsidR="00DA1705">
        <w:rPr>
          <w:b/>
          <w:color w:val="548DD4" w:themeColor="text2" w:themeTint="99"/>
          <w:sz w:val="28"/>
          <w:szCs w:val="28"/>
        </w:rPr>
        <w:t>were</w:t>
      </w:r>
      <w:r w:rsidR="00FF6166">
        <w:rPr>
          <w:b/>
          <w:color w:val="548DD4" w:themeColor="text2" w:themeTint="99"/>
          <w:sz w:val="28"/>
          <w:szCs w:val="28"/>
        </w:rPr>
        <w:t xml:space="preserve"> obtained by the Sea Turtle Conservancy and the local University of Florida Sea Grant Extension Agent.</w:t>
      </w:r>
      <w:r w:rsidR="00B20407">
        <w:rPr>
          <w:b/>
          <w:color w:val="548DD4" w:themeColor="text2" w:themeTint="99"/>
          <w:sz w:val="28"/>
          <w:szCs w:val="28"/>
        </w:rPr>
        <w:t xml:space="preserve"> Please see attached copy of the awarded plaque. </w:t>
      </w:r>
      <w:r w:rsidR="00FF6166">
        <w:rPr>
          <w:b/>
          <w:color w:val="548DD4" w:themeColor="text2" w:themeTint="99"/>
          <w:sz w:val="28"/>
          <w:szCs w:val="28"/>
        </w:rPr>
        <w:t xml:space="preserve"> Gulf Trace plans to continue its efforts to</w:t>
      </w:r>
      <w:r w:rsidRPr="00E869CF">
        <w:rPr>
          <w:b/>
          <w:color w:val="548DD4" w:themeColor="text2" w:themeTint="99"/>
          <w:sz w:val="28"/>
          <w:szCs w:val="28"/>
        </w:rPr>
        <w:t xml:space="preserve"> insure a friendly and safe environment for nesting turtles and their hatched offspring.  </w:t>
      </w:r>
    </w:p>
    <w:p w:rsidR="00925D89" w:rsidRDefault="00191CA9" w:rsidP="00353F76">
      <w:pPr>
        <w:jc w:val="both"/>
        <w:rPr>
          <w:b/>
          <w:color w:val="548DD4" w:themeColor="text2" w:themeTint="99"/>
          <w:sz w:val="28"/>
          <w:szCs w:val="28"/>
        </w:rPr>
      </w:pPr>
      <w:r w:rsidRPr="00E869CF">
        <w:rPr>
          <w:b/>
          <w:color w:val="548DD4" w:themeColor="text2" w:themeTint="99"/>
          <w:sz w:val="28"/>
          <w:szCs w:val="28"/>
        </w:rPr>
        <w:t>The aforementioned is recounted to indicate the value and care bestowed on the beach at Gulf Trace.  The</w:t>
      </w:r>
      <w:r w:rsidR="00FF6166">
        <w:rPr>
          <w:b/>
          <w:color w:val="548DD4" w:themeColor="text2" w:themeTint="99"/>
          <w:sz w:val="28"/>
          <w:szCs w:val="28"/>
        </w:rPr>
        <w:t xml:space="preserve"> Horizon oil spill and the ensuing beach invasion</w:t>
      </w:r>
      <w:r w:rsidRPr="00E869CF">
        <w:rPr>
          <w:b/>
          <w:color w:val="548DD4" w:themeColor="text2" w:themeTint="99"/>
          <w:sz w:val="28"/>
          <w:szCs w:val="28"/>
        </w:rPr>
        <w:t xml:space="preserve"> by BP truck </w:t>
      </w:r>
      <w:r w:rsidR="00FF6166">
        <w:rPr>
          <w:b/>
          <w:color w:val="548DD4" w:themeColor="text2" w:themeTint="99"/>
          <w:sz w:val="28"/>
          <w:szCs w:val="28"/>
        </w:rPr>
        <w:t xml:space="preserve">and personnel </w:t>
      </w:r>
      <w:r w:rsidRPr="00E869CF">
        <w:rPr>
          <w:b/>
          <w:color w:val="548DD4" w:themeColor="text2" w:themeTint="99"/>
          <w:sz w:val="28"/>
          <w:szCs w:val="28"/>
        </w:rPr>
        <w:t>traffic (illustr</w:t>
      </w:r>
      <w:r w:rsidR="00FF6166">
        <w:rPr>
          <w:b/>
          <w:color w:val="548DD4" w:themeColor="text2" w:themeTint="99"/>
          <w:sz w:val="28"/>
          <w:szCs w:val="28"/>
        </w:rPr>
        <w:t>ated in the included photograph</w:t>
      </w:r>
      <w:r w:rsidRPr="00E869CF">
        <w:rPr>
          <w:b/>
          <w:color w:val="548DD4" w:themeColor="text2" w:themeTint="99"/>
          <w:sz w:val="28"/>
          <w:szCs w:val="28"/>
        </w:rPr>
        <w:t xml:space="preserve">) </w:t>
      </w:r>
      <w:bookmarkStart w:id="0" w:name="_GoBack"/>
      <w:bookmarkEnd w:id="0"/>
      <w:r w:rsidR="00DA1705" w:rsidRPr="00E869CF">
        <w:rPr>
          <w:b/>
          <w:color w:val="548DD4" w:themeColor="text2" w:themeTint="99"/>
          <w:sz w:val="28"/>
          <w:szCs w:val="28"/>
        </w:rPr>
        <w:t>has impacted</w:t>
      </w:r>
      <w:r w:rsidRPr="00E869CF">
        <w:rPr>
          <w:b/>
          <w:color w:val="548DD4" w:themeColor="text2" w:themeTint="99"/>
          <w:sz w:val="28"/>
          <w:szCs w:val="28"/>
        </w:rPr>
        <w:t xml:space="preserve"> beach property values</w:t>
      </w:r>
      <w:r w:rsidR="00925D89">
        <w:rPr>
          <w:b/>
          <w:color w:val="548DD4" w:themeColor="text2" w:themeTint="99"/>
          <w:sz w:val="28"/>
          <w:szCs w:val="28"/>
        </w:rPr>
        <w:t xml:space="preserve"> and community values. </w:t>
      </w:r>
    </w:p>
    <w:p w:rsidR="00925D89" w:rsidRDefault="00925D89" w:rsidP="00353F76">
      <w:pPr>
        <w:jc w:val="both"/>
        <w:rPr>
          <w:b/>
          <w:color w:val="548DD4" w:themeColor="text2" w:themeTint="99"/>
          <w:sz w:val="28"/>
          <w:szCs w:val="28"/>
        </w:rPr>
      </w:pPr>
      <w:r>
        <w:rPr>
          <w:b/>
          <w:color w:val="548DD4" w:themeColor="text2" w:themeTint="99"/>
          <w:sz w:val="28"/>
          <w:szCs w:val="28"/>
        </w:rPr>
        <w:t>The Horizon oil spill and the ensuing constant beach patrolling by BP personnel resulted in significant interruption and fear in our Gulf Trace Community and in vacationing visitors.  Beachgoer</w:t>
      </w:r>
      <w:r w:rsidR="00B36F92">
        <w:rPr>
          <w:b/>
          <w:color w:val="548DD4" w:themeColor="text2" w:themeTint="99"/>
          <w:sz w:val="28"/>
          <w:szCs w:val="28"/>
        </w:rPr>
        <w:t>s</w:t>
      </w:r>
      <w:r>
        <w:rPr>
          <w:b/>
          <w:color w:val="548DD4" w:themeColor="text2" w:themeTint="99"/>
          <w:sz w:val="28"/>
          <w:szCs w:val="28"/>
        </w:rPr>
        <w:t xml:space="preserve"> were always aware of BP personnel traversing up and down our beach front.  That seemed to indicate to beachgoers and vacationers that oil washing onto the beach was an expected or frequent occurrence.</w:t>
      </w:r>
      <w:r w:rsidR="00B36F92">
        <w:rPr>
          <w:b/>
          <w:color w:val="548DD4" w:themeColor="text2" w:themeTint="99"/>
          <w:sz w:val="28"/>
          <w:szCs w:val="28"/>
        </w:rPr>
        <w:t xml:space="preserve">  It was</w:t>
      </w:r>
      <w:r>
        <w:rPr>
          <w:b/>
          <w:color w:val="548DD4" w:themeColor="text2" w:themeTint="99"/>
          <w:sz w:val="28"/>
          <w:szCs w:val="28"/>
        </w:rPr>
        <w:t xml:space="preserve"> unnerving to be trying to relax on the beach while BP personnel patrolled in vehicles and on foot constantly.  Renting vacationers and owners did not know if it was safe to be on our beach.  Suspicion of oil on the beach or toxic chemicals continues to be a concern even today.</w:t>
      </w:r>
    </w:p>
    <w:p w:rsidR="00191CA9" w:rsidRDefault="00925D89" w:rsidP="00353F76">
      <w:pPr>
        <w:jc w:val="both"/>
        <w:rPr>
          <w:b/>
          <w:color w:val="548DD4" w:themeColor="text2" w:themeTint="99"/>
          <w:sz w:val="28"/>
          <w:szCs w:val="28"/>
        </w:rPr>
      </w:pPr>
      <w:r>
        <w:rPr>
          <w:b/>
          <w:color w:val="548DD4" w:themeColor="text2" w:themeTint="99"/>
          <w:sz w:val="28"/>
          <w:szCs w:val="28"/>
        </w:rPr>
        <w:t xml:space="preserve">Owners that are on the beach daily believe that the BP traffic contributed to erosion of our beach.  </w:t>
      </w:r>
      <w:r w:rsidR="00191CA9" w:rsidRPr="00E869CF">
        <w:rPr>
          <w:b/>
          <w:color w:val="548DD4" w:themeColor="text2" w:themeTint="99"/>
          <w:sz w:val="28"/>
          <w:szCs w:val="28"/>
        </w:rPr>
        <w:t xml:space="preserve"> </w:t>
      </w:r>
    </w:p>
    <w:p w:rsidR="00925D89" w:rsidRPr="00E869CF" w:rsidRDefault="00925D89" w:rsidP="00353F76">
      <w:pPr>
        <w:jc w:val="both"/>
        <w:rPr>
          <w:b/>
          <w:color w:val="548DD4" w:themeColor="text2" w:themeTint="99"/>
          <w:sz w:val="28"/>
          <w:szCs w:val="28"/>
        </w:rPr>
      </w:pPr>
    </w:p>
    <w:p w:rsidR="00191CA9" w:rsidRPr="00E869CF" w:rsidRDefault="00B20407" w:rsidP="00B20407">
      <w:pPr>
        <w:jc w:val="center"/>
        <w:rPr>
          <w:b/>
          <w:color w:val="548DD4" w:themeColor="text2" w:themeTint="99"/>
          <w:sz w:val="40"/>
          <w:szCs w:val="40"/>
        </w:rPr>
      </w:pPr>
      <w:r>
        <w:rPr>
          <w:b/>
          <w:color w:val="548DD4" w:themeColor="text2" w:themeTint="99"/>
          <w:sz w:val="40"/>
          <w:szCs w:val="40"/>
        </w:rPr>
        <w:t>RESTORATON    PLANNING</w:t>
      </w:r>
    </w:p>
    <w:p w:rsidR="00191CA9" w:rsidRPr="00E869CF" w:rsidRDefault="00191CA9" w:rsidP="00191CA9">
      <w:pPr>
        <w:jc w:val="both"/>
        <w:rPr>
          <w:b/>
          <w:color w:val="548DD4" w:themeColor="text2" w:themeTint="99"/>
          <w:sz w:val="28"/>
          <w:szCs w:val="28"/>
        </w:rPr>
      </w:pPr>
      <w:r w:rsidRPr="00E869CF">
        <w:rPr>
          <w:b/>
          <w:color w:val="548DD4" w:themeColor="text2" w:themeTint="99"/>
          <w:sz w:val="28"/>
          <w:szCs w:val="28"/>
        </w:rPr>
        <w:t>The explosion of British Petroleum’s “Deep Water Horizon” platform in the Gulf of Mexico on April 20, 2010 had a far-reaching</w:t>
      </w:r>
      <w:r w:rsidR="00681174" w:rsidRPr="00E869CF">
        <w:rPr>
          <w:b/>
          <w:color w:val="548DD4" w:themeColor="text2" w:themeTint="99"/>
          <w:sz w:val="28"/>
          <w:szCs w:val="28"/>
        </w:rPr>
        <w:t xml:space="preserve"> and unfortunately lasting effect on the Emerald Coast of Northwest Florida</w:t>
      </w:r>
      <w:r w:rsidR="00B20407">
        <w:rPr>
          <w:b/>
          <w:color w:val="548DD4" w:themeColor="text2" w:themeTint="99"/>
          <w:sz w:val="28"/>
          <w:szCs w:val="28"/>
        </w:rPr>
        <w:t xml:space="preserve"> and especially to the serenity of Gulf Trace</w:t>
      </w:r>
      <w:r w:rsidR="00681174" w:rsidRPr="00E869CF">
        <w:rPr>
          <w:b/>
          <w:color w:val="548DD4" w:themeColor="text2" w:themeTint="99"/>
          <w:sz w:val="28"/>
          <w:szCs w:val="28"/>
        </w:rPr>
        <w:t xml:space="preserve">.  The damage done to our </w:t>
      </w:r>
      <w:r w:rsidR="00925D89">
        <w:rPr>
          <w:b/>
          <w:color w:val="548DD4" w:themeColor="text2" w:themeTint="99"/>
          <w:sz w:val="28"/>
          <w:szCs w:val="28"/>
        </w:rPr>
        <w:t>community</w:t>
      </w:r>
      <w:r w:rsidR="003A01C0">
        <w:rPr>
          <w:b/>
          <w:color w:val="548DD4" w:themeColor="text2" w:themeTint="99"/>
          <w:sz w:val="28"/>
          <w:szCs w:val="28"/>
        </w:rPr>
        <w:t xml:space="preserve"> was done</w:t>
      </w:r>
      <w:r w:rsidR="00681174" w:rsidRPr="00E869CF">
        <w:rPr>
          <w:b/>
          <w:color w:val="548DD4" w:themeColor="text2" w:themeTint="99"/>
          <w:sz w:val="28"/>
          <w:szCs w:val="28"/>
        </w:rPr>
        <w:t xml:space="preserve"> by the actual</w:t>
      </w:r>
      <w:r w:rsidR="00B20407">
        <w:rPr>
          <w:b/>
          <w:color w:val="548DD4" w:themeColor="text2" w:themeTint="99"/>
          <w:sz w:val="28"/>
          <w:szCs w:val="28"/>
        </w:rPr>
        <w:t xml:space="preserve"> three month spillage of oil and</w:t>
      </w:r>
      <w:r w:rsidR="00681174" w:rsidRPr="00E869CF">
        <w:rPr>
          <w:b/>
          <w:color w:val="548DD4" w:themeColor="text2" w:themeTint="99"/>
          <w:sz w:val="28"/>
          <w:szCs w:val="28"/>
        </w:rPr>
        <w:t xml:space="preserve"> </w:t>
      </w:r>
      <w:r w:rsidR="003A01C0">
        <w:rPr>
          <w:b/>
          <w:color w:val="548DD4" w:themeColor="text2" w:themeTint="99"/>
          <w:sz w:val="28"/>
          <w:szCs w:val="28"/>
        </w:rPr>
        <w:t>additionally</w:t>
      </w:r>
      <w:r w:rsidR="00681174" w:rsidRPr="00E869CF">
        <w:rPr>
          <w:b/>
          <w:color w:val="548DD4" w:themeColor="text2" w:themeTint="99"/>
          <w:sz w:val="28"/>
          <w:szCs w:val="28"/>
        </w:rPr>
        <w:t xml:space="preserve"> by BP’s </w:t>
      </w:r>
      <w:proofErr w:type="spellStart"/>
      <w:r w:rsidR="00681174" w:rsidRPr="00E869CF">
        <w:rPr>
          <w:b/>
          <w:color w:val="548DD4" w:themeColor="text2" w:themeTint="99"/>
          <w:sz w:val="28"/>
          <w:szCs w:val="28"/>
        </w:rPr>
        <w:t>clean up</w:t>
      </w:r>
      <w:proofErr w:type="spellEnd"/>
      <w:r w:rsidR="00681174" w:rsidRPr="00E869CF">
        <w:rPr>
          <w:b/>
          <w:color w:val="548DD4" w:themeColor="text2" w:themeTint="99"/>
          <w:sz w:val="28"/>
          <w:szCs w:val="28"/>
        </w:rPr>
        <w:t xml:space="preserve"> efforts.</w:t>
      </w:r>
      <w:r w:rsidR="00B20407">
        <w:rPr>
          <w:b/>
          <w:color w:val="548DD4" w:themeColor="text2" w:themeTint="99"/>
          <w:sz w:val="28"/>
          <w:szCs w:val="28"/>
        </w:rPr>
        <w:t xml:space="preserve">  The fear of the Gulf depositing toxic chemicals on the beach still exists.</w:t>
      </w:r>
    </w:p>
    <w:p w:rsidR="00681174" w:rsidRPr="00E869CF" w:rsidRDefault="00681174" w:rsidP="00191CA9">
      <w:pPr>
        <w:jc w:val="both"/>
        <w:rPr>
          <w:b/>
          <w:color w:val="548DD4" w:themeColor="text2" w:themeTint="99"/>
          <w:sz w:val="28"/>
          <w:szCs w:val="28"/>
        </w:rPr>
      </w:pPr>
      <w:r w:rsidRPr="00E869CF">
        <w:rPr>
          <w:b/>
          <w:color w:val="548DD4" w:themeColor="text2" w:themeTint="99"/>
          <w:sz w:val="28"/>
          <w:szCs w:val="28"/>
        </w:rPr>
        <w:t xml:space="preserve">At times we would have ten different people parading up and down our beach and accompanying trucks would ferry the inspectors around, re-locate lavatory facilities, </w:t>
      </w:r>
      <w:proofErr w:type="gramStart"/>
      <w:r w:rsidRPr="00E869CF">
        <w:rPr>
          <w:b/>
          <w:color w:val="548DD4" w:themeColor="text2" w:themeTint="99"/>
          <w:sz w:val="28"/>
          <w:szCs w:val="28"/>
        </w:rPr>
        <w:t>bring</w:t>
      </w:r>
      <w:proofErr w:type="gramEnd"/>
      <w:r w:rsidRPr="00E869CF">
        <w:rPr>
          <w:b/>
          <w:color w:val="548DD4" w:themeColor="text2" w:themeTint="99"/>
          <w:sz w:val="28"/>
          <w:szCs w:val="28"/>
        </w:rPr>
        <w:t xml:space="preserve"> personnel luncheon arrangements … hour after hour …. </w:t>
      </w:r>
      <w:proofErr w:type="gramStart"/>
      <w:r w:rsidRPr="00E869CF">
        <w:rPr>
          <w:b/>
          <w:color w:val="548DD4" w:themeColor="text2" w:themeTint="99"/>
          <w:sz w:val="28"/>
          <w:szCs w:val="28"/>
        </w:rPr>
        <w:t>day</w:t>
      </w:r>
      <w:proofErr w:type="gramEnd"/>
      <w:r w:rsidRPr="00E869CF">
        <w:rPr>
          <w:b/>
          <w:color w:val="548DD4" w:themeColor="text2" w:themeTint="99"/>
          <w:sz w:val="28"/>
          <w:szCs w:val="28"/>
        </w:rPr>
        <w:t xml:space="preserve"> after day …. </w:t>
      </w:r>
      <w:proofErr w:type="gramStart"/>
      <w:r w:rsidRPr="00E869CF">
        <w:rPr>
          <w:b/>
          <w:color w:val="548DD4" w:themeColor="text2" w:themeTint="99"/>
          <w:sz w:val="28"/>
          <w:szCs w:val="28"/>
        </w:rPr>
        <w:t>For months churning up the sand.</w:t>
      </w:r>
      <w:proofErr w:type="gramEnd"/>
      <w:r w:rsidRPr="00E869CF">
        <w:rPr>
          <w:b/>
          <w:color w:val="548DD4" w:themeColor="text2" w:themeTint="99"/>
          <w:sz w:val="28"/>
          <w:szCs w:val="28"/>
        </w:rPr>
        <w:t xml:space="preserve">  </w:t>
      </w:r>
      <w:r w:rsidR="003A01C0">
        <w:rPr>
          <w:b/>
          <w:color w:val="548DD4" w:themeColor="text2" w:themeTint="99"/>
          <w:sz w:val="28"/>
          <w:szCs w:val="28"/>
        </w:rPr>
        <w:t xml:space="preserve">It is believed by some frequent beachgoers </w:t>
      </w:r>
      <w:proofErr w:type="gramStart"/>
      <w:r w:rsidR="003A01C0">
        <w:rPr>
          <w:b/>
          <w:color w:val="548DD4" w:themeColor="text2" w:themeTint="99"/>
          <w:sz w:val="28"/>
          <w:szCs w:val="28"/>
        </w:rPr>
        <w:t xml:space="preserve">that </w:t>
      </w:r>
      <w:r w:rsidRPr="00E869CF">
        <w:rPr>
          <w:b/>
          <w:color w:val="548DD4" w:themeColor="text2" w:themeTint="99"/>
          <w:sz w:val="28"/>
          <w:szCs w:val="28"/>
        </w:rPr>
        <w:t xml:space="preserve"> the</w:t>
      </w:r>
      <w:proofErr w:type="gramEnd"/>
      <w:r w:rsidRPr="00E869CF">
        <w:rPr>
          <w:b/>
          <w:color w:val="548DD4" w:themeColor="text2" w:themeTint="99"/>
          <w:sz w:val="28"/>
          <w:szCs w:val="28"/>
        </w:rPr>
        <w:t xml:space="preserve"> rutting and loosening of the sand</w:t>
      </w:r>
      <w:r w:rsidR="003A01C0">
        <w:rPr>
          <w:b/>
          <w:color w:val="548DD4" w:themeColor="text2" w:themeTint="99"/>
          <w:sz w:val="28"/>
          <w:szCs w:val="28"/>
        </w:rPr>
        <w:t xml:space="preserve"> by BP personnel and</w:t>
      </w:r>
      <w:r w:rsidRPr="00E869CF">
        <w:rPr>
          <w:b/>
          <w:color w:val="548DD4" w:themeColor="text2" w:themeTint="99"/>
          <w:sz w:val="28"/>
          <w:szCs w:val="28"/>
        </w:rPr>
        <w:t xml:space="preserve"> consequent storms eroded wide portions of our beach.</w:t>
      </w:r>
    </w:p>
    <w:p w:rsidR="00681174" w:rsidRPr="00E869CF" w:rsidRDefault="00B20407" w:rsidP="00191CA9">
      <w:pPr>
        <w:jc w:val="both"/>
        <w:rPr>
          <w:b/>
          <w:color w:val="548DD4" w:themeColor="text2" w:themeTint="99"/>
          <w:sz w:val="28"/>
          <w:szCs w:val="28"/>
        </w:rPr>
      </w:pPr>
      <w:r>
        <w:rPr>
          <w:b/>
          <w:color w:val="548DD4" w:themeColor="text2" w:themeTint="99"/>
          <w:sz w:val="28"/>
          <w:szCs w:val="28"/>
        </w:rPr>
        <w:t>The attached</w:t>
      </w:r>
      <w:r w:rsidR="00681174" w:rsidRPr="00E869CF">
        <w:rPr>
          <w:b/>
          <w:color w:val="548DD4" w:themeColor="text2" w:themeTint="99"/>
          <w:sz w:val="28"/>
          <w:szCs w:val="28"/>
        </w:rPr>
        <w:t xml:space="preserve"> photograph show</w:t>
      </w:r>
      <w:r>
        <w:rPr>
          <w:b/>
          <w:color w:val="548DD4" w:themeColor="text2" w:themeTint="99"/>
          <w:sz w:val="28"/>
          <w:szCs w:val="28"/>
        </w:rPr>
        <w:t>s</w:t>
      </w:r>
      <w:r w:rsidR="00681174" w:rsidRPr="00E869CF">
        <w:rPr>
          <w:b/>
          <w:color w:val="548DD4" w:themeColor="text2" w:themeTint="99"/>
          <w:sz w:val="28"/>
          <w:szCs w:val="28"/>
        </w:rPr>
        <w:t xml:space="preserve"> the result</w:t>
      </w:r>
      <w:r>
        <w:rPr>
          <w:b/>
          <w:color w:val="548DD4" w:themeColor="text2" w:themeTint="99"/>
          <w:sz w:val="28"/>
          <w:szCs w:val="28"/>
        </w:rPr>
        <w:t>ing ruts caused by</w:t>
      </w:r>
      <w:r w:rsidR="00681174" w:rsidRPr="00E869CF">
        <w:rPr>
          <w:b/>
          <w:color w:val="548DD4" w:themeColor="text2" w:themeTint="99"/>
          <w:sz w:val="28"/>
          <w:szCs w:val="28"/>
        </w:rPr>
        <w:t xml:space="preserve"> constant traffic on our beach</w:t>
      </w:r>
      <w:r>
        <w:rPr>
          <w:b/>
          <w:color w:val="548DD4" w:themeColor="text2" w:themeTint="99"/>
          <w:sz w:val="28"/>
          <w:szCs w:val="28"/>
        </w:rPr>
        <w:t>; a significant portion of which</w:t>
      </w:r>
      <w:r w:rsidR="00681174" w:rsidRPr="00E869CF">
        <w:rPr>
          <w:b/>
          <w:color w:val="548DD4" w:themeColor="text2" w:themeTint="99"/>
          <w:sz w:val="28"/>
          <w:szCs w:val="28"/>
        </w:rPr>
        <w:t xml:space="preserve"> is connected to trucks in conjunc</w:t>
      </w:r>
      <w:r>
        <w:rPr>
          <w:b/>
          <w:color w:val="548DD4" w:themeColor="text2" w:themeTint="99"/>
          <w:sz w:val="28"/>
          <w:szCs w:val="28"/>
        </w:rPr>
        <w:t>tion with BP inspection efforts</w:t>
      </w:r>
      <w:r w:rsidR="00681174" w:rsidRPr="00E869CF">
        <w:rPr>
          <w:b/>
          <w:color w:val="548DD4" w:themeColor="text2" w:themeTint="99"/>
          <w:sz w:val="28"/>
          <w:szCs w:val="28"/>
        </w:rPr>
        <w:t xml:space="preserve">. </w:t>
      </w:r>
    </w:p>
    <w:p w:rsidR="00681174" w:rsidRPr="00E869CF" w:rsidRDefault="0015053A" w:rsidP="00191CA9">
      <w:pPr>
        <w:jc w:val="both"/>
        <w:rPr>
          <w:b/>
          <w:color w:val="548DD4" w:themeColor="text2" w:themeTint="99"/>
          <w:sz w:val="28"/>
          <w:szCs w:val="28"/>
        </w:rPr>
      </w:pPr>
      <w:r>
        <w:rPr>
          <w:b/>
          <w:color w:val="548DD4" w:themeColor="text2" w:themeTint="99"/>
          <w:sz w:val="28"/>
          <w:szCs w:val="28"/>
        </w:rPr>
        <w:t>In an effort to repair</w:t>
      </w:r>
      <w:r w:rsidR="00170117">
        <w:rPr>
          <w:b/>
          <w:color w:val="548DD4" w:themeColor="text2" w:themeTint="99"/>
          <w:sz w:val="28"/>
          <w:szCs w:val="28"/>
        </w:rPr>
        <w:t xml:space="preserve"> c</w:t>
      </w:r>
      <w:r w:rsidR="00681174" w:rsidRPr="00E869CF">
        <w:rPr>
          <w:b/>
          <w:color w:val="548DD4" w:themeColor="text2" w:themeTint="99"/>
          <w:sz w:val="28"/>
          <w:szCs w:val="28"/>
        </w:rPr>
        <w:t>ollater</w:t>
      </w:r>
      <w:r w:rsidR="00102571">
        <w:rPr>
          <w:b/>
          <w:color w:val="548DD4" w:themeColor="text2" w:themeTint="99"/>
          <w:sz w:val="28"/>
          <w:szCs w:val="28"/>
        </w:rPr>
        <w:t>al damage</w:t>
      </w:r>
      <w:r w:rsidR="00170117">
        <w:rPr>
          <w:b/>
          <w:color w:val="548DD4" w:themeColor="text2" w:themeTint="99"/>
          <w:sz w:val="28"/>
          <w:szCs w:val="28"/>
        </w:rPr>
        <w:t xml:space="preserve"> </w:t>
      </w:r>
      <w:r>
        <w:rPr>
          <w:b/>
          <w:color w:val="548DD4" w:themeColor="text2" w:themeTint="99"/>
          <w:sz w:val="28"/>
          <w:szCs w:val="28"/>
        </w:rPr>
        <w:t xml:space="preserve">Gulf Trace plans to </w:t>
      </w:r>
      <w:proofErr w:type="gramStart"/>
      <w:r>
        <w:rPr>
          <w:b/>
          <w:color w:val="548DD4" w:themeColor="text2" w:themeTint="99"/>
          <w:sz w:val="28"/>
          <w:szCs w:val="28"/>
        </w:rPr>
        <w:t xml:space="preserve">build </w:t>
      </w:r>
      <w:r w:rsidR="00681174" w:rsidRPr="00E869CF">
        <w:rPr>
          <w:b/>
          <w:color w:val="548DD4" w:themeColor="text2" w:themeTint="99"/>
          <w:sz w:val="28"/>
          <w:szCs w:val="28"/>
        </w:rPr>
        <w:t xml:space="preserve"> eighteen</w:t>
      </w:r>
      <w:proofErr w:type="gramEnd"/>
      <w:r w:rsidR="00681174" w:rsidRPr="00E869CF">
        <w:rPr>
          <w:b/>
          <w:color w:val="548DD4" w:themeColor="text2" w:themeTint="99"/>
          <w:sz w:val="28"/>
          <w:szCs w:val="28"/>
        </w:rPr>
        <w:t xml:space="preserve"> (18) low dunes in front</w:t>
      </w:r>
      <w:r w:rsidR="00102571">
        <w:rPr>
          <w:b/>
          <w:color w:val="548DD4" w:themeColor="text2" w:themeTint="99"/>
          <w:sz w:val="28"/>
          <w:szCs w:val="28"/>
        </w:rPr>
        <w:t xml:space="preserve"> </w:t>
      </w:r>
      <w:r>
        <w:rPr>
          <w:b/>
          <w:color w:val="548DD4" w:themeColor="text2" w:themeTint="99"/>
          <w:sz w:val="28"/>
          <w:szCs w:val="28"/>
        </w:rPr>
        <w:t>of beachside homes and provide</w:t>
      </w:r>
      <w:r w:rsidR="00681174" w:rsidRPr="00E869CF">
        <w:rPr>
          <w:b/>
          <w:color w:val="548DD4" w:themeColor="text2" w:themeTint="99"/>
          <w:sz w:val="28"/>
          <w:szCs w:val="28"/>
        </w:rPr>
        <w:t xml:space="preserve"> fencing and sea oats to protect and build dune structure.  The fencing during the non-nesting season will add sand to the dunes. </w:t>
      </w:r>
    </w:p>
    <w:p w:rsidR="00681174" w:rsidRPr="00E869CF" w:rsidRDefault="00681174" w:rsidP="00191CA9">
      <w:pPr>
        <w:jc w:val="both"/>
        <w:rPr>
          <w:b/>
          <w:color w:val="548DD4" w:themeColor="text2" w:themeTint="99"/>
          <w:sz w:val="28"/>
          <w:szCs w:val="28"/>
        </w:rPr>
      </w:pPr>
      <w:r w:rsidRPr="00E869CF">
        <w:rPr>
          <w:b/>
          <w:color w:val="548DD4" w:themeColor="text2" w:themeTint="99"/>
          <w:sz w:val="28"/>
          <w:szCs w:val="28"/>
        </w:rPr>
        <w:t>For all of these reas</w:t>
      </w:r>
      <w:r w:rsidR="0015053A">
        <w:rPr>
          <w:b/>
          <w:color w:val="548DD4" w:themeColor="text2" w:themeTint="99"/>
          <w:sz w:val="28"/>
          <w:szCs w:val="28"/>
        </w:rPr>
        <w:t>ons we are asking for</w:t>
      </w:r>
      <w:r w:rsidRPr="00E869CF">
        <w:rPr>
          <w:b/>
          <w:color w:val="548DD4" w:themeColor="text2" w:themeTint="99"/>
          <w:sz w:val="28"/>
          <w:szCs w:val="28"/>
        </w:rPr>
        <w:t xml:space="preserve"> part of the funds provided by BP </w:t>
      </w:r>
      <w:r w:rsidR="0015053A">
        <w:rPr>
          <w:b/>
          <w:color w:val="548DD4" w:themeColor="text2" w:themeTint="99"/>
          <w:sz w:val="28"/>
          <w:szCs w:val="28"/>
        </w:rPr>
        <w:t>to be awarded for Gulf Trace restoration</w:t>
      </w:r>
      <w:r w:rsidRPr="00E869CF">
        <w:rPr>
          <w:b/>
          <w:color w:val="548DD4" w:themeColor="text2" w:themeTint="99"/>
          <w:sz w:val="28"/>
          <w:szCs w:val="28"/>
        </w:rPr>
        <w:t xml:space="preserve"> in the amo</w:t>
      </w:r>
      <w:r w:rsidR="000F783C" w:rsidRPr="00E869CF">
        <w:rPr>
          <w:b/>
          <w:color w:val="548DD4" w:themeColor="text2" w:themeTint="99"/>
          <w:sz w:val="28"/>
          <w:szCs w:val="28"/>
        </w:rPr>
        <w:t>unt of $400,000</w:t>
      </w:r>
      <w:r w:rsidR="0015053A">
        <w:rPr>
          <w:b/>
          <w:color w:val="548DD4" w:themeColor="text2" w:themeTint="99"/>
          <w:sz w:val="28"/>
          <w:szCs w:val="28"/>
        </w:rPr>
        <w:t>.  This amount will</w:t>
      </w:r>
      <w:r w:rsidR="000F783C" w:rsidRPr="00E869CF">
        <w:rPr>
          <w:b/>
          <w:color w:val="548DD4" w:themeColor="text2" w:themeTint="99"/>
          <w:sz w:val="28"/>
          <w:szCs w:val="28"/>
        </w:rPr>
        <w:t xml:space="preserve"> allow for</w:t>
      </w:r>
      <w:r w:rsidR="00102571">
        <w:rPr>
          <w:b/>
          <w:color w:val="548DD4" w:themeColor="text2" w:themeTint="99"/>
          <w:sz w:val="28"/>
          <w:szCs w:val="28"/>
        </w:rPr>
        <w:t xml:space="preserve"> building sand dunes and other Gulf Trace restoration projects</w:t>
      </w:r>
      <w:r w:rsidR="000F783C" w:rsidRPr="00E869CF">
        <w:rPr>
          <w:b/>
          <w:color w:val="548DD4" w:themeColor="text2" w:themeTint="99"/>
          <w:sz w:val="28"/>
          <w:szCs w:val="28"/>
        </w:rPr>
        <w:t>.</w:t>
      </w:r>
    </w:p>
    <w:p w:rsidR="00681174" w:rsidRPr="00E869CF" w:rsidRDefault="000F783C" w:rsidP="00191CA9">
      <w:pPr>
        <w:jc w:val="both"/>
        <w:rPr>
          <w:b/>
          <w:color w:val="548DD4" w:themeColor="text2" w:themeTint="99"/>
          <w:sz w:val="28"/>
          <w:szCs w:val="28"/>
        </w:rPr>
      </w:pPr>
      <w:r w:rsidRPr="00E869CF">
        <w:rPr>
          <w:b/>
          <w:color w:val="548DD4" w:themeColor="text2" w:themeTint="99"/>
          <w:sz w:val="28"/>
          <w:szCs w:val="28"/>
        </w:rPr>
        <w:t>The award should be payable to Gulf Trace Homeowners’ Association, P.O. Box 4807, Santa Rosa Beach, Florida 32459-4807.</w:t>
      </w:r>
    </w:p>
    <w:p w:rsidR="000F783C" w:rsidRPr="00E869CF" w:rsidRDefault="000F783C" w:rsidP="00191CA9">
      <w:pPr>
        <w:jc w:val="both"/>
        <w:rPr>
          <w:b/>
          <w:color w:val="548DD4" w:themeColor="text2" w:themeTint="99"/>
          <w:sz w:val="28"/>
          <w:szCs w:val="28"/>
        </w:rPr>
      </w:pPr>
    </w:p>
    <w:p w:rsidR="000F783C" w:rsidRPr="00E869CF" w:rsidRDefault="000F783C" w:rsidP="00191CA9">
      <w:pPr>
        <w:jc w:val="both"/>
        <w:rPr>
          <w:b/>
          <w:color w:val="548DD4" w:themeColor="text2" w:themeTint="99"/>
          <w:sz w:val="28"/>
          <w:szCs w:val="28"/>
        </w:rPr>
      </w:pPr>
    </w:p>
    <w:p w:rsidR="000F783C" w:rsidRPr="00E869CF" w:rsidRDefault="000F783C" w:rsidP="00191CA9">
      <w:pPr>
        <w:jc w:val="both"/>
        <w:rPr>
          <w:b/>
          <w:color w:val="548DD4" w:themeColor="text2" w:themeTint="99"/>
          <w:sz w:val="28"/>
          <w:szCs w:val="28"/>
        </w:rPr>
      </w:pPr>
    </w:p>
    <w:p w:rsidR="000F783C" w:rsidRDefault="000F783C" w:rsidP="00191CA9">
      <w:pPr>
        <w:jc w:val="both"/>
        <w:rPr>
          <w:color w:val="548DD4" w:themeColor="text2" w:themeTint="99"/>
          <w:sz w:val="28"/>
          <w:szCs w:val="28"/>
        </w:rPr>
      </w:pPr>
    </w:p>
    <w:p w:rsidR="000F783C" w:rsidRDefault="000F783C" w:rsidP="00191CA9">
      <w:pPr>
        <w:jc w:val="both"/>
        <w:rPr>
          <w:color w:val="548DD4" w:themeColor="text2" w:themeTint="99"/>
          <w:sz w:val="28"/>
          <w:szCs w:val="28"/>
        </w:rPr>
      </w:pPr>
    </w:p>
    <w:p w:rsidR="000F783C" w:rsidRDefault="000F783C" w:rsidP="000F783C">
      <w:pPr>
        <w:jc w:val="center"/>
        <w:rPr>
          <w:b/>
          <w:color w:val="548DD4" w:themeColor="text2" w:themeTint="99"/>
          <w:sz w:val="40"/>
          <w:szCs w:val="40"/>
        </w:rPr>
      </w:pPr>
      <w:r>
        <w:rPr>
          <w:b/>
          <w:color w:val="548DD4" w:themeColor="text2" w:themeTint="99"/>
          <w:sz w:val="40"/>
          <w:szCs w:val="40"/>
        </w:rPr>
        <w:t>CONCLUSION</w:t>
      </w:r>
    </w:p>
    <w:p w:rsidR="000F783C" w:rsidRDefault="000F783C" w:rsidP="000F783C">
      <w:pPr>
        <w:jc w:val="center"/>
        <w:rPr>
          <w:b/>
          <w:color w:val="548DD4" w:themeColor="text2" w:themeTint="99"/>
          <w:sz w:val="40"/>
          <w:szCs w:val="40"/>
        </w:rPr>
      </w:pPr>
    </w:p>
    <w:p w:rsidR="000F783C" w:rsidRDefault="000F783C" w:rsidP="000F783C">
      <w:pPr>
        <w:rPr>
          <w:b/>
          <w:color w:val="548DD4" w:themeColor="text2" w:themeTint="99"/>
          <w:sz w:val="28"/>
          <w:szCs w:val="28"/>
        </w:rPr>
      </w:pPr>
      <w:r>
        <w:rPr>
          <w:b/>
          <w:color w:val="548DD4" w:themeColor="text2" w:themeTint="99"/>
          <w:sz w:val="28"/>
          <w:szCs w:val="28"/>
        </w:rPr>
        <w:t>For the past two years the Gulf Trace Owners Association</w:t>
      </w:r>
      <w:r w:rsidR="00002D5B">
        <w:rPr>
          <w:b/>
          <w:color w:val="548DD4" w:themeColor="text2" w:themeTint="99"/>
          <w:sz w:val="28"/>
          <w:szCs w:val="28"/>
        </w:rPr>
        <w:t>, (GTOA),</w:t>
      </w:r>
      <w:r>
        <w:rPr>
          <w:b/>
          <w:color w:val="548DD4" w:themeColor="text2" w:themeTint="99"/>
          <w:sz w:val="28"/>
          <w:szCs w:val="28"/>
        </w:rPr>
        <w:t xml:space="preserve"> has endeavored to create a </w:t>
      </w:r>
      <w:r w:rsidR="00002D5B">
        <w:rPr>
          <w:b/>
          <w:color w:val="548DD4" w:themeColor="text2" w:themeTint="99"/>
          <w:sz w:val="28"/>
          <w:szCs w:val="28"/>
        </w:rPr>
        <w:t>more natural shore</w:t>
      </w:r>
      <w:r w:rsidR="001D1EA8">
        <w:rPr>
          <w:b/>
          <w:color w:val="548DD4" w:themeColor="text2" w:themeTint="99"/>
          <w:sz w:val="28"/>
          <w:szCs w:val="28"/>
        </w:rPr>
        <w:t>line</w:t>
      </w:r>
      <w:r w:rsidR="00002D5B">
        <w:rPr>
          <w:b/>
          <w:color w:val="548DD4" w:themeColor="text2" w:themeTint="99"/>
          <w:sz w:val="28"/>
          <w:szCs w:val="28"/>
        </w:rPr>
        <w:t xml:space="preserve"> by reducing</w:t>
      </w:r>
      <w:r w:rsidR="001D1EA8">
        <w:rPr>
          <w:b/>
          <w:color w:val="548DD4" w:themeColor="text2" w:themeTint="99"/>
          <w:sz w:val="28"/>
          <w:szCs w:val="28"/>
        </w:rPr>
        <w:t xml:space="preserve"> </w:t>
      </w:r>
      <w:r w:rsidR="00002D5B">
        <w:rPr>
          <w:b/>
          <w:color w:val="548DD4" w:themeColor="text2" w:themeTint="99"/>
          <w:sz w:val="28"/>
          <w:szCs w:val="28"/>
        </w:rPr>
        <w:t xml:space="preserve">the artificial light and we now wish to </w:t>
      </w:r>
      <w:r w:rsidR="001D1EA8">
        <w:rPr>
          <w:b/>
          <w:color w:val="548DD4" w:themeColor="text2" w:themeTint="99"/>
          <w:sz w:val="28"/>
          <w:szCs w:val="28"/>
        </w:rPr>
        <w:t xml:space="preserve">attempt to restore the dune system. By creating a more natural beach we hope this will encourage higher sea turtle nesting numbers and a return of a healthy coastal habitat. </w:t>
      </w:r>
      <w:r>
        <w:rPr>
          <w:b/>
          <w:color w:val="548DD4" w:themeColor="text2" w:themeTint="99"/>
          <w:sz w:val="28"/>
          <w:szCs w:val="28"/>
        </w:rPr>
        <w:t xml:space="preserve"> Sea Turtles</w:t>
      </w:r>
      <w:r w:rsidR="001D1EA8">
        <w:rPr>
          <w:b/>
          <w:color w:val="548DD4" w:themeColor="text2" w:themeTint="99"/>
          <w:sz w:val="28"/>
          <w:szCs w:val="28"/>
        </w:rPr>
        <w:t>,</w:t>
      </w:r>
      <w:r>
        <w:rPr>
          <w:b/>
          <w:color w:val="548DD4" w:themeColor="text2" w:themeTint="99"/>
          <w:sz w:val="28"/>
          <w:szCs w:val="28"/>
        </w:rPr>
        <w:t xml:space="preserve"> </w:t>
      </w:r>
      <w:r w:rsidR="001D1EA8">
        <w:rPr>
          <w:b/>
          <w:color w:val="548DD4" w:themeColor="text2" w:themeTint="99"/>
          <w:sz w:val="28"/>
          <w:szCs w:val="28"/>
        </w:rPr>
        <w:t xml:space="preserve">it is presumed, will </w:t>
      </w:r>
      <w:r>
        <w:rPr>
          <w:b/>
          <w:color w:val="548DD4" w:themeColor="text2" w:themeTint="99"/>
          <w:sz w:val="28"/>
          <w:szCs w:val="28"/>
        </w:rPr>
        <w:t xml:space="preserve">feel more natural </w:t>
      </w:r>
      <w:r w:rsidR="004829BA">
        <w:rPr>
          <w:b/>
          <w:color w:val="548DD4" w:themeColor="text2" w:themeTint="99"/>
          <w:sz w:val="28"/>
          <w:szCs w:val="28"/>
        </w:rPr>
        <w:t>and at ease preparing their nests</w:t>
      </w:r>
      <w:r>
        <w:rPr>
          <w:b/>
          <w:color w:val="548DD4" w:themeColor="text2" w:themeTint="99"/>
          <w:sz w:val="28"/>
          <w:szCs w:val="28"/>
        </w:rPr>
        <w:t xml:space="preserve"> in front of a dune rather than </w:t>
      </w:r>
      <w:r w:rsidR="001D1EA8">
        <w:rPr>
          <w:b/>
          <w:color w:val="548DD4" w:themeColor="text2" w:themeTint="99"/>
          <w:sz w:val="28"/>
          <w:szCs w:val="28"/>
        </w:rPr>
        <w:t xml:space="preserve">in front of </w:t>
      </w:r>
      <w:r>
        <w:rPr>
          <w:b/>
          <w:color w:val="548DD4" w:themeColor="text2" w:themeTint="99"/>
          <w:sz w:val="28"/>
          <w:szCs w:val="28"/>
        </w:rPr>
        <w:t xml:space="preserve">an imposing man-made structure. </w:t>
      </w:r>
    </w:p>
    <w:p w:rsidR="000F783C" w:rsidRDefault="000F783C" w:rsidP="000F783C">
      <w:pPr>
        <w:rPr>
          <w:b/>
          <w:color w:val="548DD4" w:themeColor="text2" w:themeTint="99"/>
          <w:sz w:val="28"/>
          <w:szCs w:val="28"/>
        </w:rPr>
      </w:pPr>
      <w:r>
        <w:rPr>
          <w:b/>
          <w:color w:val="548DD4" w:themeColor="text2" w:themeTint="99"/>
          <w:sz w:val="28"/>
          <w:szCs w:val="28"/>
        </w:rPr>
        <w:t>As part of the reclamation of our Sea Turtle hatching beach, it is our int</w:t>
      </w:r>
      <w:r w:rsidR="001D1EA8">
        <w:rPr>
          <w:b/>
          <w:color w:val="548DD4" w:themeColor="text2" w:themeTint="99"/>
          <w:sz w:val="28"/>
          <w:szCs w:val="28"/>
        </w:rPr>
        <w:t>ent to replace and augment lost</w:t>
      </w:r>
      <w:r>
        <w:rPr>
          <w:b/>
          <w:color w:val="548DD4" w:themeColor="text2" w:themeTint="99"/>
          <w:sz w:val="28"/>
          <w:szCs w:val="28"/>
        </w:rPr>
        <w:t xml:space="preserve"> dunes, plant sea oats and utilize a network of sand fences during </w:t>
      </w:r>
      <w:r w:rsidR="004829BA">
        <w:rPr>
          <w:b/>
          <w:color w:val="548DD4" w:themeColor="text2" w:themeTint="99"/>
          <w:sz w:val="28"/>
          <w:szCs w:val="28"/>
        </w:rPr>
        <w:t>n</w:t>
      </w:r>
      <w:r w:rsidR="00C80A54">
        <w:rPr>
          <w:b/>
          <w:color w:val="548DD4" w:themeColor="text2" w:themeTint="99"/>
          <w:sz w:val="28"/>
          <w:szCs w:val="28"/>
        </w:rPr>
        <w:t>on-nesting</w:t>
      </w:r>
      <w:r>
        <w:rPr>
          <w:b/>
          <w:color w:val="548DD4" w:themeColor="text2" w:themeTint="99"/>
          <w:sz w:val="28"/>
          <w:szCs w:val="28"/>
        </w:rPr>
        <w:t xml:space="preserve"> season in order to build and maintain these dunes.</w:t>
      </w:r>
    </w:p>
    <w:p w:rsidR="00E869CF" w:rsidRDefault="006430CD" w:rsidP="000F783C">
      <w:pPr>
        <w:rPr>
          <w:b/>
          <w:color w:val="548DD4" w:themeColor="text2" w:themeTint="99"/>
          <w:sz w:val="28"/>
          <w:szCs w:val="28"/>
        </w:rPr>
      </w:pPr>
      <w:r>
        <w:rPr>
          <w:b/>
          <w:color w:val="548DD4" w:themeColor="text2" w:themeTint="99"/>
          <w:sz w:val="28"/>
          <w:szCs w:val="28"/>
        </w:rPr>
        <w:t>The Gulf Trace community has suffered setbacks as a result of the Horizon oil spill and ensuing beach patrolling by BP personnel.</w:t>
      </w:r>
    </w:p>
    <w:p w:rsidR="006430CD" w:rsidRDefault="006430CD" w:rsidP="000F783C">
      <w:pPr>
        <w:rPr>
          <w:b/>
          <w:color w:val="548DD4" w:themeColor="text2" w:themeTint="99"/>
          <w:sz w:val="28"/>
          <w:szCs w:val="28"/>
        </w:rPr>
      </w:pPr>
      <w:r>
        <w:rPr>
          <w:b/>
          <w:color w:val="548DD4" w:themeColor="text2" w:themeTint="99"/>
          <w:sz w:val="28"/>
          <w:szCs w:val="28"/>
        </w:rPr>
        <w:t>GTOA requests $400,000 to be used for improvement projects; the primary project being construction of sand dunes.</w:t>
      </w:r>
    </w:p>
    <w:p w:rsidR="00E869CF" w:rsidRDefault="00E869CF" w:rsidP="000F783C">
      <w:pPr>
        <w:rPr>
          <w:b/>
          <w:color w:val="548DD4" w:themeColor="text2" w:themeTint="99"/>
          <w:sz w:val="28"/>
          <w:szCs w:val="28"/>
        </w:rPr>
      </w:pPr>
    </w:p>
    <w:p w:rsidR="00E869CF" w:rsidRDefault="00E869CF" w:rsidP="000F783C">
      <w:pPr>
        <w:rPr>
          <w:b/>
          <w:color w:val="548DD4" w:themeColor="text2" w:themeTint="99"/>
          <w:sz w:val="28"/>
          <w:szCs w:val="28"/>
        </w:rPr>
      </w:pPr>
    </w:p>
    <w:p w:rsidR="00E869CF" w:rsidRDefault="00E869CF" w:rsidP="000F783C">
      <w:pPr>
        <w:rPr>
          <w:b/>
          <w:color w:val="548DD4" w:themeColor="text2" w:themeTint="99"/>
          <w:sz w:val="28"/>
          <w:szCs w:val="28"/>
        </w:rPr>
      </w:pPr>
    </w:p>
    <w:p w:rsidR="00E869CF" w:rsidRDefault="00E869CF" w:rsidP="000F783C">
      <w:pPr>
        <w:rPr>
          <w:b/>
          <w:color w:val="548DD4" w:themeColor="text2" w:themeTint="99"/>
          <w:sz w:val="28"/>
          <w:szCs w:val="28"/>
        </w:rPr>
      </w:pPr>
    </w:p>
    <w:p w:rsidR="00E869CF" w:rsidRPr="0015053A" w:rsidRDefault="00E869CF" w:rsidP="0015053A">
      <w:pPr>
        <w:rPr>
          <w:b/>
          <w:color w:val="548DD4" w:themeColor="text2" w:themeTint="99"/>
          <w:sz w:val="48"/>
          <w:szCs w:val="48"/>
        </w:rPr>
      </w:pPr>
    </w:p>
    <w:sectPr w:rsidR="00E869CF" w:rsidRPr="0015053A" w:rsidSect="00C54D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F76"/>
    <w:rsid w:val="00002D5B"/>
    <w:rsid w:val="000C2F54"/>
    <w:rsid w:val="000F783C"/>
    <w:rsid w:val="00102571"/>
    <w:rsid w:val="0015053A"/>
    <w:rsid w:val="00170117"/>
    <w:rsid w:val="00191CA9"/>
    <w:rsid w:val="001D1EA8"/>
    <w:rsid w:val="002475F9"/>
    <w:rsid w:val="002733F1"/>
    <w:rsid w:val="00353F76"/>
    <w:rsid w:val="003A01C0"/>
    <w:rsid w:val="0041633A"/>
    <w:rsid w:val="004829BA"/>
    <w:rsid w:val="00494949"/>
    <w:rsid w:val="006430CD"/>
    <w:rsid w:val="00681174"/>
    <w:rsid w:val="006C3FA8"/>
    <w:rsid w:val="008115B1"/>
    <w:rsid w:val="00846643"/>
    <w:rsid w:val="00925D89"/>
    <w:rsid w:val="0097407B"/>
    <w:rsid w:val="009D5A2E"/>
    <w:rsid w:val="00B20407"/>
    <w:rsid w:val="00B36F92"/>
    <w:rsid w:val="00BE4E9C"/>
    <w:rsid w:val="00C54D68"/>
    <w:rsid w:val="00C80A54"/>
    <w:rsid w:val="00DA1705"/>
    <w:rsid w:val="00DC71EA"/>
    <w:rsid w:val="00DF31FF"/>
    <w:rsid w:val="00E869CF"/>
    <w:rsid w:val="00F03446"/>
    <w:rsid w:val="00FF6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4D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D68"/>
    <w:rPr>
      <w:rFonts w:ascii="Tahoma" w:hAnsi="Tahoma" w:cs="Tahoma"/>
      <w:sz w:val="16"/>
      <w:szCs w:val="16"/>
    </w:rPr>
  </w:style>
  <w:style w:type="paragraph" w:styleId="Title">
    <w:name w:val="Title"/>
    <w:basedOn w:val="Normal"/>
    <w:next w:val="Normal"/>
    <w:link w:val="TitleChar"/>
    <w:uiPriority w:val="10"/>
    <w:qFormat/>
    <w:rsid w:val="00DF31F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F31FF"/>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4D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D68"/>
    <w:rPr>
      <w:rFonts w:ascii="Tahoma" w:hAnsi="Tahoma" w:cs="Tahoma"/>
      <w:sz w:val="16"/>
      <w:szCs w:val="16"/>
    </w:rPr>
  </w:style>
  <w:style w:type="paragraph" w:styleId="Title">
    <w:name w:val="Title"/>
    <w:basedOn w:val="Normal"/>
    <w:next w:val="Normal"/>
    <w:link w:val="TitleChar"/>
    <w:uiPriority w:val="10"/>
    <w:qFormat/>
    <w:rsid w:val="00DF31F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F31FF"/>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1336</TotalTime>
  <Pages>5</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17</cp:revision>
  <cp:lastPrinted>2013-02-08T20:59:00Z</cp:lastPrinted>
  <dcterms:created xsi:type="dcterms:W3CDTF">2013-02-08T14:50:00Z</dcterms:created>
  <dcterms:modified xsi:type="dcterms:W3CDTF">2013-02-09T14:14:00Z</dcterms:modified>
</cp:coreProperties>
</file>