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11D" w:rsidRDefault="00AC211D" w:rsidP="007C6FA8">
      <w:pPr>
        <w:pStyle w:val="Title"/>
        <w:tabs>
          <w:tab w:val="left" w:pos="8910"/>
        </w:tabs>
        <w:rPr>
          <w:rFonts w:ascii="Arial" w:hAnsi="Arial" w:cs="Arial"/>
          <w:sz w:val="44"/>
        </w:rPr>
      </w:pPr>
      <w:r>
        <w:rPr>
          <w:rFonts w:ascii="Arial" w:hAnsi="Arial" w:cs="Arial"/>
          <w:sz w:val="44"/>
        </w:rPr>
        <w:t>Suwannee River Water Management District</w:t>
      </w:r>
    </w:p>
    <w:p w:rsidR="001048AD" w:rsidRPr="008907EB" w:rsidRDefault="00EB1CF2" w:rsidP="007C6FA8">
      <w:pPr>
        <w:pStyle w:val="Subtitle"/>
        <w:tabs>
          <w:tab w:val="left" w:pos="8910"/>
        </w:tabs>
        <w:rPr>
          <w:b/>
        </w:rPr>
      </w:pPr>
      <w:r w:rsidRPr="008907EB">
        <w:rPr>
          <w:b/>
        </w:rPr>
        <w:t xml:space="preserve">RESTORE Act </w:t>
      </w:r>
      <w:r w:rsidR="008907EB" w:rsidRPr="008907EB">
        <w:rPr>
          <w:b/>
        </w:rPr>
        <w:t xml:space="preserve">Watershed </w:t>
      </w:r>
      <w:r w:rsidRPr="008907EB">
        <w:rPr>
          <w:b/>
        </w:rPr>
        <w:t xml:space="preserve">Issues and </w:t>
      </w:r>
      <w:r w:rsidR="008907EB" w:rsidRPr="008907EB">
        <w:rPr>
          <w:b/>
        </w:rPr>
        <w:t xml:space="preserve">Preliminary Projects </w:t>
      </w:r>
    </w:p>
    <w:p w:rsidR="000C3842" w:rsidRPr="000C3842" w:rsidRDefault="000C3842" w:rsidP="007C6FA8">
      <w:pPr>
        <w:tabs>
          <w:tab w:val="left" w:pos="8910"/>
        </w:tabs>
        <w:rPr>
          <w:rFonts w:ascii="Arial" w:hAnsi="Arial" w:cs="Arial"/>
          <w:u w:val="single"/>
        </w:rPr>
      </w:pPr>
      <w:r w:rsidRPr="000C3842">
        <w:rPr>
          <w:rFonts w:ascii="Arial" w:hAnsi="Arial" w:cs="Arial"/>
          <w:u w:val="single"/>
        </w:rPr>
        <w:t>Introduction</w:t>
      </w:r>
    </w:p>
    <w:p w:rsidR="000C3842" w:rsidRPr="000C3842" w:rsidRDefault="000C3842" w:rsidP="007C6FA8">
      <w:pPr>
        <w:tabs>
          <w:tab w:val="left" w:pos="8910"/>
        </w:tabs>
        <w:rPr>
          <w:rFonts w:ascii="Arial" w:hAnsi="Arial" w:cs="Arial"/>
        </w:rPr>
      </w:pPr>
      <w:r w:rsidRPr="000C3842">
        <w:rPr>
          <w:rFonts w:ascii="Arial" w:hAnsi="Arial" w:cs="Arial"/>
        </w:rPr>
        <w:t xml:space="preserve">SRWMD staff began coordination with DEP on the RESTORE Act in a conference call on February 5, 2012.  DEP requested that SRWMD develop a </w:t>
      </w:r>
      <w:r w:rsidR="00784087">
        <w:rPr>
          <w:rFonts w:ascii="Arial" w:hAnsi="Arial" w:cs="Arial"/>
        </w:rPr>
        <w:t xml:space="preserve">preliminary </w:t>
      </w:r>
      <w:r w:rsidRPr="000C3842">
        <w:rPr>
          <w:rFonts w:ascii="Arial" w:hAnsi="Arial" w:cs="Arial"/>
        </w:rPr>
        <w:t>list of issues by basin (watershed) and potential projects in each basin to potentially receive RESTORE Act funding.</w:t>
      </w:r>
    </w:p>
    <w:p w:rsidR="000C3842" w:rsidRPr="008A53C7" w:rsidRDefault="000C3842" w:rsidP="008A53C7">
      <w:pPr>
        <w:rPr>
          <w:rFonts w:ascii="Arial" w:eastAsia="Times New Roman" w:hAnsi="Arial" w:cs="Arial"/>
          <w:color w:val="000000"/>
        </w:rPr>
      </w:pPr>
      <w:r w:rsidRPr="000C3842">
        <w:rPr>
          <w:rFonts w:ascii="Arial" w:hAnsi="Arial" w:cs="Arial"/>
        </w:rPr>
        <w:t xml:space="preserve">Staff identified three issues; water supply in the Suwannee River basin, water quality impairment in rivers and springs, </w:t>
      </w:r>
      <w:r>
        <w:rPr>
          <w:rFonts w:ascii="Arial" w:hAnsi="Arial" w:cs="Arial"/>
        </w:rPr>
        <w:t>and altered hydrology and natural systems that are in need of restoration.  Each of the issues has a list of potential projects with either planning-level costs or estimated costs.</w:t>
      </w:r>
      <w:r w:rsidR="00A50C87">
        <w:rPr>
          <w:rFonts w:ascii="Arial" w:hAnsi="Arial" w:cs="Arial"/>
        </w:rPr>
        <w:t xml:space="preserve">  The total planning-level costs or estimated cost for all the projects is </w:t>
      </w:r>
      <w:r w:rsidR="00A50C87" w:rsidRPr="008A53C7">
        <w:rPr>
          <w:rFonts w:ascii="Arial" w:hAnsi="Arial" w:cs="Arial"/>
        </w:rPr>
        <w:t>$</w:t>
      </w:r>
      <w:r w:rsidR="008A53C7" w:rsidRPr="008A53C7">
        <w:rPr>
          <w:rFonts w:ascii="Arial" w:eastAsia="Times New Roman" w:hAnsi="Arial" w:cs="Arial"/>
          <w:color w:val="000000"/>
        </w:rPr>
        <w:t>114,567,800.</w:t>
      </w:r>
    </w:p>
    <w:p w:rsidR="000C3842" w:rsidRPr="000C3842" w:rsidRDefault="000C3842" w:rsidP="007C6FA8">
      <w:pPr>
        <w:tabs>
          <w:tab w:val="left" w:pos="8910"/>
        </w:tabs>
        <w:rPr>
          <w:rFonts w:ascii="Arial" w:hAnsi="Arial" w:cs="Arial"/>
        </w:rPr>
      </w:pPr>
      <w:r>
        <w:rPr>
          <w:rFonts w:ascii="Arial" w:hAnsi="Arial" w:cs="Arial"/>
        </w:rPr>
        <w:t>The projects information was taken from the District Five-Year Capital Improvement Plan, the Florida Forever Work Plan, local government project submittals, and staff knowledge of project needs.  Staff has assigned a priority category of A, B or C to each project, with A being highest priority.</w:t>
      </w:r>
      <w:r w:rsidR="00645AA9">
        <w:rPr>
          <w:rFonts w:ascii="Arial" w:hAnsi="Arial" w:cs="Arial"/>
        </w:rPr>
        <w:t xml:space="preserve">  Priority category is based on potential project benefits, project need, and existence of other funding sources.</w:t>
      </w:r>
      <w:r w:rsidR="00974A9E">
        <w:rPr>
          <w:rFonts w:ascii="Arial" w:hAnsi="Arial" w:cs="Arial"/>
        </w:rPr>
        <w:t xml:space="preserve">  A map of the </w:t>
      </w:r>
      <w:r w:rsidR="00662D9E">
        <w:rPr>
          <w:rFonts w:ascii="Arial" w:hAnsi="Arial" w:cs="Arial"/>
        </w:rPr>
        <w:t xml:space="preserve">project </w:t>
      </w:r>
      <w:r w:rsidR="00974A9E">
        <w:rPr>
          <w:rFonts w:ascii="Arial" w:hAnsi="Arial" w:cs="Arial"/>
        </w:rPr>
        <w:t xml:space="preserve">locations is attached. </w:t>
      </w:r>
      <w:r w:rsidR="00662D9E">
        <w:rPr>
          <w:rFonts w:ascii="Arial" w:hAnsi="Arial" w:cs="Arial"/>
        </w:rPr>
        <w:t xml:space="preserve"> The locations on the map are organized by issue and the project number. </w:t>
      </w:r>
    </w:p>
    <w:p w:rsidR="00610AC5" w:rsidRPr="005F3C3B" w:rsidRDefault="00610AC5" w:rsidP="007C6FA8">
      <w:pPr>
        <w:pStyle w:val="Heading1"/>
        <w:tabs>
          <w:tab w:val="left" w:pos="8910"/>
        </w:tabs>
        <w:rPr>
          <w:rFonts w:ascii="Arial" w:hAnsi="Arial" w:cs="Arial"/>
        </w:rPr>
      </w:pPr>
      <w:r w:rsidRPr="005F3C3B">
        <w:rPr>
          <w:rFonts w:ascii="Arial" w:hAnsi="Arial" w:cs="Arial"/>
        </w:rPr>
        <w:t xml:space="preserve">Issue:  Water </w:t>
      </w:r>
      <w:r w:rsidR="00E15E10">
        <w:rPr>
          <w:rFonts w:ascii="Arial" w:hAnsi="Arial" w:cs="Arial"/>
        </w:rPr>
        <w:t>S</w:t>
      </w:r>
      <w:r w:rsidRPr="005F3C3B">
        <w:rPr>
          <w:rFonts w:ascii="Arial" w:hAnsi="Arial" w:cs="Arial"/>
        </w:rPr>
        <w:t>upply in the Suwannee River basin</w:t>
      </w:r>
      <w:r w:rsidR="00733FAD" w:rsidRPr="005F3C3B">
        <w:rPr>
          <w:rFonts w:ascii="Arial" w:hAnsi="Arial" w:cs="Arial"/>
        </w:rPr>
        <w:t xml:space="preserve"> (including tributary basins)</w:t>
      </w:r>
    </w:p>
    <w:p w:rsidR="00610AC5" w:rsidRPr="005F3C3B" w:rsidRDefault="000C3842" w:rsidP="007C6FA8">
      <w:pPr>
        <w:tabs>
          <w:tab w:val="left" w:pos="8910"/>
        </w:tabs>
        <w:rPr>
          <w:rFonts w:ascii="Arial" w:hAnsi="Arial" w:cs="Arial"/>
        </w:rPr>
      </w:pPr>
      <w:r>
        <w:rPr>
          <w:rFonts w:ascii="Arial" w:hAnsi="Arial" w:cs="Arial"/>
        </w:rPr>
        <w:t>Issue statement</w:t>
      </w:r>
      <w:r w:rsidR="00172183" w:rsidRPr="005F3C3B">
        <w:rPr>
          <w:rFonts w:ascii="Arial" w:hAnsi="Arial" w:cs="Arial"/>
        </w:rPr>
        <w:t>:</w:t>
      </w:r>
      <w:r>
        <w:rPr>
          <w:rFonts w:ascii="Arial" w:hAnsi="Arial" w:cs="Arial"/>
        </w:rPr>
        <w:t xml:space="preserve">  The Governing Board of the SRWMD declared four water resource </w:t>
      </w:r>
      <w:r w:rsidR="00784087">
        <w:rPr>
          <w:rFonts w:ascii="Arial" w:hAnsi="Arial" w:cs="Arial"/>
        </w:rPr>
        <w:t xml:space="preserve">caution areas within the Suwannee River basin in 2010.  Implementation of water supply projects within the Suwannee River basin is an important strategy to protect natural systems from harm. Protection of the Suwannee River estuary with an adequate flow of fresh water is critical.  The Suwannee estuary supports a tremendous diversity and abundance of natural resources and fisheries, including marine aquaculture </w:t>
      </w:r>
      <w:r w:rsidR="00E67B03">
        <w:rPr>
          <w:rFonts w:ascii="Arial" w:hAnsi="Arial" w:cs="Arial"/>
        </w:rPr>
        <w:t>(clams) in the Cedar Key area</w:t>
      </w:r>
      <w:r w:rsidR="00784087">
        <w:rPr>
          <w:rFonts w:ascii="Arial" w:hAnsi="Arial" w:cs="Arial"/>
        </w:rPr>
        <w:t>.</w:t>
      </w:r>
    </w:p>
    <w:p w:rsidR="0043487B" w:rsidRPr="0043487B" w:rsidRDefault="007C6FA8" w:rsidP="00D12233">
      <w:pPr>
        <w:pStyle w:val="ListParagraph"/>
        <w:tabs>
          <w:tab w:val="right" w:pos="9180"/>
        </w:tabs>
        <w:ind w:left="0"/>
        <w:rPr>
          <w:rFonts w:ascii="Arial" w:hAnsi="Arial" w:cs="Arial"/>
        </w:rPr>
      </w:pPr>
      <w:r>
        <w:rPr>
          <w:rFonts w:ascii="Arial" w:hAnsi="Arial" w:cs="Arial"/>
          <w:b/>
        </w:rPr>
        <w:t>Priority Category A Projects</w:t>
      </w:r>
      <w:r>
        <w:rPr>
          <w:rFonts w:ascii="Arial" w:hAnsi="Arial" w:cs="Arial"/>
          <w:b/>
        </w:rPr>
        <w:tab/>
      </w:r>
      <w:r w:rsidR="0043487B">
        <w:rPr>
          <w:rFonts w:ascii="Arial" w:hAnsi="Arial" w:cs="Arial"/>
          <w:b/>
        </w:rPr>
        <w:t>$</w:t>
      </w:r>
      <w:r>
        <w:rPr>
          <w:rFonts w:ascii="Arial" w:hAnsi="Arial" w:cs="Arial"/>
          <w:b/>
        </w:rPr>
        <w:t>56</w:t>
      </w:r>
      <w:r w:rsidR="0043487B">
        <w:rPr>
          <w:rFonts w:ascii="Arial" w:hAnsi="Arial" w:cs="Arial"/>
          <w:b/>
        </w:rPr>
        <w:t>,</w:t>
      </w:r>
      <w:r>
        <w:rPr>
          <w:rFonts w:ascii="Arial" w:hAnsi="Arial" w:cs="Arial"/>
          <w:b/>
        </w:rPr>
        <w:t>050</w:t>
      </w:r>
      <w:r w:rsidR="0043487B">
        <w:rPr>
          <w:rFonts w:ascii="Arial" w:hAnsi="Arial" w:cs="Arial"/>
          <w:b/>
        </w:rPr>
        <w:t>,</w:t>
      </w:r>
      <w:r>
        <w:rPr>
          <w:rFonts w:ascii="Arial" w:hAnsi="Arial" w:cs="Arial"/>
          <w:b/>
        </w:rPr>
        <w:t>000</w:t>
      </w:r>
    </w:p>
    <w:p w:rsidR="00E9366B" w:rsidRDefault="005F3C3B" w:rsidP="00E9366B">
      <w:pPr>
        <w:pStyle w:val="ListParagraph"/>
        <w:numPr>
          <w:ilvl w:val="0"/>
          <w:numId w:val="15"/>
        </w:numPr>
        <w:tabs>
          <w:tab w:val="right" w:pos="8910"/>
        </w:tabs>
        <w:rPr>
          <w:rFonts w:ascii="Arial" w:hAnsi="Arial" w:cs="Arial"/>
        </w:rPr>
      </w:pPr>
      <w:r w:rsidRPr="00D12233">
        <w:rPr>
          <w:rFonts w:ascii="Arial" w:hAnsi="Arial" w:cs="Arial"/>
          <w:b/>
        </w:rPr>
        <w:t>Surface-water capture, storage and use (multiple counties, upper and lower Suwannee River basins):</w:t>
      </w:r>
      <w:r w:rsidRPr="00D12233">
        <w:rPr>
          <w:rFonts w:ascii="Arial" w:hAnsi="Arial" w:cs="Arial"/>
        </w:rPr>
        <w:t xml:space="preserve">  </w:t>
      </w:r>
    </w:p>
    <w:p w:rsidR="00E9366B" w:rsidRDefault="005F3C3B" w:rsidP="00CC7874">
      <w:pPr>
        <w:pStyle w:val="ListParagraph"/>
        <w:numPr>
          <w:ilvl w:val="1"/>
          <w:numId w:val="15"/>
        </w:numPr>
        <w:tabs>
          <w:tab w:val="right" w:pos="8910"/>
        </w:tabs>
        <w:ind w:left="1080"/>
        <w:rPr>
          <w:rFonts w:ascii="Arial" w:hAnsi="Arial" w:cs="Arial"/>
        </w:rPr>
      </w:pPr>
      <w:r w:rsidRPr="00E9366B">
        <w:rPr>
          <w:rFonts w:ascii="Arial" w:hAnsi="Arial" w:cs="Arial"/>
        </w:rPr>
        <w:t>Construction of o</w:t>
      </w:r>
      <w:r w:rsidR="00172183" w:rsidRPr="00E9366B">
        <w:rPr>
          <w:rFonts w:ascii="Arial" w:hAnsi="Arial" w:cs="Arial"/>
        </w:rPr>
        <w:t>ff-line reservoirs to capture high surface water flows from the Suwann</w:t>
      </w:r>
      <w:r w:rsidRPr="00E9366B">
        <w:rPr>
          <w:rFonts w:ascii="Arial" w:hAnsi="Arial" w:cs="Arial"/>
        </w:rPr>
        <w:t>ee River and its tributaries to recharge the</w:t>
      </w:r>
      <w:r w:rsidR="00172183" w:rsidRPr="00E9366B">
        <w:rPr>
          <w:rFonts w:ascii="Arial" w:hAnsi="Arial" w:cs="Arial"/>
        </w:rPr>
        <w:t xml:space="preserve"> upper </w:t>
      </w:r>
      <w:proofErr w:type="spellStart"/>
      <w:r w:rsidR="00172183" w:rsidRPr="00E9366B">
        <w:rPr>
          <w:rFonts w:ascii="Arial" w:hAnsi="Arial" w:cs="Arial"/>
        </w:rPr>
        <w:t>Floridan</w:t>
      </w:r>
      <w:proofErr w:type="spellEnd"/>
      <w:r w:rsidR="00172183" w:rsidRPr="00E9366B">
        <w:rPr>
          <w:rFonts w:ascii="Arial" w:hAnsi="Arial" w:cs="Arial"/>
        </w:rPr>
        <w:t xml:space="preserve"> aquifer, release into the Suwannee River to maintain base flow during water shortages, and </w:t>
      </w:r>
      <w:r w:rsidRPr="00E9366B">
        <w:rPr>
          <w:rFonts w:ascii="Arial" w:hAnsi="Arial" w:cs="Arial"/>
        </w:rPr>
        <w:t xml:space="preserve">to provide for </w:t>
      </w:r>
      <w:r w:rsidR="00172183" w:rsidRPr="00E9366B">
        <w:rPr>
          <w:rFonts w:ascii="Arial" w:hAnsi="Arial" w:cs="Arial"/>
        </w:rPr>
        <w:t>consumptive use to offset withdrawal of fresh groundwater.</w:t>
      </w:r>
      <w:r w:rsidRPr="00E9366B">
        <w:rPr>
          <w:rFonts w:ascii="Arial" w:hAnsi="Arial" w:cs="Arial"/>
        </w:rPr>
        <w:t xml:space="preserve"> This project is needed to recover impacted water resources to flows and levels that are healthy and prevent future impacts to water resources. </w:t>
      </w:r>
    </w:p>
    <w:p w:rsidR="00172183" w:rsidRPr="00E9366B" w:rsidRDefault="00F76165" w:rsidP="00CC7874">
      <w:pPr>
        <w:pStyle w:val="ListParagraph"/>
        <w:numPr>
          <w:ilvl w:val="1"/>
          <w:numId w:val="15"/>
        </w:numPr>
        <w:tabs>
          <w:tab w:val="right" w:pos="8910"/>
        </w:tabs>
        <w:ind w:left="1080"/>
        <w:rPr>
          <w:rFonts w:ascii="Arial" w:hAnsi="Arial" w:cs="Arial"/>
        </w:rPr>
      </w:pPr>
      <w:r w:rsidRPr="00E9366B">
        <w:rPr>
          <w:rFonts w:ascii="Arial" w:hAnsi="Arial" w:cs="Arial"/>
        </w:rPr>
        <w:t>Total p</w:t>
      </w:r>
      <w:r w:rsidR="005F3C3B" w:rsidRPr="00E9366B">
        <w:rPr>
          <w:rFonts w:ascii="Arial" w:hAnsi="Arial" w:cs="Arial"/>
        </w:rPr>
        <w:t>lanning-level cost</w:t>
      </w:r>
      <w:r w:rsidR="00F300C2" w:rsidRPr="00E9366B">
        <w:rPr>
          <w:rFonts w:ascii="Arial" w:hAnsi="Arial" w:cs="Arial"/>
        </w:rPr>
        <w:t>, including feasibility and preliminary engineering studies, is $50,3</w:t>
      </w:r>
      <w:r w:rsidR="005F3C3B" w:rsidRPr="00E9366B">
        <w:rPr>
          <w:rFonts w:ascii="Arial" w:hAnsi="Arial" w:cs="Arial"/>
        </w:rPr>
        <w:t>00,000.</w:t>
      </w:r>
      <w:r w:rsidR="00E67B03" w:rsidRPr="00E9366B">
        <w:rPr>
          <w:rFonts w:ascii="Arial" w:hAnsi="Arial" w:cs="Arial"/>
        </w:rPr>
        <w:t xml:space="preserve">  </w:t>
      </w:r>
      <w:r w:rsidR="007C6FA8" w:rsidRPr="00E9366B">
        <w:rPr>
          <w:rFonts w:ascii="Arial" w:hAnsi="Arial" w:cs="Arial"/>
        </w:rPr>
        <w:t xml:space="preserve"> </w:t>
      </w:r>
    </w:p>
    <w:p w:rsidR="006E1349" w:rsidRPr="006E1349" w:rsidRDefault="006E1349" w:rsidP="00D12233">
      <w:pPr>
        <w:pStyle w:val="ListParagraph"/>
        <w:tabs>
          <w:tab w:val="left" w:pos="8910"/>
        </w:tabs>
        <w:ind w:left="0"/>
        <w:rPr>
          <w:rFonts w:ascii="Arial" w:hAnsi="Arial" w:cs="Arial"/>
        </w:rPr>
      </w:pPr>
    </w:p>
    <w:p w:rsidR="00E9366B" w:rsidRDefault="00E67B03" w:rsidP="00E9366B">
      <w:pPr>
        <w:pStyle w:val="ListParagraph"/>
        <w:numPr>
          <w:ilvl w:val="0"/>
          <w:numId w:val="15"/>
        </w:numPr>
        <w:tabs>
          <w:tab w:val="left" w:pos="8910"/>
        </w:tabs>
        <w:spacing w:after="0"/>
        <w:rPr>
          <w:rFonts w:ascii="Arial" w:hAnsi="Arial" w:cs="Arial"/>
        </w:rPr>
      </w:pPr>
      <w:r w:rsidRPr="00D12233">
        <w:rPr>
          <w:rFonts w:ascii="Arial" w:hAnsi="Arial" w:cs="Arial"/>
          <w:b/>
        </w:rPr>
        <w:t>Suwannee River Water Management District Headquarters Flood Mitigation/Aquifer Recharge (Suwannee County, Suwannee River Basin):</w:t>
      </w:r>
      <w:r w:rsidRPr="00D12233">
        <w:rPr>
          <w:rFonts w:ascii="Arial" w:hAnsi="Arial" w:cs="Arial"/>
        </w:rPr>
        <w:t xml:space="preserve">  </w:t>
      </w:r>
    </w:p>
    <w:p w:rsidR="00E9366B" w:rsidRDefault="00E67B03" w:rsidP="00CC7874">
      <w:pPr>
        <w:pStyle w:val="ListParagraph"/>
        <w:numPr>
          <w:ilvl w:val="1"/>
          <w:numId w:val="15"/>
        </w:numPr>
        <w:tabs>
          <w:tab w:val="left" w:pos="8910"/>
        </w:tabs>
        <w:spacing w:after="0"/>
        <w:ind w:left="1080"/>
        <w:rPr>
          <w:rFonts w:ascii="Arial" w:hAnsi="Arial" w:cs="Arial"/>
        </w:rPr>
      </w:pPr>
      <w:r w:rsidRPr="00E9366B">
        <w:rPr>
          <w:rFonts w:ascii="Arial" w:hAnsi="Arial" w:cs="Arial"/>
        </w:rPr>
        <w:t xml:space="preserve">Mitigation of flooding problems at District headquarters through treatment of floodwaters and recharge of the aquifer. </w:t>
      </w:r>
    </w:p>
    <w:p w:rsidR="00E67B03" w:rsidRPr="00E9366B" w:rsidRDefault="00E67B03" w:rsidP="00CC7874">
      <w:pPr>
        <w:pStyle w:val="ListParagraph"/>
        <w:numPr>
          <w:ilvl w:val="1"/>
          <w:numId w:val="15"/>
        </w:numPr>
        <w:tabs>
          <w:tab w:val="left" w:pos="8910"/>
        </w:tabs>
        <w:spacing w:after="0"/>
        <w:ind w:left="1080"/>
        <w:rPr>
          <w:rFonts w:ascii="Arial" w:hAnsi="Arial" w:cs="Arial"/>
        </w:rPr>
      </w:pPr>
      <w:r w:rsidRPr="00E9366B">
        <w:rPr>
          <w:rFonts w:ascii="Arial" w:hAnsi="Arial" w:cs="Arial"/>
        </w:rPr>
        <w:t xml:space="preserve">Planning-level cost is $750,000.  </w:t>
      </w:r>
      <w:r w:rsidR="007C6FA8" w:rsidRPr="00E9366B">
        <w:rPr>
          <w:rFonts w:ascii="Arial" w:hAnsi="Arial" w:cs="Arial"/>
        </w:rPr>
        <w:t xml:space="preserve"> </w:t>
      </w:r>
    </w:p>
    <w:p w:rsidR="006E1349" w:rsidRPr="006E1349" w:rsidRDefault="006E1349" w:rsidP="00D12233">
      <w:pPr>
        <w:pStyle w:val="ListParagraph"/>
        <w:tabs>
          <w:tab w:val="left" w:pos="8910"/>
        </w:tabs>
        <w:spacing w:after="0"/>
        <w:ind w:left="0"/>
        <w:rPr>
          <w:rFonts w:ascii="Arial" w:hAnsi="Arial" w:cs="Arial"/>
        </w:rPr>
      </w:pPr>
    </w:p>
    <w:p w:rsidR="00B85230" w:rsidRPr="00D12233" w:rsidRDefault="00E67B03" w:rsidP="00D12233">
      <w:pPr>
        <w:pStyle w:val="ListParagraph"/>
        <w:numPr>
          <w:ilvl w:val="0"/>
          <w:numId w:val="15"/>
        </w:numPr>
        <w:tabs>
          <w:tab w:val="left" w:pos="8910"/>
        </w:tabs>
        <w:spacing w:after="0"/>
        <w:rPr>
          <w:rFonts w:ascii="Arial" w:hAnsi="Arial" w:cs="Arial"/>
        </w:rPr>
      </w:pPr>
      <w:r w:rsidRPr="00D12233">
        <w:rPr>
          <w:rFonts w:ascii="Arial" w:hAnsi="Arial" w:cs="Arial"/>
          <w:b/>
        </w:rPr>
        <w:t xml:space="preserve">Santa Fe River Basin Aquifer Recharge/Flood Mitigation projects (Bradford County, </w:t>
      </w:r>
      <w:r w:rsidRPr="00D12233">
        <w:rPr>
          <w:rFonts w:ascii="Arial" w:hAnsi="Arial" w:cs="Arial"/>
          <w:b/>
          <w:bCs/>
          <w:sz w:val="20"/>
          <w:szCs w:val="20"/>
        </w:rPr>
        <w:t>Santa Fe River Basin</w:t>
      </w:r>
      <w:r w:rsidRPr="00D12233">
        <w:rPr>
          <w:rFonts w:ascii="Arial" w:hAnsi="Arial" w:cs="Arial"/>
          <w:b/>
        </w:rPr>
        <w:t>):</w:t>
      </w:r>
      <w:r w:rsidRPr="00D12233">
        <w:rPr>
          <w:rFonts w:ascii="Arial" w:hAnsi="Arial" w:cs="Arial"/>
        </w:rPr>
        <w:t xml:space="preserve">  </w:t>
      </w:r>
    </w:p>
    <w:p w:rsidR="00E9366B" w:rsidRDefault="00E67B03" w:rsidP="00CC7874">
      <w:pPr>
        <w:pStyle w:val="ListParagraph"/>
        <w:numPr>
          <w:ilvl w:val="1"/>
          <w:numId w:val="15"/>
        </w:numPr>
        <w:tabs>
          <w:tab w:val="left" w:pos="8910"/>
        </w:tabs>
        <w:spacing w:after="0"/>
        <w:ind w:left="1080"/>
        <w:rPr>
          <w:rFonts w:ascii="Arial" w:hAnsi="Arial" w:cs="Arial"/>
        </w:rPr>
      </w:pPr>
      <w:r w:rsidRPr="00E9366B">
        <w:rPr>
          <w:rFonts w:ascii="Arial" w:hAnsi="Arial" w:cs="Arial"/>
        </w:rPr>
        <w:t xml:space="preserve">The District is working with Bradford County to develop aquifer recharge and flood mitigation projects, particularly to mitigate flooding and associated water quality issues in and around the City of Starke.  The purpose of the projects is to capture and store high flows in the upper Santa Fe River basin and use the water for aquifer recharge and maintenance of flows during drought to support proposed minimum flows and levels for the Lower Santa Fe River.  </w:t>
      </w:r>
    </w:p>
    <w:p w:rsidR="006E1349" w:rsidRPr="00E9366B" w:rsidRDefault="00E67B03" w:rsidP="00CC7874">
      <w:pPr>
        <w:pStyle w:val="ListParagraph"/>
        <w:numPr>
          <w:ilvl w:val="1"/>
          <w:numId w:val="15"/>
        </w:numPr>
        <w:tabs>
          <w:tab w:val="left" w:pos="8910"/>
        </w:tabs>
        <w:spacing w:after="0"/>
        <w:ind w:left="1080"/>
        <w:rPr>
          <w:rFonts w:ascii="Arial" w:hAnsi="Arial" w:cs="Arial"/>
        </w:rPr>
      </w:pPr>
      <w:r w:rsidRPr="00E9366B">
        <w:rPr>
          <w:rFonts w:ascii="Arial" w:hAnsi="Arial" w:cs="Arial"/>
        </w:rPr>
        <w:t xml:space="preserve">Planning-level cost is $5,000,000.  </w:t>
      </w:r>
      <w:r w:rsidR="007C6FA8" w:rsidRPr="00E9366B">
        <w:rPr>
          <w:rFonts w:ascii="Arial" w:hAnsi="Arial" w:cs="Arial"/>
        </w:rPr>
        <w:t xml:space="preserve"> </w:t>
      </w:r>
    </w:p>
    <w:p w:rsidR="006E1349" w:rsidRPr="006E1349" w:rsidRDefault="006E1349" w:rsidP="00D12233">
      <w:pPr>
        <w:tabs>
          <w:tab w:val="left" w:pos="8910"/>
        </w:tabs>
        <w:spacing w:after="0"/>
        <w:rPr>
          <w:rFonts w:ascii="Arial" w:hAnsi="Arial" w:cs="Arial"/>
        </w:rPr>
      </w:pPr>
    </w:p>
    <w:p w:rsidR="007C6FA8" w:rsidRPr="00D12233" w:rsidRDefault="007C6FA8" w:rsidP="00D12233">
      <w:pPr>
        <w:tabs>
          <w:tab w:val="right" w:pos="8910"/>
        </w:tabs>
        <w:spacing w:after="0"/>
        <w:ind w:left="-360"/>
        <w:rPr>
          <w:rFonts w:ascii="Arial" w:hAnsi="Arial" w:cs="Arial"/>
        </w:rPr>
      </w:pPr>
      <w:r w:rsidRPr="00D12233">
        <w:rPr>
          <w:rFonts w:ascii="Arial" w:hAnsi="Arial" w:cs="Arial"/>
          <w:b/>
          <w:bCs/>
        </w:rPr>
        <w:t xml:space="preserve">Priority Category B Projects </w:t>
      </w:r>
      <w:r w:rsidR="0043487B" w:rsidRPr="00D12233">
        <w:rPr>
          <w:rFonts w:ascii="Arial" w:hAnsi="Arial" w:cs="Arial"/>
          <w:b/>
          <w:bCs/>
        </w:rPr>
        <w:tab/>
        <w:t>$13,500,000</w:t>
      </w:r>
    </w:p>
    <w:p w:rsidR="00B85230" w:rsidRPr="00B85230" w:rsidRDefault="00A64C5C" w:rsidP="00D12233">
      <w:pPr>
        <w:pStyle w:val="ListParagraph"/>
        <w:numPr>
          <w:ilvl w:val="0"/>
          <w:numId w:val="15"/>
        </w:numPr>
        <w:tabs>
          <w:tab w:val="right" w:pos="8910"/>
        </w:tabs>
        <w:spacing w:after="0"/>
        <w:rPr>
          <w:rFonts w:ascii="Arial" w:hAnsi="Arial" w:cs="Arial"/>
        </w:rPr>
      </w:pPr>
      <w:r w:rsidRPr="006E1349">
        <w:rPr>
          <w:rFonts w:ascii="Arial" w:hAnsi="Arial" w:cs="Arial"/>
          <w:b/>
          <w:bCs/>
        </w:rPr>
        <w:t>Lake City Wastewat</w:t>
      </w:r>
      <w:r w:rsidR="005F3C3B" w:rsidRPr="006E1349">
        <w:rPr>
          <w:rFonts w:ascii="Arial" w:hAnsi="Arial" w:cs="Arial"/>
          <w:b/>
          <w:bCs/>
        </w:rPr>
        <w:t>er Management (Columbia County, Santa Fe River Basin</w:t>
      </w:r>
      <w:r w:rsidRPr="006E1349">
        <w:rPr>
          <w:rFonts w:ascii="Arial" w:hAnsi="Arial" w:cs="Arial"/>
          <w:b/>
          <w:bCs/>
        </w:rPr>
        <w:t xml:space="preserve">):  </w:t>
      </w:r>
    </w:p>
    <w:p w:rsidR="00E9366B" w:rsidRDefault="00A64C5C" w:rsidP="00CC7874">
      <w:pPr>
        <w:pStyle w:val="ListParagraph"/>
        <w:numPr>
          <w:ilvl w:val="1"/>
          <w:numId w:val="15"/>
        </w:numPr>
        <w:tabs>
          <w:tab w:val="right" w:pos="8910"/>
        </w:tabs>
        <w:spacing w:after="0"/>
        <w:ind w:left="1080"/>
        <w:rPr>
          <w:rFonts w:ascii="Arial" w:hAnsi="Arial" w:cs="Arial"/>
        </w:rPr>
      </w:pPr>
      <w:r w:rsidRPr="006E1349">
        <w:rPr>
          <w:rFonts w:ascii="Arial" w:hAnsi="Arial" w:cs="Arial"/>
        </w:rPr>
        <w:t xml:space="preserve">Wastewater reuse facility upgrades, which may include distribution systems, water treatment system including constructed wetlands and aquifer replenishment at City spray field.  </w:t>
      </w:r>
    </w:p>
    <w:p w:rsidR="00A64C5C" w:rsidRPr="00E9366B" w:rsidRDefault="00A64C5C" w:rsidP="00CC7874">
      <w:pPr>
        <w:pStyle w:val="ListParagraph"/>
        <w:numPr>
          <w:ilvl w:val="1"/>
          <w:numId w:val="15"/>
        </w:numPr>
        <w:tabs>
          <w:tab w:val="right" w:pos="8910"/>
        </w:tabs>
        <w:spacing w:after="0"/>
        <w:ind w:left="1080"/>
        <w:rPr>
          <w:rFonts w:ascii="Arial" w:hAnsi="Arial" w:cs="Arial"/>
        </w:rPr>
      </w:pPr>
      <w:r w:rsidRPr="00E9366B">
        <w:rPr>
          <w:rFonts w:ascii="Arial" w:hAnsi="Arial" w:cs="Arial"/>
        </w:rPr>
        <w:t xml:space="preserve">Planning-level cost is </w:t>
      </w:r>
      <w:r w:rsidRPr="00E9366B">
        <w:rPr>
          <w:rFonts w:ascii="Arial" w:hAnsi="Arial" w:cs="Arial"/>
          <w:bCs/>
        </w:rPr>
        <w:t>$4,500,000.</w:t>
      </w:r>
      <w:r w:rsidR="00E67B03" w:rsidRPr="00E9366B">
        <w:rPr>
          <w:rFonts w:ascii="Arial" w:hAnsi="Arial" w:cs="Arial"/>
          <w:bCs/>
        </w:rPr>
        <w:t xml:space="preserve">  </w:t>
      </w:r>
      <w:r w:rsidR="007C6FA8" w:rsidRPr="00E9366B">
        <w:rPr>
          <w:rFonts w:ascii="Arial" w:hAnsi="Arial" w:cs="Arial"/>
          <w:bCs/>
        </w:rPr>
        <w:t xml:space="preserve"> </w:t>
      </w:r>
    </w:p>
    <w:p w:rsidR="006E1349" w:rsidRPr="006E1349" w:rsidRDefault="006E1349" w:rsidP="00D12233">
      <w:pPr>
        <w:pStyle w:val="ListParagraph"/>
        <w:tabs>
          <w:tab w:val="right" w:pos="8910"/>
        </w:tabs>
        <w:spacing w:after="0"/>
        <w:ind w:left="360"/>
        <w:rPr>
          <w:rFonts w:ascii="Arial" w:hAnsi="Arial" w:cs="Arial"/>
        </w:rPr>
      </w:pPr>
    </w:p>
    <w:p w:rsidR="00B85230" w:rsidRDefault="00A64C5C" w:rsidP="00D12233">
      <w:pPr>
        <w:pStyle w:val="ListParagraph"/>
        <w:numPr>
          <w:ilvl w:val="0"/>
          <w:numId w:val="15"/>
        </w:numPr>
        <w:tabs>
          <w:tab w:val="right" w:pos="8910"/>
        </w:tabs>
        <w:spacing w:after="0"/>
        <w:rPr>
          <w:rFonts w:ascii="Arial" w:hAnsi="Arial" w:cs="Arial"/>
        </w:rPr>
      </w:pPr>
      <w:r w:rsidRPr="006E1349">
        <w:rPr>
          <w:rFonts w:ascii="Arial" w:hAnsi="Arial" w:cs="Arial"/>
          <w:b/>
        </w:rPr>
        <w:t>Reuse of reclaimed water from the City of High Springs (Alachua County</w:t>
      </w:r>
      <w:r w:rsidR="005F3C3B" w:rsidRPr="006E1349">
        <w:rPr>
          <w:rFonts w:ascii="Arial" w:hAnsi="Arial" w:cs="Arial"/>
          <w:b/>
        </w:rPr>
        <w:t xml:space="preserve">, </w:t>
      </w:r>
      <w:r w:rsidR="005F3C3B" w:rsidRPr="006E1349">
        <w:rPr>
          <w:rFonts w:ascii="Arial" w:hAnsi="Arial" w:cs="Arial"/>
          <w:b/>
          <w:bCs/>
        </w:rPr>
        <w:t>Santa Fe River Basin</w:t>
      </w:r>
      <w:r w:rsidRPr="006E1349">
        <w:rPr>
          <w:rFonts w:ascii="Arial" w:hAnsi="Arial" w:cs="Arial"/>
          <w:b/>
        </w:rPr>
        <w:t>)</w:t>
      </w:r>
      <w:r w:rsidR="005F3C3B" w:rsidRPr="006E1349">
        <w:rPr>
          <w:rFonts w:ascii="Arial" w:hAnsi="Arial" w:cs="Arial"/>
          <w:b/>
        </w:rPr>
        <w:t>:</w:t>
      </w:r>
      <w:r w:rsidRPr="006E1349">
        <w:rPr>
          <w:rFonts w:ascii="Arial" w:hAnsi="Arial" w:cs="Arial"/>
        </w:rPr>
        <w:t xml:space="preserve">  </w:t>
      </w:r>
    </w:p>
    <w:p w:rsidR="00E9366B" w:rsidRDefault="00A64C5C" w:rsidP="00CC7874">
      <w:pPr>
        <w:pStyle w:val="ListParagraph"/>
        <w:numPr>
          <w:ilvl w:val="1"/>
          <w:numId w:val="15"/>
        </w:numPr>
        <w:tabs>
          <w:tab w:val="right" w:pos="8910"/>
        </w:tabs>
        <w:spacing w:after="0"/>
        <w:ind w:left="1080"/>
        <w:rPr>
          <w:rFonts w:ascii="Arial" w:hAnsi="Arial" w:cs="Arial"/>
        </w:rPr>
      </w:pPr>
      <w:r w:rsidRPr="006E1349">
        <w:rPr>
          <w:rFonts w:ascii="Arial" w:hAnsi="Arial" w:cs="Arial"/>
        </w:rPr>
        <w:t xml:space="preserve">Store and transmit reclaimed water to a regional reclaimed water system for beneficial use for power plant cooling water to offset withdrawal of groundwater.  </w:t>
      </w:r>
    </w:p>
    <w:p w:rsidR="00172183" w:rsidRPr="00E9366B" w:rsidRDefault="00A64C5C" w:rsidP="00CC7874">
      <w:pPr>
        <w:pStyle w:val="ListParagraph"/>
        <w:numPr>
          <w:ilvl w:val="1"/>
          <w:numId w:val="15"/>
        </w:numPr>
        <w:tabs>
          <w:tab w:val="right" w:pos="8910"/>
        </w:tabs>
        <w:spacing w:after="0"/>
        <w:ind w:left="1080"/>
        <w:rPr>
          <w:rFonts w:ascii="Arial" w:hAnsi="Arial" w:cs="Arial"/>
        </w:rPr>
      </w:pPr>
      <w:r w:rsidRPr="00E9366B">
        <w:rPr>
          <w:rFonts w:ascii="Arial" w:hAnsi="Arial" w:cs="Arial"/>
        </w:rPr>
        <w:t>Planning-level cost is $5,000,000.</w:t>
      </w:r>
      <w:r w:rsidR="00E67B03" w:rsidRPr="00E9366B">
        <w:rPr>
          <w:rFonts w:ascii="Arial" w:hAnsi="Arial" w:cs="Arial"/>
        </w:rPr>
        <w:t xml:space="preserve">  </w:t>
      </w:r>
      <w:r w:rsidR="007C6FA8" w:rsidRPr="00E9366B">
        <w:rPr>
          <w:rFonts w:ascii="Arial" w:hAnsi="Arial" w:cs="Arial"/>
          <w:bCs/>
        </w:rPr>
        <w:t xml:space="preserve"> </w:t>
      </w:r>
    </w:p>
    <w:p w:rsidR="006E1349" w:rsidRPr="006E1349" w:rsidRDefault="006E1349" w:rsidP="00D12233">
      <w:pPr>
        <w:tabs>
          <w:tab w:val="right" w:pos="8910"/>
        </w:tabs>
        <w:spacing w:after="0"/>
        <w:rPr>
          <w:rFonts w:ascii="Arial" w:hAnsi="Arial" w:cs="Arial"/>
        </w:rPr>
      </w:pPr>
    </w:p>
    <w:p w:rsidR="00E9366B" w:rsidRPr="00E9366B" w:rsidRDefault="00A64C5C" w:rsidP="00E9366B">
      <w:pPr>
        <w:pStyle w:val="ListParagraph"/>
        <w:numPr>
          <w:ilvl w:val="0"/>
          <w:numId w:val="15"/>
        </w:numPr>
        <w:tabs>
          <w:tab w:val="right" w:pos="8910"/>
        </w:tabs>
        <w:spacing w:after="0"/>
        <w:rPr>
          <w:rFonts w:ascii="Arial" w:hAnsi="Arial" w:cs="Arial"/>
          <w:bCs/>
        </w:rPr>
      </w:pPr>
      <w:r w:rsidRPr="006E1349">
        <w:rPr>
          <w:rFonts w:ascii="Arial" w:hAnsi="Arial" w:cs="Arial"/>
          <w:b/>
        </w:rPr>
        <w:t>Reuse of reclaimed water from the City of Newberry (Alachua County</w:t>
      </w:r>
      <w:r w:rsidR="002F4DF8">
        <w:rPr>
          <w:rFonts w:ascii="Arial" w:hAnsi="Arial" w:cs="Arial"/>
          <w:b/>
        </w:rPr>
        <w:t xml:space="preserve">, </w:t>
      </w:r>
      <w:proofErr w:type="spellStart"/>
      <w:r w:rsidR="002F4DF8" w:rsidRPr="006E1349">
        <w:rPr>
          <w:rFonts w:ascii="Arial" w:hAnsi="Arial" w:cs="Arial"/>
          <w:b/>
          <w:lang w:bidi="en-US"/>
        </w:rPr>
        <w:t>Waccasassa</w:t>
      </w:r>
      <w:proofErr w:type="spellEnd"/>
      <w:r w:rsidR="002F4DF8" w:rsidRPr="006E1349">
        <w:rPr>
          <w:rFonts w:ascii="Arial" w:hAnsi="Arial" w:cs="Arial"/>
          <w:b/>
          <w:lang w:bidi="en-US"/>
        </w:rPr>
        <w:t xml:space="preserve"> River</w:t>
      </w:r>
      <w:r w:rsidR="002F4DF8" w:rsidRPr="006E1349">
        <w:rPr>
          <w:rFonts w:ascii="Arial" w:hAnsi="Arial" w:cs="Arial"/>
          <w:b/>
          <w:bCs/>
          <w:sz w:val="20"/>
          <w:szCs w:val="20"/>
        </w:rPr>
        <w:t xml:space="preserve"> </w:t>
      </w:r>
      <w:r w:rsidR="005F3C3B" w:rsidRPr="006E1349">
        <w:rPr>
          <w:rFonts w:ascii="Arial" w:hAnsi="Arial" w:cs="Arial"/>
          <w:b/>
          <w:bCs/>
          <w:sz w:val="20"/>
          <w:szCs w:val="20"/>
        </w:rPr>
        <w:t>Basin</w:t>
      </w:r>
      <w:r w:rsidR="005F3C3B" w:rsidRPr="006E1349">
        <w:rPr>
          <w:rFonts w:ascii="Arial" w:hAnsi="Arial" w:cs="Arial"/>
          <w:b/>
        </w:rPr>
        <w:t>):</w:t>
      </w:r>
      <w:r w:rsidRPr="006E1349">
        <w:rPr>
          <w:rFonts w:ascii="Arial" w:hAnsi="Arial" w:cs="Arial"/>
        </w:rPr>
        <w:t xml:space="preserve">  </w:t>
      </w:r>
    </w:p>
    <w:p w:rsidR="00E9366B" w:rsidRPr="00E9366B" w:rsidRDefault="00A64C5C" w:rsidP="00CC7874">
      <w:pPr>
        <w:pStyle w:val="ListParagraph"/>
        <w:numPr>
          <w:ilvl w:val="1"/>
          <w:numId w:val="15"/>
        </w:numPr>
        <w:tabs>
          <w:tab w:val="right" w:pos="8910"/>
        </w:tabs>
        <w:spacing w:after="0"/>
        <w:ind w:left="1080"/>
        <w:rPr>
          <w:rFonts w:ascii="Arial" w:hAnsi="Arial" w:cs="Arial"/>
          <w:bCs/>
        </w:rPr>
      </w:pPr>
      <w:r w:rsidRPr="00E9366B">
        <w:rPr>
          <w:rFonts w:ascii="Arial" w:hAnsi="Arial" w:cs="Arial"/>
        </w:rPr>
        <w:t xml:space="preserve">Reclaimed water </w:t>
      </w:r>
      <w:r w:rsidR="00A23471" w:rsidRPr="00E9366B">
        <w:rPr>
          <w:rFonts w:ascii="Arial" w:hAnsi="Arial" w:cs="Arial"/>
        </w:rPr>
        <w:t>storage, transmission and use to</w:t>
      </w:r>
      <w:r w:rsidRPr="00E9366B">
        <w:rPr>
          <w:rFonts w:ascii="Arial" w:hAnsi="Arial" w:cs="Arial"/>
        </w:rPr>
        <w:t xml:space="preserve"> offset withdrawals of fresh groundwater.  </w:t>
      </w:r>
    </w:p>
    <w:p w:rsidR="00D274D5" w:rsidRPr="00E9366B" w:rsidRDefault="00A64C5C" w:rsidP="00CC7874">
      <w:pPr>
        <w:pStyle w:val="ListParagraph"/>
        <w:numPr>
          <w:ilvl w:val="1"/>
          <w:numId w:val="15"/>
        </w:numPr>
        <w:tabs>
          <w:tab w:val="right" w:pos="8910"/>
        </w:tabs>
        <w:spacing w:after="0"/>
        <w:ind w:left="1080"/>
        <w:rPr>
          <w:rFonts w:ascii="Arial" w:hAnsi="Arial" w:cs="Arial"/>
          <w:bCs/>
        </w:rPr>
      </w:pPr>
      <w:r w:rsidRPr="00E9366B">
        <w:rPr>
          <w:rFonts w:ascii="Arial" w:hAnsi="Arial" w:cs="Arial"/>
        </w:rPr>
        <w:t>Planning-level cost is $4,000,000.</w:t>
      </w:r>
      <w:r w:rsidR="00E67B03" w:rsidRPr="00E9366B">
        <w:rPr>
          <w:rFonts w:ascii="Arial" w:hAnsi="Arial" w:cs="Arial"/>
        </w:rPr>
        <w:t xml:space="preserve">  </w:t>
      </w:r>
      <w:r w:rsidR="007C6FA8" w:rsidRPr="00E9366B">
        <w:rPr>
          <w:rFonts w:ascii="Arial" w:hAnsi="Arial" w:cs="Arial"/>
          <w:bCs/>
        </w:rPr>
        <w:t xml:space="preserve"> </w:t>
      </w:r>
    </w:p>
    <w:p w:rsidR="006E1349" w:rsidRPr="006E1349" w:rsidRDefault="006E1349" w:rsidP="00D12233">
      <w:pPr>
        <w:pStyle w:val="ListParagraph"/>
        <w:tabs>
          <w:tab w:val="right" w:pos="8910"/>
        </w:tabs>
        <w:spacing w:after="0"/>
        <w:ind w:left="360"/>
        <w:rPr>
          <w:rFonts w:ascii="Arial" w:hAnsi="Arial" w:cs="Arial"/>
          <w:bCs/>
        </w:rPr>
      </w:pPr>
    </w:p>
    <w:p w:rsidR="007C6FA8" w:rsidRPr="00D12233" w:rsidRDefault="007C6FA8" w:rsidP="00D12233">
      <w:pPr>
        <w:tabs>
          <w:tab w:val="right" w:pos="8910"/>
        </w:tabs>
        <w:spacing w:after="0"/>
        <w:ind w:left="-360"/>
        <w:rPr>
          <w:rFonts w:ascii="Arial" w:hAnsi="Arial" w:cs="Arial"/>
        </w:rPr>
      </w:pPr>
      <w:r w:rsidRPr="00D12233">
        <w:rPr>
          <w:rFonts w:ascii="Arial" w:hAnsi="Arial" w:cs="Arial"/>
          <w:b/>
          <w:bCs/>
        </w:rPr>
        <w:t xml:space="preserve">Priority Category C Projects </w:t>
      </w:r>
      <w:r w:rsidR="0043487B" w:rsidRPr="00D12233">
        <w:rPr>
          <w:rFonts w:ascii="Arial" w:hAnsi="Arial" w:cs="Arial"/>
          <w:b/>
          <w:bCs/>
        </w:rPr>
        <w:tab/>
        <w:t>$2,956,000</w:t>
      </w:r>
    </w:p>
    <w:p w:rsidR="00E9366B" w:rsidRPr="00E9366B" w:rsidRDefault="006A0181" w:rsidP="00E9366B">
      <w:pPr>
        <w:pStyle w:val="ListParagraph"/>
        <w:numPr>
          <w:ilvl w:val="0"/>
          <w:numId w:val="15"/>
        </w:numPr>
        <w:tabs>
          <w:tab w:val="right" w:pos="8910"/>
        </w:tabs>
        <w:spacing w:after="0"/>
        <w:rPr>
          <w:rFonts w:ascii="Arial" w:hAnsi="Arial" w:cs="Arial"/>
        </w:rPr>
      </w:pPr>
      <w:r w:rsidRPr="006E1349">
        <w:rPr>
          <w:rFonts w:ascii="Arial" w:hAnsi="Arial" w:cs="Arial"/>
          <w:b/>
          <w:bCs/>
        </w:rPr>
        <w:t>Otter Spring and Hart Spring parks water supply systems (Gilchrist County, Suwannee River Basin):</w:t>
      </w:r>
      <w:r w:rsidRPr="006E1349">
        <w:rPr>
          <w:rFonts w:ascii="Arial" w:hAnsi="Arial" w:cs="Arial"/>
          <w:bCs/>
        </w:rPr>
        <w:t xml:space="preserve">  </w:t>
      </w:r>
    </w:p>
    <w:p w:rsidR="00E9366B" w:rsidRPr="00E9366B" w:rsidRDefault="006A0181" w:rsidP="00CC7874">
      <w:pPr>
        <w:pStyle w:val="ListParagraph"/>
        <w:numPr>
          <w:ilvl w:val="1"/>
          <w:numId w:val="15"/>
        </w:numPr>
        <w:tabs>
          <w:tab w:val="right" w:pos="8910"/>
        </w:tabs>
        <w:spacing w:after="0"/>
        <w:ind w:left="1080"/>
        <w:rPr>
          <w:rFonts w:ascii="Arial" w:hAnsi="Arial" w:cs="Arial"/>
        </w:rPr>
      </w:pPr>
      <w:r w:rsidRPr="00E9366B">
        <w:rPr>
          <w:rFonts w:ascii="Arial" w:hAnsi="Arial" w:cs="Arial"/>
          <w:bCs/>
        </w:rPr>
        <w:t xml:space="preserve">Develop a regional water supply system for these popular parks to remove the effects of local withdrawals on the springs.  </w:t>
      </w:r>
    </w:p>
    <w:p w:rsidR="006A0181" w:rsidRPr="00E9366B" w:rsidRDefault="006A0181" w:rsidP="00CC7874">
      <w:pPr>
        <w:pStyle w:val="ListParagraph"/>
        <w:numPr>
          <w:ilvl w:val="1"/>
          <w:numId w:val="15"/>
        </w:numPr>
        <w:tabs>
          <w:tab w:val="right" w:pos="8910"/>
        </w:tabs>
        <w:spacing w:after="0"/>
        <w:ind w:left="1080"/>
        <w:rPr>
          <w:rFonts w:ascii="Arial" w:hAnsi="Arial" w:cs="Arial"/>
        </w:rPr>
      </w:pPr>
      <w:r w:rsidRPr="00E9366B">
        <w:rPr>
          <w:rFonts w:ascii="Arial" w:hAnsi="Arial" w:cs="Arial"/>
          <w:bCs/>
        </w:rPr>
        <w:t xml:space="preserve">Planning-level cost is $2,500,000.  </w:t>
      </w:r>
      <w:r w:rsidR="007C6FA8" w:rsidRPr="00E9366B">
        <w:rPr>
          <w:rFonts w:ascii="Arial" w:hAnsi="Arial" w:cs="Arial"/>
          <w:bCs/>
        </w:rPr>
        <w:t xml:space="preserve"> </w:t>
      </w:r>
    </w:p>
    <w:p w:rsidR="006E1349" w:rsidRPr="006E1349" w:rsidRDefault="006E1349" w:rsidP="00D12233">
      <w:pPr>
        <w:pStyle w:val="ListParagraph"/>
        <w:tabs>
          <w:tab w:val="right" w:pos="8910"/>
        </w:tabs>
        <w:spacing w:after="0"/>
        <w:ind w:left="360"/>
        <w:rPr>
          <w:rFonts w:ascii="Arial" w:hAnsi="Arial" w:cs="Arial"/>
        </w:rPr>
      </w:pPr>
    </w:p>
    <w:p w:rsidR="00E9366B" w:rsidRDefault="00FB61B9" w:rsidP="00E9366B">
      <w:pPr>
        <w:pStyle w:val="ListParagraph"/>
        <w:numPr>
          <w:ilvl w:val="0"/>
          <w:numId w:val="15"/>
        </w:numPr>
        <w:tabs>
          <w:tab w:val="right" w:pos="8910"/>
        </w:tabs>
        <w:spacing w:after="0"/>
        <w:rPr>
          <w:rFonts w:ascii="Arial" w:hAnsi="Arial" w:cs="Arial"/>
        </w:rPr>
      </w:pPr>
      <w:r w:rsidRPr="006E1349">
        <w:rPr>
          <w:rFonts w:ascii="Arial" w:hAnsi="Arial" w:cs="Arial"/>
          <w:b/>
        </w:rPr>
        <w:lastRenderedPageBreak/>
        <w:t>City of Alachua Water Conservation program (Alachua County, Santa Fe River basin)</w:t>
      </w:r>
      <w:r w:rsidRPr="006E1349">
        <w:rPr>
          <w:rFonts w:ascii="Arial" w:hAnsi="Arial" w:cs="Arial"/>
        </w:rPr>
        <w:t xml:space="preserve">:  </w:t>
      </w:r>
    </w:p>
    <w:p w:rsidR="00E9366B" w:rsidRDefault="00FB61B9" w:rsidP="009A4640">
      <w:pPr>
        <w:pStyle w:val="ListParagraph"/>
        <w:numPr>
          <w:ilvl w:val="1"/>
          <w:numId w:val="15"/>
        </w:numPr>
        <w:tabs>
          <w:tab w:val="right" w:pos="8910"/>
        </w:tabs>
        <w:spacing w:after="0"/>
        <w:ind w:left="1080"/>
        <w:rPr>
          <w:rFonts w:ascii="Arial" w:hAnsi="Arial" w:cs="Arial"/>
        </w:rPr>
      </w:pPr>
      <w:r w:rsidRPr="00E9366B">
        <w:rPr>
          <w:rFonts w:ascii="Arial" w:hAnsi="Arial" w:cs="Arial"/>
        </w:rPr>
        <w:t xml:space="preserve">Minimization of water distribution system losses, saving about 20 million gallons of water per year.  </w:t>
      </w:r>
    </w:p>
    <w:p w:rsidR="00FB61B9" w:rsidRPr="00E9366B" w:rsidRDefault="00FB61B9" w:rsidP="009A4640">
      <w:pPr>
        <w:pStyle w:val="ListParagraph"/>
        <w:numPr>
          <w:ilvl w:val="1"/>
          <w:numId w:val="15"/>
        </w:numPr>
        <w:tabs>
          <w:tab w:val="right" w:pos="8910"/>
        </w:tabs>
        <w:spacing w:after="0"/>
        <w:ind w:left="1080"/>
        <w:rPr>
          <w:rFonts w:ascii="Arial" w:hAnsi="Arial" w:cs="Arial"/>
        </w:rPr>
      </w:pPr>
      <w:r w:rsidRPr="00E9366B">
        <w:rPr>
          <w:rFonts w:ascii="Arial" w:hAnsi="Arial" w:cs="Arial"/>
        </w:rPr>
        <w:t>Estimated cost is $</w:t>
      </w:r>
      <w:r w:rsidR="00BF34C2" w:rsidRPr="00E9366B">
        <w:rPr>
          <w:rFonts w:ascii="Arial" w:hAnsi="Arial" w:cs="Arial"/>
        </w:rPr>
        <w:t>63,000</w:t>
      </w:r>
      <w:r w:rsidRPr="00E9366B">
        <w:rPr>
          <w:rFonts w:ascii="Arial" w:hAnsi="Arial" w:cs="Arial"/>
        </w:rPr>
        <w:t>.</w:t>
      </w:r>
      <w:r w:rsidR="00E67B03" w:rsidRPr="00E9366B">
        <w:rPr>
          <w:rFonts w:ascii="Arial" w:hAnsi="Arial" w:cs="Arial"/>
        </w:rPr>
        <w:t xml:space="preserve">  </w:t>
      </w:r>
      <w:r w:rsidR="007C6FA8" w:rsidRPr="00E9366B">
        <w:rPr>
          <w:rFonts w:ascii="Arial" w:hAnsi="Arial" w:cs="Arial"/>
        </w:rPr>
        <w:t xml:space="preserve"> </w:t>
      </w:r>
    </w:p>
    <w:p w:rsidR="00D12233" w:rsidRDefault="00D12233" w:rsidP="00D12233">
      <w:pPr>
        <w:pStyle w:val="ListParagraph"/>
        <w:tabs>
          <w:tab w:val="right" w:pos="8910"/>
        </w:tabs>
        <w:spacing w:after="0"/>
        <w:ind w:left="1080"/>
        <w:rPr>
          <w:rFonts w:ascii="Arial" w:hAnsi="Arial" w:cs="Arial"/>
        </w:rPr>
      </w:pPr>
    </w:p>
    <w:p w:rsidR="00E9366B" w:rsidRDefault="00BF34C2" w:rsidP="00E9366B">
      <w:pPr>
        <w:pStyle w:val="ListParagraph"/>
        <w:numPr>
          <w:ilvl w:val="0"/>
          <w:numId w:val="15"/>
        </w:numPr>
        <w:tabs>
          <w:tab w:val="right" w:pos="8910"/>
        </w:tabs>
        <w:spacing w:after="0"/>
        <w:rPr>
          <w:rFonts w:ascii="Arial" w:hAnsi="Arial" w:cs="Arial"/>
        </w:rPr>
      </w:pPr>
      <w:r w:rsidRPr="006E1349">
        <w:rPr>
          <w:rFonts w:ascii="Arial" w:hAnsi="Arial" w:cs="Arial"/>
          <w:b/>
        </w:rPr>
        <w:t xml:space="preserve">Town of Waldo Water Conservation program (Alachua County, Santa Fe River </w:t>
      </w:r>
      <w:r w:rsidR="002F4DF8">
        <w:rPr>
          <w:rFonts w:ascii="Arial" w:hAnsi="Arial" w:cs="Arial"/>
          <w:b/>
        </w:rPr>
        <w:t>B</w:t>
      </w:r>
      <w:r w:rsidRPr="006E1349">
        <w:rPr>
          <w:rFonts w:ascii="Arial" w:hAnsi="Arial" w:cs="Arial"/>
          <w:b/>
        </w:rPr>
        <w:t>asin)</w:t>
      </w:r>
      <w:r w:rsidRPr="006E1349">
        <w:rPr>
          <w:rFonts w:ascii="Arial" w:hAnsi="Arial" w:cs="Arial"/>
        </w:rPr>
        <w:t xml:space="preserve">:  </w:t>
      </w:r>
    </w:p>
    <w:p w:rsidR="00E9366B" w:rsidRDefault="00BF34C2" w:rsidP="009A4640">
      <w:pPr>
        <w:pStyle w:val="ListParagraph"/>
        <w:numPr>
          <w:ilvl w:val="1"/>
          <w:numId w:val="15"/>
        </w:numPr>
        <w:tabs>
          <w:tab w:val="right" w:pos="8910"/>
        </w:tabs>
        <w:spacing w:after="0"/>
        <w:ind w:left="1080"/>
        <w:rPr>
          <w:rFonts w:ascii="Arial" w:hAnsi="Arial" w:cs="Arial"/>
        </w:rPr>
      </w:pPr>
      <w:r w:rsidRPr="00E9366B">
        <w:rPr>
          <w:rFonts w:ascii="Arial" w:hAnsi="Arial" w:cs="Arial"/>
        </w:rPr>
        <w:t xml:space="preserve">Minimization of water distribution system losses, saving about 5 million gallons of water per year.  </w:t>
      </w:r>
    </w:p>
    <w:p w:rsidR="00FB61B9" w:rsidRPr="00E9366B" w:rsidRDefault="00BF34C2" w:rsidP="009A4640">
      <w:pPr>
        <w:pStyle w:val="ListParagraph"/>
        <w:numPr>
          <w:ilvl w:val="1"/>
          <w:numId w:val="15"/>
        </w:numPr>
        <w:tabs>
          <w:tab w:val="right" w:pos="8910"/>
        </w:tabs>
        <w:spacing w:after="0"/>
        <w:ind w:left="1080"/>
        <w:rPr>
          <w:rFonts w:ascii="Arial" w:hAnsi="Arial" w:cs="Arial"/>
        </w:rPr>
      </w:pPr>
      <w:r w:rsidRPr="00E9366B">
        <w:rPr>
          <w:rFonts w:ascii="Arial" w:hAnsi="Arial" w:cs="Arial"/>
        </w:rPr>
        <w:t>Estimated cost is $154,000.</w:t>
      </w:r>
      <w:r w:rsidR="00E67B03" w:rsidRPr="00E9366B">
        <w:rPr>
          <w:rFonts w:ascii="Arial" w:hAnsi="Arial" w:cs="Arial"/>
        </w:rPr>
        <w:t xml:space="preserve">  </w:t>
      </w:r>
      <w:r w:rsidR="007C6FA8" w:rsidRPr="00E9366B">
        <w:rPr>
          <w:rFonts w:ascii="Arial" w:hAnsi="Arial" w:cs="Arial"/>
        </w:rPr>
        <w:t xml:space="preserve"> </w:t>
      </w:r>
    </w:p>
    <w:p w:rsidR="006E1349" w:rsidRPr="006E1349" w:rsidRDefault="006E1349" w:rsidP="009A4640">
      <w:pPr>
        <w:pStyle w:val="ListParagraph"/>
        <w:tabs>
          <w:tab w:val="right" w:pos="8910"/>
        </w:tabs>
        <w:spacing w:after="0"/>
        <w:ind w:left="1080"/>
        <w:rPr>
          <w:rFonts w:ascii="Arial" w:hAnsi="Arial" w:cs="Arial"/>
        </w:rPr>
      </w:pPr>
    </w:p>
    <w:p w:rsidR="00E9366B" w:rsidRDefault="00BF34C2" w:rsidP="00E9366B">
      <w:pPr>
        <w:pStyle w:val="ListParagraph"/>
        <w:numPr>
          <w:ilvl w:val="0"/>
          <w:numId w:val="15"/>
        </w:numPr>
        <w:tabs>
          <w:tab w:val="right" w:pos="8910"/>
        </w:tabs>
        <w:spacing w:after="0"/>
        <w:rPr>
          <w:rFonts w:ascii="Arial" w:hAnsi="Arial" w:cs="Arial"/>
        </w:rPr>
      </w:pPr>
      <w:r w:rsidRPr="006E1349">
        <w:rPr>
          <w:rFonts w:ascii="Arial" w:hAnsi="Arial" w:cs="Arial"/>
          <w:b/>
        </w:rPr>
        <w:t xml:space="preserve">City of High Springs Water Conservation program (Alachua County, Santa Fe River </w:t>
      </w:r>
      <w:r w:rsidR="002F4DF8">
        <w:rPr>
          <w:rFonts w:ascii="Arial" w:hAnsi="Arial" w:cs="Arial"/>
          <w:b/>
        </w:rPr>
        <w:t>B</w:t>
      </w:r>
      <w:r w:rsidRPr="006E1349">
        <w:rPr>
          <w:rFonts w:ascii="Arial" w:hAnsi="Arial" w:cs="Arial"/>
          <w:b/>
        </w:rPr>
        <w:t>asin)</w:t>
      </w:r>
      <w:r w:rsidRPr="006E1349">
        <w:rPr>
          <w:rFonts w:ascii="Arial" w:hAnsi="Arial" w:cs="Arial"/>
        </w:rPr>
        <w:t xml:space="preserve">:  </w:t>
      </w:r>
    </w:p>
    <w:p w:rsidR="00E9366B" w:rsidRDefault="00BF34C2" w:rsidP="009A4640">
      <w:pPr>
        <w:pStyle w:val="ListParagraph"/>
        <w:numPr>
          <w:ilvl w:val="1"/>
          <w:numId w:val="15"/>
        </w:numPr>
        <w:tabs>
          <w:tab w:val="right" w:pos="8910"/>
        </w:tabs>
        <w:spacing w:after="0"/>
        <w:ind w:left="1080"/>
        <w:rPr>
          <w:rFonts w:ascii="Arial" w:hAnsi="Arial" w:cs="Arial"/>
        </w:rPr>
      </w:pPr>
      <w:r w:rsidRPr="00E9366B">
        <w:rPr>
          <w:rFonts w:ascii="Arial" w:hAnsi="Arial" w:cs="Arial"/>
        </w:rPr>
        <w:t xml:space="preserve">Minimization of water distribution system losses, saving about 6 million gallons of water per year.  </w:t>
      </w:r>
    </w:p>
    <w:p w:rsidR="00BF34C2" w:rsidRPr="00E9366B" w:rsidRDefault="00BF34C2" w:rsidP="009A4640">
      <w:pPr>
        <w:pStyle w:val="ListParagraph"/>
        <w:numPr>
          <w:ilvl w:val="1"/>
          <w:numId w:val="15"/>
        </w:numPr>
        <w:tabs>
          <w:tab w:val="right" w:pos="8910"/>
        </w:tabs>
        <w:spacing w:after="0"/>
        <w:ind w:left="1080"/>
        <w:rPr>
          <w:rFonts w:ascii="Arial" w:hAnsi="Arial" w:cs="Arial"/>
        </w:rPr>
      </w:pPr>
      <w:r w:rsidRPr="00E9366B">
        <w:rPr>
          <w:rFonts w:ascii="Arial" w:hAnsi="Arial" w:cs="Arial"/>
        </w:rPr>
        <w:t>Estimated cost is $58,000.</w:t>
      </w:r>
      <w:r w:rsidR="00E67B03" w:rsidRPr="00E9366B">
        <w:rPr>
          <w:rFonts w:ascii="Arial" w:hAnsi="Arial" w:cs="Arial"/>
        </w:rPr>
        <w:t xml:space="preserve">  </w:t>
      </w:r>
      <w:r w:rsidR="007C6FA8" w:rsidRPr="00E9366B">
        <w:rPr>
          <w:rFonts w:ascii="Arial" w:hAnsi="Arial" w:cs="Arial"/>
        </w:rPr>
        <w:t xml:space="preserve"> </w:t>
      </w:r>
    </w:p>
    <w:p w:rsidR="006E1349" w:rsidRPr="006E1349" w:rsidRDefault="006E1349" w:rsidP="009A4640">
      <w:pPr>
        <w:tabs>
          <w:tab w:val="right" w:pos="8910"/>
        </w:tabs>
        <w:spacing w:after="0"/>
        <w:ind w:left="1080"/>
        <w:rPr>
          <w:rFonts w:ascii="Arial" w:hAnsi="Arial" w:cs="Arial"/>
        </w:rPr>
      </w:pPr>
    </w:p>
    <w:p w:rsidR="00E9366B" w:rsidRDefault="00372293" w:rsidP="00E9366B">
      <w:pPr>
        <w:pStyle w:val="ListParagraph"/>
        <w:numPr>
          <w:ilvl w:val="0"/>
          <w:numId w:val="15"/>
        </w:numPr>
        <w:tabs>
          <w:tab w:val="right" w:pos="8910"/>
        </w:tabs>
        <w:spacing w:after="0"/>
        <w:rPr>
          <w:rFonts w:ascii="Arial" w:hAnsi="Arial" w:cs="Arial"/>
        </w:rPr>
      </w:pPr>
      <w:r w:rsidRPr="006E1349">
        <w:rPr>
          <w:rFonts w:ascii="Arial" w:hAnsi="Arial" w:cs="Arial"/>
          <w:b/>
        </w:rPr>
        <w:t xml:space="preserve">City of Live Oak reclaimed water connection (Suwannee County, Suwannee River </w:t>
      </w:r>
      <w:r w:rsidR="002F4DF8">
        <w:rPr>
          <w:rFonts w:ascii="Arial" w:hAnsi="Arial" w:cs="Arial"/>
          <w:b/>
        </w:rPr>
        <w:t>B</w:t>
      </w:r>
      <w:r w:rsidRPr="006E1349">
        <w:rPr>
          <w:rFonts w:ascii="Arial" w:hAnsi="Arial" w:cs="Arial"/>
          <w:b/>
        </w:rPr>
        <w:t>asin)</w:t>
      </w:r>
      <w:r w:rsidRPr="006E1349">
        <w:rPr>
          <w:rFonts w:ascii="Arial" w:hAnsi="Arial" w:cs="Arial"/>
        </w:rPr>
        <w:t xml:space="preserve">:  </w:t>
      </w:r>
    </w:p>
    <w:p w:rsidR="00E9366B" w:rsidRDefault="00372293" w:rsidP="009A4640">
      <w:pPr>
        <w:pStyle w:val="ListParagraph"/>
        <w:numPr>
          <w:ilvl w:val="1"/>
          <w:numId w:val="15"/>
        </w:numPr>
        <w:tabs>
          <w:tab w:val="right" w:pos="8910"/>
        </w:tabs>
        <w:spacing w:after="0"/>
        <w:ind w:left="1080"/>
        <w:rPr>
          <w:rFonts w:ascii="Arial" w:hAnsi="Arial" w:cs="Arial"/>
        </w:rPr>
      </w:pPr>
      <w:r w:rsidRPr="00E9366B">
        <w:rPr>
          <w:rFonts w:ascii="Arial" w:hAnsi="Arial" w:cs="Arial"/>
        </w:rPr>
        <w:t xml:space="preserve">Connect existing golf course to the City’s reclaimed water system, saving 37 million gallons per year of groundwater. </w:t>
      </w:r>
    </w:p>
    <w:p w:rsidR="00372293" w:rsidRPr="00E9366B" w:rsidRDefault="00372293" w:rsidP="009A4640">
      <w:pPr>
        <w:pStyle w:val="ListParagraph"/>
        <w:numPr>
          <w:ilvl w:val="1"/>
          <w:numId w:val="15"/>
        </w:numPr>
        <w:tabs>
          <w:tab w:val="right" w:pos="8910"/>
        </w:tabs>
        <w:spacing w:after="0"/>
        <w:ind w:left="1080"/>
        <w:rPr>
          <w:rFonts w:ascii="Arial" w:hAnsi="Arial" w:cs="Arial"/>
        </w:rPr>
      </w:pPr>
      <w:r w:rsidRPr="00E9366B">
        <w:rPr>
          <w:rFonts w:ascii="Arial" w:hAnsi="Arial" w:cs="Arial"/>
        </w:rPr>
        <w:t>Estimated cost is $25,000.</w:t>
      </w:r>
      <w:r w:rsidR="00E67B03" w:rsidRPr="00E9366B">
        <w:rPr>
          <w:rFonts w:ascii="Arial" w:hAnsi="Arial" w:cs="Arial"/>
        </w:rPr>
        <w:t xml:space="preserve">  </w:t>
      </w:r>
      <w:r w:rsidR="007C6FA8" w:rsidRPr="00E9366B">
        <w:rPr>
          <w:rFonts w:ascii="Arial" w:hAnsi="Arial" w:cs="Arial"/>
        </w:rPr>
        <w:t xml:space="preserve"> </w:t>
      </w:r>
    </w:p>
    <w:p w:rsidR="006E1349" w:rsidRPr="006E1349" w:rsidRDefault="006E1349" w:rsidP="00D12233">
      <w:pPr>
        <w:tabs>
          <w:tab w:val="right" w:pos="8910"/>
        </w:tabs>
        <w:spacing w:after="0"/>
        <w:rPr>
          <w:rFonts w:ascii="Arial" w:hAnsi="Arial" w:cs="Arial"/>
        </w:rPr>
      </w:pPr>
    </w:p>
    <w:p w:rsidR="00E9366B" w:rsidRDefault="00460059" w:rsidP="00E9366B">
      <w:pPr>
        <w:pStyle w:val="ListParagraph"/>
        <w:numPr>
          <w:ilvl w:val="0"/>
          <w:numId w:val="15"/>
        </w:numPr>
        <w:tabs>
          <w:tab w:val="right" w:pos="8910"/>
        </w:tabs>
        <w:spacing w:after="0"/>
        <w:rPr>
          <w:rFonts w:ascii="Arial" w:hAnsi="Arial" w:cs="Arial"/>
        </w:rPr>
      </w:pPr>
      <w:r w:rsidRPr="006E1349">
        <w:rPr>
          <w:rFonts w:ascii="Arial" w:hAnsi="Arial" w:cs="Arial"/>
          <w:b/>
        </w:rPr>
        <w:t xml:space="preserve">City of Newberry water conservation (Alachua County, </w:t>
      </w:r>
      <w:proofErr w:type="spellStart"/>
      <w:r w:rsidR="002F4DF8" w:rsidRPr="006E1349">
        <w:rPr>
          <w:rFonts w:ascii="Arial" w:hAnsi="Arial" w:cs="Arial"/>
          <w:b/>
          <w:lang w:bidi="en-US"/>
        </w:rPr>
        <w:t>Waccasassa</w:t>
      </w:r>
      <w:proofErr w:type="spellEnd"/>
      <w:r w:rsidR="002F4DF8" w:rsidRPr="006E1349">
        <w:rPr>
          <w:rFonts w:ascii="Arial" w:hAnsi="Arial" w:cs="Arial"/>
          <w:b/>
          <w:lang w:bidi="en-US"/>
        </w:rPr>
        <w:t xml:space="preserve"> River</w:t>
      </w:r>
      <w:r w:rsidR="002F4DF8" w:rsidRPr="006E1349">
        <w:rPr>
          <w:rFonts w:ascii="Arial" w:hAnsi="Arial" w:cs="Arial"/>
          <w:b/>
        </w:rPr>
        <w:t xml:space="preserve"> </w:t>
      </w:r>
      <w:r w:rsidR="002F4DF8">
        <w:rPr>
          <w:rFonts w:ascii="Arial" w:hAnsi="Arial" w:cs="Arial"/>
          <w:b/>
        </w:rPr>
        <w:t>B</w:t>
      </w:r>
      <w:r w:rsidRPr="006E1349">
        <w:rPr>
          <w:rFonts w:ascii="Arial" w:hAnsi="Arial" w:cs="Arial"/>
          <w:b/>
        </w:rPr>
        <w:t>asin)</w:t>
      </w:r>
      <w:r w:rsidRPr="006E1349">
        <w:rPr>
          <w:rFonts w:ascii="Arial" w:hAnsi="Arial" w:cs="Arial"/>
        </w:rPr>
        <w:t xml:space="preserve">:  </w:t>
      </w:r>
    </w:p>
    <w:p w:rsidR="00E9366B" w:rsidRDefault="00460059" w:rsidP="009A4640">
      <w:pPr>
        <w:pStyle w:val="ListParagraph"/>
        <w:numPr>
          <w:ilvl w:val="1"/>
          <w:numId w:val="15"/>
        </w:numPr>
        <w:tabs>
          <w:tab w:val="right" w:pos="8910"/>
        </w:tabs>
        <w:spacing w:after="0"/>
        <w:ind w:left="1080"/>
        <w:rPr>
          <w:rFonts w:ascii="Arial" w:hAnsi="Arial" w:cs="Arial"/>
        </w:rPr>
      </w:pPr>
      <w:r w:rsidRPr="00E9366B">
        <w:rPr>
          <w:rFonts w:ascii="Arial" w:hAnsi="Arial" w:cs="Arial"/>
        </w:rPr>
        <w:t xml:space="preserve">Minimization of water distribution system losses, saving about 15 million gallons of water per year.  </w:t>
      </w:r>
    </w:p>
    <w:p w:rsidR="00460059" w:rsidRPr="00E9366B" w:rsidRDefault="00460059" w:rsidP="009A4640">
      <w:pPr>
        <w:pStyle w:val="ListParagraph"/>
        <w:numPr>
          <w:ilvl w:val="1"/>
          <w:numId w:val="15"/>
        </w:numPr>
        <w:tabs>
          <w:tab w:val="right" w:pos="8910"/>
        </w:tabs>
        <w:spacing w:after="0"/>
        <w:ind w:left="1080"/>
        <w:rPr>
          <w:rFonts w:ascii="Arial" w:hAnsi="Arial" w:cs="Arial"/>
        </w:rPr>
      </w:pPr>
      <w:r w:rsidRPr="00E9366B">
        <w:rPr>
          <w:rFonts w:ascii="Arial" w:hAnsi="Arial" w:cs="Arial"/>
        </w:rPr>
        <w:t>Estimated cost is $58,000.</w:t>
      </w:r>
      <w:r w:rsidR="00E67B03" w:rsidRPr="00E9366B">
        <w:rPr>
          <w:rFonts w:ascii="Arial" w:hAnsi="Arial" w:cs="Arial"/>
        </w:rPr>
        <w:t xml:space="preserve"> </w:t>
      </w:r>
      <w:r w:rsidR="007C6FA8" w:rsidRPr="00E9366B">
        <w:rPr>
          <w:rFonts w:ascii="Arial" w:hAnsi="Arial" w:cs="Arial"/>
        </w:rPr>
        <w:t xml:space="preserve"> </w:t>
      </w:r>
    </w:p>
    <w:p w:rsidR="006E1349" w:rsidRPr="006E1349" w:rsidRDefault="006E1349" w:rsidP="009A4640">
      <w:pPr>
        <w:pStyle w:val="ListParagraph"/>
        <w:tabs>
          <w:tab w:val="right" w:pos="8910"/>
        </w:tabs>
        <w:ind w:left="1080"/>
        <w:rPr>
          <w:rFonts w:ascii="Arial" w:hAnsi="Arial" w:cs="Arial"/>
        </w:rPr>
      </w:pPr>
    </w:p>
    <w:p w:rsidR="00973560" w:rsidRDefault="00460059" w:rsidP="00973560">
      <w:pPr>
        <w:pStyle w:val="ListParagraph"/>
        <w:numPr>
          <w:ilvl w:val="0"/>
          <w:numId w:val="15"/>
        </w:numPr>
        <w:tabs>
          <w:tab w:val="right" w:pos="8910"/>
        </w:tabs>
        <w:spacing w:after="0"/>
        <w:rPr>
          <w:rFonts w:ascii="Arial" w:hAnsi="Arial" w:cs="Arial"/>
        </w:rPr>
      </w:pPr>
      <w:r w:rsidRPr="006E1349">
        <w:rPr>
          <w:rFonts w:ascii="Arial" w:hAnsi="Arial" w:cs="Arial"/>
          <w:b/>
        </w:rPr>
        <w:t xml:space="preserve">City of Jasper water conservation (Hamilton County, Suwannee River </w:t>
      </w:r>
      <w:r w:rsidR="002F4DF8">
        <w:rPr>
          <w:rFonts w:ascii="Arial" w:hAnsi="Arial" w:cs="Arial"/>
          <w:b/>
        </w:rPr>
        <w:t>B</w:t>
      </w:r>
      <w:r w:rsidRPr="006E1349">
        <w:rPr>
          <w:rFonts w:ascii="Arial" w:hAnsi="Arial" w:cs="Arial"/>
          <w:b/>
        </w:rPr>
        <w:t>asin)</w:t>
      </w:r>
      <w:r w:rsidRPr="006E1349">
        <w:rPr>
          <w:rFonts w:ascii="Arial" w:hAnsi="Arial" w:cs="Arial"/>
        </w:rPr>
        <w:t xml:space="preserve">: </w:t>
      </w:r>
    </w:p>
    <w:p w:rsidR="00973560" w:rsidRDefault="00460059" w:rsidP="009A4640">
      <w:pPr>
        <w:pStyle w:val="ListParagraph"/>
        <w:numPr>
          <w:ilvl w:val="1"/>
          <w:numId w:val="15"/>
        </w:numPr>
        <w:tabs>
          <w:tab w:val="right" w:pos="8910"/>
        </w:tabs>
        <w:spacing w:after="0"/>
        <w:ind w:left="1080"/>
        <w:rPr>
          <w:rFonts w:ascii="Arial" w:hAnsi="Arial" w:cs="Arial"/>
        </w:rPr>
      </w:pPr>
      <w:r w:rsidRPr="00973560">
        <w:rPr>
          <w:rFonts w:ascii="Arial" w:hAnsi="Arial" w:cs="Arial"/>
        </w:rPr>
        <w:t xml:space="preserve">Minimization of water distribution system losses, saving about 15 million gallons of water per year. </w:t>
      </w:r>
    </w:p>
    <w:p w:rsidR="00460059" w:rsidRPr="00973560" w:rsidRDefault="00460059" w:rsidP="009A4640">
      <w:pPr>
        <w:pStyle w:val="ListParagraph"/>
        <w:numPr>
          <w:ilvl w:val="1"/>
          <w:numId w:val="15"/>
        </w:numPr>
        <w:tabs>
          <w:tab w:val="right" w:pos="8910"/>
        </w:tabs>
        <w:spacing w:after="0"/>
        <w:ind w:left="1080"/>
        <w:rPr>
          <w:rFonts w:ascii="Arial" w:hAnsi="Arial" w:cs="Arial"/>
        </w:rPr>
      </w:pPr>
      <w:r w:rsidRPr="00973560">
        <w:rPr>
          <w:rFonts w:ascii="Arial" w:hAnsi="Arial" w:cs="Arial"/>
        </w:rPr>
        <w:t>Estimated cost is $98,000.</w:t>
      </w:r>
      <w:r w:rsidR="00E67B03" w:rsidRPr="00973560">
        <w:rPr>
          <w:rFonts w:ascii="Arial" w:hAnsi="Arial" w:cs="Arial"/>
        </w:rPr>
        <w:t xml:space="preserve">  </w:t>
      </w:r>
      <w:r w:rsidR="007C6FA8" w:rsidRPr="00973560">
        <w:rPr>
          <w:rFonts w:ascii="Arial" w:hAnsi="Arial" w:cs="Arial"/>
        </w:rPr>
        <w:t xml:space="preserve"> </w:t>
      </w:r>
    </w:p>
    <w:p w:rsidR="0070735B" w:rsidRPr="005F3C3B" w:rsidRDefault="0070735B" w:rsidP="0043487B">
      <w:pPr>
        <w:pStyle w:val="Heading1"/>
        <w:tabs>
          <w:tab w:val="right" w:pos="8910"/>
        </w:tabs>
        <w:rPr>
          <w:rFonts w:ascii="Arial" w:hAnsi="Arial" w:cs="Arial"/>
        </w:rPr>
      </w:pPr>
      <w:r w:rsidRPr="005F3C3B">
        <w:rPr>
          <w:rFonts w:ascii="Arial" w:hAnsi="Arial" w:cs="Arial"/>
        </w:rPr>
        <w:t>Issue:  Water quality impairment in rivers and springs</w:t>
      </w:r>
    </w:p>
    <w:p w:rsidR="0070735B" w:rsidRPr="00DA47BF" w:rsidRDefault="00AB461C" w:rsidP="0043487B">
      <w:pPr>
        <w:tabs>
          <w:tab w:val="right" w:pos="8910"/>
        </w:tabs>
        <w:rPr>
          <w:rFonts w:ascii="Arial" w:hAnsi="Arial" w:cs="Arial"/>
        </w:rPr>
      </w:pPr>
      <w:r>
        <w:rPr>
          <w:rFonts w:ascii="Arial" w:hAnsi="Arial" w:cs="Arial"/>
        </w:rPr>
        <w:t>Issue statement</w:t>
      </w:r>
      <w:r w:rsidR="0070735B" w:rsidRPr="005F3C3B">
        <w:rPr>
          <w:rFonts w:ascii="Arial" w:hAnsi="Arial" w:cs="Arial"/>
        </w:rPr>
        <w:t>:</w:t>
      </w:r>
      <w:r>
        <w:rPr>
          <w:rFonts w:ascii="Arial" w:hAnsi="Arial" w:cs="Arial"/>
        </w:rPr>
        <w:t xml:space="preserve">  Improvement of water quality in rivers and springs is critical to meeting numeric nutrient criteria, total maximum daily loads, implementation of basin management action plans, and </w:t>
      </w:r>
      <w:r w:rsidR="00DA47BF">
        <w:rPr>
          <w:rFonts w:ascii="Arial" w:hAnsi="Arial" w:cs="Arial"/>
        </w:rPr>
        <w:t>protection of riverine and estuarine resources.</w:t>
      </w:r>
    </w:p>
    <w:p w:rsidR="007C6FA8" w:rsidRPr="00E9366B" w:rsidRDefault="007C6FA8" w:rsidP="00655606">
      <w:pPr>
        <w:tabs>
          <w:tab w:val="right" w:pos="8910"/>
        </w:tabs>
        <w:spacing w:after="0"/>
        <w:rPr>
          <w:rFonts w:ascii="Arial" w:hAnsi="Arial" w:cs="Arial"/>
        </w:rPr>
      </w:pPr>
      <w:r w:rsidRPr="00E9366B">
        <w:rPr>
          <w:rFonts w:ascii="Arial" w:hAnsi="Arial" w:cs="Arial"/>
          <w:b/>
        </w:rPr>
        <w:t>Priority Category A Projects</w:t>
      </w:r>
      <w:r w:rsidR="0043487B" w:rsidRPr="00E9366B">
        <w:rPr>
          <w:rFonts w:ascii="Arial" w:hAnsi="Arial" w:cs="Arial"/>
          <w:b/>
        </w:rPr>
        <w:tab/>
        <w:t>$</w:t>
      </w:r>
      <w:r w:rsidR="00096D3C">
        <w:rPr>
          <w:rFonts w:ascii="Arial" w:hAnsi="Arial" w:cs="Arial"/>
          <w:b/>
        </w:rPr>
        <w:t>7</w:t>
      </w:r>
      <w:r w:rsidR="0043487B" w:rsidRPr="00E9366B">
        <w:rPr>
          <w:rFonts w:ascii="Arial" w:hAnsi="Arial" w:cs="Arial"/>
          <w:b/>
        </w:rPr>
        <w:t>,</w:t>
      </w:r>
      <w:r w:rsidR="00096D3C">
        <w:rPr>
          <w:rFonts w:ascii="Arial" w:hAnsi="Arial" w:cs="Arial"/>
          <w:b/>
        </w:rPr>
        <w:t>75</w:t>
      </w:r>
      <w:r w:rsidR="0043487B" w:rsidRPr="00E9366B">
        <w:rPr>
          <w:rFonts w:ascii="Arial" w:hAnsi="Arial" w:cs="Arial"/>
          <w:b/>
        </w:rPr>
        <w:t>0,000</w:t>
      </w:r>
    </w:p>
    <w:p w:rsidR="00E9366B" w:rsidRPr="00E9366B" w:rsidRDefault="005656D8" w:rsidP="00655606">
      <w:pPr>
        <w:pStyle w:val="ListParagraph"/>
        <w:numPr>
          <w:ilvl w:val="0"/>
          <w:numId w:val="16"/>
        </w:numPr>
        <w:tabs>
          <w:tab w:val="right" w:pos="8910"/>
        </w:tabs>
        <w:spacing w:after="0"/>
        <w:ind w:left="720"/>
        <w:rPr>
          <w:rFonts w:ascii="Arial" w:hAnsi="Arial" w:cs="Arial"/>
        </w:rPr>
      </w:pPr>
      <w:r w:rsidRPr="006E1349">
        <w:rPr>
          <w:rFonts w:ascii="Arial" w:hAnsi="Arial" w:cs="Arial"/>
          <w:b/>
          <w:bCs/>
        </w:rPr>
        <w:t xml:space="preserve">Santa Fe River Basin Management Action Plan implementation (multiple counties): </w:t>
      </w:r>
      <w:r w:rsidRPr="006E1349">
        <w:rPr>
          <w:rFonts w:ascii="Arial" w:hAnsi="Arial" w:cs="Arial"/>
          <w:bCs/>
        </w:rPr>
        <w:t xml:space="preserve"> </w:t>
      </w:r>
    </w:p>
    <w:p w:rsidR="00E9366B" w:rsidRPr="00E9366B" w:rsidRDefault="005656D8" w:rsidP="00F53523">
      <w:pPr>
        <w:pStyle w:val="ListParagraph"/>
        <w:numPr>
          <w:ilvl w:val="1"/>
          <w:numId w:val="16"/>
        </w:numPr>
        <w:tabs>
          <w:tab w:val="right" w:pos="8910"/>
        </w:tabs>
        <w:ind w:left="1080"/>
        <w:rPr>
          <w:rFonts w:ascii="Arial" w:hAnsi="Arial" w:cs="Arial"/>
        </w:rPr>
      </w:pPr>
      <w:r w:rsidRPr="00E9366B">
        <w:rPr>
          <w:rFonts w:ascii="Arial" w:hAnsi="Arial" w:cs="Arial"/>
          <w:bCs/>
        </w:rPr>
        <w:t xml:space="preserve">The Santa Fe River and its associated springs are impaired for nutrients.  In order to implement the adopted Basin Management Action Plan, this project proposes to </w:t>
      </w:r>
      <w:r w:rsidRPr="00E9366B">
        <w:rPr>
          <w:rFonts w:ascii="Arial" w:hAnsi="Arial" w:cs="Arial"/>
          <w:bCs/>
        </w:rPr>
        <w:lastRenderedPageBreak/>
        <w:t xml:space="preserve">improve water quality </w:t>
      </w:r>
      <w:r w:rsidR="00F300C2" w:rsidRPr="00E9366B">
        <w:rPr>
          <w:rFonts w:ascii="Arial" w:hAnsi="Arial" w:cs="Arial"/>
          <w:bCs/>
        </w:rPr>
        <w:t xml:space="preserve">and conserve water </w:t>
      </w:r>
      <w:r w:rsidRPr="00E9366B">
        <w:rPr>
          <w:rFonts w:ascii="Arial" w:hAnsi="Arial" w:cs="Arial"/>
          <w:bCs/>
        </w:rPr>
        <w:t xml:space="preserve">through a cost-share program to retrofit agricultural irrigation systems and fertigation systems. </w:t>
      </w:r>
    </w:p>
    <w:p w:rsidR="00005071" w:rsidRPr="00096D3C" w:rsidRDefault="005656D8" w:rsidP="00096D3C">
      <w:pPr>
        <w:pStyle w:val="ListParagraph"/>
        <w:numPr>
          <w:ilvl w:val="1"/>
          <w:numId w:val="16"/>
        </w:numPr>
        <w:tabs>
          <w:tab w:val="right" w:pos="8910"/>
        </w:tabs>
        <w:ind w:left="1080"/>
        <w:rPr>
          <w:rFonts w:ascii="Arial" w:hAnsi="Arial" w:cs="Arial"/>
        </w:rPr>
      </w:pPr>
      <w:r w:rsidRPr="00E9366B">
        <w:rPr>
          <w:rFonts w:ascii="Arial" w:hAnsi="Arial" w:cs="Arial"/>
          <w:bCs/>
        </w:rPr>
        <w:t>Planning-level cost is $2,000,000.</w:t>
      </w:r>
      <w:r w:rsidR="00DA47BF" w:rsidRPr="00E9366B">
        <w:rPr>
          <w:rFonts w:ascii="Arial" w:hAnsi="Arial" w:cs="Arial"/>
          <w:bCs/>
        </w:rPr>
        <w:t xml:space="preserve">  </w:t>
      </w:r>
      <w:r w:rsidR="007C6FA8" w:rsidRPr="00E9366B">
        <w:rPr>
          <w:rFonts w:ascii="Arial" w:hAnsi="Arial" w:cs="Arial"/>
          <w:bCs/>
        </w:rPr>
        <w:t xml:space="preserve"> </w:t>
      </w:r>
    </w:p>
    <w:p w:rsidR="00096D3C" w:rsidRPr="00096D3C" w:rsidRDefault="00096D3C" w:rsidP="00096D3C">
      <w:pPr>
        <w:pStyle w:val="ListParagraph"/>
        <w:tabs>
          <w:tab w:val="right" w:pos="8910"/>
        </w:tabs>
        <w:ind w:left="1080"/>
        <w:rPr>
          <w:rFonts w:ascii="Arial" w:hAnsi="Arial" w:cs="Arial"/>
        </w:rPr>
      </w:pPr>
    </w:p>
    <w:p w:rsidR="00E9366B" w:rsidRPr="00E9366B" w:rsidRDefault="005656D8" w:rsidP="00CC7874">
      <w:pPr>
        <w:pStyle w:val="ListParagraph"/>
        <w:numPr>
          <w:ilvl w:val="0"/>
          <w:numId w:val="16"/>
        </w:numPr>
        <w:tabs>
          <w:tab w:val="right" w:pos="8910"/>
        </w:tabs>
        <w:ind w:left="720"/>
        <w:rPr>
          <w:rFonts w:ascii="Arial" w:hAnsi="Arial" w:cs="Arial"/>
        </w:rPr>
      </w:pPr>
      <w:r w:rsidRPr="006E1349">
        <w:rPr>
          <w:rFonts w:ascii="Arial" w:hAnsi="Arial" w:cs="Arial"/>
          <w:b/>
          <w:bCs/>
        </w:rPr>
        <w:t xml:space="preserve">Lower Suwannee River Basin Management Action Plan implementation (multiple counties):  </w:t>
      </w:r>
    </w:p>
    <w:p w:rsidR="00E9366B" w:rsidRPr="00E9366B" w:rsidRDefault="005656D8" w:rsidP="00F53523">
      <w:pPr>
        <w:pStyle w:val="ListParagraph"/>
        <w:numPr>
          <w:ilvl w:val="1"/>
          <w:numId w:val="16"/>
        </w:numPr>
        <w:tabs>
          <w:tab w:val="right" w:pos="8910"/>
        </w:tabs>
        <w:ind w:left="1080"/>
        <w:rPr>
          <w:rFonts w:ascii="Arial" w:hAnsi="Arial" w:cs="Arial"/>
        </w:rPr>
      </w:pPr>
      <w:r w:rsidRPr="00E9366B">
        <w:rPr>
          <w:rFonts w:ascii="Arial" w:hAnsi="Arial" w:cs="Arial"/>
          <w:bCs/>
        </w:rPr>
        <w:t xml:space="preserve">The Suwannee River and its associated springs are impaired for nutrients.  The Basin Management Action Plan is pending adoption.  This project proposes to improve water quality </w:t>
      </w:r>
      <w:r w:rsidR="00F300C2" w:rsidRPr="00E9366B">
        <w:rPr>
          <w:rFonts w:ascii="Arial" w:hAnsi="Arial" w:cs="Arial"/>
          <w:bCs/>
        </w:rPr>
        <w:t xml:space="preserve">and conserve water </w:t>
      </w:r>
      <w:r w:rsidRPr="00E9366B">
        <w:rPr>
          <w:rFonts w:ascii="Arial" w:hAnsi="Arial" w:cs="Arial"/>
          <w:bCs/>
        </w:rPr>
        <w:t xml:space="preserve">through a cost-share program to retrofit agricultural irrigation systems and fertigation systems.  </w:t>
      </w:r>
    </w:p>
    <w:p w:rsidR="005656D8" w:rsidRPr="00096D3C" w:rsidRDefault="005656D8" w:rsidP="00F53523">
      <w:pPr>
        <w:pStyle w:val="ListParagraph"/>
        <w:numPr>
          <w:ilvl w:val="1"/>
          <w:numId w:val="16"/>
        </w:numPr>
        <w:tabs>
          <w:tab w:val="right" w:pos="8910"/>
        </w:tabs>
        <w:ind w:left="1080"/>
        <w:rPr>
          <w:rFonts w:ascii="Arial" w:hAnsi="Arial" w:cs="Arial"/>
        </w:rPr>
      </w:pPr>
      <w:r w:rsidRPr="00E9366B">
        <w:rPr>
          <w:rFonts w:ascii="Arial" w:hAnsi="Arial" w:cs="Arial"/>
          <w:bCs/>
        </w:rPr>
        <w:t>Planning-level cost is $5,000,000.</w:t>
      </w:r>
      <w:r w:rsidR="00DA47BF" w:rsidRPr="00E9366B">
        <w:rPr>
          <w:rFonts w:ascii="Arial" w:hAnsi="Arial" w:cs="Arial"/>
          <w:bCs/>
        </w:rPr>
        <w:t xml:space="preserve">  </w:t>
      </w:r>
      <w:r w:rsidR="007C6FA8" w:rsidRPr="00E9366B">
        <w:rPr>
          <w:rFonts w:ascii="Arial" w:hAnsi="Arial" w:cs="Arial"/>
          <w:bCs/>
        </w:rPr>
        <w:t xml:space="preserve"> </w:t>
      </w:r>
    </w:p>
    <w:p w:rsidR="00096D3C" w:rsidRPr="00E9366B" w:rsidRDefault="00096D3C" w:rsidP="00096D3C">
      <w:pPr>
        <w:pStyle w:val="ListParagraph"/>
        <w:tabs>
          <w:tab w:val="right" w:pos="8910"/>
        </w:tabs>
        <w:ind w:left="1080"/>
        <w:rPr>
          <w:rFonts w:ascii="Arial" w:hAnsi="Arial" w:cs="Arial"/>
        </w:rPr>
      </w:pPr>
    </w:p>
    <w:p w:rsidR="007804AD" w:rsidRPr="00096D3C" w:rsidRDefault="007804AD" w:rsidP="007804AD">
      <w:pPr>
        <w:pStyle w:val="ListParagraph"/>
        <w:numPr>
          <w:ilvl w:val="0"/>
          <w:numId w:val="16"/>
        </w:numPr>
        <w:ind w:left="720"/>
        <w:jc w:val="both"/>
        <w:rPr>
          <w:rFonts w:ascii="Arial" w:hAnsi="Arial" w:cs="Arial"/>
          <w:b/>
        </w:rPr>
      </w:pPr>
      <w:r w:rsidRPr="00096D3C">
        <w:rPr>
          <w:rFonts w:ascii="Arial" w:hAnsi="Arial" w:cs="Arial"/>
          <w:b/>
        </w:rPr>
        <w:t>Cost Share Program for Implementing Best Management Practices for Agriculture in the Aucilla River Basin</w:t>
      </w:r>
    </w:p>
    <w:p w:rsidR="007804AD" w:rsidRPr="00A44A75" w:rsidRDefault="007804AD" w:rsidP="007804AD">
      <w:pPr>
        <w:pStyle w:val="ListParagraph"/>
        <w:numPr>
          <w:ilvl w:val="1"/>
          <w:numId w:val="16"/>
        </w:numPr>
        <w:ind w:left="1080"/>
        <w:jc w:val="both"/>
        <w:rPr>
          <w:rFonts w:ascii="Arial" w:hAnsi="Arial" w:cs="Arial"/>
        </w:rPr>
      </w:pPr>
      <w:r w:rsidRPr="00A44A75">
        <w:rPr>
          <w:rFonts w:ascii="Arial" w:hAnsi="Arial" w:cs="Arial"/>
        </w:rPr>
        <w:t>The Aucilla River and its tributaries are impaired for nutrients and declining water levels.</w:t>
      </w:r>
      <w:r>
        <w:rPr>
          <w:rFonts w:ascii="Arial" w:hAnsi="Arial" w:cs="Arial"/>
        </w:rPr>
        <w:t xml:space="preserve">  </w:t>
      </w:r>
      <w:r w:rsidRPr="00A44A75">
        <w:rPr>
          <w:rFonts w:ascii="Arial" w:hAnsi="Arial" w:cs="Arial"/>
        </w:rPr>
        <w:t>The development of a cost share program to assist agricultural operations in implementing best management practices (BMPs) would result in improving the water quality and reduce water usage.  We are proposing that agricultural operations implement BMPs that encourage water reuse, conserve water, monitor moisture and nutrients, and reduce fertilizer and water requirements</w:t>
      </w:r>
      <w:r>
        <w:rPr>
          <w:rFonts w:ascii="Arial" w:hAnsi="Arial" w:cs="Arial"/>
        </w:rPr>
        <w:t>.</w:t>
      </w:r>
    </w:p>
    <w:p w:rsidR="007804AD" w:rsidRDefault="007804AD" w:rsidP="007804AD">
      <w:pPr>
        <w:pStyle w:val="ListParagraph"/>
        <w:numPr>
          <w:ilvl w:val="1"/>
          <w:numId w:val="16"/>
        </w:numPr>
        <w:ind w:left="1080"/>
        <w:jc w:val="both"/>
        <w:rPr>
          <w:rFonts w:ascii="Arial" w:hAnsi="Arial" w:cs="Arial"/>
        </w:rPr>
      </w:pPr>
      <w:r w:rsidRPr="00A44A75">
        <w:rPr>
          <w:rFonts w:ascii="Arial" w:hAnsi="Arial" w:cs="Arial"/>
        </w:rPr>
        <w:t xml:space="preserve">Planning </w:t>
      </w:r>
      <w:r>
        <w:rPr>
          <w:rFonts w:ascii="Arial" w:hAnsi="Arial" w:cs="Arial"/>
        </w:rPr>
        <w:t>l</w:t>
      </w:r>
      <w:r w:rsidRPr="00A44A75">
        <w:rPr>
          <w:rFonts w:ascii="Arial" w:hAnsi="Arial" w:cs="Arial"/>
        </w:rPr>
        <w:t xml:space="preserve">evel </w:t>
      </w:r>
      <w:r>
        <w:rPr>
          <w:rFonts w:ascii="Arial" w:hAnsi="Arial" w:cs="Arial"/>
        </w:rPr>
        <w:t>c</w:t>
      </w:r>
      <w:r w:rsidRPr="00A44A75">
        <w:rPr>
          <w:rFonts w:ascii="Arial" w:hAnsi="Arial" w:cs="Arial"/>
        </w:rPr>
        <w:t>ost is $750,000.</w:t>
      </w:r>
    </w:p>
    <w:p w:rsidR="007804AD" w:rsidRPr="00A44A75" w:rsidRDefault="007804AD" w:rsidP="007804AD">
      <w:pPr>
        <w:pStyle w:val="ListParagraph"/>
        <w:ind w:left="1080"/>
        <w:jc w:val="both"/>
        <w:rPr>
          <w:rFonts w:ascii="Arial" w:hAnsi="Arial" w:cs="Arial"/>
        </w:rPr>
      </w:pPr>
    </w:p>
    <w:p w:rsidR="007C6FA8" w:rsidRPr="001B48F6" w:rsidRDefault="007C6FA8" w:rsidP="00C31768">
      <w:pPr>
        <w:pStyle w:val="ListParagraph"/>
        <w:tabs>
          <w:tab w:val="right" w:pos="8910"/>
        </w:tabs>
        <w:ind w:left="0"/>
        <w:jc w:val="both"/>
        <w:rPr>
          <w:rFonts w:ascii="Arial" w:hAnsi="Arial" w:cs="Arial"/>
        </w:rPr>
      </w:pPr>
      <w:r w:rsidRPr="001B48F6">
        <w:rPr>
          <w:rFonts w:ascii="Arial" w:hAnsi="Arial" w:cs="Arial"/>
          <w:b/>
        </w:rPr>
        <w:t>Priority Category B Projects</w:t>
      </w:r>
      <w:r w:rsidR="0043487B" w:rsidRPr="001B48F6">
        <w:rPr>
          <w:rFonts w:ascii="Arial" w:hAnsi="Arial" w:cs="Arial"/>
          <w:b/>
        </w:rPr>
        <w:tab/>
        <w:t>$8,500,000</w:t>
      </w:r>
    </w:p>
    <w:p w:rsidR="00662D9E" w:rsidRPr="00662D9E" w:rsidRDefault="00DA47BF" w:rsidP="00CC7874">
      <w:pPr>
        <w:pStyle w:val="ListParagraph"/>
        <w:numPr>
          <w:ilvl w:val="0"/>
          <w:numId w:val="16"/>
        </w:numPr>
        <w:tabs>
          <w:tab w:val="right" w:pos="8910"/>
        </w:tabs>
        <w:spacing w:after="0"/>
        <w:ind w:left="720"/>
        <w:rPr>
          <w:rFonts w:ascii="Arial" w:hAnsi="Arial" w:cs="Arial"/>
          <w:bCs/>
        </w:rPr>
      </w:pPr>
      <w:r w:rsidRPr="006E1349">
        <w:rPr>
          <w:rFonts w:ascii="Arial" w:hAnsi="Arial" w:cs="Arial"/>
          <w:b/>
        </w:rPr>
        <w:t xml:space="preserve">Wastewater management systems for Hart and Otter Springs Parks (Gilchrist County, Suwannee River </w:t>
      </w:r>
      <w:r w:rsidR="002F4DF8">
        <w:rPr>
          <w:rFonts w:ascii="Arial" w:hAnsi="Arial" w:cs="Arial"/>
          <w:b/>
        </w:rPr>
        <w:t>B</w:t>
      </w:r>
      <w:r w:rsidRPr="006E1349">
        <w:rPr>
          <w:rFonts w:ascii="Arial" w:hAnsi="Arial" w:cs="Arial"/>
          <w:b/>
        </w:rPr>
        <w:t>asin):</w:t>
      </w:r>
      <w:r w:rsidRPr="006E1349">
        <w:rPr>
          <w:rFonts w:ascii="Arial" w:hAnsi="Arial" w:cs="Arial"/>
        </w:rPr>
        <w:t xml:space="preserve">  </w:t>
      </w:r>
    </w:p>
    <w:p w:rsidR="00662D9E" w:rsidRPr="00662D9E" w:rsidRDefault="00DA47BF" w:rsidP="00F53523">
      <w:pPr>
        <w:pStyle w:val="ListParagraph"/>
        <w:numPr>
          <w:ilvl w:val="1"/>
          <w:numId w:val="16"/>
        </w:numPr>
        <w:tabs>
          <w:tab w:val="right" w:pos="8910"/>
        </w:tabs>
        <w:spacing w:after="0"/>
        <w:ind w:left="1080"/>
        <w:rPr>
          <w:rFonts w:ascii="Arial" w:hAnsi="Arial" w:cs="Arial"/>
          <w:bCs/>
        </w:rPr>
      </w:pPr>
      <w:r w:rsidRPr="006E1349">
        <w:rPr>
          <w:rFonts w:ascii="Arial" w:hAnsi="Arial" w:cs="Arial"/>
        </w:rPr>
        <w:t xml:space="preserve">Construction of wastewater transmission lines from both locations to remove RV sites and recreational facilities from septic systems adjacent to the both springs (water quality loading reduction/water quality improvement, located within the impaired Suwannee River basin).  </w:t>
      </w:r>
    </w:p>
    <w:p w:rsidR="00DA47BF" w:rsidRDefault="00DA47BF" w:rsidP="00F53523">
      <w:pPr>
        <w:pStyle w:val="ListParagraph"/>
        <w:numPr>
          <w:ilvl w:val="1"/>
          <w:numId w:val="16"/>
        </w:numPr>
        <w:tabs>
          <w:tab w:val="right" w:pos="8910"/>
        </w:tabs>
        <w:spacing w:after="0"/>
        <w:ind w:left="1080"/>
        <w:rPr>
          <w:rFonts w:ascii="Arial" w:hAnsi="Arial" w:cs="Arial"/>
          <w:bCs/>
        </w:rPr>
      </w:pPr>
      <w:r w:rsidRPr="006E1349">
        <w:rPr>
          <w:rFonts w:ascii="Arial" w:hAnsi="Arial" w:cs="Arial"/>
        </w:rPr>
        <w:t xml:space="preserve">Planning-level cost is </w:t>
      </w:r>
      <w:r w:rsidRPr="006E1349">
        <w:rPr>
          <w:rFonts w:ascii="Arial" w:hAnsi="Arial" w:cs="Arial"/>
          <w:bCs/>
        </w:rPr>
        <w:t xml:space="preserve">$2,500,000.  </w:t>
      </w:r>
      <w:r w:rsidR="007C6FA8">
        <w:rPr>
          <w:rFonts w:ascii="Arial" w:hAnsi="Arial" w:cs="Arial"/>
          <w:bCs/>
        </w:rPr>
        <w:t xml:space="preserve"> </w:t>
      </w:r>
    </w:p>
    <w:p w:rsidR="00005071" w:rsidRPr="00005071" w:rsidRDefault="00005071" w:rsidP="00CC7874">
      <w:pPr>
        <w:tabs>
          <w:tab w:val="right" w:pos="8910"/>
        </w:tabs>
        <w:spacing w:after="0"/>
        <w:ind w:left="720"/>
        <w:rPr>
          <w:rFonts w:ascii="Arial" w:hAnsi="Arial" w:cs="Arial"/>
          <w:bCs/>
        </w:rPr>
      </w:pPr>
    </w:p>
    <w:p w:rsidR="00662D9E" w:rsidRDefault="00F300C2" w:rsidP="00CC7874">
      <w:pPr>
        <w:pStyle w:val="ListParagraph"/>
        <w:numPr>
          <w:ilvl w:val="0"/>
          <w:numId w:val="16"/>
        </w:numPr>
        <w:tabs>
          <w:tab w:val="right" w:pos="8910"/>
        </w:tabs>
        <w:spacing w:after="0"/>
        <w:ind w:left="720"/>
        <w:rPr>
          <w:rFonts w:ascii="Arial" w:hAnsi="Arial" w:cs="Arial"/>
        </w:rPr>
      </w:pPr>
      <w:r w:rsidRPr="006E1349">
        <w:rPr>
          <w:rFonts w:ascii="Arial" w:hAnsi="Arial" w:cs="Arial"/>
          <w:b/>
          <w:bCs/>
        </w:rPr>
        <w:t xml:space="preserve">Wastewater management system for Old Town (Dixie County, Suwannee River </w:t>
      </w:r>
      <w:r w:rsidR="002F4DF8">
        <w:rPr>
          <w:rFonts w:ascii="Arial" w:hAnsi="Arial" w:cs="Arial"/>
          <w:b/>
          <w:bCs/>
        </w:rPr>
        <w:t>B</w:t>
      </w:r>
      <w:r w:rsidRPr="006E1349">
        <w:rPr>
          <w:rFonts w:ascii="Arial" w:hAnsi="Arial" w:cs="Arial"/>
          <w:b/>
          <w:bCs/>
        </w:rPr>
        <w:t>asin):</w:t>
      </w:r>
      <w:r w:rsidRPr="006E1349">
        <w:rPr>
          <w:rFonts w:ascii="Arial" w:hAnsi="Arial" w:cs="Arial"/>
        </w:rPr>
        <w:t xml:space="preserve">  </w:t>
      </w:r>
    </w:p>
    <w:p w:rsidR="00662D9E" w:rsidRDefault="00F300C2" w:rsidP="00F53523">
      <w:pPr>
        <w:pStyle w:val="ListParagraph"/>
        <w:numPr>
          <w:ilvl w:val="1"/>
          <w:numId w:val="16"/>
        </w:numPr>
        <w:tabs>
          <w:tab w:val="right" w:pos="8910"/>
        </w:tabs>
        <w:spacing w:after="0"/>
        <w:ind w:left="1080"/>
        <w:rPr>
          <w:rFonts w:ascii="Arial" w:hAnsi="Arial" w:cs="Arial"/>
        </w:rPr>
      </w:pPr>
      <w:r w:rsidRPr="006E1349">
        <w:rPr>
          <w:rFonts w:ascii="Arial" w:hAnsi="Arial" w:cs="Arial"/>
        </w:rPr>
        <w:t xml:space="preserve">Establishment of a wastewater system for the Old Town area in Dixie County in order to eliminate septic tanks along and near the Suwannee River.  </w:t>
      </w:r>
    </w:p>
    <w:p w:rsidR="00F300C2" w:rsidRPr="00005071" w:rsidRDefault="00F300C2" w:rsidP="00F53523">
      <w:pPr>
        <w:pStyle w:val="ListParagraph"/>
        <w:numPr>
          <w:ilvl w:val="1"/>
          <w:numId w:val="16"/>
        </w:numPr>
        <w:tabs>
          <w:tab w:val="right" w:pos="8910"/>
        </w:tabs>
        <w:spacing w:after="0"/>
        <w:ind w:left="1080"/>
        <w:rPr>
          <w:rFonts w:ascii="Arial" w:hAnsi="Arial" w:cs="Arial"/>
        </w:rPr>
      </w:pPr>
      <w:r w:rsidRPr="006E1349">
        <w:rPr>
          <w:rFonts w:ascii="Arial" w:hAnsi="Arial" w:cs="Arial"/>
        </w:rPr>
        <w:t>Planning-level cost is $6,000,000.</w:t>
      </w:r>
      <w:r w:rsidR="00DA47BF" w:rsidRPr="006E1349">
        <w:rPr>
          <w:rFonts w:ascii="Arial" w:hAnsi="Arial" w:cs="Arial"/>
        </w:rPr>
        <w:t xml:space="preserve">  </w:t>
      </w:r>
      <w:r w:rsidR="007C6FA8">
        <w:rPr>
          <w:rFonts w:ascii="Arial" w:hAnsi="Arial" w:cs="Arial"/>
          <w:bCs/>
        </w:rPr>
        <w:t xml:space="preserve"> </w:t>
      </w:r>
    </w:p>
    <w:p w:rsidR="00005071" w:rsidRPr="006E1349" w:rsidRDefault="00005071" w:rsidP="0043487B">
      <w:pPr>
        <w:pStyle w:val="ListParagraph"/>
        <w:tabs>
          <w:tab w:val="right" w:pos="8910"/>
        </w:tabs>
        <w:spacing w:after="0"/>
        <w:rPr>
          <w:rFonts w:ascii="Arial" w:hAnsi="Arial" w:cs="Arial"/>
        </w:rPr>
      </w:pPr>
    </w:p>
    <w:p w:rsidR="007C6FA8" w:rsidRPr="00662D9E" w:rsidRDefault="007C6FA8" w:rsidP="00655606">
      <w:pPr>
        <w:tabs>
          <w:tab w:val="right" w:pos="8910"/>
        </w:tabs>
        <w:spacing w:after="0"/>
        <w:rPr>
          <w:rFonts w:ascii="Arial" w:hAnsi="Arial" w:cs="Arial"/>
        </w:rPr>
      </w:pPr>
      <w:r w:rsidRPr="00662D9E">
        <w:rPr>
          <w:rFonts w:ascii="Arial" w:hAnsi="Arial" w:cs="Arial"/>
          <w:b/>
        </w:rPr>
        <w:t>Priority Category C Projects</w:t>
      </w:r>
      <w:r w:rsidR="0043487B" w:rsidRPr="00662D9E">
        <w:rPr>
          <w:rFonts w:ascii="Arial" w:hAnsi="Arial" w:cs="Arial"/>
          <w:b/>
        </w:rPr>
        <w:tab/>
        <w:t>$391,000</w:t>
      </w:r>
    </w:p>
    <w:p w:rsidR="00662D9E" w:rsidRPr="00662D9E" w:rsidRDefault="00AC022B" w:rsidP="00655606">
      <w:pPr>
        <w:pStyle w:val="ListParagraph"/>
        <w:numPr>
          <w:ilvl w:val="0"/>
          <w:numId w:val="16"/>
        </w:numPr>
        <w:tabs>
          <w:tab w:val="right" w:pos="8910"/>
        </w:tabs>
        <w:spacing w:after="0"/>
        <w:ind w:left="720"/>
        <w:rPr>
          <w:rFonts w:ascii="Arial" w:hAnsi="Arial" w:cs="Arial"/>
        </w:rPr>
      </w:pPr>
      <w:r w:rsidRPr="00662D9E">
        <w:rPr>
          <w:rFonts w:ascii="Arial" w:hAnsi="Arial" w:cs="Arial"/>
          <w:b/>
        </w:rPr>
        <w:t xml:space="preserve">Lantana Road water quality improvements (Lafayette County, Suwannee River </w:t>
      </w:r>
      <w:r w:rsidR="002F4DF8">
        <w:rPr>
          <w:rFonts w:ascii="Arial" w:hAnsi="Arial" w:cs="Arial"/>
          <w:b/>
        </w:rPr>
        <w:t>B</w:t>
      </w:r>
      <w:r w:rsidRPr="00662D9E">
        <w:rPr>
          <w:rFonts w:ascii="Arial" w:hAnsi="Arial" w:cs="Arial"/>
          <w:b/>
        </w:rPr>
        <w:t xml:space="preserve">asin):  </w:t>
      </w:r>
    </w:p>
    <w:p w:rsidR="00662D9E" w:rsidRDefault="00AC022B" w:rsidP="00F53523">
      <w:pPr>
        <w:pStyle w:val="ListParagraph"/>
        <w:numPr>
          <w:ilvl w:val="1"/>
          <w:numId w:val="16"/>
        </w:numPr>
        <w:tabs>
          <w:tab w:val="right" w:pos="8910"/>
        </w:tabs>
        <w:spacing w:after="0"/>
        <w:ind w:left="1080"/>
        <w:rPr>
          <w:rFonts w:ascii="Arial" w:hAnsi="Arial" w:cs="Arial"/>
        </w:rPr>
      </w:pPr>
      <w:r w:rsidRPr="00662D9E">
        <w:rPr>
          <w:rFonts w:ascii="Arial" w:hAnsi="Arial" w:cs="Arial"/>
        </w:rPr>
        <w:t xml:space="preserve">Reduce erosion and sedimentation into the Suwannee River, treat stormwater runoff, and stabilize river bank.  </w:t>
      </w:r>
    </w:p>
    <w:p w:rsidR="00F300C2" w:rsidRPr="00662D9E" w:rsidRDefault="00AC022B" w:rsidP="00F53523">
      <w:pPr>
        <w:pStyle w:val="ListParagraph"/>
        <w:numPr>
          <w:ilvl w:val="1"/>
          <w:numId w:val="16"/>
        </w:numPr>
        <w:tabs>
          <w:tab w:val="right" w:pos="8910"/>
        </w:tabs>
        <w:spacing w:after="0"/>
        <w:ind w:left="1080"/>
        <w:rPr>
          <w:rFonts w:ascii="Arial" w:hAnsi="Arial" w:cs="Arial"/>
        </w:rPr>
      </w:pPr>
      <w:r w:rsidRPr="00662D9E">
        <w:rPr>
          <w:rFonts w:ascii="Arial" w:hAnsi="Arial" w:cs="Arial"/>
        </w:rPr>
        <w:t xml:space="preserve">Estimated cost is </w:t>
      </w:r>
      <w:r w:rsidR="007C6FA8" w:rsidRPr="00662D9E">
        <w:rPr>
          <w:rFonts w:ascii="Arial" w:hAnsi="Arial" w:cs="Arial"/>
        </w:rPr>
        <w:t>$</w:t>
      </w:r>
      <w:r w:rsidRPr="00662D9E">
        <w:rPr>
          <w:rFonts w:ascii="Arial" w:hAnsi="Arial" w:cs="Arial"/>
        </w:rPr>
        <w:t>41,000.</w:t>
      </w:r>
      <w:r w:rsidR="00DA47BF" w:rsidRPr="00662D9E">
        <w:rPr>
          <w:rFonts w:ascii="Arial" w:hAnsi="Arial" w:cs="Arial"/>
        </w:rPr>
        <w:t xml:space="preserve">  </w:t>
      </w:r>
      <w:r w:rsidR="007C6FA8" w:rsidRPr="00662D9E">
        <w:rPr>
          <w:rFonts w:ascii="Arial" w:hAnsi="Arial" w:cs="Arial"/>
          <w:bCs/>
        </w:rPr>
        <w:t xml:space="preserve"> </w:t>
      </w:r>
    </w:p>
    <w:p w:rsidR="002F4DF8" w:rsidRPr="002F4DF8" w:rsidRDefault="002F4DF8" w:rsidP="002F4DF8">
      <w:pPr>
        <w:pStyle w:val="ListParagraph"/>
        <w:tabs>
          <w:tab w:val="right" w:pos="8910"/>
        </w:tabs>
        <w:spacing w:after="0"/>
        <w:rPr>
          <w:rFonts w:ascii="Arial" w:hAnsi="Arial" w:cs="Arial"/>
        </w:rPr>
      </w:pPr>
    </w:p>
    <w:p w:rsidR="00662D9E" w:rsidRDefault="00F31F91" w:rsidP="00CC7874">
      <w:pPr>
        <w:pStyle w:val="ListParagraph"/>
        <w:numPr>
          <w:ilvl w:val="0"/>
          <w:numId w:val="16"/>
        </w:numPr>
        <w:tabs>
          <w:tab w:val="right" w:pos="8910"/>
        </w:tabs>
        <w:spacing w:after="0"/>
        <w:ind w:left="720"/>
        <w:rPr>
          <w:rFonts w:ascii="Arial" w:hAnsi="Arial" w:cs="Arial"/>
        </w:rPr>
      </w:pPr>
      <w:r w:rsidRPr="00662D9E">
        <w:rPr>
          <w:rFonts w:ascii="Arial" w:hAnsi="Arial" w:cs="Arial"/>
          <w:b/>
        </w:rPr>
        <w:lastRenderedPageBreak/>
        <w:t xml:space="preserve">City of Archer wastewater management system (Alachua County, </w:t>
      </w:r>
      <w:proofErr w:type="spellStart"/>
      <w:r w:rsidR="002F4DF8">
        <w:rPr>
          <w:rFonts w:ascii="Arial" w:hAnsi="Arial" w:cs="Arial"/>
          <w:b/>
        </w:rPr>
        <w:t>Oklawaha</w:t>
      </w:r>
      <w:proofErr w:type="spellEnd"/>
      <w:r w:rsidRPr="00662D9E">
        <w:rPr>
          <w:rFonts w:ascii="Arial" w:hAnsi="Arial" w:cs="Arial"/>
          <w:b/>
        </w:rPr>
        <w:t xml:space="preserve"> River </w:t>
      </w:r>
      <w:r w:rsidR="002F4DF8">
        <w:rPr>
          <w:rFonts w:ascii="Arial" w:hAnsi="Arial" w:cs="Arial"/>
          <w:b/>
        </w:rPr>
        <w:t>B</w:t>
      </w:r>
      <w:r w:rsidRPr="00662D9E">
        <w:rPr>
          <w:rFonts w:ascii="Arial" w:hAnsi="Arial" w:cs="Arial"/>
          <w:b/>
        </w:rPr>
        <w:t>asin):</w:t>
      </w:r>
      <w:r w:rsidRPr="00662D9E">
        <w:rPr>
          <w:rFonts w:ascii="Arial" w:hAnsi="Arial" w:cs="Arial"/>
        </w:rPr>
        <w:t xml:space="preserve">  </w:t>
      </w:r>
    </w:p>
    <w:p w:rsidR="00662D9E" w:rsidRDefault="00F31F91" w:rsidP="00F53523">
      <w:pPr>
        <w:pStyle w:val="ListParagraph"/>
        <w:numPr>
          <w:ilvl w:val="1"/>
          <w:numId w:val="16"/>
        </w:numPr>
        <w:tabs>
          <w:tab w:val="right" w:pos="8910"/>
        </w:tabs>
        <w:spacing w:after="0"/>
        <w:ind w:left="1080"/>
        <w:rPr>
          <w:rFonts w:ascii="Arial" w:hAnsi="Arial" w:cs="Arial"/>
        </w:rPr>
      </w:pPr>
      <w:r w:rsidRPr="00662D9E">
        <w:rPr>
          <w:rFonts w:ascii="Arial" w:hAnsi="Arial" w:cs="Arial"/>
        </w:rPr>
        <w:t xml:space="preserve">Help the City of Archer establish a wastewater collection, treatment and reuse system. </w:t>
      </w:r>
    </w:p>
    <w:p w:rsidR="00F31F91" w:rsidRPr="00662D9E" w:rsidRDefault="00F31F91" w:rsidP="00F53523">
      <w:pPr>
        <w:pStyle w:val="ListParagraph"/>
        <w:numPr>
          <w:ilvl w:val="1"/>
          <w:numId w:val="16"/>
        </w:numPr>
        <w:tabs>
          <w:tab w:val="right" w:pos="8910"/>
        </w:tabs>
        <w:spacing w:after="0"/>
        <w:ind w:left="1080"/>
        <w:rPr>
          <w:rFonts w:ascii="Arial" w:hAnsi="Arial" w:cs="Arial"/>
        </w:rPr>
      </w:pPr>
      <w:r w:rsidRPr="00662D9E">
        <w:rPr>
          <w:rFonts w:ascii="Arial" w:hAnsi="Arial" w:cs="Arial"/>
        </w:rPr>
        <w:t xml:space="preserve">Estimated cost share is $350,000. </w:t>
      </w:r>
      <w:r w:rsidR="007C6FA8" w:rsidRPr="00662D9E">
        <w:rPr>
          <w:rFonts w:ascii="Arial" w:hAnsi="Arial" w:cs="Arial"/>
          <w:bCs/>
        </w:rPr>
        <w:t xml:space="preserve"> </w:t>
      </w:r>
    </w:p>
    <w:p w:rsidR="00A64C5C" w:rsidRPr="005F3C3B" w:rsidRDefault="00D274D5" w:rsidP="0043487B">
      <w:pPr>
        <w:pStyle w:val="Heading1"/>
        <w:tabs>
          <w:tab w:val="right" w:pos="8910"/>
        </w:tabs>
        <w:rPr>
          <w:rFonts w:ascii="Arial" w:hAnsi="Arial" w:cs="Arial"/>
        </w:rPr>
      </w:pPr>
      <w:r w:rsidRPr="005F3C3B">
        <w:rPr>
          <w:rFonts w:ascii="Arial" w:hAnsi="Arial" w:cs="Arial"/>
        </w:rPr>
        <w:t xml:space="preserve">Issue:  Altered </w:t>
      </w:r>
      <w:r w:rsidR="005656D8" w:rsidRPr="005F3C3B">
        <w:rPr>
          <w:rFonts w:ascii="Arial" w:hAnsi="Arial" w:cs="Arial"/>
        </w:rPr>
        <w:t>hydrology and</w:t>
      </w:r>
      <w:r w:rsidRPr="005F3C3B">
        <w:rPr>
          <w:rFonts w:ascii="Arial" w:hAnsi="Arial" w:cs="Arial"/>
        </w:rPr>
        <w:t xml:space="preserve"> natural systems</w:t>
      </w:r>
    </w:p>
    <w:p w:rsidR="002C3C73" w:rsidRDefault="006D1524" w:rsidP="0043487B">
      <w:pPr>
        <w:tabs>
          <w:tab w:val="right" w:pos="8910"/>
        </w:tabs>
        <w:spacing w:after="0"/>
        <w:rPr>
          <w:rFonts w:ascii="Arial" w:hAnsi="Arial" w:cs="Arial"/>
        </w:rPr>
      </w:pPr>
      <w:r>
        <w:rPr>
          <w:rFonts w:ascii="Arial" w:hAnsi="Arial" w:cs="Arial"/>
        </w:rPr>
        <w:t>Issue statement</w:t>
      </w:r>
      <w:r w:rsidR="002C3C73" w:rsidRPr="005F3C3B">
        <w:rPr>
          <w:rFonts w:ascii="Arial" w:hAnsi="Arial" w:cs="Arial"/>
        </w:rPr>
        <w:t>:</w:t>
      </w:r>
      <w:r>
        <w:rPr>
          <w:rFonts w:ascii="Arial" w:hAnsi="Arial" w:cs="Arial"/>
        </w:rPr>
        <w:t xml:space="preserve">  Many wetlands and other surface waters have experienced hydrologic alteration by historic activities.</w:t>
      </w:r>
      <w:r w:rsidR="0068475A">
        <w:rPr>
          <w:rFonts w:ascii="Arial" w:hAnsi="Arial" w:cs="Arial"/>
        </w:rPr>
        <w:t xml:space="preserve">  Many natural systems have experienced anthropogenic degradation.  Restoration is needed to improve hydrology to benefit natural resources, improve river and spring flows, protect estuaries, and reduce erosion and sedimentation into rivers.</w:t>
      </w:r>
    </w:p>
    <w:p w:rsidR="00BD0150" w:rsidRPr="005F3C3B" w:rsidRDefault="00BD0150" w:rsidP="0043487B">
      <w:pPr>
        <w:tabs>
          <w:tab w:val="right" w:pos="8910"/>
        </w:tabs>
        <w:spacing w:after="0"/>
        <w:rPr>
          <w:rFonts w:ascii="Arial" w:hAnsi="Arial" w:cs="Arial"/>
        </w:rPr>
      </w:pPr>
    </w:p>
    <w:p w:rsidR="007C6FA8" w:rsidRPr="00662D9E" w:rsidRDefault="007C6FA8" w:rsidP="00655606">
      <w:pPr>
        <w:tabs>
          <w:tab w:val="right" w:pos="8910"/>
        </w:tabs>
        <w:spacing w:after="0"/>
        <w:rPr>
          <w:rFonts w:ascii="Arial" w:hAnsi="Arial" w:cs="Arial"/>
        </w:rPr>
      </w:pPr>
      <w:r w:rsidRPr="00662D9E">
        <w:rPr>
          <w:rFonts w:ascii="Arial" w:hAnsi="Arial" w:cs="Arial"/>
          <w:b/>
        </w:rPr>
        <w:t>Priority Category A Projects</w:t>
      </w:r>
      <w:r w:rsidR="0043487B" w:rsidRPr="00662D9E">
        <w:rPr>
          <w:rFonts w:ascii="Arial" w:hAnsi="Arial" w:cs="Arial"/>
          <w:b/>
        </w:rPr>
        <w:tab/>
        <w:t>$</w:t>
      </w:r>
      <w:r w:rsidR="00B469C6">
        <w:rPr>
          <w:rFonts w:ascii="Arial" w:hAnsi="Arial" w:cs="Arial"/>
          <w:b/>
        </w:rPr>
        <w:t>5,007</w:t>
      </w:r>
      <w:r w:rsidR="0043487B" w:rsidRPr="00662D9E">
        <w:rPr>
          <w:rFonts w:ascii="Arial" w:hAnsi="Arial" w:cs="Arial"/>
          <w:b/>
        </w:rPr>
        <w:t>,</w:t>
      </w:r>
      <w:r w:rsidR="00B469C6">
        <w:rPr>
          <w:rFonts w:ascii="Arial" w:hAnsi="Arial" w:cs="Arial"/>
          <w:b/>
        </w:rPr>
        <w:t>8</w:t>
      </w:r>
      <w:r w:rsidR="0043487B" w:rsidRPr="00662D9E">
        <w:rPr>
          <w:rFonts w:ascii="Arial" w:hAnsi="Arial" w:cs="Arial"/>
          <w:b/>
        </w:rPr>
        <w:t>00</w:t>
      </w:r>
    </w:p>
    <w:p w:rsidR="00662D9E" w:rsidRDefault="002C3C73" w:rsidP="00655606">
      <w:pPr>
        <w:pStyle w:val="ListParagraph"/>
        <w:numPr>
          <w:ilvl w:val="0"/>
          <w:numId w:val="21"/>
        </w:numPr>
        <w:tabs>
          <w:tab w:val="right" w:pos="8910"/>
        </w:tabs>
        <w:spacing w:after="0"/>
        <w:ind w:left="720"/>
        <w:rPr>
          <w:rFonts w:ascii="Arial" w:hAnsi="Arial" w:cs="Arial"/>
        </w:rPr>
      </w:pPr>
      <w:r w:rsidRPr="006E1349">
        <w:rPr>
          <w:rFonts w:ascii="Arial" w:hAnsi="Arial" w:cs="Arial"/>
          <w:b/>
        </w:rPr>
        <w:t>Mallory swamp hydrologic restoration (Lafayette and Dixie counties</w:t>
      </w:r>
      <w:r w:rsidR="00D274D5" w:rsidRPr="006E1349">
        <w:rPr>
          <w:rFonts w:ascii="Arial" w:hAnsi="Arial" w:cs="Arial"/>
          <w:b/>
        </w:rPr>
        <w:t xml:space="preserve">, Coastal Rivers </w:t>
      </w:r>
      <w:r w:rsidR="002F4DF8">
        <w:rPr>
          <w:rFonts w:ascii="Arial" w:hAnsi="Arial" w:cs="Arial"/>
          <w:b/>
        </w:rPr>
        <w:t>B</w:t>
      </w:r>
      <w:r w:rsidR="00D274D5" w:rsidRPr="006E1349">
        <w:rPr>
          <w:rFonts w:ascii="Arial" w:hAnsi="Arial" w:cs="Arial"/>
          <w:b/>
        </w:rPr>
        <w:t>asin</w:t>
      </w:r>
      <w:r w:rsidRPr="006E1349">
        <w:rPr>
          <w:rFonts w:ascii="Arial" w:hAnsi="Arial" w:cs="Arial"/>
          <w:b/>
        </w:rPr>
        <w:t>):</w:t>
      </w:r>
      <w:r w:rsidRPr="006E1349">
        <w:rPr>
          <w:rFonts w:ascii="Arial" w:hAnsi="Arial" w:cs="Arial"/>
        </w:rPr>
        <w:t xml:space="preserve">  </w:t>
      </w:r>
    </w:p>
    <w:p w:rsidR="00662D9E" w:rsidRDefault="002C3C73"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Construct dispersed water storage projects at strategic locations within Mallory Swamp to res</w:t>
      </w:r>
      <w:r w:rsidR="006D1524" w:rsidRPr="00662D9E">
        <w:rPr>
          <w:rFonts w:ascii="Arial" w:hAnsi="Arial" w:cs="Arial"/>
        </w:rPr>
        <w:t xml:space="preserve">tore hydrology.  </w:t>
      </w:r>
    </w:p>
    <w:p w:rsidR="002C3C73" w:rsidRPr="00662D9E" w:rsidRDefault="006D1524"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 xml:space="preserve">Planning-level </w:t>
      </w:r>
      <w:r w:rsidR="002C3C73" w:rsidRPr="00662D9E">
        <w:rPr>
          <w:rFonts w:ascii="Arial" w:hAnsi="Arial" w:cs="Arial"/>
        </w:rPr>
        <w:t>cost is $200,000.</w:t>
      </w:r>
      <w:r w:rsidR="0068475A" w:rsidRPr="00662D9E">
        <w:rPr>
          <w:rFonts w:ascii="Arial" w:hAnsi="Arial" w:cs="Arial"/>
        </w:rPr>
        <w:t xml:space="preserve">  </w:t>
      </w:r>
      <w:r w:rsidR="007C6FA8" w:rsidRPr="00662D9E">
        <w:rPr>
          <w:rFonts w:ascii="Arial" w:hAnsi="Arial" w:cs="Arial"/>
        </w:rPr>
        <w:t xml:space="preserve"> </w:t>
      </w:r>
    </w:p>
    <w:p w:rsidR="00005071" w:rsidRPr="006E1349" w:rsidRDefault="00005071" w:rsidP="00CC7874">
      <w:pPr>
        <w:pStyle w:val="ListParagraph"/>
        <w:tabs>
          <w:tab w:val="right" w:pos="8910"/>
        </w:tabs>
        <w:spacing w:after="0"/>
        <w:rPr>
          <w:rFonts w:ascii="Arial" w:hAnsi="Arial" w:cs="Arial"/>
        </w:rPr>
      </w:pPr>
    </w:p>
    <w:p w:rsidR="00B469C6" w:rsidRPr="00B469C6" w:rsidRDefault="00B469C6" w:rsidP="00B469C6">
      <w:pPr>
        <w:pStyle w:val="ListParagraph"/>
        <w:numPr>
          <w:ilvl w:val="0"/>
          <w:numId w:val="21"/>
        </w:numPr>
        <w:tabs>
          <w:tab w:val="right" w:pos="8910"/>
        </w:tabs>
        <w:spacing w:after="0"/>
        <w:ind w:left="720"/>
        <w:rPr>
          <w:rFonts w:ascii="Arial" w:hAnsi="Arial" w:cs="Arial"/>
          <w:b/>
        </w:rPr>
      </w:pPr>
      <w:r w:rsidRPr="00B469C6">
        <w:rPr>
          <w:rFonts w:ascii="Arial" w:hAnsi="Arial" w:cs="Arial"/>
          <w:b/>
        </w:rPr>
        <w:t>Restoring Oyster Reefs Through Reclamation of Shellfish Aquaculture Industry</w:t>
      </w:r>
      <w:r w:rsidRPr="00B469C6">
        <w:rPr>
          <w:rFonts w:ascii="Arial" w:hAnsi="Arial" w:cs="Arial"/>
          <w:b/>
        </w:rPr>
        <w:t xml:space="preserve"> </w:t>
      </w:r>
      <w:r w:rsidRPr="00B469C6">
        <w:rPr>
          <w:rFonts w:ascii="Arial" w:hAnsi="Arial" w:cs="Arial"/>
          <w:b/>
        </w:rPr>
        <w:t>(</w:t>
      </w:r>
      <w:r w:rsidRPr="00B469C6">
        <w:rPr>
          <w:rFonts w:ascii="Arial" w:hAnsi="Arial" w:cs="Arial"/>
          <w:b/>
        </w:rPr>
        <w:t>Dixie</w:t>
      </w:r>
      <w:r w:rsidRPr="00B469C6">
        <w:rPr>
          <w:rFonts w:ascii="Arial" w:hAnsi="Arial" w:cs="Arial"/>
          <w:b/>
        </w:rPr>
        <w:t xml:space="preserve"> and </w:t>
      </w:r>
      <w:r w:rsidRPr="00B469C6">
        <w:rPr>
          <w:rFonts w:ascii="Arial" w:hAnsi="Arial" w:cs="Arial"/>
          <w:b/>
        </w:rPr>
        <w:t>Levy</w:t>
      </w:r>
      <w:r w:rsidRPr="00B469C6">
        <w:rPr>
          <w:rFonts w:ascii="Arial" w:hAnsi="Arial" w:cs="Arial"/>
          <w:b/>
        </w:rPr>
        <w:t xml:space="preserve"> counties, </w:t>
      </w:r>
      <w:proofErr w:type="spellStart"/>
      <w:r w:rsidRPr="00B469C6">
        <w:rPr>
          <w:rFonts w:ascii="Arial" w:hAnsi="Arial" w:cs="Arial"/>
          <w:b/>
        </w:rPr>
        <w:t>Waccasassa</w:t>
      </w:r>
      <w:proofErr w:type="spellEnd"/>
      <w:r w:rsidRPr="00B469C6">
        <w:rPr>
          <w:rFonts w:ascii="Arial" w:hAnsi="Arial" w:cs="Arial"/>
          <w:b/>
        </w:rPr>
        <w:t xml:space="preserve"> River and </w:t>
      </w:r>
      <w:r w:rsidRPr="00B469C6">
        <w:rPr>
          <w:rFonts w:ascii="Arial" w:hAnsi="Arial" w:cs="Arial"/>
          <w:b/>
        </w:rPr>
        <w:t xml:space="preserve">Coastal Rivers Basin):  </w:t>
      </w:r>
    </w:p>
    <w:p w:rsidR="00B469C6" w:rsidRPr="00B469C6" w:rsidRDefault="00B469C6" w:rsidP="00B469C6">
      <w:pPr>
        <w:pStyle w:val="ListParagraph"/>
        <w:numPr>
          <w:ilvl w:val="1"/>
          <w:numId w:val="21"/>
        </w:numPr>
        <w:spacing w:after="0"/>
        <w:ind w:left="1080"/>
        <w:contextualSpacing w:val="0"/>
        <w:rPr>
          <w:rFonts w:ascii="Arial" w:hAnsi="Arial" w:cs="Arial"/>
        </w:rPr>
      </w:pPr>
      <w:r w:rsidRPr="00B469C6">
        <w:rPr>
          <w:rFonts w:ascii="Arial" w:hAnsi="Arial" w:cs="Arial"/>
        </w:rPr>
        <w:t xml:space="preserve">Recent studies by UF IFAS scientists have shown a net 66% loss of natural oyster reefs in the Big Bend (Horseshoe Beach to </w:t>
      </w:r>
      <w:proofErr w:type="spellStart"/>
      <w:r w:rsidRPr="00B469C6">
        <w:rPr>
          <w:rFonts w:ascii="Arial" w:hAnsi="Arial" w:cs="Arial"/>
        </w:rPr>
        <w:t>Waccasassa</w:t>
      </w:r>
      <w:proofErr w:type="spellEnd"/>
      <w:r w:rsidRPr="00B469C6">
        <w:rPr>
          <w:rFonts w:ascii="Arial" w:hAnsi="Arial" w:cs="Arial"/>
        </w:rPr>
        <w:t xml:space="preserve"> Bay) in the past 30 years, resulting in greatly reduced oyster harvest and decline in associated ecological benefits.  Using linked methods this multi-dimensional resource development project seeks to simultaneously restore degraded oyster reefs, and regenerate state-owned clam aquaculture leases.  Restoring the reefs would provide opportunities for harvesting, entrain freshwater within the estuary, and restore the estuarine function of the area.  Removing oyster encrusted bags previously intended to raise clams and using them to restore the oyster reefs would rejuvenate the clam industry.  </w:t>
      </w:r>
    </w:p>
    <w:p w:rsidR="00B469C6" w:rsidRPr="00B469C6" w:rsidRDefault="007548FA" w:rsidP="00B469C6">
      <w:pPr>
        <w:pStyle w:val="ListParagraph"/>
        <w:numPr>
          <w:ilvl w:val="1"/>
          <w:numId w:val="21"/>
        </w:numPr>
        <w:tabs>
          <w:tab w:val="left" w:pos="1080"/>
        </w:tabs>
        <w:spacing w:after="0"/>
        <w:ind w:left="1080"/>
        <w:contextualSpacing w:val="0"/>
        <w:rPr>
          <w:rFonts w:ascii="Arial" w:hAnsi="Arial" w:cs="Arial"/>
        </w:rPr>
      </w:pPr>
      <w:r>
        <w:rPr>
          <w:rFonts w:ascii="Arial" w:hAnsi="Arial" w:cs="Arial"/>
        </w:rPr>
        <w:t>Estimated</w:t>
      </w:r>
      <w:r w:rsidR="00B469C6" w:rsidRPr="00B469C6">
        <w:rPr>
          <w:rFonts w:ascii="Arial" w:hAnsi="Arial" w:cs="Arial"/>
        </w:rPr>
        <w:t xml:space="preserve"> cost</w:t>
      </w:r>
      <w:r w:rsidR="008A53C7">
        <w:rPr>
          <w:rFonts w:ascii="Arial" w:hAnsi="Arial" w:cs="Arial"/>
        </w:rPr>
        <w:t>s</w:t>
      </w:r>
      <w:r w:rsidR="00B469C6" w:rsidRPr="00B469C6">
        <w:rPr>
          <w:rFonts w:ascii="Arial" w:hAnsi="Arial" w:cs="Arial"/>
        </w:rPr>
        <w:t xml:space="preserve"> </w:t>
      </w:r>
      <w:r w:rsidR="00B469C6">
        <w:rPr>
          <w:rFonts w:ascii="Arial" w:hAnsi="Arial" w:cs="Arial"/>
        </w:rPr>
        <w:t>are</w:t>
      </w:r>
      <w:r w:rsidR="00B469C6" w:rsidRPr="00B469C6">
        <w:rPr>
          <w:rFonts w:ascii="Arial" w:hAnsi="Arial" w:cs="Arial"/>
        </w:rPr>
        <w:t xml:space="preserve"> $3,617,80</w:t>
      </w:r>
      <w:bookmarkStart w:id="0" w:name="_GoBack"/>
      <w:bookmarkEnd w:id="0"/>
      <w:r w:rsidR="00B469C6" w:rsidRPr="00B469C6">
        <w:rPr>
          <w:rFonts w:ascii="Arial" w:hAnsi="Arial" w:cs="Arial"/>
        </w:rPr>
        <w:t xml:space="preserve">0.  </w:t>
      </w:r>
    </w:p>
    <w:p w:rsidR="00B469C6" w:rsidRDefault="00B469C6" w:rsidP="00B469C6">
      <w:pPr>
        <w:pStyle w:val="ListParagraph"/>
        <w:spacing w:after="0"/>
        <w:ind w:left="1800"/>
        <w:contextualSpacing w:val="0"/>
        <w:rPr>
          <w:rFonts w:ascii="Arial" w:hAnsi="Arial" w:cs="Arial"/>
          <w:color w:val="00B0F0"/>
        </w:rPr>
      </w:pPr>
    </w:p>
    <w:p w:rsidR="00662D9E" w:rsidRDefault="0068475A" w:rsidP="00CC7874">
      <w:pPr>
        <w:pStyle w:val="ListParagraph"/>
        <w:numPr>
          <w:ilvl w:val="0"/>
          <w:numId w:val="21"/>
        </w:numPr>
        <w:tabs>
          <w:tab w:val="right" w:pos="8910"/>
        </w:tabs>
        <w:spacing w:after="0"/>
        <w:ind w:left="720"/>
        <w:rPr>
          <w:rFonts w:ascii="Arial" w:hAnsi="Arial" w:cs="Arial"/>
        </w:rPr>
      </w:pPr>
      <w:r w:rsidRPr="006E1349">
        <w:rPr>
          <w:rFonts w:ascii="Arial" w:hAnsi="Arial" w:cs="Arial"/>
          <w:b/>
        </w:rPr>
        <w:t xml:space="preserve">Otter Springs restoration (Gilchrist County, Suwannee River </w:t>
      </w:r>
      <w:r w:rsidR="002F4DF8">
        <w:rPr>
          <w:rFonts w:ascii="Arial" w:hAnsi="Arial" w:cs="Arial"/>
          <w:b/>
        </w:rPr>
        <w:t>B</w:t>
      </w:r>
      <w:r w:rsidRPr="006E1349">
        <w:rPr>
          <w:rFonts w:ascii="Arial" w:hAnsi="Arial" w:cs="Arial"/>
          <w:b/>
        </w:rPr>
        <w:t>asin):</w:t>
      </w:r>
      <w:r w:rsidRPr="006E1349">
        <w:rPr>
          <w:rFonts w:ascii="Arial" w:hAnsi="Arial" w:cs="Arial"/>
        </w:rPr>
        <w:t xml:space="preserve">  </w:t>
      </w:r>
    </w:p>
    <w:p w:rsidR="00662D9E" w:rsidRDefault="0068475A"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 xml:space="preserve">Otter Springs is a second magnitude spring and is the cornerstone recreational feature of the Otter Springs Park and Campground. The park is owned by the District and managed by Gilchrist County through a cooperating management agreement. Years of public use has taken its toll on the spring. Sediment from erosion has almost closed the main spring vent and is significantly reducing flow. Because of the decreased flow, the brown algae are able to attach to the substrate and choke out the other native species. The District plans to restore the spring by dredging the spring vent and stabilizing the shoreline.  </w:t>
      </w:r>
    </w:p>
    <w:p w:rsidR="0068475A" w:rsidRPr="00662D9E" w:rsidRDefault="0068475A"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 xml:space="preserve">Planning-level cost is $450,000.  </w:t>
      </w:r>
      <w:r w:rsidR="007C6FA8" w:rsidRPr="00662D9E">
        <w:rPr>
          <w:rFonts w:ascii="Arial" w:hAnsi="Arial" w:cs="Arial"/>
        </w:rPr>
        <w:t xml:space="preserve"> </w:t>
      </w:r>
    </w:p>
    <w:p w:rsidR="00005071" w:rsidRPr="006E1349" w:rsidRDefault="00005071" w:rsidP="00CC7874">
      <w:pPr>
        <w:pStyle w:val="ListParagraph"/>
        <w:tabs>
          <w:tab w:val="right" w:pos="8910"/>
        </w:tabs>
        <w:spacing w:after="0"/>
        <w:rPr>
          <w:rFonts w:ascii="Arial" w:hAnsi="Arial" w:cs="Arial"/>
        </w:rPr>
      </w:pPr>
    </w:p>
    <w:p w:rsidR="00662D9E" w:rsidRDefault="008907EB" w:rsidP="00CC7874">
      <w:pPr>
        <w:pStyle w:val="ListParagraph"/>
        <w:numPr>
          <w:ilvl w:val="0"/>
          <w:numId w:val="21"/>
        </w:numPr>
        <w:tabs>
          <w:tab w:val="right" w:pos="8910"/>
        </w:tabs>
        <w:spacing w:after="0"/>
        <w:ind w:left="720"/>
        <w:rPr>
          <w:rFonts w:ascii="Arial" w:hAnsi="Arial" w:cs="Arial"/>
          <w:bCs/>
        </w:rPr>
      </w:pPr>
      <w:r w:rsidRPr="00662D9E">
        <w:rPr>
          <w:rFonts w:ascii="Arial" w:hAnsi="Arial" w:cs="Arial"/>
          <w:b/>
          <w:bCs/>
        </w:rPr>
        <w:lastRenderedPageBreak/>
        <w:t xml:space="preserve">Northern Dixie County Watershed Restoration (Suwannee River </w:t>
      </w:r>
      <w:r w:rsidR="002F4DF8">
        <w:rPr>
          <w:rFonts w:ascii="Arial" w:hAnsi="Arial" w:cs="Arial"/>
          <w:b/>
          <w:bCs/>
        </w:rPr>
        <w:t>B</w:t>
      </w:r>
      <w:r w:rsidRPr="00662D9E">
        <w:rPr>
          <w:rFonts w:ascii="Arial" w:hAnsi="Arial" w:cs="Arial"/>
          <w:b/>
          <w:bCs/>
        </w:rPr>
        <w:t>asin):</w:t>
      </w:r>
      <w:r w:rsidRPr="00662D9E">
        <w:rPr>
          <w:rFonts w:ascii="Arial" w:hAnsi="Arial" w:cs="Arial"/>
          <w:bCs/>
        </w:rPr>
        <w:t xml:space="preserve"> </w:t>
      </w:r>
    </w:p>
    <w:p w:rsidR="00662D9E" w:rsidRDefault="008907EB" w:rsidP="00F53523">
      <w:pPr>
        <w:pStyle w:val="ListParagraph"/>
        <w:numPr>
          <w:ilvl w:val="1"/>
          <w:numId w:val="21"/>
        </w:numPr>
        <w:tabs>
          <w:tab w:val="right" w:pos="8910"/>
        </w:tabs>
        <w:spacing w:after="0"/>
        <w:ind w:left="1080"/>
        <w:rPr>
          <w:rFonts w:ascii="Arial" w:hAnsi="Arial" w:cs="Arial"/>
          <w:bCs/>
        </w:rPr>
      </w:pPr>
      <w:r w:rsidRPr="00662D9E">
        <w:rPr>
          <w:rFonts w:ascii="Arial" w:hAnsi="Arial" w:cs="Arial"/>
          <w:bCs/>
        </w:rPr>
        <w:t xml:space="preserve">Dispersed water storage to re-hydrate wetlands and lakes, provide storage of surface water and provide potential aquifer recharge.  </w:t>
      </w:r>
    </w:p>
    <w:p w:rsidR="00662D9E" w:rsidRDefault="008907EB" w:rsidP="00F53523">
      <w:pPr>
        <w:pStyle w:val="ListParagraph"/>
        <w:numPr>
          <w:ilvl w:val="1"/>
          <w:numId w:val="21"/>
        </w:numPr>
        <w:tabs>
          <w:tab w:val="right" w:pos="8910"/>
        </w:tabs>
        <w:spacing w:after="0"/>
        <w:ind w:left="1080"/>
        <w:rPr>
          <w:rFonts w:ascii="Arial" w:hAnsi="Arial" w:cs="Arial"/>
          <w:bCs/>
        </w:rPr>
      </w:pPr>
      <w:r w:rsidRPr="00662D9E">
        <w:rPr>
          <w:rFonts w:ascii="Arial" w:hAnsi="Arial" w:cs="Arial"/>
          <w:bCs/>
        </w:rPr>
        <w:t xml:space="preserve">Planning-level cost is $100,000.  </w:t>
      </w:r>
      <w:r w:rsidR="007C6FA8" w:rsidRPr="00662D9E">
        <w:rPr>
          <w:rFonts w:ascii="Arial" w:hAnsi="Arial" w:cs="Arial"/>
          <w:bCs/>
        </w:rPr>
        <w:t xml:space="preserve"> </w:t>
      </w:r>
    </w:p>
    <w:p w:rsidR="00CC7874" w:rsidRPr="00662D9E" w:rsidRDefault="00CC7874" w:rsidP="00F53523">
      <w:pPr>
        <w:pStyle w:val="ListParagraph"/>
        <w:tabs>
          <w:tab w:val="right" w:pos="8910"/>
        </w:tabs>
        <w:spacing w:after="0"/>
        <w:ind w:left="1080"/>
        <w:rPr>
          <w:rFonts w:ascii="Arial" w:hAnsi="Arial" w:cs="Arial"/>
          <w:bCs/>
        </w:rPr>
      </w:pPr>
    </w:p>
    <w:p w:rsidR="00662D9E" w:rsidRPr="00662D9E" w:rsidRDefault="006A0181" w:rsidP="00CC7874">
      <w:pPr>
        <w:pStyle w:val="ListParagraph"/>
        <w:numPr>
          <w:ilvl w:val="0"/>
          <w:numId w:val="21"/>
        </w:numPr>
        <w:tabs>
          <w:tab w:val="right" w:pos="8910"/>
        </w:tabs>
        <w:spacing w:after="0"/>
        <w:ind w:left="720"/>
        <w:rPr>
          <w:rFonts w:ascii="Arial" w:hAnsi="Arial" w:cs="Arial"/>
          <w:bCs/>
        </w:rPr>
      </w:pPr>
      <w:r w:rsidRPr="00662D9E">
        <w:rPr>
          <w:rFonts w:ascii="Arial" w:hAnsi="Arial" w:cs="Arial"/>
          <w:b/>
          <w:bCs/>
        </w:rPr>
        <w:t xml:space="preserve">Pot Spring Restoration (Hamilton County; Withlacoochee River </w:t>
      </w:r>
      <w:r w:rsidR="002F4DF8">
        <w:rPr>
          <w:rFonts w:ascii="Arial" w:hAnsi="Arial" w:cs="Arial"/>
          <w:b/>
          <w:bCs/>
        </w:rPr>
        <w:t>B</w:t>
      </w:r>
      <w:r w:rsidRPr="00662D9E">
        <w:rPr>
          <w:rFonts w:ascii="Arial" w:hAnsi="Arial" w:cs="Arial"/>
          <w:b/>
          <w:bCs/>
        </w:rPr>
        <w:t xml:space="preserve">asin):  </w:t>
      </w:r>
    </w:p>
    <w:p w:rsidR="00662D9E" w:rsidRPr="00662D9E" w:rsidRDefault="006A0181" w:rsidP="00F53523">
      <w:pPr>
        <w:pStyle w:val="ListParagraph"/>
        <w:numPr>
          <w:ilvl w:val="1"/>
          <w:numId w:val="21"/>
        </w:numPr>
        <w:tabs>
          <w:tab w:val="right" w:pos="8910"/>
        </w:tabs>
        <w:spacing w:after="0"/>
        <w:ind w:left="1080"/>
        <w:rPr>
          <w:rFonts w:ascii="Arial" w:hAnsi="Arial" w:cs="Arial"/>
          <w:bCs/>
        </w:rPr>
      </w:pPr>
      <w:r w:rsidRPr="00662D9E">
        <w:rPr>
          <w:rFonts w:ascii="Arial" w:hAnsi="Arial" w:cs="Arial"/>
        </w:rPr>
        <w:t xml:space="preserve">Pot Spring is a second magnitude spring along the Withlacoochee River on District lands.  A combination of human use and river erosion has begun to erode the bank of the spring boil causing harm to both the spring and the existing wooden access platform.  Project is to fix existing erosion problems and repair access platform at this popular spring.  </w:t>
      </w:r>
    </w:p>
    <w:p w:rsidR="007804AD" w:rsidRDefault="006A0181" w:rsidP="00F53523">
      <w:pPr>
        <w:pStyle w:val="ListParagraph"/>
        <w:numPr>
          <w:ilvl w:val="1"/>
          <w:numId w:val="21"/>
        </w:numPr>
        <w:tabs>
          <w:tab w:val="right" w:pos="8910"/>
        </w:tabs>
        <w:spacing w:after="0"/>
        <w:ind w:left="1080"/>
        <w:rPr>
          <w:rFonts w:ascii="Arial" w:hAnsi="Arial" w:cs="Arial"/>
          <w:bCs/>
        </w:rPr>
      </w:pPr>
      <w:r w:rsidRPr="00662D9E">
        <w:rPr>
          <w:rFonts w:ascii="Arial" w:hAnsi="Arial" w:cs="Arial"/>
        </w:rPr>
        <w:t xml:space="preserve">Planning-level cost is </w:t>
      </w:r>
      <w:r w:rsidRPr="00662D9E">
        <w:rPr>
          <w:rFonts w:ascii="Arial" w:hAnsi="Arial" w:cs="Arial"/>
          <w:bCs/>
        </w:rPr>
        <w:t xml:space="preserve">$450,000.  </w:t>
      </w:r>
      <w:r w:rsidR="007C6FA8" w:rsidRPr="00662D9E">
        <w:rPr>
          <w:rFonts w:ascii="Arial" w:hAnsi="Arial" w:cs="Arial"/>
          <w:bCs/>
        </w:rPr>
        <w:t xml:space="preserve"> </w:t>
      </w:r>
    </w:p>
    <w:p w:rsidR="00C35F11" w:rsidRDefault="00C35F11" w:rsidP="00C35F11">
      <w:pPr>
        <w:pStyle w:val="ListParagraph"/>
        <w:tabs>
          <w:tab w:val="right" w:pos="8910"/>
        </w:tabs>
        <w:spacing w:after="0"/>
        <w:ind w:left="1080"/>
        <w:rPr>
          <w:rFonts w:ascii="Arial" w:hAnsi="Arial" w:cs="Arial"/>
          <w:bCs/>
        </w:rPr>
      </w:pPr>
    </w:p>
    <w:p w:rsidR="007804AD" w:rsidRPr="00096D3C" w:rsidRDefault="007804AD" w:rsidP="007804AD">
      <w:pPr>
        <w:pStyle w:val="ListParagraph"/>
        <w:numPr>
          <w:ilvl w:val="0"/>
          <w:numId w:val="21"/>
        </w:numPr>
        <w:tabs>
          <w:tab w:val="right" w:pos="8910"/>
        </w:tabs>
        <w:spacing w:after="0"/>
        <w:ind w:left="720"/>
        <w:rPr>
          <w:rFonts w:ascii="Arial" w:hAnsi="Arial" w:cs="Arial"/>
          <w:b/>
          <w:bCs/>
        </w:rPr>
      </w:pPr>
      <w:r w:rsidRPr="00096D3C">
        <w:rPr>
          <w:rFonts w:ascii="Arial" w:hAnsi="Arial" w:cs="Arial"/>
          <w:b/>
        </w:rPr>
        <w:t>Lower Aucilla River Hydrographic Survey (Jefferson and Taylor counties; Aucilla River Basin)</w:t>
      </w:r>
    </w:p>
    <w:p w:rsidR="007804AD" w:rsidRPr="007804AD" w:rsidRDefault="007804AD" w:rsidP="007804AD">
      <w:pPr>
        <w:pStyle w:val="ListParagraph"/>
        <w:numPr>
          <w:ilvl w:val="1"/>
          <w:numId w:val="21"/>
        </w:numPr>
        <w:tabs>
          <w:tab w:val="right" w:pos="8910"/>
        </w:tabs>
        <w:spacing w:after="0"/>
        <w:ind w:left="1080"/>
        <w:rPr>
          <w:rFonts w:ascii="Arial" w:hAnsi="Arial" w:cs="Arial"/>
          <w:bCs/>
        </w:rPr>
      </w:pPr>
      <w:r w:rsidRPr="007804AD">
        <w:rPr>
          <w:rFonts w:ascii="Arial" w:hAnsi="Arial" w:cs="Arial"/>
        </w:rPr>
        <w:t xml:space="preserve">The Aucilla River drains a large basin in South Georgia and North Florida, including the waters from its spring-fed </w:t>
      </w:r>
      <w:proofErr w:type="spellStart"/>
      <w:r w:rsidRPr="007804AD">
        <w:rPr>
          <w:rFonts w:ascii="Arial" w:hAnsi="Arial" w:cs="Arial"/>
        </w:rPr>
        <w:t>Wacissa</w:t>
      </w:r>
      <w:proofErr w:type="spellEnd"/>
      <w:r w:rsidRPr="007804AD">
        <w:rPr>
          <w:rFonts w:ascii="Arial" w:hAnsi="Arial" w:cs="Arial"/>
        </w:rPr>
        <w:t xml:space="preserve"> tributary, into the Gulf of Mexico.  There is a lack of that hydrographic data which restricts the development of a sound hydrological model of water flow which would allow calculation of minimum flows and levels for future water management for the area. Further, it restricts identification of the most promising areas for archeological research and other scientific studies of the area.  The proposed project involves a hydrographic survey to map the water-related features of the area in the lower Aucilla River and its estuary.</w:t>
      </w:r>
    </w:p>
    <w:p w:rsidR="007804AD" w:rsidRPr="00096D3C" w:rsidRDefault="007804AD" w:rsidP="00096D3C">
      <w:pPr>
        <w:pStyle w:val="ListParagraph"/>
        <w:numPr>
          <w:ilvl w:val="1"/>
          <w:numId w:val="21"/>
        </w:numPr>
        <w:ind w:left="1080"/>
        <w:jc w:val="both"/>
        <w:rPr>
          <w:rFonts w:ascii="Arial" w:hAnsi="Arial" w:cs="Arial"/>
        </w:rPr>
      </w:pPr>
      <w:r w:rsidRPr="00A44A75">
        <w:rPr>
          <w:rFonts w:ascii="Arial" w:hAnsi="Arial" w:cs="Arial"/>
        </w:rPr>
        <w:t xml:space="preserve">Planning </w:t>
      </w:r>
      <w:r>
        <w:rPr>
          <w:rFonts w:ascii="Arial" w:hAnsi="Arial" w:cs="Arial"/>
        </w:rPr>
        <w:t>l</w:t>
      </w:r>
      <w:r w:rsidRPr="00A44A75">
        <w:rPr>
          <w:rFonts w:ascii="Arial" w:hAnsi="Arial" w:cs="Arial"/>
        </w:rPr>
        <w:t xml:space="preserve">evel </w:t>
      </w:r>
      <w:r>
        <w:rPr>
          <w:rFonts w:ascii="Arial" w:hAnsi="Arial" w:cs="Arial"/>
        </w:rPr>
        <w:t>c</w:t>
      </w:r>
      <w:r w:rsidRPr="00A44A75">
        <w:rPr>
          <w:rFonts w:ascii="Arial" w:hAnsi="Arial" w:cs="Arial"/>
        </w:rPr>
        <w:t>ost is $</w:t>
      </w:r>
      <w:r>
        <w:rPr>
          <w:rFonts w:ascii="Arial" w:hAnsi="Arial" w:cs="Arial"/>
        </w:rPr>
        <w:t>190</w:t>
      </w:r>
      <w:r w:rsidRPr="00A44A75">
        <w:rPr>
          <w:rFonts w:ascii="Arial" w:hAnsi="Arial" w:cs="Arial"/>
        </w:rPr>
        <w:t>,000.</w:t>
      </w:r>
    </w:p>
    <w:p w:rsidR="00005071" w:rsidRPr="006E1349" w:rsidRDefault="00005071" w:rsidP="00F53523">
      <w:pPr>
        <w:pStyle w:val="ListParagraph"/>
        <w:tabs>
          <w:tab w:val="right" w:pos="8910"/>
        </w:tabs>
        <w:spacing w:after="0"/>
        <w:ind w:left="1080"/>
        <w:rPr>
          <w:rFonts w:ascii="Arial" w:hAnsi="Arial" w:cs="Arial"/>
          <w:bCs/>
        </w:rPr>
      </w:pPr>
    </w:p>
    <w:p w:rsidR="007C6FA8" w:rsidRPr="00662D9E" w:rsidRDefault="007C6FA8" w:rsidP="00655606">
      <w:pPr>
        <w:tabs>
          <w:tab w:val="right" w:pos="8910"/>
        </w:tabs>
        <w:spacing w:after="0"/>
        <w:rPr>
          <w:rFonts w:ascii="Arial" w:hAnsi="Arial" w:cs="Arial"/>
        </w:rPr>
      </w:pPr>
      <w:r w:rsidRPr="00662D9E">
        <w:rPr>
          <w:rFonts w:ascii="Arial" w:hAnsi="Arial" w:cs="Arial"/>
          <w:b/>
        </w:rPr>
        <w:t>Priority Category B Projects</w:t>
      </w:r>
      <w:r w:rsidR="0043487B" w:rsidRPr="00662D9E">
        <w:rPr>
          <w:rFonts w:ascii="Arial" w:hAnsi="Arial" w:cs="Arial"/>
          <w:b/>
        </w:rPr>
        <w:tab/>
        <w:t>$963,000</w:t>
      </w:r>
    </w:p>
    <w:p w:rsidR="00662D9E" w:rsidRDefault="00FA07F0" w:rsidP="00655606">
      <w:pPr>
        <w:pStyle w:val="ListParagraph"/>
        <w:numPr>
          <w:ilvl w:val="0"/>
          <w:numId w:val="21"/>
        </w:numPr>
        <w:tabs>
          <w:tab w:val="right" w:pos="8910"/>
        </w:tabs>
        <w:spacing w:after="0"/>
        <w:ind w:left="720"/>
        <w:rPr>
          <w:rFonts w:ascii="Arial" w:hAnsi="Arial" w:cs="Arial"/>
        </w:rPr>
      </w:pPr>
      <w:r w:rsidRPr="006E1349">
        <w:rPr>
          <w:rFonts w:ascii="Arial" w:hAnsi="Arial" w:cs="Arial"/>
          <w:b/>
        </w:rPr>
        <w:t xml:space="preserve">Alligator Creek restoration (Bradford County, Santa Fe River </w:t>
      </w:r>
      <w:r w:rsidR="002F4DF8">
        <w:rPr>
          <w:rFonts w:ascii="Arial" w:hAnsi="Arial" w:cs="Arial"/>
          <w:b/>
        </w:rPr>
        <w:t>B</w:t>
      </w:r>
      <w:r w:rsidRPr="006E1349">
        <w:rPr>
          <w:rFonts w:ascii="Arial" w:hAnsi="Arial" w:cs="Arial"/>
          <w:b/>
        </w:rPr>
        <w:t>asin):</w:t>
      </w:r>
      <w:r w:rsidRPr="006E1349">
        <w:rPr>
          <w:rFonts w:ascii="Arial" w:hAnsi="Arial" w:cs="Arial"/>
        </w:rPr>
        <w:t xml:space="preserve">  </w:t>
      </w:r>
    </w:p>
    <w:p w:rsidR="00662D9E" w:rsidRDefault="00FA07F0"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 xml:space="preserve">The City of Starke depends upon Alligator Creek for drainage of most of its incorporated area. Alligator Creek drains into Lake Rowell and, ultimately, into the Santa Fe River via the Sampson River.  Alligator Creek was dredged several times prior to environmental regulation and again in 2005 to improve the drainage within the City of Starke. However, this dredging has destabilized the stream in many locations and caused continued erosion and water quality problems. Stream restoration is needed to protect this system from continued erosion and degradation but the funding of such a restoration has been cost prohibitive.  In order to prevent some of the sediment load from going to Lake Rowell down Alligator Creek, the District, in cooperation with the Florida Fish &amp; Wildlife Conservation Commission, plans to capture some of the sediment load via a sedimentation basin and re-establish the historic floodplain along a portion of the creek within the 47-acre parcel known as the Edwards Bottomlands. The restoration project will improve water quality by capturing and treating sediment-laden storm water and will improve habitat for fish and wildlife.  </w:t>
      </w:r>
    </w:p>
    <w:p w:rsidR="00281472" w:rsidRPr="00662D9E" w:rsidRDefault="00FA07F0"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Planning-level cost is $363,000.</w:t>
      </w:r>
      <w:r w:rsidR="006A0181" w:rsidRPr="00662D9E">
        <w:rPr>
          <w:rFonts w:ascii="Arial" w:hAnsi="Arial" w:cs="Arial"/>
        </w:rPr>
        <w:t xml:space="preserve">  </w:t>
      </w:r>
      <w:r w:rsidR="007C6FA8" w:rsidRPr="00662D9E">
        <w:rPr>
          <w:rFonts w:ascii="Arial" w:hAnsi="Arial" w:cs="Arial"/>
        </w:rPr>
        <w:t xml:space="preserve"> </w:t>
      </w:r>
    </w:p>
    <w:p w:rsidR="00005071" w:rsidRPr="006E1349" w:rsidRDefault="00005071" w:rsidP="00CC7874">
      <w:pPr>
        <w:pStyle w:val="ListParagraph"/>
        <w:tabs>
          <w:tab w:val="right" w:pos="8910"/>
        </w:tabs>
        <w:spacing w:after="0"/>
        <w:rPr>
          <w:rFonts w:ascii="Arial" w:hAnsi="Arial" w:cs="Arial"/>
        </w:rPr>
      </w:pPr>
    </w:p>
    <w:p w:rsidR="00662D9E" w:rsidRPr="00662D9E" w:rsidRDefault="00A678E6" w:rsidP="00CC7874">
      <w:pPr>
        <w:pStyle w:val="ListParagraph"/>
        <w:numPr>
          <w:ilvl w:val="0"/>
          <w:numId w:val="21"/>
        </w:numPr>
        <w:tabs>
          <w:tab w:val="right" w:pos="8910"/>
        </w:tabs>
        <w:spacing w:after="0"/>
        <w:ind w:left="720"/>
        <w:rPr>
          <w:rFonts w:ascii="Arial" w:hAnsi="Arial" w:cs="Arial"/>
        </w:rPr>
      </w:pPr>
      <w:r w:rsidRPr="006E1349">
        <w:rPr>
          <w:rFonts w:ascii="Arial" w:hAnsi="Arial" w:cs="Arial"/>
          <w:b/>
          <w:bCs/>
        </w:rPr>
        <w:lastRenderedPageBreak/>
        <w:t xml:space="preserve">Rose Spring </w:t>
      </w:r>
      <w:r w:rsidR="005F3C3B" w:rsidRPr="006E1349">
        <w:rPr>
          <w:rFonts w:ascii="Arial" w:hAnsi="Arial" w:cs="Arial"/>
          <w:b/>
          <w:bCs/>
        </w:rPr>
        <w:t>Run Restoration (</w:t>
      </w:r>
      <w:r w:rsidRPr="006E1349">
        <w:rPr>
          <w:rFonts w:ascii="Arial" w:hAnsi="Arial" w:cs="Arial"/>
          <w:b/>
          <w:bCs/>
        </w:rPr>
        <w:t>Taylor County</w:t>
      </w:r>
      <w:r w:rsidR="005F3C3B" w:rsidRPr="006E1349">
        <w:rPr>
          <w:rFonts w:ascii="Arial" w:hAnsi="Arial" w:cs="Arial"/>
          <w:b/>
          <w:bCs/>
        </w:rPr>
        <w:t xml:space="preserve">, </w:t>
      </w:r>
      <w:r w:rsidR="005F3C3B" w:rsidRPr="006E1349">
        <w:rPr>
          <w:rFonts w:ascii="Arial" w:hAnsi="Arial" w:cs="Arial"/>
          <w:b/>
        </w:rPr>
        <w:t xml:space="preserve">Coastal Rivers </w:t>
      </w:r>
      <w:r w:rsidR="002F4DF8">
        <w:rPr>
          <w:rFonts w:ascii="Arial" w:hAnsi="Arial" w:cs="Arial"/>
          <w:b/>
        </w:rPr>
        <w:t>B</w:t>
      </w:r>
      <w:r w:rsidR="005F3C3B" w:rsidRPr="006E1349">
        <w:rPr>
          <w:rFonts w:ascii="Arial" w:hAnsi="Arial" w:cs="Arial"/>
          <w:b/>
        </w:rPr>
        <w:t>asin</w:t>
      </w:r>
      <w:r w:rsidRPr="006E1349">
        <w:rPr>
          <w:rFonts w:ascii="Arial" w:hAnsi="Arial" w:cs="Arial"/>
          <w:b/>
          <w:bCs/>
        </w:rPr>
        <w:t>):</w:t>
      </w:r>
      <w:r w:rsidR="005F3C3B" w:rsidRPr="006E1349">
        <w:rPr>
          <w:rFonts w:ascii="Arial" w:hAnsi="Arial" w:cs="Arial"/>
          <w:b/>
          <w:bCs/>
        </w:rPr>
        <w:t xml:space="preserve"> </w:t>
      </w:r>
    </w:p>
    <w:p w:rsidR="00662D9E" w:rsidRDefault="005F3C3B" w:rsidP="00F53523">
      <w:pPr>
        <w:pStyle w:val="ListParagraph"/>
        <w:numPr>
          <w:ilvl w:val="1"/>
          <w:numId w:val="21"/>
        </w:numPr>
        <w:tabs>
          <w:tab w:val="right" w:pos="8910"/>
        </w:tabs>
        <w:spacing w:after="0"/>
        <w:ind w:left="1080"/>
        <w:rPr>
          <w:rFonts w:ascii="Arial" w:hAnsi="Arial" w:cs="Arial"/>
        </w:rPr>
      </w:pPr>
      <w:r w:rsidRPr="00662D9E">
        <w:rPr>
          <w:rFonts w:ascii="Arial" w:hAnsi="Arial" w:cs="Arial"/>
          <w:b/>
          <w:bCs/>
        </w:rPr>
        <w:t xml:space="preserve"> </w:t>
      </w:r>
      <w:r w:rsidR="00A678E6" w:rsidRPr="00662D9E">
        <w:rPr>
          <w:rFonts w:ascii="Arial" w:hAnsi="Arial" w:cs="Arial"/>
        </w:rPr>
        <w:t xml:space="preserve">As part of City revitalization, restoration of a channelized spring run (Rose Spring Run/Creek) to provide water quality, flood attenuation and natural system benefits as part of a downtown revitalization project.  </w:t>
      </w:r>
    </w:p>
    <w:p w:rsidR="00A678E6" w:rsidRPr="00662D9E" w:rsidRDefault="005F3C3B"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 xml:space="preserve">Planning-level cost is </w:t>
      </w:r>
      <w:r w:rsidR="00A678E6" w:rsidRPr="00662D9E">
        <w:rPr>
          <w:rFonts w:ascii="Arial" w:hAnsi="Arial" w:cs="Arial"/>
          <w:bCs/>
        </w:rPr>
        <w:t>$600,000</w:t>
      </w:r>
      <w:r w:rsidRPr="00662D9E">
        <w:rPr>
          <w:rFonts w:ascii="Arial" w:hAnsi="Arial" w:cs="Arial"/>
          <w:bCs/>
        </w:rPr>
        <w:t>.</w:t>
      </w:r>
      <w:r w:rsidR="006A0181" w:rsidRPr="00662D9E">
        <w:rPr>
          <w:rFonts w:ascii="Arial" w:hAnsi="Arial" w:cs="Arial"/>
          <w:bCs/>
        </w:rPr>
        <w:t xml:space="preserve">  </w:t>
      </w:r>
      <w:r w:rsidR="007C6FA8" w:rsidRPr="00662D9E">
        <w:rPr>
          <w:rFonts w:ascii="Arial" w:hAnsi="Arial" w:cs="Arial"/>
        </w:rPr>
        <w:t xml:space="preserve"> </w:t>
      </w:r>
    </w:p>
    <w:p w:rsidR="00005071" w:rsidRPr="00005071" w:rsidRDefault="00005071" w:rsidP="0043487B">
      <w:pPr>
        <w:tabs>
          <w:tab w:val="right" w:pos="8910"/>
        </w:tabs>
        <w:spacing w:after="0"/>
        <w:rPr>
          <w:rFonts w:ascii="Arial" w:hAnsi="Arial" w:cs="Arial"/>
        </w:rPr>
      </w:pPr>
    </w:p>
    <w:p w:rsidR="007C6FA8" w:rsidRPr="00662D9E" w:rsidRDefault="007C6FA8" w:rsidP="00655606">
      <w:pPr>
        <w:tabs>
          <w:tab w:val="right" w:pos="8910"/>
        </w:tabs>
        <w:spacing w:after="0"/>
        <w:rPr>
          <w:rFonts w:ascii="Arial" w:hAnsi="Arial" w:cs="Arial"/>
        </w:rPr>
      </w:pPr>
      <w:r w:rsidRPr="00662D9E">
        <w:rPr>
          <w:rFonts w:ascii="Arial" w:hAnsi="Arial" w:cs="Arial"/>
          <w:b/>
        </w:rPr>
        <w:t>Priority Category C Projects</w:t>
      </w:r>
      <w:r w:rsidR="0043487B" w:rsidRPr="00662D9E">
        <w:rPr>
          <w:rFonts w:ascii="Arial" w:hAnsi="Arial" w:cs="Arial"/>
          <w:b/>
        </w:rPr>
        <w:tab/>
        <w:t>$</w:t>
      </w:r>
      <w:r w:rsidR="005E6C3B" w:rsidRPr="00662D9E">
        <w:rPr>
          <w:rFonts w:ascii="Arial" w:hAnsi="Arial" w:cs="Arial"/>
          <w:b/>
        </w:rPr>
        <w:t>19,450,000</w:t>
      </w:r>
    </w:p>
    <w:p w:rsidR="00662D9E" w:rsidRDefault="00F300C2" w:rsidP="00655606">
      <w:pPr>
        <w:pStyle w:val="ListParagraph"/>
        <w:numPr>
          <w:ilvl w:val="0"/>
          <w:numId w:val="21"/>
        </w:numPr>
        <w:tabs>
          <w:tab w:val="right" w:pos="8910"/>
        </w:tabs>
        <w:spacing w:after="0"/>
        <w:ind w:left="720"/>
        <w:rPr>
          <w:rFonts w:ascii="Arial" w:hAnsi="Arial" w:cs="Arial"/>
        </w:rPr>
      </w:pPr>
      <w:r w:rsidRPr="006E1349">
        <w:rPr>
          <w:rFonts w:ascii="Arial" w:hAnsi="Arial" w:cs="Arial"/>
          <w:b/>
          <w:bCs/>
        </w:rPr>
        <w:t xml:space="preserve">Hart Springs Restoration (Gilchrist County, Suwannee River </w:t>
      </w:r>
      <w:r w:rsidR="002F4DF8">
        <w:rPr>
          <w:rFonts w:ascii="Arial" w:hAnsi="Arial" w:cs="Arial"/>
          <w:b/>
          <w:bCs/>
        </w:rPr>
        <w:t>B</w:t>
      </w:r>
      <w:r w:rsidRPr="006E1349">
        <w:rPr>
          <w:rFonts w:ascii="Arial" w:hAnsi="Arial" w:cs="Arial"/>
          <w:b/>
          <w:bCs/>
        </w:rPr>
        <w:t>asin):</w:t>
      </w:r>
      <w:r w:rsidRPr="006E1349">
        <w:rPr>
          <w:rFonts w:ascii="Arial" w:hAnsi="Arial" w:cs="Arial"/>
        </w:rPr>
        <w:t xml:space="preserve">  </w:t>
      </w:r>
    </w:p>
    <w:p w:rsidR="00662D9E" w:rsidRDefault="00CA5682"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 xml:space="preserve">Restore stream banks along the spring run to reduce erosion and sedimentation.  </w:t>
      </w:r>
    </w:p>
    <w:p w:rsidR="00565365" w:rsidRPr="00662D9E" w:rsidRDefault="00FB61B9"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Planning-level cost is $450,000.</w:t>
      </w:r>
      <w:r w:rsidR="00E94FDE" w:rsidRPr="00662D9E">
        <w:rPr>
          <w:rFonts w:ascii="Arial" w:hAnsi="Arial" w:cs="Arial"/>
        </w:rPr>
        <w:t xml:space="preserve">  </w:t>
      </w:r>
      <w:r w:rsidR="007C6FA8" w:rsidRPr="00662D9E">
        <w:rPr>
          <w:rFonts w:ascii="Arial" w:hAnsi="Arial" w:cs="Arial"/>
        </w:rPr>
        <w:t xml:space="preserve"> </w:t>
      </w:r>
    </w:p>
    <w:p w:rsidR="00005071" w:rsidRPr="00005071" w:rsidRDefault="00005071" w:rsidP="00CC7874">
      <w:pPr>
        <w:tabs>
          <w:tab w:val="right" w:pos="8910"/>
        </w:tabs>
        <w:spacing w:after="0"/>
        <w:ind w:left="720"/>
        <w:rPr>
          <w:rFonts w:ascii="Arial" w:hAnsi="Arial" w:cs="Arial"/>
        </w:rPr>
      </w:pPr>
    </w:p>
    <w:p w:rsidR="00662D9E" w:rsidRPr="00662D9E" w:rsidRDefault="00565365" w:rsidP="00CC7874">
      <w:pPr>
        <w:pStyle w:val="ListParagraph"/>
        <w:numPr>
          <w:ilvl w:val="0"/>
          <w:numId w:val="21"/>
        </w:numPr>
        <w:tabs>
          <w:tab w:val="right" w:pos="8910"/>
        </w:tabs>
        <w:spacing w:after="0"/>
        <w:ind w:left="720"/>
        <w:rPr>
          <w:rFonts w:ascii="Arial" w:hAnsi="Arial" w:cs="Arial"/>
        </w:rPr>
      </w:pPr>
      <w:r w:rsidRPr="006E1349">
        <w:rPr>
          <w:rFonts w:ascii="Arial" w:hAnsi="Arial" w:cs="Arial"/>
          <w:b/>
          <w:lang w:bidi="en-US"/>
        </w:rPr>
        <w:t xml:space="preserve">Cedar Key – </w:t>
      </w:r>
      <w:proofErr w:type="spellStart"/>
      <w:r w:rsidRPr="006E1349">
        <w:rPr>
          <w:rFonts w:ascii="Arial" w:hAnsi="Arial" w:cs="Arial"/>
          <w:b/>
          <w:lang w:bidi="en-US"/>
        </w:rPr>
        <w:t>Waccasassa</w:t>
      </w:r>
      <w:proofErr w:type="spellEnd"/>
      <w:r w:rsidRPr="006E1349">
        <w:rPr>
          <w:rFonts w:ascii="Arial" w:hAnsi="Arial" w:cs="Arial"/>
          <w:b/>
          <w:lang w:bidi="en-US"/>
        </w:rPr>
        <w:t xml:space="preserve"> Bay </w:t>
      </w:r>
      <w:r w:rsidR="00662D9E">
        <w:rPr>
          <w:rFonts w:ascii="Arial" w:hAnsi="Arial" w:cs="Arial"/>
          <w:b/>
          <w:lang w:bidi="en-US"/>
        </w:rPr>
        <w:t xml:space="preserve">Acquisition and </w:t>
      </w:r>
      <w:r w:rsidRPr="006E1349">
        <w:rPr>
          <w:rFonts w:ascii="Arial" w:hAnsi="Arial" w:cs="Arial"/>
          <w:b/>
          <w:lang w:bidi="en-US"/>
        </w:rPr>
        <w:t xml:space="preserve">Restoration Project (Levy County, Waccasassa River basin):  </w:t>
      </w:r>
    </w:p>
    <w:p w:rsidR="00662D9E" w:rsidRPr="003C42E4" w:rsidRDefault="00565365"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The State of Florida and the U. S. Fish and Wildlife Service have made very large investments in the protection of the Big Bend region of Florida's Gulf Coast. Beginning with the St. Marks National Wildlife Refuge and continuing south to the Waccasassa Bay Preserve State Park, approximately 250,000 acres have been placed in public ownership along the Gulf of Mexico. In addition, the City of Cedar Key has installed a centralized sewer system and made substantial improvements to its stormwater system in order to protect the quality of the adjacent shellfish waters.</w:t>
      </w:r>
      <w:r w:rsidR="007C6FA8" w:rsidRPr="00662D9E">
        <w:rPr>
          <w:rFonts w:ascii="Arial" w:hAnsi="Arial" w:cs="Arial"/>
        </w:rPr>
        <w:t xml:space="preserve">  </w:t>
      </w:r>
      <w:r w:rsidRPr="003C42E4">
        <w:rPr>
          <w:rFonts w:ascii="Arial" w:hAnsi="Arial" w:cs="Arial"/>
        </w:rPr>
        <w:t xml:space="preserve">The potential development of the 3,817 acre project area is a significant risk to water quality in the Waccasassa Bay. Public acquisition of this area will complete a continuous protected corridor joining the Lower Suwannee National Wildlife Refuge, Cedar Key Scrub State Reserve, Waccasassa Bay Preserve State Park, and a portion of the Cedar Keys National Wildlife Refuge. This additional protection will help to mitigate for impacts suffered elsewhere in the Gulf.  </w:t>
      </w:r>
      <w:r w:rsidR="006B1C40" w:rsidRPr="003C42E4">
        <w:rPr>
          <w:rFonts w:ascii="Arial" w:hAnsi="Arial" w:cs="Arial"/>
        </w:rPr>
        <w:t>This project addresses one of the most significant gaps in this coastal protection framework.</w:t>
      </w:r>
    </w:p>
    <w:p w:rsidR="00565365" w:rsidRPr="00662D9E" w:rsidRDefault="00565365" w:rsidP="00F53523">
      <w:pPr>
        <w:pStyle w:val="ListParagraph"/>
        <w:numPr>
          <w:ilvl w:val="1"/>
          <w:numId w:val="21"/>
        </w:numPr>
        <w:tabs>
          <w:tab w:val="right" w:pos="8910"/>
        </w:tabs>
        <w:spacing w:after="0"/>
        <w:ind w:left="1080"/>
        <w:rPr>
          <w:rFonts w:ascii="Arial" w:hAnsi="Arial" w:cs="Arial"/>
        </w:rPr>
      </w:pPr>
      <w:r w:rsidRPr="00662D9E">
        <w:rPr>
          <w:rFonts w:ascii="Arial" w:hAnsi="Arial" w:cs="Arial"/>
        </w:rPr>
        <w:t>Estimated cost is $19,000,000.</w:t>
      </w:r>
      <w:r w:rsidR="0068475A" w:rsidRPr="00662D9E">
        <w:rPr>
          <w:rFonts w:ascii="Arial" w:hAnsi="Arial" w:cs="Arial"/>
        </w:rPr>
        <w:t xml:space="preserve">  </w:t>
      </w:r>
      <w:r w:rsidR="007C6FA8" w:rsidRPr="00662D9E">
        <w:rPr>
          <w:rFonts w:ascii="Arial" w:hAnsi="Arial" w:cs="Arial"/>
        </w:rPr>
        <w:t xml:space="preserve"> </w:t>
      </w:r>
    </w:p>
    <w:p w:rsidR="005C2BDC" w:rsidRDefault="005C2BDC" w:rsidP="0043487B">
      <w:pPr>
        <w:tabs>
          <w:tab w:val="right" w:pos="8910"/>
        </w:tabs>
        <w:rPr>
          <w:rFonts w:ascii="Arial" w:hAnsi="Arial" w:cs="Arial"/>
        </w:rPr>
        <w:sectPr w:rsidR="005C2BDC" w:rsidSect="001048AD">
          <w:headerReference w:type="default" r:id="rId11"/>
          <w:footerReference w:type="default" r:id="rId12"/>
          <w:pgSz w:w="12240" w:h="15840"/>
          <w:pgMar w:top="1440" w:right="1440" w:bottom="1440" w:left="1440" w:header="720" w:footer="720" w:gutter="0"/>
          <w:cols w:space="720"/>
          <w:docGrid w:linePitch="360"/>
        </w:sectPr>
      </w:pPr>
      <w:r>
        <w:rPr>
          <w:rFonts w:ascii="Arial" w:hAnsi="Arial" w:cs="Arial"/>
        </w:rPr>
        <w:br w:type="page"/>
      </w:r>
    </w:p>
    <w:p w:rsidR="00A678E6" w:rsidRPr="005F3C3B" w:rsidRDefault="001A5778" w:rsidP="007C6FA8">
      <w:pPr>
        <w:pStyle w:val="ListParagraph"/>
        <w:tabs>
          <w:tab w:val="left" w:pos="8910"/>
        </w:tabs>
        <w:spacing w:after="0"/>
        <w:ind w:left="0"/>
        <w:jc w:val="center"/>
        <w:rPr>
          <w:rFonts w:ascii="Arial" w:hAnsi="Arial" w:cs="Arial"/>
        </w:rPr>
      </w:pPr>
      <w:r>
        <w:rPr>
          <w:rFonts w:ascii="Arial" w:hAnsi="Arial" w:cs="Arial"/>
          <w:noProof/>
        </w:rPr>
        <w:lastRenderedPageBreak/>
        <w:drawing>
          <wp:inline distT="0" distB="0" distL="0" distR="0">
            <wp:extent cx="8228354" cy="6358302"/>
            <wp:effectExtent l="0" t="0" r="127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tore5-23-13.jpg"/>
                    <pic:cNvPicPr/>
                  </pic:nvPicPr>
                  <pic:blipFill>
                    <a:blip r:embed="rId13">
                      <a:extLst>
                        <a:ext uri="{28A0092B-C50C-407E-A947-70E740481C1C}">
                          <a14:useLocalDpi xmlns:a14="http://schemas.microsoft.com/office/drawing/2010/main" val="0"/>
                        </a:ext>
                      </a:extLst>
                    </a:blip>
                    <a:stretch>
                      <a:fillRect/>
                    </a:stretch>
                  </pic:blipFill>
                  <pic:spPr>
                    <a:xfrm>
                      <a:off x="0" y="0"/>
                      <a:ext cx="8227053" cy="6357296"/>
                    </a:xfrm>
                    <a:prstGeom prst="rect">
                      <a:avLst/>
                    </a:prstGeom>
                  </pic:spPr>
                </pic:pic>
              </a:graphicData>
            </a:graphic>
          </wp:inline>
        </w:drawing>
      </w:r>
      <w:r w:rsidR="00F0023A">
        <w:rPr>
          <w:rFonts w:ascii="Arial" w:hAnsi="Arial" w:cs="Arial"/>
          <w:noProof/>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8042275" cy="6213475"/>
            <wp:effectExtent l="0" t="0" r="0" b="0"/>
            <wp:wrapSquare wrapText="bothSides"/>
            <wp:docPr id="2" name="Picture 1" descr="restore4-1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tore4-18-13.jpg"/>
                    <pic:cNvPicPr/>
                  </pic:nvPicPr>
                  <pic:blipFill>
                    <a:blip r:embed="rId14" cstate="print"/>
                    <a:stretch>
                      <a:fillRect/>
                    </a:stretch>
                  </pic:blipFill>
                  <pic:spPr>
                    <a:xfrm>
                      <a:off x="0" y="0"/>
                      <a:ext cx="8042275" cy="6213475"/>
                    </a:xfrm>
                    <a:prstGeom prst="rect">
                      <a:avLst/>
                    </a:prstGeom>
                  </pic:spPr>
                </pic:pic>
              </a:graphicData>
            </a:graphic>
          </wp:anchor>
        </w:drawing>
      </w:r>
    </w:p>
    <w:sectPr w:rsidR="00A678E6" w:rsidRPr="005F3C3B" w:rsidSect="00F53523">
      <w:pgSz w:w="15840" w:h="12240" w:orient="landscape"/>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04E" w:rsidRDefault="0099604E" w:rsidP="00A23471">
      <w:pPr>
        <w:spacing w:after="0" w:line="240" w:lineRule="auto"/>
      </w:pPr>
      <w:r>
        <w:separator/>
      </w:r>
    </w:p>
  </w:endnote>
  <w:endnote w:type="continuationSeparator" w:id="0">
    <w:p w:rsidR="0099604E" w:rsidRDefault="0099604E" w:rsidP="00A23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04E" w:rsidRDefault="00C31768" w:rsidP="00ED0694">
    <w:pPr>
      <w:jc w:val="center"/>
    </w:pPr>
    <w:r>
      <w:t xml:space="preserve">Revised </w:t>
    </w:r>
    <w:r w:rsidR="00B469C6">
      <w:t>May 23</w:t>
    </w:r>
    <w:r w:rsidR="0099604E">
      <w:t>, 2013</w:t>
    </w:r>
    <w:r>
      <w:tab/>
    </w:r>
    <w:r w:rsidR="0099604E">
      <w:tab/>
    </w:r>
    <w:sdt>
      <w:sdtPr>
        <w:id w:val="250395305"/>
        <w:docPartObj>
          <w:docPartGallery w:val="Page Numbers (Top of Page)"/>
          <w:docPartUnique/>
        </w:docPartObj>
      </w:sdtPr>
      <w:sdtEndPr/>
      <w:sdtContent>
        <w:r w:rsidR="0099604E">
          <w:t xml:space="preserve">Page </w:t>
        </w:r>
        <w:r w:rsidR="006B01AB">
          <w:fldChar w:fldCharType="begin"/>
        </w:r>
        <w:r w:rsidR="006B01AB">
          <w:instrText xml:space="preserve"> PAGE </w:instrText>
        </w:r>
        <w:r w:rsidR="006B01AB">
          <w:fldChar w:fldCharType="separate"/>
        </w:r>
        <w:r w:rsidR="006B01AB">
          <w:rPr>
            <w:noProof/>
          </w:rPr>
          <w:t>8</w:t>
        </w:r>
        <w:r w:rsidR="006B01AB">
          <w:rPr>
            <w:noProof/>
          </w:rPr>
          <w:fldChar w:fldCharType="end"/>
        </w:r>
        <w:r w:rsidR="0099604E">
          <w:t xml:space="preserve"> of </w:t>
        </w:r>
        <w:r w:rsidR="006B01AB">
          <w:fldChar w:fldCharType="begin"/>
        </w:r>
        <w:r w:rsidR="006B01AB">
          <w:instrText xml:space="preserve"> NUMPAGES  </w:instrText>
        </w:r>
        <w:r w:rsidR="006B01AB">
          <w:fldChar w:fldCharType="separate"/>
        </w:r>
        <w:r w:rsidR="006B01AB">
          <w:rPr>
            <w:noProof/>
          </w:rPr>
          <w:t>8</w:t>
        </w:r>
        <w:r w:rsidR="006B01AB">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04E" w:rsidRDefault="0099604E" w:rsidP="00A23471">
      <w:pPr>
        <w:spacing w:after="0" w:line="240" w:lineRule="auto"/>
      </w:pPr>
      <w:r>
        <w:separator/>
      </w:r>
    </w:p>
  </w:footnote>
  <w:footnote w:type="continuationSeparator" w:id="0">
    <w:p w:rsidR="0099604E" w:rsidRDefault="0099604E" w:rsidP="00A234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04E" w:rsidRDefault="0099604E" w:rsidP="00ED0694">
    <w:pPr>
      <w:pStyle w:val="Header"/>
      <w:tabs>
        <w:tab w:val="clear"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4CE3"/>
    <w:multiLevelType w:val="hybridMultilevel"/>
    <w:tmpl w:val="5096DCAE"/>
    <w:lvl w:ilvl="0" w:tplc="98B6E7E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A351EF"/>
    <w:multiLevelType w:val="hybridMultilevel"/>
    <w:tmpl w:val="28548E0C"/>
    <w:lvl w:ilvl="0" w:tplc="73F4B15E">
      <w:start w:val="1"/>
      <w:numFmt w:val="upperLetter"/>
      <w:lvlText w:val="%1."/>
      <w:lvlJc w:val="left"/>
      <w:pPr>
        <w:ind w:left="360" w:hanging="360"/>
      </w:pPr>
      <w:rPr>
        <w:rFonts w:ascii="Arial" w:eastAsiaTheme="minorHAnsi" w:hAnsi="Arial" w:cs="Ari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CF95D3A"/>
    <w:multiLevelType w:val="hybridMultilevel"/>
    <w:tmpl w:val="624EBF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89693F"/>
    <w:multiLevelType w:val="hybridMultilevel"/>
    <w:tmpl w:val="B81C7D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1C6974"/>
    <w:multiLevelType w:val="hybridMultilevel"/>
    <w:tmpl w:val="B3E02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825F36"/>
    <w:multiLevelType w:val="hybridMultilevel"/>
    <w:tmpl w:val="A672FE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BC6D39"/>
    <w:multiLevelType w:val="hybridMultilevel"/>
    <w:tmpl w:val="E3E43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F130A1"/>
    <w:multiLevelType w:val="hybridMultilevel"/>
    <w:tmpl w:val="889E84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A5673E"/>
    <w:multiLevelType w:val="hybridMultilevel"/>
    <w:tmpl w:val="E94A68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B816C8"/>
    <w:multiLevelType w:val="hybridMultilevel"/>
    <w:tmpl w:val="79EE3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A06615"/>
    <w:multiLevelType w:val="hybridMultilevel"/>
    <w:tmpl w:val="6CB25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9026B0"/>
    <w:multiLevelType w:val="hybridMultilevel"/>
    <w:tmpl w:val="B16E43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D32F7F"/>
    <w:multiLevelType w:val="hybridMultilevel"/>
    <w:tmpl w:val="C66249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8A7868"/>
    <w:multiLevelType w:val="hybridMultilevel"/>
    <w:tmpl w:val="16FE6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C92921"/>
    <w:multiLevelType w:val="hybridMultilevel"/>
    <w:tmpl w:val="463CF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5C3A83"/>
    <w:multiLevelType w:val="hybridMultilevel"/>
    <w:tmpl w:val="137A80F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3193E53"/>
    <w:multiLevelType w:val="hybridMultilevel"/>
    <w:tmpl w:val="776E12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34844B2"/>
    <w:multiLevelType w:val="hybridMultilevel"/>
    <w:tmpl w:val="364A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732690"/>
    <w:multiLevelType w:val="hybridMultilevel"/>
    <w:tmpl w:val="5DB2D8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20114DA"/>
    <w:multiLevelType w:val="hybridMultilevel"/>
    <w:tmpl w:val="F5D69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853E21"/>
    <w:multiLevelType w:val="hybridMultilevel"/>
    <w:tmpl w:val="BEC2BF3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83876AD"/>
    <w:multiLevelType w:val="hybridMultilevel"/>
    <w:tmpl w:val="009258E8"/>
    <w:lvl w:ilvl="0" w:tplc="277288F8">
      <w:start w:val="1"/>
      <w:numFmt w:val="decimal"/>
      <w:lvlText w:val="%1."/>
      <w:lvlJc w:val="left"/>
      <w:pPr>
        <w:ind w:left="720" w:hanging="360"/>
      </w:pPr>
      <w:rPr>
        <w:rFonts w:ascii="Arial" w:eastAsiaTheme="minorHAnsi"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86F45F7"/>
    <w:multiLevelType w:val="hybridMultilevel"/>
    <w:tmpl w:val="364A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A366B1"/>
    <w:multiLevelType w:val="hybridMultilevel"/>
    <w:tmpl w:val="A1A246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22C5145"/>
    <w:multiLevelType w:val="hybridMultilevel"/>
    <w:tmpl w:val="27E866B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3EA385E"/>
    <w:multiLevelType w:val="hybridMultilevel"/>
    <w:tmpl w:val="773229A0"/>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nsid w:val="75911A9B"/>
    <w:multiLevelType w:val="hybridMultilevel"/>
    <w:tmpl w:val="BC547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9E0479B"/>
    <w:multiLevelType w:val="hybridMultilevel"/>
    <w:tmpl w:val="883026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1"/>
  </w:num>
  <w:num w:numId="3">
    <w:abstractNumId w:val="10"/>
  </w:num>
  <w:num w:numId="4">
    <w:abstractNumId w:val="9"/>
  </w:num>
  <w:num w:numId="5">
    <w:abstractNumId w:val="19"/>
  </w:num>
  <w:num w:numId="6">
    <w:abstractNumId w:val="13"/>
  </w:num>
  <w:num w:numId="7">
    <w:abstractNumId w:val="22"/>
  </w:num>
  <w:num w:numId="8">
    <w:abstractNumId w:val="17"/>
  </w:num>
  <w:num w:numId="9">
    <w:abstractNumId w:val="1"/>
  </w:num>
  <w:num w:numId="10">
    <w:abstractNumId w:val="14"/>
  </w:num>
  <w:num w:numId="11">
    <w:abstractNumId w:val="0"/>
  </w:num>
  <w:num w:numId="12">
    <w:abstractNumId w:val="5"/>
  </w:num>
  <w:num w:numId="13">
    <w:abstractNumId w:val="27"/>
  </w:num>
  <w:num w:numId="14">
    <w:abstractNumId w:val="7"/>
  </w:num>
  <w:num w:numId="15">
    <w:abstractNumId w:val="11"/>
  </w:num>
  <w:num w:numId="16">
    <w:abstractNumId w:val="20"/>
  </w:num>
  <w:num w:numId="17">
    <w:abstractNumId w:val="6"/>
  </w:num>
  <w:num w:numId="18">
    <w:abstractNumId w:val="16"/>
  </w:num>
  <w:num w:numId="19">
    <w:abstractNumId w:val="18"/>
  </w:num>
  <w:num w:numId="20">
    <w:abstractNumId w:val="4"/>
  </w:num>
  <w:num w:numId="21">
    <w:abstractNumId w:val="15"/>
  </w:num>
  <w:num w:numId="22">
    <w:abstractNumId w:val="2"/>
  </w:num>
  <w:num w:numId="23">
    <w:abstractNumId w:val="25"/>
  </w:num>
  <w:num w:numId="24">
    <w:abstractNumId w:val="12"/>
  </w:num>
  <w:num w:numId="25">
    <w:abstractNumId w:val="24"/>
  </w:num>
  <w:num w:numId="26">
    <w:abstractNumId w:val="8"/>
  </w:num>
  <w:num w:numId="27">
    <w:abstractNumId w:val="3"/>
  </w:num>
  <w:num w:numId="28">
    <w:abstractNumId w:val="23"/>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3"/>
  <w:displayBackgroundShap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AC5"/>
    <w:rsid w:val="00005071"/>
    <w:rsid w:val="000232CA"/>
    <w:rsid w:val="00093175"/>
    <w:rsid w:val="00096D3C"/>
    <w:rsid w:val="000A55E6"/>
    <w:rsid w:val="000C068E"/>
    <w:rsid w:val="000C3842"/>
    <w:rsid w:val="000C4689"/>
    <w:rsid w:val="000E4C62"/>
    <w:rsid w:val="000F13C6"/>
    <w:rsid w:val="001048AD"/>
    <w:rsid w:val="00120D48"/>
    <w:rsid w:val="00172183"/>
    <w:rsid w:val="001816AE"/>
    <w:rsid w:val="001968AB"/>
    <w:rsid w:val="00197B71"/>
    <w:rsid w:val="001A5778"/>
    <w:rsid w:val="001B48F6"/>
    <w:rsid w:val="001C7C07"/>
    <w:rsid w:val="001E385B"/>
    <w:rsid w:val="001F3C85"/>
    <w:rsid w:val="001F5416"/>
    <w:rsid w:val="00281472"/>
    <w:rsid w:val="00291991"/>
    <w:rsid w:val="002951BE"/>
    <w:rsid w:val="002C3C73"/>
    <w:rsid w:val="002F4DF8"/>
    <w:rsid w:val="00301A10"/>
    <w:rsid w:val="003378FE"/>
    <w:rsid w:val="00361E58"/>
    <w:rsid w:val="00372293"/>
    <w:rsid w:val="00372AEE"/>
    <w:rsid w:val="003911E8"/>
    <w:rsid w:val="003C42E4"/>
    <w:rsid w:val="003D4F00"/>
    <w:rsid w:val="003E575E"/>
    <w:rsid w:val="00403DE5"/>
    <w:rsid w:val="0043487B"/>
    <w:rsid w:val="00460059"/>
    <w:rsid w:val="00485D3D"/>
    <w:rsid w:val="004B3BB1"/>
    <w:rsid w:val="004B4CAF"/>
    <w:rsid w:val="004D769B"/>
    <w:rsid w:val="005562D4"/>
    <w:rsid w:val="00565365"/>
    <w:rsid w:val="005656D8"/>
    <w:rsid w:val="005C2BDC"/>
    <w:rsid w:val="005D651A"/>
    <w:rsid w:val="005E6C3B"/>
    <w:rsid w:val="005F3C3B"/>
    <w:rsid w:val="006032C8"/>
    <w:rsid w:val="00610AC5"/>
    <w:rsid w:val="006441BF"/>
    <w:rsid w:val="00645AA9"/>
    <w:rsid w:val="00655606"/>
    <w:rsid w:val="00662D9E"/>
    <w:rsid w:val="0068475A"/>
    <w:rsid w:val="006A0181"/>
    <w:rsid w:val="006B01AB"/>
    <w:rsid w:val="006B1C40"/>
    <w:rsid w:val="006D1524"/>
    <w:rsid w:val="006D461F"/>
    <w:rsid w:val="006E1349"/>
    <w:rsid w:val="0070735B"/>
    <w:rsid w:val="007110DA"/>
    <w:rsid w:val="007169D6"/>
    <w:rsid w:val="00733FAD"/>
    <w:rsid w:val="00751E4A"/>
    <w:rsid w:val="007548FA"/>
    <w:rsid w:val="007804AD"/>
    <w:rsid w:val="00784087"/>
    <w:rsid w:val="007A24A9"/>
    <w:rsid w:val="007C4B5F"/>
    <w:rsid w:val="007C5470"/>
    <w:rsid w:val="007C6FA8"/>
    <w:rsid w:val="007D6C68"/>
    <w:rsid w:val="00863099"/>
    <w:rsid w:val="008631B6"/>
    <w:rsid w:val="008749AF"/>
    <w:rsid w:val="008907EB"/>
    <w:rsid w:val="008A3A53"/>
    <w:rsid w:val="008A53C7"/>
    <w:rsid w:val="008C4C28"/>
    <w:rsid w:val="008D67C6"/>
    <w:rsid w:val="008F505B"/>
    <w:rsid w:val="008F714E"/>
    <w:rsid w:val="00911BC3"/>
    <w:rsid w:val="009239B3"/>
    <w:rsid w:val="009314C5"/>
    <w:rsid w:val="009324D7"/>
    <w:rsid w:val="00951CFF"/>
    <w:rsid w:val="00973560"/>
    <w:rsid w:val="00974A9E"/>
    <w:rsid w:val="0099604E"/>
    <w:rsid w:val="00997D08"/>
    <w:rsid w:val="009A4640"/>
    <w:rsid w:val="00A23471"/>
    <w:rsid w:val="00A24FC5"/>
    <w:rsid w:val="00A32942"/>
    <w:rsid w:val="00A50C87"/>
    <w:rsid w:val="00A64C5C"/>
    <w:rsid w:val="00A64FC7"/>
    <w:rsid w:val="00A678E6"/>
    <w:rsid w:val="00A74940"/>
    <w:rsid w:val="00A81CBD"/>
    <w:rsid w:val="00A86516"/>
    <w:rsid w:val="00AB461C"/>
    <w:rsid w:val="00AC022B"/>
    <w:rsid w:val="00AC211D"/>
    <w:rsid w:val="00AF39AC"/>
    <w:rsid w:val="00AF70C2"/>
    <w:rsid w:val="00B26F33"/>
    <w:rsid w:val="00B469C6"/>
    <w:rsid w:val="00B72661"/>
    <w:rsid w:val="00B85230"/>
    <w:rsid w:val="00B961E4"/>
    <w:rsid w:val="00BA0792"/>
    <w:rsid w:val="00BC1F25"/>
    <w:rsid w:val="00BD0150"/>
    <w:rsid w:val="00BD42F1"/>
    <w:rsid w:val="00BF34C2"/>
    <w:rsid w:val="00C16273"/>
    <w:rsid w:val="00C31768"/>
    <w:rsid w:val="00C35F11"/>
    <w:rsid w:val="00C53A8D"/>
    <w:rsid w:val="00C63541"/>
    <w:rsid w:val="00CA1056"/>
    <w:rsid w:val="00CA3550"/>
    <w:rsid w:val="00CA5682"/>
    <w:rsid w:val="00CB11A0"/>
    <w:rsid w:val="00CC5CEF"/>
    <w:rsid w:val="00CC7874"/>
    <w:rsid w:val="00D12233"/>
    <w:rsid w:val="00D274D5"/>
    <w:rsid w:val="00D45223"/>
    <w:rsid w:val="00D717CF"/>
    <w:rsid w:val="00DA47BF"/>
    <w:rsid w:val="00DB40D7"/>
    <w:rsid w:val="00DC3D14"/>
    <w:rsid w:val="00E15E10"/>
    <w:rsid w:val="00E67B03"/>
    <w:rsid w:val="00E80E60"/>
    <w:rsid w:val="00E9366B"/>
    <w:rsid w:val="00E94FDE"/>
    <w:rsid w:val="00EB1CF2"/>
    <w:rsid w:val="00EC0E33"/>
    <w:rsid w:val="00EC71AC"/>
    <w:rsid w:val="00ED0694"/>
    <w:rsid w:val="00EE506E"/>
    <w:rsid w:val="00EE795E"/>
    <w:rsid w:val="00EF1251"/>
    <w:rsid w:val="00EF247A"/>
    <w:rsid w:val="00F0023A"/>
    <w:rsid w:val="00F21E8A"/>
    <w:rsid w:val="00F300C2"/>
    <w:rsid w:val="00F31F91"/>
    <w:rsid w:val="00F53523"/>
    <w:rsid w:val="00F76165"/>
    <w:rsid w:val="00FA07F0"/>
    <w:rsid w:val="00FA2368"/>
    <w:rsid w:val="00FB5DFD"/>
    <w:rsid w:val="00FB6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721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0A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10AC5"/>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172183"/>
    <w:pPr>
      <w:ind w:left="720"/>
      <w:contextualSpacing/>
    </w:pPr>
  </w:style>
  <w:style w:type="character" w:customStyle="1" w:styleId="Heading1Char">
    <w:name w:val="Heading 1 Char"/>
    <w:basedOn w:val="DefaultParagraphFont"/>
    <w:link w:val="Heading1"/>
    <w:uiPriority w:val="9"/>
    <w:rsid w:val="00172183"/>
    <w:rPr>
      <w:rFonts w:asciiTheme="majorHAnsi" w:eastAsiaTheme="majorEastAsia" w:hAnsiTheme="majorHAnsi" w:cstheme="majorBidi"/>
      <w:b/>
      <w:bCs/>
      <w:color w:val="365F91" w:themeColor="accent1" w:themeShade="BF"/>
      <w:sz w:val="28"/>
      <w:szCs w:val="28"/>
    </w:rPr>
  </w:style>
  <w:style w:type="paragraph" w:styleId="NoteHeading">
    <w:name w:val="Note Heading"/>
    <w:basedOn w:val="Normal"/>
    <w:next w:val="Normal"/>
    <w:link w:val="NoteHeadingChar"/>
    <w:rsid w:val="00FA07F0"/>
    <w:pPr>
      <w:spacing w:after="0" w:line="240" w:lineRule="auto"/>
      <w:ind w:right="-360"/>
    </w:pPr>
    <w:rPr>
      <w:rFonts w:ascii="Arial" w:eastAsia="Times New Roman" w:hAnsi="Arial" w:cs="Times New Roman"/>
      <w:sz w:val="26"/>
      <w:szCs w:val="20"/>
    </w:rPr>
  </w:style>
  <w:style w:type="character" w:customStyle="1" w:styleId="NoteHeadingChar">
    <w:name w:val="Note Heading Char"/>
    <w:basedOn w:val="DefaultParagraphFont"/>
    <w:link w:val="NoteHeading"/>
    <w:rsid w:val="00FA07F0"/>
    <w:rPr>
      <w:rFonts w:ascii="Arial" w:eastAsia="Times New Roman" w:hAnsi="Arial" w:cs="Times New Roman"/>
      <w:sz w:val="26"/>
      <w:szCs w:val="20"/>
    </w:rPr>
  </w:style>
  <w:style w:type="paragraph" w:styleId="Header">
    <w:name w:val="header"/>
    <w:basedOn w:val="Normal"/>
    <w:link w:val="HeaderChar"/>
    <w:uiPriority w:val="99"/>
    <w:unhideWhenUsed/>
    <w:rsid w:val="00A23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471"/>
  </w:style>
  <w:style w:type="paragraph" w:styleId="Footer">
    <w:name w:val="footer"/>
    <w:basedOn w:val="Normal"/>
    <w:link w:val="FooterChar"/>
    <w:uiPriority w:val="99"/>
    <w:unhideWhenUsed/>
    <w:rsid w:val="00A234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471"/>
  </w:style>
  <w:style w:type="paragraph" w:styleId="NoSpacing">
    <w:name w:val="No Spacing"/>
    <w:uiPriority w:val="1"/>
    <w:qFormat/>
    <w:rsid w:val="00565365"/>
    <w:pPr>
      <w:spacing w:after="0" w:line="240" w:lineRule="auto"/>
    </w:pPr>
    <w:rPr>
      <w:rFonts w:ascii="Arial" w:hAnsi="Arial"/>
      <w:sz w:val="24"/>
      <w:lang w:bidi="en-US"/>
    </w:rPr>
  </w:style>
  <w:style w:type="paragraph" w:styleId="BalloonText">
    <w:name w:val="Balloon Text"/>
    <w:basedOn w:val="Normal"/>
    <w:link w:val="BalloonTextChar"/>
    <w:uiPriority w:val="99"/>
    <w:semiHidden/>
    <w:unhideWhenUsed/>
    <w:rsid w:val="003E57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75E"/>
    <w:rPr>
      <w:rFonts w:ascii="Tahoma" w:hAnsi="Tahoma" w:cs="Tahoma"/>
      <w:sz w:val="16"/>
      <w:szCs w:val="16"/>
    </w:rPr>
  </w:style>
  <w:style w:type="paragraph" w:styleId="Subtitle">
    <w:name w:val="Subtitle"/>
    <w:basedOn w:val="Normal"/>
    <w:next w:val="Normal"/>
    <w:link w:val="SubtitleChar"/>
    <w:uiPriority w:val="11"/>
    <w:qFormat/>
    <w:rsid w:val="008907E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907EB"/>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721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0A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10AC5"/>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172183"/>
    <w:pPr>
      <w:ind w:left="720"/>
      <w:contextualSpacing/>
    </w:pPr>
  </w:style>
  <w:style w:type="character" w:customStyle="1" w:styleId="Heading1Char">
    <w:name w:val="Heading 1 Char"/>
    <w:basedOn w:val="DefaultParagraphFont"/>
    <w:link w:val="Heading1"/>
    <w:uiPriority w:val="9"/>
    <w:rsid w:val="00172183"/>
    <w:rPr>
      <w:rFonts w:asciiTheme="majorHAnsi" w:eastAsiaTheme="majorEastAsia" w:hAnsiTheme="majorHAnsi" w:cstheme="majorBidi"/>
      <w:b/>
      <w:bCs/>
      <w:color w:val="365F91" w:themeColor="accent1" w:themeShade="BF"/>
      <w:sz w:val="28"/>
      <w:szCs w:val="28"/>
    </w:rPr>
  </w:style>
  <w:style w:type="paragraph" w:styleId="NoteHeading">
    <w:name w:val="Note Heading"/>
    <w:basedOn w:val="Normal"/>
    <w:next w:val="Normal"/>
    <w:link w:val="NoteHeadingChar"/>
    <w:rsid w:val="00FA07F0"/>
    <w:pPr>
      <w:spacing w:after="0" w:line="240" w:lineRule="auto"/>
      <w:ind w:right="-360"/>
    </w:pPr>
    <w:rPr>
      <w:rFonts w:ascii="Arial" w:eastAsia="Times New Roman" w:hAnsi="Arial" w:cs="Times New Roman"/>
      <w:sz w:val="26"/>
      <w:szCs w:val="20"/>
    </w:rPr>
  </w:style>
  <w:style w:type="character" w:customStyle="1" w:styleId="NoteHeadingChar">
    <w:name w:val="Note Heading Char"/>
    <w:basedOn w:val="DefaultParagraphFont"/>
    <w:link w:val="NoteHeading"/>
    <w:rsid w:val="00FA07F0"/>
    <w:rPr>
      <w:rFonts w:ascii="Arial" w:eastAsia="Times New Roman" w:hAnsi="Arial" w:cs="Times New Roman"/>
      <w:sz w:val="26"/>
      <w:szCs w:val="20"/>
    </w:rPr>
  </w:style>
  <w:style w:type="paragraph" w:styleId="Header">
    <w:name w:val="header"/>
    <w:basedOn w:val="Normal"/>
    <w:link w:val="HeaderChar"/>
    <w:uiPriority w:val="99"/>
    <w:unhideWhenUsed/>
    <w:rsid w:val="00A23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471"/>
  </w:style>
  <w:style w:type="paragraph" w:styleId="Footer">
    <w:name w:val="footer"/>
    <w:basedOn w:val="Normal"/>
    <w:link w:val="FooterChar"/>
    <w:uiPriority w:val="99"/>
    <w:unhideWhenUsed/>
    <w:rsid w:val="00A234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471"/>
  </w:style>
  <w:style w:type="paragraph" w:styleId="NoSpacing">
    <w:name w:val="No Spacing"/>
    <w:uiPriority w:val="1"/>
    <w:qFormat/>
    <w:rsid w:val="00565365"/>
    <w:pPr>
      <w:spacing w:after="0" w:line="240" w:lineRule="auto"/>
    </w:pPr>
    <w:rPr>
      <w:rFonts w:ascii="Arial" w:hAnsi="Arial"/>
      <w:sz w:val="24"/>
      <w:lang w:bidi="en-US"/>
    </w:rPr>
  </w:style>
  <w:style w:type="paragraph" w:styleId="BalloonText">
    <w:name w:val="Balloon Text"/>
    <w:basedOn w:val="Normal"/>
    <w:link w:val="BalloonTextChar"/>
    <w:uiPriority w:val="99"/>
    <w:semiHidden/>
    <w:unhideWhenUsed/>
    <w:rsid w:val="003E57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75E"/>
    <w:rPr>
      <w:rFonts w:ascii="Tahoma" w:hAnsi="Tahoma" w:cs="Tahoma"/>
      <w:sz w:val="16"/>
      <w:szCs w:val="16"/>
    </w:rPr>
  </w:style>
  <w:style w:type="paragraph" w:styleId="Subtitle">
    <w:name w:val="Subtitle"/>
    <w:basedOn w:val="Normal"/>
    <w:next w:val="Normal"/>
    <w:link w:val="SubtitleChar"/>
    <w:uiPriority w:val="11"/>
    <w:qFormat/>
    <w:rsid w:val="008907E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907EB"/>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12546">
      <w:bodyDiv w:val="1"/>
      <w:marLeft w:val="0"/>
      <w:marRight w:val="0"/>
      <w:marTop w:val="0"/>
      <w:marBottom w:val="0"/>
      <w:divBdr>
        <w:top w:val="none" w:sz="0" w:space="0" w:color="auto"/>
        <w:left w:val="none" w:sz="0" w:space="0" w:color="auto"/>
        <w:bottom w:val="none" w:sz="0" w:space="0" w:color="auto"/>
        <w:right w:val="none" w:sz="0" w:space="0" w:color="auto"/>
      </w:divBdr>
    </w:div>
    <w:div w:id="899558685">
      <w:bodyDiv w:val="1"/>
      <w:marLeft w:val="0"/>
      <w:marRight w:val="0"/>
      <w:marTop w:val="0"/>
      <w:marBottom w:val="0"/>
      <w:divBdr>
        <w:top w:val="none" w:sz="0" w:space="0" w:color="auto"/>
        <w:left w:val="none" w:sz="0" w:space="0" w:color="auto"/>
        <w:bottom w:val="none" w:sz="0" w:space="0" w:color="auto"/>
        <w:right w:val="none" w:sz="0" w:space="0" w:color="auto"/>
      </w:divBdr>
    </w:div>
    <w:div w:id="1564677277">
      <w:bodyDiv w:val="1"/>
      <w:marLeft w:val="0"/>
      <w:marRight w:val="0"/>
      <w:marTop w:val="0"/>
      <w:marBottom w:val="0"/>
      <w:divBdr>
        <w:top w:val="none" w:sz="0" w:space="0" w:color="auto"/>
        <w:left w:val="none" w:sz="0" w:space="0" w:color="auto"/>
        <w:bottom w:val="none" w:sz="0" w:space="0" w:color="auto"/>
        <w:right w:val="none" w:sz="0" w:space="0" w:color="auto"/>
      </w:divBdr>
    </w:div>
    <w:div w:id="1850753129">
      <w:bodyDiv w:val="1"/>
      <w:marLeft w:val="0"/>
      <w:marRight w:val="0"/>
      <w:marTop w:val="0"/>
      <w:marBottom w:val="0"/>
      <w:divBdr>
        <w:top w:val="none" w:sz="0" w:space="0" w:color="auto"/>
        <w:left w:val="none" w:sz="0" w:space="0" w:color="auto"/>
        <w:bottom w:val="none" w:sz="0" w:space="0" w:color="auto"/>
        <w:right w:val="none" w:sz="0" w:space="0" w:color="auto"/>
      </w:divBdr>
    </w:div>
    <w:div w:id="1876962548">
      <w:bodyDiv w:val="1"/>
      <w:marLeft w:val="0"/>
      <w:marRight w:val="0"/>
      <w:marTop w:val="0"/>
      <w:marBottom w:val="0"/>
      <w:divBdr>
        <w:top w:val="none" w:sz="0" w:space="0" w:color="auto"/>
        <w:left w:val="none" w:sz="0" w:space="0" w:color="auto"/>
        <w:bottom w:val="none" w:sz="0" w:space="0" w:color="auto"/>
        <w:right w:val="none" w:sz="0" w:space="0" w:color="auto"/>
      </w:divBdr>
    </w:div>
    <w:div w:id="1906649334">
      <w:bodyDiv w:val="1"/>
      <w:marLeft w:val="0"/>
      <w:marRight w:val="0"/>
      <w:marTop w:val="0"/>
      <w:marBottom w:val="0"/>
      <w:divBdr>
        <w:top w:val="none" w:sz="0" w:space="0" w:color="auto"/>
        <w:left w:val="none" w:sz="0" w:space="0" w:color="auto"/>
        <w:bottom w:val="none" w:sz="0" w:space="0" w:color="auto"/>
        <w:right w:val="none" w:sz="0" w:space="0" w:color="auto"/>
      </w:divBdr>
    </w:div>
    <w:div w:id="1925794670">
      <w:bodyDiv w:val="1"/>
      <w:marLeft w:val="0"/>
      <w:marRight w:val="0"/>
      <w:marTop w:val="0"/>
      <w:marBottom w:val="0"/>
      <w:divBdr>
        <w:top w:val="none" w:sz="0" w:space="0" w:color="auto"/>
        <w:left w:val="none" w:sz="0" w:space="0" w:color="auto"/>
        <w:bottom w:val="none" w:sz="0" w:space="0" w:color="auto"/>
        <w:right w:val="none" w:sz="0" w:space="0" w:color="auto"/>
      </w:divBdr>
    </w:div>
    <w:div w:id="210194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257871F6CCB48B00D63F034398519" ma:contentTypeVersion="0" ma:contentTypeDescription="Create a new document." ma:contentTypeScope="" ma:versionID="a0efa4b82a3f0bd07cc560d34619afc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693C764-D3FB-4894-A859-0696FA994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40403AC-4F57-4CE6-AEE8-980D4508EAC1}">
  <ds:schemaRefs>
    <ds:schemaRef ds:uri="http://schemas.microsoft.com/sharepoint/v3/contenttype/forms"/>
  </ds:schemaRefs>
</ds:datastoreItem>
</file>

<file path=customXml/itemProps3.xml><?xml version="1.0" encoding="utf-8"?>
<ds:datastoreItem xmlns:ds="http://schemas.openxmlformats.org/officeDocument/2006/customXml" ds:itemID="{EC86EEE4-9869-4976-A0A0-FE65B427479A}">
  <ds:schemaRefs>
    <ds:schemaRef ds:uri="http://purl.org/dc/terms/"/>
    <ds:schemaRef ds:uri="http://www.w3.org/XML/1998/namespace"/>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8</Pages>
  <Words>2376</Words>
  <Characters>13546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DRAFT RESTORE Act project list</vt:lpstr>
    </vt:vector>
  </TitlesOfParts>
  <Company>SRWMD</Company>
  <LinksUpToDate>false</LinksUpToDate>
  <CharactersWithSpaces>15891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RESTORE Act project list</dc:title>
  <dc:creator>dinges</dc:creator>
  <cp:lastModifiedBy>horvath_g</cp:lastModifiedBy>
  <cp:revision>6</cp:revision>
  <cp:lastPrinted>2013-05-23T17:08:00Z</cp:lastPrinted>
  <dcterms:created xsi:type="dcterms:W3CDTF">2013-05-23T14:47:00Z</dcterms:created>
  <dcterms:modified xsi:type="dcterms:W3CDTF">2013-05-23T17:08:00Z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0x010100BB3257871F6CCB48B00D63F034398519</vt:lpwstr>
  </property>
</Properties>
</file>