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1DB" w:rsidRDefault="00A363F3" w:rsidP="00A363F3">
      <w:pPr>
        <w:spacing w:after="0" w:line="24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Ecosystem Restoration Project Proposals</w:t>
      </w:r>
    </w:p>
    <w:p w:rsidR="00A363F3" w:rsidRDefault="00A363F3" w:rsidP="00A363F3">
      <w:pPr>
        <w:spacing w:after="0"/>
        <w:jc w:val="center"/>
        <w:rPr>
          <w:rFonts w:ascii="Times New Roman" w:hAnsi="Times New Roman" w:cs="Times New Roman"/>
          <w:b/>
          <w:sz w:val="24"/>
          <w:szCs w:val="28"/>
        </w:rPr>
      </w:pPr>
      <w:r>
        <w:rPr>
          <w:rFonts w:ascii="Times New Roman" w:hAnsi="Times New Roman" w:cs="Times New Roman"/>
          <w:b/>
          <w:sz w:val="24"/>
          <w:szCs w:val="28"/>
        </w:rPr>
        <w:t>f</w:t>
      </w:r>
      <w:r w:rsidRPr="00A363F3">
        <w:rPr>
          <w:rFonts w:ascii="Times New Roman" w:hAnsi="Times New Roman" w:cs="Times New Roman"/>
          <w:b/>
          <w:sz w:val="24"/>
          <w:szCs w:val="28"/>
        </w:rPr>
        <w:t xml:space="preserve">or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w:t>
      </w:r>
      <w:r w:rsidR="00FF094A">
        <w:rPr>
          <w:rFonts w:ascii="Times New Roman" w:hAnsi="Times New Roman" w:cs="Times New Roman"/>
          <w:b/>
          <w:sz w:val="24"/>
          <w:szCs w:val="28"/>
        </w:rPr>
        <w:t>H</w:t>
      </w:r>
      <w:r w:rsidR="001F1795">
        <w:rPr>
          <w:rFonts w:ascii="Times New Roman" w:hAnsi="Times New Roman" w:cs="Times New Roman"/>
          <w:b/>
          <w:sz w:val="24"/>
          <w:szCs w:val="28"/>
        </w:rPr>
        <w:t>igh Priority Projects List for Sarasota</w:t>
      </w:r>
      <w:r w:rsidR="00FF094A">
        <w:rPr>
          <w:rFonts w:ascii="Times New Roman" w:hAnsi="Times New Roman" w:cs="Times New Roman"/>
          <w:b/>
          <w:sz w:val="24"/>
          <w:szCs w:val="28"/>
        </w:rPr>
        <w:t xml:space="preserve"> Bay</w:t>
      </w:r>
      <w:r w:rsidR="005A00C2">
        <w:rPr>
          <w:rFonts w:ascii="Times New Roman" w:hAnsi="Times New Roman" w:cs="Times New Roman"/>
          <w:b/>
          <w:sz w:val="24"/>
          <w:szCs w:val="28"/>
        </w:rPr>
        <w:t xml:space="preserve"> </w:t>
      </w:r>
      <w:r w:rsidR="006F6A55">
        <w:rPr>
          <w:rFonts w:ascii="Times New Roman" w:hAnsi="Times New Roman" w:cs="Times New Roman"/>
          <w:b/>
          <w:sz w:val="24"/>
          <w:szCs w:val="28"/>
        </w:rPr>
        <w:t>Region</w:t>
      </w:r>
    </w:p>
    <w:p w:rsidR="00A363F3" w:rsidRDefault="00FF094A" w:rsidP="00A363F3">
      <w:pPr>
        <w:jc w:val="center"/>
        <w:rPr>
          <w:rFonts w:ascii="Times New Roman" w:hAnsi="Times New Roman" w:cs="Times New Roman"/>
          <w:b/>
          <w:sz w:val="24"/>
          <w:szCs w:val="28"/>
        </w:rPr>
      </w:pPr>
      <w:r>
        <w:rPr>
          <w:rFonts w:ascii="Times New Roman" w:hAnsi="Times New Roman" w:cs="Times New Roman"/>
          <w:b/>
          <w:sz w:val="24"/>
          <w:szCs w:val="28"/>
        </w:rPr>
        <w:t>2016</w:t>
      </w:r>
    </w:p>
    <w:tbl>
      <w:tblPr>
        <w:tblStyle w:val="TableGrid"/>
        <w:tblW w:w="0" w:type="auto"/>
        <w:tblLook w:val="04A0" w:firstRow="1" w:lastRow="0" w:firstColumn="1" w:lastColumn="0" w:noHBand="0" w:noVBand="1"/>
      </w:tblPr>
      <w:tblGrid>
        <w:gridCol w:w="4788"/>
        <w:gridCol w:w="961"/>
        <w:gridCol w:w="1433"/>
        <w:gridCol w:w="2394"/>
      </w:tblGrid>
      <w:tr w:rsidR="00FD5A66" w:rsidTr="008817BD">
        <w:tc>
          <w:tcPr>
            <w:tcW w:w="7182" w:type="dxa"/>
            <w:gridSpan w:val="3"/>
          </w:tcPr>
          <w:p w:rsidR="00CA4174" w:rsidRPr="00FD5A66" w:rsidRDefault="00FD5A66" w:rsidP="00CA4174">
            <w:pPr>
              <w:rPr>
                <w:rFonts w:ascii="Times New Roman" w:hAnsi="Times New Roman" w:cs="Times New Roman"/>
                <w:sz w:val="24"/>
                <w:szCs w:val="28"/>
              </w:rPr>
            </w:pPr>
            <w:r>
              <w:rPr>
                <w:rFonts w:ascii="Times New Roman" w:hAnsi="Times New Roman" w:cs="Times New Roman"/>
                <w:b/>
                <w:sz w:val="24"/>
                <w:szCs w:val="28"/>
              </w:rPr>
              <w:t>Contact Information</w:t>
            </w:r>
            <w:r w:rsidR="00135F79">
              <w:rPr>
                <w:rFonts w:ascii="Times New Roman" w:hAnsi="Times New Roman" w:cs="Times New Roman"/>
                <w:b/>
                <w:sz w:val="24"/>
                <w:szCs w:val="28"/>
              </w:rPr>
              <w:t xml:space="preserve"> (Name, email, phone number, organization)</w:t>
            </w:r>
            <w:r>
              <w:rPr>
                <w:rFonts w:ascii="Times New Roman" w:hAnsi="Times New Roman" w:cs="Times New Roman"/>
                <w:b/>
                <w:sz w:val="24"/>
                <w:szCs w:val="28"/>
              </w:rPr>
              <w:t>:</w:t>
            </w:r>
            <w:r>
              <w:rPr>
                <w:rFonts w:ascii="Times New Roman" w:hAnsi="Times New Roman" w:cs="Times New Roman"/>
                <w:sz w:val="24"/>
                <w:szCs w:val="28"/>
              </w:rPr>
              <w:t xml:space="preserve">  </w:t>
            </w:r>
          </w:p>
          <w:p w:rsidR="008906E7" w:rsidRPr="00FD5A66" w:rsidRDefault="00F41B60" w:rsidP="00F41B60">
            <w:pPr>
              <w:rPr>
                <w:rFonts w:ascii="Times New Roman" w:hAnsi="Times New Roman" w:cs="Times New Roman"/>
                <w:sz w:val="24"/>
                <w:szCs w:val="28"/>
              </w:rPr>
            </w:pPr>
            <w:r>
              <w:rPr>
                <w:rFonts w:ascii="Times New Roman" w:hAnsi="Times New Roman" w:cs="Times New Roman"/>
                <w:sz w:val="24"/>
                <w:szCs w:val="28"/>
              </w:rPr>
              <w:t>Christopher Cole</w:t>
            </w:r>
            <w:r w:rsidR="008D1563">
              <w:rPr>
                <w:rFonts w:ascii="Times New Roman" w:hAnsi="Times New Roman" w:cs="Times New Roman"/>
                <w:sz w:val="24"/>
                <w:szCs w:val="28"/>
              </w:rPr>
              <w:t xml:space="preserve">; </w:t>
            </w:r>
            <w:hyperlink r:id="rId4" w:history="1">
              <w:r w:rsidRPr="00F17426">
                <w:rPr>
                  <w:rStyle w:val="Hyperlink"/>
                  <w:rFonts w:ascii="Times New Roman" w:hAnsi="Times New Roman" w:cs="Times New Roman"/>
                  <w:sz w:val="24"/>
                  <w:szCs w:val="28"/>
                </w:rPr>
                <w:t>cbcole@scgov.net</w:t>
              </w:r>
            </w:hyperlink>
            <w:r w:rsidR="008D1563">
              <w:rPr>
                <w:rFonts w:ascii="Times New Roman" w:hAnsi="Times New Roman" w:cs="Times New Roman"/>
                <w:sz w:val="24"/>
                <w:szCs w:val="28"/>
              </w:rPr>
              <w:t>; 941-</w:t>
            </w:r>
            <w:r>
              <w:rPr>
                <w:rFonts w:ascii="Times New Roman" w:hAnsi="Times New Roman" w:cs="Times New Roman"/>
                <w:sz w:val="24"/>
                <w:szCs w:val="28"/>
              </w:rPr>
              <w:t>232</w:t>
            </w:r>
            <w:r w:rsidR="008D1563">
              <w:rPr>
                <w:rFonts w:ascii="Times New Roman" w:hAnsi="Times New Roman" w:cs="Times New Roman"/>
                <w:sz w:val="24"/>
                <w:szCs w:val="28"/>
              </w:rPr>
              <w:t>-</w:t>
            </w:r>
            <w:r>
              <w:rPr>
                <w:rFonts w:ascii="Times New Roman" w:hAnsi="Times New Roman" w:cs="Times New Roman"/>
                <w:sz w:val="24"/>
                <w:szCs w:val="28"/>
              </w:rPr>
              <w:t>5952</w:t>
            </w:r>
            <w:r w:rsidR="008D1563">
              <w:rPr>
                <w:rFonts w:ascii="Times New Roman" w:hAnsi="Times New Roman" w:cs="Times New Roman"/>
                <w:sz w:val="24"/>
                <w:szCs w:val="28"/>
              </w:rPr>
              <w:t>; Sarasota County</w:t>
            </w:r>
          </w:p>
        </w:tc>
        <w:tc>
          <w:tcPr>
            <w:tcW w:w="2394" w:type="dxa"/>
          </w:tcPr>
          <w:p w:rsidR="00FD5A66" w:rsidRPr="00FD5A66" w:rsidRDefault="00FD5A66" w:rsidP="00CA4174">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r w:rsidR="008D1563">
              <w:rPr>
                <w:rFonts w:ascii="Times New Roman" w:hAnsi="Times New Roman" w:cs="Times New Roman"/>
                <w:sz w:val="24"/>
                <w:szCs w:val="28"/>
              </w:rPr>
              <w:t>December 15, 2016</w:t>
            </w:r>
          </w:p>
        </w:tc>
      </w:tr>
      <w:tr w:rsidR="008817BD" w:rsidTr="008817BD">
        <w:tc>
          <w:tcPr>
            <w:tcW w:w="7182" w:type="dxa"/>
            <w:gridSpan w:val="3"/>
          </w:tcPr>
          <w:p w:rsidR="008817BD" w:rsidRDefault="008817BD" w:rsidP="00CA4174">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p>
          <w:p w:rsidR="00CA4174" w:rsidRPr="00A363F3" w:rsidRDefault="004754B2" w:rsidP="00E7104A">
            <w:pPr>
              <w:rPr>
                <w:rFonts w:ascii="Times New Roman" w:hAnsi="Times New Roman" w:cs="Times New Roman"/>
                <w:sz w:val="24"/>
                <w:szCs w:val="28"/>
              </w:rPr>
            </w:pPr>
            <w:proofErr w:type="spellStart"/>
            <w:r w:rsidRPr="00FD6256">
              <w:rPr>
                <w:rFonts w:ascii="Times New Roman" w:hAnsi="Times New Roman" w:cs="Times New Roman"/>
                <w:sz w:val="24"/>
                <w:szCs w:val="28"/>
              </w:rPr>
              <w:t>Phillippi</w:t>
            </w:r>
            <w:proofErr w:type="spellEnd"/>
            <w:r w:rsidRPr="00FD6256">
              <w:rPr>
                <w:rFonts w:ascii="Times New Roman" w:hAnsi="Times New Roman" w:cs="Times New Roman"/>
                <w:sz w:val="24"/>
                <w:szCs w:val="28"/>
              </w:rPr>
              <w:t xml:space="preserve"> Creek Septic System Replacement Program</w:t>
            </w:r>
          </w:p>
        </w:tc>
        <w:tc>
          <w:tcPr>
            <w:tcW w:w="2394" w:type="dxa"/>
          </w:tcPr>
          <w:p w:rsidR="008817BD" w:rsidRPr="008817BD" w:rsidRDefault="003B413E" w:rsidP="00E7104A">
            <w:pPr>
              <w:rPr>
                <w:rFonts w:ascii="Times New Roman" w:hAnsi="Times New Roman" w:cs="Times New Roman"/>
                <w:sz w:val="24"/>
                <w:szCs w:val="28"/>
              </w:rPr>
            </w:pPr>
            <w:r>
              <w:rPr>
                <w:rFonts w:ascii="Times New Roman" w:hAnsi="Times New Roman" w:cs="Times New Roman"/>
                <w:b/>
                <w:sz w:val="24"/>
                <w:szCs w:val="28"/>
              </w:rPr>
              <w:t>Rank</w:t>
            </w:r>
            <w:r w:rsidR="00BC3099">
              <w:rPr>
                <w:rFonts w:ascii="Times New Roman" w:hAnsi="Times New Roman" w:cs="Times New Roman"/>
                <w:b/>
                <w:sz w:val="24"/>
                <w:szCs w:val="28"/>
              </w:rPr>
              <w:t xml:space="preserve"> (1 is highest)</w:t>
            </w:r>
            <w:r w:rsidR="00135F79">
              <w:rPr>
                <w:rFonts w:ascii="Times New Roman" w:hAnsi="Times New Roman" w:cs="Times New Roman"/>
                <w:sz w:val="24"/>
                <w:szCs w:val="28"/>
              </w:rPr>
              <w:t>:</w:t>
            </w:r>
            <w:r w:rsidR="008D1563">
              <w:rPr>
                <w:rFonts w:ascii="Times New Roman" w:hAnsi="Times New Roman" w:cs="Times New Roman"/>
                <w:sz w:val="24"/>
                <w:szCs w:val="28"/>
              </w:rPr>
              <w:t xml:space="preserve">  </w:t>
            </w:r>
            <w:r w:rsidR="00E7104A">
              <w:rPr>
                <w:rFonts w:ascii="Times New Roman" w:hAnsi="Times New Roman" w:cs="Times New Roman"/>
                <w:sz w:val="24"/>
                <w:szCs w:val="28"/>
              </w:rPr>
              <w:t>T4</w:t>
            </w:r>
          </w:p>
        </w:tc>
      </w:tr>
      <w:tr w:rsidR="00A363F3" w:rsidTr="009250D8">
        <w:tc>
          <w:tcPr>
            <w:tcW w:w="9576" w:type="dxa"/>
            <w:gridSpan w:val="4"/>
          </w:tcPr>
          <w:p w:rsidR="00A363F3" w:rsidRDefault="00A363F3" w:rsidP="00CA4174">
            <w:pPr>
              <w:rPr>
                <w:rFonts w:ascii="Times New Roman" w:hAnsi="Times New Roman" w:cs="Times New Roman"/>
                <w:sz w:val="24"/>
                <w:szCs w:val="28"/>
              </w:rPr>
            </w:pPr>
            <w:r w:rsidRPr="00897968">
              <w:rPr>
                <w:rFonts w:ascii="Times New Roman" w:hAnsi="Times New Roman" w:cs="Times New Roman"/>
                <w:b/>
                <w:sz w:val="24"/>
                <w:szCs w:val="28"/>
              </w:rPr>
              <w:t>Project Description</w:t>
            </w:r>
            <w:r w:rsidRPr="00897968">
              <w:rPr>
                <w:rFonts w:ascii="Times New Roman" w:hAnsi="Times New Roman" w:cs="Times New Roman"/>
                <w:sz w:val="24"/>
                <w:szCs w:val="28"/>
              </w:rPr>
              <w:t xml:space="preserve">: </w:t>
            </w:r>
          </w:p>
          <w:p w:rsidR="004754B2" w:rsidRPr="00775D23" w:rsidRDefault="004754B2" w:rsidP="004754B2">
            <w:pPr>
              <w:rPr>
                <w:rFonts w:ascii="Times New Roman" w:hAnsi="Times New Roman" w:cs="Times New Roman"/>
                <w:sz w:val="24"/>
              </w:rPr>
            </w:pPr>
            <w:r w:rsidRPr="00775D23">
              <w:rPr>
                <w:rFonts w:ascii="Times New Roman" w:hAnsi="Times New Roman" w:cs="Times New Roman"/>
                <w:sz w:val="24"/>
              </w:rPr>
              <w:t>Th</w:t>
            </w:r>
            <w:r>
              <w:rPr>
                <w:rFonts w:ascii="Times New Roman" w:hAnsi="Times New Roman" w:cs="Times New Roman"/>
                <w:sz w:val="24"/>
              </w:rPr>
              <w:t>is</w:t>
            </w:r>
            <w:r w:rsidRPr="00775D23">
              <w:rPr>
                <w:rFonts w:ascii="Times New Roman" w:hAnsi="Times New Roman" w:cs="Times New Roman"/>
                <w:sz w:val="24"/>
              </w:rPr>
              <w:t xml:space="preserve"> Sarasota Bay </w:t>
            </w:r>
            <w:r>
              <w:rPr>
                <w:rFonts w:ascii="Times New Roman" w:hAnsi="Times New Roman" w:cs="Times New Roman"/>
                <w:sz w:val="24"/>
              </w:rPr>
              <w:t>r</w:t>
            </w:r>
            <w:r w:rsidRPr="00775D23">
              <w:rPr>
                <w:rFonts w:ascii="Times New Roman" w:hAnsi="Times New Roman" w:cs="Times New Roman"/>
                <w:sz w:val="24"/>
              </w:rPr>
              <w:t xml:space="preserve">estoration </w:t>
            </w:r>
            <w:r>
              <w:rPr>
                <w:rFonts w:ascii="Times New Roman" w:hAnsi="Times New Roman" w:cs="Times New Roman"/>
                <w:sz w:val="24"/>
              </w:rPr>
              <w:t>p</w:t>
            </w:r>
            <w:r w:rsidRPr="00775D23">
              <w:rPr>
                <w:rFonts w:ascii="Times New Roman" w:hAnsi="Times New Roman" w:cs="Times New Roman"/>
                <w:sz w:val="24"/>
              </w:rPr>
              <w:t>roject</w:t>
            </w:r>
            <w:r>
              <w:rPr>
                <w:rFonts w:ascii="Times New Roman" w:hAnsi="Times New Roman" w:cs="Times New Roman"/>
                <w:sz w:val="24"/>
              </w:rPr>
              <w:t xml:space="preserve"> </w:t>
            </w:r>
            <w:r w:rsidRPr="00775D23">
              <w:rPr>
                <w:rFonts w:ascii="Times New Roman" w:hAnsi="Times New Roman" w:cs="Times New Roman"/>
                <w:sz w:val="24"/>
              </w:rPr>
              <w:t xml:space="preserve">was initiated </w:t>
            </w:r>
            <w:r>
              <w:rPr>
                <w:rFonts w:ascii="Times New Roman" w:hAnsi="Times New Roman" w:cs="Times New Roman"/>
                <w:sz w:val="24"/>
              </w:rPr>
              <w:t xml:space="preserve">in the 1980’s with the focus on </w:t>
            </w:r>
            <w:r w:rsidRPr="00775D23">
              <w:rPr>
                <w:rFonts w:ascii="Times New Roman" w:hAnsi="Times New Roman" w:cs="Times New Roman"/>
                <w:sz w:val="24"/>
              </w:rPr>
              <w:t>protect</w:t>
            </w:r>
            <w:r>
              <w:rPr>
                <w:rFonts w:ascii="Times New Roman" w:hAnsi="Times New Roman" w:cs="Times New Roman"/>
                <w:sz w:val="24"/>
              </w:rPr>
              <w:t>ing</w:t>
            </w:r>
            <w:r w:rsidRPr="00775D23">
              <w:rPr>
                <w:rFonts w:ascii="Times New Roman" w:hAnsi="Times New Roman" w:cs="Times New Roman"/>
                <w:sz w:val="24"/>
              </w:rPr>
              <w:t xml:space="preserve"> flow from the streams and creeks that feed into the Sarasota Bay National Estuary, a federal designated water resource.  Water quality sampling of various surface waters </w:t>
            </w:r>
            <w:r>
              <w:rPr>
                <w:rFonts w:ascii="Times New Roman" w:hAnsi="Times New Roman" w:cs="Times New Roman"/>
                <w:sz w:val="24"/>
              </w:rPr>
              <w:t>with</w:t>
            </w:r>
            <w:r w:rsidRPr="00775D23">
              <w:rPr>
                <w:rFonts w:ascii="Times New Roman" w:hAnsi="Times New Roman" w:cs="Times New Roman"/>
                <w:sz w:val="24"/>
              </w:rPr>
              <w:t xml:space="preserve">in Sarasota County and area drainage basins, mainly </w:t>
            </w:r>
            <w:proofErr w:type="spellStart"/>
            <w:r w:rsidRPr="00775D23">
              <w:rPr>
                <w:rFonts w:ascii="Times New Roman" w:hAnsi="Times New Roman" w:cs="Times New Roman"/>
                <w:sz w:val="24"/>
              </w:rPr>
              <w:t>Phillippi</w:t>
            </w:r>
            <w:proofErr w:type="spellEnd"/>
            <w:r w:rsidRPr="00775D23">
              <w:rPr>
                <w:rFonts w:ascii="Times New Roman" w:hAnsi="Times New Roman" w:cs="Times New Roman"/>
                <w:sz w:val="24"/>
              </w:rPr>
              <w:t xml:space="preserve"> Creek, have historically contained high concentrations of fecal coliform.  Fecal coliform concentrations routinely exceed the standard of 200 CFU per 100 mL, and other studies </w:t>
            </w:r>
            <w:r>
              <w:rPr>
                <w:rFonts w:ascii="Times New Roman" w:hAnsi="Times New Roman" w:cs="Times New Roman"/>
                <w:sz w:val="24"/>
              </w:rPr>
              <w:t>were able to detect</w:t>
            </w:r>
            <w:r w:rsidRPr="00775D23">
              <w:rPr>
                <w:rFonts w:ascii="Times New Roman" w:hAnsi="Times New Roman" w:cs="Times New Roman"/>
                <w:sz w:val="24"/>
              </w:rPr>
              <w:t xml:space="preserve"> human intestinal viruses.</w:t>
            </w:r>
          </w:p>
          <w:p w:rsidR="004754B2" w:rsidRPr="00775D23" w:rsidRDefault="004754B2" w:rsidP="004754B2">
            <w:pPr>
              <w:rPr>
                <w:rFonts w:ascii="Times New Roman" w:hAnsi="Times New Roman" w:cs="Times New Roman"/>
                <w:sz w:val="24"/>
              </w:rPr>
            </w:pPr>
          </w:p>
          <w:p w:rsidR="004754B2" w:rsidRDefault="004754B2" w:rsidP="004754B2">
            <w:pPr>
              <w:rPr>
                <w:rFonts w:ascii="Times New Roman" w:hAnsi="Times New Roman" w:cs="Times New Roman"/>
                <w:sz w:val="24"/>
              </w:rPr>
            </w:pPr>
            <w:r w:rsidRPr="00775D23">
              <w:rPr>
                <w:rFonts w:ascii="Times New Roman" w:hAnsi="Times New Roman" w:cs="Times New Roman"/>
                <w:sz w:val="24"/>
              </w:rPr>
              <w:t xml:space="preserve">These high concentrations of fecal coliform do not appear to be discreet events related to seasonal or climactic changes but rather, are entering the surface water via groundwater flow </w:t>
            </w:r>
            <w:r>
              <w:rPr>
                <w:rFonts w:ascii="Times New Roman" w:hAnsi="Times New Roman" w:cs="Times New Roman"/>
                <w:sz w:val="24"/>
              </w:rPr>
              <w:t xml:space="preserve">in part </w:t>
            </w:r>
            <w:r w:rsidRPr="00775D23">
              <w:rPr>
                <w:rFonts w:ascii="Times New Roman" w:hAnsi="Times New Roman" w:cs="Times New Roman"/>
                <w:sz w:val="24"/>
              </w:rPr>
              <w:t>from failing septic systems.  Th</w:t>
            </w:r>
            <w:r>
              <w:rPr>
                <w:rFonts w:ascii="Times New Roman" w:hAnsi="Times New Roman" w:cs="Times New Roman"/>
                <w:sz w:val="24"/>
              </w:rPr>
              <w:t>is</w:t>
            </w:r>
            <w:r w:rsidRPr="00775D23">
              <w:rPr>
                <w:rFonts w:ascii="Times New Roman" w:hAnsi="Times New Roman" w:cs="Times New Roman"/>
                <w:sz w:val="24"/>
              </w:rPr>
              <w:t xml:space="preserve"> project replace</w:t>
            </w:r>
            <w:r>
              <w:rPr>
                <w:rFonts w:ascii="Times New Roman" w:hAnsi="Times New Roman" w:cs="Times New Roman"/>
                <w:sz w:val="24"/>
              </w:rPr>
              <w:t>s</w:t>
            </w:r>
            <w:r w:rsidRPr="00775D23">
              <w:rPr>
                <w:rFonts w:ascii="Times New Roman" w:hAnsi="Times New Roman" w:cs="Times New Roman"/>
                <w:sz w:val="24"/>
              </w:rPr>
              <w:t xml:space="preserve"> </w:t>
            </w:r>
            <w:r>
              <w:rPr>
                <w:rFonts w:ascii="Times New Roman" w:hAnsi="Times New Roman" w:cs="Times New Roman"/>
                <w:sz w:val="24"/>
              </w:rPr>
              <w:t>over 15,000 aging</w:t>
            </w:r>
            <w:r w:rsidRPr="00775D23">
              <w:rPr>
                <w:rFonts w:ascii="Times New Roman" w:hAnsi="Times New Roman" w:cs="Times New Roman"/>
                <w:sz w:val="24"/>
              </w:rPr>
              <w:t xml:space="preserve"> septic systems with central sewers to improve wastewater </w:t>
            </w:r>
            <w:r>
              <w:rPr>
                <w:rFonts w:ascii="Times New Roman" w:hAnsi="Times New Roman" w:cs="Times New Roman"/>
                <w:sz w:val="24"/>
              </w:rPr>
              <w:t>treatment and effluent disposal</w:t>
            </w:r>
            <w:r w:rsidRPr="00775D23">
              <w:rPr>
                <w:rFonts w:ascii="Times New Roman" w:hAnsi="Times New Roman" w:cs="Times New Roman"/>
                <w:sz w:val="24"/>
              </w:rPr>
              <w:t>, and in return address important factor</w:t>
            </w:r>
            <w:r>
              <w:rPr>
                <w:rFonts w:ascii="Times New Roman" w:hAnsi="Times New Roman" w:cs="Times New Roman"/>
                <w:sz w:val="24"/>
              </w:rPr>
              <w:t>s</w:t>
            </w:r>
            <w:r w:rsidRPr="00775D23">
              <w:rPr>
                <w:rFonts w:ascii="Times New Roman" w:hAnsi="Times New Roman" w:cs="Times New Roman"/>
                <w:sz w:val="24"/>
              </w:rPr>
              <w:t xml:space="preserve"> in protecting both public health and </w:t>
            </w:r>
            <w:r>
              <w:rPr>
                <w:rFonts w:ascii="Times New Roman" w:hAnsi="Times New Roman" w:cs="Times New Roman"/>
                <w:sz w:val="24"/>
              </w:rPr>
              <w:t>watershed protection</w:t>
            </w:r>
            <w:r w:rsidRPr="00775D23">
              <w:rPr>
                <w:rFonts w:ascii="Times New Roman" w:hAnsi="Times New Roman" w:cs="Times New Roman"/>
                <w:sz w:val="24"/>
              </w:rPr>
              <w:t xml:space="preserve"> </w:t>
            </w:r>
            <w:r>
              <w:rPr>
                <w:rFonts w:ascii="Times New Roman" w:hAnsi="Times New Roman" w:cs="Times New Roman"/>
                <w:sz w:val="24"/>
              </w:rPr>
              <w:t>with</w:t>
            </w:r>
            <w:r w:rsidRPr="00775D23">
              <w:rPr>
                <w:rFonts w:ascii="Times New Roman" w:hAnsi="Times New Roman" w:cs="Times New Roman"/>
                <w:sz w:val="24"/>
              </w:rPr>
              <w:t xml:space="preserve">in Sarasota County.  </w:t>
            </w:r>
          </w:p>
          <w:p w:rsidR="004754B2" w:rsidRDefault="004754B2" w:rsidP="004754B2">
            <w:pPr>
              <w:rPr>
                <w:rFonts w:ascii="Times New Roman" w:hAnsi="Times New Roman" w:cs="Times New Roman"/>
                <w:sz w:val="24"/>
              </w:rPr>
            </w:pPr>
          </w:p>
          <w:p w:rsidR="00CA4174" w:rsidRPr="00A363F3" w:rsidRDefault="004754B2" w:rsidP="004754B2">
            <w:pPr>
              <w:rPr>
                <w:rFonts w:ascii="Times New Roman" w:hAnsi="Times New Roman" w:cs="Times New Roman"/>
                <w:sz w:val="24"/>
                <w:szCs w:val="28"/>
              </w:rPr>
            </w:pPr>
            <w:r>
              <w:rPr>
                <w:rFonts w:ascii="Times New Roman" w:hAnsi="Times New Roman" w:cs="Times New Roman"/>
                <w:sz w:val="24"/>
                <w:szCs w:val="24"/>
              </w:rPr>
              <w:t>The program is a multi-year project, with the f</w:t>
            </w:r>
            <w:r w:rsidRPr="00775D23">
              <w:rPr>
                <w:rFonts w:ascii="Times New Roman" w:hAnsi="Times New Roman" w:cs="Times New Roman"/>
                <w:sz w:val="24"/>
                <w:szCs w:val="24"/>
              </w:rPr>
              <w:t>irst phase of the program constructed in 2000-2001.  The</w:t>
            </w:r>
            <w:r w:rsidRPr="0030341B">
              <w:rPr>
                <w:rFonts w:ascii="Times New Roman" w:hAnsi="Times New Roman" w:cs="Times New Roman"/>
                <w:sz w:val="24"/>
                <w:szCs w:val="28"/>
              </w:rPr>
              <w:t xml:space="preserve"> </w:t>
            </w:r>
            <w:proofErr w:type="spellStart"/>
            <w:r w:rsidRPr="0030341B">
              <w:rPr>
                <w:rFonts w:ascii="Times New Roman" w:hAnsi="Times New Roman" w:cs="Times New Roman"/>
                <w:sz w:val="24"/>
                <w:szCs w:val="24"/>
              </w:rPr>
              <w:t>Phillippi</w:t>
            </w:r>
            <w:proofErr w:type="spellEnd"/>
            <w:r w:rsidRPr="0030341B">
              <w:rPr>
                <w:rFonts w:ascii="Times New Roman" w:hAnsi="Times New Roman" w:cs="Times New Roman"/>
                <w:sz w:val="24"/>
                <w:szCs w:val="24"/>
              </w:rPr>
              <w:t xml:space="preserve"> Creek</w:t>
            </w:r>
            <w:r w:rsidRPr="00775D23">
              <w:rPr>
                <w:rFonts w:ascii="Times New Roman" w:hAnsi="Times New Roman" w:cs="Times New Roman"/>
                <w:sz w:val="24"/>
                <w:szCs w:val="24"/>
              </w:rPr>
              <w:t xml:space="preserve"> program is approximately </w:t>
            </w:r>
            <w:r>
              <w:rPr>
                <w:rFonts w:ascii="Times New Roman" w:hAnsi="Times New Roman" w:cs="Times New Roman"/>
                <w:sz w:val="24"/>
                <w:szCs w:val="24"/>
              </w:rPr>
              <w:t>64</w:t>
            </w:r>
            <w:r w:rsidRPr="00775D23">
              <w:rPr>
                <w:rFonts w:ascii="Times New Roman" w:hAnsi="Times New Roman" w:cs="Times New Roman"/>
                <w:sz w:val="24"/>
                <w:szCs w:val="24"/>
              </w:rPr>
              <w:t>% complete</w:t>
            </w:r>
            <w:r>
              <w:rPr>
                <w:rFonts w:ascii="Times New Roman" w:hAnsi="Times New Roman" w:cs="Times New Roman"/>
                <w:sz w:val="24"/>
                <w:szCs w:val="24"/>
              </w:rPr>
              <w:t>, given the seven areas that have been constructed and the area currently under construction.  Two</w:t>
            </w:r>
            <w:r w:rsidRPr="00775D23">
              <w:rPr>
                <w:rFonts w:ascii="Times New Roman" w:hAnsi="Times New Roman" w:cs="Times New Roman"/>
                <w:sz w:val="24"/>
                <w:szCs w:val="24"/>
              </w:rPr>
              <w:t xml:space="preserve"> </w:t>
            </w:r>
            <w:r>
              <w:rPr>
                <w:rFonts w:ascii="Times New Roman" w:hAnsi="Times New Roman" w:cs="Times New Roman"/>
                <w:sz w:val="24"/>
                <w:szCs w:val="24"/>
              </w:rPr>
              <w:t>additional areas</w:t>
            </w:r>
            <w:r w:rsidRPr="00775D23">
              <w:rPr>
                <w:rFonts w:ascii="Times New Roman" w:hAnsi="Times New Roman" w:cs="Times New Roman"/>
                <w:sz w:val="24"/>
                <w:szCs w:val="24"/>
              </w:rPr>
              <w:t xml:space="preserve"> </w:t>
            </w:r>
            <w:r>
              <w:rPr>
                <w:rFonts w:ascii="Times New Roman" w:hAnsi="Times New Roman" w:cs="Times New Roman"/>
                <w:sz w:val="24"/>
                <w:szCs w:val="24"/>
              </w:rPr>
              <w:t xml:space="preserve">to replace 2,370 septic systems </w:t>
            </w:r>
            <w:r w:rsidRPr="00775D23">
              <w:rPr>
                <w:rFonts w:ascii="Times New Roman" w:hAnsi="Times New Roman" w:cs="Times New Roman"/>
                <w:sz w:val="24"/>
                <w:szCs w:val="24"/>
              </w:rPr>
              <w:t xml:space="preserve">are currently under design.  </w:t>
            </w:r>
            <w:r>
              <w:rPr>
                <w:rFonts w:ascii="Times New Roman" w:hAnsi="Times New Roman" w:cs="Times New Roman"/>
                <w:sz w:val="24"/>
                <w:szCs w:val="24"/>
              </w:rPr>
              <w:t>The cost of the entire program is nearly $200 million dollars</w:t>
            </w:r>
            <w:r w:rsidR="00F41B60">
              <w:rPr>
                <w:rFonts w:ascii="Times New Roman" w:hAnsi="Times New Roman" w:cs="Times New Roman"/>
                <w:sz w:val="24"/>
                <w:szCs w:val="28"/>
              </w:rPr>
              <w:t>.</w:t>
            </w:r>
          </w:p>
        </w:tc>
      </w:tr>
      <w:tr w:rsidR="00A363F3" w:rsidTr="009250D8">
        <w:tc>
          <w:tcPr>
            <w:tcW w:w="9576" w:type="dxa"/>
            <w:gridSpan w:val="4"/>
          </w:tcPr>
          <w:p w:rsidR="00A363F3" w:rsidRDefault="008817BD" w:rsidP="00CA4174">
            <w:pPr>
              <w:rPr>
                <w:rFonts w:ascii="Times New Roman" w:hAnsi="Times New Roman" w:cs="Times New Roman"/>
                <w:sz w:val="24"/>
                <w:szCs w:val="28"/>
              </w:rPr>
            </w:pPr>
            <w:r>
              <w:rPr>
                <w:rFonts w:ascii="Times New Roman" w:hAnsi="Times New Roman" w:cs="Times New Roman"/>
                <w:b/>
                <w:sz w:val="24"/>
                <w:szCs w:val="28"/>
              </w:rPr>
              <w:t xml:space="preserve">Project </w:t>
            </w:r>
            <w:r w:rsidR="009250D8">
              <w:rPr>
                <w:rFonts w:ascii="Times New Roman" w:hAnsi="Times New Roman" w:cs="Times New Roman"/>
                <w:b/>
                <w:sz w:val="24"/>
                <w:szCs w:val="28"/>
              </w:rPr>
              <w:t>Location</w:t>
            </w:r>
            <w:r w:rsidR="009250D8">
              <w:rPr>
                <w:rFonts w:ascii="Times New Roman" w:hAnsi="Times New Roman" w:cs="Times New Roman"/>
                <w:sz w:val="24"/>
                <w:szCs w:val="28"/>
              </w:rPr>
              <w:t xml:space="preserve">: </w:t>
            </w:r>
          </w:p>
          <w:p w:rsidR="00135F79" w:rsidRPr="009250D8" w:rsidRDefault="004754B2" w:rsidP="00CA4174">
            <w:pPr>
              <w:rPr>
                <w:rFonts w:ascii="Times New Roman" w:hAnsi="Times New Roman" w:cs="Times New Roman"/>
                <w:sz w:val="24"/>
                <w:szCs w:val="28"/>
              </w:rPr>
            </w:pPr>
            <w:r w:rsidRPr="00FD6256">
              <w:rPr>
                <w:rFonts w:ascii="Times New Roman" w:hAnsi="Times New Roman" w:cs="Times New Roman"/>
                <w:sz w:val="24"/>
                <w:szCs w:val="28"/>
              </w:rPr>
              <w:t xml:space="preserve">The </w:t>
            </w:r>
            <w:proofErr w:type="spellStart"/>
            <w:r w:rsidRPr="008E77A6">
              <w:rPr>
                <w:rFonts w:ascii="Times New Roman" w:hAnsi="Times New Roman" w:cs="Times New Roman"/>
                <w:sz w:val="24"/>
                <w:szCs w:val="28"/>
              </w:rPr>
              <w:t>Phillippi</w:t>
            </w:r>
            <w:proofErr w:type="spellEnd"/>
            <w:r w:rsidRPr="008E77A6">
              <w:rPr>
                <w:rFonts w:ascii="Times New Roman" w:hAnsi="Times New Roman" w:cs="Times New Roman"/>
                <w:sz w:val="24"/>
                <w:szCs w:val="28"/>
              </w:rPr>
              <w:t xml:space="preserve"> Creek </w:t>
            </w:r>
            <w:r w:rsidRPr="00FD6256">
              <w:rPr>
                <w:rFonts w:ascii="Times New Roman" w:hAnsi="Times New Roman" w:cs="Times New Roman"/>
                <w:sz w:val="24"/>
                <w:szCs w:val="28"/>
              </w:rPr>
              <w:t xml:space="preserve">program boundaries are: south of University Parkway, north of Clark Road, west of I-75, and east to the Sarasota Bay and gulf beaches, within the Sarasota County </w:t>
            </w:r>
            <w:proofErr w:type="spellStart"/>
            <w:r w:rsidRPr="00FD6256">
              <w:rPr>
                <w:rFonts w:ascii="Times New Roman" w:hAnsi="Times New Roman" w:cs="Times New Roman"/>
                <w:sz w:val="24"/>
                <w:szCs w:val="28"/>
              </w:rPr>
              <w:t>Phillippi</w:t>
            </w:r>
            <w:proofErr w:type="spellEnd"/>
            <w:r w:rsidRPr="00FD6256">
              <w:rPr>
                <w:rFonts w:ascii="Times New Roman" w:hAnsi="Times New Roman" w:cs="Times New Roman"/>
                <w:sz w:val="24"/>
                <w:szCs w:val="28"/>
              </w:rPr>
              <w:t xml:space="preserve"> Creek Watershed.  </w:t>
            </w:r>
          </w:p>
        </w:tc>
      </w:tr>
      <w:tr w:rsidR="009250D8" w:rsidTr="008817BD">
        <w:tc>
          <w:tcPr>
            <w:tcW w:w="4788" w:type="dxa"/>
          </w:tcPr>
          <w:p w:rsidR="009250D8" w:rsidRDefault="009250D8" w:rsidP="00CA4174">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p>
          <w:p w:rsidR="00135F79" w:rsidRPr="00A363F3" w:rsidRDefault="008D1563" w:rsidP="00CA4174">
            <w:pPr>
              <w:rPr>
                <w:rFonts w:ascii="Times New Roman" w:hAnsi="Times New Roman" w:cs="Times New Roman"/>
                <w:sz w:val="24"/>
                <w:szCs w:val="28"/>
              </w:rPr>
            </w:pPr>
            <w:r>
              <w:rPr>
                <w:rFonts w:ascii="Times New Roman" w:hAnsi="Times New Roman" w:cs="Times New Roman"/>
                <w:sz w:val="24"/>
                <w:szCs w:val="28"/>
              </w:rPr>
              <w:t>Sarasota County</w:t>
            </w:r>
          </w:p>
        </w:tc>
        <w:tc>
          <w:tcPr>
            <w:tcW w:w="4788" w:type="dxa"/>
            <w:gridSpan w:val="3"/>
          </w:tcPr>
          <w:p w:rsidR="009250D8" w:rsidRDefault="009250D8" w:rsidP="00CA4174">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rsidR="00C35365">
              <w:rPr>
                <w:rFonts w:ascii="Times New Roman" w:hAnsi="Times New Roman" w:cs="Times New Roman"/>
                <w:sz w:val="24"/>
                <w:szCs w:val="28"/>
              </w:rPr>
              <w:t xml:space="preserve"> </w:t>
            </w:r>
          </w:p>
        </w:tc>
      </w:tr>
      <w:tr w:rsidR="00135F79" w:rsidTr="00135F79">
        <w:tc>
          <w:tcPr>
            <w:tcW w:w="5749" w:type="dxa"/>
            <w:gridSpan w:val="2"/>
          </w:tcPr>
          <w:p w:rsidR="00135F79" w:rsidRDefault="00135F79" w:rsidP="00CA4174">
            <w:pPr>
              <w:rPr>
                <w:rFonts w:ascii="Times New Roman" w:hAnsi="Times New Roman" w:cs="Times New Roman"/>
                <w:sz w:val="24"/>
                <w:szCs w:val="28"/>
              </w:rPr>
            </w:pPr>
            <w:r>
              <w:rPr>
                <w:rFonts w:ascii="Times New Roman" w:hAnsi="Times New Roman" w:cs="Times New Roman"/>
                <w:b/>
                <w:sz w:val="24"/>
                <w:szCs w:val="28"/>
              </w:rPr>
              <w:t>Estimated Project Cost</w:t>
            </w:r>
            <w:r>
              <w:rPr>
                <w:rFonts w:ascii="Times New Roman" w:hAnsi="Times New Roman" w:cs="Times New Roman"/>
                <w:sz w:val="24"/>
                <w:szCs w:val="28"/>
              </w:rPr>
              <w:t xml:space="preserve">: </w:t>
            </w:r>
            <w:r w:rsidR="0058026C">
              <w:rPr>
                <w:rFonts w:ascii="Times New Roman" w:hAnsi="Times New Roman" w:cs="Times New Roman"/>
                <w:sz w:val="24"/>
                <w:szCs w:val="28"/>
              </w:rPr>
              <w:t>(for remaining areas)</w:t>
            </w:r>
          </w:p>
          <w:p w:rsidR="00135F79" w:rsidRPr="009250D8" w:rsidRDefault="008D1563" w:rsidP="0058026C">
            <w:pPr>
              <w:rPr>
                <w:rFonts w:ascii="Times New Roman" w:hAnsi="Times New Roman" w:cs="Times New Roman"/>
                <w:sz w:val="24"/>
                <w:szCs w:val="28"/>
              </w:rPr>
            </w:pPr>
            <w:r>
              <w:rPr>
                <w:rFonts w:ascii="Times New Roman" w:hAnsi="Times New Roman" w:cs="Times New Roman"/>
                <w:sz w:val="24"/>
                <w:szCs w:val="28"/>
              </w:rPr>
              <w:t>$</w:t>
            </w:r>
            <w:r w:rsidR="0058026C">
              <w:rPr>
                <w:rFonts w:ascii="Times New Roman" w:hAnsi="Times New Roman" w:cs="Times New Roman"/>
                <w:sz w:val="24"/>
                <w:szCs w:val="28"/>
              </w:rPr>
              <w:t>80</w:t>
            </w:r>
            <w:r>
              <w:rPr>
                <w:rFonts w:ascii="Times New Roman" w:hAnsi="Times New Roman" w:cs="Times New Roman"/>
                <w:sz w:val="24"/>
                <w:szCs w:val="28"/>
              </w:rPr>
              <w:t>,</w:t>
            </w:r>
            <w:r w:rsidR="0058026C">
              <w:rPr>
                <w:rFonts w:ascii="Times New Roman" w:hAnsi="Times New Roman" w:cs="Times New Roman"/>
                <w:sz w:val="24"/>
                <w:szCs w:val="28"/>
              </w:rPr>
              <w:t>0</w:t>
            </w:r>
            <w:r w:rsidR="00F41B60">
              <w:rPr>
                <w:rFonts w:ascii="Times New Roman" w:hAnsi="Times New Roman" w:cs="Times New Roman"/>
                <w:sz w:val="24"/>
                <w:szCs w:val="28"/>
              </w:rPr>
              <w:t>00</w:t>
            </w:r>
            <w:r>
              <w:rPr>
                <w:rFonts w:ascii="Times New Roman" w:hAnsi="Times New Roman" w:cs="Times New Roman"/>
                <w:sz w:val="24"/>
                <w:szCs w:val="28"/>
              </w:rPr>
              <w:t>,</w:t>
            </w:r>
            <w:r w:rsidR="00F41B60">
              <w:rPr>
                <w:rFonts w:ascii="Times New Roman" w:hAnsi="Times New Roman" w:cs="Times New Roman"/>
                <w:sz w:val="24"/>
                <w:szCs w:val="28"/>
              </w:rPr>
              <w:t>00</w:t>
            </w:r>
            <w:r>
              <w:rPr>
                <w:rFonts w:ascii="Times New Roman" w:hAnsi="Times New Roman" w:cs="Times New Roman"/>
                <w:sz w:val="24"/>
                <w:szCs w:val="28"/>
              </w:rPr>
              <w:t>0</w:t>
            </w:r>
          </w:p>
        </w:tc>
        <w:tc>
          <w:tcPr>
            <w:tcW w:w="3827" w:type="dxa"/>
            <w:gridSpan w:val="2"/>
          </w:tcPr>
          <w:p w:rsidR="00135F79" w:rsidRDefault="00135F79" w:rsidP="00CA4174">
            <w:pPr>
              <w:rPr>
                <w:rFonts w:ascii="Times New Roman" w:hAnsi="Times New Roman" w:cs="Times New Roman"/>
                <w:b/>
                <w:sz w:val="24"/>
                <w:szCs w:val="28"/>
              </w:rPr>
            </w:pPr>
            <w:r w:rsidRPr="004B0FED">
              <w:rPr>
                <w:rFonts w:ascii="Times New Roman" w:hAnsi="Times New Roman" w:cs="Times New Roman"/>
                <w:b/>
                <w:sz w:val="24"/>
                <w:szCs w:val="28"/>
              </w:rPr>
              <w:t>Dollars needed:</w:t>
            </w:r>
          </w:p>
          <w:p w:rsidR="008D1563" w:rsidRPr="004B0FED" w:rsidRDefault="008D1563" w:rsidP="0058026C">
            <w:pPr>
              <w:rPr>
                <w:rFonts w:ascii="Times New Roman" w:hAnsi="Times New Roman" w:cs="Times New Roman"/>
                <w:b/>
                <w:sz w:val="24"/>
                <w:szCs w:val="28"/>
              </w:rPr>
            </w:pPr>
            <w:r>
              <w:rPr>
                <w:rFonts w:ascii="Times New Roman" w:hAnsi="Times New Roman" w:cs="Times New Roman"/>
                <w:b/>
                <w:sz w:val="24"/>
                <w:szCs w:val="28"/>
              </w:rPr>
              <w:t>$</w:t>
            </w:r>
            <w:r w:rsidR="0058026C">
              <w:rPr>
                <w:rFonts w:ascii="Times New Roman" w:hAnsi="Times New Roman" w:cs="Times New Roman"/>
                <w:b/>
                <w:sz w:val="24"/>
                <w:szCs w:val="28"/>
              </w:rPr>
              <w:t>28</w:t>
            </w:r>
            <w:r>
              <w:rPr>
                <w:rFonts w:ascii="Times New Roman" w:hAnsi="Times New Roman" w:cs="Times New Roman"/>
                <w:b/>
                <w:sz w:val="24"/>
                <w:szCs w:val="28"/>
              </w:rPr>
              <w:t>,</w:t>
            </w:r>
            <w:r w:rsidR="0000657A">
              <w:rPr>
                <w:rFonts w:ascii="Times New Roman" w:hAnsi="Times New Roman" w:cs="Times New Roman"/>
                <w:b/>
                <w:sz w:val="24"/>
                <w:szCs w:val="28"/>
              </w:rPr>
              <w:t>2</w:t>
            </w:r>
            <w:r w:rsidR="00F41B60">
              <w:rPr>
                <w:rFonts w:ascii="Times New Roman" w:hAnsi="Times New Roman" w:cs="Times New Roman"/>
                <w:b/>
                <w:sz w:val="24"/>
                <w:szCs w:val="28"/>
              </w:rPr>
              <w:t>00</w:t>
            </w:r>
            <w:r>
              <w:rPr>
                <w:rFonts w:ascii="Times New Roman" w:hAnsi="Times New Roman" w:cs="Times New Roman"/>
                <w:b/>
                <w:sz w:val="24"/>
                <w:szCs w:val="28"/>
              </w:rPr>
              <w:t>,</w:t>
            </w:r>
            <w:r w:rsidR="00F41B60">
              <w:rPr>
                <w:rFonts w:ascii="Times New Roman" w:hAnsi="Times New Roman" w:cs="Times New Roman"/>
                <w:b/>
                <w:sz w:val="24"/>
                <w:szCs w:val="28"/>
              </w:rPr>
              <w:t>00</w:t>
            </w:r>
            <w:r>
              <w:rPr>
                <w:rFonts w:ascii="Times New Roman" w:hAnsi="Times New Roman" w:cs="Times New Roman"/>
                <w:b/>
                <w:sz w:val="24"/>
                <w:szCs w:val="28"/>
              </w:rPr>
              <w:t>0</w:t>
            </w:r>
          </w:p>
        </w:tc>
      </w:tr>
      <w:tr w:rsidR="00135F79" w:rsidTr="00135F79">
        <w:tc>
          <w:tcPr>
            <w:tcW w:w="5749" w:type="dxa"/>
            <w:gridSpan w:val="2"/>
          </w:tcPr>
          <w:p w:rsidR="00135F79" w:rsidRDefault="00135F79" w:rsidP="00CA4174">
            <w:pPr>
              <w:rPr>
                <w:rFonts w:ascii="Times New Roman" w:hAnsi="Times New Roman" w:cs="Times New Roman"/>
                <w:b/>
                <w:sz w:val="24"/>
                <w:szCs w:val="28"/>
              </w:rPr>
            </w:pPr>
            <w:r>
              <w:rPr>
                <w:rFonts w:ascii="Times New Roman" w:hAnsi="Times New Roman" w:cs="Times New Roman"/>
                <w:b/>
                <w:sz w:val="24"/>
                <w:szCs w:val="28"/>
              </w:rPr>
              <w:t>Expected match and source:</w:t>
            </w:r>
          </w:p>
          <w:p w:rsidR="00135F79" w:rsidRDefault="00135F79" w:rsidP="00CA4174">
            <w:pPr>
              <w:rPr>
                <w:rFonts w:ascii="Times New Roman" w:hAnsi="Times New Roman" w:cs="Times New Roman"/>
                <w:b/>
                <w:sz w:val="24"/>
                <w:szCs w:val="28"/>
              </w:rPr>
            </w:pPr>
          </w:p>
        </w:tc>
        <w:tc>
          <w:tcPr>
            <w:tcW w:w="3827" w:type="dxa"/>
            <w:gridSpan w:val="2"/>
          </w:tcPr>
          <w:p w:rsidR="00135F79" w:rsidRDefault="00135F79" w:rsidP="00CA4174">
            <w:pPr>
              <w:rPr>
                <w:rFonts w:ascii="Times New Roman" w:hAnsi="Times New Roman" w:cs="Times New Roman"/>
                <w:sz w:val="24"/>
                <w:szCs w:val="28"/>
              </w:rPr>
            </w:pPr>
          </w:p>
        </w:tc>
      </w:tr>
      <w:tr w:rsidR="009250D8" w:rsidTr="009250D8">
        <w:tc>
          <w:tcPr>
            <w:tcW w:w="4788" w:type="dxa"/>
          </w:tcPr>
          <w:p w:rsidR="009250D8" w:rsidRPr="009250D8" w:rsidRDefault="009250D8" w:rsidP="00807E7B">
            <w:pPr>
              <w:rPr>
                <w:rFonts w:ascii="Times New Roman" w:hAnsi="Times New Roman" w:cs="Times New Roman"/>
                <w:sz w:val="24"/>
                <w:szCs w:val="28"/>
              </w:rPr>
            </w:pPr>
            <w:r>
              <w:rPr>
                <w:rFonts w:ascii="Times New Roman" w:hAnsi="Times New Roman" w:cs="Times New Roman"/>
                <w:b/>
                <w:sz w:val="24"/>
                <w:szCs w:val="28"/>
              </w:rPr>
              <w:t>Start</w:t>
            </w:r>
            <w:r w:rsidR="00135F79">
              <w:rPr>
                <w:rFonts w:ascii="Times New Roman" w:hAnsi="Times New Roman" w:cs="Times New Roman"/>
                <w:b/>
                <w:sz w:val="24"/>
                <w:szCs w:val="28"/>
              </w:rPr>
              <w:t xml:space="preserve"> Year</w:t>
            </w:r>
            <w:r>
              <w:rPr>
                <w:rFonts w:ascii="Times New Roman" w:hAnsi="Times New Roman" w:cs="Times New Roman"/>
                <w:sz w:val="24"/>
                <w:szCs w:val="28"/>
              </w:rPr>
              <w:t xml:space="preserve">: </w:t>
            </w:r>
            <w:r w:rsidR="008D1563">
              <w:rPr>
                <w:rFonts w:ascii="Times New Roman" w:hAnsi="Times New Roman" w:cs="Times New Roman"/>
                <w:sz w:val="24"/>
                <w:szCs w:val="28"/>
              </w:rPr>
              <w:t>FY</w:t>
            </w:r>
            <w:r w:rsidR="00D6381C">
              <w:rPr>
                <w:rFonts w:ascii="Times New Roman" w:hAnsi="Times New Roman" w:cs="Times New Roman"/>
                <w:sz w:val="24"/>
                <w:szCs w:val="28"/>
              </w:rPr>
              <w:t>0</w:t>
            </w:r>
            <w:r w:rsidR="00807E7B">
              <w:rPr>
                <w:rFonts w:ascii="Times New Roman" w:hAnsi="Times New Roman" w:cs="Times New Roman"/>
                <w:sz w:val="24"/>
                <w:szCs w:val="28"/>
              </w:rPr>
              <w:t>1</w:t>
            </w:r>
          </w:p>
        </w:tc>
        <w:tc>
          <w:tcPr>
            <w:tcW w:w="4788" w:type="dxa"/>
            <w:gridSpan w:val="3"/>
          </w:tcPr>
          <w:p w:rsidR="009250D8" w:rsidRPr="009250D8" w:rsidRDefault="009250D8" w:rsidP="00807E7B">
            <w:pPr>
              <w:rPr>
                <w:rFonts w:ascii="Times New Roman" w:hAnsi="Times New Roman" w:cs="Times New Roman"/>
                <w:sz w:val="24"/>
                <w:szCs w:val="28"/>
              </w:rPr>
            </w:pPr>
            <w:r>
              <w:rPr>
                <w:rFonts w:ascii="Times New Roman" w:hAnsi="Times New Roman" w:cs="Times New Roman"/>
                <w:b/>
                <w:sz w:val="24"/>
                <w:szCs w:val="28"/>
              </w:rPr>
              <w:t>Completion</w:t>
            </w:r>
            <w:r w:rsidR="00135F79">
              <w:rPr>
                <w:rFonts w:ascii="Times New Roman" w:hAnsi="Times New Roman" w:cs="Times New Roman"/>
                <w:b/>
                <w:sz w:val="24"/>
                <w:szCs w:val="28"/>
              </w:rPr>
              <w:t xml:space="preserve"> Year</w:t>
            </w:r>
            <w:r>
              <w:rPr>
                <w:rFonts w:ascii="Times New Roman" w:hAnsi="Times New Roman" w:cs="Times New Roman"/>
                <w:sz w:val="24"/>
                <w:szCs w:val="28"/>
              </w:rPr>
              <w:t>:</w:t>
            </w:r>
            <w:r w:rsidR="00897968">
              <w:rPr>
                <w:rFonts w:ascii="Times New Roman" w:hAnsi="Times New Roman" w:cs="Times New Roman"/>
                <w:sz w:val="24"/>
                <w:szCs w:val="28"/>
              </w:rPr>
              <w:t xml:space="preserve"> </w:t>
            </w:r>
            <w:r w:rsidR="008D1563">
              <w:rPr>
                <w:rFonts w:ascii="Times New Roman" w:hAnsi="Times New Roman" w:cs="Times New Roman"/>
                <w:sz w:val="24"/>
                <w:szCs w:val="28"/>
              </w:rPr>
              <w:t>FY1</w:t>
            </w:r>
            <w:r w:rsidR="00807E7B">
              <w:rPr>
                <w:rFonts w:ascii="Times New Roman" w:hAnsi="Times New Roman" w:cs="Times New Roman"/>
                <w:sz w:val="24"/>
                <w:szCs w:val="28"/>
              </w:rPr>
              <w:t>9</w:t>
            </w:r>
          </w:p>
        </w:tc>
      </w:tr>
      <w:tr w:rsidR="00CB59AC" w:rsidTr="004E048A">
        <w:tc>
          <w:tcPr>
            <w:tcW w:w="9576" w:type="dxa"/>
            <w:gridSpan w:val="4"/>
          </w:tcPr>
          <w:p w:rsidR="00CB59AC" w:rsidRDefault="00CB59AC" w:rsidP="00CA4174">
            <w:pPr>
              <w:rPr>
                <w:rFonts w:ascii="Times New Roman" w:hAnsi="Times New Roman" w:cs="Times New Roman"/>
                <w:sz w:val="24"/>
                <w:szCs w:val="28"/>
              </w:rPr>
            </w:pPr>
            <w:r>
              <w:rPr>
                <w:rFonts w:ascii="Times New Roman" w:hAnsi="Times New Roman" w:cs="Times New Roman"/>
                <w:b/>
                <w:sz w:val="24"/>
                <w:szCs w:val="28"/>
              </w:rPr>
              <w:t>Status</w:t>
            </w:r>
            <w:r w:rsidR="001B3EBC">
              <w:rPr>
                <w:rFonts w:ascii="Times New Roman" w:hAnsi="Times New Roman" w:cs="Times New Roman"/>
                <w:b/>
                <w:sz w:val="24"/>
                <w:szCs w:val="28"/>
              </w:rPr>
              <w:t xml:space="preserve"> of Project Design and Permitting</w:t>
            </w:r>
            <w:r>
              <w:rPr>
                <w:rFonts w:ascii="Times New Roman" w:hAnsi="Times New Roman" w:cs="Times New Roman"/>
                <w:sz w:val="24"/>
                <w:szCs w:val="28"/>
              </w:rPr>
              <w:t xml:space="preserve">: </w:t>
            </w:r>
          </w:p>
          <w:p w:rsidR="00135F79" w:rsidRDefault="00807E7B" w:rsidP="00CA4174">
            <w:pPr>
              <w:rPr>
                <w:rFonts w:ascii="Times New Roman" w:hAnsi="Times New Roman" w:cs="Times New Roman"/>
                <w:b/>
                <w:sz w:val="24"/>
                <w:szCs w:val="28"/>
              </w:rPr>
            </w:pPr>
            <w:r w:rsidRPr="00546735">
              <w:rPr>
                <w:rFonts w:ascii="Times New Roman" w:hAnsi="Times New Roman" w:cs="Times New Roman"/>
                <w:sz w:val="24"/>
                <w:szCs w:val="28"/>
              </w:rPr>
              <w:t xml:space="preserve">Areas O/P </w:t>
            </w:r>
            <w:r>
              <w:rPr>
                <w:rFonts w:ascii="Times New Roman" w:hAnsi="Times New Roman" w:cs="Times New Roman"/>
                <w:sz w:val="24"/>
                <w:szCs w:val="28"/>
              </w:rPr>
              <w:t xml:space="preserve">is currently under </w:t>
            </w:r>
            <w:r w:rsidRPr="00546735">
              <w:rPr>
                <w:rFonts w:ascii="Times New Roman" w:hAnsi="Times New Roman" w:cs="Times New Roman"/>
                <w:sz w:val="24"/>
                <w:szCs w:val="28"/>
              </w:rPr>
              <w:t>construction.  Areas M &amp; I-J1 will be ready for c</w:t>
            </w:r>
            <w:r>
              <w:rPr>
                <w:rFonts w:ascii="Times New Roman" w:hAnsi="Times New Roman" w:cs="Times New Roman"/>
                <w:sz w:val="24"/>
                <w:szCs w:val="28"/>
              </w:rPr>
              <w:t>onstruction within 18 months.  7</w:t>
            </w:r>
            <w:r w:rsidRPr="00546735">
              <w:rPr>
                <w:rFonts w:ascii="Times New Roman" w:hAnsi="Times New Roman" w:cs="Times New Roman"/>
                <w:sz w:val="24"/>
                <w:szCs w:val="28"/>
              </w:rPr>
              <w:t>,000+ homes have already been connected to central sewer</w:t>
            </w:r>
            <w:r w:rsidR="008D1563">
              <w:rPr>
                <w:rFonts w:ascii="Times New Roman" w:hAnsi="Times New Roman" w:cs="Times New Roman"/>
                <w:sz w:val="24"/>
                <w:szCs w:val="28"/>
              </w:rPr>
              <w:t>.</w:t>
            </w:r>
          </w:p>
        </w:tc>
      </w:tr>
      <w:tr w:rsidR="004B0FED" w:rsidTr="004E048A">
        <w:tc>
          <w:tcPr>
            <w:tcW w:w="9576" w:type="dxa"/>
            <w:gridSpan w:val="4"/>
          </w:tcPr>
          <w:p w:rsidR="004B0FED" w:rsidRDefault="004B0FED" w:rsidP="00CA4174">
            <w:pPr>
              <w:rPr>
                <w:rFonts w:ascii="Times New Roman" w:hAnsi="Times New Roman" w:cs="Times New Roman"/>
                <w:b/>
                <w:sz w:val="24"/>
                <w:szCs w:val="28"/>
              </w:rPr>
            </w:pPr>
            <w:r>
              <w:rPr>
                <w:rFonts w:ascii="Times New Roman" w:hAnsi="Times New Roman" w:cs="Times New Roman"/>
                <w:b/>
                <w:sz w:val="24"/>
                <w:szCs w:val="28"/>
              </w:rPr>
              <w:t>Goals and Florida Priorities addressed, from “Goals and Florida Priorities” document:</w:t>
            </w:r>
          </w:p>
          <w:p w:rsidR="004B0FED" w:rsidRDefault="004B0FED" w:rsidP="00CA4174">
            <w:pPr>
              <w:rPr>
                <w:rFonts w:ascii="Times New Roman" w:hAnsi="Times New Roman" w:cs="Times New Roman"/>
                <w:b/>
                <w:sz w:val="24"/>
                <w:szCs w:val="28"/>
              </w:rPr>
            </w:pPr>
            <w:r>
              <w:rPr>
                <w:rFonts w:ascii="Times New Roman" w:hAnsi="Times New Roman" w:cs="Times New Roman"/>
                <w:b/>
                <w:sz w:val="24"/>
                <w:szCs w:val="28"/>
              </w:rPr>
              <w:t>Primary Goal:</w:t>
            </w:r>
            <w:r w:rsidR="00265B20">
              <w:rPr>
                <w:rFonts w:ascii="Times New Roman" w:hAnsi="Times New Roman" w:cs="Times New Roman"/>
                <w:b/>
                <w:sz w:val="24"/>
                <w:szCs w:val="28"/>
              </w:rPr>
              <w:t xml:space="preserve"> </w:t>
            </w:r>
            <w:r w:rsidR="00265B20" w:rsidRPr="00D6381C">
              <w:rPr>
                <w:rFonts w:ascii="Times New Roman" w:hAnsi="Times New Roman" w:cs="Times New Roman"/>
                <w:sz w:val="24"/>
                <w:szCs w:val="28"/>
              </w:rPr>
              <w:t xml:space="preserve">Restore </w:t>
            </w:r>
            <w:r w:rsidR="00D6381C" w:rsidRPr="00D6381C">
              <w:rPr>
                <w:rFonts w:ascii="Times New Roman" w:hAnsi="Times New Roman" w:cs="Times New Roman"/>
                <w:sz w:val="24"/>
                <w:szCs w:val="28"/>
              </w:rPr>
              <w:t>Water Quality</w:t>
            </w:r>
          </w:p>
          <w:p w:rsidR="004B0FED" w:rsidRDefault="004B0FED" w:rsidP="00CA4174">
            <w:pPr>
              <w:rPr>
                <w:rFonts w:ascii="Times New Roman" w:hAnsi="Times New Roman" w:cs="Times New Roman"/>
                <w:b/>
                <w:sz w:val="24"/>
                <w:szCs w:val="28"/>
              </w:rPr>
            </w:pPr>
            <w:r>
              <w:rPr>
                <w:rFonts w:ascii="Times New Roman" w:hAnsi="Times New Roman" w:cs="Times New Roman"/>
                <w:b/>
                <w:sz w:val="24"/>
                <w:szCs w:val="28"/>
              </w:rPr>
              <w:t>Primary Florida Priority:</w:t>
            </w:r>
            <w:r w:rsidR="00265B20">
              <w:rPr>
                <w:rFonts w:ascii="Times New Roman" w:hAnsi="Times New Roman" w:cs="Times New Roman"/>
                <w:b/>
                <w:sz w:val="24"/>
                <w:szCs w:val="28"/>
              </w:rPr>
              <w:t xml:space="preserve"> </w:t>
            </w:r>
            <w:r w:rsidR="00D6381C">
              <w:rPr>
                <w:rFonts w:ascii="Times New Roman" w:hAnsi="Times New Roman" w:cs="Times New Roman"/>
                <w:sz w:val="24"/>
                <w:szCs w:val="28"/>
              </w:rPr>
              <w:t xml:space="preserve">Reduce excessive sediment, pollutant and nutrient loads in waterways by improving the management of urban and agricultural </w:t>
            </w:r>
            <w:proofErr w:type="spellStart"/>
            <w:r w:rsidR="00D6381C">
              <w:rPr>
                <w:rFonts w:ascii="Times New Roman" w:hAnsi="Times New Roman" w:cs="Times New Roman"/>
                <w:sz w:val="24"/>
                <w:szCs w:val="28"/>
              </w:rPr>
              <w:t>stormwater</w:t>
            </w:r>
            <w:proofErr w:type="spellEnd"/>
            <w:r w:rsidR="00D6381C">
              <w:rPr>
                <w:rFonts w:ascii="Times New Roman" w:hAnsi="Times New Roman" w:cs="Times New Roman"/>
                <w:sz w:val="24"/>
                <w:szCs w:val="28"/>
              </w:rPr>
              <w:t xml:space="preserve"> runoff, increasing the treatment levels of wastewater and encouraging their reuse, restoring inland waterways that flow to Sarasota Bay and </w:t>
            </w:r>
            <w:r w:rsidR="009C39E6">
              <w:rPr>
                <w:rFonts w:ascii="Times New Roman" w:hAnsi="Times New Roman" w:cs="Times New Roman"/>
                <w:sz w:val="24"/>
                <w:szCs w:val="28"/>
              </w:rPr>
              <w:t>the Gulf, restoring canals and altered floodplains to represent more natural systems, and promoting more sustainable adjacent land use policies.</w:t>
            </w:r>
          </w:p>
          <w:p w:rsidR="004B0FED" w:rsidRDefault="004B0FED" w:rsidP="00CA4174">
            <w:pPr>
              <w:rPr>
                <w:rFonts w:ascii="Times New Roman" w:hAnsi="Times New Roman" w:cs="Times New Roman"/>
                <w:b/>
                <w:sz w:val="24"/>
                <w:szCs w:val="28"/>
              </w:rPr>
            </w:pPr>
          </w:p>
          <w:p w:rsidR="004B0FED" w:rsidRDefault="004B0FED" w:rsidP="00CA4174">
            <w:pPr>
              <w:rPr>
                <w:rFonts w:ascii="Times New Roman" w:hAnsi="Times New Roman" w:cs="Times New Roman"/>
                <w:b/>
                <w:sz w:val="24"/>
                <w:szCs w:val="28"/>
              </w:rPr>
            </w:pPr>
            <w:r>
              <w:rPr>
                <w:rFonts w:ascii="Times New Roman" w:hAnsi="Times New Roman" w:cs="Times New Roman"/>
                <w:b/>
                <w:sz w:val="24"/>
                <w:szCs w:val="28"/>
              </w:rPr>
              <w:t>Secondary Goal (if appropriate):</w:t>
            </w:r>
          </w:p>
          <w:p w:rsidR="004B0FED" w:rsidRDefault="004B0FED" w:rsidP="00CA4174">
            <w:pPr>
              <w:rPr>
                <w:rFonts w:ascii="Times New Roman" w:hAnsi="Times New Roman" w:cs="Times New Roman"/>
                <w:b/>
                <w:sz w:val="24"/>
                <w:szCs w:val="28"/>
              </w:rPr>
            </w:pPr>
            <w:r>
              <w:rPr>
                <w:rFonts w:ascii="Times New Roman" w:hAnsi="Times New Roman" w:cs="Times New Roman"/>
                <w:b/>
                <w:sz w:val="24"/>
                <w:szCs w:val="28"/>
              </w:rPr>
              <w:lastRenderedPageBreak/>
              <w:t>Secondary Florida Priority:</w:t>
            </w:r>
          </w:p>
          <w:p w:rsidR="004B0FED" w:rsidRDefault="004B0FED" w:rsidP="00CA4174">
            <w:pPr>
              <w:rPr>
                <w:rFonts w:ascii="Times New Roman" w:hAnsi="Times New Roman" w:cs="Times New Roman"/>
                <w:b/>
                <w:sz w:val="24"/>
                <w:szCs w:val="28"/>
              </w:rPr>
            </w:pPr>
          </w:p>
        </w:tc>
      </w:tr>
      <w:tr w:rsidR="001B3EBC" w:rsidTr="008817BD">
        <w:tc>
          <w:tcPr>
            <w:tcW w:w="9576" w:type="dxa"/>
            <w:gridSpan w:val="4"/>
          </w:tcPr>
          <w:p w:rsidR="001B3EBC" w:rsidRDefault="001B3EBC" w:rsidP="00CA4174">
            <w:pPr>
              <w:rPr>
                <w:rFonts w:ascii="Times New Roman" w:hAnsi="Times New Roman" w:cs="Times New Roman"/>
                <w:sz w:val="24"/>
                <w:szCs w:val="28"/>
              </w:rPr>
            </w:pPr>
            <w:r>
              <w:rPr>
                <w:rFonts w:ascii="Times New Roman" w:hAnsi="Times New Roman" w:cs="Times New Roman"/>
                <w:b/>
                <w:sz w:val="24"/>
                <w:szCs w:val="28"/>
              </w:rPr>
              <w:lastRenderedPageBreak/>
              <w:t>Environmental Results</w:t>
            </w:r>
            <w:r w:rsidR="00BE6FCD">
              <w:rPr>
                <w:rFonts w:ascii="Times New Roman" w:hAnsi="Times New Roman" w:cs="Times New Roman"/>
                <w:b/>
                <w:sz w:val="24"/>
                <w:szCs w:val="28"/>
              </w:rPr>
              <w:t xml:space="preserve"> expected: </w:t>
            </w:r>
            <w:r w:rsidR="008E241B">
              <w:rPr>
                <w:rFonts w:ascii="Times New Roman" w:hAnsi="Times New Roman" w:cs="Times New Roman"/>
                <w:b/>
                <w:sz w:val="24"/>
                <w:szCs w:val="28"/>
              </w:rPr>
              <w:t>(i.e</w:t>
            </w:r>
            <w:r w:rsidR="00177D45">
              <w:rPr>
                <w:rFonts w:ascii="Times New Roman" w:hAnsi="Times New Roman" w:cs="Times New Roman"/>
                <w:b/>
                <w:sz w:val="24"/>
                <w:szCs w:val="28"/>
              </w:rPr>
              <w:t>.</w:t>
            </w:r>
            <w:r w:rsidR="008E241B">
              <w:rPr>
                <w:rFonts w:ascii="Times New Roman" w:hAnsi="Times New Roman" w:cs="Times New Roman"/>
                <w:b/>
                <w:sz w:val="24"/>
                <w:szCs w:val="28"/>
              </w:rPr>
              <w:t xml:space="preserve">, acres and types of habitat restored or protected; </w:t>
            </w:r>
            <w:r w:rsidR="00BE6FCD" w:rsidRPr="00BE6FCD">
              <w:rPr>
                <w:rFonts w:ascii="Times New Roman" w:hAnsi="Times New Roman" w:cs="Times New Roman"/>
                <w:b/>
                <w:sz w:val="24"/>
                <w:szCs w:val="28"/>
              </w:rPr>
              <w:t>lbs.</w:t>
            </w:r>
            <w:r w:rsidR="00BE6FCD">
              <w:rPr>
                <w:rFonts w:ascii="Times New Roman" w:hAnsi="Times New Roman" w:cs="Times New Roman"/>
                <w:b/>
                <w:sz w:val="24"/>
                <w:szCs w:val="28"/>
              </w:rPr>
              <w:t xml:space="preserve"> of pollutant reduced;</w:t>
            </w:r>
            <w:r w:rsidR="008E241B">
              <w:rPr>
                <w:rFonts w:ascii="Times New Roman" w:hAnsi="Times New Roman" w:cs="Times New Roman"/>
                <w:b/>
                <w:sz w:val="24"/>
                <w:szCs w:val="28"/>
              </w:rPr>
              <w:t xml:space="preserve"> etc)</w:t>
            </w:r>
            <w:r>
              <w:rPr>
                <w:rFonts w:ascii="Times New Roman" w:hAnsi="Times New Roman" w:cs="Times New Roman"/>
                <w:b/>
                <w:sz w:val="24"/>
                <w:szCs w:val="28"/>
              </w:rPr>
              <w:t>:</w:t>
            </w:r>
            <w:r>
              <w:rPr>
                <w:rFonts w:ascii="Times New Roman" w:hAnsi="Times New Roman" w:cs="Times New Roman"/>
                <w:sz w:val="24"/>
                <w:szCs w:val="28"/>
              </w:rPr>
              <w:t xml:space="preserve"> </w:t>
            </w:r>
          </w:p>
          <w:p w:rsidR="00CA4174" w:rsidRPr="001B3EBC" w:rsidRDefault="00807E7B" w:rsidP="00807E7B">
            <w:pPr>
              <w:rPr>
                <w:rFonts w:ascii="Times New Roman" w:hAnsi="Times New Roman" w:cs="Times New Roman"/>
                <w:sz w:val="24"/>
                <w:szCs w:val="28"/>
              </w:rPr>
            </w:pPr>
            <w:proofErr w:type="spellStart"/>
            <w:r w:rsidRPr="008C5DCD">
              <w:rPr>
                <w:rFonts w:ascii="Times New Roman" w:hAnsi="Times New Roman" w:cs="Times New Roman"/>
                <w:sz w:val="24"/>
                <w:szCs w:val="28"/>
              </w:rPr>
              <w:t>Phillippi</w:t>
            </w:r>
            <w:proofErr w:type="spellEnd"/>
            <w:r w:rsidRPr="008C5DCD">
              <w:rPr>
                <w:rFonts w:ascii="Times New Roman" w:hAnsi="Times New Roman" w:cs="Times New Roman"/>
                <w:sz w:val="24"/>
                <w:szCs w:val="28"/>
              </w:rPr>
              <w:t xml:space="preserve"> Creek, a tributary to Sarasota Bay, which is a federal designated water resource, has been identified as being impaired for bacteria and nutrients.  This program will eliminate over 15,000 failing or poorly performing septic systems, decrease the level of fecal coliform and nutrients entering the creeks and bays, and eliminate several package wastewater treatment plants that have surface water discharges to the Bay</w:t>
            </w:r>
            <w:r w:rsidR="009C39E6">
              <w:rPr>
                <w:rFonts w:ascii="Times New Roman" w:hAnsi="Times New Roman" w:cs="Times New Roman"/>
                <w:sz w:val="24"/>
                <w:szCs w:val="28"/>
              </w:rPr>
              <w:t>.</w:t>
            </w:r>
            <w:r>
              <w:rPr>
                <w:rFonts w:ascii="Times New Roman" w:hAnsi="Times New Roman" w:cs="Times New Roman"/>
                <w:sz w:val="24"/>
                <w:szCs w:val="28"/>
              </w:rPr>
              <w:t xml:space="preserve"> The improvement in water quality will enhance native habitats for all species in the system. </w:t>
            </w:r>
          </w:p>
        </w:tc>
      </w:tr>
      <w:tr w:rsidR="008817BD" w:rsidTr="008817BD">
        <w:tc>
          <w:tcPr>
            <w:tcW w:w="9576" w:type="dxa"/>
            <w:gridSpan w:val="4"/>
          </w:tcPr>
          <w:p w:rsidR="008817BD" w:rsidRDefault="00BE6FCD" w:rsidP="00CA4174">
            <w:pPr>
              <w:rPr>
                <w:rFonts w:ascii="Times New Roman" w:hAnsi="Times New Roman" w:cs="Times New Roman"/>
                <w:sz w:val="24"/>
                <w:szCs w:val="28"/>
              </w:rPr>
            </w:pPr>
            <w:r>
              <w:rPr>
                <w:rFonts w:ascii="Times New Roman" w:hAnsi="Times New Roman" w:cs="Times New Roman"/>
                <w:b/>
                <w:sz w:val="24"/>
                <w:szCs w:val="28"/>
              </w:rPr>
              <w:t>Additional Benefits</w:t>
            </w:r>
            <w:r w:rsidR="008817BD">
              <w:rPr>
                <w:rFonts w:ascii="Times New Roman" w:hAnsi="Times New Roman" w:cs="Times New Roman"/>
                <w:sz w:val="24"/>
                <w:szCs w:val="28"/>
              </w:rPr>
              <w:t>:</w:t>
            </w:r>
            <w:r w:rsidR="00AF369D">
              <w:rPr>
                <w:rFonts w:ascii="Times New Roman" w:hAnsi="Times New Roman" w:cs="Times New Roman"/>
                <w:sz w:val="24"/>
                <w:szCs w:val="28"/>
              </w:rPr>
              <w:t xml:space="preserve"> </w:t>
            </w:r>
          </w:p>
          <w:p w:rsidR="00CA4174" w:rsidRPr="008817BD" w:rsidRDefault="00807E7B" w:rsidP="00EF47B4">
            <w:pPr>
              <w:rPr>
                <w:rFonts w:ascii="Times New Roman" w:hAnsi="Times New Roman" w:cs="Times New Roman"/>
                <w:sz w:val="24"/>
                <w:szCs w:val="28"/>
              </w:rPr>
            </w:pPr>
            <w:r>
              <w:rPr>
                <w:rFonts w:ascii="Times New Roman" w:hAnsi="Times New Roman" w:cs="Times New Roman"/>
                <w:sz w:val="24"/>
                <w:szCs w:val="28"/>
              </w:rPr>
              <w:t xml:space="preserve">The program will protect public health, safeguard the environment, and increase the amount of reclaimed water by 3.0 million gallons per day that could be beneficially used for irrigation, which will reduce the amount of groundwater </w:t>
            </w:r>
            <w:proofErr w:type="gramStart"/>
            <w:r>
              <w:rPr>
                <w:rFonts w:ascii="Times New Roman" w:hAnsi="Times New Roman" w:cs="Times New Roman"/>
                <w:sz w:val="24"/>
                <w:szCs w:val="28"/>
              </w:rPr>
              <w:t>withdrawals.</w:t>
            </w:r>
            <w:r w:rsidR="00EF47B4">
              <w:rPr>
                <w:rFonts w:ascii="Times New Roman" w:hAnsi="Times New Roman" w:cs="Times New Roman"/>
                <w:sz w:val="24"/>
                <w:szCs w:val="28"/>
              </w:rPr>
              <w:t>.</w:t>
            </w:r>
            <w:proofErr w:type="gramEnd"/>
          </w:p>
        </w:tc>
      </w:tr>
    </w:tbl>
    <w:p w:rsidR="00771C45" w:rsidRDefault="008817BD">
      <w:pPr>
        <w:rPr>
          <w:rFonts w:ascii="Times New Roman" w:hAnsi="Times New Roman" w:cs="Times New Roman"/>
          <w:sz w:val="24"/>
          <w:szCs w:val="28"/>
        </w:rPr>
      </w:pPr>
      <w:r>
        <w:rPr>
          <w:rFonts w:ascii="Times New Roman" w:hAnsi="Times New Roman" w:cs="Times New Roman"/>
          <w:b/>
          <w:sz w:val="24"/>
          <w:szCs w:val="28"/>
        </w:rPr>
        <w:t>Add any photos or maps</w:t>
      </w:r>
      <w:r w:rsidR="00F015B6">
        <w:rPr>
          <w:rFonts w:ascii="Times New Roman" w:hAnsi="Times New Roman" w:cs="Times New Roman"/>
          <w:b/>
          <w:sz w:val="24"/>
          <w:szCs w:val="28"/>
        </w:rPr>
        <w:t xml:space="preserve"> or other materials</w:t>
      </w:r>
      <w:r>
        <w:rPr>
          <w:rFonts w:ascii="Times New Roman" w:hAnsi="Times New Roman" w:cs="Times New Roman"/>
          <w:b/>
          <w:sz w:val="24"/>
          <w:szCs w:val="28"/>
        </w:rPr>
        <w:t xml:space="preserve"> that explain project</w:t>
      </w:r>
    </w:p>
    <w:p w:rsidR="00E7104A" w:rsidRDefault="00265B20">
      <w:pPr>
        <w:rPr>
          <w:rFonts w:ascii="Times New Roman" w:hAnsi="Times New Roman" w:cs="Times New Roman"/>
          <w:sz w:val="24"/>
          <w:szCs w:val="28"/>
        </w:rPr>
      </w:pPr>
      <w:r>
        <w:rPr>
          <w:rFonts w:ascii="Times New Roman" w:hAnsi="Times New Roman" w:cs="Times New Roman"/>
          <w:sz w:val="24"/>
          <w:szCs w:val="28"/>
        </w:rPr>
        <w:t>Attached</w:t>
      </w:r>
      <w:r w:rsidR="00E7104A">
        <w:rPr>
          <w:rFonts w:ascii="Times New Roman" w:hAnsi="Times New Roman" w:cs="Times New Roman"/>
          <w:sz w:val="24"/>
          <w:szCs w:val="28"/>
        </w:rPr>
        <w:br w:type="page"/>
      </w:r>
    </w:p>
    <w:p w:rsidR="00F41B60" w:rsidRDefault="00807E7B">
      <w:pPr>
        <w:rPr>
          <w:rFonts w:ascii="Times New Roman" w:hAnsi="Times New Roman" w:cs="Times New Roman"/>
          <w:i/>
          <w:sz w:val="24"/>
          <w:szCs w:val="28"/>
        </w:rPr>
      </w:pPr>
      <w:r w:rsidRPr="00546735">
        <w:rPr>
          <w:rFonts w:ascii="Times New Roman" w:hAnsi="Times New Roman" w:cs="Times New Roman"/>
          <w:noProof/>
          <w:sz w:val="24"/>
          <w:szCs w:val="28"/>
        </w:rPr>
        <w:lastRenderedPageBreak/>
        <w:drawing>
          <wp:inline distT="0" distB="0" distL="0" distR="0" wp14:anchorId="179E5416" wp14:editId="300C9886">
            <wp:extent cx="5743575" cy="7037257"/>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46693" cy="7041077"/>
                    </a:xfrm>
                    <a:prstGeom prst="rect">
                      <a:avLst/>
                    </a:prstGeom>
                    <a:noFill/>
                    <a:ln w="9525">
                      <a:noFill/>
                      <a:miter lim="800000"/>
                      <a:headEnd/>
                      <a:tailEnd/>
                    </a:ln>
                  </pic:spPr>
                </pic:pic>
              </a:graphicData>
            </a:graphic>
          </wp:inline>
        </w:drawing>
      </w:r>
    </w:p>
    <w:sectPr w:rsidR="00F41B60" w:rsidSect="0000657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3F3"/>
    <w:rsid w:val="0000657A"/>
    <w:rsid w:val="00135F79"/>
    <w:rsid w:val="001437AD"/>
    <w:rsid w:val="00177D45"/>
    <w:rsid w:val="00184B49"/>
    <w:rsid w:val="001B3EBC"/>
    <w:rsid w:val="001B6ED4"/>
    <w:rsid w:val="001F1795"/>
    <w:rsid w:val="0026179C"/>
    <w:rsid w:val="00265B20"/>
    <w:rsid w:val="002803CB"/>
    <w:rsid w:val="00304740"/>
    <w:rsid w:val="00323414"/>
    <w:rsid w:val="0034440C"/>
    <w:rsid w:val="00373E52"/>
    <w:rsid w:val="00394FF7"/>
    <w:rsid w:val="003B413E"/>
    <w:rsid w:val="00434ED2"/>
    <w:rsid w:val="004754B2"/>
    <w:rsid w:val="004975B3"/>
    <w:rsid w:val="004B0FED"/>
    <w:rsid w:val="004E048A"/>
    <w:rsid w:val="00516B69"/>
    <w:rsid w:val="0058026C"/>
    <w:rsid w:val="005A00C2"/>
    <w:rsid w:val="005F041B"/>
    <w:rsid w:val="006745B1"/>
    <w:rsid w:val="0068531B"/>
    <w:rsid w:val="006F6A55"/>
    <w:rsid w:val="00771C45"/>
    <w:rsid w:val="0077789D"/>
    <w:rsid w:val="00787DEB"/>
    <w:rsid w:val="00807E7B"/>
    <w:rsid w:val="008817BD"/>
    <w:rsid w:val="008906E7"/>
    <w:rsid w:val="00897968"/>
    <w:rsid w:val="008C18C2"/>
    <w:rsid w:val="008C3A98"/>
    <w:rsid w:val="008D1563"/>
    <w:rsid w:val="008E241B"/>
    <w:rsid w:val="009250D8"/>
    <w:rsid w:val="009C39E6"/>
    <w:rsid w:val="00A251FA"/>
    <w:rsid w:val="00A32FE0"/>
    <w:rsid w:val="00A363F3"/>
    <w:rsid w:val="00A42183"/>
    <w:rsid w:val="00A5540A"/>
    <w:rsid w:val="00A842FE"/>
    <w:rsid w:val="00AA0847"/>
    <w:rsid w:val="00AF369D"/>
    <w:rsid w:val="00B71BAF"/>
    <w:rsid w:val="00BA0843"/>
    <w:rsid w:val="00BC3099"/>
    <w:rsid w:val="00BE6FCD"/>
    <w:rsid w:val="00C015C2"/>
    <w:rsid w:val="00C35365"/>
    <w:rsid w:val="00CA4174"/>
    <w:rsid w:val="00CB59AC"/>
    <w:rsid w:val="00CC07E3"/>
    <w:rsid w:val="00D00D1D"/>
    <w:rsid w:val="00D6381C"/>
    <w:rsid w:val="00DB11DB"/>
    <w:rsid w:val="00DE1C07"/>
    <w:rsid w:val="00DE3525"/>
    <w:rsid w:val="00E23F5F"/>
    <w:rsid w:val="00E7104A"/>
    <w:rsid w:val="00E85A01"/>
    <w:rsid w:val="00EC53AF"/>
    <w:rsid w:val="00EF47B4"/>
    <w:rsid w:val="00F015B6"/>
    <w:rsid w:val="00F41B60"/>
    <w:rsid w:val="00FD5A66"/>
    <w:rsid w:val="00FF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E3F761-3276-43CC-AE83-C1D2EE2E1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paragraph" w:styleId="ListParagraph">
    <w:name w:val="List Paragraph"/>
    <w:basedOn w:val="Normal"/>
    <w:uiPriority w:val="34"/>
    <w:qFormat/>
    <w:rsid w:val="00897968"/>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cbcole@scgov.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619</Words>
  <Characters>3529</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Mark</cp:lastModifiedBy>
  <cp:revision>2</cp:revision>
  <cp:lastPrinted>2016-05-20T19:08:00Z</cp:lastPrinted>
  <dcterms:created xsi:type="dcterms:W3CDTF">2017-02-13T15:59:00Z</dcterms:created>
  <dcterms:modified xsi:type="dcterms:W3CDTF">2017-02-13T15:59:00Z</dcterms:modified>
</cp:coreProperties>
</file>