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532" w:rsidRPr="007425C4" w:rsidRDefault="005C0ACA" w:rsidP="005C0ACA">
      <w:pPr>
        <w:pStyle w:val="NoSpacing"/>
        <w:jc w:val="center"/>
        <w:rPr>
          <w:smallCaps/>
          <w:sz w:val="36"/>
          <w:szCs w:val="36"/>
        </w:rPr>
      </w:pPr>
      <w:r w:rsidRPr="007425C4">
        <w:rPr>
          <w:smallCaps/>
          <w:sz w:val="36"/>
          <w:szCs w:val="36"/>
        </w:rPr>
        <w:t>FLORIDA GULF OF MEXICO RESTORATION</w:t>
      </w:r>
    </w:p>
    <w:p w:rsidR="005C0ACA" w:rsidRPr="007425C4" w:rsidRDefault="005C0ACA" w:rsidP="005C0ACA">
      <w:pPr>
        <w:pStyle w:val="NoSpacing"/>
        <w:jc w:val="center"/>
        <w:rPr>
          <w:smallCaps/>
          <w:sz w:val="36"/>
          <w:szCs w:val="36"/>
        </w:rPr>
      </w:pPr>
      <w:r w:rsidRPr="007425C4">
        <w:rPr>
          <w:smallCaps/>
          <w:sz w:val="36"/>
          <w:szCs w:val="36"/>
        </w:rPr>
        <w:t>PROJECT SUBMITTAL FORM</w:t>
      </w:r>
    </w:p>
    <w:p w:rsidR="005C0ACA" w:rsidRDefault="005C0ACA" w:rsidP="005C0ACA">
      <w:pPr>
        <w:pStyle w:val="NoSpacing"/>
        <w:jc w:val="center"/>
      </w:pPr>
    </w:p>
    <w:p w:rsidR="005C0ACA" w:rsidRPr="007425C4" w:rsidRDefault="005C0ACA" w:rsidP="005C0ACA">
      <w:pPr>
        <w:pStyle w:val="NoSpacing"/>
        <w:rPr>
          <w:b/>
          <w:sz w:val="24"/>
          <w:szCs w:val="24"/>
          <w:u w:val="single"/>
        </w:rPr>
      </w:pPr>
      <w:r w:rsidRPr="007425C4">
        <w:rPr>
          <w:b/>
          <w:sz w:val="24"/>
          <w:szCs w:val="24"/>
          <w:u w:val="single"/>
        </w:rPr>
        <w:t>Form Purpose and Instructions:</w:t>
      </w:r>
      <w:r w:rsidR="00566A33">
        <w:rPr>
          <w:b/>
          <w:sz w:val="24"/>
          <w:szCs w:val="24"/>
          <w:u w:val="single"/>
        </w:rPr>
        <w:br/>
      </w:r>
    </w:p>
    <w:p w:rsidR="005C0ACA" w:rsidRDefault="005C0ACA" w:rsidP="005C0ACA">
      <w:pPr>
        <w:pStyle w:val="NoSpacing"/>
        <w:numPr>
          <w:ilvl w:val="0"/>
          <w:numId w:val="1"/>
        </w:numPr>
      </w:pPr>
      <w:r>
        <w:t>To assist the project proposal and review process, please complete this Submittal Form. Completion of the Form will contribute to the appropriate information being completely and accurately submitted for each project.</w:t>
      </w:r>
    </w:p>
    <w:p w:rsidR="005C0ACA" w:rsidRDefault="005C0ACA" w:rsidP="005C0ACA">
      <w:pPr>
        <w:pStyle w:val="NoSpacing"/>
        <w:numPr>
          <w:ilvl w:val="0"/>
          <w:numId w:val="1"/>
        </w:numPr>
      </w:pPr>
      <w:r>
        <w:t>Take as much space as needed for each question, but please keep responses as focused as possible. It my assist you to review all the questions before addressing any one question.</w:t>
      </w:r>
    </w:p>
    <w:p w:rsidR="005C0ACA" w:rsidRDefault="007425C4" w:rsidP="005C0ACA">
      <w:pPr>
        <w:pStyle w:val="NoSpacing"/>
        <w:numPr>
          <w:ilvl w:val="0"/>
          <w:numId w:val="1"/>
        </w:numPr>
      </w:pPr>
      <w:r>
        <w:t>I</w:t>
      </w:r>
      <w:r w:rsidR="005C0ACA">
        <w:t>f you have multiple projects – please submit on</w:t>
      </w:r>
      <w:r>
        <w:t>e</w:t>
      </w:r>
      <w:r w:rsidR="005C0ACA">
        <w:t xml:space="preserve"> Form for each project.</w:t>
      </w:r>
    </w:p>
    <w:p w:rsidR="005F053C" w:rsidRPr="005F053C" w:rsidRDefault="005C0ACA" w:rsidP="005F053C">
      <w:pPr>
        <w:pStyle w:val="NoSpacing"/>
        <w:numPr>
          <w:ilvl w:val="0"/>
          <w:numId w:val="1"/>
        </w:numPr>
        <w:rPr>
          <w:rStyle w:val="Hyperlink"/>
          <w:color w:val="auto"/>
          <w:u w:val="none"/>
        </w:rPr>
      </w:pPr>
      <w:r>
        <w:t>Submit</w:t>
      </w:r>
      <w:r w:rsidR="005F053C">
        <w:t xml:space="preserve"> the completed form and</w:t>
      </w:r>
      <w:r>
        <w:t xml:space="preserve"> all back-up maps, information, etc. to </w:t>
      </w:r>
      <w:hyperlink r:id="rId7" w:history="1">
        <w:r w:rsidRPr="00FB7E7D">
          <w:rPr>
            <w:rStyle w:val="Hyperlink"/>
          </w:rPr>
          <w:t>Restoration.Proje</w:t>
        </w:r>
        <w:bookmarkStart w:id="0" w:name="_GoBack"/>
        <w:bookmarkEnd w:id="0"/>
        <w:r w:rsidRPr="00FB7E7D">
          <w:rPr>
            <w:rStyle w:val="Hyperlink"/>
          </w:rPr>
          <w:t>c</w:t>
        </w:r>
        <w:r w:rsidRPr="00FB7E7D">
          <w:rPr>
            <w:rStyle w:val="Hyperlink"/>
          </w:rPr>
          <w:t>ts@dep.state.fl.us</w:t>
        </w:r>
      </w:hyperlink>
      <w:r w:rsidR="005F053C">
        <w:rPr>
          <w:rStyle w:val="Hyperlink"/>
        </w:rPr>
        <w:t xml:space="preserve">  </w:t>
      </w:r>
    </w:p>
    <w:p w:rsidR="005F053C" w:rsidRDefault="005F053C" w:rsidP="005F053C">
      <w:pPr>
        <w:pStyle w:val="NoSpacing"/>
        <w:numPr>
          <w:ilvl w:val="0"/>
          <w:numId w:val="1"/>
        </w:numPr>
      </w:pPr>
      <w:r>
        <w:t>Once your Form is successfully submitted and received, you will receive a confirmation email from the Florida Department of Environmental Protection.</w:t>
      </w:r>
    </w:p>
    <w:p w:rsidR="005C0ACA" w:rsidRDefault="005C0ACA" w:rsidP="005C0ACA">
      <w:pPr>
        <w:pStyle w:val="NoSpacing"/>
        <w:numPr>
          <w:ilvl w:val="0"/>
          <w:numId w:val="1"/>
        </w:numPr>
      </w:pPr>
      <w:r>
        <w:t>To submit updated information, plea</w:t>
      </w:r>
      <w:r w:rsidR="005F053C">
        <w:t>se fill out this form and updating</w:t>
      </w:r>
      <w:r>
        <w:t xml:space="preserve"> fields as needed.</w:t>
      </w:r>
    </w:p>
    <w:p w:rsidR="00397D39" w:rsidRDefault="00397D39" w:rsidP="0024620C">
      <w:pPr>
        <w:pStyle w:val="NoSpacing"/>
      </w:pPr>
    </w:p>
    <w:p w:rsidR="00397D39" w:rsidRDefault="00397D39" w:rsidP="0024620C">
      <w:pPr>
        <w:pStyle w:val="NoSpacing"/>
      </w:pPr>
      <w:r>
        <w:t>* Required Fields for project updates</w:t>
      </w:r>
    </w:p>
    <w:p w:rsidR="0028450B" w:rsidRPr="0028450B" w:rsidRDefault="00566A33" w:rsidP="0024620C">
      <w:pPr>
        <w:pStyle w:val="NoSpacing"/>
        <w:rPr>
          <w:sz w:val="16"/>
          <w:szCs w:val="16"/>
        </w:rPr>
      </w:pPr>
      <w:r>
        <w:br/>
      </w:r>
      <w:r w:rsidR="005C0ACA" w:rsidRPr="007A59FE">
        <w:rPr>
          <w:b/>
          <w:sz w:val="24"/>
          <w:szCs w:val="24"/>
        </w:rPr>
        <w:t>New Project</w:t>
      </w:r>
      <w:r w:rsidR="009F56B3">
        <w:rPr>
          <w:sz w:val="24"/>
          <w:szCs w:val="24"/>
        </w:rPr>
        <w:t xml:space="preserve"> </w:t>
      </w:r>
      <w:r w:rsidR="00AE4689">
        <w:rPr>
          <w:sz w:val="24"/>
          <w:szCs w:val="24"/>
        </w:rPr>
        <w:t>X</w:t>
      </w:r>
      <w:r w:rsidR="005C0ACA" w:rsidRPr="007A59FE">
        <w:rPr>
          <w:sz w:val="24"/>
          <w:szCs w:val="24"/>
        </w:rPr>
        <w:tab/>
      </w:r>
      <w:r w:rsidR="005C0ACA" w:rsidRPr="007A59FE">
        <w:rPr>
          <w:sz w:val="24"/>
          <w:szCs w:val="24"/>
        </w:rPr>
        <w:tab/>
      </w:r>
      <w:r w:rsidR="005C0ACA" w:rsidRPr="007A59FE">
        <w:rPr>
          <w:b/>
          <w:sz w:val="24"/>
          <w:szCs w:val="24"/>
        </w:rPr>
        <w:t>Update to Previous Submittal</w:t>
      </w:r>
      <w:r w:rsidR="009F56B3">
        <w:rPr>
          <w:sz w:val="24"/>
          <w:szCs w:val="24"/>
        </w:rPr>
        <w:t xml:space="preserve"> __</w:t>
      </w:r>
      <w:r w:rsidR="007A59FE">
        <w:rPr>
          <w:sz w:val="24"/>
          <w:szCs w:val="24"/>
        </w:rPr>
        <w:tab/>
      </w:r>
      <w:r w:rsidR="0028450B">
        <w:rPr>
          <w:sz w:val="24"/>
          <w:szCs w:val="24"/>
        </w:rPr>
        <w:br/>
      </w:r>
    </w:p>
    <w:p w:rsidR="0024620C" w:rsidRPr="0024620C" w:rsidRDefault="00397D39" w:rsidP="0028450B">
      <w:pPr>
        <w:pStyle w:val="NoSpacing"/>
        <w:rPr>
          <w:i/>
          <w:sz w:val="24"/>
          <w:szCs w:val="24"/>
        </w:rPr>
      </w:pPr>
      <w:r>
        <w:rPr>
          <w:b/>
          <w:sz w:val="24"/>
          <w:szCs w:val="24"/>
        </w:rPr>
        <w:t>*</w:t>
      </w:r>
      <w:r w:rsidR="005C0ACA" w:rsidRPr="007A59FE">
        <w:rPr>
          <w:b/>
          <w:sz w:val="24"/>
          <w:szCs w:val="24"/>
        </w:rPr>
        <w:t>Project #</w:t>
      </w:r>
      <w:r w:rsidR="005C0ACA" w:rsidRPr="007A59FE">
        <w:rPr>
          <w:sz w:val="24"/>
          <w:szCs w:val="24"/>
        </w:rPr>
        <w:t xml:space="preserve"> _______________</w:t>
      </w:r>
      <w:r w:rsidR="007A59FE">
        <w:rPr>
          <w:sz w:val="24"/>
          <w:szCs w:val="24"/>
        </w:rPr>
        <w:t>__</w:t>
      </w:r>
      <w:r w:rsidR="009F56B3">
        <w:rPr>
          <w:sz w:val="24"/>
          <w:szCs w:val="24"/>
        </w:rPr>
        <w:t>______</w:t>
      </w:r>
      <w:r w:rsidR="0028450B">
        <w:rPr>
          <w:sz w:val="24"/>
          <w:szCs w:val="24"/>
        </w:rPr>
        <w:t xml:space="preserve">      </w:t>
      </w:r>
      <w:r w:rsidR="0024620C" w:rsidRPr="0024620C">
        <w:rPr>
          <w:i/>
        </w:rPr>
        <w:t>(Project number can be found on the project summary spreadsheet.)</w:t>
      </w:r>
    </w:p>
    <w:p w:rsidR="005C0ACA" w:rsidRPr="007A59FE" w:rsidRDefault="00566A33" w:rsidP="007A59FE">
      <w:pPr>
        <w:pStyle w:val="NoSpacing"/>
        <w:rPr>
          <w:sz w:val="24"/>
          <w:szCs w:val="24"/>
        </w:rPr>
      </w:pPr>
      <w:r>
        <w:rPr>
          <w:b/>
          <w:sz w:val="24"/>
          <w:szCs w:val="24"/>
        </w:rPr>
        <w:br/>
      </w:r>
      <w:r w:rsidR="00397D39">
        <w:rPr>
          <w:b/>
          <w:sz w:val="24"/>
          <w:szCs w:val="24"/>
        </w:rPr>
        <w:t>*</w:t>
      </w:r>
      <w:r w:rsidR="005C0ACA" w:rsidRPr="007A59FE">
        <w:rPr>
          <w:b/>
          <w:sz w:val="24"/>
          <w:szCs w:val="24"/>
        </w:rPr>
        <w:t>Project Name</w:t>
      </w:r>
      <w:r w:rsidR="005C0ACA" w:rsidRPr="007A59FE">
        <w:rPr>
          <w:sz w:val="24"/>
          <w:szCs w:val="24"/>
        </w:rPr>
        <w:t xml:space="preserve"> </w:t>
      </w:r>
      <w:r w:rsidR="0027211C">
        <w:rPr>
          <w:sz w:val="24"/>
          <w:szCs w:val="24"/>
        </w:rPr>
        <w:t xml:space="preserve">East Milton WWTF Phase </w:t>
      </w:r>
      <w:r w:rsidR="00AA2B2B">
        <w:rPr>
          <w:sz w:val="24"/>
          <w:szCs w:val="24"/>
        </w:rPr>
        <w:t>1</w:t>
      </w:r>
    </w:p>
    <w:p w:rsidR="005C0ACA" w:rsidRDefault="005C0ACA" w:rsidP="005C0ACA">
      <w:pPr>
        <w:pStyle w:val="NoSpacing"/>
      </w:pPr>
    </w:p>
    <w:p w:rsidR="005C0ACA" w:rsidRDefault="00397D39" w:rsidP="005C0ACA">
      <w:pPr>
        <w:pStyle w:val="NoSpacing"/>
        <w:pBdr>
          <w:bottom w:val="single" w:sz="12" w:space="1" w:color="auto"/>
        </w:pBdr>
        <w:rPr>
          <w:i/>
        </w:rPr>
      </w:pPr>
      <w:r w:rsidRPr="00397D39">
        <w:rPr>
          <w:b/>
          <w:sz w:val="24"/>
          <w:szCs w:val="24"/>
        </w:rPr>
        <w:t>*</w:t>
      </w:r>
      <w:r w:rsidR="005C0ACA" w:rsidRPr="00397D39">
        <w:rPr>
          <w:b/>
          <w:sz w:val="24"/>
          <w:szCs w:val="24"/>
        </w:rPr>
        <w:t>Contact Information:</w:t>
      </w:r>
      <w:r w:rsidR="005C0ACA" w:rsidRPr="00602543">
        <w:t xml:space="preserve"> </w:t>
      </w:r>
      <w:r w:rsidR="005C0ACA" w:rsidRPr="00602543">
        <w:rPr>
          <w:i/>
        </w:rPr>
        <w:t>(Include at least one name, phone number, email address, and organization name if applicable)</w:t>
      </w:r>
    </w:p>
    <w:p w:rsidR="0024620C" w:rsidRPr="00AE4689" w:rsidRDefault="00AE4689" w:rsidP="005C0ACA">
      <w:pPr>
        <w:pStyle w:val="NoSpacing"/>
        <w:pBdr>
          <w:bottom w:val="single" w:sz="12" w:space="1" w:color="auto"/>
        </w:pBdr>
        <w:rPr>
          <w:rFonts w:ascii="Calibri" w:hAnsi="Calibri"/>
        </w:rPr>
      </w:pPr>
      <w:r w:rsidRPr="00AE4689">
        <w:rPr>
          <w:rFonts w:ascii="Calibri" w:hAnsi="Calibri" w:cs="Helvetica"/>
        </w:rPr>
        <w:t>Brian Watkins, (850) 983-5414, brian.watkins@ci.milton.fl.us, City of Milton, FL.</w:t>
      </w:r>
    </w:p>
    <w:p w:rsidR="0024620C" w:rsidRPr="0024620C" w:rsidRDefault="0024620C" w:rsidP="005C0ACA">
      <w:pPr>
        <w:pStyle w:val="NoSpacing"/>
        <w:pBdr>
          <w:bottom w:val="single" w:sz="12" w:space="1" w:color="auto"/>
        </w:pBdr>
      </w:pPr>
    </w:p>
    <w:p w:rsidR="0024620C" w:rsidRPr="0024620C" w:rsidRDefault="0024620C" w:rsidP="005C0ACA">
      <w:pPr>
        <w:pStyle w:val="NoSpacing"/>
        <w:pBdr>
          <w:bottom w:val="single" w:sz="12" w:space="1" w:color="auto"/>
        </w:pBdr>
      </w:pPr>
    </w:p>
    <w:p w:rsidR="005C0ACA" w:rsidRDefault="005C0ACA" w:rsidP="005C0ACA">
      <w:pPr>
        <w:pStyle w:val="NoSpacing"/>
      </w:pPr>
    </w:p>
    <w:p w:rsidR="005C0ACA" w:rsidRDefault="005C0ACA" w:rsidP="005C0ACA">
      <w:pPr>
        <w:pStyle w:val="NoSpacing"/>
        <w:pBdr>
          <w:bottom w:val="single" w:sz="12" w:space="1" w:color="auto"/>
        </w:pBdr>
        <w:rPr>
          <w:i/>
        </w:rPr>
      </w:pPr>
      <w:r w:rsidRPr="00397D39">
        <w:rPr>
          <w:b/>
          <w:sz w:val="24"/>
          <w:szCs w:val="24"/>
        </w:rPr>
        <w:t>Project Location:</w:t>
      </w:r>
      <w:r>
        <w:t xml:space="preserve"> </w:t>
      </w:r>
      <w:r w:rsidRPr="00602543">
        <w:rPr>
          <w:i/>
        </w:rPr>
        <w:t xml:space="preserve">(Include a map, if possible, and the city, county, </w:t>
      </w:r>
      <w:r w:rsidR="00615D1C">
        <w:rPr>
          <w:i/>
        </w:rPr>
        <w:t>watershed</w:t>
      </w:r>
      <w:r w:rsidR="0024620C">
        <w:rPr>
          <w:i/>
        </w:rPr>
        <w:t>)</w:t>
      </w:r>
      <w:r w:rsidR="00615D1C">
        <w:rPr>
          <w:i/>
        </w:rPr>
        <w:t xml:space="preserve"> </w:t>
      </w:r>
      <w:r w:rsidR="0024620C">
        <w:rPr>
          <w:i/>
        </w:rPr>
        <w:br/>
        <w:t>L</w:t>
      </w:r>
      <w:r w:rsidR="00615D1C">
        <w:rPr>
          <w:i/>
        </w:rPr>
        <w:t>atitude</w:t>
      </w:r>
      <w:r w:rsidR="0024620C">
        <w:rPr>
          <w:i/>
        </w:rPr>
        <w:t xml:space="preserve"> &amp; </w:t>
      </w:r>
      <w:r w:rsidR="00472469">
        <w:rPr>
          <w:i/>
        </w:rPr>
        <w:t>Longitude</w:t>
      </w:r>
      <w:r w:rsidR="00615D1C">
        <w:rPr>
          <w:i/>
        </w:rPr>
        <w:t xml:space="preserve"> </w:t>
      </w:r>
      <w:r w:rsidR="0024620C">
        <w:rPr>
          <w:i/>
        </w:rPr>
        <w:t xml:space="preserve">in Decimal Degrees:  </w:t>
      </w:r>
      <w:r w:rsidR="00AE4689">
        <w:rPr>
          <w:i/>
        </w:rPr>
        <w:t xml:space="preserve">City of Milton, Santa Rosa County, </w:t>
      </w:r>
      <w:proofErr w:type="spellStart"/>
      <w:r w:rsidR="00AE4689">
        <w:rPr>
          <w:i/>
        </w:rPr>
        <w:t>Blackwater</w:t>
      </w:r>
      <w:proofErr w:type="spellEnd"/>
      <w:r w:rsidR="00AE4689">
        <w:rPr>
          <w:i/>
        </w:rPr>
        <w:t xml:space="preserve"> River Watershed, Latitude 30.</w:t>
      </w:r>
      <w:r w:rsidR="0027211C">
        <w:rPr>
          <w:i/>
        </w:rPr>
        <w:t>618806</w:t>
      </w:r>
      <w:r w:rsidR="00AE4689">
        <w:rPr>
          <w:i/>
        </w:rPr>
        <w:t>, Longitude 87.</w:t>
      </w:r>
      <w:r w:rsidR="0027211C">
        <w:rPr>
          <w:i/>
        </w:rPr>
        <w:t>044583</w:t>
      </w:r>
    </w:p>
    <w:p w:rsidR="00397D39" w:rsidRDefault="00397D39" w:rsidP="005C0ACA">
      <w:pPr>
        <w:pStyle w:val="NoSpacing"/>
        <w:pBdr>
          <w:bottom w:val="single" w:sz="12" w:space="1" w:color="auto"/>
        </w:pBdr>
      </w:pPr>
      <w:r>
        <w:rPr>
          <w:i/>
        </w:rPr>
        <w:t xml:space="preserve">Parcel Number: (if applicable) </w:t>
      </w:r>
      <w:r w:rsidR="00AE4689">
        <w:rPr>
          <w:i/>
        </w:rPr>
        <w:t>N/A</w:t>
      </w:r>
    </w:p>
    <w:p w:rsidR="00566A33" w:rsidRDefault="00BD760C" w:rsidP="005C0ACA">
      <w:pPr>
        <w:pStyle w:val="NoSpacing"/>
        <w:pBdr>
          <w:bottom w:val="single" w:sz="12" w:space="1" w:color="auto"/>
        </w:pBdr>
      </w:pPr>
      <w:r>
        <w:t>Project Location Map attached.</w:t>
      </w:r>
    </w:p>
    <w:p w:rsidR="00566A33" w:rsidRDefault="00566A33" w:rsidP="005C0ACA">
      <w:pPr>
        <w:pStyle w:val="NoSpacing"/>
        <w:pBdr>
          <w:bottom w:val="single" w:sz="12" w:space="1" w:color="auto"/>
        </w:pBdr>
      </w:pPr>
    </w:p>
    <w:p w:rsidR="00566A33" w:rsidRDefault="00566A33" w:rsidP="005C0ACA">
      <w:pPr>
        <w:pStyle w:val="NoSpacing"/>
        <w:pBdr>
          <w:bottom w:val="single" w:sz="12" w:space="1" w:color="auto"/>
        </w:pBdr>
      </w:pPr>
    </w:p>
    <w:p w:rsidR="005C0ACA" w:rsidRDefault="005C0ACA" w:rsidP="005C0ACA">
      <w:pPr>
        <w:pStyle w:val="NoSpacing"/>
      </w:pPr>
    </w:p>
    <w:p w:rsidR="005C0ACA" w:rsidRPr="00602543" w:rsidRDefault="0018757A" w:rsidP="005C0ACA">
      <w:pPr>
        <w:pStyle w:val="NoSpacing"/>
        <w:pBdr>
          <w:bottom w:val="single" w:sz="12" w:space="1" w:color="auto"/>
        </w:pBdr>
        <w:rPr>
          <w:i/>
        </w:rPr>
      </w:pPr>
      <w:r w:rsidRPr="00397D39">
        <w:rPr>
          <w:b/>
          <w:sz w:val="24"/>
          <w:szCs w:val="24"/>
        </w:rPr>
        <w:t>Project Description:</w:t>
      </w:r>
      <w:r>
        <w:t xml:space="preserve"> </w:t>
      </w:r>
      <w:r w:rsidRPr="00602543">
        <w:rPr>
          <w:i/>
        </w:rPr>
        <w:t>(Describe all aspects of the project)</w:t>
      </w:r>
    </w:p>
    <w:p w:rsidR="00D43377" w:rsidRDefault="00D43377" w:rsidP="00D43377">
      <w:pPr>
        <w:jc w:val="both"/>
        <w:rPr>
          <w:rFonts w:ascii="Calibri" w:hAnsi="Calibri"/>
        </w:rPr>
      </w:pPr>
    </w:p>
    <w:p w:rsidR="00AA2B2B" w:rsidRDefault="00AA2B2B" w:rsidP="00AA2B2B">
      <w:pPr>
        <w:jc w:val="both"/>
        <w:rPr>
          <w:rFonts w:ascii="Calibri" w:hAnsi="Calibri"/>
          <w:b/>
        </w:rPr>
      </w:pPr>
      <w:r>
        <w:rPr>
          <w:rFonts w:ascii="Calibri" w:hAnsi="Calibri"/>
        </w:rPr>
        <w:t xml:space="preserve">The East Milton Wastewater Treatment Plant and Effluent Disposal (EMWWTP) is the first of 2 Phases to development a new treatment and disposal sites, while in the process removing the current 2.5 </w:t>
      </w:r>
      <w:proofErr w:type="spellStart"/>
      <w:r>
        <w:rPr>
          <w:rFonts w:ascii="Calibri" w:hAnsi="Calibri"/>
        </w:rPr>
        <w:t>mgd</w:t>
      </w:r>
      <w:proofErr w:type="spellEnd"/>
      <w:r>
        <w:rPr>
          <w:rFonts w:ascii="Calibri" w:hAnsi="Calibri"/>
        </w:rPr>
        <w:t xml:space="preserve"> facility near downtown Milton. Phase 1 will be 2.0 </w:t>
      </w:r>
      <w:proofErr w:type="spellStart"/>
      <w:r>
        <w:rPr>
          <w:rFonts w:ascii="Calibri" w:hAnsi="Calibri"/>
        </w:rPr>
        <w:t>mgd</w:t>
      </w:r>
      <w:proofErr w:type="spellEnd"/>
      <w:r>
        <w:rPr>
          <w:rFonts w:ascii="Calibri" w:hAnsi="Calibri"/>
        </w:rPr>
        <w:t xml:space="preserve">; Phase 2, additional 2.0 </w:t>
      </w:r>
      <w:proofErr w:type="spellStart"/>
      <w:r>
        <w:rPr>
          <w:rFonts w:ascii="Calibri" w:hAnsi="Calibri"/>
        </w:rPr>
        <w:t>mgd</w:t>
      </w:r>
      <w:proofErr w:type="spellEnd"/>
      <w:r>
        <w:rPr>
          <w:rFonts w:ascii="Calibri" w:hAnsi="Calibri"/>
        </w:rPr>
        <w:t xml:space="preserve">, plus the downtown facility, taking the total capacity to 6.0 </w:t>
      </w:r>
      <w:proofErr w:type="spellStart"/>
      <w:r>
        <w:rPr>
          <w:rFonts w:ascii="Calibri" w:hAnsi="Calibri"/>
        </w:rPr>
        <w:t>mgd</w:t>
      </w:r>
      <w:proofErr w:type="spellEnd"/>
      <w:r>
        <w:rPr>
          <w:rFonts w:ascii="Calibri" w:hAnsi="Calibri"/>
        </w:rPr>
        <w:t xml:space="preserve">. Unlike the current facility which is a surface water discharge, the new facility will dispose of the treated effluent by land application. The City has located and tested a 116 ac. site north of NAS Whiting Field. </w:t>
      </w:r>
      <w:r>
        <w:rPr>
          <w:rFonts w:ascii="Calibri" w:hAnsi="Calibri"/>
        </w:rPr>
        <w:lastRenderedPageBreak/>
        <w:t xml:space="preserve">In addition, Whiting Field has requested use of the effluent reuse for irrigation of their 18 </w:t>
      </w:r>
      <w:proofErr w:type="gramStart"/>
      <w:r>
        <w:rPr>
          <w:rFonts w:ascii="Calibri" w:hAnsi="Calibri"/>
        </w:rPr>
        <w:t>hole</w:t>
      </w:r>
      <w:proofErr w:type="gramEnd"/>
      <w:r>
        <w:rPr>
          <w:rFonts w:ascii="Calibri" w:hAnsi="Calibri"/>
        </w:rPr>
        <w:t xml:space="preserve"> golf course, recreational facilities and landscape areas, an estimated 400-500,000 gallons per day. </w:t>
      </w:r>
    </w:p>
    <w:p w:rsidR="00AA2B2B" w:rsidRDefault="00AA2B2B" w:rsidP="00AA2B2B">
      <w:pPr>
        <w:jc w:val="both"/>
        <w:rPr>
          <w:rFonts w:ascii="Calibri" w:hAnsi="Calibri"/>
          <w:b/>
        </w:rPr>
      </w:pPr>
      <w:r>
        <w:rPr>
          <w:rFonts w:ascii="Calibri" w:hAnsi="Calibri"/>
        </w:rPr>
        <w:t xml:space="preserve">Currently flows from Whiting Field and the East Milton area would be redirected and treated at the new EMWWTP facility. This is a combine flow of approximately 0.8 </w:t>
      </w:r>
      <w:proofErr w:type="spellStart"/>
      <w:r>
        <w:rPr>
          <w:rFonts w:ascii="Calibri" w:hAnsi="Calibri"/>
        </w:rPr>
        <w:t>mgd</w:t>
      </w:r>
      <w:proofErr w:type="spellEnd"/>
      <w:r>
        <w:rPr>
          <w:rFonts w:ascii="Calibri" w:hAnsi="Calibri"/>
        </w:rPr>
        <w:t xml:space="preserve">.  </w:t>
      </w:r>
    </w:p>
    <w:p w:rsidR="00AA2B2B" w:rsidRDefault="00AA2B2B" w:rsidP="00AA2B2B">
      <w:pPr>
        <w:jc w:val="both"/>
        <w:rPr>
          <w:rFonts w:ascii="Calibri" w:hAnsi="Calibri"/>
          <w:b/>
        </w:rPr>
      </w:pPr>
    </w:p>
    <w:p w:rsidR="00AA2B2B" w:rsidRDefault="00AA2B2B" w:rsidP="00AA2B2B">
      <w:pPr>
        <w:tabs>
          <w:tab w:val="left" w:pos="3935"/>
        </w:tabs>
        <w:rPr>
          <w:rFonts w:ascii="Calibri" w:hAnsi="Calibri"/>
        </w:rPr>
      </w:pPr>
      <w:r>
        <w:rPr>
          <w:rFonts w:ascii="Calibri" w:hAnsi="Calibri"/>
        </w:rPr>
        <w:t xml:space="preserve">Anticipated Project Outcome: </w:t>
      </w:r>
    </w:p>
    <w:p w:rsidR="00566A33" w:rsidRDefault="00AA2B2B" w:rsidP="00AA2B2B">
      <w:pPr>
        <w:pStyle w:val="NoSpacing"/>
        <w:pBdr>
          <w:bottom w:val="single" w:sz="12" w:space="1" w:color="auto"/>
        </w:pBdr>
      </w:pPr>
      <w:r>
        <w:rPr>
          <w:rFonts w:ascii="Calibri" w:hAnsi="Calibri"/>
        </w:rPr>
        <w:t xml:space="preserve">The current City of Milton Wastewater Treatment facility is aged, located within a flood </w:t>
      </w:r>
      <w:proofErr w:type="spellStart"/>
      <w:r>
        <w:rPr>
          <w:rFonts w:ascii="Calibri" w:hAnsi="Calibri"/>
        </w:rPr>
        <w:t>plane</w:t>
      </w:r>
      <w:proofErr w:type="spellEnd"/>
      <w:r>
        <w:rPr>
          <w:rFonts w:ascii="Calibri" w:hAnsi="Calibri"/>
        </w:rPr>
        <w:t xml:space="preserve"> and subject to storm surges as recorded in 2004 with Hurricane Ivan. This storm produced a 14’-16’ tidal surge along the </w:t>
      </w:r>
      <w:proofErr w:type="spellStart"/>
      <w:r>
        <w:rPr>
          <w:rFonts w:ascii="Calibri" w:hAnsi="Calibri"/>
        </w:rPr>
        <w:t>Blackwater</w:t>
      </w:r>
      <w:proofErr w:type="spellEnd"/>
      <w:r>
        <w:rPr>
          <w:rFonts w:ascii="Calibri" w:hAnsi="Calibri"/>
        </w:rPr>
        <w:t xml:space="preserve"> River where the facility is located. While Phase 1 will be directed to redirecting existing flows in the East Milton Area. Phase 2 would look at redirecting all flows from the current downtown plant to the new EMWWTP and then removing the existing facility from service, along with the surface water discharge.</w:t>
      </w:r>
    </w:p>
    <w:p w:rsidR="0018757A" w:rsidRDefault="0018757A" w:rsidP="005C0ACA">
      <w:pPr>
        <w:pStyle w:val="NoSpacing"/>
      </w:pPr>
    </w:p>
    <w:p w:rsidR="0018757A" w:rsidRDefault="00602543" w:rsidP="0018757A">
      <w:pPr>
        <w:pStyle w:val="NoSpacing"/>
      </w:pPr>
      <w:r>
        <w:t xml:space="preserve">All of the following are </w:t>
      </w:r>
      <w:r w:rsidR="0018757A" w:rsidRPr="00602543">
        <w:rPr>
          <w:b/>
        </w:rPr>
        <w:t>Required Fields</w:t>
      </w:r>
      <w:r w:rsidR="0018757A">
        <w:t xml:space="preserve"> for project updates</w:t>
      </w:r>
    </w:p>
    <w:p w:rsidR="00602543" w:rsidRDefault="00602543" w:rsidP="0018757A">
      <w:pPr>
        <w:pStyle w:val="NoSpacing"/>
      </w:pPr>
    </w:p>
    <w:p w:rsidR="0018757A" w:rsidRDefault="0018757A" w:rsidP="0018757A">
      <w:pPr>
        <w:pStyle w:val="NoSpacing"/>
        <w:pBdr>
          <w:bottom w:val="single" w:sz="12" w:space="1" w:color="auto"/>
        </w:pBdr>
      </w:pPr>
      <w:r w:rsidRPr="00602543">
        <w:rPr>
          <w:b/>
        </w:rPr>
        <w:t>Estimated Project Costs:</w:t>
      </w:r>
      <w:r>
        <w:t xml:space="preserve"> </w:t>
      </w:r>
      <w:r w:rsidRPr="00602543">
        <w:rPr>
          <w:i/>
        </w:rPr>
        <w:t>(Describe the estimated costs of the project, including any assumptions for contingency and ongoing operations/maintenance.  Identify other secured funding sources such as matching funds, in-kind contributions or state/federal dollars. In addition, if possible, complete and submit the Cost Appendix Sheet associated with this Form)</w:t>
      </w:r>
    </w:p>
    <w:p w:rsidR="00AA2B2B" w:rsidRDefault="00AA2B2B" w:rsidP="00AA2B2B">
      <w:pPr>
        <w:tabs>
          <w:tab w:val="left" w:pos="3935"/>
        </w:tabs>
        <w:rPr>
          <w:rFonts w:ascii="Calibri" w:hAnsi="Calibri"/>
        </w:rPr>
      </w:pPr>
      <w:r w:rsidRPr="000D6A7F">
        <w:rPr>
          <w:rFonts w:ascii="Calibri" w:hAnsi="Calibri"/>
        </w:rPr>
        <w:t>Phase</w:t>
      </w:r>
      <w:r>
        <w:rPr>
          <w:rFonts w:ascii="Calibri" w:hAnsi="Calibri"/>
        </w:rPr>
        <w:t xml:space="preserve"> </w:t>
      </w:r>
      <w:proofErr w:type="gramStart"/>
      <w:r>
        <w:rPr>
          <w:rFonts w:ascii="Calibri" w:hAnsi="Calibri"/>
        </w:rPr>
        <w:t>I</w:t>
      </w:r>
      <w:proofErr w:type="gramEnd"/>
      <w:r>
        <w:rPr>
          <w:rFonts w:ascii="Calibri" w:hAnsi="Calibri"/>
        </w:rPr>
        <w:t xml:space="preserve">:                   </w:t>
      </w:r>
    </w:p>
    <w:p w:rsidR="00AA2B2B" w:rsidRDefault="00AA2B2B" w:rsidP="00AA2B2B">
      <w:pPr>
        <w:pStyle w:val="ListParagraph"/>
        <w:numPr>
          <w:ilvl w:val="0"/>
          <w:numId w:val="3"/>
        </w:numPr>
        <w:tabs>
          <w:tab w:val="left" w:pos="3935"/>
        </w:tabs>
        <w:rPr>
          <w:rFonts w:ascii="Calibri" w:hAnsi="Calibri"/>
          <w:b w:val="0"/>
          <w:color w:val="auto"/>
        </w:rPr>
      </w:pPr>
      <w:r>
        <w:rPr>
          <w:rFonts w:ascii="Calibri" w:hAnsi="Calibri"/>
          <w:b w:val="0"/>
          <w:color w:val="auto"/>
        </w:rPr>
        <w:t xml:space="preserve">Construction of 2.0 </w:t>
      </w:r>
      <w:proofErr w:type="spellStart"/>
      <w:r>
        <w:rPr>
          <w:rFonts w:ascii="Calibri" w:hAnsi="Calibri"/>
          <w:b w:val="0"/>
          <w:color w:val="auto"/>
        </w:rPr>
        <w:t>mgd</w:t>
      </w:r>
      <w:proofErr w:type="spellEnd"/>
      <w:r>
        <w:rPr>
          <w:rFonts w:ascii="Calibri" w:hAnsi="Calibri"/>
          <w:b w:val="0"/>
          <w:color w:val="auto"/>
        </w:rPr>
        <w:t xml:space="preserve"> WWTP </w:t>
      </w:r>
      <w:r w:rsidRPr="000D6A7F">
        <w:rPr>
          <w:rFonts w:ascii="Calibri" w:hAnsi="Calibri"/>
          <w:b w:val="0"/>
          <w:color w:val="auto"/>
        </w:rPr>
        <w:t xml:space="preserve">- </w:t>
      </w:r>
      <w:r>
        <w:rPr>
          <w:rFonts w:ascii="Calibri" w:hAnsi="Calibri"/>
          <w:b w:val="0"/>
          <w:color w:val="auto"/>
        </w:rPr>
        <w:t xml:space="preserve">                      </w:t>
      </w:r>
      <w:r w:rsidRPr="000D6A7F">
        <w:rPr>
          <w:rFonts w:ascii="Calibri" w:hAnsi="Calibri"/>
          <w:b w:val="0"/>
          <w:color w:val="auto"/>
        </w:rPr>
        <w:t>$1</w:t>
      </w:r>
      <w:r>
        <w:rPr>
          <w:rFonts w:ascii="Calibri" w:hAnsi="Calibri"/>
          <w:b w:val="0"/>
          <w:color w:val="auto"/>
        </w:rPr>
        <w:t>4</w:t>
      </w:r>
      <w:r w:rsidRPr="000D6A7F">
        <w:rPr>
          <w:rFonts w:ascii="Calibri" w:hAnsi="Calibri"/>
          <w:b w:val="0"/>
          <w:color w:val="auto"/>
        </w:rPr>
        <w:t>,000,000</w:t>
      </w:r>
    </w:p>
    <w:p w:rsidR="00AA2B2B" w:rsidRPr="000D6A7F" w:rsidRDefault="00AA2B2B" w:rsidP="00AA2B2B">
      <w:pPr>
        <w:pStyle w:val="ListParagraph"/>
        <w:numPr>
          <w:ilvl w:val="0"/>
          <w:numId w:val="3"/>
        </w:numPr>
        <w:tabs>
          <w:tab w:val="left" w:pos="3935"/>
        </w:tabs>
        <w:rPr>
          <w:rFonts w:ascii="Calibri" w:hAnsi="Calibri"/>
          <w:b w:val="0"/>
          <w:color w:val="auto"/>
        </w:rPr>
      </w:pPr>
      <w:r>
        <w:rPr>
          <w:rFonts w:ascii="Calibri" w:hAnsi="Calibri"/>
          <w:b w:val="0"/>
          <w:color w:val="auto"/>
        </w:rPr>
        <w:t>Effluent Piping-                                                       $  2,000,000</w:t>
      </w:r>
    </w:p>
    <w:p w:rsidR="00AA2B2B" w:rsidRDefault="00AA2B2B" w:rsidP="00AA2B2B">
      <w:pPr>
        <w:pStyle w:val="ListParagraph"/>
        <w:numPr>
          <w:ilvl w:val="0"/>
          <w:numId w:val="3"/>
        </w:numPr>
        <w:tabs>
          <w:tab w:val="left" w:pos="3935"/>
        </w:tabs>
        <w:rPr>
          <w:rFonts w:ascii="Calibri" w:hAnsi="Calibri"/>
          <w:b w:val="0"/>
          <w:color w:val="auto"/>
        </w:rPr>
      </w:pPr>
      <w:r>
        <w:rPr>
          <w:rFonts w:ascii="Calibri" w:hAnsi="Calibri"/>
          <w:b w:val="0"/>
          <w:color w:val="auto"/>
        </w:rPr>
        <w:t>Effluent Disposal Site Preparation-                     $  6,000,000</w:t>
      </w:r>
    </w:p>
    <w:p w:rsidR="00AA2B2B" w:rsidRDefault="00AA2B2B" w:rsidP="00AA2B2B">
      <w:pPr>
        <w:pStyle w:val="ListParagraph"/>
        <w:numPr>
          <w:ilvl w:val="0"/>
          <w:numId w:val="3"/>
        </w:numPr>
        <w:tabs>
          <w:tab w:val="left" w:pos="3935"/>
        </w:tabs>
        <w:rPr>
          <w:rFonts w:ascii="Calibri" w:hAnsi="Calibri"/>
          <w:b w:val="0"/>
          <w:color w:val="auto"/>
        </w:rPr>
      </w:pPr>
      <w:r>
        <w:rPr>
          <w:rFonts w:ascii="Calibri" w:hAnsi="Calibri"/>
          <w:b w:val="0"/>
          <w:color w:val="auto"/>
        </w:rPr>
        <w:t>Contingency @ 10% -                                            $  2,200,000</w:t>
      </w:r>
    </w:p>
    <w:p w:rsidR="00AA2B2B" w:rsidRDefault="00AA2B2B" w:rsidP="00AA2B2B">
      <w:pPr>
        <w:pStyle w:val="ListParagraph"/>
        <w:tabs>
          <w:tab w:val="left" w:pos="3935"/>
        </w:tabs>
        <w:ind w:left="540"/>
        <w:rPr>
          <w:rFonts w:ascii="Calibri" w:hAnsi="Calibri"/>
          <w:color w:val="auto"/>
        </w:rPr>
      </w:pPr>
      <w:r w:rsidRPr="008504AB">
        <w:rPr>
          <w:rFonts w:ascii="Calibri" w:hAnsi="Calibri"/>
          <w:color w:val="auto"/>
        </w:rPr>
        <w:t xml:space="preserve">                       TOTAL -                </w:t>
      </w:r>
      <w:r>
        <w:rPr>
          <w:rFonts w:ascii="Calibri" w:hAnsi="Calibri"/>
          <w:color w:val="auto"/>
        </w:rPr>
        <w:t xml:space="preserve">                                $24,20</w:t>
      </w:r>
      <w:r w:rsidRPr="008504AB">
        <w:rPr>
          <w:rFonts w:ascii="Calibri" w:hAnsi="Calibri"/>
          <w:color w:val="auto"/>
        </w:rPr>
        <w:t>0,000</w:t>
      </w:r>
    </w:p>
    <w:p w:rsidR="0027211C" w:rsidRDefault="0027211C" w:rsidP="0027211C">
      <w:pPr>
        <w:tabs>
          <w:tab w:val="left" w:pos="3935"/>
        </w:tabs>
        <w:rPr>
          <w:rFonts w:ascii="Calibri" w:hAnsi="Calibri"/>
          <w:b/>
        </w:rPr>
      </w:pPr>
    </w:p>
    <w:p w:rsidR="0018757A" w:rsidRDefault="0018757A" w:rsidP="00BD760C">
      <w:pPr>
        <w:pStyle w:val="NoSpacing"/>
        <w:pBdr>
          <w:bottom w:val="single" w:sz="12" w:space="1" w:color="auto"/>
        </w:pBdr>
      </w:pPr>
    </w:p>
    <w:p w:rsidR="0018757A" w:rsidRDefault="0018757A" w:rsidP="0018757A">
      <w:pPr>
        <w:pStyle w:val="NoSpacing"/>
      </w:pPr>
    </w:p>
    <w:p w:rsidR="0018757A" w:rsidRDefault="0018757A" w:rsidP="0018757A">
      <w:pPr>
        <w:pStyle w:val="NoSpacing"/>
        <w:pBdr>
          <w:bottom w:val="single" w:sz="12" w:space="1" w:color="auto"/>
        </w:pBdr>
      </w:pPr>
      <w:r w:rsidRPr="00602543">
        <w:rPr>
          <w:b/>
        </w:rPr>
        <w:t>Other Funding:</w:t>
      </w:r>
      <w:r>
        <w:t xml:space="preserve"> </w:t>
      </w:r>
      <w:r w:rsidRPr="00602543">
        <w:rPr>
          <w:i/>
        </w:rPr>
        <w:t>(Indicate if the project is submitted for any potential funding or if it may be used to leverage additional funding, if so, please describe the funding source [e.g. State/Federal Grants</w:t>
      </w:r>
      <w:r w:rsidR="00602543">
        <w:rPr>
          <w:i/>
        </w:rPr>
        <w:t>])</w:t>
      </w:r>
    </w:p>
    <w:p w:rsidR="00FE2AB1" w:rsidRDefault="00FE2AB1" w:rsidP="0018757A">
      <w:pPr>
        <w:pStyle w:val="NoSpacing"/>
        <w:pBdr>
          <w:bottom w:val="single" w:sz="12" w:space="1" w:color="auto"/>
        </w:pBdr>
        <w:rPr>
          <w:rFonts w:ascii="Calibri" w:hAnsi="Calibri" w:cs="Helvetica"/>
        </w:rPr>
      </w:pPr>
    </w:p>
    <w:p w:rsidR="0018757A" w:rsidRPr="00BD760C" w:rsidRDefault="00BD760C" w:rsidP="0018757A">
      <w:pPr>
        <w:pStyle w:val="NoSpacing"/>
        <w:pBdr>
          <w:bottom w:val="single" w:sz="12" w:space="1" w:color="auto"/>
        </w:pBdr>
        <w:rPr>
          <w:rFonts w:ascii="Calibri" w:hAnsi="Calibri"/>
        </w:rPr>
      </w:pPr>
      <w:r w:rsidRPr="00BD760C">
        <w:rPr>
          <w:rFonts w:ascii="Calibri" w:hAnsi="Calibri" w:cs="Helvetica"/>
        </w:rPr>
        <w:t xml:space="preserve">The project is also submitted for funding with the </w:t>
      </w:r>
      <w:r>
        <w:rPr>
          <w:rFonts w:ascii="Calibri" w:hAnsi="Calibri" w:cs="Helvetica"/>
        </w:rPr>
        <w:t>Restore Act</w:t>
      </w:r>
      <w:r w:rsidRPr="00BD760C">
        <w:rPr>
          <w:rFonts w:ascii="Calibri" w:hAnsi="Calibri" w:cs="Helvetica"/>
        </w:rPr>
        <w:t>, the National Fish and Wildlife Foundation, and the Natural Resource Damage Assessment.</w:t>
      </w:r>
      <w:r w:rsidR="00566A33" w:rsidRPr="00BD760C">
        <w:rPr>
          <w:rFonts w:ascii="Calibri" w:hAnsi="Calibri"/>
        </w:rPr>
        <w:br/>
      </w:r>
      <w:r w:rsidR="00566A33" w:rsidRPr="00BD760C">
        <w:rPr>
          <w:rFonts w:ascii="Calibri" w:hAnsi="Calibri"/>
        </w:rPr>
        <w:br/>
      </w:r>
    </w:p>
    <w:p w:rsidR="0018757A" w:rsidRDefault="0018757A" w:rsidP="0018757A">
      <w:pPr>
        <w:pStyle w:val="NoSpacing"/>
      </w:pPr>
    </w:p>
    <w:p w:rsidR="0018757A" w:rsidRDefault="0018757A" w:rsidP="0018757A">
      <w:pPr>
        <w:pStyle w:val="NoSpacing"/>
        <w:pBdr>
          <w:bottom w:val="single" w:sz="12" w:space="1" w:color="auto"/>
        </w:pBdr>
      </w:pPr>
      <w:r w:rsidRPr="00602543">
        <w:rPr>
          <w:b/>
        </w:rPr>
        <w:t>Technical Feasibility:</w:t>
      </w:r>
      <w:r>
        <w:t xml:space="preserve"> </w:t>
      </w:r>
      <w:r w:rsidRPr="00602543">
        <w:rPr>
          <w:i/>
        </w:rPr>
        <w:t>(Describe the technologies involved and any relevant past experience or proven success with similar projects)</w:t>
      </w:r>
    </w:p>
    <w:p w:rsidR="00FE2AB1" w:rsidRDefault="00FE2AB1" w:rsidP="0018757A">
      <w:pPr>
        <w:pStyle w:val="NoSpacing"/>
        <w:pBdr>
          <w:bottom w:val="single" w:sz="12" w:space="1" w:color="auto"/>
        </w:pBdr>
        <w:rPr>
          <w:rFonts w:ascii="Calibri" w:hAnsi="Calibri" w:cs="Helvetica"/>
        </w:rPr>
      </w:pPr>
    </w:p>
    <w:p w:rsidR="0018757A" w:rsidRPr="0027211C" w:rsidRDefault="0027211C" w:rsidP="0018757A">
      <w:pPr>
        <w:pStyle w:val="NoSpacing"/>
        <w:pBdr>
          <w:bottom w:val="single" w:sz="12" w:space="1" w:color="auto"/>
        </w:pBdr>
      </w:pPr>
      <w:r w:rsidRPr="0027211C">
        <w:rPr>
          <w:rFonts w:cs="Helvetica"/>
        </w:rPr>
        <w:t xml:space="preserve">The proposed wastewater treatment plant will utilize the most current technology available to produce an effluent that exceeds drinking water standards. The effluent will be utilized in land applications and irrigation systems, especially on NAS Whiting Field where it will benefit the mission of the base. </w:t>
      </w:r>
      <w:r w:rsidR="00566A33" w:rsidRPr="0027211C">
        <w:br/>
      </w:r>
      <w:r w:rsidR="00566A33" w:rsidRPr="0027211C">
        <w:br/>
      </w:r>
      <w:r w:rsidR="00566A33" w:rsidRPr="0027211C">
        <w:br/>
      </w:r>
    </w:p>
    <w:p w:rsidR="0018757A" w:rsidRDefault="0018757A" w:rsidP="0018757A">
      <w:pPr>
        <w:pStyle w:val="NoSpacing"/>
      </w:pPr>
    </w:p>
    <w:p w:rsidR="0018757A" w:rsidRDefault="0018757A" w:rsidP="0018757A">
      <w:pPr>
        <w:pStyle w:val="NoSpacing"/>
        <w:pBdr>
          <w:bottom w:val="single" w:sz="12" w:space="1" w:color="auto"/>
        </w:pBdr>
      </w:pPr>
      <w:r w:rsidRPr="00602543">
        <w:rPr>
          <w:b/>
        </w:rPr>
        <w:t>Environmental Benefits:</w:t>
      </w:r>
      <w:r>
        <w:t xml:space="preserve"> </w:t>
      </w:r>
      <w:r w:rsidRPr="00602543">
        <w:rPr>
          <w:i/>
        </w:rPr>
        <w:t>(Describe the nature, magnitude, and timing of any environmental benefits attributable to the project. If possible, describe potential environmental performance measures [e.g. pollutant reduction]. Please address any potential environmental impacts associated with implementing or maintaining the project [e.g. loss of a habitat or conversion of habitat from one type to another during implementation])</w:t>
      </w:r>
    </w:p>
    <w:p w:rsidR="00FE2AB1" w:rsidRDefault="00FE2AB1" w:rsidP="0018757A">
      <w:pPr>
        <w:pStyle w:val="NoSpacing"/>
        <w:pBdr>
          <w:bottom w:val="single" w:sz="12" w:space="1" w:color="auto"/>
        </w:pBdr>
        <w:rPr>
          <w:rFonts w:cs="Helvetica"/>
        </w:rPr>
      </w:pPr>
    </w:p>
    <w:p w:rsidR="0018757A" w:rsidRPr="0027211C" w:rsidRDefault="0027211C" w:rsidP="0018757A">
      <w:pPr>
        <w:pStyle w:val="NoSpacing"/>
        <w:pBdr>
          <w:bottom w:val="single" w:sz="12" w:space="1" w:color="auto"/>
        </w:pBdr>
        <w:rPr>
          <w:rFonts w:ascii="Calibri" w:hAnsi="Calibri"/>
        </w:rPr>
      </w:pPr>
      <w:r w:rsidRPr="0027211C">
        <w:rPr>
          <w:rFonts w:ascii="Calibri" w:hAnsi="Calibri" w:cs="Helvetica"/>
        </w:rPr>
        <w:t xml:space="preserve">Providing for land applications of the effluent from the plant will </w:t>
      </w:r>
      <w:r w:rsidR="00AA2B2B">
        <w:rPr>
          <w:rFonts w:ascii="Calibri" w:hAnsi="Calibri" w:cs="Helvetica"/>
        </w:rPr>
        <w:t>reduce the amount of effluent currently being disposed of in a</w:t>
      </w:r>
      <w:r w:rsidRPr="0027211C">
        <w:rPr>
          <w:rFonts w:ascii="Calibri" w:hAnsi="Calibri" w:cs="Helvetica"/>
        </w:rPr>
        <w:t xml:space="preserve"> surface water outfall to </w:t>
      </w:r>
      <w:proofErr w:type="spellStart"/>
      <w:r w:rsidRPr="0027211C">
        <w:rPr>
          <w:rFonts w:ascii="Calibri" w:hAnsi="Calibri" w:cs="Helvetica"/>
        </w:rPr>
        <w:t>Blackwater</w:t>
      </w:r>
      <w:proofErr w:type="spellEnd"/>
      <w:r w:rsidRPr="0027211C">
        <w:rPr>
          <w:rFonts w:ascii="Calibri" w:hAnsi="Calibri" w:cs="Helvetica"/>
        </w:rPr>
        <w:t xml:space="preserve"> River. </w:t>
      </w:r>
      <w:r w:rsidR="00AA2B2B">
        <w:rPr>
          <w:rFonts w:ascii="Calibri" w:hAnsi="Calibri" w:cs="Helvetica"/>
        </w:rPr>
        <w:t>The construction is planned so as to not interfere with existing habitats such as the utilization of directional drills across known wetlands.</w:t>
      </w:r>
      <w:r w:rsidR="00566A33" w:rsidRPr="0027211C">
        <w:rPr>
          <w:rFonts w:ascii="Calibri" w:hAnsi="Calibri"/>
        </w:rPr>
        <w:br/>
      </w:r>
      <w:r w:rsidR="00566A33" w:rsidRPr="0027211C">
        <w:rPr>
          <w:rFonts w:ascii="Calibri" w:hAnsi="Calibri"/>
        </w:rPr>
        <w:br/>
      </w:r>
    </w:p>
    <w:p w:rsidR="0018757A" w:rsidRDefault="0018757A" w:rsidP="0018757A">
      <w:pPr>
        <w:pStyle w:val="NoSpacing"/>
      </w:pPr>
    </w:p>
    <w:p w:rsidR="0018757A" w:rsidRDefault="0018757A" w:rsidP="0018757A">
      <w:pPr>
        <w:pStyle w:val="NoSpacing"/>
        <w:pBdr>
          <w:bottom w:val="single" w:sz="12" w:space="1" w:color="auto"/>
        </w:pBdr>
      </w:pPr>
      <w:r w:rsidRPr="00602543">
        <w:rPr>
          <w:b/>
        </w:rPr>
        <w:t>Economic and Social Benefits:</w:t>
      </w:r>
      <w:r>
        <w:t xml:space="preserve"> </w:t>
      </w:r>
      <w:r w:rsidRPr="00602543">
        <w:rPr>
          <w:i/>
        </w:rPr>
        <w:t>(Describe the economic and social benefits including those related to the project’s improved ecosystem services and any estimates on jobs created or preserved)</w:t>
      </w:r>
    </w:p>
    <w:p w:rsidR="0027211C" w:rsidRDefault="0027211C" w:rsidP="0018757A">
      <w:pPr>
        <w:pStyle w:val="NoSpacing"/>
        <w:pBdr>
          <w:bottom w:val="single" w:sz="12" w:space="1" w:color="auto"/>
        </w:pBdr>
        <w:rPr>
          <w:rFonts w:ascii="Helvetica" w:hAnsi="Helvetica" w:cs="Helvetica"/>
          <w:sz w:val="24"/>
          <w:szCs w:val="24"/>
        </w:rPr>
      </w:pPr>
    </w:p>
    <w:p w:rsidR="0018757A" w:rsidRPr="0027211C" w:rsidRDefault="0027211C" w:rsidP="0018757A">
      <w:pPr>
        <w:pStyle w:val="NoSpacing"/>
        <w:pBdr>
          <w:bottom w:val="single" w:sz="12" w:space="1" w:color="auto"/>
        </w:pBdr>
      </w:pPr>
      <w:r w:rsidRPr="0027211C">
        <w:rPr>
          <w:rFonts w:cs="Helvetica"/>
        </w:rPr>
        <w:t>The new plant will allow for the continued growth of the area, including commercial and industrial growth. The project could provide enhanced recreational fishing through cleaner waters benefiting area residents and visitors regardless of age, race, gender, or economic status.</w:t>
      </w:r>
      <w:r w:rsidR="00566A33" w:rsidRPr="0027211C">
        <w:br/>
      </w:r>
      <w:r w:rsidR="00566A33" w:rsidRPr="0027211C">
        <w:br/>
      </w:r>
    </w:p>
    <w:p w:rsidR="0018757A" w:rsidRDefault="0018757A" w:rsidP="0018757A">
      <w:pPr>
        <w:pStyle w:val="NoSpacing"/>
      </w:pPr>
    </w:p>
    <w:p w:rsidR="0018757A" w:rsidRDefault="0018757A" w:rsidP="0018757A">
      <w:pPr>
        <w:pStyle w:val="NoSpacing"/>
        <w:pBdr>
          <w:bottom w:val="single" w:sz="12" w:space="1" w:color="auto"/>
        </w:pBdr>
      </w:pPr>
      <w:r w:rsidRPr="00602543">
        <w:rPr>
          <w:b/>
        </w:rPr>
        <w:t>Community Resilience:</w:t>
      </w:r>
      <w:r>
        <w:t xml:space="preserve"> (Describe if the project assists Florida’s ability to anticipate, withstand, or recover from hazards or threats [e.g. hurricane preparedness, establishing living shorelines])</w:t>
      </w:r>
    </w:p>
    <w:p w:rsidR="00FE2AB1" w:rsidRDefault="00FE2AB1" w:rsidP="0018757A">
      <w:pPr>
        <w:pStyle w:val="NoSpacing"/>
        <w:pBdr>
          <w:bottom w:val="single" w:sz="12" w:space="1" w:color="auto"/>
        </w:pBdr>
        <w:rPr>
          <w:rFonts w:ascii="Calibri" w:hAnsi="Calibri" w:cs="Helvetica"/>
        </w:rPr>
      </w:pPr>
    </w:p>
    <w:p w:rsidR="0018757A" w:rsidRPr="0027211C" w:rsidRDefault="0027211C" w:rsidP="0018757A">
      <w:pPr>
        <w:pStyle w:val="NoSpacing"/>
        <w:pBdr>
          <w:bottom w:val="single" w:sz="12" w:space="1" w:color="auto"/>
        </w:pBdr>
      </w:pPr>
      <w:r w:rsidRPr="0027211C">
        <w:rPr>
          <w:rFonts w:cs="Helvetica"/>
        </w:rPr>
        <w:t>The existing wastewater treatment plant is in a flood prone area subject to interruptions during hurricanes. This proposed facility is located at a higher elevation and not subject to any flooding from hurricanes or heavy rainfall events.</w:t>
      </w:r>
      <w:r w:rsidR="00566A33" w:rsidRPr="0027211C">
        <w:br/>
      </w:r>
      <w:r w:rsidR="00566A33" w:rsidRPr="0027211C">
        <w:br/>
      </w:r>
    </w:p>
    <w:p w:rsidR="0018757A" w:rsidRDefault="0018757A" w:rsidP="0018757A">
      <w:pPr>
        <w:pStyle w:val="NoSpacing"/>
      </w:pPr>
    </w:p>
    <w:p w:rsidR="0018757A" w:rsidRDefault="007656BD" w:rsidP="0018757A">
      <w:pPr>
        <w:pStyle w:val="NoSpacing"/>
        <w:pBdr>
          <w:bottom w:val="single" w:sz="12" w:space="1" w:color="auto"/>
        </w:pBdr>
      </w:pPr>
      <w:r w:rsidRPr="00602543">
        <w:rPr>
          <w:b/>
        </w:rPr>
        <w:t>Conflicts or Complements to Existing Efforts:</w:t>
      </w:r>
      <w:r>
        <w:t xml:space="preserve"> </w:t>
      </w:r>
      <w:r w:rsidRPr="00602543">
        <w:rPr>
          <w:i/>
        </w:rPr>
        <w:t>(Describe any ongoing activities in the project implementation area, if the project is part of another plan, and why the project does or does not interfere with that work. Please consider how the project may complement existing local, regional, and state efforts/plans/objectives)</w:t>
      </w:r>
    </w:p>
    <w:p w:rsidR="00FE2AB1" w:rsidRDefault="00FE2AB1" w:rsidP="0018757A">
      <w:pPr>
        <w:pStyle w:val="NoSpacing"/>
        <w:pBdr>
          <w:bottom w:val="single" w:sz="12" w:space="1" w:color="auto"/>
        </w:pBdr>
      </w:pPr>
    </w:p>
    <w:p w:rsidR="007656BD" w:rsidRDefault="00BD760C" w:rsidP="0018757A">
      <w:pPr>
        <w:pStyle w:val="NoSpacing"/>
        <w:pBdr>
          <w:bottom w:val="single" w:sz="12" w:space="1" w:color="auto"/>
        </w:pBdr>
      </w:pPr>
      <w:r>
        <w:t>There are no ongoing projects in this area.</w:t>
      </w:r>
      <w:r w:rsidR="0027211C">
        <w:t xml:space="preserve"> The project will enhance the water quality of a Florida Outstanding Waterway.</w:t>
      </w:r>
      <w:r w:rsidR="00566A33">
        <w:br/>
      </w:r>
      <w:r w:rsidR="00566A33">
        <w:br/>
      </w:r>
      <w:r w:rsidR="00566A33">
        <w:br/>
      </w:r>
    </w:p>
    <w:p w:rsidR="007656BD" w:rsidRDefault="007656BD" w:rsidP="0018757A">
      <w:pPr>
        <w:pStyle w:val="NoSpacing"/>
      </w:pPr>
    </w:p>
    <w:p w:rsidR="007656BD" w:rsidRDefault="007656BD" w:rsidP="0018757A">
      <w:pPr>
        <w:pStyle w:val="NoSpacing"/>
        <w:pBdr>
          <w:bottom w:val="single" w:sz="12" w:space="1" w:color="auto"/>
        </w:pBdr>
      </w:pPr>
      <w:r w:rsidRPr="00602543">
        <w:rPr>
          <w:b/>
        </w:rPr>
        <w:t>Complies with Federal, State, Local, and Tribal Laws/Regulations:</w:t>
      </w:r>
      <w:r>
        <w:t xml:space="preserve"> </w:t>
      </w:r>
      <w:r w:rsidRPr="00602543">
        <w:rPr>
          <w:i/>
        </w:rPr>
        <w:t>(Describe any concerns or potential conflicts)</w:t>
      </w:r>
    </w:p>
    <w:p w:rsidR="007656BD" w:rsidRDefault="00566A33" w:rsidP="0018757A">
      <w:pPr>
        <w:pStyle w:val="NoSpacing"/>
        <w:pBdr>
          <w:bottom w:val="single" w:sz="12" w:space="1" w:color="auto"/>
        </w:pBdr>
      </w:pPr>
      <w:r>
        <w:br/>
      </w:r>
      <w:r w:rsidR="00BD760C">
        <w:t>This project complies with all Federal, State, Local and Tribal Laws/Regulations.</w:t>
      </w:r>
      <w:r>
        <w:br/>
      </w:r>
      <w:r>
        <w:br/>
      </w:r>
      <w:r>
        <w:br/>
      </w:r>
      <w:r>
        <w:br/>
      </w:r>
      <w:r>
        <w:br/>
      </w:r>
    </w:p>
    <w:p w:rsidR="007656BD" w:rsidRDefault="007656BD" w:rsidP="0018757A">
      <w:pPr>
        <w:pStyle w:val="NoSpacing"/>
      </w:pPr>
    </w:p>
    <w:p w:rsidR="007656BD" w:rsidRDefault="007656BD" w:rsidP="0018757A">
      <w:pPr>
        <w:pStyle w:val="NoSpacing"/>
        <w:pBdr>
          <w:bottom w:val="single" w:sz="12" w:space="1" w:color="auto"/>
        </w:pBdr>
      </w:pPr>
      <w:r w:rsidRPr="00602543">
        <w:rPr>
          <w:b/>
        </w:rPr>
        <w:lastRenderedPageBreak/>
        <w:t>Readiness for Implementation:</w:t>
      </w:r>
      <w:r>
        <w:t xml:space="preserve"> </w:t>
      </w:r>
      <w:r w:rsidRPr="00602543">
        <w:rPr>
          <w:i/>
        </w:rPr>
        <w:t>(Describe if the project has had any design or permitting work started or completed [attach permits or design work]. Please address any issues that may delay start or finish of the project)</w:t>
      </w:r>
    </w:p>
    <w:p w:rsidR="00FE2AB1" w:rsidRDefault="00FE2AB1" w:rsidP="0018757A">
      <w:pPr>
        <w:pStyle w:val="NoSpacing"/>
        <w:pBdr>
          <w:bottom w:val="single" w:sz="12" w:space="1" w:color="auto"/>
        </w:pBdr>
      </w:pPr>
    </w:p>
    <w:p w:rsidR="007656BD" w:rsidRDefault="0027211C" w:rsidP="0018757A">
      <w:pPr>
        <w:pStyle w:val="NoSpacing"/>
        <w:pBdr>
          <w:bottom w:val="single" w:sz="12" w:space="1" w:color="auto"/>
        </w:pBdr>
      </w:pPr>
      <w:r>
        <w:t xml:space="preserve">The project has been designed but not been </w:t>
      </w:r>
      <w:r w:rsidR="00BD760C">
        <w:t>permitted at this time.</w:t>
      </w:r>
      <w:r w:rsidR="00566A33">
        <w:br/>
      </w:r>
      <w:r w:rsidR="00566A33">
        <w:br/>
      </w:r>
      <w:r w:rsidR="00566A33">
        <w:br/>
      </w:r>
      <w:r w:rsidR="00566A33">
        <w:br/>
      </w:r>
    </w:p>
    <w:p w:rsidR="007656BD" w:rsidRDefault="007656BD" w:rsidP="0018757A">
      <w:pPr>
        <w:pStyle w:val="NoSpacing"/>
      </w:pPr>
    </w:p>
    <w:p w:rsidR="007656BD" w:rsidRDefault="007656BD" w:rsidP="0018757A">
      <w:pPr>
        <w:pStyle w:val="NoSpacing"/>
        <w:pBdr>
          <w:bottom w:val="single" w:sz="12" w:space="1" w:color="auto"/>
        </w:pBdr>
      </w:pPr>
      <w:r w:rsidRPr="00602543">
        <w:rPr>
          <w:b/>
        </w:rPr>
        <w:t>Public Acceptance:</w:t>
      </w:r>
      <w:r>
        <w:t xml:space="preserve"> </w:t>
      </w:r>
      <w:r w:rsidRPr="00602543">
        <w:rPr>
          <w:i/>
        </w:rPr>
        <w:t>(Describe any known or potential public approval or opposition to the project)</w:t>
      </w:r>
    </w:p>
    <w:p w:rsidR="00FE2AB1" w:rsidRDefault="00FE2AB1" w:rsidP="0018757A">
      <w:pPr>
        <w:pStyle w:val="NoSpacing"/>
        <w:pBdr>
          <w:bottom w:val="single" w:sz="12" w:space="1" w:color="auto"/>
        </w:pBdr>
        <w:rPr>
          <w:rFonts w:ascii="Calibri" w:hAnsi="Calibri" w:cs="Helvetica"/>
        </w:rPr>
      </w:pPr>
    </w:p>
    <w:p w:rsidR="007656BD" w:rsidRPr="0027211C" w:rsidRDefault="0027211C" w:rsidP="0018757A">
      <w:pPr>
        <w:pStyle w:val="NoSpacing"/>
        <w:pBdr>
          <w:bottom w:val="single" w:sz="12" w:space="1" w:color="auto"/>
        </w:pBdr>
        <w:rPr>
          <w:rFonts w:ascii="Calibri" w:hAnsi="Calibri"/>
        </w:rPr>
      </w:pPr>
      <w:r w:rsidRPr="0027211C">
        <w:rPr>
          <w:rFonts w:ascii="Calibri" w:hAnsi="Calibri" w:cs="Helvetica"/>
        </w:rPr>
        <w:t xml:space="preserve">Proposed new wastewater treatment plants usually create some opposition from nearby neighborhoods. The location of the proposed wastewater treatment plant is in an area zoned for industrial and commercial use and away from residential areas. The </w:t>
      </w:r>
      <w:r w:rsidR="00AA2B2B">
        <w:rPr>
          <w:rFonts w:ascii="Calibri" w:hAnsi="Calibri" w:cs="Helvetica"/>
        </w:rPr>
        <w:t>reduction</w:t>
      </w:r>
      <w:r w:rsidRPr="0027211C">
        <w:rPr>
          <w:rFonts w:ascii="Calibri" w:hAnsi="Calibri" w:cs="Helvetica"/>
        </w:rPr>
        <w:t xml:space="preserve"> of outfall to the </w:t>
      </w:r>
      <w:proofErr w:type="spellStart"/>
      <w:r w:rsidRPr="0027211C">
        <w:rPr>
          <w:rFonts w:ascii="Calibri" w:hAnsi="Calibri" w:cs="Helvetica"/>
        </w:rPr>
        <w:t>Blackwater</w:t>
      </w:r>
      <w:proofErr w:type="spellEnd"/>
      <w:r w:rsidRPr="0027211C">
        <w:rPr>
          <w:rFonts w:ascii="Calibri" w:hAnsi="Calibri" w:cs="Helvetica"/>
        </w:rPr>
        <w:t xml:space="preserve"> River will contribute to public acceptance.</w:t>
      </w:r>
      <w:r w:rsidR="00566A33" w:rsidRPr="0027211C">
        <w:rPr>
          <w:rFonts w:ascii="Calibri" w:hAnsi="Calibri"/>
        </w:rPr>
        <w:br/>
      </w:r>
      <w:r w:rsidR="00566A33" w:rsidRPr="0027211C">
        <w:rPr>
          <w:rFonts w:ascii="Calibri" w:hAnsi="Calibri"/>
        </w:rPr>
        <w:br/>
      </w:r>
      <w:r w:rsidR="00566A33" w:rsidRPr="0027211C">
        <w:rPr>
          <w:rFonts w:ascii="Calibri" w:hAnsi="Calibri"/>
        </w:rPr>
        <w:br/>
      </w:r>
      <w:r w:rsidR="00566A33" w:rsidRPr="0027211C">
        <w:rPr>
          <w:rFonts w:ascii="Calibri" w:hAnsi="Calibri"/>
        </w:rPr>
        <w:br/>
      </w:r>
    </w:p>
    <w:p w:rsidR="007656BD" w:rsidRDefault="007656BD" w:rsidP="0018757A">
      <w:pPr>
        <w:pStyle w:val="NoSpacing"/>
      </w:pPr>
    </w:p>
    <w:p w:rsidR="007656BD" w:rsidRDefault="007656BD" w:rsidP="0018757A">
      <w:pPr>
        <w:pStyle w:val="NoSpacing"/>
        <w:pBdr>
          <w:bottom w:val="single" w:sz="12" w:space="1" w:color="auto"/>
        </w:pBdr>
      </w:pPr>
      <w:r w:rsidRPr="00602543">
        <w:rPr>
          <w:b/>
        </w:rPr>
        <w:t>Additional Information you wish to provide:</w:t>
      </w:r>
      <w:r>
        <w:t xml:space="preserve"> </w:t>
      </w:r>
      <w:r w:rsidRPr="00154C12">
        <w:rPr>
          <w:i/>
        </w:rPr>
        <w:t xml:space="preserve">(Please include any maps, designs, drawings, photos or background resources that may assist in completely and accurately understanding the project. If these are too large to attach here, please email them to </w:t>
      </w:r>
      <w:hyperlink r:id="rId8" w:history="1">
        <w:r w:rsidRPr="00154C12">
          <w:rPr>
            <w:rStyle w:val="Hyperlink"/>
            <w:i/>
          </w:rPr>
          <w:t>Restoration.Projects@dep.state.fl.us</w:t>
        </w:r>
      </w:hyperlink>
      <w:r w:rsidR="00154C12">
        <w:rPr>
          <w:i/>
        </w:rPr>
        <w:t>)</w:t>
      </w:r>
    </w:p>
    <w:p w:rsidR="00FE2AB1" w:rsidRDefault="00FE2AB1" w:rsidP="0018757A">
      <w:pPr>
        <w:pStyle w:val="NoSpacing"/>
        <w:pBdr>
          <w:bottom w:val="single" w:sz="12" w:space="1" w:color="auto"/>
        </w:pBdr>
        <w:rPr>
          <w:rFonts w:cs="Helvetica"/>
        </w:rPr>
      </w:pPr>
    </w:p>
    <w:p w:rsidR="00602543" w:rsidRPr="00BD760C" w:rsidRDefault="00BD760C" w:rsidP="0018757A">
      <w:pPr>
        <w:pStyle w:val="NoSpacing"/>
        <w:pBdr>
          <w:bottom w:val="single" w:sz="12" w:space="1" w:color="auto"/>
        </w:pBdr>
      </w:pPr>
      <w:r w:rsidRPr="00BD760C">
        <w:rPr>
          <w:rFonts w:cs="Helvetica"/>
        </w:rPr>
        <w:t>A general map illustrating the location of the target areas is included</w:t>
      </w:r>
      <w:r w:rsidR="005F110C">
        <w:t>.</w:t>
      </w:r>
      <w:r w:rsidR="00566A33" w:rsidRPr="00BD760C">
        <w:br/>
      </w:r>
      <w:r w:rsidR="00566A33" w:rsidRPr="00BD760C">
        <w:br/>
      </w:r>
      <w:r w:rsidR="00566A33" w:rsidRPr="00BD760C">
        <w:br/>
      </w:r>
      <w:r w:rsidR="00566A33" w:rsidRPr="00BD760C">
        <w:br/>
      </w:r>
      <w:r w:rsidR="00566A33" w:rsidRPr="00BD760C">
        <w:br/>
      </w:r>
      <w:r w:rsidR="00566A33" w:rsidRPr="00BD760C">
        <w:br/>
      </w:r>
      <w:r w:rsidR="00566A33" w:rsidRPr="00BD760C">
        <w:br/>
      </w:r>
      <w:r w:rsidR="00566A33" w:rsidRPr="00BD760C">
        <w:br/>
      </w:r>
      <w:r w:rsidR="00566A33" w:rsidRPr="00BD760C">
        <w:br/>
      </w:r>
      <w:r w:rsidR="00566A33" w:rsidRPr="00BD760C">
        <w:br/>
      </w:r>
      <w:r w:rsidR="00566A33" w:rsidRPr="00BD760C">
        <w:br/>
      </w:r>
    </w:p>
    <w:p w:rsidR="00602543" w:rsidRDefault="00602543"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tbl>
      <w:tblPr>
        <w:tblW w:w="8440" w:type="dxa"/>
        <w:tblInd w:w="10" w:type="dxa"/>
        <w:tblLook w:val="04A0" w:firstRow="1" w:lastRow="0" w:firstColumn="1" w:lastColumn="0" w:noHBand="0" w:noVBand="1"/>
      </w:tblPr>
      <w:tblGrid>
        <w:gridCol w:w="6438"/>
        <w:gridCol w:w="2002"/>
      </w:tblGrid>
      <w:tr w:rsidR="00262A77" w:rsidRPr="00262A77" w:rsidTr="00FE2AB1">
        <w:trPr>
          <w:trHeight w:val="675"/>
        </w:trPr>
        <w:tc>
          <w:tcPr>
            <w:tcW w:w="8440" w:type="dxa"/>
            <w:gridSpan w:val="2"/>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52"/>
                <w:szCs w:val="52"/>
              </w:rPr>
            </w:pPr>
            <w:r w:rsidRPr="00262A77">
              <w:rPr>
                <w:rFonts w:ascii="Calibri" w:eastAsia="Times New Roman" w:hAnsi="Calibri" w:cs="Times New Roman"/>
                <w:b/>
                <w:bCs/>
                <w:color w:val="000000"/>
                <w:sz w:val="52"/>
                <w:szCs w:val="52"/>
              </w:rPr>
              <w:t>Cost Appendix Sheet</w:t>
            </w:r>
          </w:p>
        </w:tc>
      </w:tr>
      <w:tr w:rsidR="00262A77" w:rsidRPr="00262A77" w:rsidTr="00FE2AB1">
        <w:trPr>
          <w:trHeight w:val="6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52"/>
                <w:szCs w:val="52"/>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Times New Roman" w:eastAsia="Times New Roman" w:hAnsi="Times New Roman" w:cs="Times New Roman"/>
                <w:sz w:val="20"/>
                <w:szCs w:val="20"/>
              </w:rPr>
            </w:pPr>
          </w:p>
        </w:tc>
      </w:tr>
      <w:tr w:rsidR="00262A77" w:rsidRPr="00262A77" w:rsidTr="00FE2AB1">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Cost Item</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Cost Estimate</w:t>
            </w:r>
          </w:p>
        </w:tc>
      </w:tr>
      <w:tr w:rsidR="00262A77" w:rsidRPr="00262A77" w:rsidTr="00FE2AB1">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Planning</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FE2AB1">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lastRenderedPageBreak/>
              <w:t>Contracts</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Feasibility</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Engineering, Design, Land Rights &amp; Bid Prep</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AA2B2B">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Restoration Plan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Site Visits &amp; Cost of Site Selection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Administration, Overhead and Indirect</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Other</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Planning 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AA2B2B">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AA2B2B">
              <w:rPr>
                <w:rFonts w:ascii="Calibri" w:eastAsia="Times New Roman" w:hAnsi="Calibri" w:cs="Times New Roman"/>
                <w:b/>
                <w:bCs/>
                <w:color w:val="000000"/>
              </w:rPr>
              <w:t>0</w:t>
            </w:r>
            <w:r w:rsidRPr="00262A77">
              <w:rPr>
                <w:rFonts w:ascii="Calibri" w:eastAsia="Times New Roman" w:hAnsi="Calibri" w:cs="Times New Roman"/>
                <w:b/>
                <w:bCs/>
                <w:color w:val="000000"/>
              </w:rPr>
              <w:t>.00</w:t>
            </w:r>
          </w:p>
        </w:tc>
      </w:tr>
      <w:tr w:rsidR="00262A77" w:rsidRPr="00262A77" w:rsidTr="00FE2AB1">
        <w:trPr>
          <w:trHeight w:val="300"/>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Times New Roman" w:eastAsia="Times New Roman" w:hAnsi="Times New Roman" w:cs="Times New Roman"/>
                <w:sz w:val="20"/>
                <w:szCs w:val="20"/>
              </w:rPr>
            </w:pPr>
          </w:p>
        </w:tc>
      </w:tr>
      <w:tr w:rsidR="00262A77" w:rsidRPr="00262A77" w:rsidTr="00FE2AB1">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Construction</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FE2AB1">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Contracts</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AA2B2B">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AA2B2B">
              <w:rPr>
                <w:rFonts w:ascii="Calibri" w:eastAsia="Times New Roman" w:hAnsi="Calibri" w:cs="Times New Roman"/>
                <w:color w:val="000000"/>
              </w:rPr>
              <w:t>$18,700,000.00</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Administration &amp; Mobilization/Demobilization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AA2B2B">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w:t>
            </w:r>
            <w:r w:rsidR="0027211C">
              <w:rPr>
                <w:rFonts w:ascii="Calibri" w:eastAsia="Times New Roman" w:hAnsi="Calibri" w:cs="Times New Roman"/>
                <w:color w:val="000000"/>
              </w:rPr>
              <w:t>3,</w:t>
            </w:r>
            <w:r w:rsidR="00AA2B2B">
              <w:rPr>
                <w:rFonts w:ascii="Calibri" w:eastAsia="Times New Roman" w:hAnsi="Calibri" w:cs="Times New Roman"/>
                <w:color w:val="000000"/>
              </w:rPr>
              <w:t>3</w:t>
            </w:r>
            <w:r w:rsidR="0027211C">
              <w:rPr>
                <w:rFonts w:ascii="Calibri" w:eastAsia="Times New Roman" w:hAnsi="Calibri" w:cs="Times New Roman"/>
                <w:color w:val="000000"/>
              </w:rPr>
              <w:t>00,000</w:t>
            </w:r>
            <w:r w:rsidR="00FE2AB1">
              <w:rPr>
                <w:rFonts w:ascii="Calibri" w:eastAsia="Times New Roman" w:hAnsi="Calibri" w:cs="Times New Roman"/>
                <w:color w:val="000000"/>
              </w:rPr>
              <w:t>.00</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Other</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Construction 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AA2B2B">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AA2B2B">
              <w:rPr>
                <w:rFonts w:ascii="Calibri" w:eastAsia="Times New Roman" w:hAnsi="Calibri" w:cs="Times New Roman"/>
                <w:b/>
                <w:bCs/>
                <w:color w:val="000000"/>
              </w:rPr>
              <w:t>22</w:t>
            </w:r>
            <w:r w:rsidR="0027211C">
              <w:rPr>
                <w:rFonts w:ascii="Calibri" w:eastAsia="Times New Roman" w:hAnsi="Calibri" w:cs="Times New Roman"/>
                <w:b/>
                <w:bCs/>
                <w:color w:val="000000"/>
              </w:rPr>
              <w:t>,000,000</w:t>
            </w:r>
            <w:r w:rsidRPr="00262A77">
              <w:rPr>
                <w:rFonts w:ascii="Calibri" w:eastAsia="Times New Roman" w:hAnsi="Calibri" w:cs="Times New Roman"/>
                <w:b/>
                <w:bCs/>
                <w:color w:val="000000"/>
              </w:rPr>
              <w:t>.00</w:t>
            </w:r>
          </w:p>
        </w:tc>
      </w:tr>
      <w:tr w:rsidR="00262A77" w:rsidRPr="00262A77" w:rsidTr="00FE2AB1">
        <w:trPr>
          <w:trHeight w:val="300"/>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Times New Roman" w:eastAsia="Times New Roman" w:hAnsi="Times New Roman" w:cs="Times New Roman"/>
                <w:sz w:val="20"/>
                <w:szCs w:val="20"/>
              </w:rPr>
            </w:pPr>
          </w:p>
        </w:tc>
      </w:tr>
      <w:tr w:rsidR="00262A77" w:rsidRPr="00262A77" w:rsidTr="00FE2AB1">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Monitoring</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FE2AB1">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Contracts</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Data Collection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Monitoring Administration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Other</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FE2AB1">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Monitoring 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$0.00</w:t>
            </w:r>
          </w:p>
        </w:tc>
      </w:tr>
      <w:tr w:rsidR="00262A77" w:rsidRPr="00262A77" w:rsidTr="00FE2AB1">
        <w:trPr>
          <w:trHeight w:val="300"/>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Times New Roman" w:eastAsia="Times New Roman" w:hAnsi="Times New Roman" w:cs="Times New Roman"/>
                <w:sz w:val="20"/>
                <w:szCs w:val="20"/>
              </w:rPr>
            </w:pPr>
          </w:p>
        </w:tc>
      </w:tr>
      <w:tr w:rsidR="00262A77" w:rsidRPr="00262A77" w:rsidTr="00FE2AB1">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Project Cost</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FE2AB1">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Supervision</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p>
        </w:tc>
      </w:tr>
      <w:tr w:rsidR="00262A77" w:rsidRPr="00262A77" w:rsidTr="00FE2AB1">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AA2B2B">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AA2B2B">
              <w:rPr>
                <w:rFonts w:ascii="Calibri" w:eastAsia="Times New Roman" w:hAnsi="Calibri" w:cs="Times New Roman"/>
                <w:b/>
                <w:bCs/>
                <w:color w:val="000000"/>
              </w:rPr>
              <w:t>22</w:t>
            </w:r>
            <w:r w:rsidR="0027211C">
              <w:rPr>
                <w:rFonts w:ascii="Calibri" w:eastAsia="Times New Roman" w:hAnsi="Calibri" w:cs="Times New Roman"/>
                <w:b/>
                <w:bCs/>
                <w:color w:val="000000"/>
              </w:rPr>
              <w:t>,000,000</w:t>
            </w:r>
            <w:r w:rsidRPr="00262A77">
              <w:rPr>
                <w:rFonts w:ascii="Calibri" w:eastAsia="Times New Roman" w:hAnsi="Calibri" w:cs="Times New Roman"/>
                <w:b/>
                <w:bCs/>
                <w:color w:val="000000"/>
              </w:rPr>
              <w:t>.00</w:t>
            </w:r>
          </w:p>
        </w:tc>
      </w:tr>
      <w:tr w:rsidR="00262A77" w:rsidRPr="00262A77" w:rsidTr="00FE2AB1">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Contingency</w:t>
            </w:r>
            <w:r w:rsidRPr="00262A77">
              <w:rPr>
                <w:rFonts w:ascii="Calibri" w:eastAsia="Times New Roman" w:hAnsi="Calibri" w:cs="Times New Roman"/>
                <w:i/>
                <w:iCs/>
                <w:color w:val="000000"/>
                <w:sz w:val="21"/>
                <w:szCs w:val="21"/>
              </w:rPr>
              <w:t xml:space="preserve"> (traditionally calculated at 10% of the subtotal)</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AA2B2B">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w:t>
            </w:r>
            <w:r w:rsidR="00AA2B2B">
              <w:rPr>
                <w:rFonts w:ascii="Calibri" w:eastAsia="Times New Roman" w:hAnsi="Calibri" w:cs="Times New Roman"/>
                <w:color w:val="000000"/>
              </w:rPr>
              <w:t>2</w:t>
            </w:r>
            <w:r w:rsidR="0027211C">
              <w:rPr>
                <w:rFonts w:ascii="Calibri" w:eastAsia="Times New Roman" w:hAnsi="Calibri" w:cs="Times New Roman"/>
                <w:color w:val="000000"/>
              </w:rPr>
              <w:t>,</w:t>
            </w:r>
            <w:r w:rsidR="00AA2B2B">
              <w:rPr>
                <w:rFonts w:ascii="Calibri" w:eastAsia="Times New Roman" w:hAnsi="Calibri" w:cs="Times New Roman"/>
                <w:color w:val="000000"/>
              </w:rPr>
              <w:t>2</w:t>
            </w:r>
            <w:r w:rsidR="0027211C">
              <w:rPr>
                <w:rFonts w:ascii="Calibri" w:eastAsia="Times New Roman" w:hAnsi="Calibri" w:cs="Times New Roman"/>
                <w:color w:val="000000"/>
              </w:rPr>
              <w:t>00,000</w:t>
            </w:r>
            <w:r w:rsidR="00FE2AB1">
              <w:rPr>
                <w:rFonts w:ascii="Calibri" w:eastAsia="Times New Roman" w:hAnsi="Calibri" w:cs="Times New Roman"/>
                <w:color w:val="000000"/>
              </w:rPr>
              <w:t>.00</w:t>
            </w:r>
          </w:p>
        </w:tc>
      </w:tr>
      <w:tr w:rsidR="00262A77" w:rsidRPr="00262A77" w:rsidTr="00FE2AB1">
        <w:trPr>
          <w:trHeight w:val="315"/>
        </w:trPr>
        <w:tc>
          <w:tcPr>
            <w:tcW w:w="6438" w:type="dxa"/>
            <w:tcBorders>
              <w:top w:val="nil"/>
              <w:left w:val="nil"/>
              <w:bottom w:val="double" w:sz="6" w:space="0" w:color="auto"/>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TOTAL:</w:t>
            </w:r>
          </w:p>
        </w:tc>
        <w:tc>
          <w:tcPr>
            <w:tcW w:w="2002" w:type="dxa"/>
            <w:tcBorders>
              <w:top w:val="nil"/>
              <w:left w:val="nil"/>
              <w:bottom w:val="double" w:sz="6" w:space="0" w:color="auto"/>
              <w:right w:val="nil"/>
            </w:tcBorders>
            <w:shd w:val="clear" w:color="000000" w:fill="D9D9D9"/>
            <w:noWrap/>
            <w:vAlign w:val="bottom"/>
            <w:hideMark/>
          </w:tcPr>
          <w:p w:rsidR="00262A77" w:rsidRPr="00262A77" w:rsidRDefault="00262A77" w:rsidP="00AA2B2B">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AA2B2B">
              <w:rPr>
                <w:rFonts w:ascii="Calibri" w:eastAsia="Times New Roman" w:hAnsi="Calibri" w:cs="Times New Roman"/>
                <w:b/>
                <w:bCs/>
                <w:color w:val="000000"/>
              </w:rPr>
              <w:t>2</w:t>
            </w:r>
            <w:r w:rsidR="0027211C">
              <w:rPr>
                <w:rFonts w:ascii="Calibri" w:eastAsia="Times New Roman" w:hAnsi="Calibri" w:cs="Times New Roman"/>
                <w:b/>
                <w:bCs/>
                <w:color w:val="000000"/>
              </w:rPr>
              <w:t>4,</w:t>
            </w:r>
            <w:r w:rsidR="00AA2B2B">
              <w:rPr>
                <w:rFonts w:ascii="Calibri" w:eastAsia="Times New Roman" w:hAnsi="Calibri" w:cs="Times New Roman"/>
                <w:b/>
                <w:bCs/>
                <w:color w:val="000000"/>
              </w:rPr>
              <w:t>2</w:t>
            </w:r>
            <w:r w:rsidR="0027211C">
              <w:rPr>
                <w:rFonts w:ascii="Calibri" w:eastAsia="Times New Roman" w:hAnsi="Calibri" w:cs="Times New Roman"/>
                <w:b/>
                <w:bCs/>
                <w:color w:val="000000"/>
              </w:rPr>
              <w:t>00</w:t>
            </w:r>
            <w:r w:rsidR="00FE2AB1">
              <w:rPr>
                <w:rFonts w:ascii="Calibri" w:eastAsia="Times New Roman" w:hAnsi="Calibri" w:cs="Times New Roman"/>
                <w:b/>
                <w:bCs/>
                <w:color w:val="000000"/>
              </w:rPr>
              <w:t>,00</w:t>
            </w:r>
            <w:r w:rsidRPr="00262A77">
              <w:rPr>
                <w:rFonts w:ascii="Calibri" w:eastAsia="Times New Roman" w:hAnsi="Calibri" w:cs="Times New Roman"/>
                <w:b/>
                <w:bCs/>
                <w:color w:val="000000"/>
              </w:rPr>
              <w:t>0.00</w:t>
            </w:r>
          </w:p>
        </w:tc>
      </w:tr>
      <w:tr w:rsidR="00262A77" w:rsidRPr="00262A77" w:rsidTr="00FE2AB1">
        <w:trPr>
          <w:trHeight w:val="31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Times New Roman" w:eastAsia="Times New Roman" w:hAnsi="Times New Roman" w:cs="Times New Roman"/>
                <w:sz w:val="20"/>
                <w:szCs w:val="20"/>
              </w:rPr>
            </w:pPr>
          </w:p>
        </w:tc>
      </w:tr>
      <w:tr w:rsidR="00262A77" w:rsidRPr="00262A77" w:rsidTr="00FE2AB1">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Estimated Costs by Year</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p>
        </w:tc>
      </w:tr>
      <w:tr w:rsidR="00262A77" w:rsidRPr="00262A77" w:rsidTr="00FE2AB1">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1</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AA2B2B">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w:t>
            </w:r>
            <w:r w:rsidR="00AA2B2B">
              <w:rPr>
                <w:rFonts w:ascii="Calibri" w:eastAsia="Times New Roman" w:hAnsi="Calibri" w:cs="Times New Roman"/>
                <w:color w:val="000000"/>
              </w:rPr>
              <w:t>12</w:t>
            </w:r>
            <w:r w:rsidR="0027211C">
              <w:rPr>
                <w:rFonts w:ascii="Calibri" w:eastAsia="Times New Roman" w:hAnsi="Calibri" w:cs="Times New Roman"/>
                <w:color w:val="000000"/>
              </w:rPr>
              <w:t>,</w:t>
            </w:r>
            <w:r w:rsidR="00AA2B2B">
              <w:rPr>
                <w:rFonts w:ascii="Calibri" w:eastAsia="Times New Roman" w:hAnsi="Calibri" w:cs="Times New Roman"/>
                <w:color w:val="000000"/>
              </w:rPr>
              <w:t>1</w:t>
            </w:r>
            <w:r w:rsidR="0027211C">
              <w:rPr>
                <w:rFonts w:ascii="Calibri" w:eastAsia="Times New Roman" w:hAnsi="Calibri" w:cs="Times New Roman"/>
                <w:color w:val="000000"/>
              </w:rPr>
              <w:t>00,000.00</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2</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AA2B2B">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r w:rsidR="00FE2AB1">
              <w:rPr>
                <w:rFonts w:ascii="Calibri" w:eastAsia="Times New Roman" w:hAnsi="Calibri" w:cs="Times New Roman"/>
                <w:color w:val="000000"/>
              </w:rPr>
              <w:t>$</w:t>
            </w:r>
            <w:r w:rsidR="00AA2B2B">
              <w:rPr>
                <w:rFonts w:ascii="Calibri" w:eastAsia="Times New Roman" w:hAnsi="Calibri" w:cs="Times New Roman"/>
                <w:color w:val="000000"/>
              </w:rPr>
              <w:t>12</w:t>
            </w:r>
            <w:r w:rsidR="0027211C">
              <w:rPr>
                <w:rFonts w:ascii="Calibri" w:eastAsia="Times New Roman" w:hAnsi="Calibri" w:cs="Times New Roman"/>
                <w:color w:val="000000"/>
              </w:rPr>
              <w:t>,</w:t>
            </w:r>
            <w:r w:rsidR="00AA2B2B">
              <w:rPr>
                <w:rFonts w:ascii="Calibri" w:eastAsia="Times New Roman" w:hAnsi="Calibri" w:cs="Times New Roman"/>
                <w:color w:val="000000"/>
              </w:rPr>
              <w:t>1</w:t>
            </w:r>
            <w:r w:rsidR="0027211C">
              <w:rPr>
                <w:rFonts w:ascii="Calibri" w:eastAsia="Times New Roman" w:hAnsi="Calibri" w:cs="Times New Roman"/>
                <w:color w:val="000000"/>
              </w:rPr>
              <w:t>00,000.00</w:t>
            </w: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3</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7211C">
            <w:pPr>
              <w:spacing w:after="0" w:line="240" w:lineRule="auto"/>
              <w:jc w:val="center"/>
              <w:rPr>
                <w:rFonts w:ascii="Calibri" w:eastAsia="Times New Roman" w:hAnsi="Calibri" w:cs="Times New Roman"/>
                <w:color w:val="000000"/>
              </w:rPr>
            </w:pP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4</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7211C">
            <w:pPr>
              <w:spacing w:after="0" w:line="240" w:lineRule="auto"/>
              <w:jc w:val="center"/>
              <w:rPr>
                <w:rFonts w:ascii="Calibri" w:eastAsia="Times New Roman" w:hAnsi="Calibri" w:cs="Times New Roman"/>
                <w:color w:val="000000"/>
              </w:rPr>
            </w:pP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5</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p>
        </w:tc>
      </w:tr>
      <w:tr w:rsidR="00262A77" w:rsidRPr="00262A77" w:rsidTr="00FE2AB1">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6</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AA2B2B">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p>
        </w:tc>
      </w:tr>
    </w:tbl>
    <w:p w:rsidR="00262A77" w:rsidRDefault="00262A77" w:rsidP="0018757A">
      <w:pPr>
        <w:pStyle w:val="NoSpacing"/>
      </w:pPr>
    </w:p>
    <w:sectPr w:rsidR="00262A77" w:rsidSect="007425C4">
      <w:footerReference w:type="default" r:id="rId9"/>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2AB1" w:rsidRDefault="00FE2AB1" w:rsidP="005435D0">
      <w:pPr>
        <w:spacing w:after="0" w:line="240" w:lineRule="auto"/>
      </w:pPr>
      <w:r>
        <w:separator/>
      </w:r>
    </w:p>
  </w:endnote>
  <w:endnote w:type="continuationSeparator" w:id="0">
    <w:p w:rsidR="00FE2AB1" w:rsidRDefault="00FE2AB1" w:rsidP="00543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2288466"/>
      <w:docPartObj>
        <w:docPartGallery w:val="Page Numbers (Bottom of Page)"/>
        <w:docPartUnique/>
      </w:docPartObj>
    </w:sdtPr>
    <w:sdtEndPr/>
    <w:sdtContent>
      <w:sdt>
        <w:sdtPr>
          <w:id w:val="-1769616900"/>
          <w:docPartObj>
            <w:docPartGallery w:val="Page Numbers (Top of Page)"/>
            <w:docPartUnique/>
          </w:docPartObj>
        </w:sdtPr>
        <w:sdtEndPr/>
        <w:sdtContent>
          <w:p w:rsidR="00FE2AB1" w:rsidRDefault="00FE2AB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AA2B2B">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A2B2B">
              <w:rPr>
                <w:b/>
                <w:bCs/>
                <w:noProof/>
              </w:rPr>
              <w:t>5</w:t>
            </w:r>
            <w:r>
              <w:rPr>
                <w:b/>
                <w:bCs/>
                <w:sz w:val="24"/>
                <w:szCs w:val="24"/>
              </w:rPr>
              <w:fldChar w:fldCharType="end"/>
            </w:r>
          </w:p>
        </w:sdtContent>
      </w:sdt>
    </w:sdtContent>
  </w:sdt>
  <w:p w:rsidR="00FE2AB1" w:rsidRDefault="00FE2AB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2AB1" w:rsidRDefault="00FE2AB1" w:rsidP="005435D0">
      <w:pPr>
        <w:spacing w:after="0" w:line="240" w:lineRule="auto"/>
      </w:pPr>
      <w:r>
        <w:separator/>
      </w:r>
    </w:p>
  </w:footnote>
  <w:footnote w:type="continuationSeparator" w:id="0">
    <w:p w:rsidR="00FE2AB1" w:rsidRDefault="00FE2AB1" w:rsidP="005435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F64AB5"/>
    <w:multiLevelType w:val="hybridMultilevel"/>
    <w:tmpl w:val="721642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BCB370A"/>
    <w:multiLevelType w:val="hybridMultilevel"/>
    <w:tmpl w:val="4FD4CA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37E45410"/>
    <w:multiLevelType w:val="hybridMultilevel"/>
    <w:tmpl w:val="3710D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B23046"/>
    <w:multiLevelType w:val="hybridMultilevel"/>
    <w:tmpl w:val="08E0FB1A"/>
    <w:lvl w:ilvl="0" w:tplc="6B2C05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E85B17"/>
    <w:multiLevelType w:val="hybridMultilevel"/>
    <w:tmpl w:val="2AB85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ACA"/>
    <w:rsid w:val="000C659E"/>
    <w:rsid w:val="00154C12"/>
    <w:rsid w:val="0018757A"/>
    <w:rsid w:val="0024620C"/>
    <w:rsid w:val="00262A77"/>
    <w:rsid w:val="00262BBB"/>
    <w:rsid w:val="0027211C"/>
    <w:rsid w:val="0028450B"/>
    <w:rsid w:val="00397D39"/>
    <w:rsid w:val="00472469"/>
    <w:rsid w:val="005435D0"/>
    <w:rsid w:val="00566A33"/>
    <w:rsid w:val="005C0ACA"/>
    <w:rsid w:val="005C7645"/>
    <w:rsid w:val="005F053C"/>
    <w:rsid w:val="005F110C"/>
    <w:rsid w:val="00602543"/>
    <w:rsid w:val="00615D1C"/>
    <w:rsid w:val="007425C4"/>
    <w:rsid w:val="007656BD"/>
    <w:rsid w:val="007A59FE"/>
    <w:rsid w:val="009F56B3"/>
    <w:rsid w:val="00A02E94"/>
    <w:rsid w:val="00AA2B2B"/>
    <w:rsid w:val="00AE4689"/>
    <w:rsid w:val="00BD760C"/>
    <w:rsid w:val="00C16473"/>
    <w:rsid w:val="00D43377"/>
    <w:rsid w:val="00D949C8"/>
    <w:rsid w:val="00E432A1"/>
    <w:rsid w:val="00F07532"/>
    <w:rsid w:val="00FE2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4E4D98-080F-4878-94F8-14042907C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0ACA"/>
    <w:pPr>
      <w:spacing w:after="0" w:line="240" w:lineRule="auto"/>
    </w:pPr>
  </w:style>
  <w:style w:type="character" w:styleId="Hyperlink">
    <w:name w:val="Hyperlink"/>
    <w:basedOn w:val="DefaultParagraphFont"/>
    <w:uiPriority w:val="99"/>
    <w:unhideWhenUsed/>
    <w:rsid w:val="005C0ACA"/>
    <w:rPr>
      <w:color w:val="0563C1" w:themeColor="hyperlink"/>
      <w:u w:val="single"/>
    </w:rPr>
  </w:style>
  <w:style w:type="paragraph" w:styleId="Header">
    <w:name w:val="header"/>
    <w:basedOn w:val="Normal"/>
    <w:link w:val="HeaderChar"/>
    <w:uiPriority w:val="99"/>
    <w:unhideWhenUsed/>
    <w:rsid w:val="005435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5D0"/>
  </w:style>
  <w:style w:type="paragraph" w:styleId="Footer">
    <w:name w:val="footer"/>
    <w:basedOn w:val="Normal"/>
    <w:link w:val="FooterChar"/>
    <w:uiPriority w:val="99"/>
    <w:unhideWhenUsed/>
    <w:rsid w:val="005435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5D0"/>
  </w:style>
  <w:style w:type="character" w:styleId="FollowedHyperlink">
    <w:name w:val="FollowedHyperlink"/>
    <w:basedOn w:val="DefaultParagraphFont"/>
    <w:uiPriority w:val="99"/>
    <w:semiHidden/>
    <w:unhideWhenUsed/>
    <w:rsid w:val="00BD760C"/>
    <w:rPr>
      <w:color w:val="954F72" w:themeColor="followedHyperlink"/>
      <w:u w:val="single"/>
    </w:rPr>
  </w:style>
  <w:style w:type="paragraph" w:styleId="EnvelopeAddress">
    <w:name w:val="envelope address"/>
    <w:basedOn w:val="Normal"/>
    <w:uiPriority w:val="99"/>
    <w:semiHidden/>
    <w:unhideWhenUsed/>
    <w:rsid w:val="00BD760C"/>
    <w:pPr>
      <w:framePr w:w="7920" w:h="1980" w:hRule="exact" w:hSpace="180" w:wrap="auto" w:hAnchor="page" w:xAlign="center" w:yAlign="bottom"/>
      <w:spacing w:after="0" w:line="240" w:lineRule="auto"/>
      <w:ind w:left="2880"/>
      <w:contextualSpacing/>
    </w:pPr>
    <w:rPr>
      <w:rFonts w:ascii="Bookman Old Style" w:eastAsiaTheme="majorEastAsia" w:hAnsi="Bookman Old Style" w:cstheme="majorBidi"/>
      <w:b/>
      <w:bCs/>
      <w:color w:val="000000"/>
      <w:sz w:val="24"/>
      <w:szCs w:val="24"/>
    </w:rPr>
  </w:style>
  <w:style w:type="paragraph" w:styleId="ListParagraph">
    <w:name w:val="List Paragraph"/>
    <w:basedOn w:val="Normal"/>
    <w:uiPriority w:val="34"/>
    <w:qFormat/>
    <w:rsid w:val="00BD760C"/>
    <w:pPr>
      <w:spacing w:after="0" w:line="240" w:lineRule="auto"/>
      <w:ind w:left="720"/>
      <w:contextualSpacing/>
    </w:pPr>
    <w:rPr>
      <w:rFonts w:ascii="Bookman Old Style" w:hAnsi="Bookman Old Style" w:cstheme="majorBidi"/>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5281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toration.Projects@dep.state.fl.us" TargetMode="External"/><Relationship Id="rId3" Type="http://schemas.openxmlformats.org/officeDocument/2006/relationships/settings" Target="settings.xml"/><Relationship Id="rId7" Type="http://schemas.openxmlformats.org/officeDocument/2006/relationships/hyperlink" Target="mailto:Restoration.Projects@dep.state.fl.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1373</Words>
  <Characters>7828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Parramore, Janet</dc:creator>
  <cp:keywords/>
  <dc:description/>
  <cp:lastModifiedBy>Ric W. Delp</cp:lastModifiedBy>
  <cp:revision>3</cp:revision>
  <cp:lastPrinted>2014-02-28T20:57:00Z</cp:lastPrinted>
  <dcterms:created xsi:type="dcterms:W3CDTF">2014-03-12T20:54:00Z</dcterms:created>
  <dcterms:modified xsi:type="dcterms:W3CDTF">2014-03-12T21:01:00Z</dcterms:modified>
</cp:coreProperties>
</file>