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1DB" w:rsidRPr="00094B82" w:rsidRDefault="00A363F3" w:rsidP="00A363F3">
      <w:pPr>
        <w:spacing w:after="0" w:line="240" w:lineRule="auto"/>
        <w:jc w:val="center"/>
        <w:rPr>
          <w:rFonts w:ascii="Times New Roman" w:hAnsi="Times New Roman" w:cs="Times New Roman"/>
          <w:b/>
          <w:sz w:val="28"/>
          <w:szCs w:val="28"/>
        </w:rPr>
      </w:pPr>
      <w:r w:rsidRPr="00094B82">
        <w:rPr>
          <w:rFonts w:ascii="Times New Roman" w:hAnsi="Times New Roman" w:cs="Times New Roman"/>
          <w:b/>
          <w:sz w:val="28"/>
          <w:szCs w:val="28"/>
        </w:rPr>
        <w:t>RESTORE Act Ecosystem Restoration Project Proposals</w:t>
      </w:r>
    </w:p>
    <w:p w:rsidR="00A363F3" w:rsidRPr="00094B82" w:rsidRDefault="00A363F3" w:rsidP="00A363F3">
      <w:pPr>
        <w:spacing w:after="0"/>
        <w:jc w:val="center"/>
        <w:rPr>
          <w:rFonts w:ascii="Times New Roman" w:hAnsi="Times New Roman" w:cs="Times New Roman"/>
          <w:b/>
          <w:sz w:val="24"/>
          <w:szCs w:val="24"/>
        </w:rPr>
      </w:pPr>
      <w:proofErr w:type="gramStart"/>
      <w:r w:rsidRPr="00094B82">
        <w:rPr>
          <w:rFonts w:ascii="Times New Roman" w:hAnsi="Times New Roman" w:cs="Times New Roman"/>
          <w:b/>
          <w:sz w:val="24"/>
          <w:szCs w:val="24"/>
        </w:rPr>
        <w:t>for</w:t>
      </w:r>
      <w:proofErr w:type="gramEnd"/>
      <w:r w:rsidRPr="00094B82">
        <w:rPr>
          <w:rFonts w:ascii="Times New Roman" w:hAnsi="Times New Roman" w:cs="Times New Roman"/>
          <w:b/>
          <w:sz w:val="24"/>
          <w:szCs w:val="24"/>
        </w:rPr>
        <w:t xml:space="preserve"> consideration in the Gulf Coast Ecosystem Restoration Council’s Comprehensive Plan</w:t>
      </w:r>
    </w:p>
    <w:p w:rsidR="00A363F3" w:rsidRPr="00094B82" w:rsidRDefault="00A363F3" w:rsidP="00A363F3">
      <w:pPr>
        <w:jc w:val="center"/>
        <w:rPr>
          <w:rFonts w:ascii="Times New Roman" w:hAnsi="Times New Roman" w:cs="Times New Roman"/>
          <w:b/>
          <w:sz w:val="24"/>
          <w:szCs w:val="24"/>
        </w:rPr>
      </w:pPr>
      <w:r w:rsidRPr="00094B82">
        <w:rPr>
          <w:rFonts w:ascii="Times New Roman" w:hAnsi="Times New Roman" w:cs="Times New Roman"/>
          <w:b/>
          <w:sz w:val="24"/>
          <w:szCs w:val="24"/>
        </w:rPr>
        <w:t>2012</w:t>
      </w:r>
    </w:p>
    <w:tbl>
      <w:tblPr>
        <w:tblStyle w:val="TableGrid"/>
        <w:tblW w:w="0" w:type="auto"/>
        <w:tblLook w:val="04A0"/>
      </w:tblPr>
      <w:tblGrid>
        <w:gridCol w:w="1510"/>
        <w:gridCol w:w="1126"/>
        <w:gridCol w:w="1296"/>
        <w:gridCol w:w="1296"/>
        <w:gridCol w:w="1296"/>
        <w:gridCol w:w="552"/>
        <w:gridCol w:w="266"/>
        <w:gridCol w:w="818"/>
        <w:gridCol w:w="1416"/>
      </w:tblGrid>
      <w:tr w:rsidR="00FD5A66" w:rsidRPr="00094B82" w:rsidTr="008817BD">
        <w:tc>
          <w:tcPr>
            <w:tcW w:w="7182" w:type="dxa"/>
            <w:gridSpan w:val="7"/>
          </w:tcPr>
          <w:p w:rsidR="00FD5A66" w:rsidRPr="00094B82" w:rsidRDefault="00FD5A66" w:rsidP="00A363F3">
            <w:pPr>
              <w:rPr>
                <w:rFonts w:ascii="Times New Roman" w:hAnsi="Times New Roman" w:cs="Times New Roman"/>
                <w:sz w:val="24"/>
                <w:szCs w:val="24"/>
              </w:rPr>
            </w:pPr>
            <w:r w:rsidRPr="00094B82">
              <w:rPr>
                <w:rFonts w:ascii="Times New Roman" w:hAnsi="Times New Roman" w:cs="Times New Roman"/>
                <w:b/>
                <w:sz w:val="24"/>
                <w:szCs w:val="24"/>
              </w:rPr>
              <w:t>Contact Information:</w:t>
            </w:r>
            <w:r w:rsidRPr="00094B82">
              <w:rPr>
                <w:rFonts w:ascii="Times New Roman" w:hAnsi="Times New Roman" w:cs="Times New Roman"/>
                <w:sz w:val="24"/>
                <w:szCs w:val="24"/>
              </w:rPr>
              <w:t xml:space="preserve">  </w:t>
            </w:r>
            <w:r w:rsidR="00E43687" w:rsidRPr="00094B82">
              <w:rPr>
                <w:rFonts w:ascii="Times New Roman" w:hAnsi="Times New Roman" w:cs="Times New Roman"/>
                <w:sz w:val="24"/>
                <w:szCs w:val="24"/>
              </w:rPr>
              <w:t xml:space="preserve">Steven J. Sentes, Sr. </w:t>
            </w:r>
          </w:p>
          <w:p w:rsidR="00E43687" w:rsidRPr="00094B82" w:rsidRDefault="00E43687" w:rsidP="00A363F3">
            <w:pPr>
              <w:rPr>
                <w:rFonts w:ascii="Times New Roman" w:hAnsi="Times New Roman" w:cs="Times New Roman"/>
                <w:sz w:val="24"/>
                <w:szCs w:val="24"/>
              </w:rPr>
            </w:pPr>
            <w:r w:rsidRPr="00094B82">
              <w:rPr>
                <w:rFonts w:ascii="Times New Roman" w:hAnsi="Times New Roman" w:cs="Times New Roman"/>
                <w:sz w:val="24"/>
                <w:szCs w:val="24"/>
              </w:rPr>
              <w:t>2301 McGregor Blvd.,</w:t>
            </w:r>
          </w:p>
          <w:p w:rsidR="00E43687" w:rsidRPr="00094B82" w:rsidRDefault="00E43687" w:rsidP="00A363F3">
            <w:pPr>
              <w:rPr>
                <w:rFonts w:ascii="Times New Roman" w:hAnsi="Times New Roman" w:cs="Times New Roman"/>
                <w:sz w:val="24"/>
                <w:szCs w:val="24"/>
              </w:rPr>
            </w:pPr>
            <w:r w:rsidRPr="00094B82">
              <w:rPr>
                <w:rFonts w:ascii="Times New Roman" w:hAnsi="Times New Roman" w:cs="Times New Roman"/>
                <w:sz w:val="24"/>
                <w:szCs w:val="24"/>
              </w:rPr>
              <w:t>Fort Myers, Florida 33901</w:t>
            </w:r>
          </w:p>
          <w:p w:rsidR="00E43687" w:rsidRPr="00094B82" w:rsidRDefault="00E43687" w:rsidP="00A363F3">
            <w:pPr>
              <w:rPr>
                <w:rFonts w:ascii="Times New Roman" w:hAnsi="Times New Roman" w:cs="Times New Roman"/>
                <w:sz w:val="24"/>
                <w:szCs w:val="24"/>
              </w:rPr>
            </w:pPr>
            <w:r w:rsidRPr="00094B82">
              <w:rPr>
                <w:rFonts w:ascii="Times New Roman" w:hAnsi="Times New Roman" w:cs="Times New Roman"/>
                <w:sz w:val="24"/>
                <w:szCs w:val="24"/>
              </w:rPr>
              <w:t>Telephone: 239-338-2929 ext. 7754</w:t>
            </w:r>
          </w:p>
          <w:p w:rsidR="00E43687" w:rsidRPr="00094B82" w:rsidRDefault="00E43687" w:rsidP="00A363F3">
            <w:pPr>
              <w:rPr>
                <w:rFonts w:ascii="Times New Roman" w:hAnsi="Times New Roman" w:cs="Times New Roman"/>
                <w:sz w:val="24"/>
                <w:szCs w:val="24"/>
              </w:rPr>
            </w:pPr>
            <w:r w:rsidRPr="00094B82">
              <w:rPr>
                <w:rFonts w:ascii="Times New Roman" w:hAnsi="Times New Roman" w:cs="Times New Roman"/>
                <w:sz w:val="24"/>
                <w:szCs w:val="24"/>
              </w:rPr>
              <w:t xml:space="preserve">Email: </w:t>
            </w:r>
            <w:hyperlink r:id="rId5" w:history="1">
              <w:r w:rsidRPr="00094B82">
                <w:rPr>
                  <w:rStyle w:val="Hyperlink"/>
                  <w:rFonts w:ascii="Times New Roman" w:hAnsi="Times New Roman" w:cs="Times New Roman"/>
                  <w:sz w:val="24"/>
                  <w:szCs w:val="24"/>
                </w:rPr>
                <w:t>ssentes@sfwmd.gov</w:t>
              </w:r>
            </w:hyperlink>
          </w:p>
        </w:tc>
        <w:tc>
          <w:tcPr>
            <w:tcW w:w="2394" w:type="dxa"/>
            <w:gridSpan w:val="2"/>
          </w:tcPr>
          <w:p w:rsidR="00FD5A66" w:rsidRPr="00094B82" w:rsidRDefault="00FD5A66" w:rsidP="00A363F3">
            <w:pPr>
              <w:rPr>
                <w:rFonts w:ascii="Times New Roman" w:hAnsi="Times New Roman" w:cs="Times New Roman"/>
                <w:sz w:val="24"/>
                <w:szCs w:val="24"/>
              </w:rPr>
            </w:pPr>
            <w:r w:rsidRPr="00094B82">
              <w:rPr>
                <w:rFonts w:ascii="Times New Roman" w:hAnsi="Times New Roman" w:cs="Times New Roman"/>
                <w:b/>
                <w:sz w:val="24"/>
                <w:szCs w:val="24"/>
              </w:rPr>
              <w:t>Date of Submittal:</w:t>
            </w:r>
            <w:r w:rsidRPr="00094B82">
              <w:rPr>
                <w:rFonts w:ascii="Times New Roman" w:hAnsi="Times New Roman" w:cs="Times New Roman"/>
                <w:sz w:val="24"/>
                <w:szCs w:val="24"/>
              </w:rPr>
              <w:t xml:space="preserve"> </w:t>
            </w:r>
          </w:p>
          <w:p w:rsidR="00E43687" w:rsidRPr="00094B82" w:rsidRDefault="00094B82" w:rsidP="00A363F3">
            <w:pPr>
              <w:rPr>
                <w:rFonts w:ascii="Times New Roman" w:hAnsi="Times New Roman" w:cs="Times New Roman"/>
                <w:sz w:val="24"/>
                <w:szCs w:val="24"/>
              </w:rPr>
            </w:pPr>
            <w:r>
              <w:rPr>
                <w:rFonts w:ascii="Times New Roman" w:hAnsi="Times New Roman" w:cs="Times New Roman"/>
                <w:sz w:val="24"/>
                <w:szCs w:val="24"/>
              </w:rPr>
              <w:t>1/7/201</w:t>
            </w:r>
            <w:r w:rsidR="00FB55F3">
              <w:rPr>
                <w:rFonts w:ascii="Times New Roman" w:hAnsi="Times New Roman" w:cs="Times New Roman"/>
                <w:sz w:val="24"/>
                <w:szCs w:val="24"/>
              </w:rPr>
              <w:t>3</w:t>
            </w:r>
          </w:p>
        </w:tc>
      </w:tr>
      <w:tr w:rsidR="008817BD" w:rsidRPr="00094B82" w:rsidTr="008817BD">
        <w:tc>
          <w:tcPr>
            <w:tcW w:w="7182" w:type="dxa"/>
            <w:gridSpan w:val="7"/>
          </w:tcPr>
          <w:p w:rsidR="008817BD" w:rsidRPr="00094B82" w:rsidRDefault="008817BD" w:rsidP="00A363F3">
            <w:pPr>
              <w:rPr>
                <w:rFonts w:ascii="Times New Roman" w:hAnsi="Times New Roman" w:cs="Times New Roman"/>
                <w:sz w:val="24"/>
                <w:szCs w:val="24"/>
              </w:rPr>
            </w:pPr>
            <w:r w:rsidRPr="00094B82">
              <w:rPr>
                <w:rFonts w:ascii="Times New Roman" w:hAnsi="Times New Roman" w:cs="Times New Roman"/>
                <w:b/>
                <w:sz w:val="24"/>
                <w:szCs w:val="24"/>
              </w:rPr>
              <w:t>Name of Project</w:t>
            </w:r>
            <w:r w:rsidRPr="00094B82">
              <w:rPr>
                <w:rFonts w:ascii="Times New Roman" w:hAnsi="Times New Roman" w:cs="Times New Roman"/>
                <w:sz w:val="24"/>
                <w:szCs w:val="24"/>
              </w:rPr>
              <w:t xml:space="preserve">: </w:t>
            </w:r>
            <w:r w:rsidR="00E43687" w:rsidRPr="00094B82">
              <w:rPr>
                <w:rFonts w:ascii="Times New Roman" w:hAnsi="Times New Roman" w:cs="Times New Roman"/>
                <w:sz w:val="24"/>
                <w:szCs w:val="24"/>
              </w:rPr>
              <w:t>Lower Charlotte Harbor Flatwoods Initiative</w:t>
            </w:r>
          </w:p>
        </w:tc>
        <w:tc>
          <w:tcPr>
            <w:tcW w:w="2394" w:type="dxa"/>
            <w:gridSpan w:val="2"/>
          </w:tcPr>
          <w:p w:rsidR="008817BD" w:rsidRPr="00094B82" w:rsidRDefault="003B413E" w:rsidP="00A363F3">
            <w:pPr>
              <w:rPr>
                <w:rFonts w:ascii="Times New Roman" w:hAnsi="Times New Roman" w:cs="Times New Roman"/>
                <w:sz w:val="24"/>
                <w:szCs w:val="24"/>
              </w:rPr>
            </w:pPr>
            <w:r w:rsidRPr="00094B82">
              <w:rPr>
                <w:rFonts w:ascii="Times New Roman" w:hAnsi="Times New Roman" w:cs="Times New Roman"/>
                <w:b/>
                <w:sz w:val="24"/>
                <w:szCs w:val="24"/>
              </w:rPr>
              <w:t>Org and Rank</w:t>
            </w:r>
            <w:r w:rsidRPr="00094B82">
              <w:rPr>
                <w:rFonts w:ascii="Times New Roman" w:hAnsi="Times New Roman" w:cs="Times New Roman"/>
                <w:sz w:val="24"/>
                <w:szCs w:val="24"/>
              </w:rPr>
              <w:t>:</w:t>
            </w:r>
            <w:r w:rsidR="00E43687" w:rsidRPr="00094B82">
              <w:rPr>
                <w:rFonts w:ascii="Times New Roman" w:hAnsi="Times New Roman" w:cs="Times New Roman"/>
                <w:sz w:val="24"/>
                <w:szCs w:val="24"/>
              </w:rPr>
              <w:t xml:space="preserve"> 1</w:t>
            </w:r>
          </w:p>
        </w:tc>
      </w:tr>
      <w:tr w:rsidR="00A363F3" w:rsidRPr="00094B82" w:rsidTr="009250D8">
        <w:tc>
          <w:tcPr>
            <w:tcW w:w="9576" w:type="dxa"/>
            <w:gridSpan w:val="9"/>
          </w:tcPr>
          <w:p w:rsidR="007B0471" w:rsidRPr="00094B82" w:rsidRDefault="00094B82" w:rsidP="007B0471">
            <w:pPr>
              <w:pStyle w:val="Default"/>
              <w:rPr>
                <w:rFonts w:ascii="Times New Roman" w:hAnsi="Times New Roman" w:cs="Times New Roman"/>
              </w:rPr>
            </w:pPr>
            <w:r w:rsidRPr="00094B82">
              <w:rPr>
                <w:rFonts w:ascii="Times New Roman" w:hAnsi="Times New Roman" w:cs="Times New Roman"/>
                <w:b/>
              </w:rPr>
              <w:t xml:space="preserve">Background: </w:t>
            </w:r>
            <w:r w:rsidR="007B0471" w:rsidRPr="00094B82">
              <w:rPr>
                <w:rFonts w:ascii="Times New Roman" w:hAnsi="Times New Roman" w:cs="Times New Roman"/>
              </w:rPr>
              <w:t xml:space="preserve">The Charlotte Harbor Flatwoods Initiative is a multi-phased regional hydrologic restoration effort coordinated by the South Florida Water Management District (SFWMD) and Florida Fish and Wildlife Conservation Commission (FWC). Multiple local, state and federal agencies have participated in the effort. The project area is approximately 90 square miles and includes the following sub-watersheds: 1) Yucca Pen Creek, 2) </w:t>
            </w:r>
            <w:proofErr w:type="spellStart"/>
            <w:r w:rsidR="007B0471" w:rsidRPr="00094B82">
              <w:rPr>
                <w:rFonts w:ascii="Times New Roman" w:hAnsi="Times New Roman" w:cs="Times New Roman"/>
              </w:rPr>
              <w:t>Durden</w:t>
            </w:r>
            <w:proofErr w:type="spellEnd"/>
            <w:r w:rsidR="007B0471" w:rsidRPr="00094B82">
              <w:rPr>
                <w:rFonts w:ascii="Times New Roman" w:hAnsi="Times New Roman" w:cs="Times New Roman"/>
              </w:rPr>
              <w:t xml:space="preserve"> Creek, 3) Greenwell Branch, 4) Longview Run and 5) Gator Slough. Runoff from these systems originates in the northeastern reaches of the Babcock-Webb Wildlife Management Area (WMA) in Charlotte County within the SFWMD and then passes through the Southwest Florida Water Management District (SWFWMD) to reach the outfall in Lee County within the SFWMD again. Thus, the need for regional coordination is clear. </w:t>
            </w:r>
          </w:p>
          <w:p w:rsidR="00094B82" w:rsidRDefault="00094B82" w:rsidP="007B0471">
            <w:pPr>
              <w:pStyle w:val="Default"/>
              <w:rPr>
                <w:rFonts w:ascii="Times New Roman" w:hAnsi="Times New Roman" w:cs="Times New Roman"/>
                <w:b/>
                <w:bCs/>
              </w:rPr>
            </w:pPr>
          </w:p>
          <w:p w:rsidR="00094B82" w:rsidRPr="00094B82" w:rsidRDefault="00094B82" w:rsidP="00094B82">
            <w:pPr>
              <w:rPr>
                <w:rFonts w:ascii="Times New Roman" w:hAnsi="Times New Roman" w:cs="Times New Roman"/>
                <w:sz w:val="24"/>
                <w:szCs w:val="24"/>
              </w:rPr>
            </w:pPr>
            <w:r w:rsidRPr="00094B82">
              <w:rPr>
                <w:rFonts w:ascii="Times New Roman" w:hAnsi="Times New Roman" w:cs="Times New Roman"/>
                <w:b/>
                <w:sz w:val="24"/>
                <w:szCs w:val="24"/>
              </w:rPr>
              <w:t>Project Description</w:t>
            </w:r>
            <w:r w:rsidRPr="00094B82">
              <w:rPr>
                <w:rFonts w:ascii="Times New Roman" w:hAnsi="Times New Roman" w:cs="Times New Roman"/>
                <w:sz w:val="24"/>
                <w:szCs w:val="24"/>
              </w:rPr>
              <w:t xml:space="preserve">: </w:t>
            </w:r>
          </w:p>
          <w:p w:rsidR="007B0471" w:rsidRPr="00094B82" w:rsidRDefault="007B0471" w:rsidP="007B0471">
            <w:pPr>
              <w:pStyle w:val="Default"/>
              <w:rPr>
                <w:rFonts w:ascii="Times New Roman" w:hAnsi="Times New Roman" w:cs="Times New Roman"/>
              </w:rPr>
            </w:pPr>
            <w:r w:rsidRPr="00094B82">
              <w:rPr>
                <w:rFonts w:ascii="Times New Roman" w:hAnsi="Times New Roman" w:cs="Times New Roman"/>
                <w:b/>
                <w:bCs/>
              </w:rPr>
              <w:t xml:space="preserve">Phase I </w:t>
            </w:r>
          </w:p>
          <w:p w:rsidR="00E43687" w:rsidRPr="00094B82" w:rsidRDefault="007B0471" w:rsidP="007B0471">
            <w:pPr>
              <w:rPr>
                <w:rFonts w:ascii="Times New Roman" w:hAnsi="Times New Roman" w:cs="Times New Roman"/>
                <w:sz w:val="24"/>
                <w:szCs w:val="24"/>
              </w:rPr>
            </w:pPr>
            <w:r w:rsidRPr="00094B82">
              <w:rPr>
                <w:rFonts w:ascii="Times New Roman" w:hAnsi="Times New Roman" w:cs="Times New Roman"/>
                <w:b/>
                <w:bCs/>
                <w:i/>
                <w:iCs/>
                <w:sz w:val="24"/>
                <w:szCs w:val="24"/>
              </w:rPr>
              <w:t xml:space="preserve">The Yucca Pens Hydrologic Restoration Plan </w:t>
            </w:r>
            <w:r w:rsidRPr="00094B82">
              <w:rPr>
                <w:rFonts w:ascii="Times New Roman" w:hAnsi="Times New Roman" w:cs="Times New Roman"/>
                <w:sz w:val="24"/>
                <w:szCs w:val="24"/>
              </w:rPr>
              <w:t xml:space="preserve">(Plan) was completed by SFWMD in January 2010, which is Phase I of the Charlotte Harbor Flatwoods Initiative (Initiative). The goal of the Plan is to restore historic sheet flow to the Yucca Pens area. Development and topographic changes since the 1950s have blocked, constricted, and concentrated what were formerly sheet flow areas draining in a southeasterly or southerly direction. Restoration of the historic flow will reduce the amount of water that has been redirected to Gator Slough and lessen the impact of damaging point discharges through the Gator Slough Canal to </w:t>
            </w:r>
            <w:proofErr w:type="spellStart"/>
            <w:r w:rsidRPr="00094B82">
              <w:rPr>
                <w:rFonts w:ascii="Times New Roman" w:hAnsi="Times New Roman" w:cs="Times New Roman"/>
                <w:sz w:val="24"/>
                <w:szCs w:val="24"/>
              </w:rPr>
              <w:t>Matlacha</w:t>
            </w:r>
            <w:proofErr w:type="spellEnd"/>
            <w:r w:rsidRPr="00094B82">
              <w:rPr>
                <w:rFonts w:ascii="Times New Roman" w:hAnsi="Times New Roman" w:cs="Times New Roman"/>
                <w:sz w:val="24"/>
                <w:szCs w:val="24"/>
              </w:rPr>
              <w:t xml:space="preserve"> Pass and Charlotte Harbor. This Initiative qualifies as a Surface Water Improvement and Management (SWIM) project and is part of the overall management strategy of the </w:t>
            </w:r>
            <w:r w:rsidRPr="00094B82">
              <w:rPr>
                <w:rFonts w:ascii="Times New Roman" w:hAnsi="Times New Roman" w:cs="Times New Roman"/>
                <w:i/>
                <w:iCs/>
                <w:sz w:val="24"/>
                <w:szCs w:val="24"/>
              </w:rPr>
              <w:t xml:space="preserve">SFWMD Lower Charlotte Harbor SWIM Plan </w:t>
            </w:r>
            <w:r w:rsidRPr="00094B82">
              <w:rPr>
                <w:rFonts w:ascii="Times New Roman" w:hAnsi="Times New Roman" w:cs="Times New Roman"/>
                <w:sz w:val="24"/>
                <w:szCs w:val="24"/>
              </w:rPr>
              <w:t>(February 2008); specifically Initiative 3 - Watershed Master Planning and Implementation.</w:t>
            </w:r>
            <w:r w:rsidR="00FB11CC" w:rsidRPr="00094B82">
              <w:rPr>
                <w:rFonts w:ascii="Times New Roman" w:hAnsi="Times New Roman" w:cs="Times New Roman"/>
                <w:sz w:val="24"/>
                <w:szCs w:val="24"/>
              </w:rPr>
              <w:t xml:space="preserve"> Goals of the plan are:</w:t>
            </w:r>
          </w:p>
          <w:p w:rsidR="00FB11CC" w:rsidRPr="00094B82" w:rsidRDefault="00FB11CC" w:rsidP="007B0471">
            <w:pPr>
              <w:rPr>
                <w:rFonts w:ascii="Times New Roman" w:hAnsi="Times New Roman" w:cs="Times New Roman"/>
                <w:sz w:val="24"/>
                <w:szCs w:val="24"/>
              </w:rPr>
            </w:pPr>
          </w:p>
          <w:p w:rsidR="00FB11CC" w:rsidRPr="00094B82" w:rsidRDefault="00FB11CC" w:rsidP="00FB11CC">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1. Restoration of sheet flow across the Yucca Pens unit</w:t>
            </w:r>
          </w:p>
          <w:p w:rsidR="00FB11CC" w:rsidRPr="00094B82" w:rsidRDefault="00FB11CC" w:rsidP="00FB11CC">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2. Provide outfall from Babcock-Webb WMA to the Yucca Pens unit – potential flow</w:t>
            </w:r>
          </w:p>
          <w:p w:rsidR="00FB11CC" w:rsidRPr="00094B82" w:rsidRDefault="00FB11CC" w:rsidP="00FB11CC">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 xml:space="preserve">ways include Oil Well Road at I-75 and Harper &amp; </w:t>
            </w:r>
            <w:proofErr w:type="spellStart"/>
            <w:r w:rsidRPr="00094B82">
              <w:rPr>
                <w:rFonts w:ascii="Times New Roman" w:hAnsi="Times New Roman" w:cs="Times New Roman"/>
                <w:sz w:val="24"/>
                <w:szCs w:val="24"/>
              </w:rPr>
              <w:t>McNew</w:t>
            </w:r>
            <w:proofErr w:type="spellEnd"/>
            <w:r w:rsidRPr="00094B82">
              <w:rPr>
                <w:rFonts w:ascii="Times New Roman" w:hAnsi="Times New Roman" w:cs="Times New Roman"/>
                <w:sz w:val="24"/>
                <w:szCs w:val="24"/>
              </w:rPr>
              <w:t xml:space="preserve"> Property at I-75</w:t>
            </w:r>
          </w:p>
          <w:p w:rsidR="00FB11CC" w:rsidRPr="00094B82" w:rsidRDefault="00FB11CC" w:rsidP="00FB11CC">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3. Investigate ways to allow water from the U.S. 41 ditch to sheet flow across Yucca</w:t>
            </w:r>
          </w:p>
          <w:p w:rsidR="00FB11CC" w:rsidRPr="00094B82" w:rsidRDefault="00FB11CC" w:rsidP="00FB11CC">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Pens unit</w:t>
            </w:r>
          </w:p>
          <w:p w:rsidR="00FB11CC" w:rsidRPr="00094B82" w:rsidRDefault="00FB11CC" w:rsidP="00FB11CC">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4. Restoration of the ecological integrity of the ecosystem</w:t>
            </w:r>
          </w:p>
          <w:p w:rsidR="00FB11CC" w:rsidRPr="00094B82" w:rsidRDefault="00FB11CC" w:rsidP="00FB11CC">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5. Improvement of water retention and aquifer recharge</w:t>
            </w:r>
          </w:p>
          <w:p w:rsidR="00FB11CC" w:rsidRPr="00094B82" w:rsidRDefault="00FB11CC" w:rsidP="00FB11CC">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6. Restoration of flow severed by previous construction</w:t>
            </w:r>
          </w:p>
          <w:p w:rsidR="00FB11CC" w:rsidRPr="00094B82" w:rsidRDefault="00FB11CC" w:rsidP="00FB11CC">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7. Restoration of historic outfall to Charlotte Harbor</w:t>
            </w:r>
          </w:p>
          <w:p w:rsidR="00FB11CC" w:rsidRDefault="00FB11CC" w:rsidP="00FB11CC">
            <w:pPr>
              <w:rPr>
                <w:rFonts w:ascii="Times New Roman" w:hAnsi="Times New Roman" w:cs="Times New Roman"/>
                <w:sz w:val="24"/>
                <w:szCs w:val="24"/>
              </w:rPr>
            </w:pPr>
            <w:r w:rsidRPr="00094B82">
              <w:rPr>
                <w:rFonts w:ascii="Times New Roman" w:hAnsi="Times New Roman" w:cs="Times New Roman"/>
                <w:sz w:val="24"/>
                <w:szCs w:val="24"/>
              </w:rPr>
              <w:t>8. Reduction in unnatural point discharges from Gator Slough</w:t>
            </w:r>
          </w:p>
          <w:p w:rsidR="001A3378" w:rsidRPr="00094B82" w:rsidRDefault="001A3378" w:rsidP="00FB11CC">
            <w:pPr>
              <w:rPr>
                <w:rFonts w:ascii="Times New Roman" w:hAnsi="Times New Roman" w:cs="Times New Roman"/>
                <w:sz w:val="24"/>
                <w:szCs w:val="24"/>
              </w:rPr>
            </w:pPr>
            <w:r>
              <w:rPr>
                <w:rFonts w:ascii="Times New Roman" w:hAnsi="Times New Roman" w:cs="Times New Roman"/>
                <w:sz w:val="24"/>
                <w:szCs w:val="24"/>
              </w:rPr>
              <w:t xml:space="preserve">9. </w:t>
            </w:r>
            <w:r w:rsidRPr="00501536">
              <w:rPr>
                <w:rFonts w:ascii="Times New Roman" w:hAnsi="Times New Roman" w:cs="Times New Roman"/>
                <w:sz w:val="24"/>
                <w:szCs w:val="24"/>
              </w:rPr>
              <w:t xml:space="preserve">Reconnect </w:t>
            </w:r>
            <w:proofErr w:type="spellStart"/>
            <w:r w:rsidRPr="00501536">
              <w:rPr>
                <w:rFonts w:ascii="Times New Roman" w:hAnsi="Times New Roman" w:cs="Times New Roman"/>
                <w:sz w:val="24"/>
                <w:szCs w:val="24"/>
              </w:rPr>
              <w:t>Durden</w:t>
            </w:r>
            <w:proofErr w:type="spellEnd"/>
            <w:r w:rsidRPr="00501536">
              <w:rPr>
                <w:rFonts w:ascii="Times New Roman" w:hAnsi="Times New Roman" w:cs="Times New Roman"/>
                <w:sz w:val="24"/>
                <w:szCs w:val="24"/>
              </w:rPr>
              <w:t xml:space="preserve"> Creek, Greenwell Branch and Yucca Pen Creek watersheds by removing </w:t>
            </w:r>
            <w:r w:rsidRPr="00501536">
              <w:rPr>
                <w:rFonts w:ascii="Times New Roman" w:hAnsi="Times New Roman" w:cs="Times New Roman"/>
                <w:sz w:val="24"/>
                <w:szCs w:val="24"/>
              </w:rPr>
              <w:lastRenderedPageBreak/>
              <w:t>hydrologic impediments, adding retention/detention system capacity and reconfiguring the conveyance structures along the Burnt Store Rd corridor to restore historic hydrology.</w:t>
            </w:r>
          </w:p>
          <w:p w:rsidR="007B0471" w:rsidRPr="00094B82" w:rsidRDefault="007B0471" w:rsidP="007B0471">
            <w:pPr>
              <w:pStyle w:val="Default"/>
              <w:rPr>
                <w:rFonts w:ascii="Times New Roman" w:hAnsi="Times New Roman" w:cs="Times New Roman"/>
              </w:rPr>
            </w:pPr>
          </w:p>
          <w:p w:rsidR="007B0471" w:rsidRPr="00094B82" w:rsidRDefault="007B0471" w:rsidP="007B0471">
            <w:pPr>
              <w:pStyle w:val="Default"/>
              <w:rPr>
                <w:rFonts w:ascii="Times New Roman" w:hAnsi="Times New Roman" w:cs="Times New Roman"/>
              </w:rPr>
            </w:pPr>
            <w:r w:rsidRPr="00094B82">
              <w:rPr>
                <w:rFonts w:ascii="Times New Roman" w:hAnsi="Times New Roman" w:cs="Times New Roman"/>
              </w:rPr>
              <w:t xml:space="preserve"> </w:t>
            </w:r>
            <w:r w:rsidRPr="00094B82">
              <w:rPr>
                <w:rFonts w:ascii="Times New Roman" w:hAnsi="Times New Roman" w:cs="Times New Roman"/>
                <w:b/>
                <w:bCs/>
              </w:rPr>
              <w:t xml:space="preserve">Phase II </w:t>
            </w:r>
          </w:p>
          <w:p w:rsidR="007B0471" w:rsidRPr="00094B82" w:rsidRDefault="007B0471" w:rsidP="007B0471">
            <w:pPr>
              <w:pStyle w:val="Default"/>
              <w:rPr>
                <w:rFonts w:ascii="Times New Roman" w:hAnsi="Times New Roman" w:cs="Times New Roman"/>
              </w:rPr>
            </w:pPr>
            <w:r w:rsidRPr="00094B82">
              <w:rPr>
                <w:rFonts w:ascii="Times New Roman" w:hAnsi="Times New Roman" w:cs="Times New Roman"/>
              </w:rPr>
              <w:t xml:space="preserve">Phase II of the Initiative started the implementation of the Plan with two hydrologic restoration projects in the Yucca Pens area through SFWMD partnerships with FWC and Lee County Conservation 20/20. </w:t>
            </w:r>
          </w:p>
          <w:p w:rsidR="00DD1EF8" w:rsidRPr="00094B82" w:rsidRDefault="00DD1EF8" w:rsidP="007B0471">
            <w:pPr>
              <w:pStyle w:val="Default"/>
              <w:rPr>
                <w:rFonts w:ascii="Times New Roman" w:hAnsi="Times New Roman" w:cs="Times New Roman"/>
                <w:b/>
                <w:bCs/>
              </w:rPr>
            </w:pPr>
          </w:p>
          <w:p w:rsidR="007B0471" w:rsidRPr="00094B82" w:rsidRDefault="007B0471" w:rsidP="007B0471">
            <w:pPr>
              <w:pStyle w:val="Default"/>
              <w:rPr>
                <w:rFonts w:ascii="Times New Roman" w:hAnsi="Times New Roman" w:cs="Times New Roman"/>
              </w:rPr>
            </w:pPr>
            <w:r w:rsidRPr="00094B82">
              <w:rPr>
                <w:rFonts w:ascii="Times New Roman" w:hAnsi="Times New Roman" w:cs="Times New Roman"/>
                <w:b/>
                <w:bCs/>
              </w:rPr>
              <w:t xml:space="preserve">Phase II projects included in PS 100633 are: </w:t>
            </w:r>
          </w:p>
          <w:p w:rsidR="00DD1EF8" w:rsidRPr="00094B82" w:rsidRDefault="00DD1EF8" w:rsidP="007B0471">
            <w:pPr>
              <w:pStyle w:val="Default"/>
              <w:spacing w:after="30"/>
              <w:rPr>
                <w:rFonts w:ascii="Times New Roman" w:hAnsi="Times New Roman" w:cs="Times New Roman"/>
                <w:b/>
                <w:bCs/>
              </w:rPr>
            </w:pPr>
          </w:p>
          <w:p w:rsidR="007B0471" w:rsidRPr="00094B82" w:rsidRDefault="007B0471" w:rsidP="007B0471">
            <w:pPr>
              <w:pStyle w:val="Default"/>
              <w:spacing w:after="30"/>
              <w:rPr>
                <w:rFonts w:ascii="Times New Roman" w:hAnsi="Times New Roman" w:cs="Times New Roman"/>
              </w:rPr>
            </w:pPr>
            <w:r w:rsidRPr="00094B82">
              <w:rPr>
                <w:rFonts w:ascii="Times New Roman" w:hAnsi="Times New Roman" w:cs="Times New Roman"/>
                <w:b/>
                <w:bCs/>
              </w:rPr>
              <w:t xml:space="preserve">The Yucca Pens Unit Hydrologic Restoration Phase I - Design &amp; Permitting (WBS 100633-03-05-01) - </w:t>
            </w:r>
            <w:r w:rsidRPr="00094B82">
              <w:rPr>
                <w:rFonts w:ascii="Times New Roman" w:hAnsi="Times New Roman" w:cs="Times New Roman"/>
              </w:rPr>
              <w:t xml:space="preserve">the objective of this project is to prepare construction documents and secure permits for the restoration of selected All Terrain Vehicle (ATV) trails through ditch plugs in the FWC Yucca Pens unit to stop the unnatural conveyance of water off-site. The benefits will include a more natural sheet flow, decreased erosion and sediment transport through channelized water flow, restoration of historic flows and </w:t>
            </w:r>
            <w:proofErr w:type="spellStart"/>
            <w:r w:rsidRPr="00094B82">
              <w:rPr>
                <w:rFonts w:ascii="Times New Roman" w:hAnsi="Times New Roman" w:cs="Times New Roman"/>
              </w:rPr>
              <w:t>hydroperiod</w:t>
            </w:r>
            <w:proofErr w:type="spellEnd"/>
            <w:r w:rsidRPr="00094B82">
              <w:rPr>
                <w:rFonts w:ascii="Times New Roman" w:hAnsi="Times New Roman" w:cs="Times New Roman"/>
              </w:rPr>
              <w:t xml:space="preserve"> restoration. </w:t>
            </w:r>
          </w:p>
          <w:p w:rsidR="007B0471" w:rsidRPr="00094B82" w:rsidRDefault="007B0471" w:rsidP="007B0471">
            <w:pPr>
              <w:pStyle w:val="Default"/>
              <w:spacing w:after="30"/>
              <w:rPr>
                <w:rFonts w:ascii="Times New Roman" w:hAnsi="Times New Roman" w:cs="Times New Roman"/>
              </w:rPr>
            </w:pPr>
            <w:r w:rsidRPr="00094B82">
              <w:rPr>
                <w:rFonts w:ascii="Times New Roman" w:hAnsi="Times New Roman" w:cs="Times New Roman"/>
                <w:b/>
                <w:bCs/>
              </w:rPr>
              <w:t xml:space="preserve">SFWMD &amp; FWC Interagency Agreement (WBS 100633-03-05-03) - </w:t>
            </w:r>
            <w:r w:rsidRPr="00094B82">
              <w:rPr>
                <w:rFonts w:ascii="Times New Roman" w:hAnsi="Times New Roman" w:cs="Times New Roman"/>
              </w:rPr>
              <w:t xml:space="preserve">this is a no cost agreement between SFWMD and FWC for completion of the Yucca Pens Unit Hydrologic Restoration project. SFWMD was responsible for the design and permitting of the project. FWC was responsible for the construction of the project provided that FWC funding was available. The construction of the project is on-hold pending availability of FWC funding. </w:t>
            </w:r>
          </w:p>
          <w:p w:rsidR="007B0471" w:rsidRPr="00094B82" w:rsidRDefault="007B0471" w:rsidP="007B0471">
            <w:pPr>
              <w:pStyle w:val="Default"/>
              <w:rPr>
                <w:rFonts w:ascii="Times New Roman" w:hAnsi="Times New Roman" w:cs="Times New Roman"/>
              </w:rPr>
            </w:pPr>
            <w:r w:rsidRPr="00094B82">
              <w:rPr>
                <w:rFonts w:ascii="Times New Roman" w:hAnsi="Times New Roman" w:cs="Times New Roman"/>
                <w:b/>
                <w:bCs/>
              </w:rPr>
              <w:t>Charlotte Harbor Preserve Hydrologic Restoration (WBS 100633-03-05-05</w:t>
            </w:r>
            <w:proofErr w:type="gramStart"/>
            <w:r w:rsidRPr="00094B82">
              <w:rPr>
                <w:rFonts w:ascii="Times New Roman" w:hAnsi="Times New Roman" w:cs="Times New Roman"/>
                <w:b/>
                <w:bCs/>
              </w:rPr>
              <w:t>)-</w:t>
            </w:r>
            <w:proofErr w:type="gramEnd"/>
            <w:r w:rsidRPr="00094B82">
              <w:rPr>
                <w:rFonts w:ascii="Times New Roman" w:hAnsi="Times New Roman" w:cs="Times New Roman"/>
                <w:b/>
                <w:bCs/>
              </w:rPr>
              <w:t xml:space="preserve"> </w:t>
            </w:r>
            <w:r w:rsidRPr="00094B82">
              <w:rPr>
                <w:rFonts w:ascii="Times New Roman" w:hAnsi="Times New Roman" w:cs="Times New Roman"/>
              </w:rPr>
              <w:t xml:space="preserve">The project involves the engineering, design, permitting and construction for the restoration of the Charlotte Harbor Preserve State Park’s off-road vehicle trail. The objective is to stop the unnatural channeling of water along the existing trail and provide stormwater storage by restoring historic sheet flow to the area. This project is on-hold pending availability of SFWMD funding. </w:t>
            </w:r>
          </w:p>
          <w:p w:rsidR="007B0471" w:rsidRPr="00094B82" w:rsidRDefault="007B0471" w:rsidP="007B0471">
            <w:pPr>
              <w:pStyle w:val="Default"/>
              <w:rPr>
                <w:rFonts w:ascii="Times New Roman" w:hAnsi="Times New Roman" w:cs="Times New Roman"/>
              </w:rPr>
            </w:pPr>
          </w:p>
          <w:p w:rsidR="007B0471" w:rsidRPr="00094B82" w:rsidRDefault="007B0471" w:rsidP="007B0471">
            <w:pPr>
              <w:pStyle w:val="Default"/>
              <w:rPr>
                <w:rFonts w:ascii="Times New Roman" w:hAnsi="Times New Roman" w:cs="Times New Roman"/>
              </w:rPr>
            </w:pPr>
            <w:r w:rsidRPr="00094B82">
              <w:rPr>
                <w:rFonts w:ascii="Times New Roman" w:hAnsi="Times New Roman" w:cs="Times New Roman"/>
                <w:b/>
                <w:bCs/>
              </w:rPr>
              <w:t xml:space="preserve">Phase II project included in PS 100277 - Lower Charlotte Harbor Initiative: </w:t>
            </w:r>
          </w:p>
          <w:p w:rsidR="007B0471" w:rsidRPr="00094B82" w:rsidRDefault="007B0471" w:rsidP="007B0471">
            <w:pPr>
              <w:pStyle w:val="Default"/>
              <w:rPr>
                <w:rFonts w:ascii="Times New Roman" w:hAnsi="Times New Roman" w:cs="Times New Roman"/>
              </w:rPr>
            </w:pPr>
            <w:r w:rsidRPr="00094B82">
              <w:rPr>
                <w:rFonts w:ascii="Times New Roman" w:hAnsi="Times New Roman" w:cs="Times New Roman"/>
                <w:b/>
                <w:bCs/>
              </w:rPr>
              <w:t>Yucca Pens Preserve Restoration (WBS 100277-03-05-05)</w:t>
            </w:r>
            <w:r w:rsidR="00DD1EF8" w:rsidRPr="00094B82">
              <w:rPr>
                <w:rFonts w:ascii="Times New Roman" w:hAnsi="Times New Roman" w:cs="Times New Roman"/>
                <w:b/>
                <w:bCs/>
              </w:rPr>
              <w:t>-Project is Complete</w:t>
            </w:r>
            <w:r w:rsidRPr="00094B82">
              <w:rPr>
                <w:rFonts w:ascii="Times New Roman" w:hAnsi="Times New Roman" w:cs="Times New Roman"/>
                <w:b/>
                <w:bCs/>
              </w:rPr>
              <w:t xml:space="preserve"> </w:t>
            </w:r>
            <w:r w:rsidRPr="00094B82">
              <w:rPr>
                <w:rFonts w:ascii="Times New Roman" w:hAnsi="Times New Roman" w:cs="Times New Roman"/>
              </w:rPr>
              <w:t xml:space="preserve">– SFWMD partnered with Lee County Conservation 20/20 on this project. Prior to this project, ditches and ATV trails conveyed water off site unnaturally. The project used ditch plugging to stop the unnatural conveyance of water, allowing the water to stay on site longer through sheet flow. The project was completed in March 2011. </w:t>
            </w:r>
          </w:p>
          <w:p w:rsidR="007B0471" w:rsidRPr="00094B82" w:rsidRDefault="007B0471" w:rsidP="007B0471">
            <w:pPr>
              <w:pStyle w:val="Default"/>
              <w:rPr>
                <w:rFonts w:ascii="Times New Roman" w:hAnsi="Times New Roman" w:cs="Times New Roman"/>
              </w:rPr>
            </w:pPr>
          </w:p>
          <w:p w:rsidR="007B0471" w:rsidRPr="00094B82" w:rsidRDefault="007B0471" w:rsidP="007B0471">
            <w:pPr>
              <w:pStyle w:val="Default"/>
              <w:rPr>
                <w:rFonts w:ascii="Times New Roman" w:hAnsi="Times New Roman" w:cs="Times New Roman"/>
              </w:rPr>
            </w:pPr>
            <w:r w:rsidRPr="00094B82">
              <w:rPr>
                <w:rFonts w:ascii="Times New Roman" w:hAnsi="Times New Roman" w:cs="Times New Roman"/>
                <w:b/>
                <w:bCs/>
              </w:rPr>
              <w:t>Phase III – Regional Monitoring Network (WBS-100633-03-05-06)</w:t>
            </w:r>
            <w:r w:rsidR="00DD1EF8" w:rsidRPr="00094B82">
              <w:rPr>
                <w:rFonts w:ascii="Times New Roman" w:hAnsi="Times New Roman" w:cs="Times New Roman"/>
                <w:b/>
                <w:bCs/>
              </w:rPr>
              <w:t>-Completed and operational currently gathering data.</w:t>
            </w:r>
          </w:p>
          <w:p w:rsidR="007B0471" w:rsidRPr="00094B82" w:rsidRDefault="007B0471" w:rsidP="007B0471">
            <w:pPr>
              <w:pStyle w:val="Default"/>
              <w:rPr>
                <w:rFonts w:ascii="Times New Roman" w:hAnsi="Times New Roman" w:cs="Times New Roman"/>
              </w:rPr>
            </w:pPr>
            <w:r w:rsidRPr="00094B82">
              <w:rPr>
                <w:rFonts w:ascii="Times New Roman" w:hAnsi="Times New Roman" w:cs="Times New Roman"/>
              </w:rPr>
              <w:t xml:space="preserve">Phase III of the Initiative involves area partners in the development of a Regional Monitoring and Rain Gage Network in the Babcock-Webb WMA. SFWMD developed the Statement of Work for the Regional Monitoring Network, which will consist of: 1) Two </w:t>
            </w:r>
            <w:proofErr w:type="spellStart"/>
            <w:r w:rsidRPr="00094B82">
              <w:rPr>
                <w:rFonts w:ascii="Times New Roman" w:hAnsi="Times New Roman" w:cs="Times New Roman"/>
              </w:rPr>
              <w:t>Streamflow</w:t>
            </w:r>
            <w:proofErr w:type="spellEnd"/>
            <w:r w:rsidRPr="00094B82">
              <w:rPr>
                <w:rFonts w:ascii="Times New Roman" w:hAnsi="Times New Roman" w:cs="Times New Roman"/>
              </w:rPr>
              <w:t xml:space="preserve"> (tidal) Monitoring Sites in Yucca Pens Creek and </w:t>
            </w:r>
            <w:proofErr w:type="spellStart"/>
            <w:r w:rsidRPr="00094B82">
              <w:rPr>
                <w:rFonts w:ascii="Times New Roman" w:hAnsi="Times New Roman" w:cs="Times New Roman"/>
              </w:rPr>
              <w:t>Durden</w:t>
            </w:r>
            <w:proofErr w:type="spellEnd"/>
            <w:r w:rsidRPr="00094B82">
              <w:rPr>
                <w:rFonts w:ascii="Times New Roman" w:hAnsi="Times New Roman" w:cs="Times New Roman"/>
              </w:rPr>
              <w:t xml:space="preserve"> Creek, 2) Two Surface Water Level (real time) Monitoring Sites, and 3) 16 Staff Gage &amp; Crest Gages Sites for FY11. Three Rainfall Gage (real-time) Monitoring Sites will be installed separately by Lee County. Partners include USGS, FDOT, Lee County, FWC and FDEP. SFWMD did not have funding available for this project in FY11. USGS generated a Joint Funding Agreement with FDOT and Lee County to implement the Regional Monitoring Network in FY11. </w:t>
            </w:r>
          </w:p>
          <w:p w:rsidR="007B0471" w:rsidRPr="00094B82" w:rsidRDefault="007B0471" w:rsidP="007B0471">
            <w:pPr>
              <w:pStyle w:val="Default"/>
              <w:rPr>
                <w:rFonts w:ascii="Times New Roman" w:hAnsi="Times New Roman" w:cs="Times New Roman"/>
                <w:b/>
                <w:bCs/>
              </w:rPr>
            </w:pPr>
          </w:p>
          <w:p w:rsidR="007B0471" w:rsidRPr="00094B82" w:rsidRDefault="007B0471" w:rsidP="007B0471">
            <w:pPr>
              <w:pStyle w:val="Default"/>
              <w:rPr>
                <w:rFonts w:ascii="Times New Roman" w:hAnsi="Times New Roman" w:cs="Times New Roman"/>
              </w:rPr>
            </w:pPr>
            <w:r w:rsidRPr="00094B82">
              <w:rPr>
                <w:rFonts w:ascii="Times New Roman" w:hAnsi="Times New Roman" w:cs="Times New Roman"/>
                <w:b/>
                <w:bCs/>
              </w:rPr>
              <w:lastRenderedPageBreak/>
              <w:t xml:space="preserve">Phase IV – Watershed Master Planning (WBS-100633-03-05-02) </w:t>
            </w:r>
          </w:p>
          <w:p w:rsidR="000E03EF" w:rsidRPr="00094B82" w:rsidRDefault="007B0471" w:rsidP="00AB055A">
            <w:pPr>
              <w:rPr>
                <w:rFonts w:ascii="Times New Roman" w:hAnsi="Times New Roman" w:cs="Times New Roman"/>
                <w:bCs/>
                <w:sz w:val="24"/>
                <w:szCs w:val="24"/>
              </w:rPr>
            </w:pPr>
            <w:r w:rsidRPr="00094B82">
              <w:rPr>
                <w:rFonts w:ascii="Times New Roman" w:hAnsi="Times New Roman" w:cs="Times New Roman"/>
                <w:sz w:val="24"/>
                <w:szCs w:val="24"/>
              </w:rPr>
              <w:t xml:space="preserve">Phase IV will involve developing a </w:t>
            </w:r>
            <w:r w:rsidRPr="00094B82">
              <w:rPr>
                <w:rFonts w:ascii="Times New Roman" w:hAnsi="Times New Roman" w:cs="Times New Roman"/>
                <w:i/>
                <w:iCs/>
                <w:sz w:val="24"/>
                <w:szCs w:val="24"/>
              </w:rPr>
              <w:t xml:space="preserve">Flow Evaluation Model </w:t>
            </w:r>
            <w:r w:rsidRPr="00094B82">
              <w:rPr>
                <w:rFonts w:ascii="Times New Roman" w:hAnsi="Times New Roman" w:cs="Times New Roman"/>
                <w:sz w:val="24"/>
                <w:szCs w:val="24"/>
              </w:rPr>
              <w:t>simulating water volumes and flows under a range of climatic conditions as well as utilizing the monitoring data from Phase III. The Model will evaluate surface water management in the project area and identify problem areas. A natural systems analysis will be conducted to identify pre-development drainage patterns, and to estimate pre-development water levels and hydroperiods. These estimates will guide the development of improvement alternatives recommended in the Plan and support the permitting of selected future hydrologic restoration designs.</w:t>
            </w:r>
            <w:r w:rsidR="00AB055A" w:rsidRPr="00094B82">
              <w:rPr>
                <w:rFonts w:ascii="Times New Roman" w:hAnsi="Times New Roman" w:cs="Times New Roman"/>
                <w:sz w:val="24"/>
                <w:szCs w:val="24"/>
              </w:rPr>
              <w:t xml:space="preserve">  This phase also includes development of a </w:t>
            </w:r>
            <w:r w:rsidR="000E03EF" w:rsidRPr="00094B82">
              <w:rPr>
                <w:rFonts w:ascii="Times New Roman" w:hAnsi="Times New Roman" w:cs="Times New Roman"/>
                <w:bCs/>
                <w:sz w:val="24"/>
                <w:szCs w:val="24"/>
              </w:rPr>
              <w:t>MULTI-FUNCTIONAL WATER MANAGEMENT PLAN</w:t>
            </w:r>
            <w:r w:rsidR="00E12BF8" w:rsidRPr="00094B82">
              <w:rPr>
                <w:rFonts w:ascii="Times New Roman" w:hAnsi="Times New Roman" w:cs="Times New Roman"/>
                <w:bCs/>
                <w:sz w:val="24"/>
                <w:szCs w:val="24"/>
              </w:rPr>
              <w:t>.</w:t>
            </w:r>
          </w:p>
          <w:p w:rsidR="00E12BF8" w:rsidRPr="00094B82" w:rsidRDefault="00E12BF8" w:rsidP="000E03EF">
            <w:pPr>
              <w:autoSpaceDE w:val="0"/>
              <w:autoSpaceDN w:val="0"/>
              <w:adjustRightInd w:val="0"/>
              <w:rPr>
                <w:rFonts w:ascii="Times New Roman" w:hAnsi="Times New Roman" w:cs="Times New Roman"/>
                <w:b/>
                <w:bCs/>
                <w:sz w:val="24"/>
                <w:szCs w:val="24"/>
              </w:rPr>
            </w:pPr>
          </w:p>
          <w:p w:rsidR="000E03EF" w:rsidRPr="00094B82" w:rsidRDefault="000E03EF" w:rsidP="000E03EF">
            <w:pPr>
              <w:autoSpaceDE w:val="0"/>
              <w:autoSpaceDN w:val="0"/>
              <w:adjustRightInd w:val="0"/>
              <w:rPr>
                <w:rFonts w:ascii="Times New Roman" w:hAnsi="Times New Roman" w:cs="Times New Roman"/>
                <w:b/>
                <w:bCs/>
                <w:sz w:val="24"/>
                <w:szCs w:val="24"/>
              </w:rPr>
            </w:pPr>
            <w:r w:rsidRPr="00094B82">
              <w:rPr>
                <w:rFonts w:ascii="Times New Roman" w:hAnsi="Times New Roman" w:cs="Times New Roman"/>
                <w:b/>
                <w:bCs/>
                <w:sz w:val="24"/>
                <w:szCs w:val="24"/>
              </w:rPr>
              <w:t>4.1 CONCEPTUAL PLAN FORMULATION</w:t>
            </w:r>
          </w:p>
          <w:p w:rsidR="000E03EF" w:rsidRPr="00094B82" w:rsidRDefault="000E03EF" w:rsidP="000E03EF">
            <w:pPr>
              <w:autoSpaceDE w:val="0"/>
              <w:autoSpaceDN w:val="0"/>
              <w:adjustRightInd w:val="0"/>
              <w:rPr>
                <w:rFonts w:ascii="Times New Roman" w:hAnsi="Times New Roman" w:cs="Times New Roman"/>
                <w:b/>
                <w:bCs/>
                <w:sz w:val="24"/>
                <w:szCs w:val="24"/>
              </w:rPr>
            </w:pPr>
            <w:r w:rsidRPr="00094B82">
              <w:rPr>
                <w:rFonts w:ascii="Times New Roman" w:hAnsi="Times New Roman" w:cs="Times New Roman"/>
                <w:b/>
                <w:bCs/>
                <w:sz w:val="24"/>
                <w:szCs w:val="24"/>
              </w:rPr>
              <w:t>4.1.1 Restoration Planning Requirements</w:t>
            </w:r>
          </w:p>
          <w:p w:rsidR="000E03EF" w:rsidRPr="00094B82" w:rsidRDefault="000E03EF" w:rsidP="000E03EF">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An integrated or multi-functional restoration plan is essential to achieve the desired goal for</w:t>
            </w:r>
          </w:p>
          <w:p w:rsidR="000E03EF" w:rsidRPr="00094B82" w:rsidRDefault="000E03EF" w:rsidP="000E03EF">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the study area, which is to restore the sheet flow conditions over the project area to the</w:t>
            </w:r>
          </w:p>
          <w:p w:rsidR="000E03EF" w:rsidRPr="00094B82" w:rsidRDefault="000E03EF" w:rsidP="000E03EF">
            <w:pPr>
              <w:autoSpaceDE w:val="0"/>
              <w:autoSpaceDN w:val="0"/>
              <w:adjustRightInd w:val="0"/>
              <w:rPr>
                <w:rFonts w:ascii="Times New Roman" w:hAnsi="Times New Roman" w:cs="Times New Roman"/>
                <w:sz w:val="24"/>
                <w:szCs w:val="24"/>
              </w:rPr>
            </w:pPr>
            <w:proofErr w:type="gramStart"/>
            <w:r w:rsidRPr="00094B82">
              <w:rPr>
                <w:rFonts w:ascii="Times New Roman" w:hAnsi="Times New Roman" w:cs="Times New Roman"/>
                <w:sz w:val="24"/>
                <w:szCs w:val="24"/>
              </w:rPr>
              <w:t>historic</w:t>
            </w:r>
            <w:proofErr w:type="gramEnd"/>
            <w:r w:rsidRPr="00094B82">
              <w:rPr>
                <w:rFonts w:ascii="Times New Roman" w:hAnsi="Times New Roman" w:cs="Times New Roman"/>
                <w:sz w:val="24"/>
                <w:szCs w:val="24"/>
              </w:rPr>
              <w:t xml:space="preserve"> level. Over the years, significant developments have taken place in portions of the</w:t>
            </w:r>
          </w:p>
          <w:p w:rsidR="000E03EF" w:rsidRPr="00094B82" w:rsidRDefault="000E03EF" w:rsidP="000E03EF">
            <w:pPr>
              <w:autoSpaceDE w:val="0"/>
              <w:autoSpaceDN w:val="0"/>
              <w:adjustRightInd w:val="0"/>
              <w:rPr>
                <w:rFonts w:ascii="Times New Roman" w:hAnsi="Times New Roman" w:cs="Times New Roman"/>
                <w:sz w:val="24"/>
                <w:szCs w:val="24"/>
              </w:rPr>
            </w:pPr>
            <w:proofErr w:type="gramStart"/>
            <w:r w:rsidRPr="00094B82">
              <w:rPr>
                <w:rFonts w:ascii="Times New Roman" w:hAnsi="Times New Roman" w:cs="Times New Roman"/>
                <w:sz w:val="24"/>
                <w:szCs w:val="24"/>
              </w:rPr>
              <w:t>project</w:t>
            </w:r>
            <w:proofErr w:type="gramEnd"/>
            <w:r w:rsidRPr="00094B82">
              <w:rPr>
                <w:rFonts w:ascii="Times New Roman" w:hAnsi="Times New Roman" w:cs="Times New Roman"/>
                <w:sz w:val="24"/>
                <w:szCs w:val="24"/>
              </w:rPr>
              <w:t xml:space="preserve"> area. It is impractical to displace the existing areas of development and restore the</w:t>
            </w:r>
          </w:p>
          <w:p w:rsidR="000E03EF" w:rsidRPr="00094B82" w:rsidRDefault="000E03EF" w:rsidP="000E03EF">
            <w:pPr>
              <w:autoSpaceDE w:val="0"/>
              <w:autoSpaceDN w:val="0"/>
              <w:adjustRightInd w:val="0"/>
              <w:rPr>
                <w:rFonts w:ascii="Times New Roman" w:hAnsi="Times New Roman" w:cs="Times New Roman"/>
                <w:sz w:val="24"/>
                <w:szCs w:val="24"/>
              </w:rPr>
            </w:pPr>
            <w:proofErr w:type="gramStart"/>
            <w:r w:rsidRPr="00094B82">
              <w:rPr>
                <w:rFonts w:ascii="Times New Roman" w:hAnsi="Times New Roman" w:cs="Times New Roman"/>
                <w:sz w:val="24"/>
                <w:szCs w:val="24"/>
              </w:rPr>
              <w:t>flow</w:t>
            </w:r>
            <w:proofErr w:type="gramEnd"/>
            <w:r w:rsidRPr="00094B82">
              <w:rPr>
                <w:rFonts w:ascii="Times New Roman" w:hAnsi="Times New Roman" w:cs="Times New Roman"/>
                <w:sz w:val="24"/>
                <w:szCs w:val="24"/>
              </w:rPr>
              <w:t xml:space="preserve"> to historic conditions in its entirety. Therefore, the emphasis in developing the</w:t>
            </w:r>
          </w:p>
          <w:p w:rsidR="000E03EF" w:rsidRPr="00094B82" w:rsidRDefault="000E03EF" w:rsidP="000E03EF">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conceptual plans is given to pragmatic concepts for restoration of the historic flow conditions</w:t>
            </w:r>
          </w:p>
          <w:p w:rsidR="000E03EF" w:rsidRPr="00094B82" w:rsidRDefault="000E03EF" w:rsidP="000E03EF">
            <w:pPr>
              <w:autoSpaceDE w:val="0"/>
              <w:autoSpaceDN w:val="0"/>
              <w:adjustRightInd w:val="0"/>
              <w:rPr>
                <w:rFonts w:ascii="Times New Roman" w:hAnsi="Times New Roman" w:cs="Times New Roman"/>
                <w:sz w:val="24"/>
                <w:szCs w:val="24"/>
              </w:rPr>
            </w:pPr>
            <w:proofErr w:type="gramStart"/>
            <w:r w:rsidRPr="00094B82">
              <w:rPr>
                <w:rFonts w:ascii="Times New Roman" w:hAnsi="Times New Roman" w:cs="Times New Roman"/>
                <w:sz w:val="24"/>
                <w:szCs w:val="24"/>
              </w:rPr>
              <w:t>within</w:t>
            </w:r>
            <w:proofErr w:type="gramEnd"/>
            <w:r w:rsidRPr="00094B82">
              <w:rPr>
                <w:rFonts w:ascii="Times New Roman" w:hAnsi="Times New Roman" w:cs="Times New Roman"/>
                <w:sz w:val="24"/>
                <w:szCs w:val="24"/>
              </w:rPr>
              <w:t xml:space="preserve"> the project area. It should be noted that flood protection is considered as a potential</w:t>
            </w:r>
          </w:p>
          <w:p w:rsidR="000E03EF" w:rsidRPr="00094B82" w:rsidRDefault="000E03EF" w:rsidP="000E03EF">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restoration constraint such that restoration should not decrease existing flood protection in</w:t>
            </w:r>
          </w:p>
          <w:p w:rsidR="000E03EF" w:rsidRPr="00094B82" w:rsidRDefault="000E03EF" w:rsidP="000E03EF">
            <w:pPr>
              <w:autoSpaceDE w:val="0"/>
              <w:autoSpaceDN w:val="0"/>
              <w:adjustRightInd w:val="0"/>
              <w:rPr>
                <w:rFonts w:ascii="Times New Roman" w:hAnsi="Times New Roman" w:cs="Times New Roman"/>
                <w:sz w:val="24"/>
                <w:szCs w:val="24"/>
              </w:rPr>
            </w:pPr>
            <w:proofErr w:type="gramStart"/>
            <w:r w:rsidRPr="00094B82">
              <w:rPr>
                <w:rFonts w:ascii="Times New Roman" w:hAnsi="Times New Roman" w:cs="Times New Roman"/>
                <w:sz w:val="24"/>
                <w:szCs w:val="24"/>
              </w:rPr>
              <w:t>currently</w:t>
            </w:r>
            <w:proofErr w:type="gramEnd"/>
            <w:r w:rsidRPr="00094B82">
              <w:rPr>
                <w:rFonts w:ascii="Times New Roman" w:hAnsi="Times New Roman" w:cs="Times New Roman"/>
                <w:sz w:val="24"/>
                <w:szCs w:val="24"/>
              </w:rPr>
              <w:t xml:space="preserve"> developed areas. Some of the high level elements of the conceptual plan may</w:t>
            </w:r>
          </w:p>
          <w:p w:rsidR="000E03EF" w:rsidRPr="00094B82" w:rsidRDefault="000E03EF" w:rsidP="000E03EF">
            <w:pPr>
              <w:autoSpaceDE w:val="0"/>
              <w:autoSpaceDN w:val="0"/>
              <w:adjustRightInd w:val="0"/>
              <w:rPr>
                <w:rFonts w:ascii="Times New Roman" w:hAnsi="Times New Roman" w:cs="Times New Roman"/>
                <w:sz w:val="24"/>
                <w:szCs w:val="24"/>
              </w:rPr>
            </w:pPr>
            <w:proofErr w:type="gramStart"/>
            <w:r w:rsidRPr="00094B82">
              <w:rPr>
                <w:rFonts w:ascii="Times New Roman" w:hAnsi="Times New Roman" w:cs="Times New Roman"/>
                <w:sz w:val="24"/>
                <w:szCs w:val="24"/>
              </w:rPr>
              <w:t>include</w:t>
            </w:r>
            <w:proofErr w:type="gramEnd"/>
            <w:r w:rsidRPr="00094B82">
              <w:rPr>
                <w:rFonts w:ascii="Times New Roman" w:hAnsi="Times New Roman" w:cs="Times New Roman"/>
                <w:sz w:val="24"/>
                <w:szCs w:val="24"/>
              </w:rPr>
              <w:t xml:space="preserve"> the following requirements.</w:t>
            </w:r>
          </w:p>
          <w:p w:rsidR="000E03EF" w:rsidRPr="00094B82" w:rsidRDefault="000E03EF" w:rsidP="000E03EF">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 Historic sheet flow restoration</w:t>
            </w:r>
          </w:p>
          <w:p w:rsidR="000E03EF" w:rsidRPr="00094B82" w:rsidRDefault="000E03EF" w:rsidP="000E03EF">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 Restoring more natural flows to Charlotte Harbor</w:t>
            </w:r>
          </w:p>
          <w:p w:rsidR="000E03EF" w:rsidRPr="00094B82" w:rsidRDefault="000E03EF" w:rsidP="000E03EF">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 Watershed Water Quality Improvement (discharging to Charlotte Harbor)</w:t>
            </w:r>
          </w:p>
          <w:p w:rsidR="000E03EF" w:rsidRPr="00094B82" w:rsidRDefault="000E03EF" w:rsidP="000E03EF">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 Ground Water Recharge (to protect and enhance the fish and wildlife habitats)</w:t>
            </w:r>
          </w:p>
          <w:p w:rsidR="000E03EF" w:rsidRPr="00094B82" w:rsidRDefault="000E03EF" w:rsidP="000E03EF">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 xml:space="preserve">• </w:t>
            </w:r>
            <w:proofErr w:type="spellStart"/>
            <w:r w:rsidRPr="00094B82">
              <w:rPr>
                <w:rFonts w:ascii="Times New Roman" w:hAnsi="Times New Roman" w:cs="Times New Roman"/>
                <w:sz w:val="24"/>
                <w:szCs w:val="24"/>
              </w:rPr>
              <w:t>Hydroperiod</w:t>
            </w:r>
            <w:proofErr w:type="spellEnd"/>
            <w:r w:rsidRPr="00094B82">
              <w:rPr>
                <w:rFonts w:ascii="Times New Roman" w:hAnsi="Times New Roman" w:cs="Times New Roman"/>
                <w:sz w:val="24"/>
                <w:szCs w:val="24"/>
              </w:rPr>
              <w:t xml:space="preserve"> Maintenance (for vegetation management and protection and</w:t>
            </w:r>
          </w:p>
          <w:p w:rsidR="000E03EF" w:rsidRPr="00094B82" w:rsidRDefault="000E03EF" w:rsidP="000E03EF">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enhancement of the fish and wildlife habitats)</w:t>
            </w:r>
          </w:p>
          <w:p w:rsidR="000E03EF" w:rsidRPr="00094B82" w:rsidRDefault="000E03EF" w:rsidP="000E03EF">
            <w:pPr>
              <w:rPr>
                <w:rFonts w:ascii="Times New Roman" w:hAnsi="Times New Roman" w:cs="Times New Roman"/>
                <w:sz w:val="24"/>
                <w:szCs w:val="24"/>
              </w:rPr>
            </w:pPr>
            <w:r w:rsidRPr="00094B82">
              <w:rPr>
                <w:rFonts w:ascii="Times New Roman" w:hAnsi="Times New Roman" w:cs="Times New Roman"/>
                <w:sz w:val="24"/>
                <w:szCs w:val="24"/>
              </w:rPr>
              <w:t>• Land Acquisition and Management (to address operational issues)</w:t>
            </w:r>
          </w:p>
          <w:p w:rsidR="000E03EF" w:rsidRPr="00094B82" w:rsidRDefault="000E03EF" w:rsidP="00A363F3">
            <w:pPr>
              <w:rPr>
                <w:rFonts w:ascii="Times New Roman" w:hAnsi="Times New Roman" w:cs="Times New Roman"/>
                <w:sz w:val="24"/>
                <w:szCs w:val="24"/>
              </w:rPr>
            </w:pPr>
          </w:p>
        </w:tc>
      </w:tr>
      <w:tr w:rsidR="00A363F3" w:rsidRPr="00094B82" w:rsidTr="009250D8">
        <w:tc>
          <w:tcPr>
            <w:tcW w:w="9576" w:type="dxa"/>
            <w:gridSpan w:val="9"/>
          </w:tcPr>
          <w:p w:rsidR="00A363F3" w:rsidRPr="00094B82" w:rsidRDefault="008817BD" w:rsidP="008817BD">
            <w:pPr>
              <w:rPr>
                <w:rFonts w:ascii="Times New Roman" w:hAnsi="Times New Roman" w:cs="Times New Roman"/>
                <w:sz w:val="24"/>
                <w:szCs w:val="24"/>
              </w:rPr>
            </w:pPr>
            <w:r w:rsidRPr="00094B82">
              <w:rPr>
                <w:rFonts w:ascii="Times New Roman" w:hAnsi="Times New Roman" w:cs="Times New Roman"/>
                <w:b/>
                <w:sz w:val="24"/>
                <w:szCs w:val="24"/>
              </w:rPr>
              <w:lastRenderedPageBreak/>
              <w:t xml:space="preserve">Project </w:t>
            </w:r>
            <w:r w:rsidR="009250D8" w:rsidRPr="00094B82">
              <w:rPr>
                <w:rFonts w:ascii="Times New Roman" w:hAnsi="Times New Roman" w:cs="Times New Roman"/>
                <w:b/>
                <w:sz w:val="24"/>
                <w:szCs w:val="24"/>
              </w:rPr>
              <w:t>Location</w:t>
            </w:r>
            <w:r w:rsidR="009250D8" w:rsidRPr="00094B82">
              <w:rPr>
                <w:rFonts w:ascii="Times New Roman" w:hAnsi="Times New Roman" w:cs="Times New Roman"/>
                <w:sz w:val="24"/>
                <w:szCs w:val="24"/>
              </w:rPr>
              <w:t xml:space="preserve">: </w:t>
            </w:r>
            <w:r w:rsidR="00964839" w:rsidRPr="00094B82">
              <w:rPr>
                <w:rFonts w:ascii="Times New Roman" w:hAnsi="Times New Roman" w:cs="Times New Roman"/>
                <w:sz w:val="24"/>
                <w:szCs w:val="24"/>
              </w:rPr>
              <w:t>Lee and Charlotte Counties/Charlotte Harbor</w:t>
            </w:r>
          </w:p>
        </w:tc>
      </w:tr>
      <w:tr w:rsidR="009250D8" w:rsidRPr="00094B82" w:rsidTr="008817BD">
        <w:tc>
          <w:tcPr>
            <w:tcW w:w="4788" w:type="dxa"/>
            <w:gridSpan w:val="4"/>
          </w:tcPr>
          <w:p w:rsidR="009250D8" w:rsidRPr="00094B82" w:rsidRDefault="009250D8" w:rsidP="00A363F3">
            <w:pPr>
              <w:rPr>
                <w:rFonts w:ascii="Times New Roman" w:hAnsi="Times New Roman" w:cs="Times New Roman"/>
                <w:sz w:val="24"/>
                <w:szCs w:val="24"/>
              </w:rPr>
            </w:pPr>
            <w:r w:rsidRPr="00094B82">
              <w:rPr>
                <w:rFonts w:ascii="Times New Roman" w:hAnsi="Times New Roman" w:cs="Times New Roman"/>
                <w:b/>
                <w:sz w:val="24"/>
                <w:szCs w:val="24"/>
              </w:rPr>
              <w:t>Responsible Party</w:t>
            </w:r>
            <w:r w:rsidRPr="00094B82">
              <w:rPr>
                <w:rFonts w:ascii="Times New Roman" w:hAnsi="Times New Roman" w:cs="Times New Roman"/>
                <w:sz w:val="24"/>
                <w:szCs w:val="24"/>
              </w:rPr>
              <w:t xml:space="preserve">: </w:t>
            </w:r>
            <w:r w:rsidR="00964839" w:rsidRPr="00094B82">
              <w:rPr>
                <w:rFonts w:ascii="Times New Roman" w:hAnsi="Times New Roman" w:cs="Times New Roman"/>
                <w:sz w:val="24"/>
                <w:szCs w:val="24"/>
              </w:rPr>
              <w:t>South Florida Water Management District</w:t>
            </w:r>
          </w:p>
        </w:tc>
        <w:tc>
          <w:tcPr>
            <w:tcW w:w="4788" w:type="dxa"/>
            <w:gridSpan w:val="5"/>
          </w:tcPr>
          <w:p w:rsidR="009250D8" w:rsidRPr="00094B82" w:rsidRDefault="009250D8" w:rsidP="009250D8">
            <w:pPr>
              <w:rPr>
                <w:rFonts w:ascii="Times New Roman" w:hAnsi="Times New Roman" w:cs="Times New Roman"/>
                <w:b/>
                <w:sz w:val="24"/>
                <w:szCs w:val="24"/>
              </w:rPr>
            </w:pPr>
            <w:r w:rsidRPr="00094B82">
              <w:rPr>
                <w:rFonts w:ascii="Times New Roman" w:hAnsi="Times New Roman" w:cs="Times New Roman"/>
                <w:b/>
                <w:sz w:val="24"/>
                <w:szCs w:val="24"/>
              </w:rPr>
              <w:t>Partners</w:t>
            </w:r>
            <w:r w:rsidRPr="00094B82">
              <w:rPr>
                <w:rFonts w:ascii="Times New Roman" w:hAnsi="Times New Roman" w:cs="Times New Roman"/>
                <w:sz w:val="24"/>
                <w:szCs w:val="24"/>
              </w:rPr>
              <w:t>:</w:t>
            </w:r>
            <w:r w:rsidR="00964839" w:rsidRPr="00094B82">
              <w:rPr>
                <w:rFonts w:ascii="Times New Roman" w:hAnsi="Times New Roman" w:cs="Times New Roman"/>
                <w:sz w:val="24"/>
                <w:szCs w:val="24"/>
              </w:rPr>
              <w:t xml:space="preserve"> South Florida Water Management District, Southwest Florida Water Management, Florida Department of Environmental Protection, Lee County, Charlotte County, Charlotte Harbor National Estuary Program, Florida Department of Transportation, Florida W</w:t>
            </w:r>
            <w:r w:rsidR="00A24F1E" w:rsidRPr="00094B82">
              <w:rPr>
                <w:rFonts w:ascii="Times New Roman" w:hAnsi="Times New Roman" w:cs="Times New Roman"/>
                <w:sz w:val="24"/>
                <w:szCs w:val="24"/>
              </w:rPr>
              <w:t>ildlife Commission, United States Geological Survey, Seminole Gulf Railroad, City of Cape Coral, Florida State Parks, Charlotte Harbor National Aquatic Preserve, Mote Marine Laboratory, local landowners.</w:t>
            </w:r>
          </w:p>
        </w:tc>
      </w:tr>
      <w:tr w:rsidR="009250D8" w:rsidRPr="00094B82" w:rsidTr="00B94A37">
        <w:tc>
          <w:tcPr>
            <w:tcW w:w="2394" w:type="dxa"/>
            <w:gridSpan w:val="2"/>
          </w:tcPr>
          <w:p w:rsidR="009250D8" w:rsidRPr="00094B82" w:rsidRDefault="009250D8" w:rsidP="009250D8">
            <w:pPr>
              <w:rPr>
                <w:rFonts w:ascii="Times New Roman" w:hAnsi="Times New Roman" w:cs="Times New Roman"/>
                <w:b/>
                <w:sz w:val="24"/>
                <w:szCs w:val="24"/>
              </w:rPr>
            </w:pPr>
            <w:r w:rsidRPr="00094B82">
              <w:rPr>
                <w:rFonts w:ascii="Times New Roman" w:hAnsi="Times New Roman" w:cs="Times New Roman"/>
                <w:b/>
                <w:sz w:val="24"/>
                <w:szCs w:val="24"/>
              </w:rPr>
              <w:t>NEP</w:t>
            </w:r>
            <w:r w:rsidRPr="00094B82">
              <w:rPr>
                <w:rFonts w:ascii="Times New Roman" w:hAnsi="Times New Roman" w:cs="Times New Roman"/>
                <w:sz w:val="24"/>
                <w:szCs w:val="24"/>
              </w:rPr>
              <w:t>:</w:t>
            </w:r>
            <w:r w:rsidR="00E12BF8" w:rsidRPr="00094B82">
              <w:rPr>
                <w:rFonts w:ascii="Times New Roman" w:hAnsi="Times New Roman" w:cs="Times New Roman"/>
                <w:sz w:val="24"/>
                <w:szCs w:val="24"/>
              </w:rPr>
              <w:t xml:space="preserve"> CHNEP</w:t>
            </w:r>
          </w:p>
        </w:tc>
        <w:tc>
          <w:tcPr>
            <w:tcW w:w="4284" w:type="dxa"/>
            <w:gridSpan w:val="4"/>
          </w:tcPr>
          <w:p w:rsidR="00B94A37" w:rsidRPr="00094B82" w:rsidRDefault="009250D8" w:rsidP="009250D8">
            <w:pPr>
              <w:rPr>
                <w:rFonts w:ascii="Times New Roman" w:hAnsi="Times New Roman" w:cs="Times New Roman"/>
                <w:sz w:val="24"/>
                <w:szCs w:val="24"/>
              </w:rPr>
            </w:pPr>
            <w:r w:rsidRPr="00094B82">
              <w:rPr>
                <w:rFonts w:ascii="Times New Roman" w:hAnsi="Times New Roman" w:cs="Times New Roman"/>
                <w:b/>
                <w:sz w:val="24"/>
                <w:szCs w:val="24"/>
              </w:rPr>
              <w:t>Project</w:t>
            </w:r>
            <w:r w:rsidR="00D33061" w:rsidRPr="00094B82">
              <w:rPr>
                <w:rFonts w:ascii="Times New Roman" w:hAnsi="Times New Roman" w:cs="Times New Roman"/>
                <w:b/>
                <w:sz w:val="24"/>
                <w:szCs w:val="24"/>
              </w:rPr>
              <w:t xml:space="preserve"> Benefits and</w:t>
            </w:r>
            <w:r w:rsidRPr="00094B82">
              <w:rPr>
                <w:rFonts w:ascii="Times New Roman" w:hAnsi="Times New Roman" w:cs="Times New Roman"/>
                <w:b/>
                <w:sz w:val="24"/>
                <w:szCs w:val="24"/>
              </w:rPr>
              <w:t xml:space="preserve"> Cost</w:t>
            </w:r>
            <w:r w:rsidR="00AB3D00" w:rsidRPr="00094B82">
              <w:rPr>
                <w:rFonts w:ascii="Times New Roman" w:hAnsi="Times New Roman" w:cs="Times New Roman"/>
                <w:b/>
                <w:sz w:val="24"/>
                <w:szCs w:val="24"/>
              </w:rPr>
              <w:t>s</w:t>
            </w:r>
            <w:r w:rsidRPr="00094B82">
              <w:rPr>
                <w:rFonts w:ascii="Times New Roman" w:hAnsi="Times New Roman" w:cs="Times New Roman"/>
                <w:sz w:val="24"/>
                <w:szCs w:val="24"/>
              </w:rPr>
              <w:t>:</w:t>
            </w:r>
            <w:r w:rsidR="00B94A37" w:rsidRPr="00094B82">
              <w:rPr>
                <w:rFonts w:ascii="Times New Roman" w:hAnsi="Times New Roman" w:cs="Times New Roman"/>
                <w:sz w:val="24"/>
                <w:szCs w:val="24"/>
              </w:rPr>
              <w:t xml:space="preserve"> </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 xml:space="preserve">The benefits and the cost estimates for the </w:t>
            </w:r>
            <w:r w:rsidRPr="00094B82">
              <w:rPr>
                <w:rFonts w:ascii="Times New Roman" w:hAnsi="Times New Roman" w:cs="Times New Roman"/>
                <w:sz w:val="24"/>
                <w:szCs w:val="24"/>
              </w:rPr>
              <w:lastRenderedPageBreak/>
              <w:t>various concepts presented in this report are given</w:t>
            </w:r>
            <w:r w:rsidR="00F306F5" w:rsidRPr="00094B82">
              <w:rPr>
                <w:rFonts w:ascii="Times New Roman" w:hAnsi="Times New Roman" w:cs="Times New Roman"/>
                <w:sz w:val="24"/>
                <w:szCs w:val="24"/>
              </w:rPr>
              <w:t xml:space="preserve"> </w:t>
            </w:r>
            <w:r w:rsidRPr="00094B82">
              <w:rPr>
                <w:rFonts w:ascii="Times New Roman" w:hAnsi="Times New Roman" w:cs="Times New Roman"/>
                <w:sz w:val="24"/>
                <w:szCs w:val="24"/>
              </w:rPr>
              <w:t>below. It should be noted that the cost estimates are not accurate since the actual scope of</w:t>
            </w:r>
            <w:r w:rsidR="00F306F5" w:rsidRPr="00094B82">
              <w:rPr>
                <w:rFonts w:ascii="Times New Roman" w:hAnsi="Times New Roman" w:cs="Times New Roman"/>
                <w:sz w:val="24"/>
                <w:szCs w:val="24"/>
              </w:rPr>
              <w:t xml:space="preserve"> </w:t>
            </w:r>
            <w:r w:rsidRPr="00094B82">
              <w:rPr>
                <w:rFonts w:ascii="Times New Roman" w:hAnsi="Times New Roman" w:cs="Times New Roman"/>
                <w:sz w:val="24"/>
                <w:szCs w:val="24"/>
              </w:rPr>
              <w:t>the conceptual designs are not materialized. The actual cost estimates, based on</w:t>
            </w:r>
            <w:r w:rsidR="00F306F5" w:rsidRPr="00094B82">
              <w:rPr>
                <w:rFonts w:ascii="Times New Roman" w:hAnsi="Times New Roman" w:cs="Times New Roman"/>
                <w:sz w:val="24"/>
                <w:szCs w:val="24"/>
              </w:rPr>
              <w:t xml:space="preserve"> </w:t>
            </w:r>
            <w:r w:rsidRPr="00094B82">
              <w:rPr>
                <w:rFonts w:ascii="Times New Roman" w:hAnsi="Times New Roman" w:cs="Times New Roman"/>
                <w:sz w:val="24"/>
                <w:szCs w:val="24"/>
              </w:rPr>
              <w:t>comprehensive engineering analysis, may significantly differ from the values presented</w:t>
            </w:r>
            <w:r w:rsidR="00F306F5" w:rsidRPr="00094B82">
              <w:rPr>
                <w:rFonts w:ascii="Times New Roman" w:hAnsi="Times New Roman" w:cs="Times New Roman"/>
                <w:sz w:val="24"/>
                <w:szCs w:val="24"/>
              </w:rPr>
              <w:t xml:space="preserve"> </w:t>
            </w:r>
            <w:r w:rsidRPr="00094B82">
              <w:rPr>
                <w:rFonts w:ascii="Times New Roman" w:hAnsi="Times New Roman" w:cs="Times New Roman"/>
                <w:sz w:val="24"/>
                <w:szCs w:val="24"/>
              </w:rPr>
              <w:t>below.</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 Flow Diversions in GSE1</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 xml:space="preserve">o Benefits: Reduce flow to Gator </w:t>
            </w:r>
            <w:r w:rsidR="00F306F5" w:rsidRPr="00094B82">
              <w:rPr>
                <w:rFonts w:ascii="Times New Roman" w:hAnsi="Times New Roman" w:cs="Times New Roman"/>
                <w:sz w:val="24"/>
                <w:szCs w:val="24"/>
              </w:rPr>
              <w:t xml:space="preserve">Slough Canal, redistribute </w:t>
            </w:r>
            <w:r w:rsidRPr="00094B82">
              <w:rPr>
                <w:rFonts w:ascii="Times New Roman" w:hAnsi="Times New Roman" w:cs="Times New Roman"/>
                <w:sz w:val="24"/>
                <w:szCs w:val="24"/>
              </w:rPr>
              <w:t>stormwater</w:t>
            </w:r>
          </w:p>
          <w:p w:rsidR="00F306F5" w:rsidRPr="00094B82" w:rsidRDefault="00F306F5" w:rsidP="00B94A37">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 xml:space="preserve">runoff outfalls, enhance hydroperiods, support fish, </w:t>
            </w:r>
            <w:r w:rsidR="00B94A37" w:rsidRPr="00094B82">
              <w:rPr>
                <w:rFonts w:ascii="Times New Roman" w:hAnsi="Times New Roman" w:cs="Times New Roman"/>
                <w:sz w:val="24"/>
                <w:szCs w:val="24"/>
              </w:rPr>
              <w:t>wildlife and</w:t>
            </w:r>
            <w:r w:rsidRPr="00094B82">
              <w:rPr>
                <w:rFonts w:ascii="Times New Roman" w:hAnsi="Times New Roman" w:cs="Times New Roman"/>
                <w:sz w:val="24"/>
                <w:szCs w:val="24"/>
              </w:rPr>
              <w:t xml:space="preserve"> </w:t>
            </w:r>
            <w:r w:rsidR="00B94A37" w:rsidRPr="00094B82">
              <w:rPr>
                <w:rFonts w:ascii="Times New Roman" w:hAnsi="Times New Roman" w:cs="Times New Roman"/>
                <w:sz w:val="24"/>
                <w:szCs w:val="24"/>
              </w:rPr>
              <w:t>vegetation, improve water quality</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 xml:space="preserve">o </w:t>
            </w:r>
            <w:r w:rsidR="00D33061" w:rsidRPr="00094B82">
              <w:rPr>
                <w:rFonts w:ascii="Times New Roman" w:hAnsi="Times New Roman" w:cs="Times New Roman"/>
                <w:sz w:val="24"/>
                <w:szCs w:val="24"/>
              </w:rPr>
              <w:t>Approximate Total Cost: $9</w:t>
            </w:r>
            <w:r w:rsidRPr="00094B82">
              <w:rPr>
                <w:rFonts w:ascii="Times New Roman" w:hAnsi="Times New Roman" w:cs="Times New Roman"/>
                <w:sz w:val="24"/>
                <w:szCs w:val="24"/>
              </w:rPr>
              <w:t>,500,000</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Arial" w:hAnsi="Arial" w:cs="Times New Roman"/>
                <w:sz w:val="24"/>
                <w:szCs w:val="24"/>
              </w:rPr>
              <w:t>􀂃</w:t>
            </w:r>
            <w:r w:rsidRPr="00094B82">
              <w:rPr>
                <w:rFonts w:ascii="Times New Roman" w:hAnsi="Times New Roman" w:cs="Times New Roman"/>
                <w:sz w:val="24"/>
                <w:szCs w:val="24"/>
              </w:rPr>
              <w:t xml:space="preserve"> Construction - $ 800,00</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Arial" w:hAnsi="Arial" w:cs="Times New Roman"/>
                <w:sz w:val="24"/>
                <w:szCs w:val="24"/>
              </w:rPr>
              <w:t>􀂃</w:t>
            </w:r>
            <w:r w:rsidRPr="00094B82">
              <w:rPr>
                <w:rFonts w:ascii="Times New Roman" w:hAnsi="Times New Roman" w:cs="Times New Roman"/>
                <w:sz w:val="24"/>
                <w:szCs w:val="24"/>
              </w:rPr>
              <w:t xml:space="preserve"> </w:t>
            </w:r>
            <w:r w:rsidR="00AB3D00" w:rsidRPr="00094B82">
              <w:rPr>
                <w:rFonts w:ascii="Times New Roman" w:hAnsi="Times New Roman" w:cs="Times New Roman"/>
                <w:sz w:val="24"/>
                <w:szCs w:val="24"/>
              </w:rPr>
              <w:t>Land Acquisition - $ 8,350,000</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Arial" w:hAnsi="Arial" w:cs="Times New Roman"/>
                <w:sz w:val="24"/>
                <w:szCs w:val="24"/>
              </w:rPr>
              <w:t>􀂃</w:t>
            </w:r>
            <w:r w:rsidRPr="00094B82">
              <w:rPr>
                <w:rFonts w:ascii="Times New Roman" w:hAnsi="Times New Roman" w:cs="Times New Roman"/>
                <w:sz w:val="24"/>
                <w:szCs w:val="24"/>
              </w:rPr>
              <w:t xml:space="preserve"> Construction Management - $ 100,000</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Arial" w:hAnsi="Arial" w:cs="Times New Roman"/>
                <w:sz w:val="24"/>
                <w:szCs w:val="24"/>
              </w:rPr>
              <w:t>􀂃</w:t>
            </w:r>
            <w:r w:rsidRPr="00094B82">
              <w:rPr>
                <w:rFonts w:ascii="Times New Roman" w:hAnsi="Times New Roman" w:cs="Times New Roman"/>
                <w:sz w:val="24"/>
                <w:szCs w:val="24"/>
              </w:rPr>
              <w:t xml:space="preserve"> Feasibility Study, Design and Permitting - $250,000</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 Flow Diversions in GSE2</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o Benefits: Reduce flow to Gator</w:t>
            </w:r>
            <w:r w:rsidR="00F306F5" w:rsidRPr="00094B82">
              <w:rPr>
                <w:rFonts w:ascii="Times New Roman" w:hAnsi="Times New Roman" w:cs="Times New Roman"/>
                <w:sz w:val="24"/>
                <w:szCs w:val="24"/>
              </w:rPr>
              <w:t xml:space="preserve"> Slough Canal, redistribute </w:t>
            </w:r>
            <w:r w:rsidRPr="00094B82">
              <w:rPr>
                <w:rFonts w:ascii="Times New Roman" w:hAnsi="Times New Roman" w:cs="Times New Roman"/>
                <w:sz w:val="24"/>
                <w:szCs w:val="24"/>
              </w:rPr>
              <w:t>stormwater</w:t>
            </w:r>
          </w:p>
          <w:p w:rsidR="00B94A37" w:rsidRPr="00094B82" w:rsidRDefault="00F306F5" w:rsidP="00B94A37">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runoff outfalls, enhance hydroperiods, support fish, w</w:t>
            </w:r>
            <w:r w:rsidR="00B94A37" w:rsidRPr="00094B82">
              <w:rPr>
                <w:rFonts w:ascii="Times New Roman" w:hAnsi="Times New Roman" w:cs="Times New Roman"/>
                <w:sz w:val="24"/>
                <w:szCs w:val="24"/>
              </w:rPr>
              <w:t>ildlife and</w:t>
            </w:r>
            <w:r w:rsidRPr="00094B82">
              <w:rPr>
                <w:rFonts w:ascii="Times New Roman" w:hAnsi="Times New Roman" w:cs="Times New Roman"/>
                <w:sz w:val="24"/>
                <w:szCs w:val="24"/>
              </w:rPr>
              <w:t xml:space="preserve"> </w:t>
            </w:r>
            <w:r w:rsidR="00B94A37" w:rsidRPr="00094B82">
              <w:rPr>
                <w:rFonts w:ascii="Times New Roman" w:hAnsi="Times New Roman" w:cs="Times New Roman"/>
                <w:sz w:val="24"/>
                <w:szCs w:val="24"/>
              </w:rPr>
              <w:t>vegetation, improve water quality</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 xml:space="preserve">o </w:t>
            </w:r>
            <w:r w:rsidR="00D33061" w:rsidRPr="00094B82">
              <w:rPr>
                <w:rFonts w:ascii="Times New Roman" w:hAnsi="Times New Roman" w:cs="Times New Roman"/>
                <w:sz w:val="24"/>
                <w:szCs w:val="24"/>
              </w:rPr>
              <w:t>Approximate Total Cost: $10</w:t>
            </w:r>
            <w:r w:rsidRPr="00094B82">
              <w:rPr>
                <w:rFonts w:ascii="Times New Roman" w:hAnsi="Times New Roman" w:cs="Times New Roman"/>
                <w:sz w:val="24"/>
                <w:szCs w:val="24"/>
              </w:rPr>
              <w:t>,200,000</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Arial" w:hAnsi="Arial" w:cs="Times New Roman"/>
                <w:sz w:val="24"/>
                <w:szCs w:val="24"/>
              </w:rPr>
              <w:t>􀂃</w:t>
            </w:r>
            <w:r w:rsidRPr="00094B82">
              <w:rPr>
                <w:rFonts w:ascii="Times New Roman" w:hAnsi="Times New Roman" w:cs="Times New Roman"/>
                <w:sz w:val="24"/>
                <w:szCs w:val="24"/>
              </w:rPr>
              <w:t xml:space="preserve"> Construction - $ 1,100,000</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Arial" w:hAnsi="Arial" w:cs="Times New Roman"/>
                <w:sz w:val="24"/>
                <w:szCs w:val="24"/>
              </w:rPr>
              <w:t>􀂃</w:t>
            </w:r>
            <w:r w:rsidRPr="00094B82">
              <w:rPr>
                <w:rFonts w:ascii="Times New Roman" w:hAnsi="Times New Roman" w:cs="Times New Roman"/>
                <w:sz w:val="24"/>
                <w:szCs w:val="24"/>
              </w:rPr>
              <w:t xml:space="preserve"> Land Acquisition - $ </w:t>
            </w:r>
            <w:r w:rsidR="00D33061" w:rsidRPr="00094B82">
              <w:rPr>
                <w:rFonts w:ascii="Times New Roman" w:hAnsi="Times New Roman" w:cs="Times New Roman"/>
                <w:sz w:val="24"/>
                <w:szCs w:val="24"/>
              </w:rPr>
              <w:t>8,</w:t>
            </w:r>
            <w:r w:rsidRPr="00094B82">
              <w:rPr>
                <w:rFonts w:ascii="Times New Roman" w:hAnsi="Times New Roman" w:cs="Times New Roman"/>
                <w:sz w:val="24"/>
                <w:szCs w:val="24"/>
              </w:rPr>
              <w:t>750,000</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Arial" w:hAnsi="Arial" w:cs="Times New Roman"/>
                <w:sz w:val="24"/>
                <w:szCs w:val="24"/>
              </w:rPr>
              <w:t>􀂃</w:t>
            </w:r>
            <w:r w:rsidRPr="00094B82">
              <w:rPr>
                <w:rFonts w:ascii="Times New Roman" w:hAnsi="Times New Roman" w:cs="Times New Roman"/>
                <w:sz w:val="24"/>
                <w:szCs w:val="24"/>
              </w:rPr>
              <w:t xml:space="preserve"> Construction Management - $ 100,000</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Arial" w:hAnsi="Arial" w:cs="Times New Roman"/>
                <w:sz w:val="24"/>
                <w:szCs w:val="24"/>
              </w:rPr>
              <w:t>􀂃</w:t>
            </w:r>
            <w:r w:rsidRPr="00094B82">
              <w:rPr>
                <w:rFonts w:ascii="Times New Roman" w:hAnsi="Times New Roman" w:cs="Times New Roman"/>
                <w:sz w:val="24"/>
                <w:szCs w:val="24"/>
              </w:rPr>
              <w:t xml:space="preserve"> Feasibility Study, Design and Permitting - $250,000</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 Flow Distribution and Treatment Enhancement in DCEBS/YPEBS</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 xml:space="preserve">o Benefits: Ensure restoration of </w:t>
            </w:r>
            <w:r w:rsidR="00F306F5" w:rsidRPr="00094B82">
              <w:rPr>
                <w:rFonts w:ascii="Times New Roman" w:hAnsi="Times New Roman" w:cs="Times New Roman"/>
                <w:sz w:val="24"/>
                <w:szCs w:val="24"/>
              </w:rPr>
              <w:t xml:space="preserve">historic flow ways, enhance </w:t>
            </w:r>
            <w:r w:rsidRPr="00094B82">
              <w:rPr>
                <w:rFonts w:ascii="Times New Roman" w:hAnsi="Times New Roman" w:cs="Times New Roman"/>
                <w:sz w:val="24"/>
                <w:szCs w:val="24"/>
              </w:rPr>
              <w:t>hydroperiods,</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 xml:space="preserve">support </w:t>
            </w:r>
            <w:r w:rsidR="00F306F5" w:rsidRPr="00094B82">
              <w:rPr>
                <w:rFonts w:ascii="Times New Roman" w:hAnsi="Times New Roman" w:cs="Times New Roman"/>
                <w:sz w:val="24"/>
                <w:szCs w:val="24"/>
              </w:rPr>
              <w:t xml:space="preserve">fish, </w:t>
            </w:r>
            <w:r w:rsidRPr="00094B82">
              <w:rPr>
                <w:rFonts w:ascii="Times New Roman" w:hAnsi="Times New Roman" w:cs="Times New Roman"/>
                <w:sz w:val="24"/>
                <w:szCs w:val="24"/>
              </w:rPr>
              <w:t>wildlife and vegetation, improve water quality</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o Approximate Total Cost: $4,500,000</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Arial" w:hAnsi="Arial" w:cs="Times New Roman"/>
                <w:sz w:val="24"/>
                <w:szCs w:val="24"/>
              </w:rPr>
              <w:t>􀂃</w:t>
            </w:r>
            <w:r w:rsidRPr="00094B82">
              <w:rPr>
                <w:rFonts w:ascii="Times New Roman" w:hAnsi="Times New Roman" w:cs="Times New Roman"/>
                <w:sz w:val="24"/>
                <w:szCs w:val="24"/>
              </w:rPr>
              <w:t xml:space="preserve"> Construction - $ 3,300,000</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Arial" w:hAnsi="Arial" w:cs="Times New Roman"/>
                <w:sz w:val="24"/>
                <w:szCs w:val="24"/>
              </w:rPr>
              <w:t>􀂃</w:t>
            </w:r>
            <w:r w:rsidRPr="00094B82">
              <w:rPr>
                <w:rFonts w:ascii="Times New Roman" w:hAnsi="Times New Roman" w:cs="Times New Roman"/>
                <w:sz w:val="24"/>
                <w:szCs w:val="24"/>
              </w:rPr>
              <w:t xml:space="preserve"> Land Acquisition - $ 300,000</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Arial" w:hAnsi="Arial" w:cs="Times New Roman"/>
                <w:sz w:val="24"/>
                <w:szCs w:val="24"/>
              </w:rPr>
              <w:t>􀂃</w:t>
            </w:r>
            <w:r w:rsidRPr="00094B82">
              <w:rPr>
                <w:rFonts w:ascii="Times New Roman" w:hAnsi="Times New Roman" w:cs="Times New Roman"/>
                <w:sz w:val="24"/>
                <w:szCs w:val="24"/>
              </w:rPr>
              <w:t xml:space="preserve"> Construction Management - $ 400,000</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Arial" w:hAnsi="Arial" w:cs="Times New Roman"/>
                <w:sz w:val="24"/>
                <w:szCs w:val="24"/>
              </w:rPr>
              <w:t>􀂃</w:t>
            </w:r>
            <w:r w:rsidRPr="00094B82">
              <w:rPr>
                <w:rFonts w:ascii="Times New Roman" w:hAnsi="Times New Roman" w:cs="Times New Roman"/>
                <w:sz w:val="24"/>
                <w:szCs w:val="24"/>
              </w:rPr>
              <w:t xml:space="preserve"> Feasibility Study, Design and Permitting - $500,000</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 Protect and Perpetuate Flow Ways in YPEBS, GBEBS, and DCEBS</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lastRenderedPageBreak/>
              <w:t>o Benefits: Enhance restoration of</w:t>
            </w:r>
            <w:r w:rsidR="00F306F5" w:rsidRPr="00094B82">
              <w:rPr>
                <w:rFonts w:ascii="Times New Roman" w:hAnsi="Times New Roman" w:cs="Times New Roman"/>
                <w:sz w:val="24"/>
                <w:szCs w:val="24"/>
              </w:rPr>
              <w:t xml:space="preserve"> historic flow ways, enhance</w:t>
            </w:r>
          </w:p>
          <w:p w:rsidR="00B94A37" w:rsidRPr="00094B82" w:rsidRDefault="00F306F5" w:rsidP="00B94A37">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 xml:space="preserve">hydroperiods, support fish, </w:t>
            </w:r>
            <w:r w:rsidR="00B94A37" w:rsidRPr="00094B82">
              <w:rPr>
                <w:rFonts w:ascii="Times New Roman" w:hAnsi="Times New Roman" w:cs="Times New Roman"/>
                <w:sz w:val="24"/>
                <w:szCs w:val="24"/>
              </w:rPr>
              <w:t>wildlife and vegetation, improve water quality</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o Approximate Total Cost: $400,000</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Arial" w:hAnsi="Arial" w:cs="Times New Roman"/>
                <w:sz w:val="24"/>
                <w:szCs w:val="24"/>
              </w:rPr>
              <w:t>􀂃</w:t>
            </w:r>
            <w:r w:rsidRPr="00094B82">
              <w:rPr>
                <w:rFonts w:ascii="Times New Roman" w:hAnsi="Times New Roman" w:cs="Times New Roman"/>
                <w:sz w:val="24"/>
                <w:szCs w:val="24"/>
              </w:rPr>
              <w:t xml:space="preserve"> Construction - $ 250,000</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Arial" w:hAnsi="Arial" w:cs="Times New Roman"/>
                <w:sz w:val="24"/>
                <w:szCs w:val="24"/>
              </w:rPr>
              <w:t>􀂃</w:t>
            </w:r>
            <w:r w:rsidRPr="00094B82">
              <w:rPr>
                <w:rFonts w:ascii="Times New Roman" w:hAnsi="Times New Roman" w:cs="Times New Roman"/>
                <w:sz w:val="24"/>
                <w:szCs w:val="24"/>
              </w:rPr>
              <w:t xml:space="preserve"> Land Acquisition - $ 0</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Arial" w:hAnsi="Arial" w:cs="Times New Roman"/>
                <w:sz w:val="24"/>
                <w:szCs w:val="24"/>
              </w:rPr>
              <w:t>􀂃</w:t>
            </w:r>
            <w:r w:rsidRPr="00094B82">
              <w:rPr>
                <w:rFonts w:ascii="Times New Roman" w:hAnsi="Times New Roman" w:cs="Times New Roman"/>
                <w:sz w:val="24"/>
                <w:szCs w:val="24"/>
              </w:rPr>
              <w:t xml:space="preserve"> Construction Management - $ 50,000</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Arial" w:hAnsi="Arial" w:cs="Times New Roman"/>
                <w:sz w:val="24"/>
                <w:szCs w:val="24"/>
              </w:rPr>
              <w:t>􀂃</w:t>
            </w:r>
            <w:r w:rsidRPr="00094B82">
              <w:rPr>
                <w:rFonts w:ascii="Times New Roman" w:hAnsi="Times New Roman" w:cs="Times New Roman"/>
                <w:sz w:val="24"/>
                <w:szCs w:val="24"/>
              </w:rPr>
              <w:t xml:space="preserve"> Feasibility Study, Design and Permitting - $100,000</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 Restore Historic Flow across Burnt Store Road</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o Benefits: Reduce flow to Gato</w:t>
            </w:r>
            <w:r w:rsidR="00F306F5" w:rsidRPr="00094B82">
              <w:rPr>
                <w:rFonts w:ascii="Times New Roman" w:hAnsi="Times New Roman" w:cs="Times New Roman"/>
                <w:sz w:val="24"/>
                <w:szCs w:val="24"/>
              </w:rPr>
              <w:t>r Slough Canal, redistribute</w:t>
            </w:r>
            <w:r w:rsidRPr="00094B82">
              <w:rPr>
                <w:rFonts w:ascii="Times New Roman" w:hAnsi="Times New Roman" w:cs="Times New Roman"/>
                <w:sz w:val="24"/>
                <w:szCs w:val="24"/>
              </w:rPr>
              <w:t xml:space="preserve"> stormwater</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 xml:space="preserve">runoff </w:t>
            </w:r>
            <w:r w:rsidR="00F306F5" w:rsidRPr="00094B82">
              <w:rPr>
                <w:rFonts w:ascii="Times New Roman" w:hAnsi="Times New Roman" w:cs="Times New Roman"/>
                <w:sz w:val="24"/>
                <w:szCs w:val="24"/>
              </w:rPr>
              <w:t xml:space="preserve">outfalls, enhance hydroperiods, support fish, </w:t>
            </w:r>
            <w:r w:rsidRPr="00094B82">
              <w:rPr>
                <w:rFonts w:ascii="Times New Roman" w:hAnsi="Times New Roman" w:cs="Times New Roman"/>
                <w:sz w:val="24"/>
                <w:szCs w:val="24"/>
              </w:rPr>
              <w:t>wildlife and</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vegetation, improve water quality</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o Approximate Total Cost: $1,700,000</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Arial" w:hAnsi="Arial" w:cs="Times New Roman"/>
                <w:sz w:val="24"/>
                <w:szCs w:val="24"/>
              </w:rPr>
              <w:t>􀂃</w:t>
            </w:r>
            <w:r w:rsidRPr="00094B82">
              <w:rPr>
                <w:rFonts w:ascii="Times New Roman" w:hAnsi="Times New Roman" w:cs="Times New Roman"/>
                <w:sz w:val="24"/>
                <w:szCs w:val="24"/>
              </w:rPr>
              <w:t xml:space="preserve"> Construction - $ 1,000,000</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Arial" w:hAnsi="Arial" w:cs="Times New Roman"/>
                <w:sz w:val="24"/>
                <w:szCs w:val="24"/>
              </w:rPr>
              <w:t>􀂃</w:t>
            </w:r>
            <w:r w:rsidRPr="00094B82">
              <w:rPr>
                <w:rFonts w:ascii="Times New Roman" w:hAnsi="Times New Roman" w:cs="Times New Roman"/>
                <w:sz w:val="24"/>
                <w:szCs w:val="24"/>
              </w:rPr>
              <w:t xml:space="preserve"> Land Acquisition - $ 400,000</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Arial" w:hAnsi="Arial" w:cs="Times New Roman"/>
                <w:sz w:val="24"/>
                <w:szCs w:val="24"/>
              </w:rPr>
              <w:t>􀂃</w:t>
            </w:r>
            <w:r w:rsidRPr="00094B82">
              <w:rPr>
                <w:rFonts w:ascii="Times New Roman" w:hAnsi="Times New Roman" w:cs="Times New Roman"/>
                <w:sz w:val="24"/>
                <w:szCs w:val="24"/>
              </w:rPr>
              <w:t xml:space="preserve"> Construction Management - $ 100,000</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Arial" w:hAnsi="Arial" w:cs="Times New Roman"/>
                <w:sz w:val="24"/>
                <w:szCs w:val="24"/>
              </w:rPr>
              <w:t>􀂃</w:t>
            </w:r>
            <w:r w:rsidRPr="00094B82">
              <w:rPr>
                <w:rFonts w:ascii="Times New Roman" w:hAnsi="Times New Roman" w:cs="Times New Roman"/>
                <w:sz w:val="24"/>
                <w:szCs w:val="24"/>
              </w:rPr>
              <w:t xml:space="preserve"> Feasibility Study, Design and Permitting - $200,000</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 Improved Monitoring System for Performance Measures</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o Benefits: Source of information for design of restoration plans, performance</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measures for implemented restora</w:t>
            </w:r>
            <w:r w:rsidR="00F306F5" w:rsidRPr="00094B82">
              <w:rPr>
                <w:rFonts w:ascii="Times New Roman" w:hAnsi="Times New Roman" w:cs="Times New Roman"/>
                <w:sz w:val="24"/>
                <w:szCs w:val="24"/>
              </w:rPr>
              <w:t xml:space="preserve">tion plans, assist evaluate </w:t>
            </w:r>
            <w:r w:rsidRPr="00094B82">
              <w:rPr>
                <w:rFonts w:ascii="Times New Roman" w:hAnsi="Times New Roman" w:cs="Times New Roman"/>
                <w:sz w:val="24"/>
                <w:szCs w:val="24"/>
              </w:rPr>
              <w:t>hydroperiods</w:t>
            </w:r>
          </w:p>
          <w:p w:rsidR="00B94A37" w:rsidRPr="00094B82" w:rsidRDefault="00B94A37" w:rsidP="00B94A37">
            <w:pPr>
              <w:autoSpaceDE w:val="0"/>
              <w:autoSpaceDN w:val="0"/>
              <w:adjustRightInd w:val="0"/>
              <w:rPr>
                <w:rFonts w:ascii="Times New Roman" w:hAnsi="Times New Roman" w:cs="Times New Roman"/>
                <w:sz w:val="24"/>
                <w:szCs w:val="24"/>
              </w:rPr>
            </w:pPr>
            <w:proofErr w:type="gramStart"/>
            <w:r w:rsidRPr="00094B82">
              <w:rPr>
                <w:rFonts w:ascii="Times New Roman" w:hAnsi="Times New Roman" w:cs="Times New Roman"/>
                <w:sz w:val="24"/>
                <w:szCs w:val="24"/>
              </w:rPr>
              <w:t>and</w:t>
            </w:r>
            <w:proofErr w:type="gramEnd"/>
            <w:r w:rsidRPr="00094B82">
              <w:rPr>
                <w:rFonts w:ascii="Times New Roman" w:hAnsi="Times New Roman" w:cs="Times New Roman"/>
                <w:sz w:val="24"/>
                <w:szCs w:val="24"/>
              </w:rPr>
              <w:t xml:space="preserve"> water quality improvement.</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Times New Roman" w:hAnsi="Times New Roman" w:cs="Times New Roman"/>
                <w:sz w:val="24"/>
                <w:szCs w:val="24"/>
              </w:rPr>
              <w:t>o Approximate Total Cost: $350,000</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Arial" w:hAnsi="Arial" w:cs="Times New Roman"/>
                <w:sz w:val="24"/>
                <w:szCs w:val="24"/>
              </w:rPr>
              <w:t>􀂃</w:t>
            </w:r>
            <w:r w:rsidRPr="00094B82">
              <w:rPr>
                <w:rFonts w:ascii="Times New Roman" w:hAnsi="Times New Roman" w:cs="Times New Roman"/>
                <w:sz w:val="24"/>
                <w:szCs w:val="24"/>
              </w:rPr>
              <w:t xml:space="preserve"> Construction - $ 200,000</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Arial" w:hAnsi="Arial" w:cs="Times New Roman"/>
                <w:sz w:val="24"/>
                <w:szCs w:val="24"/>
              </w:rPr>
              <w:t>􀂃</w:t>
            </w:r>
            <w:r w:rsidRPr="00094B82">
              <w:rPr>
                <w:rFonts w:ascii="Times New Roman" w:hAnsi="Times New Roman" w:cs="Times New Roman"/>
                <w:sz w:val="24"/>
                <w:szCs w:val="24"/>
              </w:rPr>
              <w:t xml:space="preserve"> Land Acquisition - $ 0</w:t>
            </w:r>
          </w:p>
          <w:p w:rsidR="00B94A37" w:rsidRPr="00094B82" w:rsidRDefault="00B94A37" w:rsidP="00B94A37">
            <w:pPr>
              <w:autoSpaceDE w:val="0"/>
              <w:autoSpaceDN w:val="0"/>
              <w:adjustRightInd w:val="0"/>
              <w:rPr>
                <w:rFonts w:ascii="Times New Roman" w:hAnsi="Times New Roman" w:cs="Times New Roman"/>
                <w:sz w:val="24"/>
                <w:szCs w:val="24"/>
              </w:rPr>
            </w:pPr>
            <w:r w:rsidRPr="00094B82">
              <w:rPr>
                <w:rFonts w:ascii="Arial" w:hAnsi="Arial" w:cs="Times New Roman"/>
                <w:sz w:val="24"/>
                <w:szCs w:val="24"/>
              </w:rPr>
              <w:t>􀂃</w:t>
            </w:r>
            <w:r w:rsidRPr="00094B82">
              <w:rPr>
                <w:rFonts w:ascii="Times New Roman" w:hAnsi="Times New Roman" w:cs="Times New Roman"/>
                <w:sz w:val="24"/>
                <w:szCs w:val="24"/>
              </w:rPr>
              <w:t xml:space="preserve"> Construction Management - $ 0</w:t>
            </w:r>
          </w:p>
          <w:p w:rsidR="00B94A37" w:rsidRPr="00094B82" w:rsidRDefault="00B94A37" w:rsidP="009250D8">
            <w:pPr>
              <w:rPr>
                <w:rFonts w:ascii="Times New Roman" w:hAnsi="Times New Roman" w:cs="Times New Roman"/>
                <w:sz w:val="24"/>
                <w:szCs w:val="24"/>
              </w:rPr>
            </w:pPr>
            <w:r w:rsidRPr="00094B82">
              <w:rPr>
                <w:rFonts w:ascii="Arial" w:hAnsi="Arial" w:cs="Times New Roman"/>
                <w:sz w:val="24"/>
                <w:szCs w:val="24"/>
              </w:rPr>
              <w:t>􀂃</w:t>
            </w:r>
            <w:r w:rsidRPr="00094B82">
              <w:rPr>
                <w:rFonts w:ascii="Times New Roman" w:hAnsi="Times New Roman" w:cs="Times New Roman"/>
                <w:sz w:val="24"/>
                <w:szCs w:val="24"/>
              </w:rPr>
              <w:t xml:space="preserve"> Feasibility Study, Design and Permitting - $150,000</w:t>
            </w:r>
          </w:p>
          <w:p w:rsidR="009250D8" w:rsidRPr="00094B82" w:rsidRDefault="009250D8" w:rsidP="009250D8">
            <w:pPr>
              <w:rPr>
                <w:rFonts w:ascii="Times New Roman" w:hAnsi="Times New Roman" w:cs="Times New Roman"/>
                <w:sz w:val="24"/>
                <w:szCs w:val="24"/>
              </w:rPr>
            </w:pPr>
            <w:r w:rsidRPr="00094B82">
              <w:rPr>
                <w:rFonts w:ascii="Times New Roman" w:hAnsi="Times New Roman" w:cs="Times New Roman"/>
                <w:sz w:val="24"/>
                <w:szCs w:val="24"/>
              </w:rPr>
              <w:t xml:space="preserve"> </w:t>
            </w:r>
          </w:p>
        </w:tc>
        <w:tc>
          <w:tcPr>
            <w:tcW w:w="2898" w:type="dxa"/>
            <w:gridSpan w:val="3"/>
          </w:tcPr>
          <w:p w:rsidR="009250D8" w:rsidRPr="00094B82" w:rsidRDefault="00D33061" w:rsidP="009250D8">
            <w:pPr>
              <w:rPr>
                <w:rFonts w:ascii="Times New Roman" w:hAnsi="Times New Roman" w:cs="Times New Roman"/>
                <w:sz w:val="24"/>
                <w:szCs w:val="24"/>
              </w:rPr>
            </w:pPr>
            <w:r w:rsidRPr="00094B82">
              <w:rPr>
                <w:rFonts w:ascii="Times New Roman" w:hAnsi="Times New Roman" w:cs="Times New Roman"/>
                <w:b/>
                <w:sz w:val="24"/>
                <w:szCs w:val="24"/>
              </w:rPr>
              <w:lastRenderedPageBreak/>
              <w:t xml:space="preserve">Total </w:t>
            </w:r>
            <w:r w:rsidR="009250D8" w:rsidRPr="00094B82">
              <w:rPr>
                <w:rFonts w:ascii="Times New Roman" w:hAnsi="Times New Roman" w:cs="Times New Roman"/>
                <w:b/>
                <w:sz w:val="24"/>
                <w:szCs w:val="24"/>
              </w:rPr>
              <w:t>Dollars Needed</w:t>
            </w:r>
            <w:r w:rsidR="009250D8" w:rsidRPr="00094B82">
              <w:rPr>
                <w:rFonts w:ascii="Times New Roman" w:hAnsi="Times New Roman" w:cs="Times New Roman"/>
                <w:sz w:val="24"/>
                <w:szCs w:val="24"/>
              </w:rPr>
              <w:t>:</w:t>
            </w:r>
          </w:p>
          <w:p w:rsidR="00E12BF8" w:rsidRPr="00094B82" w:rsidRDefault="00094B82" w:rsidP="009250D8">
            <w:pPr>
              <w:rPr>
                <w:rFonts w:ascii="Times New Roman" w:hAnsi="Times New Roman" w:cs="Times New Roman"/>
                <w:sz w:val="24"/>
                <w:szCs w:val="24"/>
              </w:rPr>
            </w:pPr>
            <w:r>
              <w:rPr>
                <w:rFonts w:ascii="Times New Roman" w:hAnsi="Times New Roman" w:cs="Times New Roman"/>
                <w:sz w:val="24"/>
                <w:szCs w:val="24"/>
              </w:rPr>
              <w:t>$</w:t>
            </w:r>
            <w:r w:rsidR="00D33061" w:rsidRPr="00094B82">
              <w:rPr>
                <w:rFonts w:ascii="Times New Roman" w:hAnsi="Times New Roman" w:cs="Times New Roman"/>
                <w:sz w:val="24"/>
                <w:szCs w:val="24"/>
              </w:rPr>
              <w:t>15,000,000</w:t>
            </w:r>
          </w:p>
        </w:tc>
      </w:tr>
      <w:tr w:rsidR="009250D8" w:rsidRPr="00094B82" w:rsidTr="009250D8">
        <w:tc>
          <w:tcPr>
            <w:tcW w:w="4788" w:type="dxa"/>
            <w:gridSpan w:val="4"/>
          </w:tcPr>
          <w:p w:rsidR="009250D8" w:rsidRPr="00094B82" w:rsidRDefault="009250D8" w:rsidP="009250D8">
            <w:pPr>
              <w:rPr>
                <w:rFonts w:ascii="Times New Roman" w:hAnsi="Times New Roman" w:cs="Times New Roman"/>
                <w:sz w:val="24"/>
                <w:szCs w:val="24"/>
              </w:rPr>
            </w:pPr>
            <w:r w:rsidRPr="00094B82">
              <w:rPr>
                <w:rFonts w:ascii="Times New Roman" w:hAnsi="Times New Roman" w:cs="Times New Roman"/>
                <w:b/>
                <w:sz w:val="24"/>
                <w:szCs w:val="24"/>
              </w:rPr>
              <w:lastRenderedPageBreak/>
              <w:t>Start</w:t>
            </w:r>
            <w:r w:rsidRPr="00094B82">
              <w:rPr>
                <w:rFonts w:ascii="Times New Roman" w:hAnsi="Times New Roman" w:cs="Times New Roman"/>
                <w:sz w:val="24"/>
                <w:szCs w:val="24"/>
              </w:rPr>
              <w:t xml:space="preserve">: </w:t>
            </w:r>
            <w:r w:rsidR="00125017" w:rsidRPr="00094B82">
              <w:rPr>
                <w:rFonts w:ascii="Times New Roman" w:hAnsi="Times New Roman" w:cs="Times New Roman"/>
                <w:sz w:val="24"/>
                <w:szCs w:val="24"/>
              </w:rPr>
              <w:t>2012</w:t>
            </w:r>
          </w:p>
        </w:tc>
        <w:tc>
          <w:tcPr>
            <w:tcW w:w="4788" w:type="dxa"/>
            <w:gridSpan w:val="5"/>
          </w:tcPr>
          <w:p w:rsidR="009250D8" w:rsidRPr="00094B82" w:rsidRDefault="009250D8" w:rsidP="009250D8">
            <w:pPr>
              <w:rPr>
                <w:rFonts w:ascii="Times New Roman" w:hAnsi="Times New Roman" w:cs="Times New Roman"/>
                <w:sz w:val="24"/>
                <w:szCs w:val="24"/>
              </w:rPr>
            </w:pPr>
            <w:r w:rsidRPr="00094B82">
              <w:rPr>
                <w:rFonts w:ascii="Times New Roman" w:hAnsi="Times New Roman" w:cs="Times New Roman"/>
                <w:b/>
                <w:sz w:val="24"/>
                <w:szCs w:val="24"/>
              </w:rPr>
              <w:t>Completion</w:t>
            </w:r>
            <w:r w:rsidRPr="00094B82">
              <w:rPr>
                <w:rFonts w:ascii="Times New Roman" w:hAnsi="Times New Roman" w:cs="Times New Roman"/>
                <w:sz w:val="24"/>
                <w:szCs w:val="24"/>
              </w:rPr>
              <w:t>:</w:t>
            </w:r>
            <w:r w:rsidR="00125017" w:rsidRPr="00094B82">
              <w:rPr>
                <w:rFonts w:ascii="Times New Roman" w:hAnsi="Times New Roman" w:cs="Times New Roman"/>
                <w:sz w:val="24"/>
                <w:szCs w:val="24"/>
              </w:rPr>
              <w:t xml:space="preserve"> 2016</w:t>
            </w:r>
          </w:p>
        </w:tc>
      </w:tr>
      <w:tr w:rsidR="00CB59AC" w:rsidRPr="00094B82" w:rsidTr="004E048A">
        <w:tc>
          <w:tcPr>
            <w:tcW w:w="9576" w:type="dxa"/>
            <w:gridSpan w:val="9"/>
          </w:tcPr>
          <w:p w:rsidR="00CB59AC" w:rsidRPr="00094B82" w:rsidRDefault="00CB59AC" w:rsidP="001B3EBC">
            <w:pPr>
              <w:rPr>
                <w:rFonts w:ascii="Times New Roman" w:hAnsi="Times New Roman" w:cs="Times New Roman"/>
                <w:b/>
                <w:sz w:val="24"/>
                <w:szCs w:val="24"/>
              </w:rPr>
            </w:pPr>
            <w:r w:rsidRPr="00094B82">
              <w:rPr>
                <w:rFonts w:ascii="Times New Roman" w:hAnsi="Times New Roman" w:cs="Times New Roman"/>
                <w:b/>
                <w:sz w:val="24"/>
                <w:szCs w:val="24"/>
              </w:rPr>
              <w:t>Status</w:t>
            </w:r>
            <w:r w:rsidR="001B3EBC" w:rsidRPr="00094B82">
              <w:rPr>
                <w:rFonts w:ascii="Times New Roman" w:hAnsi="Times New Roman" w:cs="Times New Roman"/>
                <w:b/>
                <w:sz w:val="24"/>
                <w:szCs w:val="24"/>
              </w:rPr>
              <w:t xml:space="preserve"> of Project Design and Permitting</w:t>
            </w:r>
            <w:r w:rsidRPr="00094B82">
              <w:rPr>
                <w:rFonts w:ascii="Times New Roman" w:hAnsi="Times New Roman" w:cs="Times New Roman"/>
                <w:sz w:val="24"/>
                <w:szCs w:val="24"/>
              </w:rPr>
              <w:t xml:space="preserve">: </w:t>
            </w:r>
            <w:r w:rsidR="000433F7" w:rsidRPr="00094B82">
              <w:rPr>
                <w:rFonts w:ascii="Times New Roman" w:hAnsi="Times New Roman" w:cs="Times New Roman"/>
                <w:sz w:val="24"/>
                <w:szCs w:val="24"/>
              </w:rPr>
              <w:t>Many of the overall project components are designed and permitted and ready for construction.</w:t>
            </w:r>
          </w:p>
        </w:tc>
      </w:tr>
      <w:tr w:rsidR="001B3EBC" w:rsidRPr="00094B82" w:rsidTr="004E048A">
        <w:tc>
          <w:tcPr>
            <w:tcW w:w="9576" w:type="dxa"/>
            <w:gridSpan w:val="9"/>
          </w:tcPr>
          <w:p w:rsidR="001B3EBC" w:rsidRPr="00094B82" w:rsidRDefault="001B3EBC" w:rsidP="00125017">
            <w:pPr>
              <w:rPr>
                <w:rFonts w:ascii="Times New Roman" w:hAnsi="Times New Roman" w:cs="Times New Roman"/>
                <w:sz w:val="24"/>
                <w:szCs w:val="24"/>
              </w:rPr>
            </w:pPr>
            <w:r w:rsidRPr="00094B82">
              <w:rPr>
                <w:rFonts w:ascii="Times New Roman" w:hAnsi="Times New Roman" w:cs="Times New Roman"/>
                <w:b/>
                <w:sz w:val="24"/>
                <w:szCs w:val="24"/>
              </w:rPr>
              <w:t>What Date or Year could Construction Feasibly Begin:</w:t>
            </w:r>
            <w:r w:rsidR="00FF0A5F" w:rsidRPr="00094B82">
              <w:rPr>
                <w:rFonts w:ascii="Times New Roman" w:hAnsi="Times New Roman" w:cs="Times New Roman"/>
                <w:b/>
                <w:sz w:val="24"/>
                <w:szCs w:val="24"/>
              </w:rPr>
              <w:t xml:space="preserve"> </w:t>
            </w:r>
            <w:r w:rsidR="00FF0A5F" w:rsidRPr="00094B82">
              <w:rPr>
                <w:rFonts w:ascii="Times New Roman" w:hAnsi="Times New Roman" w:cs="Times New Roman"/>
                <w:sz w:val="24"/>
                <w:szCs w:val="24"/>
              </w:rPr>
              <w:t>2012</w:t>
            </w:r>
          </w:p>
        </w:tc>
      </w:tr>
      <w:tr w:rsidR="009250D8" w:rsidRPr="00094B82" w:rsidTr="009250D8">
        <w:tc>
          <w:tcPr>
            <w:tcW w:w="9576" w:type="dxa"/>
            <w:gridSpan w:val="9"/>
          </w:tcPr>
          <w:p w:rsidR="009250D8" w:rsidRPr="00094B82" w:rsidRDefault="009250D8" w:rsidP="009250D8">
            <w:pPr>
              <w:jc w:val="center"/>
              <w:rPr>
                <w:rFonts w:ascii="Times New Roman" w:hAnsi="Times New Roman" w:cs="Times New Roman"/>
                <w:b/>
                <w:sz w:val="24"/>
                <w:szCs w:val="24"/>
              </w:rPr>
            </w:pPr>
            <w:proofErr w:type="gramStart"/>
            <w:r w:rsidRPr="00094B82">
              <w:rPr>
                <w:rFonts w:ascii="Times New Roman" w:hAnsi="Times New Roman" w:cs="Times New Roman"/>
                <w:b/>
                <w:sz w:val="24"/>
                <w:szCs w:val="24"/>
              </w:rPr>
              <w:t>Your</w:t>
            </w:r>
            <w:proofErr w:type="gramEnd"/>
            <w:r w:rsidRPr="00094B82">
              <w:rPr>
                <w:rFonts w:ascii="Times New Roman" w:hAnsi="Times New Roman" w:cs="Times New Roman"/>
                <w:b/>
                <w:sz w:val="24"/>
                <w:szCs w:val="24"/>
              </w:rPr>
              <w:t xml:space="preserve"> Proposed Timing of Funding (given permits, phasing, staging, etc.)</w:t>
            </w:r>
          </w:p>
        </w:tc>
      </w:tr>
      <w:tr w:rsidR="00F7555F" w:rsidRPr="00094B82" w:rsidTr="00A363F3">
        <w:tc>
          <w:tcPr>
            <w:tcW w:w="1197" w:type="dxa"/>
          </w:tcPr>
          <w:p w:rsidR="00A363F3" w:rsidRPr="00094B82" w:rsidRDefault="009250D8" w:rsidP="00A363F3">
            <w:pPr>
              <w:jc w:val="center"/>
              <w:rPr>
                <w:rFonts w:ascii="Times New Roman" w:hAnsi="Times New Roman" w:cs="Times New Roman"/>
                <w:b/>
                <w:sz w:val="24"/>
                <w:szCs w:val="24"/>
              </w:rPr>
            </w:pPr>
            <w:r w:rsidRPr="00094B82">
              <w:rPr>
                <w:rFonts w:ascii="Times New Roman" w:hAnsi="Times New Roman" w:cs="Times New Roman"/>
                <w:b/>
                <w:sz w:val="24"/>
                <w:szCs w:val="24"/>
              </w:rPr>
              <w:t>FY</w:t>
            </w:r>
          </w:p>
        </w:tc>
        <w:tc>
          <w:tcPr>
            <w:tcW w:w="1197" w:type="dxa"/>
          </w:tcPr>
          <w:p w:rsidR="00A363F3" w:rsidRPr="00094B82" w:rsidRDefault="009250D8" w:rsidP="00A363F3">
            <w:pPr>
              <w:jc w:val="center"/>
              <w:rPr>
                <w:rFonts w:ascii="Times New Roman" w:hAnsi="Times New Roman" w:cs="Times New Roman"/>
                <w:b/>
                <w:sz w:val="24"/>
                <w:szCs w:val="24"/>
              </w:rPr>
            </w:pPr>
            <w:r w:rsidRPr="00094B82">
              <w:rPr>
                <w:rFonts w:ascii="Times New Roman" w:hAnsi="Times New Roman" w:cs="Times New Roman"/>
                <w:b/>
                <w:sz w:val="24"/>
                <w:szCs w:val="24"/>
              </w:rPr>
              <w:t>12/13</w:t>
            </w:r>
          </w:p>
        </w:tc>
        <w:tc>
          <w:tcPr>
            <w:tcW w:w="1197" w:type="dxa"/>
          </w:tcPr>
          <w:p w:rsidR="00A363F3" w:rsidRPr="00094B82" w:rsidRDefault="009250D8" w:rsidP="00A363F3">
            <w:pPr>
              <w:jc w:val="center"/>
              <w:rPr>
                <w:rFonts w:ascii="Times New Roman" w:hAnsi="Times New Roman" w:cs="Times New Roman"/>
                <w:b/>
                <w:sz w:val="24"/>
                <w:szCs w:val="24"/>
              </w:rPr>
            </w:pPr>
            <w:r w:rsidRPr="00094B82">
              <w:rPr>
                <w:rFonts w:ascii="Times New Roman" w:hAnsi="Times New Roman" w:cs="Times New Roman"/>
                <w:b/>
                <w:sz w:val="24"/>
                <w:szCs w:val="24"/>
              </w:rPr>
              <w:t>13/14</w:t>
            </w:r>
          </w:p>
        </w:tc>
        <w:tc>
          <w:tcPr>
            <w:tcW w:w="1197" w:type="dxa"/>
          </w:tcPr>
          <w:p w:rsidR="00A363F3" w:rsidRPr="00094B82" w:rsidRDefault="009250D8" w:rsidP="00A363F3">
            <w:pPr>
              <w:jc w:val="center"/>
              <w:rPr>
                <w:rFonts w:ascii="Times New Roman" w:hAnsi="Times New Roman" w:cs="Times New Roman"/>
                <w:b/>
                <w:sz w:val="24"/>
                <w:szCs w:val="24"/>
              </w:rPr>
            </w:pPr>
            <w:r w:rsidRPr="00094B82">
              <w:rPr>
                <w:rFonts w:ascii="Times New Roman" w:hAnsi="Times New Roman" w:cs="Times New Roman"/>
                <w:b/>
                <w:sz w:val="24"/>
                <w:szCs w:val="24"/>
              </w:rPr>
              <w:t>14/15</w:t>
            </w:r>
          </w:p>
        </w:tc>
        <w:tc>
          <w:tcPr>
            <w:tcW w:w="1197" w:type="dxa"/>
          </w:tcPr>
          <w:p w:rsidR="00A363F3" w:rsidRPr="00094B82" w:rsidRDefault="009250D8" w:rsidP="00A363F3">
            <w:pPr>
              <w:jc w:val="center"/>
              <w:rPr>
                <w:rFonts w:ascii="Times New Roman" w:hAnsi="Times New Roman" w:cs="Times New Roman"/>
                <w:b/>
                <w:sz w:val="24"/>
                <w:szCs w:val="24"/>
              </w:rPr>
            </w:pPr>
            <w:r w:rsidRPr="00094B82">
              <w:rPr>
                <w:rFonts w:ascii="Times New Roman" w:hAnsi="Times New Roman" w:cs="Times New Roman"/>
                <w:b/>
                <w:sz w:val="24"/>
                <w:szCs w:val="24"/>
              </w:rPr>
              <w:t>15/16</w:t>
            </w:r>
          </w:p>
        </w:tc>
        <w:tc>
          <w:tcPr>
            <w:tcW w:w="1197" w:type="dxa"/>
            <w:gridSpan w:val="2"/>
          </w:tcPr>
          <w:p w:rsidR="00A363F3" w:rsidRPr="00094B82" w:rsidRDefault="009250D8" w:rsidP="00A363F3">
            <w:pPr>
              <w:jc w:val="center"/>
              <w:rPr>
                <w:rFonts w:ascii="Times New Roman" w:hAnsi="Times New Roman" w:cs="Times New Roman"/>
                <w:b/>
                <w:sz w:val="24"/>
                <w:szCs w:val="24"/>
              </w:rPr>
            </w:pPr>
            <w:r w:rsidRPr="00094B82">
              <w:rPr>
                <w:rFonts w:ascii="Times New Roman" w:hAnsi="Times New Roman" w:cs="Times New Roman"/>
                <w:b/>
                <w:sz w:val="24"/>
                <w:szCs w:val="24"/>
              </w:rPr>
              <w:t>16/17</w:t>
            </w:r>
          </w:p>
        </w:tc>
        <w:tc>
          <w:tcPr>
            <w:tcW w:w="1197" w:type="dxa"/>
          </w:tcPr>
          <w:p w:rsidR="00A363F3" w:rsidRPr="00094B82" w:rsidRDefault="009250D8" w:rsidP="00A363F3">
            <w:pPr>
              <w:jc w:val="center"/>
              <w:rPr>
                <w:rFonts w:ascii="Times New Roman" w:hAnsi="Times New Roman" w:cs="Times New Roman"/>
                <w:b/>
                <w:sz w:val="24"/>
                <w:szCs w:val="24"/>
              </w:rPr>
            </w:pPr>
            <w:r w:rsidRPr="00094B82">
              <w:rPr>
                <w:rFonts w:ascii="Times New Roman" w:hAnsi="Times New Roman" w:cs="Times New Roman"/>
                <w:b/>
                <w:sz w:val="24"/>
                <w:szCs w:val="24"/>
              </w:rPr>
              <w:t>17/18</w:t>
            </w:r>
          </w:p>
        </w:tc>
        <w:tc>
          <w:tcPr>
            <w:tcW w:w="1197" w:type="dxa"/>
          </w:tcPr>
          <w:p w:rsidR="00A363F3" w:rsidRPr="00094B82" w:rsidRDefault="009250D8" w:rsidP="00A363F3">
            <w:pPr>
              <w:jc w:val="center"/>
              <w:rPr>
                <w:rFonts w:ascii="Times New Roman" w:hAnsi="Times New Roman" w:cs="Times New Roman"/>
                <w:b/>
                <w:sz w:val="24"/>
                <w:szCs w:val="24"/>
              </w:rPr>
            </w:pPr>
            <w:r w:rsidRPr="00094B82">
              <w:rPr>
                <w:rFonts w:ascii="Times New Roman" w:hAnsi="Times New Roman" w:cs="Times New Roman"/>
                <w:b/>
                <w:sz w:val="24"/>
                <w:szCs w:val="24"/>
              </w:rPr>
              <w:t>Total</w:t>
            </w:r>
          </w:p>
        </w:tc>
      </w:tr>
      <w:tr w:rsidR="00F7555F" w:rsidRPr="00094B82" w:rsidTr="00A363F3">
        <w:tc>
          <w:tcPr>
            <w:tcW w:w="1197" w:type="dxa"/>
          </w:tcPr>
          <w:p w:rsidR="00A363F3" w:rsidRPr="00094B82" w:rsidRDefault="00094B82" w:rsidP="00A363F3">
            <w:pPr>
              <w:jc w:val="center"/>
              <w:rPr>
                <w:rFonts w:ascii="Times New Roman" w:hAnsi="Times New Roman" w:cs="Times New Roman"/>
                <w:b/>
                <w:sz w:val="24"/>
                <w:szCs w:val="24"/>
              </w:rPr>
            </w:pPr>
            <w:r>
              <w:rPr>
                <w:rFonts w:ascii="Times New Roman" w:hAnsi="Times New Roman" w:cs="Times New Roman"/>
                <w:b/>
                <w:sz w:val="24"/>
                <w:szCs w:val="24"/>
              </w:rPr>
              <w:t>$</w:t>
            </w:r>
            <w:r w:rsidR="00AB055A" w:rsidRPr="00094B82">
              <w:rPr>
                <w:rFonts w:ascii="Times New Roman" w:hAnsi="Times New Roman" w:cs="Times New Roman"/>
                <w:b/>
                <w:sz w:val="24"/>
                <w:szCs w:val="24"/>
              </w:rPr>
              <w:t xml:space="preserve">1,000,000 spent to date by </w:t>
            </w:r>
            <w:r w:rsidR="00AB055A" w:rsidRPr="00094B82">
              <w:rPr>
                <w:rFonts w:ascii="Times New Roman" w:hAnsi="Times New Roman" w:cs="Times New Roman"/>
                <w:b/>
                <w:sz w:val="24"/>
                <w:szCs w:val="24"/>
              </w:rPr>
              <w:lastRenderedPageBreak/>
              <w:t>stakeholders</w:t>
            </w:r>
          </w:p>
        </w:tc>
        <w:tc>
          <w:tcPr>
            <w:tcW w:w="1197" w:type="dxa"/>
          </w:tcPr>
          <w:p w:rsidR="00A363F3" w:rsidRPr="00094B82" w:rsidRDefault="00094B82" w:rsidP="00A363F3">
            <w:pPr>
              <w:jc w:val="center"/>
              <w:rPr>
                <w:rFonts w:ascii="Times New Roman" w:hAnsi="Times New Roman" w:cs="Times New Roman"/>
                <w:sz w:val="24"/>
                <w:szCs w:val="24"/>
              </w:rPr>
            </w:pPr>
            <w:r>
              <w:rPr>
                <w:rFonts w:ascii="Times New Roman" w:hAnsi="Times New Roman" w:cs="Times New Roman"/>
                <w:sz w:val="24"/>
                <w:szCs w:val="24"/>
              </w:rPr>
              <w:lastRenderedPageBreak/>
              <w:t>$</w:t>
            </w:r>
            <w:r w:rsidR="001A3378">
              <w:rPr>
                <w:rFonts w:ascii="Times New Roman" w:hAnsi="Times New Roman" w:cs="Times New Roman"/>
                <w:sz w:val="24"/>
                <w:szCs w:val="24"/>
              </w:rPr>
              <w:t>970</w:t>
            </w:r>
            <w:r w:rsidR="00AB055A" w:rsidRPr="00094B82">
              <w:rPr>
                <w:rFonts w:ascii="Times New Roman" w:hAnsi="Times New Roman" w:cs="Times New Roman"/>
                <w:sz w:val="24"/>
                <w:szCs w:val="24"/>
              </w:rPr>
              <w:t>,000</w:t>
            </w:r>
          </w:p>
        </w:tc>
        <w:tc>
          <w:tcPr>
            <w:tcW w:w="1197" w:type="dxa"/>
          </w:tcPr>
          <w:p w:rsidR="00A363F3" w:rsidRPr="00094B82" w:rsidRDefault="00094B82" w:rsidP="00A363F3">
            <w:pPr>
              <w:jc w:val="center"/>
              <w:rPr>
                <w:rFonts w:ascii="Times New Roman" w:hAnsi="Times New Roman" w:cs="Times New Roman"/>
                <w:sz w:val="24"/>
                <w:szCs w:val="24"/>
              </w:rPr>
            </w:pPr>
            <w:r>
              <w:rPr>
                <w:rFonts w:ascii="Times New Roman" w:hAnsi="Times New Roman" w:cs="Times New Roman"/>
                <w:sz w:val="24"/>
                <w:szCs w:val="24"/>
              </w:rPr>
              <w:t>$</w:t>
            </w:r>
            <w:r w:rsidR="00AB3D00" w:rsidRPr="00094B82">
              <w:rPr>
                <w:rFonts w:ascii="Times New Roman" w:hAnsi="Times New Roman" w:cs="Times New Roman"/>
                <w:sz w:val="24"/>
                <w:szCs w:val="24"/>
              </w:rPr>
              <w:t>5,000,000</w:t>
            </w:r>
          </w:p>
        </w:tc>
        <w:tc>
          <w:tcPr>
            <w:tcW w:w="1197" w:type="dxa"/>
          </w:tcPr>
          <w:p w:rsidR="00A363F3" w:rsidRPr="00094B82" w:rsidRDefault="00094B82" w:rsidP="00A363F3">
            <w:pPr>
              <w:jc w:val="center"/>
              <w:rPr>
                <w:rFonts w:ascii="Times New Roman" w:hAnsi="Times New Roman" w:cs="Times New Roman"/>
                <w:sz w:val="24"/>
                <w:szCs w:val="24"/>
              </w:rPr>
            </w:pPr>
            <w:r>
              <w:rPr>
                <w:rFonts w:ascii="Times New Roman" w:hAnsi="Times New Roman" w:cs="Times New Roman"/>
                <w:sz w:val="24"/>
                <w:szCs w:val="24"/>
              </w:rPr>
              <w:t>$</w:t>
            </w:r>
            <w:r w:rsidR="00F7555F" w:rsidRPr="00094B82">
              <w:rPr>
                <w:rFonts w:ascii="Times New Roman" w:hAnsi="Times New Roman" w:cs="Times New Roman"/>
                <w:sz w:val="24"/>
                <w:szCs w:val="24"/>
              </w:rPr>
              <w:t>4,5</w:t>
            </w:r>
            <w:r w:rsidR="00AB3D00" w:rsidRPr="00094B82">
              <w:rPr>
                <w:rFonts w:ascii="Times New Roman" w:hAnsi="Times New Roman" w:cs="Times New Roman"/>
                <w:sz w:val="24"/>
                <w:szCs w:val="24"/>
              </w:rPr>
              <w:t>00,000</w:t>
            </w:r>
          </w:p>
        </w:tc>
        <w:tc>
          <w:tcPr>
            <w:tcW w:w="1197" w:type="dxa"/>
          </w:tcPr>
          <w:p w:rsidR="00A363F3" w:rsidRPr="00094B82" w:rsidRDefault="00094B82" w:rsidP="00A363F3">
            <w:pPr>
              <w:jc w:val="center"/>
              <w:rPr>
                <w:rFonts w:ascii="Times New Roman" w:hAnsi="Times New Roman" w:cs="Times New Roman"/>
                <w:sz w:val="24"/>
                <w:szCs w:val="24"/>
              </w:rPr>
            </w:pPr>
            <w:r>
              <w:rPr>
                <w:rFonts w:ascii="Times New Roman" w:hAnsi="Times New Roman" w:cs="Times New Roman"/>
                <w:sz w:val="24"/>
                <w:szCs w:val="24"/>
              </w:rPr>
              <w:t>$</w:t>
            </w:r>
            <w:r w:rsidR="00F7555F" w:rsidRPr="00094B82">
              <w:rPr>
                <w:rFonts w:ascii="Times New Roman" w:hAnsi="Times New Roman" w:cs="Times New Roman"/>
                <w:sz w:val="24"/>
                <w:szCs w:val="24"/>
              </w:rPr>
              <w:t>4,000,000</w:t>
            </w:r>
          </w:p>
        </w:tc>
        <w:tc>
          <w:tcPr>
            <w:tcW w:w="1197" w:type="dxa"/>
            <w:gridSpan w:val="2"/>
          </w:tcPr>
          <w:p w:rsidR="00A363F3" w:rsidRPr="00094B82" w:rsidRDefault="00A363F3" w:rsidP="00A363F3">
            <w:pPr>
              <w:jc w:val="center"/>
              <w:rPr>
                <w:rFonts w:ascii="Times New Roman" w:hAnsi="Times New Roman" w:cs="Times New Roman"/>
                <w:sz w:val="24"/>
                <w:szCs w:val="24"/>
              </w:rPr>
            </w:pPr>
          </w:p>
        </w:tc>
        <w:tc>
          <w:tcPr>
            <w:tcW w:w="1197" w:type="dxa"/>
          </w:tcPr>
          <w:p w:rsidR="00A363F3" w:rsidRPr="00094B82" w:rsidRDefault="00A363F3" w:rsidP="00A363F3">
            <w:pPr>
              <w:jc w:val="center"/>
              <w:rPr>
                <w:rFonts w:ascii="Times New Roman" w:hAnsi="Times New Roman" w:cs="Times New Roman"/>
                <w:sz w:val="24"/>
                <w:szCs w:val="24"/>
              </w:rPr>
            </w:pPr>
          </w:p>
        </w:tc>
        <w:tc>
          <w:tcPr>
            <w:tcW w:w="1197" w:type="dxa"/>
          </w:tcPr>
          <w:p w:rsidR="00A363F3" w:rsidRPr="00094B82" w:rsidRDefault="00094B82" w:rsidP="00A363F3">
            <w:pPr>
              <w:jc w:val="center"/>
              <w:rPr>
                <w:rFonts w:ascii="Times New Roman" w:hAnsi="Times New Roman" w:cs="Times New Roman"/>
                <w:sz w:val="24"/>
                <w:szCs w:val="24"/>
              </w:rPr>
            </w:pPr>
            <w:r>
              <w:rPr>
                <w:rFonts w:ascii="Times New Roman" w:hAnsi="Times New Roman" w:cs="Times New Roman"/>
                <w:sz w:val="24"/>
                <w:szCs w:val="24"/>
              </w:rPr>
              <w:t>$</w:t>
            </w:r>
            <w:r w:rsidR="00F7555F" w:rsidRPr="00094B82">
              <w:rPr>
                <w:rFonts w:ascii="Times New Roman" w:hAnsi="Times New Roman" w:cs="Times New Roman"/>
                <w:sz w:val="24"/>
                <w:szCs w:val="24"/>
              </w:rPr>
              <w:t>15,000,000</w:t>
            </w:r>
          </w:p>
        </w:tc>
      </w:tr>
      <w:tr w:rsidR="001B3EBC" w:rsidRPr="00094B82" w:rsidTr="008817BD">
        <w:tc>
          <w:tcPr>
            <w:tcW w:w="9576" w:type="dxa"/>
            <w:gridSpan w:val="9"/>
          </w:tcPr>
          <w:p w:rsidR="001B3EBC" w:rsidRPr="00094B82" w:rsidRDefault="001B3EBC" w:rsidP="001B3EBC">
            <w:pPr>
              <w:rPr>
                <w:rFonts w:ascii="Times New Roman" w:hAnsi="Times New Roman" w:cs="Times New Roman"/>
                <w:sz w:val="24"/>
                <w:szCs w:val="24"/>
              </w:rPr>
            </w:pPr>
            <w:r w:rsidRPr="00094B82">
              <w:rPr>
                <w:rFonts w:ascii="Times New Roman" w:hAnsi="Times New Roman" w:cs="Times New Roman"/>
                <w:b/>
                <w:sz w:val="24"/>
                <w:szCs w:val="24"/>
              </w:rPr>
              <w:lastRenderedPageBreak/>
              <w:t>Quantify Environmental Results and How to Measure Them:</w:t>
            </w:r>
            <w:r w:rsidRPr="00094B82">
              <w:rPr>
                <w:rFonts w:ascii="Times New Roman" w:hAnsi="Times New Roman" w:cs="Times New Roman"/>
                <w:sz w:val="24"/>
                <w:szCs w:val="24"/>
              </w:rPr>
              <w:t xml:space="preserve"> </w:t>
            </w:r>
          </w:p>
          <w:p w:rsidR="00A24F1E" w:rsidRPr="00094B82" w:rsidRDefault="00A24F1E" w:rsidP="001B3EBC">
            <w:pPr>
              <w:rPr>
                <w:rFonts w:ascii="Times New Roman" w:hAnsi="Times New Roman" w:cs="Times New Roman"/>
                <w:sz w:val="24"/>
                <w:szCs w:val="24"/>
              </w:rPr>
            </w:pPr>
          </w:p>
          <w:p w:rsidR="00A24F1E" w:rsidRPr="00094B82" w:rsidRDefault="00A24F1E" w:rsidP="00A24F1E">
            <w:pPr>
              <w:rPr>
                <w:rFonts w:ascii="Times New Roman" w:hAnsi="Times New Roman" w:cs="Times New Roman"/>
                <w:sz w:val="24"/>
                <w:szCs w:val="24"/>
                <w:u w:val="single"/>
              </w:rPr>
            </w:pPr>
            <w:r w:rsidRPr="00094B82">
              <w:rPr>
                <w:rFonts w:ascii="Times New Roman" w:hAnsi="Times New Roman" w:cs="Times New Roman"/>
                <w:sz w:val="24"/>
                <w:szCs w:val="24"/>
                <w:u w:val="single"/>
              </w:rPr>
              <w:t>Identification of Problem and Impacts</w:t>
            </w:r>
          </w:p>
          <w:p w:rsidR="00A24F1E" w:rsidRPr="00094B82" w:rsidRDefault="00A24F1E" w:rsidP="00A24F1E">
            <w:pPr>
              <w:numPr>
                <w:ilvl w:val="0"/>
                <w:numId w:val="1"/>
              </w:numPr>
              <w:rPr>
                <w:rFonts w:ascii="Times New Roman" w:hAnsi="Times New Roman" w:cs="Times New Roman"/>
                <w:sz w:val="24"/>
                <w:szCs w:val="24"/>
              </w:rPr>
            </w:pPr>
            <w:r w:rsidRPr="00094B82">
              <w:rPr>
                <w:rFonts w:ascii="Times New Roman" w:hAnsi="Times New Roman" w:cs="Times New Roman"/>
                <w:sz w:val="24"/>
                <w:szCs w:val="24"/>
              </w:rPr>
              <w:t>The patterns of freshwater flow into the Charlotte Harbor estuary have been altered from their natural state</w:t>
            </w:r>
          </w:p>
          <w:p w:rsidR="00A24F1E" w:rsidRPr="00094B82" w:rsidRDefault="00A24F1E" w:rsidP="00A24F1E">
            <w:pPr>
              <w:numPr>
                <w:ilvl w:val="1"/>
                <w:numId w:val="1"/>
              </w:numPr>
              <w:rPr>
                <w:rFonts w:ascii="Times New Roman" w:hAnsi="Times New Roman" w:cs="Times New Roman"/>
                <w:sz w:val="24"/>
                <w:szCs w:val="24"/>
              </w:rPr>
            </w:pPr>
            <w:r w:rsidRPr="00094B82">
              <w:rPr>
                <w:rFonts w:ascii="Times New Roman" w:hAnsi="Times New Roman" w:cs="Times New Roman"/>
                <w:sz w:val="24"/>
                <w:szCs w:val="24"/>
              </w:rPr>
              <w:t>Increased impervious surfaces in watersheds have caused increased runoff</w:t>
            </w:r>
          </w:p>
          <w:p w:rsidR="00A24F1E" w:rsidRPr="00094B82" w:rsidRDefault="00A24F1E" w:rsidP="00A24F1E">
            <w:pPr>
              <w:numPr>
                <w:ilvl w:val="1"/>
                <w:numId w:val="1"/>
              </w:numPr>
              <w:rPr>
                <w:rFonts w:ascii="Times New Roman" w:hAnsi="Times New Roman" w:cs="Times New Roman"/>
                <w:sz w:val="24"/>
                <w:szCs w:val="24"/>
              </w:rPr>
            </w:pPr>
            <w:r w:rsidRPr="00094B82">
              <w:rPr>
                <w:rFonts w:ascii="Times New Roman" w:hAnsi="Times New Roman" w:cs="Times New Roman"/>
                <w:sz w:val="24"/>
                <w:szCs w:val="24"/>
              </w:rPr>
              <w:t xml:space="preserve">Ditches, </w:t>
            </w:r>
            <w:proofErr w:type="spellStart"/>
            <w:r w:rsidRPr="00094B82">
              <w:rPr>
                <w:rFonts w:ascii="Times New Roman" w:hAnsi="Times New Roman" w:cs="Times New Roman"/>
                <w:sz w:val="24"/>
                <w:szCs w:val="24"/>
              </w:rPr>
              <w:t>berms</w:t>
            </w:r>
            <w:proofErr w:type="spellEnd"/>
            <w:r w:rsidRPr="00094B82">
              <w:rPr>
                <w:rFonts w:ascii="Times New Roman" w:hAnsi="Times New Roman" w:cs="Times New Roman"/>
                <w:sz w:val="24"/>
                <w:szCs w:val="24"/>
              </w:rPr>
              <w:t>, and canals have disrupted natural sheet flow and altered direction and amount of freshwater flows</w:t>
            </w:r>
          </w:p>
          <w:p w:rsidR="00A24F1E" w:rsidRPr="00094B82" w:rsidRDefault="00A24F1E" w:rsidP="00A24F1E">
            <w:pPr>
              <w:numPr>
                <w:ilvl w:val="1"/>
                <w:numId w:val="1"/>
              </w:numPr>
              <w:rPr>
                <w:rFonts w:ascii="Times New Roman" w:hAnsi="Times New Roman" w:cs="Times New Roman"/>
                <w:sz w:val="24"/>
                <w:szCs w:val="24"/>
              </w:rPr>
            </w:pPr>
            <w:r w:rsidRPr="00094B82">
              <w:rPr>
                <w:rFonts w:ascii="Times New Roman" w:hAnsi="Times New Roman" w:cs="Times New Roman"/>
                <w:sz w:val="24"/>
                <w:szCs w:val="24"/>
              </w:rPr>
              <w:t>Aquifer levels have declined because of development, causing freshwater springs to cease flowing</w:t>
            </w:r>
          </w:p>
          <w:p w:rsidR="00A24F1E" w:rsidRPr="00094B82" w:rsidRDefault="00A24F1E" w:rsidP="00A24F1E">
            <w:pPr>
              <w:numPr>
                <w:ilvl w:val="1"/>
                <w:numId w:val="1"/>
              </w:numPr>
              <w:rPr>
                <w:rFonts w:ascii="Times New Roman" w:hAnsi="Times New Roman" w:cs="Times New Roman"/>
                <w:sz w:val="24"/>
                <w:szCs w:val="24"/>
              </w:rPr>
            </w:pPr>
            <w:r w:rsidRPr="00094B82">
              <w:rPr>
                <w:rFonts w:ascii="Times New Roman" w:hAnsi="Times New Roman" w:cs="Times New Roman"/>
                <w:sz w:val="24"/>
                <w:szCs w:val="24"/>
              </w:rPr>
              <w:t>In general, freshwater flows that once entered the Charlotte Harbor estuary via many tidal creeks and sheet flow now enter the estuary via fewer creeks or canals that carry higher volumes of water</w:t>
            </w:r>
          </w:p>
          <w:p w:rsidR="00A24F1E" w:rsidRPr="00094B82" w:rsidRDefault="00A24F1E" w:rsidP="00A24F1E">
            <w:pPr>
              <w:numPr>
                <w:ilvl w:val="0"/>
                <w:numId w:val="1"/>
              </w:numPr>
              <w:rPr>
                <w:rFonts w:ascii="Times New Roman" w:hAnsi="Times New Roman" w:cs="Times New Roman"/>
                <w:sz w:val="24"/>
                <w:szCs w:val="24"/>
              </w:rPr>
            </w:pPr>
            <w:r w:rsidRPr="00094B82">
              <w:rPr>
                <w:rFonts w:ascii="Times New Roman" w:hAnsi="Times New Roman" w:cs="Times New Roman"/>
                <w:sz w:val="24"/>
                <w:szCs w:val="24"/>
              </w:rPr>
              <w:t>Alterations of freshwater flows cause significant ecological changes in estuarine habitats, including species composition and abundance</w:t>
            </w:r>
          </w:p>
          <w:p w:rsidR="00A24F1E" w:rsidRPr="00094B82" w:rsidRDefault="00A24F1E" w:rsidP="00A24F1E">
            <w:pPr>
              <w:numPr>
                <w:ilvl w:val="1"/>
                <w:numId w:val="1"/>
              </w:numPr>
              <w:rPr>
                <w:rFonts w:ascii="Times New Roman" w:hAnsi="Times New Roman" w:cs="Times New Roman"/>
                <w:sz w:val="24"/>
                <w:szCs w:val="24"/>
              </w:rPr>
            </w:pPr>
            <w:r w:rsidRPr="00094B82">
              <w:rPr>
                <w:rFonts w:ascii="Times New Roman" w:hAnsi="Times New Roman" w:cs="Times New Roman"/>
                <w:sz w:val="24"/>
                <w:szCs w:val="24"/>
              </w:rPr>
              <w:t>Research in Charlotte Harbor creeks show that there are fewer species and lower abundance of fishes in creeks with highly altered watersheds than creeks with less impacted watersheds</w:t>
            </w:r>
          </w:p>
          <w:p w:rsidR="00A24F1E" w:rsidRPr="00094B82" w:rsidRDefault="00A24F1E" w:rsidP="00A24F1E">
            <w:pPr>
              <w:numPr>
                <w:ilvl w:val="0"/>
                <w:numId w:val="1"/>
              </w:numPr>
              <w:rPr>
                <w:rFonts w:ascii="Times New Roman" w:hAnsi="Times New Roman" w:cs="Times New Roman"/>
                <w:sz w:val="24"/>
                <w:szCs w:val="24"/>
              </w:rPr>
            </w:pPr>
            <w:r w:rsidRPr="00094B82">
              <w:rPr>
                <w:rFonts w:ascii="Times New Roman" w:hAnsi="Times New Roman" w:cs="Times New Roman"/>
                <w:sz w:val="24"/>
                <w:szCs w:val="24"/>
              </w:rPr>
              <w:t>Fragmentation of habitats also causes significant ecological changes similar to freshwater flow alterations</w:t>
            </w:r>
          </w:p>
          <w:p w:rsidR="00A24F1E" w:rsidRPr="00094B82" w:rsidRDefault="00A24F1E" w:rsidP="00A24F1E">
            <w:pPr>
              <w:numPr>
                <w:ilvl w:val="1"/>
                <w:numId w:val="1"/>
              </w:numPr>
              <w:rPr>
                <w:rFonts w:ascii="Times New Roman" w:hAnsi="Times New Roman" w:cs="Times New Roman"/>
                <w:sz w:val="24"/>
                <w:szCs w:val="24"/>
              </w:rPr>
            </w:pPr>
            <w:r w:rsidRPr="00094B82">
              <w:rPr>
                <w:rFonts w:ascii="Times New Roman" w:hAnsi="Times New Roman" w:cs="Times New Roman"/>
                <w:sz w:val="24"/>
                <w:szCs w:val="24"/>
              </w:rPr>
              <w:t>Disconnection of tidal creeks and upland streams reduces available habitat for estuarine species and species that depend upon these creeks</w:t>
            </w:r>
          </w:p>
          <w:p w:rsidR="00A24F1E" w:rsidRPr="00094B82" w:rsidRDefault="00A24F1E" w:rsidP="00A24F1E">
            <w:pPr>
              <w:numPr>
                <w:ilvl w:val="1"/>
                <w:numId w:val="1"/>
              </w:numPr>
              <w:rPr>
                <w:rFonts w:ascii="Times New Roman" w:hAnsi="Times New Roman" w:cs="Times New Roman"/>
                <w:sz w:val="24"/>
                <w:szCs w:val="24"/>
              </w:rPr>
            </w:pPr>
            <w:r w:rsidRPr="00094B82">
              <w:rPr>
                <w:rFonts w:ascii="Times New Roman" w:hAnsi="Times New Roman" w:cs="Times New Roman"/>
                <w:sz w:val="24"/>
                <w:szCs w:val="24"/>
              </w:rPr>
              <w:t>Species abundance and species composition changes</w:t>
            </w:r>
          </w:p>
          <w:p w:rsidR="00A24F1E" w:rsidRPr="00094B82" w:rsidRDefault="00A24F1E" w:rsidP="00A24F1E">
            <w:pPr>
              <w:numPr>
                <w:ilvl w:val="0"/>
                <w:numId w:val="1"/>
              </w:numPr>
              <w:rPr>
                <w:rFonts w:ascii="Times New Roman" w:hAnsi="Times New Roman" w:cs="Times New Roman"/>
                <w:sz w:val="24"/>
                <w:szCs w:val="24"/>
              </w:rPr>
            </w:pPr>
            <w:r w:rsidRPr="00094B82">
              <w:rPr>
                <w:rFonts w:ascii="Times New Roman" w:hAnsi="Times New Roman" w:cs="Times New Roman"/>
                <w:sz w:val="24"/>
                <w:szCs w:val="24"/>
              </w:rPr>
              <w:t>Altered upland aquatic habitats appear to enhance the invasion of non-native species into estuarine habitats</w:t>
            </w:r>
          </w:p>
          <w:p w:rsidR="00A24F1E" w:rsidRPr="00094B82" w:rsidRDefault="00A24F1E" w:rsidP="00A24F1E">
            <w:pPr>
              <w:numPr>
                <w:ilvl w:val="1"/>
                <w:numId w:val="1"/>
              </w:numPr>
              <w:rPr>
                <w:rFonts w:ascii="Times New Roman" w:hAnsi="Times New Roman" w:cs="Times New Roman"/>
                <w:sz w:val="24"/>
                <w:szCs w:val="24"/>
              </w:rPr>
            </w:pPr>
            <w:r w:rsidRPr="00094B82">
              <w:rPr>
                <w:rFonts w:ascii="Times New Roman" w:hAnsi="Times New Roman" w:cs="Times New Roman"/>
                <w:sz w:val="24"/>
                <w:szCs w:val="24"/>
              </w:rPr>
              <w:t>This was documented for Mayan cichlid (</w:t>
            </w:r>
            <w:proofErr w:type="spellStart"/>
            <w:r w:rsidRPr="00094B82">
              <w:rPr>
                <w:rFonts w:ascii="Times New Roman" w:hAnsi="Times New Roman" w:cs="Times New Roman"/>
                <w:i/>
                <w:sz w:val="24"/>
                <w:szCs w:val="24"/>
              </w:rPr>
              <w:t>Cichlasoma</w:t>
            </w:r>
            <w:proofErr w:type="spellEnd"/>
            <w:r w:rsidRPr="00094B82">
              <w:rPr>
                <w:rFonts w:ascii="Times New Roman" w:hAnsi="Times New Roman" w:cs="Times New Roman"/>
                <w:i/>
                <w:sz w:val="24"/>
                <w:szCs w:val="24"/>
              </w:rPr>
              <w:t xml:space="preserve"> </w:t>
            </w:r>
            <w:proofErr w:type="spellStart"/>
            <w:r w:rsidRPr="00094B82">
              <w:rPr>
                <w:rFonts w:ascii="Times New Roman" w:hAnsi="Times New Roman" w:cs="Times New Roman"/>
                <w:i/>
                <w:sz w:val="24"/>
                <w:szCs w:val="24"/>
              </w:rPr>
              <w:t>urophthalmus</w:t>
            </w:r>
            <w:proofErr w:type="spellEnd"/>
            <w:r w:rsidRPr="00094B82">
              <w:rPr>
                <w:rFonts w:ascii="Times New Roman" w:hAnsi="Times New Roman" w:cs="Times New Roman"/>
                <w:sz w:val="24"/>
                <w:szCs w:val="24"/>
              </w:rPr>
              <w:t>)</w:t>
            </w:r>
          </w:p>
          <w:p w:rsidR="00A24F1E" w:rsidRPr="00094B82" w:rsidRDefault="00A24F1E" w:rsidP="00A24F1E">
            <w:pPr>
              <w:numPr>
                <w:ilvl w:val="0"/>
                <w:numId w:val="1"/>
              </w:numPr>
              <w:rPr>
                <w:rFonts w:ascii="Times New Roman" w:hAnsi="Times New Roman" w:cs="Times New Roman"/>
                <w:sz w:val="24"/>
                <w:szCs w:val="24"/>
              </w:rPr>
            </w:pPr>
            <w:r w:rsidRPr="00094B82">
              <w:rPr>
                <w:rFonts w:ascii="Times New Roman" w:hAnsi="Times New Roman" w:cs="Times New Roman"/>
                <w:sz w:val="24"/>
                <w:szCs w:val="24"/>
              </w:rPr>
              <w:t xml:space="preserve">These changes are also reflected in diets of predatory fishes, including </w:t>
            </w:r>
            <w:proofErr w:type="spellStart"/>
            <w:r w:rsidRPr="00094B82">
              <w:rPr>
                <w:rFonts w:ascii="Times New Roman" w:hAnsi="Times New Roman" w:cs="Times New Roman"/>
                <w:sz w:val="24"/>
                <w:szCs w:val="24"/>
              </w:rPr>
              <w:t>snook</w:t>
            </w:r>
            <w:proofErr w:type="spellEnd"/>
            <w:r w:rsidRPr="00094B82">
              <w:rPr>
                <w:rFonts w:ascii="Times New Roman" w:hAnsi="Times New Roman" w:cs="Times New Roman"/>
                <w:sz w:val="24"/>
                <w:szCs w:val="24"/>
              </w:rPr>
              <w:t>, which may cause reduced growth, condition, and survival</w:t>
            </w:r>
          </w:p>
          <w:p w:rsidR="00A24F1E" w:rsidRPr="00094B82" w:rsidRDefault="00A24F1E" w:rsidP="00A24F1E">
            <w:pPr>
              <w:numPr>
                <w:ilvl w:val="1"/>
                <w:numId w:val="1"/>
              </w:numPr>
              <w:rPr>
                <w:rFonts w:ascii="Times New Roman" w:hAnsi="Times New Roman" w:cs="Times New Roman"/>
                <w:sz w:val="24"/>
                <w:szCs w:val="24"/>
              </w:rPr>
            </w:pPr>
            <w:r w:rsidRPr="00094B82">
              <w:rPr>
                <w:rFonts w:ascii="Times New Roman" w:hAnsi="Times New Roman" w:cs="Times New Roman"/>
                <w:sz w:val="24"/>
                <w:szCs w:val="24"/>
              </w:rPr>
              <w:t xml:space="preserve">The diet of juvenile </w:t>
            </w:r>
            <w:proofErr w:type="spellStart"/>
            <w:r w:rsidRPr="00094B82">
              <w:rPr>
                <w:rFonts w:ascii="Times New Roman" w:hAnsi="Times New Roman" w:cs="Times New Roman"/>
                <w:sz w:val="24"/>
                <w:szCs w:val="24"/>
              </w:rPr>
              <w:t>snook</w:t>
            </w:r>
            <w:proofErr w:type="spellEnd"/>
            <w:r w:rsidRPr="00094B82">
              <w:rPr>
                <w:rFonts w:ascii="Times New Roman" w:hAnsi="Times New Roman" w:cs="Times New Roman"/>
                <w:sz w:val="24"/>
                <w:szCs w:val="24"/>
              </w:rPr>
              <w:t xml:space="preserve"> in mangrove creeks of Charlotte Harbor were half as diverse and had a higher incidence of empty stomachs in creeks with highly altered watersheds</w:t>
            </w:r>
          </w:p>
          <w:p w:rsidR="00A24F1E" w:rsidRPr="00094B82" w:rsidRDefault="00A24F1E" w:rsidP="00A24F1E">
            <w:pPr>
              <w:numPr>
                <w:ilvl w:val="0"/>
                <w:numId w:val="1"/>
              </w:numPr>
              <w:rPr>
                <w:rFonts w:ascii="Times New Roman" w:hAnsi="Times New Roman" w:cs="Times New Roman"/>
                <w:sz w:val="24"/>
                <w:szCs w:val="24"/>
              </w:rPr>
            </w:pPr>
            <w:r w:rsidRPr="00094B82">
              <w:rPr>
                <w:rFonts w:ascii="Times New Roman" w:hAnsi="Times New Roman" w:cs="Times New Roman"/>
                <w:sz w:val="24"/>
                <w:szCs w:val="24"/>
              </w:rPr>
              <w:t xml:space="preserve">Freshwater flow alterations include changes to </w:t>
            </w:r>
          </w:p>
          <w:p w:rsidR="00A24F1E" w:rsidRPr="00094B82" w:rsidRDefault="00A24F1E" w:rsidP="00A24F1E">
            <w:pPr>
              <w:numPr>
                <w:ilvl w:val="1"/>
                <w:numId w:val="1"/>
              </w:numPr>
              <w:rPr>
                <w:rFonts w:ascii="Times New Roman" w:hAnsi="Times New Roman" w:cs="Times New Roman"/>
                <w:sz w:val="24"/>
                <w:szCs w:val="24"/>
              </w:rPr>
            </w:pPr>
            <w:r w:rsidRPr="00094B82">
              <w:rPr>
                <w:rFonts w:ascii="Times New Roman" w:hAnsi="Times New Roman" w:cs="Times New Roman"/>
                <w:sz w:val="24"/>
                <w:szCs w:val="24"/>
              </w:rPr>
              <w:t>Timing – this can occur on multiple scales (ranging from daily to seasonally to annually)</w:t>
            </w:r>
          </w:p>
          <w:p w:rsidR="00A24F1E" w:rsidRPr="00094B82" w:rsidRDefault="00A24F1E" w:rsidP="00A24F1E">
            <w:pPr>
              <w:numPr>
                <w:ilvl w:val="1"/>
                <w:numId w:val="1"/>
              </w:numPr>
              <w:rPr>
                <w:rFonts w:ascii="Times New Roman" w:hAnsi="Times New Roman" w:cs="Times New Roman"/>
                <w:sz w:val="24"/>
                <w:szCs w:val="24"/>
              </w:rPr>
            </w:pPr>
            <w:r w:rsidRPr="00094B82">
              <w:rPr>
                <w:rFonts w:ascii="Times New Roman" w:hAnsi="Times New Roman" w:cs="Times New Roman"/>
                <w:sz w:val="24"/>
                <w:szCs w:val="24"/>
              </w:rPr>
              <w:t>Location (e.g., change from multiple sources (creeks) to single sources (canals))</w:t>
            </w:r>
          </w:p>
          <w:p w:rsidR="00A24F1E" w:rsidRPr="00094B82" w:rsidRDefault="00A24F1E" w:rsidP="00A24F1E">
            <w:pPr>
              <w:numPr>
                <w:ilvl w:val="1"/>
                <w:numId w:val="1"/>
              </w:numPr>
              <w:rPr>
                <w:rFonts w:ascii="Times New Roman" w:hAnsi="Times New Roman" w:cs="Times New Roman"/>
                <w:sz w:val="24"/>
                <w:szCs w:val="24"/>
              </w:rPr>
            </w:pPr>
            <w:r w:rsidRPr="00094B82">
              <w:rPr>
                <w:rFonts w:ascii="Times New Roman" w:hAnsi="Times New Roman" w:cs="Times New Roman"/>
                <w:sz w:val="24"/>
                <w:szCs w:val="24"/>
              </w:rPr>
              <w:t xml:space="preserve">Quantity (e.g., attenuated flow over time </w:t>
            </w:r>
            <w:proofErr w:type="spellStart"/>
            <w:r w:rsidRPr="00094B82">
              <w:rPr>
                <w:rFonts w:ascii="Times New Roman" w:hAnsi="Times New Roman" w:cs="Times New Roman"/>
                <w:sz w:val="24"/>
                <w:szCs w:val="24"/>
              </w:rPr>
              <w:t>vs</w:t>
            </w:r>
            <w:proofErr w:type="spellEnd"/>
            <w:r w:rsidRPr="00094B82">
              <w:rPr>
                <w:rFonts w:ascii="Times New Roman" w:hAnsi="Times New Roman" w:cs="Times New Roman"/>
                <w:sz w:val="24"/>
                <w:szCs w:val="24"/>
              </w:rPr>
              <w:t xml:space="preserve"> high-volume pulses)</w:t>
            </w:r>
          </w:p>
          <w:p w:rsidR="00A24F1E" w:rsidRPr="00094B82" w:rsidRDefault="00A24F1E" w:rsidP="00A24F1E">
            <w:pPr>
              <w:numPr>
                <w:ilvl w:val="1"/>
                <w:numId w:val="1"/>
              </w:numPr>
              <w:rPr>
                <w:rFonts w:ascii="Times New Roman" w:hAnsi="Times New Roman" w:cs="Times New Roman"/>
                <w:sz w:val="24"/>
                <w:szCs w:val="24"/>
              </w:rPr>
            </w:pPr>
            <w:r w:rsidRPr="00094B82">
              <w:rPr>
                <w:rFonts w:ascii="Times New Roman" w:hAnsi="Times New Roman" w:cs="Times New Roman"/>
                <w:sz w:val="24"/>
                <w:szCs w:val="24"/>
              </w:rPr>
              <w:t>Quality (salinity, nutrients, contaminants)</w:t>
            </w:r>
          </w:p>
          <w:p w:rsidR="00A24F1E" w:rsidRPr="00094B82" w:rsidRDefault="00A24F1E" w:rsidP="00A24F1E">
            <w:pPr>
              <w:numPr>
                <w:ilvl w:val="0"/>
                <w:numId w:val="1"/>
              </w:numPr>
              <w:rPr>
                <w:rFonts w:ascii="Times New Roman" w:hAnsi="Times New Roman" w:cs="Times New Roman"/>
                <w:sz w:val="24"/>
                <w:szCs w:val="24"/>
              </w:rPr>
            </w:pPr>
            <w:r w:rsidRPr="00094B82">
              <w:rPr>
                <w:rFonts w:ascii="Times New Roman" w:hAnsi="Times New Roman" w:cs="Times New Roman"/>
                <w:sz w:val="24"/>
                <w:szCs w:val="24"/>
              </w:rPr>
              <w:t>Although increases in nutrients are of concern, rapid and/or long-term changes in salinity probably have the greatest effect on estuarine fishes and invertebrates</w:t>
            </w:r>
          </w:p>
          <w:p w:rsidR="00A24F1E" w:rsidRPr="00094B82" w:rsidRDefault="00A24F1E" w:rsidP="00A24F1E">
            <w:pPr>
              <w:numPr>
                <w:ilvl w:val="1"/>
                <w:numId w:val="1"/>
              </w:numPr>
              <w:rPr>
                <w:rFonts w:ascii="Times New Roman" w:hAnsi="Times New Roman" w:cs="Times New Roman"/>
                <w:sz w:val="24"/>
                <w:szCs w:val="24"/>
              </w:rPr>
            </w:pPr>
            <w:r w:rsidRPr="00094B82">
              <w:rPr>
                <w:rFonts w:ascii="Times New Roman" w:hAnsi="Times New Roman" w:cs="Times New Roman"/>
                <w:sz w:val="24"/>
                <w:szCs w:val="24"/>
              </w:rPr>
              <w:t xml:space="preserve">However, recent apparent increases in nutrient levels have caused notable increases in filamentous green algae in mangrove creeks and adjacent sand flats. </w:t>
            </w:r>
          </w:p>
          <w:p w:rsidR="00A24F1E" w:rsidRPr="00094B82" w:rsidRDefault="00A24F1E" w:rsidP="00A24F1E">
            <w:pPr>
              <w:numPr>
                <w:ilvl w:val="0"/>
                <w:numId w:val="1"/>
              </w:numPr>
              <w:rPr>
                <w:rFonts w:ascii="Times New Roman" w:hAnsi="Times New Roman" w:cs="Times New Roman"/>
                <w:sz w:val="24"/>
                <w:szCs w:val="24"/>
              </w:rPr>
            </w:pPr>
            <w:r w:rsidRPr="00094B82">
              <w:rPr>
                <w:rFonts w:ascii="Times New Roman" w:hAnsi="Times New Roman" w:cs="Times New Roman"/>
                <w:sz w:val="24"/>
                <w:szCs w:val="24"/>
              </w:rPr>
              <w:t>In addition to the many fish species that are residents in tidal creeks, the juvenile life stages of economically important recreational fishes rely upon mangrove creeks</w:t>
            </w:r>
          </w:p>
          <w:p w:rsidR="00A24F1E" w:rsidRPr="00094B82" w:rsidRDefault="00A24F1E" w:rsidP="00A24F1E">
            <w:pPr>
              <w:numPr>
                <w:ilvl w:val="1"/>
                <w:numId w:val="1"/>
              </w:numPr>
              <w:rPr>
                <w:rFonts w:ascii="Times New Roman" w:hAnsi="Times New Roman" w:cs="Times New Roman"/>
                <w:sz w:val="24"/>
                <w:szCs w:val="24"/>
              </w:rPr>
            </w:pPr>
            <w:r w:rsidRPr="00094B82">
              <w:rPr>
                <w:rFonts w:ascii="Times New Roman" w:hAnsi="Times New Roman" w:cs="Times New Roman"/>
                <w:sz w:val="24"/>
                <w:szCs w:val="24"/>
              </w:rPr>
              <w:t xml:space="preserve">Juvenile </w:t>
            </w:r>
            <w:proofErr w:type="spellStart"/>
            <w:r w:rsidRPr="00094B82">
              <w:rPr>
                <w:rFonts w:ascii="Times New Roman" w:hAnsi="Times New Roman" w:cs="Times New Roman"/>
                <w:sz w:val="24"/>
                <w:szCs w:val="24"/>
              </w:rPr>
              <w:t>snook</w:t>
            </w:r>
            <w:proofErr w:type="spellEnd"/>
            <w:r w:rsidRPr="00094B82">
              <w:rPr>
                <w:rFonts w:ascii="Times New Roman" w:hAnsi="Times New Roman" w:cs="Times New Roman"/>
                <w:sz w:val="24"/>
                <w:szCs w:val="24"/>
              </w:rPr>
              <w:t xml:space="preserve"> rely upon mangrove creeks for their first year</w:t>
            </w:r>
          </w:p>
          <w:p w:rsidR="00A24F1E" w:rsidRPr="00094B82" w:rsidRDefault="00A24F1E" w:rsidP="00A24F1E">
            <w:pPr>
              <w:numPr>
                <w:ilvl w:val="1"/>
                <w:numId w:val="1"/>
              </w:numPr>
              <w:rPr>
                <w:rFonts w:ascii="Times New Roman" w:hAnsi="Times New Roman" w:cs="Times New Roman"/>
                <w:sz w:val="24"/>
                <w:szCs w:val="24"/>
              </w:rPr>
            </w:pPr>
            <w:r w:rsidRPr="00094B82">
              <w:rPr>
                <w:rFonts w:ascii="Times New Roman" w:hAnsi="Times New Roman" w:cs="Times New Roman"/>
                <w:sz w:val="24"/>
                <w:szCs w:val="24"/>
              </w:rPr>
              <w:t>Juvenile tarpon use tidal creeks and associated wetlands for at least their first year</w:t>
            </w:r>
          </w:p>
          <w:p w:rsidR="00A24F1E" w:rsidRPr="00094B82" w:rsidRDefault="00A24F1E" w:rsidP="00A24F1E">
            <w:pPr>
              <w:numPr>
                <w:ilvl w:val="1"/>
                <w:numId w:val="1"/>
              </w:numPr>
              <w:rPr>
                <w:rFonts w:ascii="Times New Roman" w:hAnsi="Times New Roman" w:cs="Times New Roman"/>
                <w:sz w:val="24"/>
                <w:szCs w:val="24"/>
              </w:rPr>
            </w:pPr>
            <w:r w:rsidRPr="00094B82">
              <w:rPr>
                <w:rFonts w:ascii="Times New Roman" w:hAnsi="Times New Roman" w:cs="Times New Roman"/>
                <w:sz w:val="24"/>
                <w:szCs w:val="24"/>
              </w:rPr>
              <w:lastRenderedPageBreak/>
              <w:t>Juvenile redfish use tidal creeks</w:t>
            </w:r>
          </w:p>
          <w:p w:rsidR="00A24F1E" w:rsidRPr="00094B82" w:rsidRDefault="00A24F1E" w:rsidP="00A24F1E">
            <w:pPr>
              <w:numPr>
                <w:ilvl w:val="0"/>
                <w:numId w:val="1"/>
              </w:numPr>
              <w:rPr>
                <w:rFonts w:ascii="Times New Roman" w:hAnsi="Times New Roman" w:cs="Times New Roman"/>
                <w:sz w:val="24"/>
                <w:szCs w:val="24"/>
              </w:rPr>
            </w:pPr>
            <w:r w:rsidRPr="00094B82">
              <w:rPr>
                <w:rFonts w:ascii="Times New Roman" w:hAnsi="Times New Roman" w:cs="Times New Roman"/>
                <w:sz w:val="24"/>
                <w:szCs w:val="24"/>
              </w:rPr>
              <w:t xml:space="preserve">In addition to these juvenile life stages, adult </w:t>
            </w:r>
            <w:proofErr w:type="spellStart"/>
            <w:r w:rsidRPr="00094B82">
              <w:rPr>
                <w:rFonts w:ascii="Times New Roman" w:hAnsi="Times New Roman" w:cs="Times New Roman"/>
                <w:sz w:val="24"/>
                <w:szCs w:val="24"/>
              </w:rPr>
              <w:t>snook</w:t>
            </w:r>
            <w:proofErr w:type="spellEnd"/>
            <w:r w:rsidRPr="00094B82">
              <w:rPr>
                <w:rFonts w:ascii="Times New Roman" w:hAnsi="Times New Roman" w:cs="Times New Roman"/>
                <w:sz w:val="24"/>
                <w:szCs w:val="24"/>
              </w:rPr>
              <w:t xml:space="preserve"> and redfish also use tidal creeks and adjacent habitats</w:t>
            </w:r>
          </w:p>
          <w:p w:rsidR="00A24F1E" w:rsidRPr="00094B82" w:rsidRDefault="00A24F1E" w:rsidP="00A24F1E">
            <w:pPr>
              <w:numPr>
                <w:ilvl w:val="0"/>
                <w:numId w:val="1"/>
              </w:numPr>
              <w:rPr>
                <w:rFonts w:ascii="Times New Roman" w:hAnsi="Times New Roman" w:cs="Times New Roman"/>
                <w:sz w:val="24"/>
                <w:szCs w:val="24"/>
              </w:rPr>
            </w:pPr>
            <w:r w:rsidRPr="00094B82">
              <w:rPr>
                <w:rFonts w:ascii="Times New Roman" w:hAnsi="Times New Roman" w:cs="Times New Roman"/>
                <w:sz w:val="24"/>
                <w:szCs w:val="24"/>
              </w:rPr>
              <w:t>These habitats are also used by commercially important species, including blue crab and striped mullet</w:t>
            </w:r>
          </w:p>
          <w:p w:rsidR="00A24F1E" w:rsidRPr="00094B82" w:rsidRDefault="00A24F1E" w:rsidP="00A24F1E">
            <w:pPr>
              <w:numPr>
                <w:ilvl w:val="0"/>
                <w:numId w:val="1"/>
              </w:numPr>
              <w:rPr>
                <w:rFonts w:ascii="Times New Roman" w:hAnsi="Times New Roman" w:cs="Times New Roman"/>
                <w:sz w:val="24"/>
                <w:szCs w:val="24"/>
              </w:rPr>
            </w:pPr>
            <w:r w:rsidRPr="00094B82">
              <w:rPr>
                <w:rFonts w:ascii="Times New Roman" w:hAnsi="Times New Roman" w:cs="Times New Roman"/>
                <w:sz w:val="24"/>
                <w:szCs w:val="24"/>
              </w:rPr>
              <w:t xml:space="preserve">Due to the topography and tidal range of Charlotte Harbor, the residence time of water is long, especially in tidal mangrove creeks and adjacent mangrove and </w:t>
            </w:r>
            <w:proofErr w:type="spellStart"/>
            <w:r w:rsidRPr="00094B82">
              <w:rPr>
                <w:rFonts w:ascii="Times New Roman" w:hAnsi="Times New Roman" w:cs="Times New Roman"/>
                <w:sz w:val="24"/>
                <w:szCs w:val="24"/>
              </w:rPr>
              <w:t>seagrass</w:t>
            </w:r>
            <w:proofErr w:type="spellEnd"/>
            <w:r w:rsidRPr="00094B82">
              <w:rPr>
                <w:rFonts w:ascii="Times New Roman" w:hAnsi="Times New Roman" w:cs="Times New Roman"/>
                <w:sz w:val="24"/>
                <w:szCs w:val="24"/>
              </w:rPr>
              <w:t xml:space="preserve"> habitats</w:t>
            </w:r>
          </w:p>
          <w:p w:rsidR="00A24F1E" w:rsidRPr="00094B82" w:rsidRDefault="00A24F1E" w:rsidP="00A24F1E">
            <w:pPr>
              <w:numPr>
                <w:ilvl w:val="1"/>
                <w:numId w:val="1"/>
              </w:numPr>
              <w:rPr>
                <w:rFonts w:ascii="Times New Roman" w:hAnsi="Times New Roman" w:cs="Times New Roman"/>
                <w:sz w:val="24"/>
                <w:szCs w:val="24"/>
              </w:rPr>
            </w:pPr>
            <w:r w:rsidRPr="00094B82">
              <w:rPr>
                <w:rFonts w:ascii="Times New Roman" w:hAnsi="Times New Roman" w:cs="Times New Roman"/>
                <w:sz w:val="24"/>
                <w:szCs w:val="24"/>
              </w:rPr>
              <w:t xml:space="preserve">This long residence time magnifies the effects of freshwater flow alteration, and these impacts extend outward from the creeks into adjacent habitats, and impact the entire estuary </w:t>
            </w:r>
          </w:p>
          <w:p w:rsidR="00A24F1E" w:rsidRPr="00094B82" w:rsidRDefault="00A24F1E" w:rsidP="00A24F1E">
            <w:pPr>
              <w:ind w:left="720"/>
              <w:rPr>
                <w:rFonts w:ascii="Times New Roman" w:hAnsi="Times New Roman" w:cs="Times New Roman"/>
                <w:sz w:val="24"/>
                <w:szCs w:val="24"/>
              </w:rPr>
            </w:pPr>
          </w:p>
          <w:p w:rsidR="00A24F1E" w:rsidRPr="00094B82" w:rsidRDefault="00A24F1E" w:rsidP="00A24F1E">
            <w:pPr>
              <w:jc w:val="both"/>
              <w:rPr>
                <w:rFonts w:ascii="Times New Roman" w:hAnsi="Times New Roman" w:cs="Times New Roman"/>
                <w:sz w:val="24"/>
                <w:szCs w:val="24"/>
                <w:u w:val="single"/>
              </w:rPr>
            </w:pPr>
            <w:r w:rsidRPr="00094B82">
              <w:rPr>
                <w:rFonts w:ascii="Times New Roman" w:hAnsi="Times New Roman" w:cs="Times New Roman"/>
                <w:sz w:val="24"/>
                <w:szCs w:val="24"/>
                <w:u w:val="single"/>
              </w:rPr>
              <w:t xml:space="preserve">Restoration Needs </w:t>
            </w:r>
          </w:p>
          <w:p w:rsidR="00A24F1E" w:rsidRPr="00094B82" w:rsidRDefault="00A24F1E" w:rsidP="00A24F1E">
            <w:pPr>
              <w:numPr>
                <w:ilvl w:val="0"/>
                <w:numId w:val="1"/>
              </w:numPr>
              <w:rPr>
                <w:rFonts w:ascii="Times New Roman" w:hAnsi="Times New Roman" w:cs="Times New Roman"/>
                <w:sz w:val="24"/>
                <w:szCs w:val="24"/>
              </w:rPr>
            </w:pPr>
            <w:r w:rsidRPr="00094B82">
              <w:rPr>
                <w:rFonts w:ascii="Times New Roman" w:hAnsi="Times New Roman" w:cs="Times New Roman"/>
                <w:sz w:val="24"/>
                <w:szCs w:val="24"/>
              </w:rPr>
              <w:t xml:space="preserve">Given that the amount of developed land in the Charlotte Harbor watershed will increase, it is important to address the issue of freshwater flow alterations now. </w:t>
            </w:r>
          </w:p>
          <w:p w:rsidR="00A24F1E" w:rsidRPr="00094B82" w:rsidRDefault="00A24F1E" w:rsidP="00A24F1E">
            <w:pPr>
              <w:numPr>
                <w:ilvl w:val="0"/>
                <w:numId w:val="1"/>
              </w:numPr>
              <w:rPr>
                <w:rFonts w:ascii="Times New Roman" w:hAnsi="Times New Roman" w:cs="Times New Roman"/>
                <w:sz w:val="24"/>
                <w:szCs w:val="24"/>
              </w:rPr>
            </w:pPr>
            <w:r w:rsidRPr="00094B82">
              <w:rPr>
                <w:rFonts w:ascii="Times New Roman" w:hAnsi="Times New Roman" w:cs="Times New Roman"/>
                <w:sz w:val="24"/>
                <w:szCs w:val="24"/>
              </w:rPr>
              <w:t xml:space="preserve">Restoration of freshwater flows will help sustain the economically important fisheries of Charlotte Harbor – both recreational and commercial. </w:t>
            </w:r>
          </w:p>
          <w:p w:rsidR="00A24F1E" w:rsidRPr="00094B82" w:rsidRDefault="00A24F1E" w:rsidP="00A24F1E">
            <w:pPr>
              <w:numPr>
                <w:ilvl w:val="1"/>
                <w:numId w:val="1"/>
              </w:numPr>
              <w:rPr>
                <w:rFonts w:ascii="Times New Roman" w:hAnsi="Times New Roman" w:cs="Times New Roman"/>
                <w:sz w:val="24"/>
                <w:szCs w:val="24"/>
              </w:rPr>
            </w:pPr>
            <w:r w:rsidRPr="00094B82">
              <w:rPr>
                <w:rFonts w:ascii="Times New Roman" w:hAnsi="Times New Roman" w:cs="Times New Roman"/>
                <w:sz w:val="24"/>
                <w:szCs w:val="24"/>
              </w:rPr>
              <w:t xml:space="preserve">The recreational fisheries of Florida have an annual economic impact of approximately $8 billion </w:t>
            </w:r>
          </w:p>
          <w:p w:rsidR="00A24F1E" w:rsidRPr="00094B82" w:rsidRDefault="00A24F1E" w:rsidP="00A24F1E">
            <w:pPr>
              <w:numPr>
                <w:ilvl w:val="1"/>
                <w:numId w:val="1"/>
              </w:numPr>
              <w:rPr>
                <w:rFonts w:ascii="Times New Roman" w:hAnsi="Times New Roman" w:cs="Times New Roman"/>
                <w:sz w:val="24"/>
                <w:szCs w:val="24"/>
              </w:rPr>
            </w:pPr>
            <w:r w:rsidRPr="00094B82">
              <w:rPr>
                <w:rFonts w:ascii="Times New Roman" w:hAnsi="Times New Roman" w:cs="Times New Roman"/>
                <w:sz w:val="24"/>
                <w:szCs w:val="24"/>
              </w:rPr>
              <w:t>In Charlotte Harbor, a study of the recreational fishery for tarpon found an annual economic impact of $110 million for resident anglers (tourism and guides not included)</w:t>
            </w:r>
          </w:p>
          <w:p w:rsidR="00A24F1E" w:rsidRPr="00094B82" w:rsidRDefault="00A24F1E" w:rsidP="00A24F1E">
            <w:pPr>
              <w:numPr>
                <w:ilvl w:val="1"/>
                <w:numId w:val="1"/>
              </w:numPr>
              <w:rPr>
                <w:rFonts w:ascii="Times New Roman" w:hAnsi="Times New Roman" w:cs="Times New Roman"/>
                <w:sz w:val="24"/>
                <w:szCs w:val="24"/>
              </w:rPr>
            </w:pPr>
            <w:r w:rsidRPr="00094B82">
              <w:rPr>
                <w:rFonts w:ascii="Times New Roman" w:hAnsi="Times New Roman" w:cs="Times New Roman"/>
                <w:sz w:val="24"/>
                <w:szCs w:val="24"/>
              </w:rPr>
              <w:t>These fisheries depend upon healthy habitats. There is no cost associated with maintaining these important fisheries – they will continue to have high economic impact in perpetuity as long as habitats are healthy</w:t>
            </w:r>
          </w:p>
          <w:p w:rsidR="00A24F1E" w:rsidRPr="00094B82" w:rsidRDefault="00A24F1E" w:rsidP="00A24F1E">
            <w:pPr>
              <w:numPr>
                <w:ilvl w:val="1"/>
                <w:numId w:val="1"/>
              </w:numPr>
              <w:rPr>
                <w:rFonts w:ascii="Times New Roman" w:hAnsi="Times New Roman" w:cs="Times New Roman"/>
                <w:sz w:val="24"/>
                <w:szCs w:val="24"/>
              </w:rPr>
            </w:pPr>
            <w:r w:rsidRPr="00094B82">
              <w:rPr>
                <w:rFonts w:ascii="Times New Roman" w:hAnsi="Times New Roman" w:cs="Times New Roman"/>
                <w:sz w:val="24"/>
                <w:szCs w:val="24"/>
              </w:rPr>
              <w:t>Therefore, restoration of natural freshwater flows into Charlotte Harbor can be considered an investment in these fisheries, as well as tourism in general (boating, sightseeing, birding)</w:t>
            </w:r>
          </w:p>
          <w:p w:rsidR="00A24F1E" w:rsidRPr="00094B82" w:rsidRDefault="00A24F1E" w:rsidP="00A24F1E">
            <w:pPr>
              <w:numPr>
                <w:ilvl w:val="0"/>
                <w:numId w:val="1"/>
              </w:numPr>
              <w:rPr>
                <w:rFonts w:ascii="Times New Roman" w:hAnsi="Times New Roman" w:cs="Times New Roman"/>
                <w:sz w:val="24"/>
                <w:szCs w:val="24"/>
              </w:rPr>
            </w:pPr>
            <w:r w:rsidRPr="00094B82">
              <w:rPr>
                <w:rFonts w:ascii="Times New Roman" w:hAnsi="Times New Roman" w:cs="Times New Roman"/>
                <w:sz w:val="24"/>
                <w:szCs w:val="24"/>
              </w:rPr>
              <w:t>NOAA and USFWS offer funds for ‘community based restoration’ and other restoration programs that focus on (recreational) fish habitat restoration. The Charlotte Harbor restoration program should qualify for some of these funds.</w:t>
            </w:r>
          </w:p>
          <w:p w:rsidR="00A24F1E" w:rsidRPr="00094B82" w:rsidRDefault="00A24F1E" w:rsidP="00A24F1E">
            <w:pPr>
              <w:numPr>
                <w:ilvl w:val="0"/>
                <w:numId w:val="1"/>
              </w:numPr>
              <w:rPr>
                <w:rFonts w:ascii="Times New Roman" w:hAnsi="Times New Roman" w:cs="Times New Roman"/>
                <w:sz w:val="24"/>
                <w:szCs w:val="24"/>
              </w:rPr>
            </w:pPr>
            <w:r w:rsidRPr="00094B82">
              <w:rPr>
                <w:rFonts w:ascii="Times New Roman" w:hAnsi="Times New Roman" w:cs="Times New Roman"/>
                <w:sz w:val="24"/>
                <w:szCs w:val="24"/>
              </w:rPr>
              <w:t>It will be essential to develop a monitoring program for tidal creek habitats to measure the effects of the restoration and to evaluate different restoration methods</w:t>
            </w:r>
          </w:p>
          <w:p w:rsidR="00A24F1E" w:rsidRPr="00094B82" w:rsidRDefault="00A24F1E" w:rsidP="00A24F1E">
            <w:pPr>
              <w:numPr>
                <w:ilvl w:val="1"/>
                <w:numId w:val="1"/>
              </w:numPr>
              <w:rPr>
                <w:rFonts w:ascii="Times New Roman" w:hAnsi="Times New Roman" w:cs="Times New Roman"/>
                <w:sz w:val="24"/>
                <w:szCs w:val="24"/>
              </w:rPr>
            </w:pPr>
            <w:r w:rsidRPr="00094B82">
              <w:rPr>
                <w:rFonts w:ascii="Times New Roman" w:hAnsi="Times New Roman" w:cs="Times New Roman"/>
                <w:sz w:val="24"/>
                <w:szCs w:val="24"/>
              </w:rPr>
              <w:t xml:space="preserve">Develop metrics for measuring restoration effectiveness for tidal creeks using comparative data from previous work in habitats of differing qualities (e.g., impacted </w:t>
            </w:r>
            <w:proofErr w:type="spellStart"/>
            <w:r w:rsidRPr="00094B82">
              <w:rPr>
                <w:rFonts w:ascii="Times New Roman" w:hAnsi="Times New Roman" w:cs="Times New Roman"/>
                <w:sz w:val="24"/>
                <w:szCs w:val="24"/>
              </w:rPr>
              <w:t>vs</w:t>
            </w:r>
            <w:proofErr w:type="spellEnd"/>
            <w:r w:rsidRPr="00094B82">
              <w:rPr>
                <w:rFonts w:ascii="Times New Roman" w:hAnsi="Times New Roman" w:cs="Times New Roman"/>
                <w:sz w:val="24"/>
                <w:szCs w:val="24"/>
              </w:rPr>
              <w:t xml:space="preserve"> natural)</w:t>
            </w:r>
          </w:p>
          <w:p w:rsidR="00A24F1E" w:rsidRPr="00094B82" w:rsidRDefault="00A24F1E" w:rsidP="00A24F1E">
            <w:pPr>
              <w:numPr>
                <w:ilvl w:val="2"/>
                <w:numId w:val="1"/>
              </w:numPr>
              <w:rPr>
                <w:rFonts w:ascii="Times New Roman" w:hAnsi="Times New Roman" w:cs="Times New Roman"/>
                <w:sz w:val="24"/>
                <w:szCs w:val="24"/>
              </w:rPr>
            </w:pPr>
            <w:r w:rsidRPr="00094B82">
              <w:rPr>
                <w:rFonts w:ascii="Times New Roman" w:hAnsi="Times New Roman" w:cs="Times New Roman"/>
                <w:sz w:val="24"/>
                <w:szCs w:val="24"/>
              </w:rPr>
              <w:t>Number of fish species</w:t>
            </w:r>
          </w:p>
          <w:p w:rsidR="00A24F1E" w:rsidRPr="00094B82" w:rsidRDefault="00A24F1E" w:rsidP="00A24F1E">
            <w:pPr>
              <w:numPr>
                <w:ilvl w:val="2"/>
                <w:numId w:val="1"/>
              </w:numPr>
              <w:rPr>
                <w:rFonts w:ascii="Times New Roman" w:hAnsi="Times New Roman" w:cs="Times New Roman"/>
                <w:sz w:val="24"/>
                <w:szCs w:val="24"/>
              </w:rPr>
            </w:pPr>
            <w:r w:rsidRPr="00094B82">
              <w:rPr>
                <w:rFonts w:ascii="Times New Roman" w:hAnsi="Times New Roman" w:cs="Times New Roman"/>
                <w:sz w:val="24"/>
                <w:szCs w:val="24"/>
              </w:rPr>
              <w:t>Fish species composition</w:t>
            </w:r>
          </w:p>
          <w:p w:rsidR="00A24F1E" w:rsidRPr="00094B82" w:rsidRDefault="00A24F1E" w:rsidP="00A24F1E">
            <w:pPr>
              <w:numPr>
                <w:ilvl w:val="2"/>
                <w:numId w:val="1"/>
              </w:numPr>
              <w:rPr>
                <w:rFonts w:ascii="Times New Roman" w:hAnsi="Times New Roman" w:cs="Times New Roman"/>
                <w:sz w:val="24"/>
                <w:szCs w:val="24"/>
              </w:rPr>
            </w:pPr>
            <w:r w:rsidRPr="00094B82">
              <w:rPr>
                <w:rFonts w:ascii="Times New Roman" w:hAnsi="Times New Roman" w:cs="Times New Roman"/>
                <w:sz w:val="24"/>
                <w:szCs w:val="24"/>
              </w:rPr>
              <w:t>Fish abundance</w:t>
            </w:r>
          </w:p>
          <w:p w:rsidR="00A24F1E" w:rsidRPr="00094B82" w:rsidRDefault="00A24F1E" w:rsidP="00A24F1E">
            <w:pPr>
              <w:numPr>
                <w:ilvl w:val="2"/>
                <w:numId w:val="1"/>
              </w:numPr>
              <w:rPr>
                <w:rFonts w:ascii="Times New Roman" w:hAnsi="Times New Roman" w:cs="Times New Roman"/>
                <w:sz w:val="24"/>
                <w:szCs w:val="24"/>
              </w:rPr>
            </w:pPr>
            <w:r w:rsidRPr="00094B82">
              <w:rPr>
                <w:rFonts w:ascii="Times New Roman" w:hAnsi="Times New Roman" w:cs="Times New Roman"/>
                <w:sz w:val="24"/>
                <w:szCs w:val="24"/>
              </w:rPr>
              <w:t>Fish diet</w:t>
            </w:r>
          </w:p>
          <w:p w:rsidR="00A24F1E" w:rsidRPr="00094B82" w:rsidRDefault="00A24F1E" w:rsidP="00A24F1E">
            <w:pPr>
              <w:numPr>
                <w:ilvl w:val="2"/>
                <w:numId w:val="1"/>
              </w:numPr>
              <w:rPr>
                <w:rFonts w:ascii="Times New Roman" w:hAnsi="Times New Roman" w:cs="Times New Roman"/>
                <w:sz w:val="24"/>
                <w:szCs w:val="24"/>
              </w:rPr>
            </w:pPr>
            <w:r w:rsidRPr="00094B82">
              <w:rPr>
                <w:rFonts w:ascii="Times New Roman" w:hAnsi="Times New Roman" w:cs="Times New Roman"/>
                <w:sz w:val="24"/>
                <w:szCs w:val="24"/>
              </w:rPr>
              <w:t>Number of invertebrate species</w:t>
            </w:r>
          </w:p>
          <w:p w:rsidR="00A24F1E" w:rsidRPr="00094B82" w:rsidRDefault="00A24F1E" w:rsidP="00A24F1E">
            <w:pPr>
              <w:numPr>
                <w:ilvl w:val="2"/>
                <w:numId w:val="1"/>
              </w:numPr>
              <w:rPr>
                <w:rFonts w:ascii="Times New Roman" w:hAnsi="Times New Roman" w:cs="Times New Roman"/>
                <w:sz w:val="24"/>
                <w:szCs w:val="24"/>
              </w:rPr>
            </w:pPr>
            <w:r w:rsidRPr="00094B82">
              <w:rPr>
                <w:rFonts w:ascii="Times New Roman" w:hAnsi="Times New Roman" w:cs="Times New Roman"/>
                <w:sz w:val="24"/>
                <w:szCs w:val="24"/>
              </w:rPr>
              <w:t>Invertebrate species composition</w:t>
            </w:r>
          </w:p>
          <w:p w:rsidR="00A24F1E" w:rsidRPr="00094B82" w:rsidRDefault="00A24F1E" w:rsidP="00A24F1E">
            <w:pPr>
              <w:numPr>
                <w:ilvl w:val="2"/>
                <w:numId w:val="1"/>
              </w:numPr>
              <w:rPr>
                <w:rFonts w:ascii="Times New Roman" w:hAnsi="Times New Roman" w:cs="Times New Roman"/>
                <w:sz w:val="24"/>
                <w:szCs w:val="24"/>
              </w:rPr>
            </w:pPr>
            <w:r w:rsidRPr="00094B82">
              <w:rPr>
                <w:rFonts w:ascii="Times New Roman" w:hAnsi="Times New Roman" w:cs="Times New Roman"/>
                <w:sz w:val="24"/>
                <w:szCs w:val="24"/>
              </w:rPr>
              <w:t>Invertebrate abundance</w:t>
            </w:r>
          </w:p>
          <w:p w:rsidR="00A24F1E" w:rsidRPr="00094B82" w:rsidRDefault="00A24F1E" w:rsidP="00A24F1E">
            <w:pPr>
              <w:numPr>
                <w:ilvl w:val="0"/>
                <w:numId w:val="1"/>
              </w:numPr>
              <w:rPr>
                <w:rFonts w:ascii="Times New Roman" w:hAnsi="Times New Roman" w:cs="Times New Roman"/>
                <w:sz w:val="24"/>
                <w:szCs w:val="24"/>
              </w:rPr>
            </w:pPr>
            <w:r w:rsidRPr="00094B82">
              <w:rPr>
                <w:rFonts w:ascii="Times New Roman" w:hAnsi="Times New Roman" w:cs="Times New Roman"/>
                <w:sz w:val="24"/>
                <w:szCs w:val="24"/>
              </w:rPr>
              <w:t>Design a comprehensive approach to measure restoration effectiveness for all variables (</w:t>
            </w:r>
            <w:proofErr w:type="spellStart"/>
            <w:r w:rsidRPr="00094B82">
              <w:rPr>
                <w:rFonts w:ascii="Times New Roman" w:hAnsi="Times New Roman" w:cs="Times New Roman"/>
                <w:sz w:val="24"/>
                <w:szCs w:val="24"/>
              </w:rPr>
              <w:t>abiotic</w:t>
            </w:r>
            <w:proofErr w:type="spellEnd"/>
            <w:r w:rsidRPr="00094B82">
              <w:rPr>
                <w:rFonts w:ascii="Times New Roman" w:hAnsi="Times New Roman" w:cs="Times New Roman"/>
                <w:sz w:val="24"/>
                <w:szCs w:val="24"/>
              </w:rPr>
              <w:t xml:space="preserve"> and biotic)</w:t>
            </w:r>
          </w:p>
          <w:p w:rsidR="00A24F1E" w:rsidRPr="00094B82" w:rsidRDefault="00A24F1E" w:rsidP="00A24F1E">
            <w:pPr>
              <w:numPr>
                <w:ilvl w:val="1"/>
                <w:numId w:val="1"/>
              </w:numPr>
              <w:rPr>
                <w:rFonts w:ascii="Times New Roman" w:hAnsi="Times New Roman" w:cs="Times New Roman"/>
                <w:sz w:val="24"/>
                <w:szCs w:val="24"/>
              </w:rPr>
            </w:pPr>
            <w:r w:rsidRPr="00094B82">
              <w:rPr>
                <w:rFonts w:ascii="Times New Roman" w:hAnsi="Times New Roman" w:cs="Times New Roman"/>
                <w:sz w:val="24"/>
                <w:szCs w:val="24"/>
              </w:rPr>
              <w:t xml:space="preserve">Comparative:  Sample multiple locations along a ‘gradient of habitat degradation’ or in restored </w:t>
            </w:r>
            <w:proofErr w:type="spellStart"/>
            <w:r w:rsidRPr="00094B82">
              <w:rPr>
                <w:rFonts w:ascii="Times New Roman" w:hAnsi="Times New Roman" w:cs="Times New Roman"/>
                <w:sz w:val="24"/>
                <w:szCs w:val="24"/>
              </w:rPr>
              <w:t>vs</w:t>
            </w:r>
            <w:proofErr w:type="spellEnd"/>
            <w:r w:rsidRPr="00094B82">
              <w:rPr>
                <w:rFonts w:ascii="Times New Roman" w:hAnsi="Times New Roman" w:cs="Times New Roman"/>
                <w:sz w:val="24"/>
                <w:szCs w:val="24"/>
              </w:rPr>
              <w:t xml:space="preserve"> natural </w:t>
            </w:r>
            <w:proofErr w:type="spellStart"/>
            <w:r w:rsidRPr="00094B82">
              <w:rPr>
                <w:rFonts w:ascii="Times New Roman" w:hAnsi="Times New Roman" w:cs="Times New Roman"/>
                <w:sz w:val="24"/>
                <w:szCs w:val="24"/>
              </w:rPr>
              <w:t>vs</w:t>
            </w:r>
            <w:proofErr w:type="spellEnd"/>
            <w:r w:rsidRPr="00094B82">
              <w:rPr>
                <w:rFonts w:ascii="Times New Roman" w:hAnsi="Times New Roman" w:cs="Times New Roman"/>
                <w:sz w:val="24"/>
                <w:szCs w:val="24"/>
              </w:rPr>
              <w:t xml:space="preserve"> impacted areas (i.e., use higher spatial coverage of </w:t>
            </w:r>
            <w:r w:rsidRPr="00094B82">
              <w:rPr>
                <w:rFonts w:ascii="Times New Roman" w:hAnsi="Times New Roman" w:cs="Times New Roman"/>
                <w:sz w:val="24"/>
                <w:szCs w:val="24"/>
              </w:rPr>
              <w:lastRenderedPageBreak/>
              <w:t>sampling to make up for a lack of historical data)</w:t>
            </w:r>
          </w:p>
          <w:p w:rsidR="00A24F1E" w:rsidRPr="00094B82" w:rsidRDefault="00A24F1E" w:rsidP="00A24F1E">
            <w:pPr>
              <w:numPr>
                <w:ilvl w:val="1"/>
                <w:numId w:val="1"/>
              </w:numPr>
              <w:rPr>
                <w:rFonts w:ascii="Times New Roman" w:hAnsi="Times New Roman" w:cs="Times New Roman"/>
                <w:sz w:val="24"/>
                <w:szCs w:val="24"/>
              </w:rPr>
            </w:pPr>
            <w:r w:rsidRPr="00094B82">
              <w:rPr>
                <w:rFonts w:ascii="Times New Roman" w:hAnsi="Times New Roman" w:cs="Times New Roman"/>
                <w:sz w:val="24"/>
                <w:szCs w:val="24"/>
              </w:rPr>
              <w:t xml:space="preserve">Event sampling: Frequency of sampling </w:t>
            </w:r>
            <w:proofErr w:type="spellStart"/>
            <w:r w:rsidRPr="00094B82">
              <w:rPr>
                <w:rFonts w:ascii="Times New Roman" w:hAnsi="Times New Roman" w:cs="Times New Roman"/>
                <w:sz w:val="24"/>
                <w:szCs w:val="24"/>
              </w:rPr>
              <w:t>abiotic</w:t>
            </w:r>
            <w:proofErr w:type="spellEnd"/>
            <w:r w:rsidRPr="00094B82">
              <w:rPr>
                <w:rFonts w:ascii="Times New Roman" w:hAnsi="Times New Roman" w:cs="Times New Roman"/>
                <w:sz w:val="24"/>
                <w:szCs w:val="24"/>
              </w:rPr>
              <w:t xml:space="preserve"> variables may not be sufficient to detect freshwater flow changes that occur on a shorter time scale but have longer term biological implications. In addition to sampling at regular intervals, it may be worthwhile to also conduct event sampling (e.g., high rain event) to obtain data on the effects of these events.</w:t>
            </w:r>
          </w:p>
          <w:p w:rsidR="00A24F1E" w:rsidRPr="00094B82" w:rsidRDefault="00A24F1E" w:rsidP="001B3EBC">
            <w:pPr>
              <w:rPr>
                <w:rFonts w:ascii="Times New Roman" w:hAnsi="Times New Roman" w:cs="Times New Roman"/>
                <w:sz w:val="24"/>
                <w:szCs w:val="24"/>
              </w:rPr>
            </w:pPr>
          </w:p>
        </w:tc>
      </w:tr>
      <w:tr w:rsidR="001B3EBC" w:rsidRPr="00094B82" w:rsidTr="008817BD">
        <w:tc>
          <w:tcPr>
            <w:tcW w:w="9576" w:type="dxa"/>
            <w:gridSpan w:val="9"/>
          </w:tcPr>
          <w:p w:rsidR="00BB6CF6" w:rsidRPr="00094B82" w:rsidRDefault="001B3EBC" w:rsidP="008817BD">
            <w:pPr>
              <w:rPr>
                <w:rFonts w:ascii="Times New Roman" w:hAnsi="Times New Roman" w:cs="Times New Roman"/>
                <w:sz w:val="24"/>
                <w:szCs w:val="24"/>
              </w:rPr>
            </w:pPr>
            <w:r w:rsidRPr="00094B82">
              <w:rPr>
                <w:rFonts w:ascii="Times New Roman" w:hAnsi="Times New Roman" w:cs="Times New Roman"/>
                <w:b/>
                <w:sz w:val="24"/>
                <w:szCs w:val="24"/>
              </w:rPr>
              <w:lastRenderedPageBreak/>
              <w:t>Economic Benefits (including ecosystem services):</w:t>
            </w:r>
            <w:r w:rsidRPr="00094B82">
              <w:rPr>
                <w:rFonts w:ascii="Times New Roman" w:hAnsi="Times New Roman" w:cs="Times New Roman"/>
                <w:sz w:val="24"/>
                <w:szCs w:val="24"/>
              </w:rPr>
              <w:t xml:space="preserve"> </w:t>
            </w:r>
          </w:p>
          <w:p w:rsidR="00BB6CF6" w:rsidRPr="00094B82" w:rsidRDefault="00BB6CF6" w:rsidP="008817BD">
            <w:pPr>
              <w:rPr>
                <w:rFonts w:ascii="Times New Roman" w:hAnsi="Times New Roman" w:cs="Times New Roman"/>
                <w:sz w:val="24"/>
                <w:szCs w:val="24"/>
              </w:rPr>
            </w:pPr>
          </w:p>
        </w:tc>
      </w:tr>
      <w:tr w:rsidR="001B3EBC" w:rsidRPr="00094B82" w:rsidTr="008817BD">
        <w:tc>
          <w:tcPr>
            <w:tcW w:w="9576" w:type="dxa"/>
            <w:gridSpan w:val="9"/>
          </w:tcPr>
          <w:p w:rsidR="00BB6CF6" w:rsidRPr="00094B82" w:rsidRDefault="001B3EBC" w:rsidP="008817BD">
            <w:pPr>
              <w:rPr>
                <w:rFonts w:ascii="Times New Roman" w:hAnsi="Times New Roman" w:cs="Times New Roman"/>
                <w:sz w:val="24"/>
                <w:szCs w:val="24"/>
              </w:rPr>
            </w:pPr>
            <w:r w:rsidRPr="00094B82">
              <w:rPr>
                <w:rFonts w:ascii="Times New Roman" w:hAnsi="Times New Roman" w:cs="Times New Roman"/>
                <w:b/>
                <w:sz w:val="24"/>
                <w:szCs w:val="24"/>
              </w:rPr>
              <w:t>Estimated number of Jobs Created</w:t>
            </w:r>
            <w:r w:rsidR="00FD5A66" w:rsidRPr="00094B82">
              <w:rPr>
                <w:rFonts w:ascii="Times New Roman" w:hAnsi="Times New Roman" w:cs="Times New Roman"/>
                <w:b/>
                <w:sz w:val="24"/>
                <w:szCs w:val="24"/>
              </w:rPr>
              <w:t xml:space="preserve"> or Preserved</w:t>
            </w:r>
            <w:r w:rsidRPr="00094B82">
              <w:rPr>
                <w:rFonts w:ascii="Times New Roman" w:hAnsi="Times New Roman" w:cs="Times New Roman"/>
                <w:b/>
                <w:sz w:val="24"/>
                <w:szCs w:val="24"/>
              </w:rPr>
              <w:t>:</w:t>
            </w:r>
            <w:r w:rsidRPr="00094B82">
              <w:rPr>
                <w:rFonts w:ascii="Times New Roman" w:hAnsi="Times New Roman" w:cs="Times New Roman"/>
                <w:sz w:val="24"/>
                <w:szCs w:val="24"/>
              </w:rPr>
              <w:t xml:space="preserve"> </w:t>
            </w:r>
            <w:r w:rsidR="00BB6CF6" w:rsidRPr="00094B82">
              <w:rPr>
                <w:rFonts w:ascii="Times New Roman" w:hAnsi="Times New Roman" w:cs="Times New Roman"/>
                <w:sz w:val="24"/>
                <w:szCs w:val="24"/>
              </w:rPr>
              <w:t>1,500</w:t>
            </w:r>
          </w:p>
        </w:tc>
      </w:tr>
      <w:tr w:rsidR="00E23F5F" w:rsidRPr="00094B82" w:rsidTr="008817BD">
        <w:tc>
          <w:tcPr>
            <w:tcW w:w="9576" w:type="dxa"/>
            <w:gridSpan w:val="9"/>
          </w:tcPr>
          <w:p w:rsidR="00BB6CF6" w:rsidRPr="00094B82" w:rsidRDefault="00E23F5F" w:rsidP="008817BD">
            <w:pPr>
              <w:rPr>
                <w:rFonts w:ascii="Times New Roman" w:hAnsi="Times New Roman" w:cs="Times New Roman"/>
                <w:sz w:val="24"/>
                <w:szCs w:val="24"/>
              </w:rPr>
            </w:pPr>
            <w:r w:rsidRPr="00094B82">
              <w:rPr>
                <w:rFonts w:ascii="Times New Roman" w:hAnsi="Times New Roman" w:cs="Times New Roman"/>
                <w:b/>
                <w:sz w:val="24"/>
                <w:szCs w:val="24"/>
              </w:rPr>
              <w:t>How much Habitat will be restored and conserved?:</w:t>
            </w:r>
            <w:r w:rsidRPr="00094B82">
              <w:rPr>
                <w:rFonts w:ascii="Times New Roman" w:hAnsi="Times New Roman" w:cs="Times New Roman"/>
                <w:sz w:val="24"/>
                <w:szCs w:val="24"/>
              </w:rPr>
              <w:t xml:space="preserve"> </w:t>
            </w:r>
            <w:r w:rsidR="00FB11CC" w:rsidRPr="00094B82">
              <w:rPr>
                <w:rFonts w:ascii="Times New Roman" w:hAnsi="Times New Roman" w:cs="Times New Roman"/>
                <w:sz w:val="24"/>
                <w:szCs w:val="24"/>
              </w:rPr>
              <w:t xml:space="preserve">Project area is </w:t>
            </w:r>
            <w:r w:rsidR="00BB6CF6" w:rsidRPr="00094B82">
              <w:rPr>
                <w:rFonts w:ascii="Times New Roman" w:hAnsi="Times New Roman" w:cs="Times New Roman"/>
                <w:sz w:val="24"/>
                <w:szCs w:val="24"/>
              </w:rPr>
              <w:t>90 square miles</w:t>
            </w:r>
          </w:p>
        </w:tc>
      </w:tr>
      <w:tr w:rsidR="00E23F5F" w:rsidRPr="00094B82" w:rsidTr="008817BD">
        <w:tc>
          <w:tcPr>
            <w:tcW w:w="9576" w:type="dxa"/>
            <w:gridSpan w:val="9"/>
          </w:tcPr>
          <w:p w:rsidR="00BB6CF6" w:rsidRPr="00094B82" w:rsidRDefault="00E23F5F" w:rsidP="00F306F5">
            <w:pPr>
              <w:rPr>
                <w:rFonts w:ascii="Times New Roman" w:hAnsi="Times New Roman" w:cs="Times New Roman"/>
                <w:sz w:val="24"/>
                <w:szCs w:val="24"/>
              </w:rPr>
            </w:pPr>
            <w:r w:rsidRPr="00094B82">
              <w:rPr>
                <w:rFonts w:ascii="Times New Roman" w:hAnsi="Times New Roman" w:cs="Times New Roman"/>
                <w:b/>
                <w:sz w:val="24"/>
                <w:szCs w:val="24"/>
              </w:rPr>
              <w:t xml:space="preserve">Quantify pollutant </w:t>
            </w:r>
            <w:proofErr w:type="spellStart"/>
            <w:r w:rsidRPr="00094B82">
              <w:rPr>
                <w:rFonts w:ascii="Times New Roman" w:hAnsi="Times New Roman" w:cs="Times New Roman"/>
                <w:b/>
                <w:sz w:val="24"/>
                <w:szCs w:val="24"/>
              </w:rPr>
              <w:t>reductions</w:t>
            </w:r>
            <w:proofErr w:type="gramStart"/>
            <w:r w:rsidRPr="00094B82">
              <w:rPr>
                <w:rFonts w:ascii="Times New Roman" w:hAnsi="Times New Roman" w:cs="Times New Roman"/>
                <w:b/>
                <w:sz w:val="24"/>
                <w:szCs w:val="24"/>
              </w:rPr>
              <w:t>:</w:t>
            </w:r>
            <w:r w:rsidR="007450A2" w:rsidRPr="00094B82">
              <w:rPr>
                <w:rFonts w:ascii="Times New Roman" w:hAnsi="Times New Roman" w:cs="Times New Roman"/>
                <w:sz w:val="24"/>
                <w:szCs w:val="24"/>
              </w:rPr>
              <w:t>The</w:t>
            </w:r>
            <w:proofErr w:type="spellEnd"/>
            <w:proofErr w:type="gramEnd"/>
            <w:r w:rsidR="007450A2" w:rsidRPr="00094B82">
              <w:rPr>
                <w:rFonts w:ascii="Times New Roman" w:hAnsi="Times New Roman" w:cs="Times New Roman"/>
                <w:sz w:val="24"/>
                <w:szCs w:val="24"/>
              </w:rPr>
              <w:t xml:space="preserve"> largest water quality problem within the project area is point discharge of freshwater into Charlotte Harbor. However, best management practices installed during project(s) construction will have a direct impact on nutrients within the watershed. </w:t>
            </w:r>
            <w:r w:rsidR="00216C0C" w:rsidRPr="00094B82">
              <w:rPr>
                <w:rFonts w:ascii="Times New Roman" w:hAnsi="Times New Roman" w:cs="Times New Roman"/>
                <w:sz w:val="24"/>
                <w:szCs w:val="24"/>
              </w:rPr>
              <w:t>The total TP loads from the watersheds within the drainage basin were estimated at 28,906</w:t>
            </w:r>
            <w:r w:rsidR="007450A2" w:rsidRPr="00094B82">
              <w:rPr>
                <w:rFonts w:ascii="Times New Roman" w:hAnsi="Times New Roman" w:cs="Times New Roman"/>
                <w:sz w:val="24"/>
                <w:szCs w:val="24"/>
              </w:rPr>
              <w:t xml:space="preserve"> </w:t>
            </w:r>
            <w:r w:rsidR="00216C0C" w:rsidRPr="00094B82">
              <w:rPr>
                <w:rFonts w:ascii="Times New Roman" w:hAnsi="Times New Roman" w:cs="Times New Roman"/>
                <w:sz w:val="24"/>
                <w:szCs w:val="24"/>
              </w:rPr>
              <w:t>lbs/yr without BMPs and 28,561 lbs/yr with BMP treatments. The total TKN loads from the</w:t>
            </w:r>
            <w:r w:rsidR="007450A2" w:rsidRPr="00094B82">
              <w:rPr>
                <w:rFonts w:ascii="Times New Roman" w:hAnsi="Times New Roman" w:cs="Times New Roman"/>
                <w:sz w:val="24"/>
                <w:szCs w:val="24"/>
              </w:rPr>
              <w:t xml:space="preserve"> </w:t>
            </w:r>
            <w:r w:rsidR="00216C0C" w:rsidRPr="00094B82">
              <w:rPr>
                <w:rFonts w:ascii="Times New Roman" w:hAnsi="Times New Roman" w:cs="Times New Roman"/>
                <w:sz w:val="24"/>
                <w:szCs w:val="24"/>
              </w:rPr>
              <w:t>watersheds within the drainage basin were estimated at 197,944 lbs/yr without BMPs and</w:t>
            </w:r>
            <w:r w:rsidR="007450A2" w:rsidRPr="00094B82">
              <w:rPr>
                <w:rFonts w:ascii="Times New Roman" w:hAnsi="Times New Roman" w:cs="Times New Roman"/>
                <w:sz w:val="24"/>
                <w:szCs w:val="24"/>
              </w:rPr>
              <w:t xml:space="preserve"> </w:t>
            </w:r>
            <w:r w:rsidR="00216C0C" w:rsidRPr="00094B82">
              <w:rPr>
                <w:rFonts w:ascii="Times New Roman" w:hAnsi="Times New Roman" w:cs="Times New Roman"/>
                <w:sz w:val="24"/>
                <w:szCs w:val="24"/>
              </w:rPr>
              <w:t>197,119 lbs/yr with BMP treatments. The wet detention ponds accounted for the majority of</w:t>
            </w:r>
            <w:r w:rsidR="007450A2" w:rsidRPr="00094B82">
              <w:rPr>
                <w:rFonts w:ascii="Times New Roman" w:hAnsi="Times New Roman" w:cs="Times New Roman"/>
                <w:sz w:val="24"/>
                <w:szCs w:val="24"/>
              </w:rPr>
              <w:t xml:space="preserve"> </w:t>
            </w:r>
            <w:r w:rsidR="00216C0C" w:rsidRPr="00094B82">
              <w:rPr>
                <w:rFonts w:ascii="Times New Roman" w:hAnsi="Times New Roman" w:cs="Times New Roman"/>
                <w:sz w:val="24"/>
                <w:szCs w:val="24"/>
              </w:rPr>
              <w:t>the BMP treatments in this drainage basin.</w:t>
            </w:r>
          </w:p>
        </w:tc>
      </w:tr>
      <w:tr w:rsidR="00E23F5F" w:rsidRPr="00094B82" w:rsidTr="008817BD">
        <w:tc>
          <w:tcPr>
            <w:tcW w:w="9576" w:type="dxa"/>
            <w:gridSpan w:val="9"/>
          </w:tcPr>
          <w:p w:rsidR="00BB6CF6" w:rsidRPr="00094B82" w:rsidRDefault="00FD5A66" w:rsidP="00F306F5">
            <w:pPr>
              <w:rPr>
                <w:rFonts w:ascii="Times New Roman" w:hAnsi="Times New Roman" w:cs="Times New Roman"/>
                <w:sz w:val="24"/>
                <w:szCs w:val="24"/>
              </w:rPr>
            </w:pPr>
            <w:r w:rsidRPr="00094B82">
              <w:rPr>
                <w:rFonts w:ascii="Times New Roman" w:hAnsi="Times New Roman" w:cs="Times New Roman"/>
                <w:b/>
                <w:sz w:val="24"/>
                <w:szCs w:val="24"/>
              </w:rPr>
              <w:t>What living coastal/marine resources will be improved and by how much</w:t>
            </w:r>
            <w:r w:rsidR="00E23F5F" w:rsidRPr="00094B82">
              <w:rPr>
                <w:rFonts w:ascii="Times New Roman" w:hAnsi="Times New Roman" w:cs="Times New Roman"/>
                <w:b/>
                <w:sz w:val="24"/>
                <w:szCs w:val="24"/>
              </w:rPr>
              <w:t>?</w:t>
            </w:r>
            <w:r w:rsidRPr="00094B82">
              <w:rPr>
                <w:rFonts w:ascii="Times New Roman" w:hAnsi="Times New Roman" w:cs="Times New Roman"/>
                <w:b/>
                <w:sz w:val="24"/>
                <w:szCs w:val="24"/>
              </w:rPr>
              <w:t xml:space="preserve">: </w:t>
            </w:r>
            <w:r w:rsidR="00323414" w:rsidRPr="00094B82">
              <w:rPr>
                <w:rFonts w:ascii="Times New Roman" w:hAnsi="Times New Roman" w:cs="Times New Roman"/>
                <w:sz w:val="24"/>
                <w:szCs w:val="24"/>
              </w:rPr>
              <w:t xml:space="preserve"> </w:t>
            </w:r>
            <w:proofErr w:type="spellStart"/>
            <w:r w:rsidR="00F306F5" w:rsidRPr="00094B82">
              <w:rPr>
                <w:rFonts w:ascii="Times New Roman" w:hAnsi="Times New Roman" w:cs="Times New Roman"/>
                <w:sz w:val="24"/>
                <w:szCs w:val="24"/>
              </w:rPr>
              <w:t>Matlacha</w:t>
            </w:r>
            <w:proofErr w:type="spellEnd"/>
            <w:r w:rsidR="00F306F5" w:rsidRPr="00094B82">
              <w:rPr>
                <w:rFonts w:ascii="Times New Roman" w:hAnsi="Times New Roman" w:cs="Times New Roman"/>
                <w:sz w:val="24"/>
                <w:szCs w:val="24"/>
              </w:rPr>
              <w:t xml:space="preserve"> Pass Aquatic Preserve and National Wildlife Refuge, 12,500 acres of sovereign submerged lands and habitat restoration on approximately 90 square miles of land.</w:t>
            </w:r>
          </w:p>
        </w:tc>
      </w:tr>
      <w:tr w:rsidR="00E23F5F" w:rsidRPr="00094B82" w:rsidTr="008817BD">
        <w:tc>
          <w:tcPr>
            <w:tcW w:w="9576" w:type="dxa"/>
            <w:gridSpan w:val="9"/>
          </w:tcPr>
          <w:p w:rsidR="00BB6CF6" w:rsidRPr="00094B82" w:rsidRDefault="00E23F5F" w:rsidP="00F306F5">
            <w:pPr>
              <w:rPr>
                <w:rFonts w:ascii="Times New Roman" w:hAnsi="Times New Roman" w:cs="Times New Roman"/>
                <w:sz w:val="24"/>
                <w:szCs w:val="24"/>
              </w:rPr>
            </w:pPr>
            <w:r w:rsidRPr="00094B82">
              <w:rPr>
                <w:rFonts w:ascii="Times New Roman" w:hAnsi="Times New Roman" w:cs="Times New Roman"/>
                <w:b/>
                <w:sz w:val="24"/>
                <w:szCs w:val="24"/>
              </w:rPr>
              <w:t>How will community resilience be enhanced?</w:t>
            </w:r>
            <w:r w:rsidR="00323414" w:rsidRPr="00094B82">
              <w:rPr>
                <w:rFonts w:ascii="Times New Roman" w:hAnsi="Times New Roman" w:cs="Times New Roman"/>
                <w:sz w:val="24"/>
                <w:szCs w:val="24"/>
              </w:rPr>
              <w:t xml:space="preserve"> </w:t>
            </w:r>
            <w:r w:rsidR="00F306F5" w:rsidRPr="00094B82">
              <w:rPr>
                <w:rFonts w:ascii="Times New Roman" w:hAnsi="Times New Roman" w:cs="Times New Roman"/>
                <w:sz w:val="24"/>
                <w:szCs w:val="24"/>
              </w:rPr>
              <w:t xml:space="preserve">Improved flood control in the current landscape will prolong the period of habitability in the residential corridors of the </w:t>
            </w:r>
            <w:proofErr w:type="spellStart"/>
            <w:r w:rsidR="00F306F5" w:rsidRPr="00094B82">
              <w:rPr>
                <w:rFonts w:ascii="Times New Roman" w:hAnsi="Times New Roman" w:cs="Times New Roman"/>
                <w:sz w:val="24"/>
                <w:szCs w:val="24"/>
              </w:rPr>
              <w:t>Matlacha</w:t>
            </w:r>
            <w:proofErr w:type="spellEnd"/>
            <w:r w:rsidR="00F306F5" w:rsidRPr="00094B82">
              <w:rPr>
                <w:rFonts w:ascii="Times New Roman" w:hAnsi="Times New Roman" w:cs="Times New Roman"/>
                <w:sz w:val="24"/>
                <w:szCs w:val="24"/>
              </w:rPr>
              <w:t xml:space="preserve"> Pass tributaries as climate change and sea level rise occur. Habitat improvements due to restored historical flows will also mitigate the current effects of degradation on fisheries and improve the period of time these fisheries can be sustained during the onset of sea level rise.</w:t>
            </w:r>
          </w:p>
        </w:tc>
      </w:tr>
      <w:tr w:rsidR="008817BD" w:rsidRPr="00094B82" w:rsidTr="008817BD">
        <w:tc>
          <w:tcPr>
            <w:tcW w:w="9576" w:type="dxa"/>
            <w:gridSpan w:val="9"/>
          </w:tcPr>
          <w:p w:rsidR="008817BD" w:rsidRPr="00094B82" w:rsidRDefault="008817BD" w:rsidP="00F306F5">
            <w:pPr>
              <w:rPr>
                <w:rFonts w:ascii="Times New Roman" w:hAnsi="Times New Roman" w:cs="Times New Roman"/>
                <w:sz w:val="24"/>
                <w:szCs w:val="24"/>
              </w:rPr>
            </w:pPr>
            <w:r w:rsidRPr="00094B82">
              <w:rPr>
                <w:rFonts w:ascii="Times New Roman" w:hAnsi="Times New Roman" w:cs="Times New Roman"/>
                <w:b/>
                <w:sz w:val="24"/>
                <w:szCs w:val="24"/>
              </w:rPr>
              <w:t>Additional Justification</w:t>
            </w:r>
            <w:r w:rsidRPr="00094B82">
              <w:rPr>
                <w:rFonts w:ascii="Times New Roman" w:hAnsi="Times New Roman" w:cs="Times New Roman"/>
                <w:sz w:val="24"/>
                <w:szCs w:val="24"/>
              </w:rPr>
              <w:t>:</w:t>
            </w:r>
            <w:r w:rsidR="00BB6CF6" w:rsidRPr="00094B82">
              <w:rPr>
                <w:rFonts w:ascii="Times New Roman" w:hAnsi="Times New Roman" w:cs="Times New Roman"/>
                <w:sz w:val="24"/>
                <w:szCs w:val="24"/>
              </w:rPr>
              <w:t xml:space="preserve"> The Charlotte H</w:t>
            </w:r>
            <w:r w:rsidR="00E13BAB" w:rsidRPr="00094B82">
              <w:rPr>
                <w:rFonts w:ascii="Times New Roman" w:hAnsi="Times New Roman" w:cs="Times New Roman"/>
                <w:sz w:val="24"/>
                <w:szCs w:val="24"/>
              </w:rPr>
              <w:t xml:space="preserve">arbor Flatwoods Initiative </w:t>
            </w:r>
            <w:r w:rsidR="00BB6CF6" w:rsidRPr="00094B82">
              <w:rPr>
                <w:rFonts w:ascii="Times New Roman" w:hAnsi="Times New Roman" w:cs="Times New Roman"/>
                <w:sz w:val="24"/>
                <w:szCs w:val="24"/>
              </w:rPr>
              <w:t xml:space="preserve">is a regional hydrologic restoration project that will improve water quality, enhance wetlands, provide aquifer recharge, mitigate historic flooding, improve wildlife and fish habit, </w:t>
            </w:r>
            <w:r w:rsidR="00E13BAB" w:rsidRPr="00094B82">
              <w:rPr>
                <w:rFonts w:ascii="Times New Roman" w:hAnsi="Times New Roman" w:cs="Times New Roman"/>
                <w:sz w:val="24"/>
                <w:szCs w:val="24"/>
              </w:rPr>
              <w:t xml:space="preserve">provide much needed storage, restore low groundwater levels, </w:t>
            </w:r>
            <w:r w:rsidR="00BB6CF6" w:rsidRPr="00094B82">
              <w:rPr>
                <w:rFonts w:ascii="Times New Roman" w:hAnsi="Times New Roman" w:cs="Times New Roman"/>
                <w:sz w:val="24"/>
                <w:szCs w:val="24"/>
              </w:rPr>
              <w:t>while having a major economic impact</w:t>
            </w:r>
            <w:r w:rsidR="00E13BAB" w:rsidRPr="00094B82">
              <w:rPr>
                <w:rFonts w:ascii="Times New Roman" w:hAnsi="Times New Roman" w:cs="Times New Roman"/>
                <w:sz w:val="24"/>
                <w:szCs w:val="24"/>
              </w:rPr>
              <w:t xml:space="preserve"> on the region</w:t>
            </w:r>
            <w:r w:rsidR="00BB6CF6" w:rsidRPr="00094B82">
              <w:rPr>
                <w:rFonts w:ascii="Times New Roman" w:hAnsi="Times New Roman" w:cs="Times New Roman"/>
                <w:sz w:val="24"/>
                <w:szCs w:val="24"/>
              </w:rPr>
              <w:t>.</w:t>
            </w:r>
            <w:r w:rsidR="00F306F5" w:rsidRPr="00094B82">
              <w:rPr>
                <w:rFonts w:ascii="Times New Roman" w:hAnsi="Times New Roman" w:cs="Times New Roman"/>
                <w:sz w:val="24"/>
                <w:szCs w:val="24"/>
              </w:rPr>
              <w:t xml:space="preserve"> The hydrologic reconnection of historic flow ways will benefit an Estuary of National Significance as well as the </w:t>
            </w:r>
            <w:proofErr w:type="spellStart"/>
            <w:r w:rsidR="00F306F5" w:rsidRPr="00094B82">
              <w:rPr>
                <w:rFonts w:ascii="Times New Roman" w:hAnsi="Times New Roman" w:cs="Times New Roman"/>
                <w:sz w:val="24"/>
                <w:szCs w:val="24"/>
              </w:rPr>
              <w:t>Matlacha</w:t>
            </w:r>
            <w:proofErr w:type="spellEnd"/>
            <w:r w:rsidR="00F306F5" w:rsidRPr="00094B82">
              <w:rPr>
                <w:rFonts w:ascii="Times New Roman" w:hAnsi="Times New Roman" w:cs="Times New Roman"/>
                <w:sz w:val="24"/>
                <w:szCs w:val="24"/>
              </w:rPr>
              <w:t xml:space="preserve"> Pass Aquatic Preserve and National Wildlife Refuge.</w:t>
            </w:r>
          </w:p>
        </w:tc>
      </w:tr>
    </w:tbl>
    <w:p w:rsidR="0099095F" w:rsidRPr="00094B82" w:rsidRDefault="0099095F">
      <w:pPr>
        <w:rPr>
          <w:rFonts w:ascii="Times New Roman" w:hAnsi="Times New Roman" w:cs="Times New Roman"/>
          <w:b/>
          <w:sz w:val="24"/>
          <w:szCs w:val="24"/>
        </w:rPr>
      </w:pPr>
    </w:p>
    <w:p w:rsidR="00771C45" w:rsidRPr="00094B82" w:rsidRDefault="0099095F">
      <w:pPr>
        <w:rPr>
          <w:rFonts w:ascii="Times New Roman" w:hAnsi="Times New Roman" w:cs="Times New Roman"/>
          <w:sz w:val="24"/>
          <w:szCs w:val="24"/>
        </w:rPr>
      </w:pPr>
      <w:r w:rsidRPr="00094B82">
        <w:rPr>
          <w:rFonts w:ascii="Times New Roman" w:hAnsi="Times New Roman" w:cs="Times New Roman"/>
          <w:b/>
          <w:sz w:val="24"/>
          <w:szCs w:val="24"/>
        </w:rPr>
        <w:t>A</w:t>
      </w:r>
      <w:r w:rsidR="008817BD" w:rsidRPr="00094B82">
        <w:rPr>
          <w:rFonts w:ascii="Times New Roman" w:hAnsi="Times New Roman" w:cs="Times New Roman"/>
          <w:b/>
          <w:sz w:val="24"/>
          <w:szCs w:val="24"/>
        </w:rPr>
        <w:t>dd any photos or maps that explain project</w:t>
      </w:r>
      <w:r w:rsidR="008817BD" w:rsidRPr="00094B82">
        <w:rPr>
          <w:rFonts w:ascii="Times New Roman" w:hAnsi="Times New Roman" w:cs="Times New Roman"/>
          <w:sz w:val="24"/>
          <w:szCs w:val="24"/>
        </w:rPr>
        <w:t>:</w:t>
      </w:r>
    </w:p>
    <w:p w:rsidR="008817BD" w:rsidRPr="00094B82" w:rsidRDefault="00BB6CF6">
      <w:pPr>
        <w:rPr>
          <w:rFonts w:ascii="Times New Roman" w:hAnsi="Times New Roman" w:cs="Times New Roman"/>
          <w:sz w:val="24"/>
          <w:szCs w:val="24"/>
        </w:rPr>
      </w:pPr>
      <w:r w:rsidRPr="00094B82">
        <w:rPr>
          <w:rFonts w:ascii="Times New Roman" w:hAnsi="Times New Roman" w:cs="Times New Roman"/>
          <w:noProof/>
          <w:sz w:val="24"/>
          <w:szCs w:val="24"/>
        </w:rPr>
        <w:lastRenderedPageBreak/>
        <w:drawing>
          <wp:inline distT="0" distB="0" distL="0" distR="0">
            <wp:extent cx="4781550" cy="3590925"/>
            <wp:effectExtent l="19050" t="0" r="0" b="0"/>
            <wp:docPr id="1" name="Picture 0" descr="yucca10_pl7b 10-5-2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cca10_pl7b 10-5-2012.JPG"/>
                    <pic:cNvPicPr/>
                  </pic:nvPicPr>
                  <pic:blipFill>
                    <a:blip r:embed="rId6" cstate="print"/>
                    <a:stretch>
                      <a:fillRect/>
                    </a:stretch>
                  </pic:blipFill>
                  <pic:spPr>
                    <a:xfrm>
                      <a:off x="0" y="0"/>
                      <a:ext cx="4781550" cy="3590925"/>
                    </a:xfrm>
                    <a:prstGeom prst="rect">
                      <a:avLst/>
                    </a:prstGeom>
                  </pic:spPr>
                </pic:pic>
              </a:graphicData>
            </a:graphic>
          </wp:inline>
        </w:drawing>
      </w:r>
    </w:p>
    <w:sectPr w:rsidR="008817BD" w:rsidRPr="00094B82" w:rsidSect="00DB11D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E7609"/>
    <w:multiLevelType w:val="hybridMultilevel"/>
    <w:tmpl w:val="A862338A"/>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363F3"/>
    <w:rsid w:val="0004064F"/>
    <w:rsid w:val="000433F7"/>
    <w:rsid w:val="00094B82"/>
    <w:rsid w:val="000B3814"/>
    <w:rsid w:val="000B6346"/>
    <w:rsid w:val="000E03EF"/>
    <w:rsid w:val="00125017"/>
    <w:rsid w:val="001437AD"/>
    <w:rsid w:val="00152EAC"/>
    <w:rsid w:val="00184B49"/>
    <w:rsid w:val="001A3378"/>
    <w:rsid w:val="001B3EBC"/>
    <w:rsid w:val="00216C0C"/>
    <w:rsid w:val="0026179C"/>
    <w:rsid w:val="00280275"/>
    <w:rsid w:val="00304740"/>
    <w:rsid w:val="00323414"/>
    <w:rsid w:val="0034440C"/>
    <w:rsid w:val="00373E52"/>
    <w:rsid w:val="003B413E"/>
    <w:rsid w:val="004975B3"/>
    <w:rsid w:val="004E048A"/>
    <w:rsid w:val="00516B69"/>
    <w:rsid w:val="005B08DD"/>
    <w:rsid w:val="005F041B"/>
    <w:rsid w:val="006745B1"/>
    <w:rsid w:val="0068531B"/>
    <w:rsid w:val="007450A2"/>
    <w:rsid w:val="00747B5C"/>
    <w:rsid w:val="00765466"/>
    <w:rsid w:val="00771C45"/>
    <w:rsid w:val="0077789D"/>
    <w:rsid w:val="00787DEB"/>
    <w:rsid w:val="007B0471"/>
    <w:rsid w:val="007C30F4"/>
    <w:rsid w:val="008817BD"/>
    <w:rsid w:val="008C3A98"/>
    <w:rsid w:val="009250D8"/>
    <w:rsid w:val="00964839"/>
    <w:rsid w:val="00987CE6"/>
    <w:rsid w:val="0099095F"/>
    <w:rsid w:val="00A24F1E"/>
    <w:rsid w:val="00A251FA"/>
    <w:rsid w:val="00A363F3"/>
    <w:rsid w:val="00A65E79"/>
    <w:rsid w:val="00AA0847"/>
    <w:rsid w:val="00AB055A"/>
    <w:rsid w:val="00AB3D00"/>
    <w:rsid w:val="00AF2B42"/>
    <w:rsid w:val="00B71BAF"/>
    <w:rsid w:val="00B94A37"/>
    <w:rsid w:val="00BB6CF6"/>
    <w:rsid w:val="00C015C2"/>
    <w:rsid w:val="00CB59AC"/>
    <w:rsid w:val="00D00D1D"/>
    <w:rsid w:val="00D17147"/>
    <w:rsid w:val="00D33061"/>
    <w:rsid w:val="00D37584"/>
    <w:rsid w:val="00DA7C0E"/>
    <w:rsid w:val="00DB11DB"/>
    <w:rsid w:val="00DD1EF8"/>
    <w:rsid w:val="00DE1C07"/>
    <w:rsid w:val="00DE3525"/>
    <w:rsid w:val="00E12BF8"/>
    <w:rsid w:val="00E13BAB"/>
    <w:rsid w:val="00E23F5F"/>
    <w:rsid w:val="00E333FD"/>
    <w:rsid w:val="00E43687"/>
    <w:rsid w:val="00F306F5"/>
    <w:rsid w:val="00F7555F"/>
    <w:rsid w:val="00FB11CC"/>
    <w:rsid w:val="00FB55F3"/>
    <w:rsid w:val="00FC7D2B"/>
    <w:rsid w:val="00FD5A66"/>
    <w:rsid w:val="00FF0A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1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63F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B5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9AC"/>
    <w:rPr>
      <w:rFonts w:ascii="Tahoma" w:hAnsi="Tahoma" w:cs="Tahoma"/>
      <w:sz w:val="16"/>
      <w:szCs w:val="16"/>
    </w:rPr>
  </w:style>
  <w:style w:type="character" w:styleId="Hyperlink">
    <w:name w:val="Hyperlink"/>
    <w:basedOn w:val="DefaultParagraphFont"/>
    <w:uiPriority w:val="99"/>
    <w:unhideWhenUsed/>
    <w:rsid w:val="00FD5A66"/>
    <w:rPr>
      <w:color w:val="0000FF" w:themeColor="hyperlink"/>
      <w:u w:val="single"/>
    </w:rPr>
  </w:style>
  <w:style w:type="paragraph" w:customStyle="1" w:styleId="Default">
    <w:name w:val="Default"/>
    <w:rsid w:val="007B047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184484049">
      <w:bodyDiv w:val="1"/>
      <w:marLeft w:val="0"/>
      <w:marRight w:val="0"/>
      <w:marTop w:val="0"/>
      <w:marBottom w:val="0"/>
      <w:divBdr>
        <w:top w:val="none" w:sz="0" w:space="0" w:color="auto"/>
        <w:left w:val="none" w:sz="0" w:space="0" w:color="auto"/>
        <w:bottom w:val="none" w:sz="0" w:space="0" w:color="auto"/>
        <w:right w:val="none" w:sz="0" w:space="0" w:color="auto"/>
      </w:divBdr>
    </w:div>
    <w:div w:id="183953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ssentes@sfwmd.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2994</Words>
  <Characters>17070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South Fl. Water Mgmnt District</cp:lastModifiedBy>
  <cp:revision>2</cp:revision>
  <dcterms:created xsi:type="dcterms:W3CDTF">2013-01-24T14:30:00Z</dcterms:created>
  <dcterms:modified xsi:type="dcterms:W3CDTF">2013-01-24T14:30:00Z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595668884</vt:i4>
  </property>
  <property fmtid="{D5CDD505-2E9C-101B-9397-08002B2CF9AE}" pid="4" name="_EmailSubject">
    <vt:lpwstr>Charlotte Flatwoods Initiative</vt:lpwstr>
  </property>
  <property fmtid="{D5CDD505-2E9C-101B-9397-08002B2CF9AE}" pid="5" name="_AuthorEmail">
    <vt:lpwstr>ssentes@sfwmd.gov</vt:lpwstr>
  </property>
  <property fmtid="{D5CDD505-2E9C-101B-9397-08002B2CF9AE}" pid="6" name="_AuthorEmailDisplayName">
    <vt:lpwstr>Sentes, Steven</vt:lpwstr>
  </property>
</Properties>
</file>