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1DCF" w:rsidRPr="002A1DCF" w:rsidRDefault="002A1DCF" w:rsidP="002A1DCF">
      <w:pPr>
        <w:rPr>
          <w:b/>
        </w:rPr>
      </w:pPr>
      <w:r w:rsidRPr="002A1DCF">
        <w:rPr>
          <w:b/>
        </w:rPr>
        <w:t>Supplemental Information – Project #1452 – Gravel Rooftop Nesting Habitat Enhancement</w:t>
      </w:r>
    </w:p>
    <w:p w:rsidR="002A1DCF" w:rsidRDefault="002A1DCF" w:rsidP="002A1DCF">
      <w:r>
        <w:t>I</w:t>
      </w:r>
      <w:r>
        <w:t xml:space="preserve">n Florida, shorebirds and seabirds typically nest on beaches, barrier islands, spoil islands, and oyster rakes with sand or shell substrates.  Some species also commonly nest on tar and gravel rooftop sites throughout the state.  Seabirds and shorebirds are thought to have adapted to nesting on rooftops due to increased coastal development, increased human disturbance, and increased predation by native and non-native species (Thompson et al. 1997; Zambrano et al. 2000; Douglass et al. 2001; Zambrano and Smith 2003; Lott 2006; Gore et al. 2008).  Tar and gravel rooftops (referred to as gravel rooftops) consist of a layer of tar spread over the roof covered with gravel.  Birds can create a shallow “nest scrape” in the gravel </w:t>
      </w:r>
      <w:proofErr w:type="gramStart"/>
      <w:r>
        <w:t>similar to</w:t>
      </w:r>
      <w:proofErr w:type="gramEnd"/>
      <w:r>
        <w:t xml:space="preserve"> the scrapes they create when nesting on Florida beaches.  Nesting on rooftops was first noted in least terns (</w:t>
      </w:r>
      <w:proofErr w:type="spellStart"/>
      <w:r w:rsidRPr="002A1DCF">
        <w:rPr>
          <w:i/>
        </w:rPr>
        <w:t>Sternula</w:t>
      </w:r>
      <w:proofErr w:type="spellEnd"/>
      <w:r w:rsidRPr="002A1DCF">
        <w:rPr>
          <w:i/>
        </w:rPr>
        <w:t xml:space="preserve"> </w:t>
      </w:r>
      <w:proofErr w:type="spellStart"/>
      <w:r w:rsidRPr="002A1DCF">
        <w:rPr>
          <w:i/>
        </w:rPr>
        <w:t>antillarum</w:t>
      </w:r>
      <w:proofErr w:type="spellEnd"/>
      <w:r>
        <w:t xml:space="preserve">) in the 1950s (J.K. Howard in Fisk 1978) and has been reported in other southeastern and gulf coast states.  </w:t>
      </w:r>
    </w:p>
    <w:p w:rsidR="002A1DCF" w:rsidRDefault="002A1DCF" w:rsidP="002A1DCF">
      <w:r>
        <w:t>According to Gore et al. (2007), 84% of nesting least terns were nesting on rooftops during 1998-2000 statewide surveys and 90% of rooftops where seabird and shorebird nesting occurred supported only least terns.  Numbers from Zambrano and Warraich (2010) show that 84% of active rooftop sites monitored in 2010 were occupied by least terns, 9% by black skimmers (</w:t>
      </w:r>
      <w:proofErr w:type="spellStart"/>
      <w:r w:rsidRPr="002A1DCF">
        <w:rPr>
          <w:i/>
        </w:rPr>
        <w:t>Rynchops</w:t>
      </w:r>
      <w:proofErr w:type="spellEnd"/>
      <w:r w:rsidRPr="002A1DCF">
        <w:rPr>
          <w:i/>
        </w:rPr>
        <w:t xml:space="preserve"> </w:t>
      </w:r>
      <w:proofErr w:type="spellStart"/>
      <w:r w:rsidRPr="002A1DCF">
        <w:rPr>
          <w:i/>
        </w:rPr>
        <w:t>niger</w:t>
      </w:r>
      <w:proofErr w:type="spellEnd"/>
      <w:r>
        <w:t>), and all other species combined represented just 6%, including 3 rooftops harboring active roseate tern (</w:t>
      </w:r>
      <w:r w:rsidRPr="002A1DCF">
        <w:rPr>
          <w:i/>
        </w:rPr>
        <w:t xml:space="preserve">Sterna </w:t>
      </w:r>
      <w:proofErr w:type="spellStart"/>
      <w:r w:rsidRPr="002A1DCF">
        <w:rPr>
          <w:i/>
        </w:rPr>
        <w:t>dougallii</w:t>
      </w:r>
      <w:proofErr w:type="spellEnd"/>
      <w:r>
        <w:t>) colonies.</w:t>
      </w:r>
    </w:p>
    <w:p w:rsidR="002A1DCF" w:rsidRDefault="002A1DCF" w:rsidP="002A1DCF">
      <w:r>
        <w:t xml:space="preserve">Gore et al. (2007) reported a total of 287 rooftop nesting sites during rooftop surveys from 1998-2000.  Ten years later, Zambrano and Warraich (2010) reported 32% (n=92) of these rooftops were reroofed, demolished, or rebuilt with alternate roof materials and were no longer suitable for nesting.  DeVries and Forys (2004) reported loss of gravel rooftops in Pinellas County and that such roofs were being phased out in favor of alternate roofing materials. The Biological Status Review Report for the least tern (Brush et al. 2011) calculated a 70% decline in the number of nesting least terns on rooftops in Florida from 2000 to 2010 based </w:t>
      </w:r>
      <w:proofErr w:type="gramStart"/>
      <w:r>
        <w:t>on  Gore</w:t>
      </w:r>
      <w:proofErr w:type="gramEnd"/>
      <w:r>
        <w:t xml:space="preserve"> et al. (2007) and  Zambrano and Warraich (2010).</w:t>
      </w:r>
    </w:p>
    <w:p w:rsidR="002A1DCF" w:rsidRDefault="002A1DCF" w:rsidP="002A1DCF">
      <w:r>
        <w:t xml:space="preserve">A benefit of rooftop nesting sites is that mammalian predators cannot access rooftop colonies.  Gore and </w:t>
      </w:r>
      <w:proofErr w:type="spellStart"/>
      <w:r>
        <w:t>Kinnesson</w:t>
      </w:r>
      <w:proofErr w:type="spellEnd"/>
      <w:r>
        <w:t xml:space="preserve"> (1991) noted that least tern hatching success could be greater on rooftops than at ground colonies and overall productivity was at least as high at rooftop sites.</w:t>
      </w:r>
    </w:p>
    <w:p w:rsidR="002A1DCF" w:rsidRDefault="002A1DCF" w:rsidP="002A1DCF">
      <w:r>
        <w:t>Old gravel roofs lose gravel over time, which can expose large patches of tar on the rooftop making such sites less suitable or unsuitable for nesting (Alex Kropp, FWC, personal communication).  Even rooftops with shallow gravel can cause problems for nesting birds.  Coburn (1995) found that eggshell cracking was the primary reason for black skimmer nest failures on rooftops, and that shallow gravel could lead to egg cracking.  Increasing gravel depth showed a significant positive relationship with hatching success.</w:t>
      </w:r>
    </w:p>
    <w:p w:rsidR="002A1DCF" w:rsidRDefault="002A1DCF" w:rsidP="002A1DCF">
      <w:r>
        <w:t xml:space="preserve">Another challenge with gravel rooftops is that young, flightless chicks can fall off roofs which can lead to mortality if they are not placed back up on the roof quickly.  In Pinellas County, an average of 14 least tern chicks were identified as fallen from each rooftop monitored from 2009-2014 and banded for research.  About half of least tern chicks fallen from rooftops perished before they </w:t>
      </w:r>
      <w:proofErr w:type="gramStart"/>
      <w:r>
        <w:t>we</w:t>
      </w:r>
      <w:r>
        <w:t>re able to</w:t>
      </w:r>
      <w:proofErr w:type="gramEnd"/>
      <w:r>
        <w:t xml:space="preserve"> be identified/banded</w:t>
      </w:r>
      <w:r>
        <w:t xml:space="preserve"> (Beth Forys, Eckerd College, personal communication).  Unfortunately, outside Pinellas County, there are no organized programs for daily rescue of seabird chicks falling from rooftops. As a solution to this issue, “chick fencing” has been developed which can be installed on any rooftop and prevents chicks from falling off the edge or through drainage holes in the roof.</w:t>
      </w:r>
    </w:p>
    <w:p w:rsidR="002848CA" w:rsidRPr="002848CA" w:rsidRDefault="002848CA" w:rsidP="002A1DCF">
      <w:pPr>
        <w:rPr>
          <w:b/>
          <w:i/>
        </w:rPr>
      </w:pPr>
      <w:r w:rsidRPr="002848CA">
        <w:rPr>
          <w:b/>
          <w:i/>
        </w:rPr>
        <w:lastRenderedPageBreak/>
        <w:t>Environmental Benefit</w:t>
      </w:r>
    </w:p>
    <w:p w:rsidR="002848CA" w:rsidRDefault="002848CA" w:rsidP="002848CA">
      <w:r>
        <w:t>Rooftops where direct nest counts were conducted and species were confirmed to be nesting in 2010 had an average of 23 nests for least terns, 9 nests for black skimmers, and 88 nests for roseate terns.  A total of 33% of sites surveyed in 2010 where nesting habitat was considered suitable and historic nesting had been documented in a previous year contained nesting least terns only.  A total of 1% of sites had black skimmers nesting, 3% of sites had both least terns and skimmers nesting, and 1% of sites had both roseate terns and least terns nesting (all roseate tern sites also had least terns nesting). Data calculated from information in Zambrano and Warraich (2010).</w:t>
      </w:r>
    </w:p>
    <w:p w:rsidR="002848CA" w:rsidRDefault="002848CA" w:rsidP="002848CA">
      <w:proofErr w:type="gramStart"/>
      <w:r>
        <w:t>Therefore</w:t>
      </w:r>
      <w:proofErr w:type="gramEnd"/>
      <w:r>
        <w:t xml:space="preserve"> we expect that</w:t>
      </w:r>
      <w:r>
        <w:t xml:space="preserve"> 33% of rooftops restored will be used by least terns</w:t>
      </w:r>
    </w:p>
    <w:p w:rsidR="002848CA" w:rsidRDefault="002848CA" w:rsidP="002848CA">
      <w:r>
        <w:t>For 10 sites we expect 3-4 sites will be used each year by least terns (3-4x23nests = 69-92 pairs)</w:t>
      </w:r>
    </w:p>
    <w:p w:rsidR="002848CA" w:rsidRDefault="002848CA" w:rsidP="002848CA">
      <w:r>
        <w:t>Improved quality rooftops with larger areas of suitable, deeper gravel and w/reduced chick mortality (chick fencing) could result in more pairs nesting over time, especially in areas where nearby ground sites are either not productive or no suitable habitat exists for ground nesting (much of the Atlantic coast of FL).</w:t>
      </w:r>
    </w:p>
    <w:p w:rsidR="002848CA" w:rsidRDefault="002848CA" w:rsidP="002848CA">
      <w:r>
        <w:t>Without restoration/enhancement of existing rooftops, the following could occur:</w:t>
      </w:r>
    </w:p>
    <w:p w:rsidR="002848CA" w:rsidRDefault="002848CA" w:rsidP="002848CA">
      <w:r>
        <w:t>1) We lose roughly 1/3 of gravel rooftops statewide every 10 years.  In the next 20 years, all rooftops may be gone unless they are fixed/refurbished.  From Zambrano and Warraich (2010):</w:t>
      </w:r>
    </w:p>
    <w:p w:rsidR="002848CA" w:rsidRDefault="002848CA" w:rsidP="002848CA">
      <w:r>
        <w:t>a. 136 colonies with 3,156 pairs of least terns</w:t>
      </w:r>
    </w:p>
    <w:p w:rsidR="002848CA" w:rsidRDefault="002848CA" w:rsidP="002848CA">
      <w:r>
        <w:t>b. 15 colonies with 103 pairs of black skimmers</w:t>
      </w:r>
    </w:p>
    <w:p w:rsidR="002848CA" w:rsidRDefault="002848CA" w:rsidP="002848CA">
      <w:r>
        <w:t>c. 3 colonies with 177 pairs of roseate terns</w:t>
      </w:r>
    </w:p>
    <w:p w:rsidR="002848CA" w:rsidRDefault="002848CA" w:rsidP="002848CA">
      <w:r>
        <w:t>d. 1 colony with 9 pairs gull-billed terns</w:t>
      </w:r>
    </w:p>
    <w:p w:rsidR="002848CA" w:rsidRDefault="002848CA" w:rsidP="002848CA">
      <w:r>
        <w:t>e. 5 colonies with 11 pairs American Oystercatchers</w:t>
      </w:r>
    </w:p>
    <w:p w:rsidR="002848CA" w:rsidRDefault="002848CA" w:rsidP="002848CA">
      <w:r>
        <w:t>2) Without chick fencing:</w:t>
      </w:r>
    </w:p>
    <w:p w:rsidR="002848CA" w:rsidRDefault="002848CA" w:rsidP="002848CA">
      <w:r>
        <w:t>a. 136 least tern colonies will lose roughly (136 x 28) 3,808 chicks per year.</w:t>
      </w:r>
    </w:p>
    <w:p w:rsidR="002848CA" w:rsidRDefault="002848CA" w:rsidP="002848CA">
      <w:r>
        <w:t>b. 15 black skimmer colonies will lose roughly (15 x 28) 420 chicks per year.</w:t>
      </w:r>
    </w:p>
    <w:p w:rsidR="002848CA" w:rsidRDefault="002848CA" w:rsidP="002848CA">
      <w:r>
        <w:t>c. 3 roseate tern colonies will lose roughly (3 x 28) 84 chicks per year.</w:t>
      </w:r>
    </w:p>
    <w:p w:rsidR="002848CA" w:rsidRDefault="002848CA" w:rsidP="002848CA">
      <w:r>
        <w:t>According to DeVries and Forys (2004), most contractors agreed that a new gravel rooftop could easily last about 25 years.  Therefore, replacing old rooftops or maintaining existing newer rooftops is a good long-term investment in seabird conservation.  Data from 2013 from the Florida Shorebird Database show 46% of identified least tern colonies statewide as being located on rooftops and 25% of black skimmer colonies statewide as being located on rooftops (Avissar et al. 2013).</w:t>
      </w:r>
    </w:p>
    <w:p w:rsidR="002848CA" w:rsidRPr="002848CA" w:rsidRDefault="002A1DCF" w:rsidP="002848CA">
      <w:pPr>
        <w:rPr>
          <w:b/>
          <w:i/>
        </w:rPr>
      </w:pPr>
      <w:r w:rsidRPr="002848CA">
        <w:rPr>
          <w:b/>
          <w:i/>
        </w:rPr>
        <w:t>Literature Cited</w:t>
      </w:r>
    </w:p>
    <w:p w:rsidR="002848CA" w:rsidRDefault="002848CA" w:rsidP="002848CA">
      <w:pPr>
        <w:ind w:left="720" w:hanging="720"/>
      </w:pPr>
      <w:r>
        <w:t>Avissar, N., J. Baker, J. Brush, N. Douglass, A. Kropp, K. Rogers. 2014. Florida Shorebird Database Annual Report – 2013. Florida Fish and Wildlife Conservation Commission. Tallahassee.</w:t>
      </w:r>
    </w:p>
    <w:p w:rsidR="002848CA" w:rsidRDefault="002848CA" w:rsidP="002848CA">
      <w:pPr>
        <w:ind w:left="720" w:hanging="720"/>
      </w:pPr>
      <w:r>
        <w:lastRenderedPageBreak/>
        <w:t xml:space="preserve">Brush, J.M., E.A. Forys, G.L. </w:t>
      </w:r>
      <w:proofErr w:type="spellStart"/>
      <w:r>
        <w:t>Sprandel</w:t>
      </w:r>
      <w:proofErr w:type="spellEnd"/>
      <w:r>
        <w:t>. 2011. Biological Status Review Report for the Least Tern. Florida Fish and Wildlife Conserv</w:t>
      </w:r>
      <w:r>
        <w:t>ation Commission.  Tallahassee.</w:t>
      </w:r>
    </w:p>
    <w:p w:rsidR="002848CA" w:rsidRDefault="002848CA" w:rsidP="002848CA">
      <w:pPr>
        <w:ind w:left="720" w:hanging="720"/>
      </w:pPr>
      <w:r>
        <w:t xml:space="preserve">Butcher, J.A., R.L. Neill and </w:t>
      </w:r>
      <w:proofErr w:type="gramStart"/>
      <w:r>
        <w:t>J.T</w:t>
      </w:r>
      <w:proofErr w:type="gramEnd"/>
      <w:r>
        <w:t xml:space="preserve"> .Boylan. 2007. Survival of Interior Least Tern chicks hatched on gravel-covered roofs in nort</w:t>
      </w:r>
      <w:r>
        <w:t xml:space="preserve">h Texas. </w:t>
      </w:r>
      <w:proofErr w:type="spellStart"/>
      <w:r>
        <w:t>Waterbirds</w:t>
      </w:r>
      <w:proofErr w:type="spellEnd"/>
      <w:r>
        <w:t xml:space="preserve"> 30:595-601.</w:t>
      </w:r>
    </w:p>
    <w:p w:rsidR="002848CA" w:rsidRDefault="002848CA" w:rsidP="002848CA">
      <w:pPr>
        <w:ind w:left="720" w:hanging="720"/>
      </w:pPr>
      <w:proofErr w:type="spellStart"/>
      <w:proofErr w:type="gramStart"/>
      <w:r>
        <w:t>Coburn,L</w:t>
      </w:r>
      <w:proofErr w:type="spellEnd"/>
      <w:r>
        <w:t>.</w:t>
      </w:r>
      <w:proofErr w:type="gramEnd"/>
      <w:r>
        <w:t xml:space="preserve"> M. 1995. Reproductive success of roof and ground nesting black skimmers (</w:t>
      </w:r>
      <w:proofErr w:type="spellStart"/>
      <w:r>
        <w:t>Rynchops</w:t>
      </w:r>
      <w:proofErr w:type="spellEnd"/>
      <w:r>
        <w:t xml:space="preserve"> </w:t>
      </w:r>
      <w:proofErr w:type="spellStart"/>
      <w:r>
        <w:t>niger</w:t>
      </w:r>
      <w:proofErr w:type="spellEnd"/>
      <w:r>
        <w:t xml:space="preserve">) in northwest </w:t>
      </w:r>
      <w:proofErr w:type="spellStart"/>
      <w:r>
        <w:t>Flori</w:t>
      </w:r>
      <w:proofErr w:type="spellEnd"/>
      <w:r>
        <w:t>-da. Thesis, University o</w:t>
      </w:r>
      <w:r>
        <w:t>f West Florida, Pensacola, USA.</w:t>
      </w:r>
    </w:p>
    <w:p w:rsidR="002848CA" w:rsidRDefault="002848CA" w:rsidP="002848CA">
      <w:pPr>
        <w:ind w:left="720" w:hanging="720"/>
      </w:pPr>
      <w:r>
        <w:t>Coburn, L.M., D.T. Cobb and J.A. Gore. 2001. Management opportunities and techniques for roof-and ground-nesting Black Skimmers. Wildli</w:t>
      </w:r>
      <w:r>
        <w:t>fe Society Bulletin 29:342-348.</w:t>
      </w:r>
    </w:p>
    <w:p w:rsidR="002848CA" w:rsidRDefault="002848CA" w:rsidP="002848CA">
      <w:pPr>
        <w:ind w:left="720" w:hanging="720"/>
      </w:pPr>
      <w:r>
        <w:t>DeVries, E.A., and E.A. Forys. 2004.  Loss of tar and gravel rooftops in Pinellas County, Florida and potential effects on Least Tern populations.  F</w:t>
      </w:r>
      <w:r>
        <w:t>lorida Field Naturalist 32:1-6.</w:t>
      </w:r>
    </w:p>
    <w:p w:rsidR="002848CA" w:rsidRDefault="002848CA" w:rsidP="002848CA">
      <w:pPr>
        <w:ind w:left="720" w:hanging="720"/>
      </w:pPr>
      <w:r>
        <w:t>Douglass, N.J., J.A. Gore and R.T. Paul.  2001. American Oystercatchers ne</w:t>
      </w:r>
      <w:r>
        <w:t>st on gravel-covered roofs in Fl</w:t>
      </w:r>
      <w:r>
        <w:t>orida.  Florid</w:t>
      </w:r>
      <w:r>
        <w:t>a Field Naturalist. 29: 75-112.</w:t>
      </w:r>
    </w:p>
    <w:p w:rsidR="002848CA" w:rsidRDefault="002848CA" w:rsidP="002848CA">
      <w:pPr>
        <w:ind w:left="720" w:hanging="720"/>
      </w:pPr>
      <w:r>
        <w:t xml:space="preserve">Fisk, E.J. 1978. The growing use of roofs by nesting </w:t>
      </w:r>
      <w:r>
        <w:t>birds. Bird Banding 49:134-141.</w:t>
      </w:r>
    </w:p>
    <w:p w:rsidR="002848CA" w:rsidRDefault="002848CA" w:rsidP="002848CA">
      <w:pPr>
        <w:ind w:left="720" w:hanging="720"/>
      </w:pPr>
      <w:r>
        <w:t>Florida Fish and Wildlife Conservation Commission. 2010. Florida’s Endangered species, Threatened Species, and Species of Special Concern.  Florida Fish and Wildlife Conservation Commission, T</w:t>
      </w:r>
      <w:r>
        <w:t xml:space="preserve">allahassee. </w:t>
      </w:r>
    </w:p>
    <w:p w:rsidR="002848CA" w:rsidRDefault="002848CA" w:rsidP="002848CA">
      <w:pPr>
        <w:ind w:left="720" w:hanging="720"/>
      </w:pPr>
      <w:r>
        <w:t xml:space="preserve">Gore, J.A., H.T. Smith, B.S. Smith and W.A. </w:t>
      </w:r>
      <w:proofErr w:type="spellStart"/>
      <w:r>
        <w:t>Gierhart</w:t>
      </w:r>
      <w:proofErr w:type="spellEnd"/>
      <w:r>
        <w:t>. 2008. Recent nesting of Gull-billed Terns on gravel roofs in Florida. Flo</w:t>
      </w:r>
      <w:r>
        <w:t>rida Field Naturalist 36:83-89.</w:t>
      </w:r>
    </w:p>
    <w:p w:rsidR="002848CA" w:rsidRDefault="002848CA" w:rsidP="002848CA">
      <w:pPr>
        <w:ind w:left="720" w:hanging="720"/>
      </w:pPr>
      <w:r>
        <w:t xml:space="preserve">Gore, J.A., J.A. </w:t>
      </w:r>
      <w:proofErr w:type="spellStart"/>
      <w:r>
        <w:t>Hovis</w:t>
      </w:r>
      <w:proofErr w:type="spellEnd"/>
      <w:r>
        <w:t xml:space="preserve">, G.L. </w:t>
      </w:r>
      <w:proofErr w:type="spellStart"/>
      <w:r>
        <w:t>Sprandel</w:t>
      </w:r>
      <w:proofErr w:type="spellEnd"/>
      <w:r>
        <w:t>, and N.J. Douglass. 2007. Distribution and abundance of breeding seabirds along the coast of Florida, 1998-2000. Final Performance Report.  Florida Fish and Wildlife Conserva</w:t>
      </w:r>
      <w:r>
        <w:t xml:space="preserve">tion Commission, Tallahassee.  </w:t>
      </w:r>
    </w:p>
    <w:p w:rsidR="002848CA" w:rsidRDefault="002848CA" w:rsidP="002848CA">
      <w:pPr>
        <w:ind w:left="720" w:hanging="720"/>
      </w:pPr>
      <w:r>
        <w:t xml:space="preserve">Gore, J.A. and M.J. </w:t>
      </w:r>
      <w:proofErr w:type="spellStart"/>
      <w:r>
        <w:t>Kinnison</w:t>
      </w:r>
      <w:proofErr w:type="spellEnd"/>
      <w:r>
        <w:t xml:space="preserve">. 1991. Hatching Success in </w:t>
      </w:r>
      <w:proofErr w:type="spellStart"/>
      <w:r>
        <w:t>Roff</w:t>
      </w:r>
      <w:proofErr w:type="spellEnd"/>
      <w:r>
        <w:t xml:space="preserve"> </w:t>
      </w:r>
      <w:proofErr w:type="spellStart"/>
      <w:r>
        <w:t>na</w:t>
      </w:r>
      <w:proofErr w:type="spellEnd"/>
      <w:r>
        <w:t xml:space="preserve"> </w:t>
      </w:r>
      <w:proofErr w:type="spellStart"/>
      <w:r>
        <w:t>dGround</w:t>
      </w:r>
      <w:proofErr w:type="spellEnd"/>
      <w:r>
        <w:t xml:space="preserve"> Colonies of Least Ter</w:t>
      </w:r>
      <w:r>
        <w:t>ns. The Condor. 93:759-762.</w:t>
      </w:r>
    </w:p>
    <w:p w:rsidR="002848CA" w:rsidRDefault="002848CA" w:rsidP="002848CA">
      <w:pPr>
        <w:ind w:left="720" w:hanging="720"/>
      </w:pPr>
      <w:proofErr w:type="spellStart"/>
      <w:r>
        <w:t>Hovis</w:t>
      </w:r>
      <w:proofErr w:type="spellEnd"/>
      <w:r>
        <w:t>, J.A. and J.A. Gore. 2000. Nesting shorebird survey. Florida Fish and Wildlife Conservation Commission Final P</w:t>
      </w:r>
      <w:r>
        <w:t>erformance Report, Tallahassee.</w:t>
      </w:r>
    </w:p>
    <w:p w:rsidR="002848CA" w:rsidRDefault="002848CA" w:rsidP="002848CA">
      <w:pPr>
        <w:ind w:left="720" w:hanging="720"/>
      </w:pPr>
      <w:r>
        <w:t>Jackson, J.A. and B.E.S. Jackson. 1985. Status, dispersion, and population changes of the Least Tern in coastal Mississipp</w:t>
      </w:r>
      <w:r>
        <w:t xml:space="preserve">i. Colonial </w:t>
      </w:r>
      <w:proofErr w:type="spellStart"/>
      <w:r>
        <w:t>Waterbirds</w:t>
      </w:r>
      <w:proofErr w:type="spellEnd"/>
      <w:r>
        <w:t xml:space="preserve"> 8:54-62.</w:t>
      </w:r>
    </w:p>
    <w:p w:rsidR="002848CA" w:rsidRDefault="002848CA" w:rsidP="002848CA">
      <w:pPr>
        <w:ind w:left="720" w:hanging="720"/>
      </w:pPr>
      <w:r>
        <w:t>Krogh, M.G. and S.H. Schweitzer. 1999. Least Tern Nesting on Natural and Artificial Habitats in Georg</w:t>
      </w:r>
      <w:r>
        <w:t xml:space="preserve">ia, USA. </w:t>
      </w:r>
      <w:proofErr w:type="spellStart"/>
      <w:r>
        <w:t>Waterbirds</w:t>
      </w:r>
      <w:proofErr w:type="spellEnd"/>
      <w:r>
        <w:t xml:space="preserve"> 22:290-296.</w:t>
      </w:r>
    </w:p>
    <w:p w:rsidR="002848CA" w:rsidRDefault="002848CA" w:rsidP="002848CA">
      <w:pPr>
        <w:ind w:left="720" w:hanging="720"/>
      </w:pPr>
      <w:r>
        <w:t>Lott, C.A. 2006. Distribution and abundance of the Interior population of the Least Tern (</w:t>
      </w:r>
      <w:proofErr w:type="spellStart"/>
      <w:r>
        <w:t>Sternula</w:t>
      </w:r>
      <w:proofErr w:type="spellEnd"/>
      <w:r>
        <w:t xml:space="preserve"> </w:t>
      </w:r>
      <w:proofErr w:type="spellStart"/>
      <w:r>
        <w:t>antillarum</w:t>
      </w:r>
      <w:proofErr w:type="spellEnd"/>
      <w:r>
        <w:t>), 2005. A Review of the First Complete Range-Wide Survey in the Context of Historic and Ongoing Monitoring Efforts. Final Report to the U.S. Army Corps of Engineers.</w:t>
      </w:r>
    </w:p>
    <w:p w:rsidR="002848CA" w:rsidRDefault="002848CA" w:rsidP="002848CA">
      <w:pPr>
        <w:ind w:left="720" w:hanging="720"/>
      </w:pPr>
      <w:r>
        <w:t xml:space="preserve">Jackson, J.A. and B.E.S. Jackson. 1985. Status, dispersion, and population changes of the Least Tern in coastal Mississippi. Colonial </w:t>
      </w:r>
      <w:proofErr w:type="spellStart"/>
      <w:r>
        <w:t>Waterbirds</w:t>
      </w:r>
      <w:proofErr w:type="spellEnd"/>
      <w:r>
        <w:t xml:space="preserve"> 8:54-62.</w:t>
      </w:r>
    </w:p>
    <w:p w:rsidR="002848CA" w:rsidRDefault="002848CA" w:rsidP="002848CA">
      <w:pPr>
        <w:ind w:left="720" w:hanging="720"/>
      </w:pPr>
    </w:p>
    <w:p w:rsidR="002848CA" w:rsidRDefault="002848CA" w:rsidP="002848CA">
      <w:pPr>
        <w:ind w:left="720" w:hanging="720"/>
      </w:pPr>
      <w:r>
        <w:lastRenderedPageBreak/>
        <w:t xml:space="preserve">Krogh, M.G. and S.H. Schweitzer. 1999. Least Tern Nesting on Natural and Artificial Habitats in Georgia, USA. </w:t>
      </w:r>
      <w:proofErr w:type="spellStart"/>
      <w:r>
        <w:t>Waterbirds</w:t>
      </w:r>
      <w:proofErr w:type="spellEnd"/>
      <w:r>
        <w:t xml:space="preserve"> 22:290-296.</w:t>
      </w:r>
    </w:p>
    <w:p w:rsidR="002848CA" w:rsidRDefault="002848CA" w:rsidP="002848CA">
      <w:pPr>
        <w:ind w:left="720" w:hanging="720"/>
      </w:pPr>
      <w:r>
        <w:t>Lott, C.A. 2006. Distribution and abundance of the Interior population of the Least Tern (</w:t>
      </w:r>
      <w:proofErr w:type="spellStart"/>
      <w:r>
        <w:t>Sternula</w:t>
      </w:r>
      <w:proofErr w:type="spellEnd"/>
      <w:r>
        <w:t xml:space="preserve"> </w:t>
      </w:r>
      <w:proofErr w:type="spellStart"/>
      <w:r>
        <w:t>antillarum</w:t>
      </w:r>
      <w:proofErr w:type="spellEnd"/>
      <w:r>
        <w:t xml:space="preserve">), 2005. A Review of the First Complete Range-Wide Survey in the Context of Historic and Ongoing Monitoring Efforts. Final Report to the U.S. Army Corps of Engineers. </w:t>
      </w:r>
    </w:p>
    <w:p w:rsidR="002848CA" w:rsidRDefault="002848CA" w:rsidP="002848CA">
      <w:pPr>
        <w:ind w:left="720" w:hanging="720"/>
      </w:pPr>
      <w:r>
        <w:t>O’Meara, T.E., J.A. Gore. 1988. Guidelines for Conservation and Management of Least Tern Colonies in Florida.  Florida Fish and Wildlife Conservation Commission.  Tallahassee.</w:t>
      </w:r>
    </w:p>
    <w:p w:rsidR="002848CA" w:rsidRDefault="002848CA" w:rsidP="002848CA">
      <w:pPr>
        <w:ind w:left="720" w:hanging="720"/>
      </w:pPr>
      <w:r>
        <w:t xml:space="preserve">Thompson, B. C., J. A. Jackson, J. Burger, L.A. Hill, E.M. Kirsch and J.L. Atwood. 1997. Least Tern (Sterna </w:t>
      </w:r>
      <w:proofErr w:type="spellStart"/>
      <w:r>
        <w:t>antillarum</w:t>
      </w:r>
      <w:proofErr w:type="spellEnd"/>
      <w:r>
        <w:t>), The Birds of North America (A. Poole, Ed.). No 290. Ithaca: Cornell Lab of Ornithology.</w:t>
      </w:r>
    </w:p>
    <w:p w:rsidR="002848CA" w:rsidRDefault="002848CA" w:rsidP="002848CA">
      <w:pPr>
        <w:ind w:left="720" w:hanging="720"/>
      </w:pPr>
      <w:r>
        <w:t>U.S. Fish and Wildlife Service. 2010. Status review and conservation recommendations for the Gull-billed Tern (</w:t>
      </w:r>
      <w:proofErr w:type="spellStart"/>
      <w:r>
        <w:t>Gelochelidon</w:t>
      </w:r>
      <w:proofErr w:type="spellEnd"/>
      <w:r>
        <w:t xml:space="preserve"> </w:t>
      </w:r>
      <w:proofErr w:type="spellStart"/>
      <w:r>
        <w:t>nilotica</w:t>
      </w:r>
      <w:proofErr w:type="spellEnd"/>
      <w:r>
        <w:t>) in North America. Biological Technical Publication BTP-R1013-2010.</w:t>
      </w:r>
    </w:p>
    <w:p w:rsidR="002848CA" w:rsidRDefault="002848CA" w:rsidP="002848CA">
      <w:pPr>
        <w:ind w:left="720" w:hanging="720"/>
      </w:pPr>
      <w:r>
        <w:t xml:space="preserve">Zambrano, R. and H.T. Smith. 2003. Southernmost breeding of Black Skimmers along Atlantic Coast of Florida is restricted to rooftops. Florida Field Naturalist. 30:1-3. </w:t>
      </w:r>
    </w:p>
    <w:p w:rsidR="002848CA" w:rsidRDefault="002848CA" w:rsidP="002848CA">
      <w:pPr>
        <w:ind w:left="720" w:hanging="720"/>
      </w:pPr>
      <w:r>
        <w:t>Zambrano, R., H.T. Smith and M. Robson. 2000. Summary of breeding Roseate Terns in the Florida Keys: 1974-1998. Florida Field Naturalist 28:64-68.</w:t>
      </w:r>
    </w:p>
    <w:p w:rsidR="002848CA" w:rsidRDefault="002848CA" w:rsidP="002848CA">
      <w:pPr>
        <w:ind w:left="720" w:hanging="720"/>
      </w:pPr>
      <w:r>
        <w:t xml:space="preserve">Zambrano, R., M.S. Robson, and D.Y. </w:t>
      </w:r>
      <w:proofErr w:type="spellStart"/>
      <w:r>
        <w:t>Charnetzky</w:t>
      </w:r>
      <w:proofErr w:type="spellEnd"/>
      <w:r>
        <w:t>. 1997. Distribution and status of Least Tern nesting colonies in southeast Florida.  Florida Field Naturalist. 25(3): 85-116.</w:t>
      </w:r>
    </w:p>
    <w:p w:rsidR="002848CA" w:rsidRDefault="002848CA" w:rsidP="002848CA">
      <w:pPr>
        <w:ind w:left="720" w:hanging="720"/>
      </w:pPr>
      <w:r>
        <w:t>Zambrano, R. and T.N. Warraich. 2010. Statewide Seabird and Shorebird Rooftop Nesting Survey in Florida. Final Performance Report. Florida Fish and Wildlife Conservation Commission, Tallahassee.</w:t>
      </w:r>
    </w:p>
    <w:p w:rsidR="002848CA" w:rsidRDefault="002848CA" w:rsidP="002848CA"/>
    <w:p w:rsidR="002848CA" w:rsidRPr="002848CA" w:rsidRDefault="002848CA" w:rsidP="002848CA">
      <w:bookmarkStart w:id="0" w:name="_GoBack"/>
      <w:bookmarkEnd w:id="0"/>
    </w:p>
    <w:sectPr w:rsidR="002848CA" w:rsidRPr="002848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DCF"/>
    <w:rsid w:val="000C039A"/>
    <w:rsid w:val="002848CA"/>
    <w:rsid w:val="002A1DCF"/>
    <w:rsid w:val="00BC0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09336"/>
  <w15:chartTrackingRefBased/>
  <w15:docId w15:val="{E09BC3A2-3935-44AF-9D79-363C76C8B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1625</Words>
  <Characters>9264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Brush, Janell</dc:creator>
  <cp:keywords/>
  <dc:description/>
  <cp:lastModifiedBy>Brush, Janell</cp:lastModifiedBy>
  <cp:revision>3</cp:revision>
  <dcterms:created xsi:type="dcterms:W3CDTF">2018-07-06T17:29:00Z</dcterms:created>
  <dcterms:modified xsi:type="dcterms:W3CDTF">2018-07-06T17:53:00Z</dcterms:modified>
</cp:coreProperties>
</file>