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11DB" w:rsidRDefault="00A363F3" w:rsidP="00A363F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Ecosystem Restoration Project Proposals</w:t>
      </w:r>
    </w:p>
    <w:p w:rsidR="00A363F3" w:rsidRDefault="00A363F3" w:rsidP="00A363F3">
      <w:pPr>
        <w:spacing w:after="0"/>
        <w:jc w:val="center"/>
        <w:rPr>
          <w:rFonts w:ascii="Times New Roman" w:hAnsi="Times New Roman" w:cs="Times New Roman"/>
          <w:b/>
          <w:sz w:val="24"/>
          <w:szCs w:val="28"/>
        </w:rPr>
      </w:pPr>
      <w:r>
        <w:rPr>
          <w:rFonts w:ascii="Times New Roman" w:hAnsi="Times New Roman" w:cs="Times New Roman"/>
          <w:b/>
          <w:sz w:val="24"/>
          <w:szCs w:val="28"/>
        </w:rPr>
        <w:t>f</w:t>
      </w:r>
      <w:r w:rsidRPr="00A363F3">
        <w:rPr>
          <w:rFonts w:ascii="Times New Roman" w:hAnsi="Times New Roman" w:cs="Times New Roman"/>
          <w:b/>
          <w:sz w:val="24"/>
          <w:szCs w:val="28"/>
        </w:rPr>
        <w:t xml:space="preserve">or consideration </w:t>
      </w:r>
      <w:r>
        <w:rPr>
          <w:rFonts w:ascii="Times New Roman" w:hAnsi="Times New Roman" w:cs="Times New Roman"/>
          <w:b/>
          <w:sz w:val="24"/>
          <w:szCs w:val="28"/>
        </w:rPr>
        <w:t>in</w:t>
      </w:r>
      <w:r w:rsidRPr="00A363F3">
        <w:rPr>
          <w:rFonts w:ascii="Times New Roman" w:hAnsi="Times New Roman" w:cs="Times New Roman"/>
          <w:b/>
          <w:sz w:val="24"/>
          <w:szCs w:val="28"/>
        </w:rPr>
        <w:t xml:space="preserve"> the </w:t>
      </w:r>
      <w:r w:rsidR="00FF094A">
        <w:rPr>
          <w:rFonts w:ascii="Times New Roman" w:hAnsi="Times New Roman" w:cs="Times New Roman"/>
          <w:b/>
          <w:sz w:val="24"/>
          <w:szCs w:val="28"/>
        </w:rPr>
        <w:t>H</w:t>
      </w:r>
      <w:r w:rsidR="001F1795">
        <w:rPr>
          <w:rFonts w:ascii="Times New Roman" w:hAnsi="Times New Roman" w:cs="Times New Roman"/>
          <w:b/>
          <w:sz w:val="24"/>
          <w:szCs w:val="28"/>
        </w:rPr>
        <w:t>igh Priority Projects List for Sarasota</w:t>
      </w:r>
      <w:r w:rsidR="00FF094A">
        <w:rPr>
          <w:rFonts w:ascii="Times New Roman" w:hAnsi="Times New Roman" w:cs="Times New Roman"/>
          <w:b/>
          <w:sz w:val="24"/>
          <w:szCs w:val="28"/>
        </w:rPr>
        <w:t xml:space="preserve"> Bay</w:t>
      </w:r>
      <w:r w:rsidR="005A00C2">
        <w:rPr>
          <w:rFonts w:ascii="Times New Roman" w:hAnsi="Times New Roman" w:cs="Times New Roman"/>
          <w:b/>
          <w:sz w:val="24"/>
          <w:szCs w:val="28"/>
        </w:rPr>
        <w:t xml:space="preserve"> </w:t>
      </w:r>
      <w:r w:rsidR="006F6A55">
        <w:rPr>
          <w:rFonts w:ascii="Times New Roman" w:hAnsi="Times New Roman" w:cs="Times New Roman"/>
          <w:b/>
          <w:sz w:val="24"/>
          <w:szCs w:val="28"/>
        </w:rPr>
        <w:t>Region</w:t>
      </w:r>
    </w:p>
    <w:p w:rsidR="00A363F3" w:rsidRDefault="00FF094A" w:rsidP="00A363F3">
      <w:pPr>
        <w:jc w:val="center"/>
        <w:rPr>
          <w:rFonts w:ascii="Times New Roman" w:hAnsi="Times New Roman" w:cs="Times New Roman"/>
          <w:b/>
          <w:sz w:val="24"/>
          <w:szCs w:val="28"/>
        </w:rPr>
      </w:pPr>
      <w:r>
        <w:rPr>
          <w:rFonts w:ascii="Times New Roman" w:hAnsi="Times New Roman" w:cs="Times New Roman"/>
          <w:b/>
          <w:sz w:val="24"/>
          <w:szCs w:val="28"/>
        </w:rPr>
        <w:t>2016</w:t>
      </w:r>
    </w:p>
    <w:tbl>
      <w:tblPr>
        <w:tblStyle w:val="TableGrid"/>
        <w:tblW w:w="0" w:type="auto"/>
        <w:tblLook w:val="04A0" w:firstRow="1" w:lastRow="0" w:firstColumn="1" w:lastColumn="0" w:noHBand="0" w:noVBand="1"/>
      </w:tblPr>
      <w:tblGrid>
        <w:gridCol w:w="4707"/>
        <w:gridCol w:w="925"/>
        <w:gridCol w:w="1376"/>
        <w:gridCol w:w="2342"/>
      </w:tblGrid>
      <w:tr w:rsidR="00FD5A66" w:rsidTr="008817BD">
        <w:tc>
          <w:tcPr>
            <w:tcW w:w="7182" w:type="dxa"/>
            <w:gridSpan w:val="3"/>
          </w:tcPr>
          <w:p w:rsidR="00CA4174" w:rsidRPr="00FD5A66" w:rsidRDefault="00FD5A66" w:rsidP="00CA4174">
            <w:pPr>
              <w:rPr>
                <w:rFonts w:ascii="Times New Roman" w:hAnsi="Times New Roman" w:cs="Times New Roman"/>
                <w:sz w:val="24"/>
                <w:szCs w:val="28"/>
              </w:rPr>
            </w:pPr>
            <w:r>
              <w:rPr>
                <w:rFonts w:ascii="Times New Roman" w:hAnsi="Times New Roman" w:cs="Times New Roman"/>
                <w:b/>
                <w:sz w:val="24"/>
                <w:szCs w:val="28"/>
              </w:rPr>
              <w:t>Contact Information</w:t>
            </w:r>
            <w:r w:rsidR="00135F79">
              <w:rPr>
                <w:rFonts w:ascii="Times New Roman" w:hAnsi="Times New Roman" w:cs="Times New Roman"/>
                <w:b/>
                <w:sz w:val="24"/>
                <w:szCs w:val="28"/>
              </w:rPr>
              <w:t xml:space="preserve"> (Name, email, phone number, organization)</w:t>
            </w:r>
            <w:r>
              <w:rPr>
                <w:rFonts w:ascii="Times New Roman" w:hAnsi="Times New Roman" w:cs="Times New Roman"/>
                <w:b/>
                <w:sz w:val="24"/>
                <w:szCs w:val="28"/>
              </w:rPr>
              <w:t>:</w:t>
            </w:r>
            <w:r>
              <w:rPr>
                <w:rFonts w:ascii="Times New Roman" w:hAnsi="Times New Roman" w:cs="Times New Roman"/>
                <w:sz w:val="24"/>
                <w:szCs w:val="28"/>
              </w:rPr>
              <w:t xml:space="preserve">  </w:t>
            </w:r>
          </w:p>
          <w:p w:rsidR="008906E7" w:rsidRPr="00FD5A66" w:rsidRDefault="004624E5" w:rsidP="00394FF7">
            <w:pPr>
              <w:rPr>
                <w:rFonts w:ascii="Times New Roman" w:hAnsi="Times New Roman" w:cs="Times New Roman"/>
                <w:sz w:val="24"/>
                <w:szCs w:val="28"/>
              </w:rPr>
            </w:pPr>
            <w:r>
              <w:rPr>
                <w:rFonts w:ascii="Times New Roman" w:hAnsi="Times New Roman" w:cs="Times New Roman"/>
                <w:sz w:val="24"/>
                <w:szCs w:val="28"/>
              </w:rPr>
              <w:t xml:space="preserve">Charlie Hunsicker, </w:t>
            </w:r>
            <w:hyperlink r:id="rId4" w:history="1">
              <w:r w:rsidRPr="00E824A2">
                <w:rPr>
                  <w:rStyle w:val="Hyperlink"/>
                  <w:rFonts w:ascii="Times New Roman" w:hAnsi="Times New Roman" w:cs="Times New Roman"/>
                  <w:sz w:val="24"/>
                  <w:szCs w:val="28"/>
                </w:rPr>
                <w:t>charlie.hunsicker@mymanate.org</w:t>
              </w:r>
            </w:hyperlink>
            <w:r>
              <w:rPr>
                <w:rFonts w:ascii="Times New Roman" w:hAnsi="Times New Roman" w:cs="Times New Roman"/>
                <w:sz w:val="24"/>
                <w:szCs w:val="28"/>
              </w:rPr>
              <w:t>, 941.742.5923, Manatee County Parks and Natural Resources Department</w:t>
            </w:r>
          </w:p>
        </w:tc>
        <w:tc>
          <w:tcPr>
            <w:tcW w:w="2394" w:type="dxa"/>
          </w:tcPr>
          <w:p w:rsidR="004624E5" w:rsidRDefault="00FD5A66" w:rsidP="00CA4174">
            <w:pPr>
              <w:rPr>
                <w:rFonts w:ascii="Times New Roman" w:hAnsi="Times New Roman" w:cs="Times New Roman"/>
                <w:b/>
                <w:sz w:val="24"/>
                <w:szCs w:val="28"/>
              </w:rPr>
            </w:pPr>
            <w:r>
              <w:rPr>
                <w:rFonts w:ascii="Times New Roman" w:hAnsi="Times New Roman" w:cs="Times New Roman"/>
                <w:b/>
                <w:sz w:val="24"/>
                <w:szCs w:val="28"/>
              </w:rPr>
              <w:t>Date of Submittal:</w:t>
            </w:r>
          </w:p>
          <w:p w:rsidR="00FD5A66" w:rsidRPr="00FD5A66" w:rsidRDefault="004624E5" w:rsidP="00CA4174">
            <w:pPr>
              <w:rPr>
                <w:rFonts w:ascii="Times New Roman" w:hAnsi="Times New Roman" w:cs="Times New Roman"/>
                <w:sz w:val="24"/>
                <w:szCs w:val="28"/>
              </w:rPr>
            </w:pPr>
            <w:r>
              <w:rPr>
                <w:rFonts w:ascii="Times New Roman" w:hAnsi="Times New Roman" w:cs="Times New Roman"/>
                <w:b/>
                <w:sz w:val="24"/>
                <w:szCs w:val="28"/>
              </w:rPr>
              <w:t>2/15/17</w:t>
            </w:r>
            <w:r w:rsidR="00FD5A66">
              <w:rPr>
                <w:rFonts w:ascii="Times New Roman" w:hAnsi="Times New Roman" w:cs="Times New Roman"/>
                <w:sz w:val="24"/>
                <w:szCs w:val="28"/>
              </w:rPr>
              <w:t xml:space="preserve"> </w:t>
            </w:r>
          </w:p>
        </w:tc>
      </w:tr>
      <w:tr w:rsidR="008817BD" w:rsidTr="008817BD">
        <w:tc>
          <w:tcPr>
            <w:tcW w:w="7182" w:type="dxa"/>
            <w:gridSpan w:val="3"/>
          </w:tcPr>
          <w:p w:rsidR="008817BD" w:rsidRDefault="008817BD" w:rsidP="00CA4174">
            <w:pPr>
              <w:rPr>
                <w:rFonts w:ascii="Times New Roman" w:hAnsi="Times New Roman" w:cs="Times New Roman"/>
                <w:sz w:val="24"/>
                <w:szCs w:val="28"/>
              </w:rPr>
            </w:pPr>
            <w:r>
              <w:rPr>
                <w:rFonts w:ascii="Times New Roman" w:hAnsi="Times New Roman" w:cs="Times New Roman"/>
                <w:b/>
                <w:sz w:val="24"/>
                <w:szCs w:val="28"/>
              </w:rPr>
              <w:t>Name of Project</w:t>
            </w:r>
            <w:r w:rsidRPr="00A363F3">
              <w:rPr>
                <w:rFonts w:ascii="Times New Roman" w:hAnsi="Times New Roman" w:cs="Times New Roman"/>
                <w:sz w:val="24"/>
                <w:szCs w:val="28"/>
              </w:rPr>
              <w:t xml:space="preserve">: </w:t>
            </w:r>
          </w:p>
          <w:p w:rsidR="00CA4174" w:rsidRPr="00A363F3" w:rsidRDefault="004624E5" w:rsidP="00CA4174">
            <w:pPr>
              <w:rPr>
                <w:rFonts w:ascii="Times New Roman" w:hAnsi="Times New Roman" w:cs="Times New Roman"/>
                <w:sz w:val="24"/>
                <w:szCs w:val="28"/>
              </w:rPr>
            </w:pPr>
            <w:r>
              <w:rPr>
                <w:rFonts w:ascii="Times New Roman" w:hAnsi="Times New Roman" w:cs="Times New Roman"/>
                <w:sz w:val="24"/>
                <w:szCs w:val="28"/>
              </w:rPr>
              <w:t>Portosueno Park Living Shoreline and Ecological Enhancements</w:t>
            </w:r>
          </w:p>
        </w:tc>
        <w:tc>
          <w:tcPr>
            <w:tcW w:w="2394" w:type="dxa"/>
          </w:tcPr>
          <w:p w:rsidR="008817BD" w:rsidRDefault="003B413E" w:rsidP="00BC3099">
            <w:pPr>
              <w:rPr>
                <w:rFonts w:ascii="Times New Roman" w:hAnsi="Times New Roman" w:cs="Times New Roman"/>
                <w:sz w:val="24"/>
                <w:szCs w:val="28"/>
              </w:rPr>
            </w:pPr>
            <w:r>
              <w:rPr>
                <w:rFonts w:ascii="Times New Roman" w:hAnsi="Times New Roman" w:cs="Times New Roman"/>
                <w:b/>
                <w:sz w:val="24"/>
                <w:szCs w:val="28"/>
              </w:rPr>
              <w:t>Rank</w:t>
            </w:r>
            <w:r w:rsidR="00BC3099">
              <w:rPr>
                <w:rFonts w:ascii="Times New Roman" w:hAnsi="Times New Roman" w:cs="Times New Roman"/>
                <w:b/>
                <w:sz w:val="24"/>
                <w:szCs w:val="28"/>
              </w:rPr>
              <w:t xml:space="preserve"> (1 is highest)</w:t>
            </w:r>
            <w:r w:rsidR="00135F79">
              <w:rPr>
                <w:rFonts w:ascii="Times New Roman" w:hAnsi="Times New Roman" w:cs="Times New Roman"/>
                <w:sz w:val="24"/>
                <w:szCs w:val="28"/>
              </w:rPr>
              <w:t>:</w:t>
            </w:r>
          </w:p>
          <w:p w:rsidR="004624E5" w:rsidRPr="008817BD" w:rsidRDefault="004624E5" w:rsidP="00BC3099">
            <w:pPr>
              <w:rPr>
                <w:rFonts w:ascii="Times New Roman" w:hAnsi="Times New Roman" w:cs="Times New Roman"/>
                <w:sz w:val="24"/>
                <w:szCs w:val="28"/>
              </w:rPr>
            </w:pPr>
            <w:r>
              <w:rPr>
                <w:rFonts w:ascii="Times New Roman" w:hAnsi="Times New Roman" w:cs="Times New Roman"/>
                <w:sz w:val="24"/>
                <w:szCs w:val="28"/>
              </w:rPr>
              <w:t>1</w:t>
            </w:r>
          </w:p>
        </w:tc>
      </w:tr>
      <w:tr w:rsidR="00A363F3" w:rsidTr="009250D8">
        <w:tc>
          <w:tcPr>
            <w:tcW w:w="9576" w:type="dxa"/>
            <w:gridSpan w:val="4"/>
          </w:tcPr>
          <w:p w:rsidR="00A363F3" w:rsidRDefault="00A363F3" w:rsidP="00CA4174">
            <w:pPr>
              <w:rPr>
                <w:rFonts w:ascii="Times New Roman" w:hAnsi="Times New Roman" w:cs="Times New Roman"/>
                <w:sz w:val="24"/>
                <w:szCs w:val="28"/>
              </w:rPr>
            </w:pPr>
            <w:r w:rsidRPr="00897968">
              <w:rPr>
                <w:rFonts w:ascii="Times New Roman" w:hAnsi="Times New Roman" w:cs="Times New Roman"/>
                <w:b/>
                <w:sz w:val="24"/>
                <w:szCs w:val="28"/>
              </w:rPr>
              <w:t>Project Description</w:t>
            </w:r>
            <w:r w:rsidRPr="00897968">
              <w:rPr>
                <w:rFonts w:ascii="Times New Roman" w:hAnsi="Times New Roman" w:cs="Times New Roman"/>
                <w:sz w:val="24"/>
                <w:szCs w:val="28"/>
              </w:rPr>
              <w:t xml:space="preserve">: </w:t>
            </w:r>
          </w:p>
          <w:p w:rsidR="00CA4174" w:rsidRDefault="004624E5" w:rsidP="00CA4174">
            <w:pPr>
              <w:rPr>
                <w:rFonts w:ascii="Times New Roman" w:hAnsi="Times New Roman" w:cs="Times New Roman"/>
                <w:sz w:val="24"/>
                <w:szCs w:val="28"/>
              </w:rPr>
            </w:pPr>
            <w:r>
              <w:rPr>
                <w:rFonts w:ascii="Times New Roman" w:hAnsi="Times New Roman" w:cs="Times New Roman"/>
                <w:sz w:val="24"/>
                <w:szCs w:val="28"/>
              </w:rPr>
              <w:t xml:space="preserve">Portosueno Park is </w:t>
            </w:r>
            <w:r w:rsidR="00BB3555">
              <w:rPr>
                <w:rFonts w:ascii="Times New Roman" w:hAnsi="Times New Roman" w:cs="Times New Roman"/>
                <w:sz w:val="24"/>
                <w:szCs w:val="28"/>
              </w:rPr>
              <w:t xml:space="preserve">approximately 4.2 Acres with approximately 1,600 feet of seawall.  This project aims to convert about 600 feet of seawall to living shoreline and enhance the surrounding areas for increased stormwater treatment and habitat values.   </w:t>
            </w:r>
          </w:p>
          <w:p w:rsidR="00CA4174" w:rsidRPr="00A363F3" w:rsidRDefault="00CA4174" w:rsidP="00CA4174">
            <w:pPr>
              <w:rPr>
                <w:rFonts w:ascii="Times New Roman" w:hAnsi="Times New Roman" w:cs="Times New Roman"/>
                <w:sz w:val="24"/>
                <w:szCs w:val="28"/>
              </w:rPr>
            </w:pPr>
          </w:p>
        </w:tc>
      </w:tr>
      <w:tr w:rsidR="00A363F3" w:rsidTr="009250D8">
        <w:tc>
          <w:tcPr>
            <w:tcW w:w="9576" w:type="dxa"/>
            <w:gridSpan w:val="4"/>
          </w:tcPr>
          <w:p w:rsidR="00A363F3" w:rsidRDefault="008817BD" w:rsidP="00CA4174">
            <w:pPr>
              <w:rPr>
                <w:rFonts w:ascii="Times New Roman" w:hAnsi="Times New Roman" w:cs="Times New Roman"/>
                <w:sz w:val="24"/>
                <w:szCs w:val="28"/>
              </w:rPr>
            </w:pPr>
            <w:r>
              <w:rPr>
                <w:rFonts w:ascii="Times New Roman" w:hAnsi="Times New Roman" w:cs="Times New Roman"/>
                <w:b/>
                <w:sz w:val="24"/>
                <w:szCs w:val="28"/>
              </w:rPr>
              <w:t xml:space="preserve">Project </w:t>
            </w:r>
            <w:r w:rsidR="009250D8">
              <w:rPr>
                <w:rFonts w:ascii="Times New Roman" w:hAnsi="Times New Roman" w:cs="Times New Roman"/>
                <w:b/>
                <w:sz w:val="24"/>
                <w:szCs w:val="28"/>
              </w:rPr>
              <w:t>Location</w:t>
            </w:r>
            <w:r w:rsidR="009250D8">
              <w:rPr>
                <w:rFonts w:ascii="Times New Roman" w:hAnsi="Times New Roman" w:cs="Times New Roman"/>
                <w:sz w:val="24"/>
                <w:szCs w:val="28"/>
              </w:rPr>
              <w:t xml:space="preserve">: </w:t>
            </w:r>
          </w:p>
          <w:p w:rsidR="00135F79" w:rsidRPr="009250D8" w:rsidRDefault="008417C1" w:rsidP="00CA4174">
            <w:pPr>
              <w:rPr>
                <w:rFonts w:ascii="Times New Roman" w:hAnsi="Times New Roman" w:cs="Times New Roman"/>
                <w:sz w:val="24"/>
                <w:szCs w:val="28"/>
              </w:rPr>
            </w:pPr>
            <w:r>
              <w:rPr>
                <w:rFonts w:ascii="Times New Roman" w:hAnsi="Times New Roman" w:cs="Times New Roman"/>
                <w:sz w:val="24"/>
                <w:szCs w:val="28"/>
              </w:rPr>
              <w:t xml:space="preserve">Manatee County Adjacent to Palma Sola Bay.  </w:t>
            </w:r>
            <w:hyperlink r:id="rId5" w:history="1">
              <w:r w:rsidRPr="008417C1">
                <w:rPr>
                  <w:rStyle w:val="Hyperlink"/>
                  <w:rFonts w:ascii="Times New Roman" w:hAnsi="Times New Roman" w:cs="Times New Roman"/>
                  <w:sz w:val="24"/>
                  <w:szCs w:val="28"/>
                </w:rPr>
                <w:t>27.486596, -82.643114</w:t>
              </w:r>
            </w:hyperlink>
          </w:p>
        </w:tc>
      </w:tr>
      <w:tr w:rsidR="009250D8" w:rsidTr="008817BD">
        <w:tc>
          <w:tcPr>
            <w:tcW w:w="4788" w:type="dxa"/>
          </w:tcPr>
          <w:p w:rsidR="009250D8" w:rsidRDefault="009250D8" w:rsidP="00CA4174">
            <w:pPr>
              <w:rPr>
                <w:rFonts w:ascii="Times New Roman" w:hAnsi="Times New Roman" w:cs="Times New Roman"/>
                <w:sz w:val="24"/>
                <w:szCs w:val="28"/>
              </w:rPr>
            </w:pPr>
            <w:r>
              <w:rPr>
                <w:rFonts w:ascii="Times New Roman" w:hAnsi="Times New Roman" w:cs="Times New Roman"/>
                <w:b/>
                <w:sz w:val="24"/>
                <w:szCs w:val="28"/>
              </w:rPr>
              <w:t>Responsible Party</w:t>
            </w:r>
            <w:r>
              <w:rPr>
                <w:rFonts w:ascii="Times New Roman" w:hAnsi="Times New Roman" w:cs="Times New Roman"/>
                <w:sz w:val="24"/>
                <w:szCs w:val="28"/>
              </w:rPr>
              <w:t xml:space="preserve">: </w:t>
            </w:r>
          </w:p>
          <w:p w:rsidR="00135F79" w:rsidRPr="00A363F3" w:rsidRDefault="008417C1" w:rsidP="00CA4174">
            <w:pPr>
              <w:rPr>
                <w:rFonts w:ascii="Times New Roman" w:hAnsi="Times New Roman" w:cs="Times New Roman"/>
                <w:sz w:val="24"/>
                <w:szCs w:val="28"/>
              </w:rPr>
            </w:pPr>
            <w:r>
              <w:rPr>
                <w:rFonts w:ascii="Times New Roman" w:hAnsi="Times New Roman" w:cs="Times New Roman"/>
                <w:sz w:val="24"/>
                <w:szCs w:val="28"/>
              </w:rPr>
              <w:t>Manatee County Parks and Natural Resources</w:t>
            </w:r>
          </w:p>
        </w:tc>
        <w:tc>
          <w:tcPr>
            <w:tcW w:w="4788" w:type="dxa"/>
            <w:gridSpan w:val="3"/>
          </w:tcPr>
          <w:p w:rsidR="009250D8" w:rsidRDefault="009250D8" w:rsidP="00CA4174">
            <w:pPr>
              <w:rPr>
                <w:rFonts w:ascii="Times New Roman" w:hAnsi="Times New Roman" w:cs="Times New Roman"/>
                <w:b/>
                <w:sz w:val="24"/>
                <w:szCs w:val="28"/>
              </w:rPr>
            </w:pPr>
            <w:r>
              <w:rPr>
                <w:rFonts w:ascii="Times New Roman" w:hAnsi="Times New Roman" w:cs="Times New Roman"/>
                <w:b/>
                <w:sz w:val="24"/>
                <w:szCs w:val="28"/>
              </w:rPr>
              <w:t>Partners</w:t>
            </w:r>
            <w:r w:rsidRPr="009250D8">
              <w:rPr>
                <w:rFonts w:ascii="Times New Roman" w:hAnsi="Times New Roman" w:cs="Times New Roman"/>
                <w:sz w:val="24"/>
                <w:szCs w:val="28"/>
              </w:rPr>
              <w:t>:</w:t>
            </w:r>
            <w:r w:rsidR="00C35365">
              <w:rPr>
                <w:rFonts w:ascii="Times New Roman" w:hAnsi="Times New Roman" w:cs="Times New Roman"/>
                <w:sz w:val="24"/>
                <w:szCs w:val="28"/>
              </w:rPr>
              <w:t xml:space="preserve"> </w:t>
            </w:r>
            <w:r w:rsidR="00BB3555">
              <w:rPr>
                <w:rFonts w:ascii="Times New Roman" w:hAnsi="Times New Roman" w:cs="Times New Roman"/>
                <w:sz w:val="24"/>
                <w:szCs w:val="28"/>
              </w:rPr>
              <w:t>Manatee County, Sarasota Bay Estuary Program</w:t>
            </w:r>
          </w:p>
        </w:tc>
      </w:tr>
      <w:tr w:rsidR="00135F79" w:rsidTr="00135F79">
        <w:tc>
          <w:tcPr>
            <w:tcW w:w="5749" w:type="dxa"/>
            <w:gridSpan w:val="2"/>
          </w:tcPr>
          <w:p w:rsidR="00135F79" w:rsidRDefault="00135F79" w:rsidP="00CA4174">
            <w:pPr>
              <w:rPr>
                <w:rFonts w:ascii="Times New Roman" w:hAnsi="Times New Roman" w:cs="Times New Roman"/>
                <w:sz w:val="24"/>
                <w:szCs w:val="28"/>
              </w:rPr>
            </w:pPr>
            <w:r>
              <w:rPr>
                <w:rFonts w:ascii="Times New Roman" w:hAnsi="Times New Roman" w:cs="Times New Roman"/>
                <w:b/>
                <w:sz w:val="24"/>
                <w:szCs w:val="28"/>
              </w:rPr>
              <w:t>Estimated Project Cost</w:t>
            </w:r>
            <w:r>
              <w:rPr>
                <w:rFonts w:ascii="Times New Roman" w:hAnsi="Times New Roman" w:cs="Times New Roman"/>
                <w:sz w:val="24"/>
                <w:szCs w:val="28"/>
              </w:rPr>
              <w:t xml:space="preserve">: </w:t>
            </w:r>
            <w:r w:rsidR="00BB3555">
              <w:rPr>
                <w:rFonts w:ascii="Times New Roman" w:hAnsi="Times New Roman" w:cs="Times New Roman"/>
                <w:sz w:val="24"/>
                <w:szCs w:val="28"/>
              </w:rPr>
              <w:t>$1.5 Million</w:t>
            </w:r>
          </w:p>
          <w:p w:rsidR="00135F79" w:rsidRPr="009250D8" w:rsidRDefault="00135F79" w:rsidP="00CA4174">
            <w:pPr>
              <w:rPr>
                <w:rFonts w:ascii="Times New Roman" w:hAnsi="Times New Roman" w:cs="Times New Roman"/>
                <w:sz w:val="24"/>
                <w:szCs w:val="28"/>
              </w:rPr>
            </w:pPr>
          </w:p>
        </w:tc>
        <w:tc>
          <w:tcPr>
            <w:tcW w:w="3827" w:type="dxa"/>
            <w:gridSpan w:val="2"/>
          </w:tcPr>
          <w:p w:rsidR="00135F79" w:rsidRPr="004B0FED" w:rsidRDefault="00135F79" w:rsidP="00CA4174">
            <w:pPr>
              <w:rPr>
                <w:rFonts w:ascii="Times New Roman" w:hAnsi="Times New Roman" w:cs="Times New Roman"/>
                <w:b/>
                <w:sz w:val="24"/>
                <w:szCs w:val="28"/>
              </w:rPr>
            </w:pPr>
            <w:r w:rsidRPr="004B0FED">
              <w:rPr>
                <w:rFonts w:ascii="Times New Roman" w:hAnsi="Times New Roman" w:cs="Times New Roman"/>
                <w:b/>
                <w:sz w:val="24"/>
                <w:szCs w:val="28"/>
              </w:rPr>
              <w:t>Dollars needed:</w:t>
            </w:r>
            <w:r w:rsidR="00BB3555">
              <w:rPr>
                <w:rFonts w:ascii="Times New Roman" w:hAnsi="Times New Roman" w:cs="Times New Roman"/>
                <w:b/>
                <w:sz w:val="24"/>
                <w:szCs w:val="28"/>
              </w:rPr>
              <w:t xml:space="preserve"> 1.5 Million</w:t>
            </w:r>
          </w:p>
        </w:tc>
      </w:tr>
      <w:tr w:rsidR="00135F79" w:rsidTr="00135F79">
        <w:tc>
          <w:tcPr>
            <w:tcW w:w="5749" w:type="dxa"/>
            <w:gridSpan w:val="2"/>
          </w:tcPr>
          <w:p w:rsidR="00135F79" w:rsidRDefault="00135F79" w:rsidP="00CA4174">
            <w:pPr>
              <w:rPr>
                <w:rFonts w:ascii="Times New Roman" w:hAnsi="Times New Roman" w:cs="Times New Roman"/>
                <w:b/>
                <w:sz w:val="24"/>
                <w:szCs w:val="28"/>
              </w:rPr>
            </w:pPr>
            <w:r>
              <w:rPr>
                <w:rFonts w:ascii="Times New Roman" w:hAnsi="Times New Roman" w:cs="Times New Roman"/>
                <w:b/>
                <w:sz w:val="24"/>
                <w:szCs w:val="28"/>
              </w:rPr>
              <w:t>Expected match and source:</w:t>
            </w:r>
            <w:r w:rsidR="002F633E">
              <w:rPr>
                <w:rFonts w:ascii="Times New Roman" w:hAnsi="Times New Roman" w:cs="Times New Roman"/>
                <w:b/>
                <w:sz w:val="24"/>
                <w:szCs w:val="28"/>
              </w:rPr>
              <w:t xml:space="preserve"> </w:t>
            </w:r>
          </w:p>
          <w:p w:rsidR="00135F79" w:rsidRDefault="00135F79" w:rsidP="00CA4174">
            <w:pPr>
              <w:rPr>
                <w:rFonts w:ascii="Times New Roman" w:hAnsi="Times New Roman" w:cs="Times New Roman"/>
                <w:b/>
                <w:sz w:val="24"/>
                <w:szCs w:val="28"/>
              </w:rPr>
            </w:pPr>
          </w:p>
        </w:tc>
        <w:tc>
          <w:tcPr>
            <w:tcW w:w="3827" w:type="dxa"/>
            <w:gridSpan w:val="2"/>
          </w:tcPr>
          <w:p w:rsidR="00135F79" w:rsidRDefault="00135F79" w:rsidP="00CA4174">
            <w:pPr>
              <w:rPr>
                <w:rFonts w:ascii="Times New Roman" w:hAnsi="Times New Roman" w:cs="Times New Roman"/>
                <w:sz w:val="24"/>
                <w:szCs w:val="28"/>
              </w:rPr>
            </w:pPr>
          </w:p>
        </w:tc>
      </w:tr>
      <w:tr w:rsidR="009250D8" w:rsidTr="009250D8">
        <w:tc>
          <w:tcPr>
            <w:tcW w:w="4788" w:type="dxa"/>
          </w:tcPr>
          <w:p w:rsidR="009250D8" w:rsidRPr="009250D8" w:rsidRDefault="009250D8" w:rsidP="00CA4174">
            <w:pPr>
              <w:rPr>
                <w:rFonts w:ascii="Times New Roman" w:hAnsi="Times New Roman" w:cs="Times New Roman"/>
                <w:sz w:val="24"/>
                <w:szCs w:val="28"/>
              </w:rPr>
            </w:pPr>
            <w:r>
              <w:rPr>
                <w:rFonts w:ascii="Times New Roman" w:hAnsi="Times New Roman" w:cs="Times New Roman"/>
                <w:b/>
                <w:sz w:val="24"/>
                <w:szCs w:val="28"/>
              </w:rPr>
              <w:t>Start</w:t>
            </w:r>
            <w:r w:rsidR="00135F79">
              <w:rPr>
                <w:rFonts w:ascii="Times New Roman" w:hAnsi="Times New Roman" w:cs="Times New Roman"/>
                <w:b/>
                <w:sz w:val="24"/>
                <w:szCs w:val="28"/>
              </w:rPr>
              <w:t xml:space="preserve"> Year</w:t>
            </w:r>
            <w:r>
              <w:rPr>
                <w:rFonts w:ascii="Times New Roman" w:hAnsi="Times New Roman" w:cs="Times New Roman"/>
                <w:sz w:val="24"/>
                <w:szCs w:val="28"/>
              </w:rPr>
              <w:t xml:space="preserve">: </w:t>
            </w:r>
            <w:r w:rsidR="00BB3555">
              <w:rPr>
                <w:rFonts w:ascii="Times New Roman" w:hAnsi="Times New Roman" w:cs="Times New Roman"/>
                <w:sz w:val="24"/>
                <w:szCs w:val="28"/>
              </w:rPr>
              <w:t>2017</w:t>
            </w:r>
          </w:p>
        </w:tc>
        <w:tc>
          <w:tcPr>
            <w:tcW w:w="4788" w:type="dxa"/>
            <w:gridSpan w:val="3"/>
          </w:tcPr>
          <w:p w:rsidR="009250D8" w:rsidRPr="009250D8" w:rsidRDefault="009250D8" w:rsidP="00CA4174">
            <w:pPr>
              <w:rPr>
                <w:rFonts w:ascii="Times New Roman" w:hAnsi="Times New Roman" w:cs="Times New Roman"/>
                <w:sz w:val="24"/>
                <w:szCs w:val="28"/>
              </w:rPr>
            </w:pPr>
            <w:r>
              <w:rPr>
                <w:rFonts w:ascii="Times New Roman" w:hAnsi="Times New Roman" w:cs="Times New Roman"/>
                <w:b/>
                <w:sz w:val="24"/>
                <w:szCs w:val="28"/>
              </w:rPr>
              <w:t>Completion</w:t>
            </w:r>
            <w:r w:rsidR="00135F79">
              <w:rPr>
                <w:rFonts w:ascii="Times New Roman" w:hAnsi="Times New Roman" w:cs="Times New Roman"/>
                <w:b/>
                <w:sz w:val="24"/>
                <w:szCs w:val="28"/>
              </w:rPr>
              <w:t xml:space="preserve"> Year</w:t>
            </w:r>
            <w:r>
              <w:rPr>
                <w:rFonts w:ascii="Times New Roman" w:hAnsi="Times New Roman" w:cs="Times New Roman"/>
                <w:sz w:val="24"/>
                <w:szCs w:val="28"/>
              </w:rPr>
              <w:t>:</w:t>
            </w:r>
            <w:r w:rsidR="00897968">
              <w:rPr>
                <w:rFonts w:ascii="Times New Roman" w:hAnsi="Times New Roman" w:cs="Times New Roman"/>
                <w:sz w:val="24"/>
                <w:szCs w:val="28"/>
              </w:rPr>
              <w:t xml:space="preserve"> </w:t>
            </w:r>
            <w:r w:rsidR="00BB3555">
              <w:rPr>
                <w:rFonts w:ascii="Times New Roman" w:hAnsi="Times New Roman" w:cs="Times New Roman"/>
                <w:sz w:val="24"/>
                <w:szCs w:val="28"/>
              </w:rPr>
              <w:t>2018</w:t>
            </w:r>
          </w:p>
        </w:tc>
      </w:tr>
      <w:tr w:rsidR="00CB59AC" w:rsidTr="004E048A">
        <w:tc>
          <w:tcPr>
            <w:tcW w:w="9576" w:type="dxa"/>
            <w:gridSpan w:val="4"/>
          </w:tcPr>
          <w:p w:rsidR="00CB59AC" w:rsidRDefault="00CB59AC" w:rsidP="00CA4174">
            <w:pPr>
              <w:rPr>
                <w:rFonts w:ascii="Times New Roman" w:hAnsi="Times New Roman" w:cs="Times New Roman"/>
                <w:sz w:val="24"/>
                <w:szCs w:val="28"/>
              </w:rPr>
            </w:pPr>
            <w:r>
              <w:rPr>
                <w:rFonts w:ascii="Times New Roman" w:hAnsi="Times New Roman" w:cs="Times New Roman"/>
                <w:b/>
                <w:sz w:val="24"/>
                <w:szCs w:val="28"/>
              </w:rPr>
              <w:t>Status</w:t>
            </w:r>
            <w:r w:rsidR="001B3EBC">
              <w:rPr>
                <w:rFonts w:ascii="Times New Roman" w:hAnsi="Times New Roman" w:cs="Times New Roman"/>
                <w:b/>
                <w:sz w:val="24"/>
                <w:szCs w:val="28"/>
              </w:rPr>
              <w:t xml:space="preserve"> of Project Design and Permitting</w:t>
            </w:r>
            <w:r>
              <w:rPr>
                <w:rFonts w:ascii="Times New Roman" w:hAnsi="Times New Roman" w:cs="Times New Roman"/>
                <w:sz w:val="24"/>
                <w:szCs w:val="28"/>
              </w:rPr>
              <w:t xml:space="preserve">: </w:t>
            </w:r>
          </w:p>
          <w:p w:rsidR="00135F79" w:rsidRDefault="00BB3555" w:rsidP="00CA4174">
            <w:pPr>
              <w:rPr>
                <w:rFonts w:ascii="Times New Roman" w:hAnsi="Times New Roman" w:cs="Times New Roman"/>
                <w:sz w:val="24"/>
                <w:szCs w:val="28"/>
              </w:rPr>
            </w:pPr>
            <w:r>
              <w:rPr>
                <w:rFonts w:ascii="Times New Roman" w:hAnsi="Times New Roman" w:cs="Times New Roman"/>
                <w:sz w:val="24"/>
                <w:szCs w:val="28"/>
              </w:rPr>
              <w:t>Conceptual Design has been completed.</w:t>
            </w:r>
          </w:p>
          <w:p w:rsidR="00135F79" w:rsidRDefault="00135F79" w:rsidP="00CA4174">
            <w:pPr>
              <w:rPr>
                <w:rFonts w:ascii="Times New Roman" w:hAnsi="Times New Roman" w:cs="Times New Roman"/>
                <w:b/>
                <w:sz w:val="24"/>
                <w:szCs w:val="28"/>
              </w:rPr>
            </w:pPr>
          </w:p>
        </w:tc>
      </w:tr>
      <w:tr w:rsidR="004B0FED" w:rsidTr="004E048A">
        <w:tc>
          <w:tcPr>
            <w:tcW w:w="9576" w:type="dxa"/>
            <w:gridSpan w:val="4"/>
          </w:tcPr>
          <w:p w:rsidR="004B0FED" w:rsidRDefault="004B0FED" w:rsidP="00CA4174">
            <w:pPr>
              <w:rPr>
                <w:rFonts w:ascii="Times New Roman" w:hAnsi="Times New Roman" w:cs="Times New Roman"/>
                <w:b/>
                <w:sz w:val="24"/>
                <w:szCs w:val="28"/>
              </w:rPr>
            </w:pPr>
            <w:r>
              <w:rPr>
                <w:rFonts w:ascii="Times New Roman" w:hAnsi="Times New Roman" w:cs="Times New Roman"/>
                <w:b/>
                <w:sz w:val="24"/>
                <w:szCs w:val="28"/>
              </w:rPr>
              <w:t>Goals and Florida Priorities addressed, from “Goals and Florida Priorities” document:</w:t>
            </w:r>
          </w:p>
          <w:p w:rsidR="004B0FED" w:rsidRPr="002060C6" w:rsidRDefault="004B0FED" w:rsidP="00CA4174">
            <w:pPr>
              <w:rPr>
                <w:rFonts w:ascii="Times New Roman" w:hAnsi="Times New Roman" w:cs="Times New Roman"/>
                <w:sz w:val="24"/>
                <w:szCs w:val="28"/>
              </w:rPr>
            </w:pPr>
            <w:r>
              <w:rPr>
                <w:rFonts w:ascii="Times New Roman" w:hAnsi="Times New Roman" w:cs="Times New Roman"/>
                <w:b/>
                <w:sz w:val="24"/>
                <w:szCs w:val="28"/>
              </w:rPr>
              <w:t>Primary Goal:</w:t>
            </w:r>
            <w:r w:rsidR="002F633E">
              <w:rPr>
                <w:rFonts w:ascii="Times New Roman" w:hAnsi="Times New Roman" w:cs="Times New Roman"/>
                <w:b/>
                <w:sz w:val="24"/>
                <w:szCs w:val="28"/>
              </w:rPr>
              <w:t xml:space="preserve"> </w:t>
            </w:r>
            <w:r w:rsidR="002060C6" w:rsidRPr="002060C6">
              <w:rPr>
                <w:rFonts w:ascii="Times New Roman" w:hAnsi="Times New Roman" w:cs="Times New Roman"/>
                <w:sz w:val="24"/>
                <w:szCs w:val="28"/>
              </w:rPr>
              <w:t>Restore and Conserve Habitat</w:t>
            </w:r>
          </w:p>
          <w:p w:rsidR="004B0FED" w:rsidRPr="002060C6" w:rsidRDefault="004B0FED" w:rsidP="00CA4174">
            <w:pPr>
              <w:rPr>
                <w:rFonts w:ascii="Times New Roman" w:hAnsi="Times New Roman" w:cs="Times New Roman"/>
                <w:sz w:val="24"/>
                <w:szCs w:val="28"/>
              </w:rPr>
            </w:pPr>
            <w:r>
              <w:rPr>
                <w:rFonts w:ascii="Times New Roman" w:hAnsi="Times New Roman" w:cs="Times New Roman"/>
                <w:b/>
                <w:sz w:val="24"/>
                <w:szCs w:val="28"/>
              </w:rPr>
              <w:t>Primary Florida Priority:</w:t>
            </w:r>
            <w:r w:rsidR="002060C6">
              <w:rPr>
                <w:rFonts w:ascii="Times New Roman" w:hAnsi="Times New Roman" w:cs="Times New Roman"/>
                <w:b/>
                <w:sz w:val="24"/>
                <w:szCs w:val="28"/>
              </w:rPr>
              <w:t xml:space="preserve"> </w:t>
            </w:r>
            <w:r w:rsidR="00015EE8" w:rsidRPr="00015EE8">
              <w:rPr>
                <w:rFonts w:ascii="Times New Roman" w:hAnsi="Times New Roman" w:cs="Times New Roman"/>
                <w:sz w:val="24"/>
                <w:szCs w:val="28"/>
              </w:rPr>
              <w:t>The Portosueno living shoreline conversion will aim to</w:t>
            </w:r>
            <w:r w:rsidR="00015EE8">
              <w:rPr>
                <w:rFonts w:ascii="Times New Roman" w:hAnsi="Times New Roman" w:cs="Times New Roman"/>
                <w:sz w:val="24"/>
                <w:szCs w:val="28"/>
              </w:rPr>
              <w:t xml:space="preserve"> </w:t>
            </w:r>
            <w:r w:rsidR="00015EE8" w:rsidRPr="00015EE8">
              <w:rPr>
                <w:rFonts w:ascii="Times New Roman" w:hAnsi="Times New Roman" w:cs="Times New Roman"/>
                <w:sz w:val="24"/>
                <w:szCs w:val="28"/>
              </w:rPr>
              <w:t>r</w:t>
            </w:r>
            <w:r w:rsidR="002060C6" w:rsidRPr="00015EE8">
              <w:rPr>
                <w:rFonts w:ascii="Times New Roman" w:hAnsi="Times New Roman" w:cs="Times New Roman"/>
                <w:sz w:val="24"/>
                <w:szCs w:val="28"/>
              </w:rPr>
              <w:t>estore</w:t>
            </w:r>
            <w:r w:rsidR="002060C6">
              <w:rPr>
                <w:rFonts w:ascii="Times New Roman" w:hAnsi="Times New Roman" w:cs="Times New Roman"/>
                <w:sz w:val="24"/>
                <w:szCs w:val="28"/>
              </w:rPr>
              <w:t xml:space="preserve"> and conserve the health, diversity and resilience of key coastal, estuarine and marine habitats.</w:t>
            </w:r>
            <w:r w:rsidR="00015EE8">
              <w:rPr>
                <w:rFonts w:ascii="Times New Roman" w:hAnsi="Times New Roman" w:cs="Times New Roman"/>
                <w:sz w:val="24"/>
                <w:szCs w:val="28"/>
              </w:rPr>
              <w:t xml:space="preserve"> </w:t>
            </w:r>
            <w:r w:rsidR="006F2113">
              <w:rPr>
                <w:rFonts w:ascii="Times New Roman" w:hAnsi="Times New Roman" w:cs="Times New Roman"/>
                <w:sz w:val="24"/>
                <w:szCs w:val="28"/>
              </w:rPr>
              <w:t>In addition to providing</w:t>
            </w:r>
            <w:r w:rsidR="00015EE8">
              <w:rPr>
                <w:rFonts w:ascii="Times New Roman" w:hAnsi="Times New Roman" w:cs="Times New Roman"/>
                <w:sz w:val="24"/>
                <w:szCs w:val="28"/>
              </w:rPr>
              <w:t xml:space="preserve"> valuable coastal habitat </w:t>
            </w:r>
            <w:r w:rsidR="006F2113">
              <w:rPr>
                <w:rFonts w:ascii="Times New Roman" w:hAnsi="Times New Roman" w:cs="Times New Roman"/>
                <w:sz w:val="24"/>
                <w:szCs w:val="28"/>
              </w:rPr>
              <w:t>the living shoreline will be designed to create a natural</w:t>
            </w:r>
            <w:r w:rsidR="00015EE8">
              <w:rPr>
                <w:rFonts w:ascii="Times New Roman" w:hAnsi="Times New Roman" w:cs="Times New Roman"/>
                <w:sz w:val="24"/>
                <w:szCs w:val="28"/>
              </w:rPr>
              <w:t xml:space="preserve"> stormwater filtration</w:t>
            </w:r>
            <w:r w:rsidR="00CF5A8E">
              <w:rPr>
                <w:rFonts w:ascii="Times New Roman" w:hAnsi="Times New Roman" w:cs="Times New Roman"/>
                <w:sz w:val="24"/>
                <w:szCs w:val="28"/>
              </w:rPr>
              <w:t xml:space="preserve"> system</w:t>
            </w:r>
            <w:r w:rsidR="006F2113">
              <w:rPr>
                <w:rFonts w:ascii="Times New Roman" w:hAnsi="Times New Roman" w:cs="Times New Roman"/>
                <w:sz w:val="24"/>
                <w:szCs w:val="28"/>
              </w:rPr>
              <w:t xml:space="preserve"> and storm surge protection. </w:t>
            </w:r>
            <w:r w:rsidR="00015EE8">
              <w:rPr>
                <w:rFonts w:ascii="Times New Roman" w:hAnsi="Times New Roman" w:cs="Times New Roman"/>
                <w:sz w:val="24"/>
                <w:szCs w:val="28"/>
              </w:rPr>
              <w:t xml:space="preserve"> </w:t>
            </w:r>
          </w:p>
          <w:p w:rsidR="004B0FED" w:rsidRDefault="004B0FED" w:rsidP="00CA4174">
            <w:pPr>
              <w:rPr>
                <w:rFonts w:ascii="Times New Roman" w:hAnsi="Times New Roman" w:cs="Times New Roman"/>
                <w:b/>
                <w:sz w:val="24"/>
                <w:szCs w:val="28"/>
              </w:rPr>
            </w:pPr>
          </w:p>
          <w:p w:rsidR="004B0FED" w:rsidRPr="002060C6" w:rsidRDefault="004B0FED" w:rsidP="00CA4174">
            <w:pPr>
              <w:rPr>
                <w:rFonts w:ascii="Times New Roman" w:hAnsi="Times New Roman" w:cs="Times New Roman"/>
                <w:sz w:val="24"/>
                <w:szCs w:val="28"/>
              </w:rPr>
            </w:pPr>
            <w:r>
              <w:rPr>
                <w:rFonts w:ascii="Times New Roman" w:hAnsi="Times New Roman" w:cs="Times New Roman"/>
                <w:b/>
                <w:sz w:val="24"/>
                <w:szCs w:val="28"/>
              </w:rPr>
              <w:t>Secondary Goal (if appropriate):</w:t>
            </w:r>
            <w:r w:rsidR="002060C6">
              <w:rPr>
                <w:rFonts w:ascii="Times New Roman" w:hAnsi="Times New Roman" w:cs="Times New Roman"/>
                <w:b/>
                <w:sz w:val="24"/>
                <w:szCs w:val="28"/>
              </w:rPr>
              <w:t xml:space="preserve"> </w:t>
            </w:r>
            <w:r w:rsidR="002060C6">
              <w:rPr>
                <w:rFonts w:ascii="Times New Roman" w:hAnsi="Times New Roman" w:cs="Times New Roman"/>
                <w:sz w:val="24"/>
                <w:szCs w:val="28"/>
              </w:rPr>
              <w:t>Enhance Community Resilience</w:t>
            </w:r>
          </w:p>
          <w:p w:rsidR="00015EE8" w:rsidRPr="002060C6" w:rsidRDefault="004B0FED" w:rsidP="00CA4174">
            <w:pPr>
              <w:rPr>
                <w:rFonts w:ascii="Times New Roman" w:hAnsi="Times New Roman" w:cs="Times New Roman"/>
                <w:sz w:val="24"/>
                <w:szCs w:val="28"/>
              </w:rPr>
            </w:pPr>
            <w:r>
              <w:rPr>
                <w:rFonts w:ascii="Times New Roman" w:hAnsi="Times New Roman" w:cs="Times New Roman"/>
                <w:b/>
                <w:sz w:val="24"/>
                <w:szCs w:val="28"/>
              </w:rPr>
              <w:t>Secondary Florida Priority:</w:t>
            </w:r>
            <w:r w:rsidR="002060C6">
              <w:rPr>
                <w:rFonts w:ascii="Times New Roman" w:hAnsi="Times New Roman" w:cs="Times New Roman"/>
                <w:b/>
                <w:sz w:val="24"/>
                <w:szCs w:val="28"/>
              </w:rPr>
              <w:t xml:space="preserve"> </w:t>
            </w:r>
            <w:r w:rsidR="00015EE8" w:rsidRPr="00015EE8">
              <w:rPr>
                <w:rFonts w:ascii="Times New Roman" w:hAnsi="Times New Roman" w:cs="Times New Roman"/>
                <w:sz w:val="24"/>
                <w:szCs w:val="28"/>
              </w:rPr>
              <w:t>The project will s</w:t>
            </w:r>
            <w:r w:rsidR="002060C6" w:rsidRPr="00015EE8">
              <w:rPr>
                <w:rFonts w:ascii="Times New Roman" w:hAnsi="Times New Roman" w:cs="Times New Roman"/>
                <w:sz w:val="24"/>
                <w:szCs w:val="28"/>
              </w:rPr>
              <w:t>upport</w:t>
            </w:r>
            <w:r w:rsidR="002060C6">
              <w:rPr>
                <w:rFonts w:ascii="Times New Roman" w:hAnsi="Times New Roman" w:cs="Times New Roman"/>
                <w:sz w:val="24"/>
                <w:szCs w:val="28"/>
              </w:rPr>
              <w:t xml:space="preserve"> local efforts to develop redevelopment plans tha</w:t>
            </w:r>
            <w:r w:rsidR="00CF5A8E">
              <w:rPr>
                <w:rFonts w:ascii="Times New Roman" w:hAnsi="Times New Roman" w:cs="Times New Roman"/>
                <w:sz w:val="24"/>
                <w:szCs w:val="28"/>
              </w:rPr>
              <w:t xml:space="preserve">t address natural resources, </w:t>
            </w:r>
            <w:r w:rsidR="002060C6">
              <w:rPr>
                <w:rFonts w:ascii="Times New Roman" w:hAnsi="Times New Roman" w:cs="Times New Roman"/>
                <w:sz w:val="24"/>
                <w:szCs w:val="28"/>
              </w:rPr>
              <w:t>economic protection</w:t>
            </w:r>
            <w:r w:rsidR="00CF5A8E">
              <w:rPr>
                <w:rFonts w:ascii="Times New Roman" w:hAnsi="Times New Roman" w:cs="Times New Roman"/>
                <w:sz w:val="24"/>
                <w:szCs w:val="28"/>
              </w:rPr>
              <w:t>,</w:t>
            </w:r>
            <w:r w:rsidR="002060C6">
              <w:rPr>
                <w:rFonts w:ascii="Times New Roman" w:hAnsi="Times New Roman" w:cs="Times New Roman"/>
                <w:sz w:val="24"/>
                <w:szCs w:val="28"/>
              </w:rPr>
              <w:t xml:space="preserve"> and </w:t>
            </w:r>
            <w:r w:rsidR="00CF5A8E">
              <w:rPr>
                <w:rFonts w:ascii="Times New Roman" w:hAnsi="Times New Roman" w:cs="Times New Roman"/>
                <w:sz w:val="24"/>
                <w:szCs w:val="28"/>
              </w:rPr>
              <w:t xml:space="preserve">economic </w:t>
            </w:r>
            <w:r w:rsidR="002060C6">
              <w:rPr>
                <w:rFonts w:ascii="Times New Roman" w:hAnsi="Times New Roman" w:cs="Times New Roman"/>
                <w:sz w:val="24"/>
                <w:szCs w:val="28"/>
              </w:rPr>
              <w:t xml:space="preserve">recovery following a disaster and that support statewide, long-term recovery. </w:t>
            </w:r>
            <w:r w:rsidR="006F2113">
              <w:rPr>
                <w:rFonts w:ascii="Times New Roman" w:hAnsi="Times New Roman" w:cs="Times New Roman"/>
                <w:sz w:val="24"/>
                <w:szCs w:val="28"/>
              </w:rPr>
              <w:t xml:space="preserve">Creating an increased resiliency is key in progressing coastal communities and the Portosueno living shoreline will create that needed resiliency. </w:t>
            </w:r>
            <w:r w:rsidR="00F04D0D">
              <w:rPr>
                <w:rFonts w:ascii="Times New Roman" w:hAnsi="Times New Roman" w:cs="Times New Roman"/>
                <w:sz w:val="24"/>
                <w:szCs w:val="28"/>
              </w:rPr>
              <w:t>The living shoreline will provide an</w:t>
            </w:r>
            <w:bookmarkStart w:id="0" w:name="_GoBack"/>
            <w:bookmarkEnd w:id="0"/>
            <w:r w:rsidR="00F04D0D">
              <w:rPr>
                <w:rFonts w:ascii="Times New Roman" w:hAnsi="Times New Roman" w:cs="Times New Roman"/>
                <w:sz w:val="24"/>
                <w:szCs w:val="28"/>
              </w:rPr>
              <w:t xml:space="preserve"> enhancement of the intertidal littoral area, allowing for upslope movement of habitat in response to rising sea level. </w:t>
            </w:r>
          </w:p>
          <w:p w:rsidR="004B0FED" w:rsidRDefault="004B0FED" w:rsidP="00CA4174">
            <w:pPr>
              <w:rPr>
                <w:rFonts w:ascii="Times New Roman" w:hAnsi="Times New Roman" w:cs="Times New Roman"/>
                <w:b/>
                <w:sz w:val="24"/>
                <w:szCs w:val="28"/>
              </w:rPr>
            </w:pPr>
          </w:p>
        </w:tc>
      </w:tr>
      <w:tr w:rsidR="001B3EBC" w:rsidTr="008817BD">
        <w:tc>
          <w:tcPr>
            <w:tcW w:w="9576" w:type="dxa"/>
            <w:gridSpan w:val="4"/>
          </w:tcPr>
          <w:p w:rsidR="001B3EBC" w:rsidRDefault="001B3EBC" w:rsidP="00CA4174">
            <w:pPr>
              <w:rPr>
                <w:rFonts w:ascii="Times New Roman" w:hAnsi="Times New Roman" w:cs="Times New Roman"/>
                <w:sz w:val="24"/>
                <w:szCs w:val="28"/>
              </w:rPr>
            </w:pPr>
            <w:r>
              <w:rPr>
                <w:rFonts w:ascii="Times New Roman" w:hAnsi="Times New Roman" w:cs="Times New Roman"/>
                <w:b/>
                <w:sz w:val="24"/>
                <w:szCs w:val="28"/>
              </w:rPr>
              <w:t>Environmental Results</w:t>
            </w:r>
            <w:r w:rsidR="00BE6FCD">
              <w:rPr>
                <w:rFonts w:ascii="Times New Roman" w:hAnsi="Times New Roman" w:cs="Times New Roman"/>
                <w:b/>
                <w:sz w:val="24"/>
                <w:szCs w:val="28"/>
              </w:rPr>
              <w:t xml:space="preserve"> expected: </w:t>
            </w:r>
            <w:r w:rsidR="008E241B">
              <w:rPr>
                <w:rFonts w:ascii="Times New Roman" w:hAnsi="Times New Roman" w:cs="Times New Roman"/>
                <w:b/>
                <w:sz w:val="24"/>
                <w:szCs w:val="28"/>
              </w:rPr>
              <w:t>(i.e</w:t>
            </w:r>
            <w:r w:rsidR="00177D45">
              <w:rPr>
                <w:rFonts w:ascii="Times New Roman" w:hAnsi="Times New Roman" w:cs="Times New Roman"/>
                <w:b/>
                <w:sz w:val="24"/>
                <w:szCs w:val="28"/>
              </w:rPr>
              <w:t>.</w:t>
            </w:r>
            <w:r w:rsidR="008E241B">
              <w:rPr>
                <w:rFonts w:ascii="Times New Roman" w:hAnsi="Times New Roman" w:cs="Times New Roman"/>
                <w:b/>
                <w:sz w:val="24"/>
                <w:szCs w:val="28"/>
              </w:rPr>
              <w:t xml:space="preserve">, acres and types of habitat restored or protected; </w:t>
            </w:r>
            <w:r w:rsidR="00BE6FCD" w:rsidRPr="00BE6FCD">
              <w:rPr>
                <w:rFonts w:ascii="Times New Roman" w:hAnsi="Times New Roman" w:cs="Times New Roman"/>
                <w:b/>
                <w:sz w:val="24"/>
                <w:szCs w:val="28"/>
              </w:rPr>
              <w:t>lbs.</w:t>
            </w:r>
            <w:r w:rsidR="00BE6FCD">
              <w:rPr>
                <w:rFonts w:ascii="Times New Roman" w:hAnsi="Times New Roman" w:cs="Times New Roman"/>
                <w:b/>
                <w:sz w:val="24"/>
                <w:szCs w:val="28"/>
              </w:rPr>
              <w:t xml:space="preserve"> of pollutant reduced;</w:t>
            </w:r>
            <w:r w:rsidR="008E241B">
              <w:rPr>
                <w:rFonts w:ascii="Times New Roman" w:hAnsi="Times New Roman" w:cs="Times New Roman"/>
                <w:b/>
                <w:sz w:val="24"/>
                <w:szCs w:val="28"/>
              </w:rPr>
              <w:t xml:space="preserve"> etc)</w:t>
            </w:r>
            <w:r>
              <w:rPr>
                <w:rFonts w:ascii="Times New Roman" w:hAnsi="Times New Roman" w:cs="Times New Roman"/>
                <w:b/>
                <w:sz w:val="24"/>
                <w:szCs w:val="28"/>
              </w:rPr>
              <w:t>:</w:t>
            </w:r>
            <w:r>
              <w:rPr>
                <w:rFonts w:ascii="Times New Roman" w:hAnsi="Times New Roman" w:cs="Times New Roman"/>
                <w:sz w:val="24"/>
                <w:szCs w:val="28"/>
              </w:rPr>
              <w:t xml:space="preserve"> </w:t>
            </w:r>
          </w:p>
          <w:p w:rsidR="00135F79" w:rsidRDefault="00CF5A8E" w:rsidP="00CA4174">
            <w:pPr>
              <w:rPr>
                <w:rFonts w:ascii="Times New Roman" w:hAnsi="Times New Roman" w:cs="Times New Roman"/>
                <w:sz w:val="24"/>
                <w:szCs w:val="28"/>
              </w:rPr>
            </w:pPr>
            <w:r>
              <w:rPr>
                <w:rFonts w:ascii="Times New Roman" w:hAnsi="Times New Roman" w:cs="Times New Roman"/>
                <w:sz w:val="24"/>
                <w:szCs w:val="28"/>
              </w:rPr>
              <w:t>The Portosueno Living Shoreline Project will involve the c</w:t>
            </w:r>
            <w:r w:rsidR="002060C6">
              <w:rPr>
                <w:rFonts w:ascii="Times New Roman" w:hAnsi="Times New Roman" w:cs="Times New Roman"/>
                <w:sz w:val="24"/>
                <w:szCs w:val="28"/>
              </w:rPr>
              <w:t xml:space="preserve">onversion of 600 feet of seawall at Portosueno Park to living shoreline for the restoration of a naturalized shoreline within an area of extensive suburban waterfront development characterized by concrete seawalls. </w:t>
            </w:r>
          </w:p>
          <w:p w:rsidR="00135F79" w:rsidRDefault="00135F79" w:rsidP="00CA4174">
            <w:pPr>
              <w:rPr>
                <w:rFonts w:ascii="Times New Roman" w:hAnsi="Times New Roman" w:cs="Times New Roman"/>
                <w:sz w:val="24"/>
                <w:szCs w:val="28"/>
              </w:rPr>
            </w:pPr>
          </w:p>
          <w:p w:rsidR="00CA4174" w:rsidRPr="001B3EBC" w:rsidRDefault="00CA4174" w:rsidP="00CA4174">
            <w:pPr>
              <w:rPr>
                <w:rFonts w:ascii="Times New Roman" w:hAnsi="Times New Roman" w:cs="Times New Roman"/>
                <w:sz w:val="24"/>
                <w:szCs w:val="28"/>
              </w:rPr>
            </w:pPr>
          </w:p>
        </w:tc>
      </w:tr>
      <w:tr w:rsidR="008817BD" w:rsidTr="008817BD">
        <w:tc>
          <w:tcPr>
            <w:tcW w:w="9576" w:type="dxa"/>
            <w:gridSpan w:val="4"/>
          </w:tcPr>
          <w:p w:rsidR="008817BD" w:rsidRDefault="00BE6FCD" w:rsidP="00CA4174">
            <w:pPr>
              <w:rPr>
                <w:rFonts w:ascii="Times New Roman" w:hAnsi="Times New Roman" w:cs="Times New Roman"/>
                <w:sz w:val="24"/>
                <w:szCs w:val="28"/>
              </w:rPr>
            </w:pPr>
            <w:r>
              <w:rPr>
                <w:rFonts w:ascii="Times New Roman" w:hAnsi="Times New Roman" w:cs="Times New Roman"/>
                <w:b/>
                <w:sz w:val="24"/>
                <w:szCs w:val="28"/>
              </w:rPr>
              <w:lastRenderedPageBreak/>
              <w:t>Additional Benefits</w:t>
            </w:r>
            <w:r w:rsidR="008817BD">
              <w:rPr>
                <w:rFonts w:ascii="Times New Roman" w:hAnsi="Times New Roman" w:cs="Times New Roman"/>
                <w:sz w:val="24"/>
                <w:szCs w:val="28"/>
              </w:rPr>
              <w:t>:</w:t>
            </w:r>
            <w:r w:rsidR="00AF369D">
              <w:rPr>
                <w:rFonts w:ascii="Times New Roman" w:hAnsi="Times New Roman" w:cs="Times New Roman"/>
                <w:sz w:val="24"/>
                <w:szCs w:val="28"/>
              </w:rPr>
              <w:t xml:space="preserve"> </w:t>
            </w:r>
          </w:p>
          <w:p w:rsidR="00CA4174" w:rsidRPr="008817BD" w:rsidRDefault="002060C6" w:rsidP="002060C6">
            <w:pPr>
              <w:rPr>
                <w:rFonts w:ascii="Times New Roman" w:hAnsi="Times New Roman" w:cs="Times New Roman"/>
                <w:sz w:val="24"/>
                <w:szCs w:val="28"/>
              </w:rPr>
            </w:pPr>
            <w:r>
              <w:rPr>
                <w:rFonts w:ascii="Times New Roman" w:hAnsi="Times New Roman" w:cs="Times New Roman"/>
                <w:sz w:val="24"/>
                <w:szCs w:val="28"/>
              </w:rPr>
              <w:t xml:space="preserve">This project will soften the interface between land and water while facilitating water based recreation and increase connections between people and nature. </w:t>
            </w:r>
          </w:p>
        </w:tc>
      </w:tr>
    </w:tbl>
    <w:p w:rsidR="008817BD" w:rsidRPr="008C3A98" w:rsidRDefault="008817BD">
      <w:pPr>
        <w:rPr>
          <w:rFonts w:ascii="Times New Roman" w:hAnsi="Times New Roman" w:cs="Times New Roman"/>
          <w:sz w:val="24"/>
          <w:szCs w:val="28"/>
        </w:rPr>
      </w:pPr>
      <w:r>
        <w:rPr>
          <w:rFonts w:ascii="Times New Roman" w:hAnsi="Times New Roman" w:cs="Times New Roman"/>
          <w:b/>
          <w:sz w:val="24"/>
          <w:szCs w:val="28"/>
        </w:rPr>
        <w:lastRenderedPageBreak/>
        <w:t>Add any photos or maps</w:t>
      </w:r>
      <w:r w:rsidR="00F015B6">
        <w:rPr>
          <w:rFonts w:ascii="Times New Roman" w:hAnsi="Times New Roman" w:cs="Times New Roman"/>
          <w:b/>
          <w:sz w:val="24"/>
          <w:szCs w:val="28"/>
        </w:rPr>
        <w:t xml:space="preserve"> or other materials</w:t>
      </w:r>
      <w:r>
        <w:rPr>
          <w:rFonts w:ascii="Times New Roman" w:hAnsi="Times New Roman" w:cs="Times New Roman"/>
          <w:b/>
          <w:sz w:val="24"/>
          <w:szCs w:val="28"/>
        </w:rPr>
        <w:t xml:space="preserve"> that explain project</w:t>
      </w:r>
      <w:r w:rsidR="008417C1">
        <w:rPr>
          <w:noProof/>
        </w:rPr>
        <w:drawing>
          <wp:inline distT="0" distB="0" distL="0" distR="0" wp14:anchorId="42CF2754" wp14:editId="6C606609">
            <wp:extent cx="5943600" cy="36099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3609975"/>
                    </a:xfrm>
                    <a:prstGeom prst="rect">
                      <a:avLst/>
                    </a:prstGeom>
                  </pic:spPr>
                </pic:pic>
              </a:graphicData>
            </a:graphic>
          </wp:inline>
        </w:drawing>
      </w:r>
      <w:r w:rsidR="008417C1">
        <w:rPr>
          <w:noProof/>
        </w:rPr>
        <w:drawing>
          <wp:inline distT="0" distB="0" distL="0" distR="0" wp14:anchorId="3F95D11E" wp14:editId="08C6DC80">
            <wp:extent cx="5944632" cy="3657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4632" cy="3657600"/>
                    </a:xfrm>
                    <a:prstGeom prst="rect">
                      <a:avLst/>
                    </a:prstGeom>
                  </pic:spPr>
                </pic:pic>
              </a:graphicData>
            </a:graphic>
          </wp:inline>
        </w:drawing>
      </w:r>
    </w:p>
    <w:sectPr w:rsidR="008817BD" w:rsidRPr="008C3A98" w:rsidSect="00DB11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3F3"/>
    <w:rsid w:val="00015EE8"/>
    <w:rsid w:val="00135F79"/>
    <w:rsid w:val="001437AD"/>
    <w:rsid w:val="00177D45"/>
    <w:rsid w:val="00184B49"/>
    <w:rsid w:val="001B3EBC"/>
    <w:rsid w:val="001B6ED4"/>
    <w:rsid w:val="001F1795"/>
    <w:rsid w:val="002060C6"/>
    <w:rsid w:val="0026179C"/>
    <w:rsid w:val="002803CB"/>
    <w:rsid w:val="002F633E"/>
    <w:rsid w:val="00304740"/>
    <w:rsid w:val="00323414"/>
    <w:rsid w:val="0034440C"/>
    <w:rsid w:val="00373E52"/>
    <w:rsid w:val="00394FF7"/>
    <w:rsid w:val="003B413E"/>
    <w:rsid w:val="00434ED2"/>
    <w:rsid w:val="004624E5"/>
    <w:rsid w:val="004975B3"/>
    <w:rsid w:val="004B0FED"/>
    <w:rsid w:val="004E048A"/>
    <w:rsid w:val="00516B69"/>
    <w:rsid w:val="005A00C2"/>
    <w:rsid w:val="005F041B"/>
    <w:rsid w:val="006745B1"/>
    <w:rsid w:val="0068531B"/>
    <w:rsid w:val="006F2113"/>
    <w:rsid w:val="006F6A55"/>
    <w:rsid w:val="00771C45"/>
    <w:rsid w:val="0077789D"/>
    <w:rsid w:val="00787DEB"/>
    <w:rsid w:val="008417C1"/>
    <w:rsid w:val="008817BD"/>
    <w:rsid w:val="008906E7"/>
    <w:rsid w:val="00897968"/>
    <w:rsid w:val="008C18C2"/>
    <w:rsid w:val="008C3A98"/>
    <w:rsid w:val="008E241B"/>
    <w:rsid w:val="009250D8"/>
    <w:rsid w:val="00A251FA"/>
    <w:rsid w:val="00A32FE0"/>
    <w:rsid w:val="00A363F3"/>
    <w:rsid w:val="00A42183"/>
    <w:rsid w:val="00A5540A"/>
    <w:rsid w:val="00AA0847"/>
    <w:rsid w:val="00AF369D"/>
    <w:rsid w:val="00B71BAF"/>
    <w:rsid w:val="00BA0843"/>
    <w:rsid w:val="00BB3555"/>
    <w:rsid w:val="00BC21D1"/>
    <w:rsid w:val="00BC3099"/>
    <w:rsid w:val="00BE6FCD"/>
    <w:rsid w:val="00C015C2"/>
    <w:rsid w:val="00C35365"/>
    <w:rsid w:val="00CA4174"/>
    <w:rsid w:val="00CB59AC"/>
    <w:rsid w:val="00CC07E3"/>
    <w:rsid w:val="00CF5A8E"/>
    <w:rsid w:val="00D00D1D"/>
    <w:rsid w:val="00DB11DB"/>
    <w:rsid w:val="00DE1C07"/>
    <w:rsid w:val="00DE3525"/>
    <w:rsid w:val="00E23F5F"/>
    <w:rsid w:val="00EC53AF"/>
    <w:rsid w:val="00F015B6"/>
    <w:rsid w:val="00F04D0D"/>
    <w:rsid w:val="00F226A2"/>
    <w:rsid w:val="00FD5A66"/>
    <w:rsid w:val="00FF0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882BC7-3057-4815-AC8E-4D0DABC1F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11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363F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CB59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59AC"/>
    <w:rPr>
      <w:rFonts w:ascii="Tahoma" w:hAnsi="Tahoma" w:cs="Tahoma"/>
      <w:sz w:val="16"/>
      <w:szCs w:val="16"/>
    </w:rPr>
  </w:style>
  <w:style w:type="character" w:styleId="Hyperlink">
    <w:name w:val="Hyperlink"/>
    <w:basedOn w:val="DefaultParagraphFont"/>
    <w:uiPriority w:val="99"/>
    <w:unhideWhenUsed/>
    <w:rsid w:val="00FD5A66"/>
    <w:rPr>
      <w:color w:val="0000FF" w:themeColor="hyperlink"/>
      <w:u w:val="single"/>
    </w:rPr>
  </w:style>
  <w:style w:type="paragraph" w:styleId="ListParagraph">
    <w:name w:val="List Paragraph"/>
    <w:basedOn w:val="Normal"/>
    <w:uiPriority w:val="34"/>
    <w:qFormat/>
    <w:rsid w:val="00897968"/>
    <w:pPr>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594696">
      <w:bodyDiv w:val="1"/>
      <w:marLeft w:val="0"/>
      <w:marRight w:val="0"/>
      <w:marTop w:val="0"/>
      <w:marBottom w:val="0"/>
      <w:divBdr>
        <w:top w:val="none" w:sz="0" w:space="0" w:color="auto"/>
        <w:left w:val="none" w:sz="0" w:space="0" w:color="auto"/>
        <w:bottom w:val="none" w:sz="0" w:space="0" w:color="auto"/>
        <w:right w:val="none" w:sz="0" w:space="0" w:color="auto"/>
      </w:divBdr>
    </w:div>
    <w:div w:id="184484049">
      <w:bodyDiv w:val="1"/>
      <w:marLeft w:val="0"/>
      <w:marRight w:val="0"/>
      <w:marTop w:val="0"/>
      <w:marBottom w:val="0"/>
      <w:divBdr>
        <w:top w:val="none" w:sz="0" w:space="0" w:color="auto"/>
        <w:left w:val="none" w:sz="0" w:space="0" w:color="auto"/>
        <w:bottom w:val="none" w:sz="0" w:space="0" w:color="auto"/>
        <w:right w:val="none" w:sz="0" w:space="0" w:color="auto"/>
      </w:divBdr>
    </w:div>
    <w:div w:id="1839536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s://goo.gl/maps/wmMTTUEzNYN2" TargetMode="External"/><Relationship Id="rId4" Type="http://schemas.openxmlformats.org/officeDocument/2006/relationships/hyperlink" Target="mailto:charlie.hunsicker@mymanate.org"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3</Pages>
  <Words>444</Words>
  <Characters>2537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Erin Struzzieri</cp:lastModifiedBy>
  <cp:revision>7</cp:revision>
  <cp:lastPrinted>2016-05-20T19:08:00Z</cp:lastPrinted>
  <dcterms:created xsi:type="dcterms:W3CDTF">2017-02-15T20:23:00Z</dcterms:created>
  <dcterms:modified xsi:type="dcterms:W3CDTF">2017-02-16T12:50:00Z</dcterms:modified>
</cp:coreProperties>
</file>