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9DD33" w14:textId="77777777" w:rsidR="003E77BE" w:rsidRPr="00A55732" w:rsidRDefault="00A55732">
      <w:pPr>
        <w:rPr>
          <w:b/>
        </w:rPr>
      </w:pPr>
      <w:bookmarkStart w:id="0" w:name="_GoBack"/>
      <w:bookmarkEnd w:id="0"/>
      <w:r w:rsidRPr="00A55732">
        <w:rPr>
          <w:b/>
        </w:rPr>
        <w:t>Project Title:</w:t>
      </w:r>
    </w:p>
    <w:p w14:paraId="79B7B501" w14:textId="77777777" w:rsidR="00A55732" w:rsidRDefault="00013C40">
      <w:r>
        <w:t>Restoring Florida’s Shorebird &amp; Seabird Populations</w:t>
      </w:r>
    </w:p>
    <w:p w14:paraId="17A7F282" w14:textId="77777777" w:rsidR="00013C40" w:rsidRPr="00013C40" w:rsidRDefault="00013C40">
      <w:pPr>
        <w:rPr>
          <w:b/>
        </w:rPr>
      </w:pPr>
      <w:r w:rsidRPr="00013C40">
        <w:rPr>
          <w:b/>
        </w:rPr>
        <w:t>Project Description</w:t>
      </w:r>
      <w:r>
        <w:rPr>
          <w:b/>
        </w:rPr>
        <w:t xml:space="preserve"> (1-2 paragraphs, clearly indicate objectives)</w:t>
      </w:r>
      <w:r w:rsidRPr="00013C40">
        <w:rPr>
          <w:b/>
        </w:rPr>
        <w:t>:</w:t>
      </w:r>
    </w:p>
    <w:p w14:paraId="210F248B" w14:textId="02A4DF1E" w:rsidR="00013C40" w:rsidRPr="00406469" w:rsidRDefault="00013C40" w:rsidP="00013C40">
      <w:pPr>
        <w:rPr>
          <w:iCs/>
        </w:rPr>
      </w:pPr>
      <w:r w:rsidRPr="00013C40">
        <w:t xml:space="preserve">This project will </w:t>
      </w:r>
      <w:r>
        <w:t>maintain</w:t>
      </w:r>
      <w:r w:rsidRPr="00013C40">
        <w:t xml:space="preserve"> a </w:t>
      </w:r>
      <w:r w:rsidR="0039269A">
        <w:t xml:space="preserve">successful </w:t>
      </w:r>
      <w:r w:rsidRPr="00013C40">
        <w:t>program dedicated to restoration of shorebird and</w:t>
      </w:r>
      <w:r>
        <w:t xml:space="preserve"> </w:t>
      </w:r>
      <w:r w:rsidRPr="00013C40">
        <w:t>seabird populations impacted by the Deepwater Horizon oil spil</w:t>
      </w:r>
      <w:r w:rsidR="00B9510A">
        <w:t xml:space="preserve">l. </w:t>
      </w:r>
      <w:r w:rsidRPr="00013C40">
        <w:t xml:space="preserve"> </w:t>
      </w:r>
      <w:r w:rsidR="00B9510A">
        <w:t>The program has</w:t>
      </w:r>
      <w:r w:rsidRPr="00013C40">
        <w:t xml:space="preserve"> </w:t>
      </w:r>
      <w:r>
        <w:t>a conservation objective</w:t>
      </w:r>
      <w:r w:rsidRPr="00013C40">
        <w:t xml:space="preserve"> of a</w:t>
      </w:r>
      <w:r>
        <w:t xml:space="preserve"> 1</w:t>
      </w:r>
      <w:r w:rsidRPr="00013C40">
        <w:t>0% increase in</w:t>
      </w:r>
      <w:r>
        <w:t xml:space="preserve"> </w:t>
      </w:r>
      <w:r w:rsidRPr="00013C40">
        <w:t>the breeding populations of five focal species</w:t>
      </w:r>
      <w:r>
        <w:t xml:space="preserve"> (least tern, American oystercatcher, Wilson’s plover, snowy plover, and black skimmer)</w:t>
      </w:r>
      <w:r w:rsidR="00F1568C">
        <w:t xml:space="preserve"> by 2029, with additional work in subsequent years to maintain populations of these management-dependent species.  E</w:t>
      </w:r>
      <w:r w:rsidR="00B9510A">
        <w:t xml:space="preserve">ight additional avian species affected by the oil spill </w:t>
      </w:r>
      <w:r w:rsidR="00F1568C">
        <w:t xml:space="preserve">will also </w:t>
      </w:r>
      <w:r w:rsidR="00B9510A">
        <w:t>benefit from program activities.</w:t>
      </w:r>
      <w:r w:rsidRPr="00013C40">
        <w:t xml:space="preserve"> </w:t>
      </w:r>
      <w:r>
        <w:t xml:space="preserve">The program represents a partnership between Florida Fish and Wildlife Conservation Commission’s (FWC) Division of </w:t>
      </w:r>
      <w:r w:rsidRPr="00013C40">
        <w:t>Habitat &amp; Species Conservation</w:t>
      </w:r>
      <w:r w:rsidR="007E0565">
        <w:t xml:space="preserve"> (HSC)</w:t>
      </w:r>
      <w:r w:rsidRPr="00013C40">
        <w:t>, FWC’s Fish &amp; Wildlife Research Institute</w:t>
      </w:r>
      <w:r w:rsidR="007E0565">
        <w:t xml:space="preserve"> (FWRI)</w:t>
      </w:r>
      <w:r w:rsidRPr="00013C40">
        <w:t>,</w:t>
      </w:r>
      <w:r>
        <w:t xml:space="preserve"> Audubon Florida, </w:t>
      </w:r>
      <w:r w:rsidR="00885AF9">
        <w:t xml:space="preserve">and </w:t>
      </w:r>
      <w:r>
        <w:t xml:space="preserve">a statewide network of volunteers.  The program implements five broad strategies to </w:t>
      </w:r>
      <w:r w:rsidR="00235DB7">
        <w:t>achieve</w:t>
      </w:r>
      <w:r>
        <w:t xml:space="preserve"> its conservation objective: </w:t>
      </w:r>
      <w:r w:rsidRPr="00013C40">
        <w:t>reduce human disturbance, manage</w:t>
      </w:r>
      <w:r>
        <w:t xml:space="preserve"> </w:t>
      </w:r>
      <w:r w:rsidRPr="00013C40">
        <w:t>habitat, manage predation, inform management &amp; track outcomes, and improve regulatory coordination</w:t>
      </w:r>
      <w:r>
        <w:t>.</w:t>
      </w:r>
      <w:r w:rsidRPr="00013C40">
        <w:rPr>
          <w:i/>
          <w:iCs/>
        </w:rPr>
        <w:t xml:space="preserve"> </w:t>
      </w:r>
      <w:r w:rsidR="00406469">
        <w:rPr>
          <w:iCs/>
        </w:rPr>
        <w:t xml:space="preserve"> Data indicate that program activities have reversed </w:t>
      </w:r>
      <w:r w:rsidR="00597456">
        <w:rPr>
          <w:iCs/>
        </w:rPr>
        <w:t>declines of Florida’s shorebird populations and that the program is on track to meet its conservation objective.</w:t>
      </w:r>
    </w:p>
    <w:p w14:paraId="5CF9AEA1" w14:textId="77777777" w:rsidR="00235DB7" w:rsidRDefault="00B9510A" w:rsidP="00013C40">
      <w:pPr>
        <w:rPr>
          <w:b/>
        </w:rPr>
      </w:pPr>
      <w:r>
        <w:rPr>
          <w:b/>
        </w:rPr>
        <w:t>Resource Benefits:</w:t>
      </w:r>
    </w:p>
    <w:p w14:paraId="71AD30ED" w14:textId="77777777" w:rsidR="00B9510A" w:rsidRDefault="00B9510A" w:rsidP="00013C40">
      <w:r>
        <w:t>Birds</w:t>
      </w:r>
    </w:p>
    <w:p w14:paraId="1C3AD728" w14:textId="77777777" w:rsidR="00B9510A" w:rsidRPr="00B37A14" w:rsidRDefault="00B37A14" w:rsidP="00013C40">
      <w:pPr>
        <w:rPr>
          <w:b/>
        </w:rPr>
      </w:pPr>
      <w:r w:rsidRPr="00B37A14">
        <w:rPr>
          <w:b/>
        </w:rPr>
        <w:t>Other Benefits</w:t>
      </w:r>
      <w:r>
        <w:rPr>
          <w:b/>
        </w:rPr>
        <w:t xml:space="preserve"> (255 characters)</w:t>
      </w:r>
      <w:r w:rsidRPr="00B37A14">
        <w:rPr>
          <w:b/>
        </w:rPr>
        <w:t>:</w:t>
      </w:r>
    </w:p>
    <w:p w14:paraId="185CD21B" w14:textId="77777777" w:rsidR="00B37A14" w:rsidRDefault="00C068D4" w:rsidP="00013C40">
      <w:r>
        <w:t>N/A</w:t>
      </w:r>
    </w:p>
    <w:p w14:paraId="3BF50E9B" w14:textId="77777777" w:rsidR="00B37A14" w:rsidRDefault="00B37A14" w:rsidP="00013C40">
      <w:pPr>
        <w:rPr>
          <w:b/>
        </w:rPr>
      </w:pPr>
      <w:r>
        <w:rPr>
          <w:b/>
        </w:rPr>
        <w:t>Is this project included in a Regional or Statewide Plan</w:t>
      </w:r>
      <w:r w:rsidR="00B82E0B">
        <w:rPr>
          <w:b/>
        </w:rPr>
        <w:t>(s)</w:t>
      </w:r>
      <w:r>
        <w:rPr>
          <w:b/>
        </w:rPr>
        <w:t>?</w:t>
      </w:r>
    </w:p>
    <w:p w14:paraId="433E1E02" w14:textId="77777777" w:rsidR="00B37A14" w:rsidRDefault="00B37A14" w:rsidP="00013C40">
      <w:r>
        <w:t>Yes</w:t>
      </w:r>
    </w:p>
    <w:p w14:paraId="41121A6D" w14:textId="77777777" w:rsidR="00B82E0B" w:rsidRDefault="00B82E0B" w:rsidP="00013C40">
      <w:pPr>
        <w:rPr>
          <w:b/>
        </w:rPr>
      </w:pPr>
      <w:r>
        <w:rPr>
          <w:b/>
        </w:rPr>
        <w:t>Plan Names</w:t>
      </w:r>
      <w:r w:rsidR="007E0565">
        <w:rPr>
          <w:b/>
        </w:rPr>
        <w:t>:</w:t>
      </w:r>
    </w:p>
    <w:p w14:paraId="6E8CB06B" w14:textId="77777777" w:rsidR="00B82E0B" w:rsidRDefault="00B82E0B" w:rsidP="00013C40">
      <w:r>
        <w:t>Species Action Plan for Four Imperiled Beach-nesting Birds (FWC 2013)</w:t>
      </w:r>
    </w:p>
    <w:p w14:paraId="2658FD7F" w14:textId="77777777" w:rsidR="00B82E0B" w:rsidRDefault="00B82E0B" w:rsidP="00013C40">
      <w:r>
        <w:t>Florida Beach-nesting Bird Plan (</w:t>
      </w:r>
      <w:proofErr w:type="spellStart"/>
      <w:r>
        <w:t>Shulte</w:t>
      </w:r>
      <w:proofErr w:type="spellEnd"/>
      <w:r>
        <w:t xml:space="preserve"> 2016)</w:t>
      </w:r>
    </w:p>
    <w:p w14:paraId="3F01B818" w14:textId="77777777" w:rsidR="007E0565" w:rsidRPr="007E0565" w:rsidRDefault="007E0565" w:rsidP="00013C40">
      <w:pPr>
        <w:rPr>
          <w:b/>
        </w:rPr>
      </w:pPr>
      <w:r w:rsidRPr="007E0565">
        <w:rPr>
          <w:b/>
        </w:rPr>
        <w:t>Technical Feasibility</w:t>
      </w:r>
      <w:r w:rsidR="00EC28E7">
        <w:rPr>
          <w:b/>
        </w:rPr>
        <w:t xml:space="preserve"> (relevant </w:t>
      </w:r>
      <w:proofErr w:type="gramStart"/>
      <w:r w:rsidR="00EC28E7">
        <w:rPr>
          <w:b/>
        </w:rPr>
        <w:t>past experience</w:t>
      </w:r>
      <w:proofErr w:type="gramEnd"/>
      <w:r w:rsidR="00EC28E7">
        <w:rPr>
          <w:b/>
        </w:rPr>
        <w:t xml:space="preserve"> or proven success</w:t>
      </w:r>
      <w:r w:rsidR="00B27EAA">
        <w:rPr>
          <w:b/>
        </w:rPr>
        <w:t>; 1023 characters)</w:t>
      </w:r>
      <w:r w:rsidRPr="007E0565">
        <w:rPr>
          <w:b/>
        </w:rPr>
        <w:t>:</w:t>
      </w:r>
    </w:p>
    <w:p w14:paraId="3CB88F63" w14:textId="2998E790" w:rsidR="00EC28E7" w:rsidRDefault="001A433F" w:rsidP="00EC28E7">
      <w:r>
        <w:t>I</w:t>
      </w:r>
      <w:r w:rsidR="000E07B8" w:rsidRPr="000E07B8">
        <w:t>n</w:t>
      </w:r>
      <w:r w:rsidR="000E07B8">
        <w:t xml:space="preserve"> </w:t>
      </w:r>
      <w:r w:rsidR="000E07B8" w:rsidRPr="000E07B8">
        <w:t>2009</w:t>
      </w:r>
      <w:r w:rsidR="0060624E">
        <w:t>,</w:t>
      </w:r>
      <w:r w:rsidR="00823FA9">
        <w:t xml:space="preserve"> FWC and Audubon </w:t>
      </w:r>
      <w:r w:rsidR="000E07B8" w:rsidRPr="000E07B8">
        <w:t xml:space="preserve">launched the </w:t>
      </w:r>
      <w:r w:rsidR="000E07B8">
        <w:t>Florida Shorebird Alliance (</w:t>
      </w:r>
      <w:r w:rsidR="000E07B8" w:rsidRPr="000E07B8">
        <w:t>FSA</w:t>
      </w:r>
      <w:r w:rsidR="000E07B8">
        <w:t>)</w:t>
      </w:r>
      <w:r w:rsidR="00F81018">
        <w:t>, which is a network of partners</w:t>
      </w:r>
      <w:r w:rsidR="000E07B8" w:rsidRPr="000E07B8">
        <w:t xml:space="preserve"> organized </w:t>
      </w:r>
      <w:r w:rsidR="00993F93">
        <w:t xml:space="preserve">into </w:t>
      </w:r>
      <w:r w:rsidR="000E07B8" w:rsidRPr="000E07B8">
        <w:t xml:space="preserve">regional partnerships </w:t>
      </w:r>
      <w:r w:rsidR="0060624E">
        <w:t>that</w:t>
      </w:r>
      <w:r w:rsidR="000E07B8">
        <w:t xml:space="preserve"> </w:t>
      </w:r>
      <w:r w:rsidR="000E07B8" w:rsidRPr="000E07B8">
        <w:t>ensure</w:t>
      </w:r>
      <w:r w:rsidR="0060624E">
        <w:t>d</w:t>
      </w:r>
      <w:r w:rsidR="000E07B8" w:rsidRPr="000E07B8">
        <w:t xml:space="preserve"> </w:t>
      </w:r>
      <w:r w:rsidR="003127A5">
        <w:t xml:space="preserve">important </w:t>
      </w:r>
      <w:r w:rsidR="000E07B8" w:rsidRPr="000E07B8">
        <w:t xml:space="preserve">sites </w:t>
      </w:r>
      <w:r w:rsidR="00EC28E7">
        <w:t>were</w:t>
      </w:r>
      <w:r w:rsidR="000E07B8" w:rsidRPr="000E07B8">
        <w:t xml:space="preserve"> managed</w:t>
      </w:r>
      <w:r w:rsidR="0060624E">
        <w:t xml:space="preserve"> and monitored</w:t>
      </w:r>
      <w:r w:rsidR="00EC28E7">
        <w:t>.</w:t>
      </w:r>
      <w:r w:rsidR="00993F93">
        <w:t xml:space="preserve"> </w:t>
      </w:r>
      <w:r w:rsidR="00EC28E7" w:rsidRPr="00EC28E7">
        <w:t>In 2013, Florida awarded a contract to</w:t>
      </w:r>
      <w:r w:rsidR="00EC28E7">
        <w:t xml:space="preserve"> </w:t>
      </w:r>
      <w:r w:rsidR="00EC28E7" w:rsidRPr="00EC28E7">
        <w:t>Audubon to monitor, post, and steward coastal birds in the Florida Panhandle</w:t>
      </w:r>
      <w:r w:rsidR="00EC28E7">
        <w:t xml:space="preserve">. In 2014, </w:t>
      </w:r>
      <w:r w:rsidR="00B20FE3">
        <w:t xml:space="preserve">NFWF approved </w:t>
      </w:r>
      <w:r w:rsidR="00621574" w:rsidRPr="00621574">
        <w:t>funding</w:t>
      </w:r>
      <w:r w:rsidR="00885AF9">
        <w:rPr>
          <w:i/>
          <w:iCs/>
        </w:rPr>
        <w:t xml:space="preserve"> </w:t>
      </w:r>
      <w:r w:rsidR="00EC28E7" w:rsidRPr="00EC28E7">
        <w:t>to sustain activities of the FSA</w:t>
      </w:r>
      <w:r w:rsidR="00EC28E7">
        <w:t xml:space="preserve"> and to expand </w:t>
      </w:r>
      <w:r w:rsidR="00786F69">
        <w:t>conservation</w:t>
      </w:r>
      <w:r w:rsidR="00EC28E7">
        <w:t xml:space="preserve"> efforts in Florida’s panhandle</w:t>
      </w:r>
      <w:r w:rsidR="0068132F">
        <w:t>, and s</w:t>
      </w:r>
      <w:r w:rsidR="00885AF9">
        <w:t xml:space="preserve">tewardship </w:t>
      </w:r>
      <w:r w:rsidR="0068132F">
        <w:t xml:space="preserve">was </w:t>
      </w:r>
      <w:r w:rsidR="00885AF9">
        <w:t xml:space="preserve">expanded with NFWF funding of </w:t>
      </w:r>
      <w:r w:rsidR="00885AF9" w:rsidRPr="006C1FE9">
        <w:t>Audubon’s</w:t>
      </w:r>
      <w:r w:rsidR="00885AF9">
        <w:rPr>
          <w:i/>
        </w:rPr>
        <w:t xml:space="preserve"> Florida Shorebird Stewardship Initiative.  </w:t>
      </w:r>
      <w:r w:rsidR="003127A5" w:rsidRPr="003127A5">
        <w:t xml:space="preserve">In 2017, </w:t>
      </w:r>
      <w:r w:rsidR="003127A5">
        <w:t>s</w:t>
      </w:r>
      <w:r w:rsidR="00B20FE3">
        <w:t xml:space="preserve">upport was </w:t>
      </w:r>
      <w:r w:rsidR="003127A5">
        <w:t xml:space="preserve">further </w:t>
      </w:r>
      <w:r w:rsidR="00B20FE3">
        <w:t>expanded when NFWF approved funding for a comprehensive shorebird conservation program in the panhandle</w:t>
      </w:r>
      <w:r w:rsidR="002B1DAD">
        <w:t>,</w:t>
      </w:r>
      <w:r w:rsidR="00B20FE3">
        <w:t xml:space="preserve"> southwest Florida, and northeast Florida.  </w:t>
      </w:r>
    </w:p>
    <w:p w14:paraId="0F6199D1" w14:textId="5A83A8C2" w:rsidR="00895A5B" w:rsidRDefault="00895A5B" w:rsidP="00EC28E7">
      <w:r>
        <w:lastRenderedPageBreak/>
        <w:t>A</w:t>
      </w:r>
      <w:r w:rsidR="003127A5">
        <w:t xml:space="preserve"> recent </w:t>
      </w:r>
      <w:r>
        <w:t>assessment indicate</w:t>
      </w:r>
      <w:r w:rsidR="00781D7C">
        <w:t>d</w:t>
      </w:r>
      <w:r>
        <w:t xml:space="preserve"> that there is broad stakeholder support</w:t>
      </w:r>
      <w:r w:rsidR="003127A5">
        <w:t xml:space="preserve"> for the program, and </w:t>
      </w:r>
      <w:r w:rsidR="00B8046A">
        <w:t>data</w:t>
      </w:r>
      <w:r>
        <w:t xml:space="preserve"> indicate that program activities </w:t>
      </w:r>
      <w:r w:rsidR="00BE17B9">
        <w:t xml:space="preserve">are resulting in </w:t>
      </w:r>
      <w:r w:rsidR="00A80BA7">
        <w:t>the growth of our shorebird populations</w:t>
      </w:r>
      <w:r w:rsidR="00C91217">
        <w:t>.</w:t>
      </w:r>
      <w:r w:rsidR="00A80BA7">
        <w:t xml:space="preserve"> </w:t>
      </w:r>
      <w:r w:rsidR="00C91217">
        <w:t>The</w:t>
      </w:r>
      <w:r w:rsidR="00E4508F">
        <w:t xml:space="preserve"> demonstrated success to date indicate</w:t>
      </w:r>
      <w:r w:rsidR="004B7F5D">
        <w:t>s</w:t>
      </w:r>
      <w:r w:rsidR="00E4508F">
        <w:t xml:space="preserve"> that the </w:t>
      </w:r>
      <w:r w:rsidR="003127A5">
        <w:t xml:space="preserve">proposed </w:t>
      </w:r>
      <w:r w:rsidR="00E4508F">
        <w:t>work</w:t>
      </w:r>
      <w:r w:rsidR="003127A5">
        <w:t xml:space="preserve"> </w:t>
      </w:r>
      <w:r w:rsidR="00E4508F">
        <w:t>is feasible</w:t>
      </w:r>
      <w:r w:rsidR="00EB7778">
        <w:t xml:space="preserve"> and effective</w:t>
      </w:r>
      <w:r w:rsidR="00E4508F">
        <w:t>.</w:t>
      </w:r>
    </w:p>
    <w:p w14:paraId="2E569A07" w14:textId="77777777" w:rsidR="00E4508F" w:rsidRDefault="00E4508F" w:rsidP="00EC28E7">
      <w:pPr>
        <w:rPr>
          <w:b/>
        </w:rPr>
      </w:pPr>
      <w:r>
        <w:rPr>
          <w:b/>
        </w:rPr>
        <w:t>Complements to existing efforts (describe other ongoing efforts that relate to or are affected by this work.  Consider how the proposal may complement existing local/regional/state efforts</w:t>
      </w:r>
      <w:r w:rsidR="00B27EAA">
        <w:rPr>
          <w:b/>
        </w:rPr>
        <w:t xml:space="preserve"> (1023 characters)</w:t>
      </w:r>
      <w:r>
        <w:rPr>
          <w:b/>
        </w:rPr>
        <w:t>:</w:t>
      </w:r>
    </w:p>
    <w:p w14:paraId="4B5FD3BC" w14:textId="217D5A06" w:rsidR="00E4508F" w:rsidRDefault="00A1418B" w:rsidP="00EC28E7">
      <w:r>
        <w:t xml:space="preserve">The proposed work continues to support the FSA, which communicates and coordinates shorebird conservation efforts of partners working at local, regional, and statewide scales.  For example, the Department of Environmental Protection is not a co-applicant on this proposal, but staff at State Parks monitor and </w:t>
      </w:r>
      <w:r w:rsidR="00781D7C">
        <w:t xml:space="preserve">protect </w:t>
      </w:r>
      <w:r>
        <w:t>shorebird nests</w:t>
      </w:r>
      <w:r w:rsidR="006B6A07">
        <w:t xml:space="preserve"> using FSA protocols</w:t>
      </w:r>
      <w:r>
        <w:t xml:space="preserve">, facilitate the activities of program staff and volunteers on State Park lands, and </w:t>
      </w:r>
      <w:r w:rsidR="00781D7C">
        <w:t xml:space="preserve">contribute </w:t>
      </w:r>
      <w:r>
        <w:t xml:space="preserve">data to the Florida Shorebird Database so we can track </w:t>
      </w:r>
      <w:r w:rsidR="00781D7C">
        <w:t xml:space="preserve">progress and effectiveness </w:t>
      </w:r>
      <w:r>
        <w:t xml:space="preserve">of program activities.  </w:t>
      </w:r>
      <w:r w:rsidR="00312BDC">
        <w:t>Staff supported by this proposal also facilitate research efforts of outside investigators, draft management recommendations and plans for land managers, provide real-time data</w:t>
      </w:r>
      <w:r w:rsidR="00B17BA3">
        <w:t xml:space="preserve"> </w:t>
      </w:r>
      <w:r w:rsidR="00312BDC">
        <w:t xml:space="preserve">on request to </w:t>
      </w:r>
      <w:r w:rsidR="00A972EA">
        <w:t>partners</w:t>
      </w:r>
      <w:r w:rsidR="00312BDC">
        <w:t>, and provide conflict resolution support for stakeholders</w:t>
      </w:r>
      <w:r w:rsidR="00B27EAA">
        <w:t>.</w:t>
      </w:r>
    </w:p>
    <w:p w14:paraId="364AC14B" w14:textId="77777777" w:rsidR="00B27EAA" w:rsidRDefault="00B27EAA" w:rsidP="00EC28E7">
      <w:pPr>
        <w:rPr>
          <w:b/>
        </w:rPr>
      </w:pPr>
      <w:r>
        <w:rPr>
          <w:b/>
        </w:rPr>
        <w:t>Community Resilience (does the project assist Florida’s ability to anticipate, withstand, or recover from hazards or threats, e.g., hurricanes, storm surges, shoreline erosion):</w:t>
      </w:r>
    </w:p>
    <w:p w14:paraId="6CE62698" w14:textId="2435551A" w:rsidR="00BE17B9" w:rsidRDefault="00B27EAA" w:rsidP="00EC28E7">
      <w:r>
        <w:t xml:space="preserve">Program activities </w:t>
      </w:r>
      <w:r w:rsidR="00781D7C">
        <w:t xml:space="preserve">monitor and </w:t>
      </w:r>
      <w:r>
        <w:t>facilitate the recovery of bird populations from hazards or threats</w:t>
      </w:r>
      <w:r w:rsidR="00885AF9">
        <w:t xml:space="preserve"> produced by major storm events.</w:t>
      </w:r>
    </w:p>
    <w:p w14:paraId="546398F1" w14:textId="77777777" w:rsidR="00B27EAA" w:rsidRDefault="00B27EAA" w:rsidP="00EC28E7">
      <w:pPr>
        <w:rPr>
          <w:b/>
        </w:rPr>
      </w:pPr>
      <w:r>
        <w:rPr>
          <w:b/>
        </w:rPr>
        <w:t>Public Support</w:t>
      </w:r>
      <w:r w:rsidR="009C5C60">
        <w:rPr>
          <w:b/>
        </w:rPr>
        <w:t xml:space="preserve"> (approval and opposition)</w:t>
      </w:r>
      <w:r>
        <w:rPr>
          <w:b/>
        </w:rPr>
        <w:t>:</w:t>
      </w:r>
    </w:p>
    <w:p w14:paraId="0BEF3BFB" w14:textId="19613DFE" w:rsidR="00B27EAA" w:rsidRDefault="00B961CB" w:rsidP="00EC28E7">
      <w:r>
        <w:t>A formal assessment of the program conducted in 2019 indicate</w:t>
      </w:r>
      <w:r w:rsidR="00781D7C">
        <w:t>d</w:t>
      </w:r>
      <w:r>
        <w:t xml:space="preserve"> that there is broad stakeholder support </w:t>
      </w:r>
      <w:r w:rsidR="009C5C60">
        <w:t>within the FSA for program activities</w:t>
      </w:r>
      <w:r w:rsidR="00D370BD">
        <w:t xml:space="preserve">, and more generally, support for wildlife conservation on Florida’s beaches is high.  </w:t>
      </w:r>
    </w:p>
    <w:p w14:paraId="73DCCB45" w14:textId="77777777" w:rsidR="00D370BD" w:rsidRDefault="00D370BD" w:rsidP="00D370BD">
      <w:pPr>
        <w:rPr>
          <w:b/>
        </w:rPr>
      </w:pPr>
      <w:r>
        <w:rPr>
          <w:b/>
        </w:rPr>
        <w:t>Total Cost of Project:</w:t>
      </w:r>
    </w:p>
    <w:p w14:paraId="786F1405" w14:textId="77777777" w:rsidR="00D370BD" w:rsidRPr="00D370BD" w:rsidRDefault="00D370BD" w:rsidP="00D370BD">
      <w:r w:rsidRPr="00D370BD">
        <w:t>$2,</w:t>
      </w:r>
      <w:r>
        <w:t>9</w:t>
      </w:r>
      <w:r w:rsidRPr="00D370BD">
        <w:t>00,000 annually</w:t>
      </w:r>
    </w:p>
    <w:p w14:paraId="585FEAB1" w14:textId="77777777" w:rsidR="00D370BD" w:rsidRDefault="00D370BD" w:rsidP="00D370BD">
      <w:pPr>
        <w:rPr>
          <w:b/>
        </w:rPr>
      </w:pPr>
      <w:r>
        <w:rPr>
          <w:b/>
        </w:rPr>
        <w:t>Total Funding Request:</w:t>
      </w:r>
    </w:p>
    <w:p w14:paraId="72BB7146" w14:textId="77777777" w:rsidR="00D370BD" w:rsidRDefault="00D370BD" w:rsidP="00D370BD">
      <w:r w:rsidRPr="00D370BD">
        <w:t>$1,500,000 annually for 10 years</w:t>
      </w:r>
    </w:p>
    <w:p w14:paraId="1BF576A1" w14:textId="77777777" w:rsidR="00D370BD" w:rsidRPr="00D370BD" w:rsidRDefault="00D370BD" w:rsidP="00D370BD">
      <w:pPr>
        <w:rPr>
          <w:b/>
        </w:rPr>
      </w:pPr>
      <w:r w:rsidRPr="00D370BD">
        <w:rPr>
          <w:b/>
        </w:rPr>
        <w:t>Funding needed for (check all that apply):</w:t>
      </w:r>
    </w:p>
    <w:p w14:paraId="32D4BD0E" w14:textId="77777777" w:rsidR="00D370BD" w:rsidRPr="00D370BD" w:rsidRDefault="00D370BD" w:rsidP="00D370BD">
      <w:r>
        <w:t>Implementation, operation/maintenance, monitoring</w:t>
      </w:r>
    </w:p>
    <w:p w14:paraId="26658F44" w14:textId="77777777" w:rsidR="00D370BD" w:rsidRDefault="00D370BD" w:rsidP="00D370BD">
      <w:pPr>
        <w:rPr>
          <w:b/>
        </w:rPr>
      </w:pPr>
      <w:r>
        <w:rPr>
          <w:b/>
        </w:rPr>
        <w:t>Status of project planning/design:</w:t>
      </w:r>
    </w:p>
    <w:p w14:paraId="2135DAA1" w14:textId="77777777" w:rsidR="00D370BD" w:rsidRDefault="00D370BD" w:rsidP="00D370BD">
      <w:r>
        <w:t>Started</w:t>
      </w:r>
    </w:p>
    <w:p w14:paraId="2A110B6F" w14:textId="77777777" w:rsidR="00D370BD" w:rsidRPr="00D370BD" w:rsidRDefault="00D370BD" w:rsidP="00D370BD">
      <w:pPr>
        <w:rPr>
          <w:b/>
        </w:rPr>
      </w:pPr>
      <w:r w:rsidRPr="00D370BD">
        <w:rPr>
          <w:b/>
        </w:rPr>
        <w:t>Status of project permitting:</w:t>
      </w:r>
    </w:p>
    <w:p w14:paraId="6AF07CF6" w14:textId="77777777" w:rsidR="00D370BD" w:rsidRDefault="00D370BD" w:rsidP="00D370BD">
      <w:r>
        <w:t>Completed</w:t>
      </w:r>
    </w:p>
    <w:p w14:paraId="26F6C8D4" w14:textId="77777777" w:rsidR="00D370BD" w:rsidRPr="00D370BD" w:rsidRDefault="00D370BD" w:rsidP="00D370BD">
      <w:pPr>
        <w:rPr>
          <w:b/>
        </w:rPr>
      </w:pPr>
      <w:r w:rsidRPr="00D370BD">
        <w:rPr>
          <w:b/>
        </w:rPr>
        <w:t>Is the project able to be phased</w:t>
      </w:r>
      <w:r>
        <w:rPr>
          <w:b/>
        </w:rPr>
        <w:t>?</w:t>
      </w:r>
    </w:p>
    <w:p w14:paraId="64833060" w14:textId="77777777" w:rsidR="00D370BD" w:rsidRDefault="00D370BD" w:rsidP="00D370BD">
      <w:r>
        <w:lastRenderedPageBreak/>
        <w:t>No.</w:t>
      </w:r>
    </w:p>
    <w:p w14:paraId="17E3B808" w14:textId="77777777" w:rsidR="00D370BD" w:rsidRDefault="00D370BD" w:rsidP="00D370BD">
      <w:pPr>
        <w:rPr>
          <w:b/>
        </w:rPr>
      </w:pPr>
      <w:r>
        <w:rPr>
          <w:b/>
        </w:rPr>
        <w:t>Time frame of the entire project:</w:t>
      </w:r>
    </w:p>
    <w:p w14:paraId="1617C6A1" w14:textId="77777777" w:rsidR="00D370BD" w:rsidRDefault="00D370BD" w:rsidP="00D370BD">
      <w:r>
        <w:t>March 2023- February 2033</w:t>
      </w:r>
    </w:p>
    <w:p w14:paraId="292BB90D" w14:textId="77777777" w:rsidR="00D370BD" w:rsidRPr="00D370BD" w:rsidRDefault="00D370BD" w:rsidP="00D370BD">
      <w:pPr>
        <w:rPr>
          <w:b/>
        </w:rPr>
      </w:pPr>
      <w:r w:rsidRPr="00D370BD">
        <w:rPr>
          <w:b/>
        </w:rPr>
        <w:t>Category:</w:t>
      </w:r>
    </w:p>
    <w:p w14:paraId="0D66E1CC" w14:textId="77777777" w:rsidR="00D370BD" w:rsidRDefault="00D370BD" w:rsidP="00D370BD">
      <w:r>
        <w:t>Living resources, bird conservation subcategory</w:t>
      </w:r>
    </w:p>
    <w:p w14:paraId="3EF0F9D2" w14:textId="77777777" w:rsidR="00D370BD" w:rsidRDefault="00D370BD" w:rsidP="00D370BD">
      <w:pPr>
        <w:rPr>
          <w:b/>
        </w:rPr>
      </w:pPr>
      <w:r>
        <w:rPr>
          <w:b/>
        </w:rPr>
        <w:t>Partner information:</w:t>
      </w:r>
    </w:p>
    <w:p w14:paraId="3DACB54C" w14:textId="77777777" w:rsidR="00D370BD" w:rsidRPr="00D370BD" w:rsidRDefault="00D370BD" w:rsidP="00D370BD">
      <w:r w:rsidRPr="00D370BD">
        <w:t xml:space="preserve">Will add when </w:t>
      </w:r>
      <w:proofErr w:type="gramStart"/>
      <w:r w:rsidRPr="00D370BD">
        <w:t>entered into</w:t>
      </w:r>
      <w:proofErr w:type="gramEnd"/>
      <w:r w:rsidRPr="00D370BD">
        <w:t xml:space="preserve"> website</w:t>
      </w:r>
    </w:p>
    <w:p w14:paraId="25B3ED71" w14:textId="77777777" w:rsidR="00DB3EE0" w:rsidRDefault="00D370BD" w:rsidP="00D370BD">
      <w:pPr>
        <w:rPr>
          <w:b/>
        </w:rPr>
      </w:pPr>
      <w:r>
        <w:rPr>
          <w:b/>
        </w:rPr>
        <w:t>Leveraging information</w:t>
      </w:r>
      <w:r w:rsidR="00B54061">
        <w:rPr>
          <w:b/>
        </w:rPr>
        <w:t xml:space="preserve"> (filled out per Gareth’s advice)</w:t>
      </w:r>
      <w:r w:rsidR="00DB3EE0">
        <w:rPr>
          <w:b/>
        </w:rPr>
        <w:t>:</w:t>
      </w:r>
    </w:p>
    <w:p w14:paraId="02A8D0CF" w14:textId="77777777" w:rsidR="00B54061" w:rsidRDefault="00B54061" w:rsidP="00D370BD">
      <w:r>
        <w:rPr>
          <w:b/>
        </w:rPr>
        <w:tab/>
        <w:t xml:space="preserve">Other funding: </w:t>
      </w:r>
      <w:r>
        <w:t>Yes</w:t>
      </w:r>
    </w:p>
    <w:p w14:paraId="215F56FD" w14:textId="77777777" w:rsidR="00B54061" w:rsidRDefault="00B54061" w:rsidP="00D370BD">
      <w:r>
        <w:tab/>
      </w:r>
      <w:r>
        <w:rPr>
          <w:b/>
        </w:rPr>
        <w:t xml:space="preserve">Organization: </w:t>
      </w:r>
      <w:r>
        <w:t>NFWF/GEBF</w:t>
      </w:r>
    </w:p>
    <w:p w14:paraId="6198EDD2" w14:textId="77777777" w:rsidR="00B54061" w:rsidRDefault="00B54061" w:rsidP="00D370BD">
      <w:r>
        <w:tab/>
      </w:r>
      <w:r w:rsidRPr="00B54061">
        <w:rPr>
          <w:b/>
        </w:rPr>
        <w:t>Type:</w:t>
      </w:r>
      <w:r>
        <w:t xml:space="preserve"> Federal</w:t>
      </w:r>
    </w:p>
    <w:p w14:paraId="42E86DD3" w14:textId="77777777" w:rsidR="00B54061" w:rsidRDefault="00B54061" w:rsidP="00D370BD">
      <w:r>
        <w:tab/>
      </w:r>
      <w:r>
        <w:rPr>
          <w:b/>
        </w:rPr>
        <w:t xml:space="preserve">Amount: </w:t>
      </w:r>
      <w:r w:rsidRPr="00B54061">
        <w:t>$1,200,000 annually</w:t>
      </w:r>
    </w:p>
    <w:p w14:paraId="69CA1E01" w14:textId="77777777" w:rsidR="00B54061" w:rsidRDefault="00B54061" w:rsidP="00B54061">
      <w:pPr>
        <w:ind w:left="720" w:hanging="720"/>
      </w:pPr>
      <w:r w:rsidRPr="53D40FEA">
        <w:rPr>
          <w:b/>
          <w:bCs/>
        </w:rPr>
        <w:t>Description:</w:t>
      </w:r>
      <w:r>
        <w:t xml:space="preserve"> Funding is being sought from GEBF to sustain program components not funded through NRDA</w:t>
      </w:r>
    </w:p>
    <w:p w14:paraId="09EDEADA" w14:textId="77777777" w:rsidR="00B54061" w:rsidRDefault="00B54061" w:rsidP="00B54061">
      <w:pPr>
        <w:ind w:left="720" w:hanging="720"/>
      </w:pPr>
      <w:r w:rsidRPr="53D40FEA">
        <w:rPr>
          <w:b/>
          <w:bCs/>
        </w:rPr>
        <w:t xml:space="preserve">Deadline: </w:t>
      </w:r>
      <w:r>
        <w:t>Proposal to be submitted June 2020</w:t>
      </w:r>
    </w:p>
    <w:p w14:paraId="0757628C" w14:textId="77777777" w:rsidR="00B54061" w:rsidRPr="00B54061" w:rsidRDefault="00B54061" w:rsidP="00B54061">
      <w:pPr>
        <w:ind w:left="720" w:hanging="720"/>
      </w:pPr>
      <w:r w:rsidRPr="53D40FEA">
        <w:rPr>
          <w:b/>
          <w:bCs/>
        </w:rPr>
        <w:t>Constraints:</w:t>
      </w:r>
      <w:r>
        <w:t xml:space="preserve"> unknown</w:t>
      </w:r>
    </w:p>
    <w:p w14:paraId="3E6C54EC" w14:textId="77777777" w:rsidR="00D370BD" w:rsidRPr="00DB3EE0" w:rsidRDefault="00DB3EE0" w:rsidP="00D370BD">
      <w:pPr>
        <w:rPr>
          <w:b/>
        </w:rPr>
      </w:pPr>
      <w:r>
        <w:rPr>
          <w:b/>
        </w:rPr>
        <w:t>Extent of project l</w:t>
      </w:r>
      <w:r w:rsidRPr="00DB3EE0">
        <w:rPr>
          <w:b/>
        </w:rPr>
        <w:t>ocation:</w:t>
      </w:r>
      <w:r w:rsidR="00D370BD" w:rsidRPr="00DB3EE0">
        <w:rPr>
          <w:b/>
        </w:rPr>
        <w:t xml:space="preserve"> </w:t>
      </w:r>
    </w:p>
    <w:p w14:paraId="5D02C730" w14:textId="77777777" w:rsidR="00DB3EE0" w:rsidRDefault="00DB3EE0" w:rsidP="00D370BD">
      <w:r>
        <w:t>Statewide</w:t>
      </w:r>
    </w:p>
    <w:p w14:paraId="4EA05407" w14:textId="77777777" w:rsidR="00DB3EE0" w:rsidRDefault="00DB3EE0" w:rsidP="00D370BD">
      <w:pPr>
        <w:rPr>
          <w:b/>
        </w:rPr>
      </w:pPr>
      <w:r w:rsidRPr="00DB3EE0">
        <w:rPr>
          <w:b/>
        </w:rPr>
        <w:t>Vicinity</w:t>
      </w:r>
    </w:p>
    <w:p w14:paraId="77C47757" w14:textId="77777777" w:rsidR="00DB3EE0" w:rsidRDefault="00DB3EE0" w:rsidP="00D370BD">
      <w:r>
        <w:t>Statewide</w:t>
      </w:r>
    </w:p>
    <w:p w14:paraId="47234CE6" w14:textId="77777777" w:rsidR="00DB3EE0" w:rsidRPr="00DB3EE0" w:rsidRDefault="00DB3EE0" w:rsidP="00D370BD">
      <w:pPr>
        <w:rPr>
          <w:b/>
        </w:rPr>
      </w:pPr>
      <w:r w:rsidRPr="00DB3EE0">
        <w:rPr>
          <w:b/>
        </w:rPr>
        <w:t>Region</w:t>
      </w:r>
    </w:p>
    <w:p w14:paraId="3049FCFB" w14:textId="77777777" w:rsidR="00DB3EE0" w:rsidRPr="00DB3EE0" w:rsidRDefault="00DB3EE0" w:rsidP="00D370BD">
      <w:r>
        <w:t>All</w:t>
      </w:r>
    </w:p>
    <w:sectPr w:rsidR="00DB3EE0" w:rsidRPr="00DB3E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32"/>
    <w:rsid w:val="0001365F"/>
    <w:rsid w:val="00013C40"/>
    <w:rsid w:val="0003270D"/>
    <w:rsid w:val="00056B11"/>
    <w:rsid w:val="00072C6F"/>
    <w:rsid w:val="000E07B8"/>
    <w:rsid w:val="001A433F"/>
    <w:rsid w:val="00235DB7"/>
    <w:rsid w:val="0024447A"/>
    <w:rsid w:val="00250F5F"/>
    <w:rsid w:val="002B1DAD"/>
    <w:rsid w:val="002C1464"/>
    <w:rsid w:val="003127A5"/>
    <w:rsid w:val="00312BDC"/>
    <w:rsid w:val="00327076"/>
    <w:rsid w:val="0039269A"/>
    <w:rsid w:val="00393104"/>
    <w:rsid w:val="003B69C7"/>
    <w:rsid w:val="003E77BE"/>
    <w:rsid w:val="00406469"/>
    <w:rsid w:val="0043775E"/>
    <w:rsid w:val="004B7F5D"/>
    <w:rsid w:val="004C7542"/>
    <w:rsid w:val="00586DF8"/>
    <w:rsid w:val="00594DC1"/>
    <w:rsid w:val="00597456"/>
    <w:rsid w:val="0060624E"/>
    <w:rsid w:val="00621574"/>
    <w:rsid w:val="006678D2"/>
    <w:rsid w:val="0068132F"/>
    <w:rsid w:val="006B6A07"/>
    <w:rsid w:val="007037D6"/>
    <w:rsid w:val="00732766"/>
    <w:rsid w:val="007531CB"/>
    <w:rsid w:val="00781D7C"/>
    <w:rsid w:val="00786F69"/>
    <w:rsid w:val="00797AEC"/>
    <w:rsid w:val="007E0565"/>
    <w:rsid w:val="00823FA9"/>
    <w:rsid w:val="00885AF9"/>
    <w:rsid w:val="008947E8"/>
    <w:rsid w:val="00895A5B"/>
    <w:rsid w:val="008A5982"/>
    <w:rsid w:val="008C3CDA"/>
    <w:rsid w:val="008C5F60"/>
    <w:rsid w:val="008E67E0"/>
    <w:rsid w:val="00941C7F"/>
    <w:rsid w:val="00993F93"/>
    <w:rsid w:val="009C5C60"/>
    <w:rsid w:val="00A1418B"/>
    <w:rsid w:val="00A26E53"/>
    <w:rsid w:val="00A55732"/>
    <w:rsid w:val="00A80BA7"/>
    <w:rsid w:val="00A972EA"/>
    <w:rsid w:val="00AC75D4"/>
    <w:rsid w:val="00B122F1"/>
    <w:rsid w:val="00B17BA3"/>
    <w:rsid w:val="00B20FE3"/>
    <w:rsid w:val="00B27EAA"/>
    <w:rsid w:val="00B37A14"/>
    <w:rsid w:val="00B54061"/>
    <w:rsid w:val="00B8046A"/>
    <w:rsid w:val="00B82E0B"/>
    <w:rsid w:val="00B9510A"/>
    <w:rsid w:val="00B961CB"/>
    <w:rsid w:val="00BE17B9"/>
    <w:rsid w:val="00C068D4"/>
    <w:rsid w:val="00C8723F"/>
    <w:rsid w:val="00C91217"/>
    <w:rsid w:val="00CB4D9A"/>
    <w:rsid w:val="00CF015A"/>
    <w:rsid w:val="00D370BD"/>
    <w:rsid w:val="00D61D4F"/>
    <w:rsid w:val="00DB3EE0"/>
    <w:rsid w:val="00E4508F"/>
    <w:rsid w:val="00EB7778"/>
    <w:rsid w:val="00EC1B2D"/>
    <w:rsid w:val="00EC28E7"/>
    <w:rsid w:val="00F1568C"/>
    <w:rsid w:val="00F754C4"/>
    <w:rsid w:val="00F81018"/>
    <w:rsid w:val="00FD5317"/>
    <w:rsid w:val="53D40F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F51B1"/>
  <w15:chartTrackingRefBased/>
  <w15:docId w15:val="{56792325-3A37-4FE6-A071-733BCCD21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C5F6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97AEC"/>
    <w:rPr>
      <w:sz w:val="16"/>
      <w:szCs w:val="16"/>
    </w:rPr>
  </w:style>
  <w:style w:type="paragraph" w:styleId="CommentText">
    <w:name w:val="annotation text"/>
    <w:basedOn w:val="Normal"/>
    <w:link w:val="CommentTextChar"/>
    <w:uiPriority w:val="99"/>
    <w:semiHidden/>
    <w:unhideWhenUsed/>
    <w:rsid w:val="00797AEC"/>
    <w:pPr>
      <w:spacing w:line="240" w:lineRule="auto"/>
    </w:pPr>
    <w:rPr>
      <w:sz w:val="20"/>
      <w:szCs w:val="20"/>
    </w:rPr>
  </w:style>
  <w:style w:type="character" w:customStyle="1" w:styleId="CommentTextChar">
    <w:name w:val="Comment Text Char"/>
    <w:basedOn w:val="DefaultParagraphFont"/>
    <w:link w:val="CommentText"/>
    <w:uiPriority w:val="99"/>
    <w:semiHidden/>
    <w:rsid w:val="00797AE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97AEC"/>
    <w:rPr>
      <w:b/>
      <w:bCs/>
    </w:rPr>
  </w:style>
  <w:style w:type="character" w:customStyle="1" w:styleId="CommentSubjectChar">
    <w:name w:val="Comment Subject Char"/>
    <w:basedOn w:val="CommentTextChar"/>
    <w:link w:val="CommentSubject"/>
    <w:uiPriority w:val="99"/>
    <w:semiHidden/>
    <w:rsid w:val="00797AEC"/>
    <w:rPr>
      <w:rFonts w:ascii="Times New Roman" w:hAnsi="Times New Roman"/>
      <w:b/>
      <w:bCs/>
      <w:sz w:val="20"/>
      <w:szCs w:val="20"/>
    </w:rPr>
  </w:style>
  <w:style w:type="paragraph" w:styleId="BalloonText">
    <w:name w:val="Balloon Text"/>
    <w:basedOn w:val="Normal"/>
    <w:link w:val="BalloonTextChar"/>
    <w:uiPriority w:val="99"/>
    <w:semiHidden/>
    <w:unhideWhenUsed/>
    <w:rsid w:val="00797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A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2DA1EA32F0F84E86B2288CE59AEE36" ma:contentTypeVersion="10" ma:contentTypeDescription="Create a new document." ma:contentTypeScope="" ma:versionID="c63422db1ce04c0b5da0e197b83aa24e">
  <xsd:schema xmlns:xsd="http://www.w3.org/2001/XMLSchema" xmlns:xs="http://www.w3.org/2001/XMLSchema" xmlns:p="http://schemas.microsoft.com/office/2006/metadata/properties" xmlns:ns2="e32b7940-a328-4b3e-bf83-a5f0a0554c3d" xmlns:ns3="9d1ce850-c353-48e2-b1b2-9fb02ef33099" xmlns:ns4="bdca101c-a5e2-4a5f-879c-073f73417384" targetNamespace="http://schemas.microsoft.com/office/2006/metadata/properties" ma:root="true" ma:fieldsID="82660bb5c071c4bd313d070929cf0754" ns2:_="" ns3:_="" ns4:_="">
    <xsd:import namespace="e32b7940-a328-4b3e-bf83-a5f0a0554c3d"/>
    <xsd:import namespace="9d1ce850-c353-48e2-b1b2-9fb02ef33099"/>
    <xsd:import namespace="bdca101c-a5e2-4a5f-879c-073f7341738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2b7940-a328-4b3e-bf83-a5f0a0554c3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d1ce850-c353-48e2-b1b2-9fb02ef3309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ca101c-a5e2-4a5f-879c-073f7341738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e32b7940-a328-4b3e-bf83-a5f0a0554c3d">FWCEXT-841001672-1319</_dlc_DocId>
    <_dlc_DocIdUrl xmlns="e32b7940-a328-4b3e-bf83-a5f0a0554c3d">
      <Url>https://fwcc.sharepoint.com/sites/ext/fsa/_layouts/15/DocIdRedir.aspx?ID=FWCEXT-841001672-1319</Url>
      <Description>FWCEXT-841001672-1319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A13CD-CBB9-4EF5-A208-6045D4D1E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2b7940-a328-4b3e-bf83-a5f0a0554c3d"/>
    <ds:schemaRef ds:uri="9d1ce850-c353-48e2-b1b2-9fb02ef33099"/>
    <ds:schemaRef ds:uri="bdca101c-a5e2-4a5f-879c-073f73417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233789-A13F-40C3-B170-BFD51EA2CF96}">
  <ds:schemaRefs>
    <ds:schemaRef ds:uri="http://schemas.microsoft.com/office/2006/metadata/properties"/>
    <ds:schemaRef ds:uri="http://schemas.microsoft.com/office/infopath/2007/PartnerControls"/>
    <ds:schemaRef ds:uri="e32b7940-a328-4b3e-bf83-a5f0a0554c3d"/>
  </ds:schemaRefs>
</ds:datastoreItem>
</file>

<file path=customXml/itemProps3.xml><?xml version="1.0" encoding="utf-8"?>
<ds:datastoreItem xmlns:ds="http://schemas.openxmlformats.org/officeDocument/2006/customXml" ds:itemID="{27FB6E73-30FB-4ADA-83B1-ED0EE46E4AF3}">
  <ds:schemaRefs>
    <ds:schemaRef ds:uri="http://schemas.microsoft.com/sharepoint/v3/contenttype/forms"/>
  </ds:schemaRefs>
</ds:datastoreItem>
</file>

<file path=customXml/itemProps4.xml><?xml version="1.0" encoding="utf-8"?>
<ds:datastoreItem xmlns:ds="http://schemas.openxmlformats.org/officeDocument/2006/customXml" ds:itemID="{363ABA44-C123-434F-AF44-12BC4F6F76A8}">
  <ds:schemaRefs>
    <ds:schemaRef ds:uri="http://schemas.microsoft.com/sharepoint/events"/>
  </ds:schemaRefs>
</ds:datastoreItem>
</file>

<file path=customXml/itemProps5.xml><?xml version="1.0" encoding="utf-8"?>
<ds:datastoreItem xmlns:ds="http://schemas.openxmlformats.org/officeDocument/2006/customXml" ds:itemID="{50A52B2C-8C45-4E2E-911A-4260624D2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Cox, Andrew</dc:creator>
  <cp:keywords/>
  <dc:description/>
  <cp:lastModifiedBy>Elio Fernandez</cp:lastModifiedBy>
  <cp:revision>2</cp:revision>
  <dcterms:created xsi:type="dcterms:W3CDTF">2019-09-23T17:45:00Z</dcterms:created>
  <dcterms:modified xsi:type="dcterms:W3CDTF">2019-09-23T17:45:00Z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0x010100922DA1EA32F0F84E86B2288CE59AEE36</vt:lpwstr>
  </property>
  <property fmtid="{D5CDD505-2E9C-101B-9397-08002B2CF9AE}" pid="3" name="_dlc_DocIdItemGuid">
    <vt:lpwstr>d07a3a1f-9d23-4f96-be5b-8971e7464886</vt:lpwstr>
  </property>
</Properties>
</file>