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id w:val="-1996715373"/>
        <w:docPartObj>
          <w:docPartGallery w:val="Cover Pages"/>
          <w:docPartUnique/>
        </w:docPartObj>
      </w:sdtPr>
      <w:sdtEndPr>
        <w:rPr>
          <w:rFonts w:cs="Times New Roman"/>
          <w:sz w:val="28"/>
        </w:rPr>
      </w:sdtEndPr>
      <w:sdtContent>
        <w:p w14:paraId="7C9273BF" w14:textId="4DAB7FE3" w:rsidR="004A5D44" w:rsidRDefault="004A5D44" w:rsidP="001434F5">
          <w:pPr>
            <w:spacing w:after="0" w:line="240" w:lineRule="auto"/>
            <w:jc w:val="center"/>
            <w:rPr>
              <w:rFonts w:ascii="Times New Roman" w:hAnsi="Times New Roman"/>
              <w:b/>
              <w:i/>
              <w:sz w:val="40"/>
              <w:szCs w:val="40"/>
            </w:rPr>
          </w:pPr>
          <w:r>
            <w:rPr>
              <w:rFonts w:ascii="Times New Roman" w:hAnsi="Times New Roman"/>
              <w:b/>
              <w:noProof/>
              <w:sz w:val="28"/>
              <w:szCs w:val="28"/>
            </w:rPr>
            <mc:AlternateContent>
              <mc:Choice Requires="wps">
                <w:drawing>
                  <wp:anchor distT="0" distB="0" distL="114300" distR="114300" simplePos="0" relativeHeight="251734016" behindDoc="0" locked="0" layoutInCell="1" allowOverlap="1" wp14:anchorId="06CA4906" wp14:editId="3E57A302">
                    <wp:simplePos x="0" y="0"/>
                    <wp:positionH relativeFrom="margin">
                      <wp:posOffset>-296959</wp:posOffset>
                    </wp:positionH>
                    <wp:positionV relativeFrom="paragraph">
                      <wp:posOffset>3895090</wp:posOffset>
                    </wp:positionV>
                    <wp:extent cx="6701246" cy="213924"/>
                    <wp:effectExtent l="38100" t="19050" r="42545" b="72390"/>
                    <wp:wrapNone/>
                    <wp:docPr id="26" name="Wave 26"/>
                    <wp:cNvGraphicFramePr/>
                    <a:graphic xmlns:a="http://schemas.openxmlformats.org/drawingml/2006/main">
                      <a:graphicData uri="http://schemas.microsoft.com/office/word/2010/wordprocessingShape">
                        <wps:wsp>
                          <wps:cNvSpPr/>
                          <wps:spPr>
                            <a:xfrm>
                              <a:off x="0" y="0"/>
                              <a:ext cx="6701246" cy="213924"/>
                            </a:xfrm>
                            <a:prstGeom prst="wave">
                              <a:avLst/>
                            </a:prstGeom>
                            <a:solidFill>
                              <a:srgbClr val="5B9BD5"/>
                            </a:solidFill>
                            <a:ln w="12700" cap="flat">
                              <a:noFill/>
                              <a:miter lim="400000"/>
                            </a:ln>
                            <a:effectLst>
                              <a:outerShdw blurRad="38100" dist="25400" dir="5400000" rotWithShape="0">
                                <a:srgbClr val="000000">
                                  <a:alpha val="50000"/>
                                </a:srgbClr>
                              </a:outerShdw>
                            </a:effectLst>
                          </wps:spPr>
                          <wps:bodyPr rot="0" spcFirstLastPara="1" vertOverflow="overflow" horzOverflow="overflow" vert="horz" wrap="square" lIns="50800" tIns="50800" rIns="50800" bIns="50800"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2FAC76" id="_x0000_t64" coordsize="21600,21600" o:spt="64" adj="2809,10800" path="m@28@0c@27@1@26@3@25@0l@21@4c@22@5@23@6@24@4xe">
                    <v:formulas>
                      <v:f eqn="val #0"/>
                      <v:f eqn="prod @0 41 9"/>
                      <v:f eqn="prod @0 23 9"/>
                      <v:f eqn="sum 0 0 @2"/>
                      <v:f eqn="sum 21600 0 #0"/>
                      <v:f eqn="sum 21600 0 @1"/>
                      <v:f eqn="sum 21600 0 @3"/>
                      <v:f eqn="sum #1 0 10800"/>
                      <v:f eqn="sum 21600 0 #1"/>
                      <v:f eqn="prod @8 2 3"/>
                      <v:f eqn="prod @8 4 3"/>
                      <v:f eqn="prod @8 2 1"/>
                      <v:f eqn="sum 21600 0 @9"/>
                      <v:f eqn="sum 21600 0 @10"/>
                      <v:f eqn="sum 21600 0 @11"/>
                      <v:f eqn="prod #1 2 3"/>
                      <v:f eqn="prod #1 4 3"/>
                      <v:f eqn="prod #1 2 1"/>
                      <v:f eqn="sum 21600 0 @15"/>
                      <v:f eqn="sum 21600 0 @16"/>
                      <v:f eqn="sum 21600 0 @17"/>
                      <v:f eqn="if @7 @14 0"/>
                      <v:f eqn="if @7 @13 @15"/>
                      <v:f eqn="if @7 @12 @16"/>
                      <v:f eqn="if @7 21600 @17"/>
                      <v:f eqn="if @7 0 @20"/>
                      <v:f eqn="if @7 @9 @19"/>
                      <v:f eqn="if @7 @10 @18"/>
                      <v:f eqn="if @7 @11 21600"/>
                      <v:f eqn="sum @24 0 @21"/>
                      <v:f eqn="sum @4 0 @0"/>
                      <v:f eqn="max @21 @25"/>
                      <v:f eqn="min @24 @28"/>
                      <v:f eqn="prod @0 2 1"/>
                      <v:f eqn="sum 21600 0 @33"/>
                      <v:f eqn="mid @26 @27"/>
                      <v:f eqn="mid @24 @28"/>
                      <v:f eqn="mid @22 @23"/>
                      <v:f eqn="mid @21 @25"/>
                    </v:formulas>
                    <v:path o:connecttype="custom" o:connectlocs="@35,@0;@38,10800;@37,@4;@36,10800" o:connectangles="270,180,90,0" textboxrect="@31,@33,@32,@34"/>
                    <v:handles>
                      <v:h position="topLeft,#0" yrange="0,4459"/>
                      <v:h position="#1,bottomRight" xrange="8640,12960"/>
                    </v:handles>
                  </v:shapetype>
                  <v:shape id="Wave 26" o:spid="_x0000_s1026" type="#_x0000_t64" style="position:absolute;margin-left:-23.4pt;margin-top:306.7pt;width:527.65pt;height:16.85pt;z-index:251734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" adj="2700" fillcolor="#5b9bd5" stroked="f" strokeweight="1pt">
                    <v:stroke miterlimit="4" joinstyle="miter"/>
                    <v:shadow on="t" color="black" opacity=".5" origin=",.5" offset="0"/>
                    <v:textbox inset="4pt,4pt,4pt,4pt"/>
                    <w10:wrap anchorx="margin"/>
                  </v:shape>
                </w:pict>
              </mc:Fallback>
            </mc:AlternateContent>
          </w:r>
          <w:r>
            <w:rPr>
              <w:noProof/>
            </w:rPr>
            <w:drawing>
              <wp:anchor distT="0" distB="0" distL="114300" distR="114300" simplePos="0" relativeHeight="251731968" behindDoc="0" locked="0" layoutInCell="1" allowOverlap="1" wp14:anchorId="3C9D745B" wp14:editId="43154716">
                <wp:simplePos x="0" y="0"/>
                <wp:positionH relativeFrom="column">
                  <wp:posOffset>69159</wp:posOffset>
                </wp:positionH>
                <wp:positionV relativeFrom="paragraph">
                  <wp:posOffset>-552</wp:posOffset>
                </wp:positionV>
                <wp:extent cx="5928995" cy="3952875"/>
                <wp:effectExtent l="0" t="0" r="0" b="9525"/>
                <wp:wrapTopAndBottom/>
                <wp:docPr id="197" name="Picture 197" descr="D:\Estero Pics\Large and Signed\AR0A93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D:\Estero Pics\Large and Signed\AR0A939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28995" cy="3952875"/>
                        </a:xfrm>
                        <a:prstGeom prst="rect">
                          <a:avLst/>
                        </a:prstGeom>
                        <a:noFill/>
                        <a:ln>
                          <a:noFill/>
                        </a:ln>
                      </pic:spPr>
                    </pic:pic>
                  </a:graphicData>
                </a:graphic>
              </wp:anchor>
            </w:drawing>
          </w:r>
        </w:p>
        <w:p w14:paraId="08141340" w14:textId="196F64B8" w:rsidR="000F30CD" w:rsidRPr="00FC159E" w:rsidRDefault="000F30CD" w:rsidP="001434F5">
          <w:pPr>
            <w:spacing w:after="0" w:line="240" w:lineRule="auto"/>
            <w:jc w:val="center"/>
            <w:rPr>
              <w:noProof/>
            </w:rPr>
          </w:pPr>
          <w:r>
            <w:rPr>
              <w:rFonts w:ascii="Times New Roman" w:hAnsi="Times New Roman"/>
              <w:b/>
              <w:i/>
              <w:sz w:val="40"/>
              <w:szCs w:val="40"/>
            </w:rPr>
            <w:t>Wading and Diving Bird Management Strategy</w:t>
          </w:r>
        </w:p>
        <w:p w14:paraId="05333374" w14:textId="77777777" w:rsidR="000F30CD" w:rsidRPr="003908A7" w:rsidRDefault="000F30CD" w:rsidP="001434F5">
          <w:pPr>
            <w:spacing w:after="0" w:line="240" w:lineRule="auto"/>
            <w:jc w:val="center"/>
            <w:rPr>
              <w:rFonts w:ascii="Times New Roman" w:hAnsi="Times New Roman"/>
              <w:b/>
              <w:sz w:val="28"/>
              <w:szCs w:val="28"/>
            </w:rPr>
          </w:pPr>
          <w:r w:rsidRPr="004E115D">
            <w:rPr>
              <w:rFonts w:ascii="Times New Roman" w:hAnsi="Times New Roman"/>
              <w:b/>
              <w:sz w:val="28"/>
              <w:szCs w:val="28"/>
            </w:rPr>
            <w:t>June 30</w:t>
          </w:r>
          <w:r>
            <w:rPr>
              <w:rFonts w:ascii="Times New Roman" w:hAnsi="Times New Roman"/>
              <w:b/>
              <w:sz w:val="28"/>
              <w:szCs w:val="28"/>
            </w:rPr>
            <w:t>, 2015</w:t>
          </w:r>
        </w:p>
        <w:p w14:paraId="18499B45" w14:textId="77777777" w:rsidR="000F30CD" w:rsidRDefault="000F30CD" w:rsidP="001434F5">
          <w:pPr>
            <w:spacing w:after="0" w:line="240" w:lineRule="auto"/>
            <w:jc w:val="center"/>
            <w:rPr>
              <w:rFonts w:ascii="Times New Roman" w:hAnsi="Times New Roman"/>
              <w:b/>
              <w:sz w:val="28"/>
              <w:szCs w:val="28"/>
            </w:rPr>
          </w:pPr>
        </w:p>
        <w:p w14:paraId="5AD66D66" w14:textId="77777777" w:rsidR="000F30CD" w:rsidRDefault="000F30CD" w:rsidP="001434F5">
          <w:pPr>
            <w:spacing w:after="0" w:line="240" w:lineRule="auto"/>
            <w:jc w:val="center"/>
            <w:rPr>
              <w:rFonts w:ascii="Times New Roman" w:hAnsi="Times New Roman"/>
              <w:b/>
              <w:sz w:val="28"/>
              <w:szCs w:val="28"/>
            </w:rPr>
          </w:pPr>
        </w:p>
        <w:p w14:paraId="6F2FB8E5" w14:textId="77777777" w:rsidR="000F30CD" w:rsidRDefault="000F30CD" w:rsidP="001434F5">
          <w:pPr>
            <w:spacing w:after="0" w:line="240" w:lineRule="auto"/>
            <w:jc w:val="right"/>
            <w:rPr>
              <w:rFonts w:ascii="Times New Roman" w:hAnsi="Times New Roman"/>
              <w:b/>
              <w:sz w:val="28"/>
              <w:szCs w:val="28"/>
            </w:rPr>
          </w:pPr>
        </w:p>
        <w:p w14:paraId="14D5170A" w14:textId="766A81A6" w:rsidR="000F30CD" w:rsidRDefault="00FC159E" w:rsidP="001434F5">
          <w:pPr>
            <w:spacing w:after="0" w:line="240" w:lineRule="auto"/>
            <w:jc w:val="center"/>
            <w:rPr>
              <w:rFonts w:ascii="Times New Roman" w:hAnsi="Times New Roman"/>
              <w:b/>
              <w:sz w:val="28"/>
              <w:szCs w:val="28"/>
            </w:rPr>
          </w:pPr>
          <w:r w:rsidRPr="00FC159E">
            <w:rPr>
              <w:rFonts w:ascii="Times New Roman" w:hAnsi="Times New Roman"/>
              <w:b/>
              <w:noProof/>
              <w:sz w:val="28"/>
              <w:szCs w:val="28"/>
            </w:rPr>
            <w:drawing>
              <wp:anchor distT="0" distB="0" distL="114300" distR="114300" simplePos="0" relativeHeight="251656192" behindDoc="0" locked="0" layoutInCell="1" allowOverlap="1" wp14:anchorId="706C0316" wp14:editId="2254FC26">
                <wp:simplePos x="0" y="0"/>
                <wp:positionH relativeFrom="column">
                  <wp:posOffset>0</wp:posOffset>
                </wp:positionH>
                <wp:positionV relativeFrom="paragraph">
                  <wp:posOffset>-635</wp:posOffset>
                </wp:positionV>
                <wp:extent cx="2175510" cy="1371600"/>
                <wp:effectExtent l="0" t="0" r="0" b="0"/>
                <wp:wrapNone/>
                <wp:docPr id="19" name="Picture 19" descr="Aquatic preserv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5510" cy="1371600"/>
                        </a:xfrm>
                        <a:prstGeom prst="rect">
                          <a:avLst/>
                        </a:prstGeom>
                        <a:noFill/>
                      </pic:spPr>
                    </pic:pic>
                  </a:graphicData>
                </a:graphic>
                <wp14:sizeRelH relativeFrom="margin">
                  <wp14:pctWidth>0</wp14:pctWidth>
                </wp14:sizeRelH>
                <wp14:sizeRelV relativeFrom="margin">
                  <wp14:pctHeight>0</wp14:pctHeight>
                </wp14:sizeRelV>
              </wp:anchor>
            </w:drawing>
          </w:r>
        </w:p>
        <w:p w14:paraId="1409FF67" w14:textId="77777777" w:rsidR="00FC159E" w:rsidRPr="004E115D" w:rsidRDefault="00FC159E" w:rsidP="001434F5">
          <w:pPr>
            <w:spacing w:after="0" w:line="240" w:lineRule="auto"/>
            <w:jc w:val="right"/>
            <w:rPr>
              <w:rFonts w:ascii="Times New Roman" w:hAnsi="Times New Roman"/>
              <w:b/>
              <w:sz w:val="28"/>
              <w:szCs w:val="28"/>
            </w:rPr>
          </w:pPr>
          <w:r w:rsidRPr="004E115D">
            <w:rPr>
              <w:rFonts w:ascii="Times New Roman" w:hAnsi="Times New Roman"/>
              <w:b/>
              <w:sz w:val="28"/>
              <w:szCs w:val="28"/>
            </w:rPr>
            <w:t>Estero Bay Aquatic Preserve</w:t>
          </w:r>
        </w:p>
        <w:p w14:paraId="5E97BC60" w14:textId="77777777" w:rsidR="00FC159E" w:rsidRPr="003908A7" w:rsidRDefault="00FC159E" w:rsidP="001434F5">
          <w:pPr>
            <w:spacing w:after="0" w:line="240" w:lineRule="auto"/>
            <w:jc w:val="right"/>
            <w:rPr>
              <w:rFonts w:ascii="Times New Roman" w:hAnsi="Times New Roman"/>
              <w:sz w:val="28"/>
              <w:szCs w:val="28"/>
            </w:rPr>
          </w:pPr>
          <w:r w:rsidRPr="003908A7">
            <w:rPr>
              <w:rFonts w:ascii="Times New Roman" w:hAnsi="Times New Roman"/>
              <w:sz w:val="28"/>
              <w:szCs w:val="28"/>
            </w:rPr>
            <w:t>700-1 Fisherman’s Wharf</w:t>
          </w:r>
        </w:p>
        <w:p w14:paraId="7E22A449" w14:textId="77777777" w:rsidR="00FC159E" w:rsidRPr="003908A7" w:rsidRDefault="00FC159E" w:rsidP="001434F5">
          <w:pPr>
            <w:spacing w:after="0" w:line="240" w:lineRule="auto"/>
            <w:jc w:val="right"/>
            <w:rPr>
              <w:rFonts w:ascii="Times New Roman" w:hAnsi="Times New Roman"/>
              <w:sz w:val="28"/>
              <w:szCs w:val="28"/>
            </w:rPr>
          </w:pPr>
          <w:r w:rsidRPr="003908A7">
            <w:rPr>
              <w:rFonts w:ascii="Times New Roman" w:hAnsi="Times New Roman"/>
              <w:sz w:val="28"/>
              <w:szCs w:val="28"/>
            </w:rPr>
            <w:t>Fort Myers Beach, FL 33931</w:t>
          </w:r>
        </w:p>
        <w:p w14:paraId="12057690" w14:textId="77777777" w:rsidR="00FC159E" w:rsidRPr="003908A7" w:rsidRDefault="00FC159E" w:rsidP="001434F5">
          <w:pPr>
            <w:spacing w:after="0" w:line="240" w:lineRule="auto"/>
            <w:jc w:val="right"/>
            <w:rPr>
              <w:rFonts w:ascii="Times New Roman" w:hAnsi="Times New Roman"/>
              <w:sz w:val="28"/>
              <w:szCs w:val="28"/>
            </w:rPr>
          </w:pPr>
          <w:r w:rsidRPr="003908A7">
            <w:rPr>
              <w:rFonts w:ascii="Times New Roman" w:hAnsi="Times New Roman"/>
              <w:sz w:val="28"/>
              <w:szCs w:val="28"/>
            </w:rPr>
            <w:t>(239) 530-1001</w:t>
          </w:r>
        </w:p>
        <w:p w14:paraId="76A23778" w14:textId="6ED7CA6C" w:rsidR="00FC159E" w:rsidRPr="003908A7" w:rsidRDefault="00EE6D89" w:rsidP="001434F5">
          <w:pPr>
            <w:spacing w:after="0" w:line="240" w:lineRule="auto"/>
            <w:jc w:val="right"/>
            <w:rPr>
              <w:rFonts w:ascii="Times New Roman" w:hAnsi="Times New Roman"/>
              <w:sz w:val="28"/>
              <w:szCs w:val="28"/>
            </w:rPr>
          </w:pPr>
          <w:r w:rsidRPr="00FC159E">
            <w:rPr>
              <w:rFonts w:ascii="Times New Roman" w:hAnsi="Times New Roman"/>
              <w:b/>
              <w:noProof/>
              <w:sz w:val="28"/>
              <w:szCs w:val="28"/>
            </w:rPr>
            <w:drawing>
              <wp:anchor distT="0" distB="0" distL="114300" distR="114300" simplePos="0" relativeHeight="251655168" behindDoc="0" locked="0" layoutInCell="1" allowOverlap="1" wp14:anchorId="25997986" wp14:editId="3159F986">
                <wp:simplePos x="0" y="0"/>
                <wp:positionH relativeFrom="column">
                  <wp:posOffset>0</wp:posOffset>
                </wp:positionH>
                <wp:positionV relativeFrom="paragraph">
                  <wp:posOffset>196215</wp:posOffset>
                </wp:positionV>
                <wp:extent cx="914400" cy="899795"/>
                <wp:effectExtent l="0" t="0" r="0" b="0"/>
                <wp:wrapNone/>
                <wp:docPr id="18" name="Picture 18" descr="NOA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Barnard_M\AppData\Local\Microsoft\Windows\Temporary Internet Files\Content.Word\noaa_logo.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14400" cy="8997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C159E">
            <w:rPr>
              <w:rFonts w:ascii="Times New Roman" w:hAnsi="Times New Roman"/>
              <w:b/>
              <w:noProof/>
              <w:sz w:val="28"/>
              <w:szCs w:val="28"/>
            </w:rPr>
            <w:drawing>
              <wp:anchor distT="0" distB="0" distL="114300" distR="114300" simplePos="0" relativeHeight="251657216" behindDoc="0" locked="0" layoutInCell="1" allowOverlap="1" wp14:anchorId="191CC00F" wp14:editId="63C65A9A">
                <wp:simplePos x="0" y="0"/>
                <wp:positionH relativeFrom="column">
                  <wp:posOffset>1070610</wp:posOffset>
                </wp:positionH>
                <wp:positionV relativeFrom="paragraph">
                  <wp:posOffset>196508</wp:posOffset>
                </wp:positionV>
                <wp:extent cx="914400" cy="914400"/>
                <wp:effectExtent l="0" t="0" r="0" b="0"/>
                <wp:wrapNone/>
                <wp:docPr id="24" name="Picture 24" descr="DEP-Logo-Color-30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EP-Logo-Color-300DPI"/>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C159E" w:rsidRPr="003908A7">
            <w:rPr>
              <w:rFonts w:ascii="Times New Roman" w:hAnsi="Times New Roman"/>
              <w:sz w:val="28"/>
              <w:szCs w:val="28"/>
            </w:rPr>
            <w:t>www.dep.state.fl.us/coastal/estero</w:t>
          </w:r>
        </w:p>
        <w:p w14:paraId="4836E989" w14:textId="77777777" w:rsidR="00FC159E" w:rsidRDefault="00FC159E" w:rsidP="001434F5">
          <w:pPr>
            <w:spacing w:after="0" w:line="240" w:lineRule="auto"/>
            <w:jc w:val="right"/>
            <w:rPr>
              <w:rFonts w:ascii="Times New Roman" w:hAnsi="Times New Roman"/>
              <w:b/>
              <w:sz w:val="28"/>
              <w:szCs w:val="28"/>
            </w:rPr>
          </w:pPr>
        </w:p>
        <w:p w14:paraId="7DA9F8D1" w14:textId="77777777" w:rsidR="00FC159E" w:rsidRPr="00AC1866" w:rsidRDefault="00FC159E" w:rsidP="001434F5">
          <w:pPr>
            <w:spacing w:after="0" w:line="240" w:lineRule="auto"/>
            <w:jc w:val="right"/>
            <w:rPr>
              <w:rFonts w:ascii="Times New Roman" w:hAnsi="Times New Roman"/>
              <w:b/>
              <w:sz w:val="28"/>
              <w:szCs w:val="28"/>
            </w:rPr>
          </w:pPr>
          <w:r w:rsidRPr="00AC1866">
            <w:rPr>
              <w:rFonts w:ascii="Times New Roman" w:hAnsi="Times New Roman"/>
              <w:b/>
              <w:sz w:val="28"/>
              <w:szCs w:val="28"/>
            </w:rPr>
            <w:t>Florida Department of Environmental Protection</w:t>
          </w:r>
        </w:p>
        <w:p w14:paraId="7CBB7823" w14:textId="77777777" w:rsidR="00FC159E" w:rsidRPr="00AC1866" w:rsidRDefault="00FC159E" w:rsidP="001434F5">
          <w:pPr>
            <w:spacing w:after="0" w:line="240" w:lineRule="auto"/>
            <w:jc w:val="right"/>
            <w:rPr>
              <w:rFonts w:ascii="Times New Roman" w:hAnsi="Times New Roman"/>
              <w:sz w:val="28"/>
              <w:szCs w:val="28"/>
            </w:rPr>
          </w:pPr>
          <w:r w:rsidRPr="00AC1866">
            <w:rPr>
              <w:rFonts w:ascii="Times New Roman" w:hAnsi="Times New Roman"/>
              <w:sz w:val="28"/>
              <w:szCs w:val="28"/>
            </w:rPr>
            <w:t>3900 Commonwealth Boulevard, MS 41</w:t>
          </w:r>
        </w:p>
        <w:p w14:paraId="614ED0E5" w14:textId="77777777" w:rsidR="00DC44F1" w:rsidRDefault="00FC159E" w:rsidP="00DC44F1">
          <w:pPr>
            <w:spacing w:after="0" w:line="240" w:lineRule="auto"/>
            <w:jc w:val="right"/>
            <w:rPr>
              <w:rFonts w:ascii="Times New Roman" w:hAnsi="Times New Roman"/>
              <w:sz w:val="28"/>
              <w:szCs w:val="28"/>
            </w:rPr>
          </w:pPr>
          <w:r w:rsidRPr="00AC1866">
            <w:rPr>
              <w:rFonts w:ascii="Times New Roman" w:hAnsi="Times New Roman"/>
              <w:sz w:val="28"/>
              <w:szCs w:val="28"/>
            </w:rPr>
            <w:t>Tallahassee, Florida 32399-3000</w:t>
          </w:r>
        </w:p>
        <w:p w14:paraId="6C770649" w14:textId="27B0C227" w:rsidR="000F30CD" w:rsidRPr="000F30CD" w:rsidRDefault="00FC159E" w:rsidP="00DC44F1">
          <w:pPr>
            <w:spacing w:after="0" w:line="240" w:lineRule="auto"/>
            <w:jc w:val="right"/>
          </w:pPr>
          <w:r w:rsidRPr="00FC75F2">
            <w:rPr>
              <w:rFonts w:ascii="Times New Roman" w:hAnsi="Times New Roman"/>
              <w:sz w:val="28"/>
              <w:szCs w:val="28"/>
            </w:rPr>
            <w:t>www.dep.state.fl.us</w:t>
          </w:r>
          <w:r w:rsidRPr="00FC75F2">
            <w:rPr>
              <w:noProof/>
            </w:rPr>
            <w:t xml:space="preserve"> </w:t>
          </w:r>
          <w:r w:rsidR="000F30CD">
            <w:rPr>
              <w:rFonts w:cs="Times New Roman"/>
              <w:sz w:val="28"/>
            </w:rPr>
            <w:br w:type="page"/>
          </w:r>
        </w:p>
      </w:sdtContent>
    </w:sdt>
    <w:sdt>
      <w:sdtPr>
        <w:rPr>
          <w:rFonts w:ascii="Arial" w:eastAsiaTheme="minorHAnsi" w:hAnsi="Arial" w:cs="Times New Roman"/>
          <w:sz w:val="22"/>
          <w:szCs w:val="22"/>
        </w:rPr>
        <w:id w:val="-467198262"/>
        <w:docPartObj>
          <w:docPartGallery w:val="Table of Contents"/>
          <w:docPartUnique/>
        </w:docPartObj>
      </w:sdtPr>
      <w:sdtEndPr>
        <w:rPr>
          <w:b/>
          <w:bCs/>
          <w:noProof/>
        </w:rPr>
      </w:sdtEndPr>
      <w:sdtContent>
        <w:p w14:paraId="185C2BA9" w14:textId="0D540CAD" w:rsidR="000F30CD" w:rsidRPr="00A43E76" w:rsidRDefault="000F30CD" w:rsidP="00982148">
          <w:pPr>
            <w:pStyle w:val="TOCHeading"/>
            <w:spacing w:line="360" w:lineRule="auto"/>
            <w:rPr>
              <w:rFonts w:cs="Times New Roman"/>
              <w:szCs w:val="24"/>
            </w:rPr>
          </w:pPr>
          <w:r w:rsidRPr="00A43E76">
            <w:rPr>
              <w:rFonts w:cs="Times New Roman"/>
              <w:szCs w:val="24"/>
            </w:rPr>
            <w:t>Table of Contents</w:t>
          </w:r>
        </w:p>
        <w:p w14:paraId="1D4B410B" w14:textId="77777777" w:rsidR="007533F9" w:rsidRDefault="000F30CD">
          <w:pPr>
            <w:pStyle w:val="TOC1"/>
            <w:tabs>
              <w:tab w:val="left" w:pos="660"/>
              <w:tab w:val="right" w:leader="dot" w:pos="9350"/>
            </w:tabs>
            <w:rPr>
              <w:rFonts w:asciiTheme="minorHAnsi" w:eastAsiaTheme="minorEastAsia" w:hAnsiTheme="minorHAnsi"/>
              <w:noProof/>
            </w:rPr>
          </w:pPr>
          <w:r w:rsidRPr="00A43E76">
            <w:rPr>
              <w:rFonts w:ascii="Times New Roman" w:hAnsi="Times New Roman" w:cs="Times New Roman"/>
              <w:sz w:val="24"/>
              <w:szCs w:val="24"/>
            </w:rPr>
            <w:fldChar w:fldCharType="begin"/>
          </w:r>
          <w:r w:rsidRPr="00A43E76">
            <w:rPr>
              <w:rFonts w:ascii="Times New Roman" w:hAnsi="Times New Roman" w:cs="Times New Roman"/>
              <w:sz w:val="24"/>
              <w:szCs w:val="24"/>
            </w:rPr>
            <w:instrText xml:space="preserve"> TOC \o "1-6" \h \z \u </w:instrText>
          </w:r>
          <w:r w:rsidRPr="00A43E76">
            <w:rPr>
              <w:rFonts w:ascii="Times New Roman" w:hAnsi="Times New Roman" w:cs="Times New Roman"/>
              <w:sz w:val="24"/>
              <w:szCs w:val="24"/>
            </w:rPr>
            <w:fldChar w:fldCharType="separate"/>
          </w:r>
          <w:hyperlink w:anchor="_Toc423360845" w:history="1">
            <w:r w:rsidR="007533F9" w:rsidRPr="00F855B9">
              <w:rPr>
                <w:rStyle w:val="Hyperlink"/>
                <w:rFonts w:ascii="Times New Roman" w:hAnsi="Times New Roman" w:cs="Times New Roman"/>
                <w:noProof/>
              </w:rPr>
              <w:t>1.0</w:t>
            </w:r>
            <w:r w:rsidR="007533F9">
              <w:rPr>
                <w:rFonts w:asciiTheme="minorHAnsi" w:eastAsiaTheme="minorEastAsia" w:hAnsiTheme="minorHAnsi"/>
                <w:noProof/>
              </w:rPr>
              <w:tab/>
            </w:r>
            <w:r w:rsidR="007533F9" w:rsidRPr="00F855B9">
              <w:rPr>
                <w:rStyle w:val="Hyperlink"/>
                <w:rFonts w:ascii="Times New Roman" w:hAnsi="Times New Roman" w:cs="Times New Roman"/>
                <w:noProof/>
              </w:rPr>
              <w:t>Introduction</w:t>
            </w:r>
            <w:r w:rsidR="007533F9">
              <w:rPr>
                <w:noProof/>
                <w:webHidden/>
              </w:rPr>
              <w:tab/>
            </w:r>
            <w:r w:rsidR="007533F9">
              <w:rPr>
                <w:noProof/>
                <w:webHidden/>
              </w:rPr>
              <w:fldChar w:fldCharType="begin"/>
            </w:r>
            <w:r w:rsidR="007533F9">
              <w:rPr>
                <w:noProof/>
                <w:webHidden/>
              </w:rPr>
              <w:instrText xml:space="preserve"> PAGEREF _Toc423360845 \h </w:instrText>
            </w:r>
            <w:r w:rsidR="007533F9">
              <w:rPr>
                <w:noProof/>
                <w:webHidden/>
              </w:rPr>
            </w:r>
            <w:r w:rsidR="007533F9">
              <w:rPr>
                <w:noProof/>
                <w:webHidden/>
              </w:rPr>
              <w:fldChar w:fldCharType="separate"/>
            </w:r>
            <w:r w:rsidR="002D0A69">
              <w:rPr>
                <w:noProof/>
                <w:webHidden/>
              </w:rPr>
              <w:t>6</w:t>
            </w:r>
            <w:r w:rsidR="007533F9">
              <w:rPr>
                <w:noProof/>
                <w:webHidden/>
              </w:rPr>
              <w:fldChar w:fldCharType="end"/>
            </w:r>
          </w:hyperlink>
        </w:p>
        <w:p w14:paraId="6B0B1052" w14:textId="77777777" w:rsidR="007533F9" w:rsidRDefault="007533F9">
          <w:pPr>
            <w:pStyle w:val="TOC1"/>
            <w:tabs>
              <w:tab w:val="left" w:pos="660"/>
              <w:tab w:val="right" w:leader="dot" w:pos="9350"/>
            </w:tabs>
            <w:rPr>
              <w:rFonts w:asciiTheme="minorHAnsi" w:eastAsiaTheme="minorEastAsia" w:hAnsiTheme="minorHAnsi"/>
              <w:noProof/>
            </w:rPr>
          </w:pPr>
          <w:hyperlink w:anchor="_Toc423360846" w:history="1">
            <w:r w:rsidRPr="00F855B9">
              <w:rPr>
                <w:rStyle w:val="Hyperlink"/>
                <w:rFonts w:ascii="Times New Roman" w:hAnsi="Times New Roman" w:cs="Times New Roman"/>
                <w:noProof/>
              </w:rPr>
              <w:t>2.0</w:t>
            </w:r>
            <w:r>
              <w:rPr>
                <w:rFonts w:asciiTheme="minorHAnsi" w:eastAsiaTheme="minorEastAsia" w:hAnsiTheme="minorHAnsi"/>
                <w:noProof/>
              </w:rPr>
              <w:tab/>
            </w:r>
            <w:r w:rsidRPr="00F855B9">
              <w:rPr>
                <w:rStyle w:val="Hyperlink"/>
                <w:rFonts w:ascii="Times New Roman" w:hAnsi="Times New Roman" w:cs="Times New Roman"/>
                <w:noProof/>
              </w:rPr>
              <w:t>Biological Background</w:t>
            </w:r>
            <w:r>
              <w:rPr>
                <w:noProof/>
                <w:webHidden/>
              </w:rPr>
              <w:tab/>
            </w:r>
            <w:r>
              <w:rPr>
                <w:noProof/>
                <w:webHidden/>
              </w:rPr>
              <w:fldChar w:fldCharType="begin"/>
            </w:r>
            <w:r>
              <w:rPr>
                <w:noProof/>
                <w:webHidden/>
              </w:rPr>
              <w:instrText xml:space="preserve"> PAGEREF _Toc423360846 \h </w:instrText>
            </w:r>
            <w:r>
              <w:rPr>
                <w:noProof/>
                <w:webHidden/>
              </w:rPr>
            </w:r>
            <w:r>
              <w:rPr>
                <w:noProof/>
                <w:webHidden/>
              </w:rPr>
              <w:fldChar w:fldCharType="separate"/>
            </w:r>
            <w:r w:rsidR="002D0A69">
              <w:rPr>
                <w:noProof/>
                <w:webHidden/>
              </w:rPr>
              <w:t>7</w:t>
            </w:r>
            <w:r>
              <w:rPr>
                <w:noProof/>
                <w:webHidden/>
              </w:rPr>
              <w:fldChar w:fldCharType="end"/>
            </w:r>
          </w:hyperlink>
        </w:p>
        <w:p w14:paraId="227E0503" w14:textId="77777777" w:rsidR="007533F9" w:rsidRDefault="007533F9">
          <w:pPr>
            <w:pStyle w:val="TOC2"/>
            <w:tabs>
              <w:tab w:val="left" w:pos="880"/>
              <w:tab w:val="right" w:leader="dot" w:pos="9350"/>
            </w:tabs>
            <w:rPr>
              <w:rFonts w:asciiTheme="minorHAnsi" w:eastAsiaTheme="minorEastAsia" w:hAnsiTheme="minorHAnsi"/>
              <w:noProof/>
            </w:rPr>
          </w:pPr>
          <w:hyperlink w:anchor="_Toc423360847" w:history="1">
            <w:r w:rsidRPr="00F855B9">
              <w:rPr>
                <w:rStyle w:val="Hyperlink"/>
                <w:rFonts w:ascii="Times New Roman" w:hAnsi="Times New Roman" w:cs="Times New Roman"/>
                <w:noProof/>
                <w:bdr w:val="nil"/>
              </w:rPr>
              <w:t>2.1</w:t>
            </w:r>
            <w:r>
              <w:rPr>
                <w:rFonts w:asciiTheme="minorHAnsi" w:eastAsiaTheme="minorEastAsia" w:hAnsiTheme="minorHAnsi"/>
                <w:noProof/>
              </w:rPr>
              <w:tab/>
            </w:r>
            <w:r w:rsidRPr="00F855B9">
              <w:rPr>
                <w:rStyle w:val="Hyperlink"/>
                <w:rFonts w:ascii="Times New Roman" w:hAnsi="Times New Roman" w:cs="Times New Roman"/>
                <w:noProof/>
                <w:bdr w:val="nil"/>
              </w:rPr>
              <w:t>Habitat</w:t>
            </w:r>
            <w:r>
              <w:rPr>
                <w:noProof/>
                <w:webHidden/>
              </w:rPr>
              <w:tab/>
            </w:r>
            <w:r>
              <w:rPr>
                <w:noProof/>
                <w:webHidden/>
              </w:rPr>
              <w:fldChar w:fldCharType="begin"/>
            </w:r>
            <w:r>
              <w:rPr>
                <w:noProof/>
                <w:webHidden/>
              </w:rPr>
              <w:instrText xml:space="preserve"> PAGEREF _Toc423360847 \h </w:instrText>
            </w:r>
            <w:r>
              <w:rPr>
                <w:noProof/>
                <w:webHidden/>
              </w:rPr>
            </w:r>
            <w:r>
              <w:rPr>
                <w:noProof/>
                <w:webHidden/>
              </w:rPr>
              <w:fldChar w:fldCharType="separate"/>
            </w:r>
            <w:r w:rsidR="002D0A69">
              <w:rPr>
                <w:noProof/>
                <w:webHidden/>
              </w:rPr>
              <w:t>7</w:t>
            </w:r>
            <w:r>
              <w:rPr>
                <w:noProof/>
                <w:webHidden/>
              </w:rPr>
              <w:fldChar w:fldCharType="end"/>
            </w:r>
          </w:hyperlink>
        </w:p>
        <w:p w14:paraId="57931B3B" w14:textId="77777777" w:rsidR="007533F9" w:rsidRDefault="007533F9">
          <w:pPr>
            <w:pStyle w:val="TOC2"/>
            <w:tabs>
              <w:tab w:val="left" w:pos="880"/>
              <w:tab w:val="right" w:leader="dot" w:pos="9350"/>
            </w:tabs>
            <w:rPr>
              <w:rFonts w:asciiTheme="minorHAnsi" w:eastAsiaTheme="minorEastAsia" w:hAnsiTheme="minorHAnsi"/>
              <w:noProof/>
            </w:rPr>
          </w:pPr>
          <w:hyperlink w:anchor="_Toc423360848" w:history="1">
            <w:r w:rsidRPr="00F855B9">
              <w:rPr>
                <w:rStyle w:val="Hyperlink"/>
                <w:rFonts w:ascii="Times New Roman" w:hAnsi="Times New Roman" w:cs="Times New Roman"/>
                <w:noProof/>
                <w:bdr w:val="nil"/>
              </w:rPr>
              <w:t>2.2</w:t>
            </w:r>
            <w:r>
              <w:rPr>
                <w:rFonts w:asciiTheme="minorHAnsi" w:eastAsiaTheme="minorEastAsia" w:hAnsiTheme="minorHAnsi"/>
                <w:noProof/>
              </w:rPr>
              <w:tab/>
            </w:r>
            <w:r w:rsidRPr="00F855B9">
              <w:rPr>
                <w:rStyle w:val="Hyperlink"/>
                <w:rFonts w:ascii="Times New Roman" w:hAnsi="Times New Roman" w:cs="Times New Roman"/>
                <w:noProof/>
                <w:bdr w:val="nil"/>
              </w:rPr>
              <w:t>Breeding</w:t>
            </w:r>
            <w:r>
              <w:rPr>
                <w:noProof/>
                <w:webHidden/>
              </w:rPr>
              <w:tab/>
            </w:r>
            <w:r>
              <w:rPr>
                <w:noProof/>
                <w:webHidden/>
              </w:rPr>
              <w:fldChar w:fldCharType="begin"/>
            </w:r>
            <w:r>
              <w:rPr>
                <w:noProof/>
                <w:webHidden/>
              </w:rPr>
              <w:instrText xml:space="preserve"> PAGEREF _Toc423360848 \h </w:instrText>
            </w:r>
            <w:r>
              <w:rPr>
                <w:noProof/>
                <w:webHidden/>
              </w:rPr>
            </w:r>
            <w:r>
              <w:rPr>
                <w:noProof/>
                <w:webHidden/>
              </w:rPr>
              <w:fldChar w:fldCharType="separate"/>
            </w:r>
            <w:r w:rsidR="002D0A69">
              <w:rPr>
                <w:noProof/>
                <w:webHidden/>
              </w:rPr>
              <w:t>7</w:t>
            </w:r>
            <w:r>
              <w:rPr>
                <w:noProof/>
                <w:webHidden/>
              </w:rPr>
              <w:fldChar w:fldCharType="end"/>
            </w:r>
          </w:hyperlink>
        </w:p>
        <w:p w14:paraId="418889CA" w14:textId="77777777" w:rsidR="007533F9" w:rsidRDefault="007533F9">
          <w:pPr>
            <w:pStyle w:val="TOC2"/>
            <w:tabs>
              <w:tab w:val="left" w:pos="880"/>
              <w:tab w:val="right" w:leader="dot" w:pos="9350"/>
            </w:tabs>
            <w:rPr>
              <w:rFonts w:asciiTheme="minorHAnsi" w:eastAsiaTheme="minorEastAsia" w:hAnsiTheme="minorHAnsi"/>
              <w:noProof/>
            </w:rPr>
          </w:pPr>
          <w:hyperlink w:anchor="_Toc423360849" w:history="1">
            <w:r w:rsidRPr="00F855B9">
              <w:rPr>
                <w:rStyle w:val="Hyperlink"/>
                <w:rFonts w:ascii="Times New Roman" w:hAnsi="Times New Roman" w:cs="Times New Roman"/>
                <w:noProof/>
                <w:bdr w:val="nil"/>
              </w:rPr>
              <w:t>2.3</w:t>
            </w:r>
            <w:r>
              <w:rPr>
                <w:rFonts w:asciiTheme="minorHAnsi" w:eastAsiaTheme="minorEastAsia" w:hAnsiTheme="minorHAnsi"/>
                <w:noProof/>
              </w:rPr>
              <w:tab/>
            </w:r>
            <w:r w:rsidRPr="00F855B9">
              <w:rPr>
                <w:rStyle w:val="Hyperlink"/>
                <w:rFonts w:ascii="Times New Roman" w:hAnsi="Times New Roman" w:cs="Times New Roman"/>
                <w:noProof/>
                <w:bdr w:val="nil"/>
              </w:rPr>
              <w:t>Food</w:t>
            </w:r>
            <w:r>
              <w:rPr>
                <w:noProof/>
                <w:webHidden/>
              </w:rPr>
              <w:tab/>
            </w:r>
            <w:r>
              <w:rPr>
                <w:noProof/>
                <w:webHidden/>
              </w:rPr>
              <w:fldChar w:fldCharType="begin"/>
            </w:r>
            <w:r>
              <w:rPr>
                <w:noProof/>
                <w:webHidden/>
              </w:rPr>
              <w:instrText xml:space="preserve"> PAGEREF _Toc423360849 \h </w:instrText>
            </w:r>
            <w:r>
              <w:rPr>
                <w:noProof/>
                <w:webHidden/>
              </w:rPr>
            </w:r>
            <w:r>
              <w:rPr>
                <w:noProof/>
                <w:webHidden/>
              </w:rPr>
              <w:fldChar w:fldCharType="separate"/>
            </w:r>
            <w:r w:rsidR="002D0A69">
              <w:rPr>
                <w:noProof/>
                <w:webHidden/>
              </w:rPr>
              <w:t>8</w:t>
            </w:r>
            <w:r>
              <w:rPr>
                <w:noProof/>
                <w:webHidden/>
              </w:rPr>
              <w:fldChar w:fldCharType="end"/>
            </w:r>
          </w:hyperlink>
        </w:p>
        <w:p w14:paraId="2E1ADEAE" w14:textId="77777777" w:rsidR="007533F9" w:rsidRDefault="007533F9">
          <w:pPr>
            <w:pStyle w:val="TOC1"/>
            <w:tabs>
              <w:tab w:val="left" w:pos="660"/>
              <w:tab w:val="right" w:leader="dot" w:pos="9350"/>
            </w:tabs>
            <w:rPr>
              <w:rFonts w:asciiTheme="minorHAnsi" w:eastAsiaTheme="minorEastAsia" w:hAnsiTheme="minorHAnsi"/>
              <w:noProof/>
            </w:rPr>
          </w:pPr>
          <w:hyperlink w:anchor="_Toc423360850" w:history="1">
            <w:r w:rsidRPr="00F855B9">
              <w:rPr>
                <w:rStyle w:val="Hyperlink"/>
                <w:rFonts w:ascii="Times New Roman" w:hAnsi="Times New Roman" w:cs="Times New Roman"/>
                <w:noProof/>
              </w:rPr>
              <w:t>3.0</w:t>
            </w:r>
            <w:r>
              <w:rPr>
                <w:rFonts w:asciiTheme="minorHAnsi" w:eastAsiaTheme="minorEastAsia" w:hAnsiTheme="minorHAnsi"/>
                <w:noProof/>
              </w:rPr>
              <w:tab/>
            </w:r>
            <w:r w:rsidRPr="00F855B9">
              <w:rPr>
                <w:rStyle w:val="Hyperlink"/>
                <w:rFonts w:ascii="Times New Roman" w:hAnsi="Times New Roman" w:cs="Times New Roman"/>
                <w:noProof/>
              </w:rPr>
              <w:t>Conservation History</w:t>
            </w:r>
            <w:r>
              <w:rPr>
                <w:noProof/>
                <w:webHidden/>
              </w:rPr>
              <w:tab/>
            </w:r>
            <w:r>
              <w:rPr>
                <w:noProof/>
                <w:webHidden/>
              </w:rPr>
              <w:fldChar w:fldCharType="begin"/>
            </w:r>
            <w:r>
              <w:rPr>
                <w:noProof/>
                <w:webHidden/>
              </w:rPr>
              <w:instrText xml:space="preserve"> PAGEREF _Toc423360850 \h </w:instrText>
            </w:r>
            <w:r>
              <w:rPr>
                <w:noProof/>
                <w:webHidden/>
              </w:rPr>
            </w:r>
            <w:r>
              <w:rPr>
                <w:noProof/>
                <w:webHidden/>
              </w:rPr>
              <w:fldChar w:fldCharType="separate"/>
            </w:r>
            <w:r w:rsidR="002D0A69">
              <w:rPr>
                <w:noProof/>
                <w:webHidden/>
              </w:rPr>
              <w:t>9</w:t>
            </w:r>
            <w:r>
              <w:rPr>
                <w:noProof/>
                <w:webHidden/>
              </w:rPr>
              <w:fldChar w:fldCharType="end"/>
            </w:r>
          </w:hyperlink>
        </w:p>
        <w:p w14:paraId="57DD79F3" w14:textId="77777777" w:rsidR="007533F9" w:rsidRDefault="007533F9">
          <w:pPr>
            <w:pStyle w:val="TOC2"/>
            <w:tabs>
              <w:tab w:val="left" w:pos="880"/>
              <w:tab w:val="right" w:leader="dot" w:pos="9350"/>
            </w:tabs>
            <w:rPr>
              <w:rFonts w:asciiTheme="minorHAnsi" w:eastAsiaTheme="minorEastAsia" w:hAnsiTheme="minorHAnsi"/>
              <w:noProof/>
            </w:rPr>
          </w:pPr>
          <w:hyperlink w:anchor="_Toc423360851" w:history="1">
            <w:r w:rsidRPr="00F855B9">
              <w:rPr>
                <w:rStyle w:val="Hyperlink"/>
                <w:rFonts w:ascii="Times New Roman" w:hAnsi="Times New Roman" w:cs="Times New Roman"/>
                <w:noProof/>
                <w:bdr w:val="nil"/>
              </w:rPr>
              <w:t>3.1</w:t>
            </w:r>
            <w:r>
              <w:rPr>
                <w:rFonts w:asciiTheme="minorHAnsi" w:eastAsiaTheme="minorEastAsia" w:hAnsiTheme="minorHAnsi"/>
                <w:noProof/>
              </w:rPr>
              <w:tab/>
            </w:r>
            <w:r w:rsidRPr="00F855B9">
              <w:rPr>
                <w:rStyle w:val="Hyperlink"/>
                <w:rFonts w:ascii="Times New Roman" w:hAnsi="Times New Roman" w:cs="Times New Roman"/>
                <w:noProof/>
                <w:bdr w:val="nil"/>
              </w:rPr>
              <w:t>Habitat Degradation</w:t>
            </w:r>
            <w:r>
              <w:rPr>
                <w:noProof/>
                <w:webHidden/>
              </w:rPr>
              <w:tab/>
            </w:r>
            <w:r>
              <w:rPr>
                <w:noProof/>
                <w:webHidden/>
              </w:rPr>
              <w:fldChar w:fldCharType="begin"/>
            </w:r>
            <w:r>
              <w:rPr>
                <w:noProof/>
                <w:webHidden/>
              </w:rPr>
              <w:instrText xml:space="preserve"> PAGEREF _Toc423360851 \h </w:instrText>
            </w:r>
            <w:r>
              <w:rPr>
                <w:noProof/>
                <w:webHidden/>
              </w:rPr>
            </w:r>
            <w:r>
              <w:rPr>
                <w:noProof/>
                <w:webHidden/>
              </w:rPr>
              <w:fldChar w:fldCharType="separate"/>
            </w:r>
            <w:r w:rsidR="002D0A69">
              <w:rPr>
                <w:noProof/>
                <w:webHidden/>
              </w:rPr>
              <w:t>10</w:t>
            </w:r>
            <w:r>
              <w:rPr>
                <w:noProof/>
                <w:webHidden/>
              </w:rPr>
              <w:fldChar w:fldCharType="end"/>
            </w:r>
          </w:hyperlink>
        </w:p>
        <w:p w14:paraId="669C36B7" w14:textId="77777777" w:rsidR="007533F9" w:rsidRDefault="007533F9">
          <w:pPr>
            <w:pStyle w:val="TOC2"/>
            <w:tabs>
              <w:tab w:val="left" w:pos="880"/>
              <w:tab w:val="right" w:leader="dot" w:pos="9350"/>
            </w:tabs>
            <w:rPr>
              <w:rFonts w:asciiTheme="minorHAnsi" w:eastAsiaTheme="minorEastAsia" w:hAnsiTheme="minorHAnsi"/>
              <w:noProof/>
            </w:rPr>
          </w:pPr>
          <w:hyperlink w:anchor="_Toc423360852" w:history="1">
            <w:r w:rsidRPr="00F855B9">
              <w:rPr>
                <w:rStyle w:val="Hyperlink"/>
                <w:rFonts w:ascii="Times New Roman" w:hAnsi="Times New Roman" w:cs="Times New Roman"/>
                <w:noProof/>
                <w:bdr w:val="nil"/>
              </w:rPr>
              <w:t>3.2</w:t>
            </w:r>
            <w:r>
              <w:rPr>
                <w:rFonts w:asciiTheme="minorHAnsi" w:eastAsiaTheme="minorEastAsia" w:hAnsiTheme="minorHAnsi"/>
                <w:noProof/>
              </w:rPr>
              <w:tab/>
            </w:r>
            <w:r w:rsidRPr="00F855B9">
              <w:rPr>
                <w:rStyle w:val="Hyperlink"/>
                <w:rFonts w:ascii="Times New Roman" w:hAnsi="Times New Roman" w:cs="Times New Roman"/>
                <w:noProof/>
                <w:bdr w:val="nil"/>
              </w:rPr>
              <w:t>Human Disturbance</w:t>
            </w:r>
            <w:r>
              <w:rPr>
                <w:noProof/>
                <w:webHidden/>
              </w:rPr>
              <w:tab/>
            </w:r>
            <w:r>
              <w:rPr>
                <w:noProof/>
                <w:webHidden/>
              </w:rPr>
              <w:fldChar w:fldCharType="begin"/>
            </w:r>
            <w:r>
              <w:rPr>
                <w:noProof/>
                <w:webHidden/>
              </w:rPr>
              <w:instrText xml:space="preserve"> PAGEREF _Toc423360852 \h </w:instrText>
            </w:r>
            <w:r>
              <w:rPr>
                <w:noProof/>
                <w:webHidden/>
              </w:rPr>
            </w:r>
            <w:r>
              <w:rPr>
                <w:noProof/>
                <w:webHidden/>
              </w:rPr>
              <w:fldChar w:fldCharType="separate"/>
            </w:r>
            <w:r w:rsidR="002D0A69">
              <w:rPr>
                <w:noProof/>
                <w:webHidden/>
              </w:rPr>
              <w:t>11</w:t>
            </w:r>
            <w:r>
              <w:rPr>
                <w:noProof/>
                <w:webHidden/>
              </w:rPr>
              <w:fldChar w:fldCharType="end"/>
            </w:r>
          </w:hyperlink>
        </w:p>
        <w:p w14:paraId="11EC09B6" w14:textId="77777777" w:rsidR="007533F9" w:rsidRDefault="007533F9">
          <w:pPr>
            <w:pStyle w:val="TOC3"/>
            <w:tabs>
              <w:tab w:val="left" w:pos="1320"/>
              <w:tab w:val="right" w:leader="dot" w:pos="9350"/>
            </w:tabs>
            <w:rPr>
              <w:rFonts w:asciiTheme="minorHAnsi" w:eastAsiaTheme="minorEastAsia" w:hAnsiTheme="minorHAnsi"/>
              <w:noProof/>
            </w:rPr>
          </w:pPr>
          <w:hyperlink w:anchor="_Toc423360853" w:history="1">
            <w:r w:rsidRPr="00F855B9">
              <w:rPr>
                <w:rStyle w:val="Hyperlink"/>
                <w:rFonts w:ascii="Times New Roman" w:hAnsi="Times New Roman" w:cs="Times New Roman"/>
                <w:noProof/>
              </w:rPr>
              <w:t>3.2.1</w:t>
            </w:r>
            <w:r>
              <w:rPr>
                <w:rFonts w:asciiTheme="minorHAnsi" w:eastAsiaTheme="minorEastAsia" w:hAnsiTheme="minorHAnsi"/>
                <w:noProof/>
              </w:rPr>
              <w:tab/>
            </w:r>
            <w:r w:rsidRPr="00F855B9">
              <w:rPr>
                <w:rStyle w:val="Hyperlink"/>
                <w:rFonts w:ascii="Times New Roman" w:hAnsi="Times New Roman" w:cs="Times New Roman"/>
                <w:noProof/>
              </w:rPr>
              <w:t>Brown Pelican</w:t>
            </w:r>
            <w:r>
              <w:rPr>
                <w:noProof/>
                <w:webHidden/>
              </w:rPr>
              <w:tab/>
            </w:r>
            <w:r>
              <w:rPr>
                <w:noProof/>
                <w:webHidden/>
              </w:rPr>
              <w:fldChar w:fldCharType="begin"/>
            </w:r>
            <w:r>
              <w:rPr>
                <w:noProof/>
                <w:webHidden/>
              </w:rPr>
              <w:instrText xml:space="preserve"> PAGEREF _Toc423360853 \h </w:instrText>
            </w:r>
            <w:r>
              <w:rPr>
                <w:noProof/>
                <w:webHidden/>
              </w:rPr>
            </w:r>
            <w:r>
              <w:rPr>
                <w:noProof/>
                <w:webHidden/>
              </w:rPr>
              <w:fldChar w:fldCharType="separate"/>
            </w:r>
            <w:r w:rsidR="002D0A69">
              <w:rPr>
                <w:noProof/>
                <w:webHidden/>
              </w:rPr>
              <w:t>12</w:t>
            </w:r>
            <w:r>
              <w:rPr>
                <w:noProof/>
                <w:webHidden/>
              </w:rPr>
              <w:fldChar w:fldCharType="end"/>
            </w:r>
          </w:hyperlink>
        </w:p>
        <w:p w14:paraId="273D4EEE" w14:textId="77777777" w:rsidR="007533F9" w:rsidRDefault="007533F9">
          <w:pPr>
            <w:pStyle w:val="TOC3"/>
            <w:tabs>
              <w:tab w:val="left" w:pos="1320"/>
              <w:tab w:val="right" w:leader="dot" w:pos="9350"/>
            </w:tabs>
            <w:rPr>
              <w:rFonts w:asciiTheme="minorHAnsi" w:eastAsiaTheme="minorEastAsia" w:hAnsiTheme="minorHAnsi"/>
              <w:noProof/>
            </w:rPr>
          </w:pPr>
          <w:hyperlink w:anchor="_Toc423360854" w:history="1">
            <w:r w:rsidRPr="00F855B9">
              <w:rPr>
                <w:rStyle w:val="Hyperlink"/>
                <w:rFonts w:ascii="Times New Roman" w:hAnsi="Times New Roman" w:cs="Times New Roman"/>
                <w:noProof/>
              </w:rPr>
              <w:t>3.2.2</w:t>
            </w:r>
            <w:r>
              <w:rPr>
                <w:rFonts w:asciiTheme="minorHAnsi" w:eastAsiaTheme="minorEastAsia" w:hAnsiTheme="minorHAnsi"/>
                <w:noProof/>
              </w:rPr>
              <w:tab/>
            </w:r>
            <w:r w:rsidRPr="00F855B9">
              <w:rPr>
                <w:rStyle w:val="Hyperlink"/>
                <w:rFonts w:ascii="Times New Roman" w:hAnsi="Times New Roman" w:cs="Times New Roman"/>
                <w:noProof/>
              </w:rPr>
              <w:t>Reddish Egret</w:t>
            </w:r>
            <w:r>
              <w:rPr>
                <w:noProof/>
                <w:webHidden/>
              </w:rPr>
              <w:tab/>
            </w:r>
            <w:r>
              <w:rPr>
                <w:noProof/>
                <w:webHidden/>
              </w:rPr>
              <w:fldChar w:fldCharType="begin"/>
            </w:r>
            <w:r>
              <w:rPr>
                <w:noProof/>
                <w:webHidden/>
              </w:rPr>
              <w:instrText xml:space="preserve"> PAGEREF _Toc423360854 \h </w:instrText>
            </w:r>
            <w:r>
              <w:rPr>
                <w:noProof/>
                <w:webHidden/>
              </w:rPr>
            </w:r>
            <w:r>
              <w:rPr>
                <w:noProof/>
                <w:webHidden/>
              </w:rPr>
              <w:fldChar w:fldCharType="separate"/>
            </w:r>
            <w:r w:rsidR="002D0A69">
              <w:rPr>
                <w:noProof/>
                <w:webHidden/>
              </w:rPr>
              <w:t>12</w:t>
            </w:r>
            <w:r>
              <w:rPr>
                <w:noProof/>
                <w:webHidden/>
              </w:rPr>
              <w:fldChar w:fldCharType="end"/>
            </w:r>
          </w:hyperlink>
        </w:p>
        <w:p w14:paraId="7609C2B2" w14:textId="77777777" w:rsidR="007533F9" w:rsidRDefault="007533F9">
          <w:pPr>
            <w:pStyle w:val="TOC3"/>
            <w:tabs>
              <w:tab w:val="left" w:pos="1320"/>
              <w:tab w:val="right" w:leader="dot" w:pos="9350"/>
            </w:tabs>
            <w:rPr>
              <w:rFonts w:asciiTheme="minorHAnsi" w:eastAsiaTheme="minorEastAsia" w:hAnsiTheme="minorHAnsi"/>
              <w:noProof/>
            </w:rPr>
          </w:pPr>
          <w:hyperlink w:anchor="_Toc423360855" w:history="1">
            <w:r w:rsidRPr="00F855B9">
              <w:rPr>
                <w:rStyle w:val="Hyperlink"/>
                <w:rFonts w:ascii="Times New Roman" w:hAnsi="Times New Roman" w:cs="Times New Roman"/>
                <w:noProof/>
              </w:rPr>
              <w:t>3.2.3</w:t>
            </w:r>
            <w:r>
              <w:rPr>
                <w:rFonts w:asciiTheme="minorHAnsi" w:eastAsiaTheme="minorEastAsia" w:hAnsiTheme="minorHAnsi"/>
                <w:noProof/>
              </w:rPr>
              <w:tab/>
            </w:r>
            <w:r w:rsidRPr="00F855B9">
              <w:rPr>
                <w:rStyle w:val="Hyperlink"/>
                <w:rFonts w:ascii="Times New Roman" w:hAnsi="Times New Roman" w:cs="Times New Roman"/>
                <w:noProof/>
              </w:rPr>
              <w:t>Tricolored Heron</w:t>
            </w:r>
            <w:r>
              <w:rPr>
                <w:noProof/>
                <w:webHidden/>
              </w:rPr>
              <w:tab/>
            </w:r>
            <w:r>
              <w:rPr>
                <w:noProof/>
                <w:webHidden/>
              </w:rPr>
              <w:fldChar w:fldCharType="begin"/>
            </w:r>
            <w:r>
              <w:rPr>
                <w:noProof/>
                <w:webHidden/>
              </w:rPr>
              <w:instrText xml:space="preserve"> PAGEREF _Toc423360855 \h </w:instrText>
            </w:r>
            <w:r>
              <w:rPr>
                <w:noProof/>
                <w:webHidden/>
              </w:rPr>
            </w:r>
            <w:r>
              <w:rPr>
                <w:noProof/>
                <w:webHidden/>
              </w:rPr>
              <w:fldChar w:fldCharType="separate"/>
            </w:r>
            <w:r w:rsidR="002D0A69">
              <w:rPr>
                <w:noProof/>
                <w:webHidden/>
              </w:rPr>
              <w:t>12</w:t>
            </w:r>
            <w:r>
              <w:rPr>
                <w:noProof/>
                <w:webHidden/>
              </w:rPr>
              <w:fldChar w:fldCharType="end"/>
            </w:r>
          </w:hyperlink>
        </w:p>
        <w:p w14:paraId="6F7F1661" w14:textId="77777777" w:rsidR="007533F9" w:rsidRDefault="007533F9">
          <w:pPr>
            <w:pStyle w:val="TOC3"/>
            <w:tabs>
              <w:tab w:val="left" w:pos="1320"/>
              <w:tab w:val="right" w:leader="dot" w:pos="9350"/>
            </w:tabs>
            <w:rPr>
              <w:rFonts w:asciiTheme="minorHAnsi" w:eastAsiaTheme="minorEastAsia" w:hAnsiTheme="minorHAnsi"/>
              <w:noProof/>
            </w:rPr>
          </w:pPr>
          <w:hyperlink w:anchor="_Toc423360856" w:history="1">
            <w:r w:rsidRPr="00F855B9">
              <w:rPr>
                <w:rStyle w:val="Hyperlink"/>
                <w:rFonts w:ascii="Times New Roman" w:hAnsi="Times New Roman" w:cs="Times New Roman"/>
                <w:noProof/>
              </w:rPr>
              <w:t>3.2.4</w:t>
            </w:r>
            <w:r>
              <w:rPr>
                <w:rFonts w:asciiTheme="minorHAnsi" w:eastAsiaTheme="minorEastAsia" w:hAnsiTheme="minorHAnsi"/>
                <w:noProof/>
              </w:rPr>
              <w:tab/>
            </w:r>
            <w:r w:rsidRPr="00F855B9">
              <w:rPr>
                <w:rStyle w:val="Hyperlink"/>
                <w:rFonts w:ascii="Times New Roman" w:hAnsi="Times New Roman" w:cs="Times New Roman"/>
                <w:noProof/>
              </w:rPr>
              <w:t>Snowy Egret</w:t>
            </w:r>
            <w:r>
              <w:rPr>
                <w:noProof/>
                <w:webHidden/>
              </w:rPr>
              <w:tab/>
            </w:r>
            <w:r>
              <w:rPr>
                <w:noProof/>
                <w:webHidden/>
              </w:rPr>
              <w:fldChar w:fldCharType="begin"/>
            </w:r>
            <w:r>
              <w:rPr>
                <w:noProof/>
                <w:webHidden/>
              </w:rPr>
              <w:instrText xml:space="preserve"> PAGEREF _Toc423360856 \h </w:instrText>
            </w:r>
            <w:r>
              <w:rPr>
                <w:noProof/>
                <w:webHidden/>
              </w:rPr>
            </w:r>
            <w:r>
              <w:rPr>
                <w:noProof/>
                <w:webHidden/>
              </w:rPr>
              <w:fldChar w:fldCharType="separate"/>
            </w:r>
            <w:r w:rsidR="002D0A69">
              <w:rPr>
                <w:noProof/>
                <w:webHidden/>
              </w:rPr>
              <w:t>13</w:t>
            </w:r>
            <w:r>
              <w:rPr>
                <w:noProof/>
                <w:webHidden/>
              </w:rPr>
              <w:fldChar w:fldCharType="end"/>
            </w:r>
          </w:hyperlink>
        </w:p>
        <w:p w14:paraId="798A80D8" w14:textId="77777777" w:rsidR="007533F9" w:rsidRDefault="007533F9">
          <w:pPr>
            <w:pStyle w:val="TOC3"/>
            <w:tabs>
              <w:tab w:val="left" w:pos="1320"/>
              <w:tab w:val="right" w:leader="dot" w:pos="9350"/>
            </w:tabs>
            <w:rPr>
              <w:rFonts w:asciiTheme="minorHAnsi" w:eastAsiaTheme="minorEastAsia" w:hAnsiTheme="minorHAnsi"/>
              <w:noProof/>
            </w:rPr>
          </w:pPr>
          <w:hyperlink w:anchor="_Toc423360857" w:history="1">
            <w:r w:rsidRPr="00F855B9">
              <w:rPr>
                <w:rStyle w:val="Hyperlink"/>
                <w:rFonts w:ascii="Times New Roman" w:hAnsi="Times New Roman" w:cs="Times New Roman"/>
                <w:noProof/>
              </w:rPr>
              <w:t>3.2.5</w:t>
            </w:r>
            <w:r>
              <w:rPr>
                <w:rFonts w:asciiTheme="minorHAnsi" w:eastAsiaTheme="minorEastAsia" w:hAnsiTheme="minorHAnsi"/>
                <w:noProof/>
              </w:rPr>
              <w:tab/>
            </w:r>
            <w:r w:rsidRPr="00F855B9">
              <w:rPr>
                <w:rStyle w:val="Hyperlink"/>
                <w:rFonts w:ascii="Times New Roman" w:hAnsi="Times New Roman" w:cs="Times New Roman"/>
                <w:noProof/>
              </w:rPr>
              <w:t>Great Blue Heron</w:t>
            </w:r>
            <w:r>
              <w:rPr>
                <w:noProof/>
                <w:webHidden/>
              </w:rPr>
              <w:tab/>
            </w:r>
            <w:r>
              <w:rPr>
                <w:noProof/>
                <w:webHidden/>
              </w:rPr>
              <w:fldChar w:fldCharType="begin"/>
            </w:r>
            <w:r>
              <w:rPr>
                <w:noProof/>
                <w:webHidden/>
              </w:rPr>
              <w:instrText xml:space="preserve"> PAGEREF _Toc423360857 \h </w:instrText>
            </w:r>
            <w:r>
              <w:rPr>
                <w:noProof/>
                <w:webHidden/>
              </w:rPr>
            </w:r>
            <w:r>
              <w:rPr>
                <w:noProof/>
                <w:webHidden/>
              </w:rPr>
              <w:fldChar w:fldCharType="separate"/>
            </w:r>
            <w:r w:rsidR="002D0A69">
              <w:rPr>
                <w:noProof/>
                <w:webHidden/>
              </w:rPr>
              <w:t>13</w:t>
            </w:r>
            <w:r>
              <w:rPr>
                <w:noProof/>
                <w:webHidden/>
              </w:rPr>
              <w:fldChar w:fldCharType="end"/>
            </w:r>
          </w:hyperlink>
        </w:p>
        <w:p w14:paraId="517DD72D" w14:textId="77777777" w:rsidR="007533F9" w:rsidRDefault="007533F9">
          <w:pPr>
            <w:pStyle w:val="TOC3"/>
            <w:tabs>
              <w:tab w:val="left" w:pos="1320"/>
              <w:tab w:val="right" w:leader="dot" w:pos="9350"/>
            </w:tabs>
            <w:rPr>
              <w:rFonts w:asciiTheme="minorHAnsi" w:eastAsiaTheme="minorEastAsia" w:hAnsiTheme="minorHAnsi"/>
              <w:noProof/>
            </w:rPr>
          </w:pPr>
          <w:hyperlink w:anchor="_Toc423360858" w:history="1">
            <w:r w:rsidRPr="00F855B9">
              <w:rPr>
                <w:rStyle w:val="Hyperlink"/>
                <w:rFonts w:ascii="Times New Roman" w:hAnsi="Times New Roman" w:cs="Times New Roman"/>
                <w:noProof/>
              </w:rPr>
              <w:t>3.2.6</w:t>
            </w:r>
            <w:r>
              <w:rPr>
                <w:rFonts w:asciiTheme="minorHAnsi" w:eastAsiaTheme="minorEastAsia" w:hAnsiTheme="minorHAnsi"/>
                <w:noProof/>
              </w:rPr>
              <w:tab/>
            </w:r>
            <w:r w:rsidRPr="00F855B9">
              <w:rPr>
                <w:rStyle w:val="Hyperlink"/>
                <w:rFonts w:ascii="Times New Roman" w:hAnsi="Times New Roman" w:cs="Times New Roman"/>
                <w:noProof/>
              </w:rPr>
              <w:t>Great Egret</w:t>
            </w:r>
            <w:r>
              <w:rPr>
                <w:noProof/>
                <w:webHidden/>
              </w:rPr>
              <w:tab/>
            </w:r>
            <w:r>
              <w:rPr>
                <w:noProof/>
                <w:webHidden/>
              </w:rPr>
              <w:fldChar w:fldCharType="begin"/>
            </w:r>
            <w:r>
              <w:rPr>
                <w:noProof/>
                <w:webHidden/>
              </w:rPr>
              <w:instrText xml:space="preserve"> PAGEREF _Toc423360858 \h </w:instrText>
            </w:r>
            <w:r>
              <w:rPr>
                <w:noProof/>
                <w:webHidden/>
              </w:rPr>
            </w:r>
            <w:r>
              <w:rPr>
                <w:noProof/>
                <w:webHidden/>
              </w:rPr>
              <w:fldChar w:fldCharType="separate"/>
            </w:r>
            <w:r w:rsidR="002D0A69">
              <w:rPr>
                <w:noProof/>
                <w:webHidden/>
              </w:rPr>
              <w:t>13</w:t>
            </w:r>
            <w:r>
              <w:rPr>
                <w:noProof/>
                <w:webHidden/>
              </w:rPr>
              <w:fldChar w:fldCharType="end"/>
            </w:r>
          </w:hyperlink>
        </w:p>
        <w:p w14:paraId="63B4CB29" w14:textId="77777777" w:rsidR="007533F9" w:rsidRDefault="007533F9">
          <w:pPr>
            <w:pStyle w:val="TOC3"/>
            <w:tabs>
              <w:tab w:val="left" w:pos="1320"/>
              <w:tab w:val="right" w:leader="dot" w:pos="9350"/>
            </w:tabs>
            <w:rPr>
              <w:rFonts w:asciiTheme="minorHAnsi" w:eastAsiaTheme="minorEastAsia" w:hAnsiTheme="minorHAnsi"/>
              <w:noProof/>
            </w:rPr>
          </w:pPr>
          <w:hyperlink w:anchor="_Toc423360859" w:history="1">
            <w:r w:rsidRPr="00F855B9">
              <w:rPr>
                <w:rStyle w:val="Hyperlink"/>
                <w:rFonts w:ascii="Times New Roman" w:hAnsi="Times New Roman" w:cs="Times New Roman"/>
                <w:noProof/>
              </w:rPr>
              <w:t>3.2.7</w:t>
            </w:r>
            <w:r>
              <w:rPr>
                <w:rFonts w:asciiTheme="minorHAnsi" w:eastAsiaTheme="minorEastAsia" w:hAnsiTheme="minorHAnsi"/>
                <w:noProof/>
              </w:rPr>
              <w:tab/>
            </w:r>
            <w:r w:rsidRPr="00F855B9">
              <w:rPr>
                <w:rStyle w:val="Hyperlink"/>
                <w:rFonts w:ascii="Times New Roman" w:hAnsi="Times New Roman" w:cs="Times New Roman"/>
                <w:noProof/>
              </w:rPr>
              <w:t>Cattle Egret</w:t>
            </w:r>
            <w:r>
              <w:rPr>
                <w:noProof/>
                <w:webHidden/>
              </w:rPr>
              <w:tab/>
            </w:r>
            <w:r>
              <w:rPr>
                <w:noProof/>
                <w:webHidden/>
              </w:rPr>
              <w:fldChar w:fldCharType="begin"/>
            </w:r>
            <w:r>
              <w:rPr>
                <w:noProof/>
                <w:webHidden/>
              </w:rPr>
              <w:instrText xml:space="preserve"> PAGEREF _Toc423360859 \h </w:instrText>
            </w:r>
            <w:r>
              <w:rPr>
                <w:noProof/>
                <w:webHidden/>
              </w:rPr>
            </w:r>
            <w:r>
              <w:rPr>
                <w:noProof/>
                <w:webHidden/>
              </w:rPr>
              <w:fldChar w:fldCharType="separate"/>
            </w:r>
            <w:r w:rsidR="002D0A69">
              <w:rPr>
                <w:noProof/>
                <w:webHidden/>
              </w:rPr>
              <w:t>13</w:t>
            </w:r>
            <w:r>
              <w:rPr>
                <w:noProof/>
                <w:webHidden/>
              </w:rPr>
              <w:fldChar w:fldCharType="end"/>
            </w:r>
          </w:hyperlink>
        </w:p>
        <w:p w14:paraId="29E2E0BA" w14:textId="77777777" w:rsidR="007533F9" w:rsidRDefault="007533F9">
          <w:pPr>
            <w:pStyle w:val="TOC3"/>
            <w:tabs>
              <w:tab w:val="left" w:pos="1320"/>
              <w:tab w:val="right" w:leader="dot" w:pos="9350"/>
            </w:tabs>
            <w:rPr>
              <w:rFonts w:asciiTheme="minorHAnsi" w:eastAsiaTheme="minorEastAsia" w:hAnsiTheme="minorHAnsi"/>
              <w:noProof/>
            </w:rPr>
          </w:pPr>
          <w:hyperlink w:anchor="_Toc423360860" w:history="1">
            <w:r w:rsidRPr="00F855B9">
              <w:rPr>
                <w:rStyle w:val="Hyperlink"/>
                <w:rFonts w:ascii="Times New Roman" w:hAnsi="Times New Roman" w:cs="Times New Roman"/>
                <w:noProof/>
              </w:rPr>
              <w:t>3.2.8</w:t>
            </w:r>
            <w:r>
              <w:rPr>
                <w:rFonts w:asciiTheme="minorHAnsi" w:eastAsiaTheme="minorEastAsia" w:hAnsiTheme="minorHAnsi"/>
                <w:noProof/>
              </w:rPr>
              <w:tab/>
            </w:r>
            <w:r w:rsidRPr="00F855B9">
              <w:rPr>
                <w:rStyle w:val="Hyperlink"/>
                <w:rFonts w:ascii="Times New Roman" w:hAnsi="Times New Roman" w:cs="Times New Roman"/>
                <w:noProof/>
              </w:rPr>
              <w:t>Yellow-Crowned Night Heron</w:t>
            </w:r>
            <w:r>
              <w:rPr>
                <w:noProof/>
                <w:webHidden/>
              </w:rPr>
              <w:tab/>
            </w:r>
            <w:r>
              <w:rPr>
                <w:noProof/>
                <w:webHidden/>
              </w:rPr>
              <w:fldChar w:fldCharType="begin"/>
            </w:r>
            <w:r>
              <w:rPr>
                <w:noProof/>
                <w:webHidden/>
              </w:rPr>
              <w:instrText xml:space="preserve"> PAGEREF _Toc423360860 \h </w:instrText>
            </w:r>
            <w:r>
              <w:rPr>
                <w:noProof/>
                <w:webHidden/>
              </w:rPr>
            </w:r>
            <w:r>
              <w:rPr>
                <w:noProof/>
                <w:webHidden/>
              </w:rPr>
              <w:fldChar w:fldCharType="separate"/>
            </w:r>
            <w:r w:rsidR="002D0A69">
              <w:rPr>
                <w:noProof/>
                <w:webHidden/>
              </w:rPr>
              <w:t>13</w:t>
            </w:r>
            <w:r>
              <w:rPr>
                <w:noProof/>
                <w:webHidden/>
              </w:rPr>
              <w:fldChar w:fldCharType="end"/>
            </w:r>
          </w:hyperlink>
        </w:p>
        <w:p w14:paraId="7FD40A92" w14:textId="77777777" w:rsidR="007533F9" w:rsidRDefault="007533F9">
          <w:pPr>
            <w:pStyle w:val="TOC3"/>
            <w:tabs>
              <w:tab w:val="left" w:pos="1320"/>
              <w:tab w:val="right" w:leader="dot" w:pos="9350"/>
            </w:tabs>
            <w:rPr>
              <w:rFonts w:asciiTheme="minorHAnsi" w:eastAsiaTheme="minorEastAsia" w:hAnsiTheme="minorHAnsi"/>
              <w:noProof/>
            </w:rPr>
          </w:pPr>
          <w:hyperlink w:anchor="_Toc423360861" w:history="1">
            <w:r w:rsidRPr="00F855B9">
              <w:rPr>
                <w:rStyle w:val="Hyperlink"/>
                <w:rFonts w:ascii="Times New Roman" w:hAnsi="Times New Roman" w:cs="Times New Roman"/>
                <w:noProof/>
              </w:rPr>
              <w:t>3.2.9</w:t>
            </w:r>
            <w:r>
              <w:rPr>
                <w:rFonts w:asciiTheme="minorHAnsi" w:eastAsiaTheme="minorEastAsia" w:hAnsiTheme="minorHAnsi"/>
                <w:noProof/>
              </w:rPr>
              <w:tab/>
            </w:r>
            <w:r w:rsidRPr="00F855B9">
              <w:rPr>
                <w:rStyle w:val="Hyperlink"/>
                <w:rFonts w:ascii="Times New Roman" w:hAnsi="Times New Roman" w:cs="Times New Roman"/>
                <w:noProof/>
              </w:rPr>
              <w:t>Black-Crowned Night Heron</w:t>
            </w:r>
            <w:r>
              <w:rPr>
                <w:noProof/>
                <w:webHidden/>
              </w:rPr>
              <w:tab/>
            </w:r>
            <w:r>
              <w:rPr>
                <w:noProof/>
                <w:webHidden/>
              </w:rPr>
              <w:fldChar w:fldCharType="begin"/>
            </w:r>
            <w:r>
              <w:rPr>
                <w:noProof/>
                <w:webHidden/>
              </w:rPr>
              <w:instrText xml:space="preserve"> PAGEREF _Toc423360861 \h </w:instrText>
            </w:r>
            <w:r>
              <w:rPr>
                <w:noProof/>
                <w:webHidden/>
              </w:rPr>
            </w:r>
            <w:r>
              <w:rPr>
                <w:noProof/>
                <w:webHidden/>
              </w:rPr>
              <w:fldChar w:fldCharType="separate"/>
            </w:r>
            <w:r w:rsidR="002D0A69">
              <w:rPr>
                <w:noProof/>
                <w:webHidden/>
              </w:rPr>
              <w:t>14</w:t>
            </w:r>
            <w:r>
              <w:rPr>
                <w:noProof/>
                <w:webHidden/>
              </w:rPr>
              <w:fldChar w:fldCharType="end"/>
            </w:r>
          </w:hyperlink>
        </w:p>
        <w:p w14:paraId="04A67C6D" w14:textId="77777777" w:rsidR="007533F9" w:rsidRDefault="007533F9">
          <w:pPr>
            <w:pStyle w:val="TOC3"/>
            <w:tabs>
              <w:tab w:val="left" w:pos="1320"/>
              <w:tab w:val="right" w:leader="dot" w:pos="9350"/>
            </w:tabs>
            <w:rPr>
              <w:rFonts w:asciiTheme="minorHAnsi" w:eastAsiaTheme="minorEastAsia" w:hAnsiTheme="minorHAnsi"/>
              <w:noProof/>
            </w:rPr>
          </w:pPr>
          <w:hyperlink w:anchor="_Toc423360862" w:history="1">
            <w:r w:rsidRPr="00F855B9">
              <w:rPr>
                <w:rStyle w:val="Hyperlink"/>
                <w:rFonts w:ascii="Times New Roman" w:hAnsi="Times New Roman" w:cs="Times New Roman"/>
                <w:noProof/>
              </w:rPr>
              <w:t>3.2.10</w:t>
            </w:r>
            <w:r>
              <w:rPr>
                <w:rFonts w:asciiTheme="minorHAnsi" w:eastAsiaTheme="minorEastAsia" w:hAnsiTheme="minorHAnsi"/>
                <w:noProof/>
              </w:rPr>
              <w:tab/>
            </w:r>
            <w:r w:rsidRPr="00F855B9">
              <w:rPr>
                <w:rStyle w:val="Hyperlink"/>
                <w:rFonts w:ascii="Times New Roman" w:hAnsi="Times New Roman" w:cs="Times New Roman"/>
                <w:noProof/>
              </w:rPr>
              <w:t>Green Heron</w:t>
            </w:r>
            <w:r>
              <w:rPr>
                <w:noProof/>
                <w:webHidden/>
              </w:rPr>
              <w:tab/>
            </w:r>
            <w:r>
              <w:rPr>
                <w:noProof/>
                <w:webHidden/>
              </w:rPr>
              <w:fldChar w:fldCharType="begin"/>
            </w:r>
            <w:r>
              <w:rPr>
                <w:noProof/>
                <w:webHidden/>
              </w:rPr>
              <w:instrText xml:space="preserve"> PAGEREF _Toc423360862 \h </w:instrText>
            </w:r>
            <w:r>
              <w:rPr>
                <w:noProof/>
                <w:webHidden/>
              </w:rPr>
            </w:r>
            <w:r>
              <w:rPr>
                <w:noProof/>
                <w:webHidden/>
              </w:rPr>
              <w:fldChar w:fldCharType="separate"/>
            </w:r>
            <w:r w:rsidR="002D0A69">
              <w:rPr>
                <w:noProof/>
                <w:webHidden/>
              </w:rPr>
              <w:t>14</w:t>
            </w:r>
            <w:r>
              <w:rPr>
                <w:noProof/>
                <w:webHidden/>
              </w:rPr>
              <w:fldChar w:fldCharType="end"/>
            </w:r>
          </w:hyperlink>
        </w:p>
        <w:p w14:paraId="02001EF8" w14:textId="77777777" w:rsidR="007533F9" w:rsidRDefault="007533F9">
          <w:pPr>
            <w:pStyle w:val="TOC3"/>
            <w:tabs>
              <w:tab w:val="left" w:pos="1320"/>
              <w:tab w:val="right" w:leader="dot" w:pos="9350"/>
            </w:tabs>
            <w:rPr>
              <w:rFonts w:asciiTheme="minorHAnsi" w:eastAsiaTheme="minorEastAsia" w:hAnsiTheme="minorHAnsi"/>
              <w:noProof/>
            </w:rPr>
          </w:pPr>
          <w:hyperlink w:anchor="_Toc423360863" w:history="1">
            <w:r w:rsidRPr="00F855B9">
              <w:rPr>
                <w:rStyle w:val="Hyperlink"/>
                <w:rFonts w:ascii="Times New Roman" w:hAnsi="Times New Roman" w:cs="Times New Roman"/>
                <w:noProof/>
              </w:rPr>
              <w:t>3.2.11</w:t>
            </w:r>
            <w:r>
              <w:rPr>
                <w:rFonts w:asciiTheme="minorHAnsi" w:eastAsiaTheme="minorEastAsia" w:hAnsiTheme="minorHAnsi"/>
                <w:noProof/>
              </w:rPr>
              <w:tab/>
            </w:r>
            <w:r w:rsidRPr="00F855B9">
              <w:rPr>
                <w:rStyle w:val="Hyperlink"/>
                <w:rFonts w:ascii="Times New Roman" w:hAnsi="Times New Roman" w:cs="Times New Roman"/>
                <w:noProof/>
              </w:rPr>
              <w:t>White Ibis</w:t>
            </w:r>
            <w:r>
              <w:rPr>
                <w:noProof/>
                <w:webHidden/>
              </w:rPr>
              <w:tab/>
            </w:r>
            <w:r>
              <w:rPr>
                <w:noProof/>
                <w:webHidden/>
              </w:rPr>
              <w:fldChar w:fldCharType="begin"/>
            </w:r>
            <w:r>
              <w:rPr>
                <w:noProof/>
                <w:webHidden/>
              </w:rPr>
              <w:instrText xml:space="preserve"> PAGEREF _Toc423360863 \h </w:instrText>
            </w:r>
            <w:r>
              <w:rPr>
                <w:noProof/>
                <w:webHidden/>
              </w:rPr>
            </w:r>
            <w:r>
              <w:rPr>
                <w:noProof/>
                <w:webHidden/>
              </w:rPr>
              <w:fldChar w:fldCharType="separate"/>
            </w:r>
            <w:r w:rsidR="002D0A69">
              <w:rPr>
                <w:noProof/>
                <w:webHidden/>
              </w:rPr>
              <w:t>14</w:t>
            </w:r>
            <w:r>
              <w:rPr>
                <w:noProof/>
                <w:webHidden/>
              </w:rPr>
              <w:fldChar w:fldCharType="end"/>
            </w:r>
          </w:hyperlink>
        </w:p>
        <w:p w14:paraId="59B0BA80" w14:textId="77777777" w:rsidR="007533F9" w:rsidRDefault="007533F9">
          <w:pPr>
            <w:pStyle w:val="TOC3"/>
            <w:tabs>
              <w:tab w:val="left" w:pos="1320"/>
              <w:tab w:val="right" w:leader="dot" w:pos="9350"/>
            </w:tabs>
            <w:rPr>
              <w:rFonts w:asciiTheme="minorHAnsi" w:eastAsiaTheme="minorEastAsia" w:hAnsiTheme="minorHAnsi"/>
              <w:noProof/>
            </w:rPr>
          </w:pPr>
          <w:hyperlink w:anchor="_Toc423360864" w:history="1">
            <w:r w:rsidRPr="00F855B9">
              <w:rPr>
                <w:rStyle w:val="Hyperlink"/>
                <w:rFonts w:ascii="Times New Roman" w:hAnsi="Times New Roman" w:cs="Times New Roman"/>
                <w:noProof/>
              </w:rPr>
              <w:t>3.2.12</w:t>
            </w:r>
            <w:r>
              <w:rPr>
                <w:rFonts w:asciiTheme="minorHAnsi" w:eastAsiaTheme="minorEastAsia" w:hAnsiTheme="minorHAnsi"/>
                <w:noProof/>
              </w:rPr>
              <w:tab/>
            </w:r>
            <w:r w:rsidRPr="00F855B9">
              <w:rPr>
                <w:rStyle w:val="Hyperlink"/>
                <w:rFonts w:ascii="Times New Roman" w:hAnsi="Times New Roman" w:cs="Times New Roman"/>
                <w:noProof/>
              </w:rPr>
              <w:t>Double-Crested Cormorant</w:t>
            </w:r>
            <w:r>
              <w:rPr>
                <w:noProof/>
                <w:webHidden/>
              </w:rPr>
              <w:tab/>
            </w:r>
            <w:r>
              <w:rPr>
                <w:noProof/>
                <w:webHidden/>
              </w:rPr>
              <w:fldChar w:fldCharType="begin"/>
            </w:r>
            <w:r>
              <w:rPr>
                <w:noProof/>
                <w:webHidden/>
              </w:rPr>
              <w:instrText xml:space="preserve"> PAGEREF _Toc423360864 \h </w:instrText>
            </w:r>
            <w:r>
              <w:rPr>
                <w:noProof/>
                <w:webHidden/>
              </w:rPr>
            </w:r>
            <w:r>
              <w:rPr>
                <w:noProof/>
                <w:webHidden/>
              </w:rPr>
              <w:fldChar w:fldCharType="separate"/>
            </w:r>
            <w:r w:rsidR="002D0A69">
              <w:rPr>
                <w:noProof/>
                <w:webHidden/>
              </w:rPr>
              <w:t>14</w:t>
            </w:r>
            <w:r>
              <w:rPr>
                <w:noProof/>
                <w:webHidden/>
              </w:rPr>
              <w:fldChar w:fldCharType="end"/>
            </w:r>
          </w:hyperlink>
        </w:p>
        <w:p w14:paraId="6BEFB95C" w14:textId="77777777" w:rsidR="007533F9" w:rsidRDefault="007533F9">
          <w:pPr>
            <w:pStyle w:val="TOC3"/>
            <w:tabs>
              <w:tab w:val="left" w:pos="1320"/>
              <w:tab w:val="right" w:leader="dot" w:pos="9350"/>
            </w:tabs>
            <w:rPr>
              <w:rFonts w:asciiTheme="minorHAnsi" w:eastAsiaTheme="minorEastAsia" w:hAnsiTheme="minorHAnsi"/>
              <w:noProof/>
            </w:rPr>
          </w:pPr>
          <w:hyperlink w:anchor="_Toc423360865" w:history="1">
            <w:r w:rsidRPr="00F855B9">
              <w:rPr>
                <w:rStyle w:val="Hyperlink"/>
                <w:rFonts w:ascii="Times New Roman" w:hAnsi="Times New Roman" w:cs="Times New Roman"/>
                <w:noProof/>
              </w:rPr>
              <w:t>3.2.13</w:t>
            </w:r>
            <w:r>
              <w:rPr>
                <w:rFonts w:asciiTheme="minorHAnsi" w:eastAsiaTheme="minorEastAsia" w:hAnsiTheme="minorHAnsi"/>
                <w:noProof/>
              </w:rPr>
              <w:tab/>
            </w:r>
            <w:r w:rsidRPr="00F855B9">
              <w:rPr>
                <w:rStyle w:val="Hyperlink"/>
                <w:rFonts w:ascii="Times New Roman" w:hAnsi="Times New Roman" w:cs="Times New Roman"/>
                <w:noProof/>
              </w:rPr>
              <w:t>Anhinga</w:t>
            </w:r>
            <w:r>
              <w:rPr>
                <w:noProof/>
                <w:webHidden/>
              </w:rPr>
              <w:tab/>
            </w:r>
            <w:r>
              <w:rPr>
                <w:noProof/>
                <w:webHidden/>
              </w:rPr>
              <w:fldChar w:fldCharType="begin"/>
            </w:r>
            <w:r>
              <w:rPr>
                <w:noProof/>
                <w:webHidden/>
              </w:rPr>
              <w:instrText xml:space="preserve"> PAGEREF _Toc423360865 \h </w:instrText>
            </w:r>
            <w:r>
              <w:rPr>
                <w:noProof/>
                <w:webHidden/>
              </w:rPr>
            </w:r>
            <w:r>
              <w:rPr>
                <w:noProof/>
                <w:webHidden/>
              </w:rPr>
              <w:fldChar w:fldCharType="separate"/>
            </w:r>
            <w:r w:rsidR="002D0A69">
              <w:rPr>
                <w:noProof/>
                <w:webHidden/>
              </w:rPr>
              <w:t>15</w:t>
            </w:r>
            <w:r>
              <w:rPr>
                <w:noProof/>
                <w:webHidden/>
              </w:rPr>
              <w:fldChar w:fldCharType="end"/>
            </w:r>
          </w:hyperlink>
        </w:p>
        <w:p w14:paraId="66A6EEBD" w14:textId="77777777" w:rsidR="007533F9" w:rsidRDefault="007533F9">
          <w:pPr>
            <w:pStyle w:val="TOC2"/>
            <w:tabs>
              <w:tab w:val="left" w:pos="880"/>
              <w:tab w:val="right" w:leader="dot" w:pos="9350"/>
            </w:tabs>
            <w:rPr>
              <w:rFonts w:asciiTheme="minorHAnsi" w:eastAsiaTheme="minorEastAsia" w:hAnsiTheme="minorHAnsi"/>
              <w:noProof/>
            </w:rPr>
          </w:pPr>
          <w:hyperlink w:anchor="_Toc423360866" w:history="1">
            <w:r w:rsidRPr="00F855B9">
              <w:rPr>
                <w:rStyle w:val="Hyperlink"/>
                <w:rFonts w:ascii="Times New Roman" w:hAnsi="Times New Roman" w:cs="Times New Roman"/>
                <w:noProof/>
              </w:rPr>
              <w:t>3.3</w:t>
            </w:r>
            <w:r>
              <w:rPr>
                <w:rFonts w:asciiTheme="minorHAnsi" w:eastAsiaTheme="minorEastAsia" w:hAnsiTheme="minorHAnsi"/>
                <w:noProof/>
              </w:rPr>
              <w:tab/>
            </w:r>
            <w:r w:rsidRPr="00F855B9">
              <w:rPr>
                <w:rStyle w:val="Hyperlink"/>
                <w:rFonts w:ascii="Times New Roman" w:hAnsi="Times New Roman" w:cs="Times New Roman"/>
                <w:noProof/>
              </w:rPr>
              <w:t>Threats to Wading and Diving Birds in Estero Bay</w:t>
            </w:r>
            <w:r>
              <w:rPr>
                <w:noProof/>
                <w:webHidden/>
              </w:rPr>
              <w:tab/>
            </w:r>
            <w:r>
              <w:rPr>
                <w:noProof/>
                <w:webHidden/>
              </w:rPr>
              <w:fldChar w:fldCharType="begin"/>
            </w:r>
            <w:r>
              <w:rPr>
                <w:noProof/>
                <w:webHidden/>
              </w:rPr>
              <w:instrText xml:space="preserve"> PAGEREF _Toc423360866 \h </w:instrText>
            </w:r>
            <w:r>
              <w:rPr>
                <w:noProof/>
                <w:webHidden/>
              </w:rPr>
            </w:r>
            <w:r>
              <w:rPr>
                <w:noProof/>
                <w:webHidden/>
              </w:rPr>
              <w:fldChar w:fldCharType="separate"/>
            </w:r>
            <w:r w:rsidR="002D0A69">
              <w:rPr>
                <w:noProof/>
                <w:webHidden/>
              </w:rPr>
              <w:t>15</w:t>
            </w:r>
            <w:r>
              <w:rPr>
                <w:noProof/>
                <w:webHidden/>
              </w:rPr>
              <w:fldChar w:fldCharType="end"/>
            </w:r>
          </w:hyperlink>
        </w:p>
        <w:p w14:paraId="2D21AD4A" w14:textId="77777777" w:rsidR="007533F9" w:rsidRDefault="007533F9">
          <w:pPr>
            <w:pStyle w:val="TOC1"/>
            <w:tabs>
              <w:tab w:val="left" w:pos="660"/>
              <w:tab w:val="right" w:leader="dot" w:pos="9350"/>
            </w:tabs>
            <w:rPr>
              <w:rFonts w:asciiTheme="minorHAnsi" w:eastAsiaTheme="minorEastAsia" w:hAnsiTheme="minorHAnsi"/>
              <w:noProof/>
            </w:rPr>
          </w:pPr>
          <w:hyperlink w:anchor="_Toc423360867" w:history="1">
            <w:r w:rsidRPr="00F855B9">
              <w:rPr>
                <w:rStyle w:val="Hyperlink"/>
                <w:rFonts w:ascii="Times New Roman" w:hAnsi="Times New Roman" w:cs="Times New Roman"/>
                <w:noProof/>
              </w:rPr>
              <w:t>4.0</w:t>
            </w:r>
            <w:r>
              <w:rPr>
                <w:rFonts w:asciiTheme="minorHAnsi" w:eastAsiaTheme="minorEastAsia" w:hAnsiTheme="minorHAnsi"/>
                <w:noProof/>
              </w:rPr>
              <w:tab/>
            </w:r>
            <w:r w:rsidRPr="00F855B9">
              <w:rPr>
                <w:rStyle w:val="Hyperlink"/>
                <w:rFonts w:ascii="Times New Roman" w:hAnsi="Times New Roman" w:cs="Times New Roman"/>
                <w:noProof/>
              </w:rPr>
              <w:t>Current Management</w:t>
            </w:r>
            <w:r>
              <w:rPr>
                <w:noProof/>
                <w:webHidden/>
              </w:rPr>
              <w:tab/>
            </w:r>
            <w:r>
              <w:rPr>
                <w:noProof/>
                <w:webHidden/>
              </w:rPr>
              <w:fldChar w:fldCharType="begin"/>
            </w:r>
            <w:r>
              <w:rPr>
                <w:noProof/>
                <w:webHidden/>
              </w:rPr>
              <w:instrText xml:space="preserve"> PAGEREF _Toc423360867 \h </w:instrText>
            </w:r>
            <w:r>
              <w:rPr>
                <w:noProof/>
                <w:webHidden/>
              </w:rPr>
            </w:r>
            <w:r>
              <w:rPr>
                <w:noProof/>
                <w:webHidden/>
              </w:rPr>
              <w:fldChar w:fldCharType="separate"/>
            </w:r>
            <w:r w:rsidR="002D0A69">
              <w:rPr>
                <w:noProof/>
                <w:webHidden/>
              </w:rPr>
              <w:t>18</w:t>
            </w:r>
            <w:r>
              <w:rPr>
                <w:noProof/>
                <w:webHidden/>
              </w:rPr>
              <w:fldChar w:fldCharType="end"/>
            </w:r>
          </w:hyperlink>
        </w:p>
        <w:p w14:paraId="0001C78E" w14:textId="77777777" w:rsidR="007533F9" w:rsidRDefault="007533F9">
          <w:pPr>
            <w:pStyle w:val="TOC2"/>
            <w:tabs>
              <w:tab w:val="left" w:pos="880"/>
              <w:tab w:val="right" w:leader="dot" w:pos="9350"/>
            </w:tabs>
            <w:rPr>
              <w:rFonts w:asciiTheme="minorHAnsi" w:eastAsiaTheme="minorEastAsia" w:hAnsiTheme="minorHAnsi"/>
              <w:noProof/>
            </w:rPr>
          </w:pPr>
          <w:hyperlink w:anchor="_Toc423360868" w:history="1">
            <w:r w:rsidRPr="00F855B9">
              <w:rPr>
                <w:rStyle w:val="Hyperlink"/>
                <w:rFonts w:ascii="Times New Roman" w:hAnsi="Times New Roman" w:cs="Times New Roman"/>
                <w:noProof/>
              </w:rPr>
              <w:t>4.1</w:t>
            </w:r>
            <w:r>
              <w:rPr>
                <w:rFonts w:asciiTheme="minorHAnsi" w:eastAsiaTheme="minorEastAsia" w:hAnsiTheme="minorHAnsi"/>
                <w:noProof/>
              </w:rPr>
              <w:tab/>
            </w:r>
            <w:r w:rsidRPr="00F855B9">
              <w:rPr>
                <w:rStyle w:val="Hyperlink"/>
                <w:rFonts w:ascii="Times New Roman" w:hAnsi="Times New Roman" w:cs="Times New Roman"/>
                <w:noProof/>
              </w:rPr>
              <w:t>Resource Monitoring</w:t>
            </w:r>
            <w:r>
              <w:rPr>
                <w:noProof/>
                <w:webHidden/>
              </w:rPr>
              <w:tab/>
            </w:r>
            <w:r>
              <w:rPr>
                <w:noProof/>
                <w:webHidden/>
              </w:rPr>
              <w:fldChar w:fldCharType="begin"/>
            </w:r>
            <w:r>
              <w:rPr>
                <w:noProof/>
                <w:webHidden/>
              </w:rPr>
              <w:instrText xml:space="preserve"> PAGEREF _Toc423360868 \h </w:instrText>
            </w:r>
            <w:r>
              <w:rPr>
                <w:noProof/>
                <w:webHidden/>
              </w:rPr>
            </w:r>
            <w:r>
              <w:rPr>
                <w:noProof/>
                <w:webHidden/>
              </w:rPr>
              <w:fldChar w:fldCharType="separate"/>
            </w:r>
            <w:r w:rsidR="002D0A69">
              <w:rPr>
                <w:noProof/>
                <w:webHidden/>
              </w:rPr>
              <w:t>18</w:t>
            </w:r>
            <w:r>
              <w:rPr>
                <w:noProof/>
                <w:webHidden/>
              </w:rPr>
              <w:fldChar w:fldCharType="end"/>
            </w:r>
          </w:hyperlink>
        </w:p>
        <w:p w14:paraId="5F5133A1" w14:textId="77777777" w:rsidR="007533F9" w:rsidRDefault="007533F9">
          <w:pPr>
            <w:pStyle w:val="TOC3"/>
            <w:tabs>
              <w:tab w:val="left" w:pos="1320"/>
              <w:tab w:val="right" w:leader="dot" w:pos="9350"/>
            </w:tabs>
            <w:rPr>
              <w:rFonts w:asciiTheme="minorHAnsi" w:eastAsiaTheme="minorEastAsia" w:hAnsiTheme="minorHAnsi"/>
              <w:noProof/>
            </w:rPr>
          </w:pPr>
          <w:hyperlink w:anchor="_Toc423360869" w:history="1">
            <w:r w:rsidRPr="00F855B9">
              <w:rPr>
                <w:rStyle w:val="Hyperlink"/>
                <w:rFonts w:ascii="Times New Roman" w:hAnsi="Times New Roman" w:cs="Times New Roman"/>
                <w:noProof/>
                <w:bdr w:val="nil"/>
              </w:rPr>
              <w:t>4.1.1</w:t>
            </w:r>
            <w:r>
              <w:rPr>
                <w:rFonts w:asciiTheme="minorHAnsi" w:eastAsiaTheme="minorEastAsia" w:hAnsiTheme="minorHAnsi"/>
                <w:noProof/>
              </w:rPr>
              <w:tab/>
            </w:r>
            <w:r w:rsidRPr="00F855B9">
              <w:rPr>
                <w:rStyle w:val="Hyperlink"/>
                <w:rFonts w:ascii="Times New Roman" w:hAnsi="Times New Roman" w:cs="Times New Roman"/>
                <w:noProof/>
                <w:bdr w:val="nil"/>
              </w:rPr>
              <w:t>Water Quality</w:t>
            </w:r>
            <w:r>
              <w:rPr>
                <w:noProof/>
                <w:webHidden/>
              </w:rPr>
              <w:tab/>
            </w:r>
            <w:r>
              <w:rPr>
                <w:noProof/>
                <w:webHidden/>
              </w:rPr>
              <w:fldChar w:fldCharType="begin"/>
            </w:r>
            <w:r>
              <w:rPr>
                <w:noProof/>
                <w:webHidden/>
              </w:rPr>
              <w:instrText xml:space="preserve"> PAGEREF _Toc423360869 \h </w:instrText>
            </w:r>
            <w:r>
              <w:rPr>
                <w:noProof/>
                <w:webHidden/>
              </w:rPr>
            </w:r>
            <w:r>
              <w:rPr>
                <w:noProof/>
                <w:webHidden/>
              </w:rPr>
              <w:fldChar w:fldCharType="separate"/>
            </w:r>
            <w:r w:rsidR="002D0A69">
              <w:rPr>
                <w:noProof/>
                <w:webHidden/>
              </w:rPr>
              <w:t>18</w:t>
            </w:r>
            <w:r>
              <w:rPr>
                <w:noProof/>
                <w:webHidden/>
              </w:rPr>
              <w:fldChar w:fldCharType="end"/>
            </w:r>
          </w:hyperlink>
        </w:p>
        <w:p w14:paraId="4936854D" w14:textId="77777777" w:rsidR="007533F9" w:rsidRDefault="007533F9">
          <w:pPr>
            <w:pStyle w:val="TOC3"/>
            <w:tabs>
              <w:tab w:val="left" w:pos="1320"/>
              <w:tab w:val="right" w:leader="dot" w:pos="9350"/>
            </w:tabs>
            <w:rPr>
              <w:rFonts w:asciiTheme="minorHAnsi" w:eastAsiaTheme="minorEastAsia" w:hAnsiTheme="minorHAnsi"/>
              <w:noProof/>
            </w:rPr>
          </w:pPr>
          <w:hyperlink w:anchor="_Toc423360870" w:history="1">
            <w:r w:rsidRPr="00F855B9">
              <w:rPr>
                <w:rStyle w:val="Hyperlink"/>
                <w:rFonts w:ascii="Times New Roman" w:hAnsi="Times New Roman" w:cs="Times New Roman"/>
                <w:noProof/>
                <w:bdr w:val="nil"/>
              </w:rPr>
              <w:t>4.1.2</w:t>
            </w:r>
            <w:r>
              <w:rPr>
                <w:rFonts w:asciiTheme="minorHAnsi" w:eastAsiaTheme="minorEastAsia" w:hAnsiTheme="minorHAnsi"/>
                <w:noProof/>
              </w:rPr>
              <w:tab/>
            </w:r>
            <w:r w:rsidRPr="00F855B9">
              <w:rPr>
                <w:rStyle w:val="Hyperlink"/>
                <w:rFonts w:ascii="Times New Roman" w:hAnsi="Times New Roman" w:cs="Times New Roman"/>
                <w:noProof/>
                <w:bdr w:val="nil"/>
              </w:rPr>
              <w:t>Seagrass Monitoring</w:t>
            </w:r>
            <w:r>
              <w:rPr>
                <w:noProof/>
                <w:webHidden/>
              </w:rPr>
              <w:tab/>
            </w:r>
            <w:r>
              <w:rPr>
                <w:noProof/>
                <w:webHidden/>
              </w:rPr>
              <w:fldChar w:fldCharType="begin"/>
            </w:r>
            <w:r>
              <w:rPr>
                <w:noProof/>
                <w:webHidden/>
              </w:rPr>
              <w:instrText xml:space="preserve"> PAGEREF _Toc423360870 \h </w:instrText>
            </w:r>
            <w:r>
              <w:rPr>
                <w:noProof/>
                <w:webHidden/>
              </w:rPr>
            </w:r>
            <w:r>
              <w:rPr>
                <w:noProof/>
                <w:webHidden/>
              </w:rPr>
              <w:fldChar w:fldCharType="separate"/>
            </w:r>
            <w:r w:rsidR="002D0A69">
              <w:rPr>
                <w:noProof/>
                <w:webHidden/>
              </w:rPr>
              <w:t>21</w:t>
            </w:r>
            <w:r>
              <w:rPr>
                <w:noProof/>
                <w:webHidden/>
              </w:rPr>
              <w:fldChar w:fldCharType="end"/>
            </w:r>
          </w:hyperlink>
        </w:p>
        <w:p w14:paraId="4BA4AC32" w14:textId="77777777" w:rsidR="007533F9" w:rsidRDefault="007533F9">
          <w:pPr>
            <w:pStyle w:val="TOC3"/>
            <w:tabs>
              <w:tab w:val="left" w:pos="1320"/>
              <w:tab w:val="right" w:leader="dot" w:pos="9350"/>
            </w:tabs>
            <w:rPr>
              <w:rFonts w:asciiTheme="minorHAnsi" w:eastAsiaTheme="minorEastAsia" w:hAnsiTheme="minorHAnsi"/>
              <w:noProof/>
            </w:rPr>
          </w:pPr>
          <w:hyperlink w:anchor="_Toc423360871" w:history="1">
            <w:r w:rsidRPr="00F855B9">
              <w:rPr>
                <w:rStyle w:val="Hyperlink"/>
                <w:rFonts w:ascii="Times New Roman" w:hAnsi="Times New Roman" w:cs="Times New Roman"/>
                <w:noProof/>
                <w:bdr w:val="nil"/>
              </w:rPr>
              <w:t>4.1.3</w:t>
            </w:r>
            <w:r>
              <w:rPr>
                <w:rFonts w:asciiTheme="minorHAnsi" w:eastAsiaTheme="minorEastAsia" w:hAnsiTheme="minorHAnsi"/>
                <w:noProof/>
              </w:rPr>
              <w:tab/>
            </w:r>
            <w:r w:rsidRPr="00F855B9">
              <w:rPr>
                <w:rStyle w:val="Hyperlink"/>
                <w:rFonts w:ascii="Times New Roman" w:hAnsi="Times New Roman" w:cs="Times New Roman"/>
                <w:noProof/>
                <w:bdr w:val="nil"/>
              </w:rPr>
              <w:t>Oyster Mapping and Monitoring</w:t>
            </w:r>
            <w:r>
              <w:rPr>
                <w:noProof/>
                <w:webHidden/>
              </w:rPr>
              <w:tab/>
            </w:r>
            <w:r>
              <w:rPr>
                <w:noProof/>
                <w:webHidden/>
              </w:rPr>
              <w:fldChar w:fldCharType="begin"/>
            </w:r>
            <w:r>
              <w:rPr>
                <w:noProof/>
                <w:webHidden/>
              </w:rPr>
              <w:instrText xml:space="preserve"> PAGEREF _Toc423360871 \h </w:instrText>
            </w:r>
            <w:r>
              <w:rPr>
                <w:noProof/>
                <w:webHidden/>
              </w:rPr>
            </w:r>
            <w:r>
              <w:rPr>
                <w:noProof/>
                <w:webHidden/>
              </w:rPr>
              <w:fldChar w:fldCharType="separate"/>
            </w:r>
            <w:r w:rsidR="002D0A69">
              <w:rPr>
                <w:noProof/>
                <w:webHidden/>
              </w:rPr>
              <w:t>21</w:t>
            </w:r>
            <w:r>
              <w:rPr>
                <w:noProof/>
                <w:webHidden/>
              </w:rPr>
              <w:fldChar w:fldCharType="end"/>
            </w:r>
          </w:hyperlink>
        </w:p>
        <w:p w14:paraId="076ED01C" w14:textId="77777777" w:rsidR="007533F9" w:rsidRDefault="007533F9">
          <w:pPr>
            <w:pStyle w:val="TOC3"/>
            <w:tabs>
              <w:tab w:val="left" w:pos="1320"/>
              <w:tab w:val="right" w:leader="dot" w:pos="9350"/>
            </w:tabs>
            <w:rPr>
              <w:rFonts w:asciiTheme="minorHAnsi" w:eastAsiaTheme="minorEastAsia" w:hAnsiTheme="minorHAnsi"/>
              <w:noProof/>
            </w:rPr>
          </w:pPr>
          <w:hyperlink w:anchor="_Toc423360872" w:history="1">
            <w:r w:rsidRPr="00F855B9">
              <w:rPr>
                <w:rStyle w:val="Hyperlink"/>
                <w:rFonts w:ascii="Times New Roman" w:hAnsi="Times New Roman" w:cs="Times New Roman"/>
                <w:noProof/>
                <w:bdr w:val="nil"/>
              </w:rPr>
              <w:t>4.1.4</w:t>
            </w:r>
            <w:r>
              <w:rPr>
                <w:rFonts w:asciiTheme="minorHAnsi" w:eastAsiaTheme="minorEastAsia" w:hAnsiTheme="minorHAnsi"/>
                <w:noProof/>
              </w:rPr>
              <w:tab/>
            </w:r>
            <w:r w:rsidRPr="00F855B9">
              <w:rPr>
                <w:rStyle w:val="Hyperlink"/>
                <w:rFonts w:ascii="Times New Roman" w:hAnsi="Times New Roman" w:cs="Times New Roman"/>
                <w:noProof/>
                <w:bdr w:val="nil"/>
              </w:rPr>
              <w:t>Saltmarsh and Mangrove Mapping</w:t>
            </w:r>
            <w:r>
              <w:rPr>
                <w:noProof/>
                <w:webHidden/>
              </w:rPr>
              <w:tab/>
            </w:r>
            <w:r>
              <w:rPr>
                <w:noProof/>
                <w:webHidden/>
              </w:rPr>
              <w:fldChar w:fldCharType="begin"/>
            </w:r>
            <w:r>
              <w:rPr>
                <w:noProof/>
                <w:webHidden/>
              </w:rPr>
              <w:instrText xml:space="preserve"> PAGEREF _Toc423360872 \h </w:instrText>
            </w:r>
            <w:r>
              <w:rPr>
                <w:noProof/>
                <w:webHidden/>
              </w:rPr>
            </w:r>
            <w:r>
              <w:rPr>
                <w:noProof/>
                <w:webHidden/>
              </w:rPr>
              <w:fldChar w:fldCharType="separate"/>
            </w:r>
            <w:r w:rsidR="002D0A69">
              <w:rPr>
                <w:noProof/>
                <w:webHidden/>
              </w:rPr>
              <w:t>22</w:t>
            </w:r>
            <w:r>
              <w:rPr>
                <w:noProof/>
                <w:webHidden/>
              </w:rPr>
              <w:fldChar w:fldCharType="end"/>
            </w:r>
          </w:hyperlink>
        </w:p>
        <w:p w14:paraId="413282C3" w14:textId="77777777" w:rsidR="007533F9" w:rsidRDefault="007533F9">
          <w:pPr>
            <w:pStyle w:val="TOC3"/>
            <w:tabs>
              <w:tab w:val="left" w:pos="1320"/>
              <w:tab w:val="right" w:leader="dot" w:pos="9350"/>
            </w:tabs>
            <w:rPr>
              <w:rFonts w:asciiTheme="minorHAnsi" w:eastAsiaTheme="minorEastAsia" w:hAnsiTheme="minorHAnsi"/>
              <w:noProof/>
            </w:rPr>
          </w:pPr>
          <w:hyperlink w:anchor="_Toc423360873" w:history="1">
            <w:r w:rsidRPr="00F855B9">
              <w:rPr>
                <w:rStyle w:val="Hyperlink"/>
                <w:rFonts w:ascii="Times New Roman" w:hAnsi="Times New Roman" w:cs="Times New Roman"/>
                <w:noProof/>
                <w:bdr w:val="nil"/>
              </w:rPr>
              <w:t>4.1.5</w:t>
            </w:r>
            <w:r>
              <w:rPr>
                <w:rFonts w:asciiTheme="minorHAnsi" w:eastAsiaTheme="minorEastAsia" w:hAnsiTheme="minorHAnsi"/>
                <w:noProof/>
              </w:rPr>
              <w:tab/>
            </w:r>
            <w:r w:rsidRPr="00F855B9">
              <w:rPr>
                <w:rStyle w:val="Hyperlink"/>
                <w:rFonts w:ascii="Times New Roman" w:hAnsi="Times New Roman" w:cs="Times New Roman"/>
                <w:noProof/>
                <w:bdr w:val="nil"/>
              </w:rPr>
              <w:t>Rookery Monitoring in Estero Bay</w:t>
            </w:r>
            <w:r>
              <w:rPr>
                <w:noProof/>
                <w:webHidden/>
              </w:rPr>
              <w:tab/>
            </w:r>
            <w:r>
              <w:rPr>
                <w:noProof/>
                <w:webHidden/>
              </w:rPr>
              <w:fldChar w:fldCharType="begin"/>
            </w:r>
            <w:r>
              <w:rPr>
                <w:noProof/>
                <w:webHidden/>
              </w:rPr>
              <w:instrText xml:space="preserve"> PAGEREF _Toc423360873 \h </w:instrText>
            </w:r>
            <w:r>
              <w:rPr>
                <w:noProof/>
                <w:webHidden/>
              </w:rPr>
            </w:r>
            <w:r>
              <w:rPr>
                <w:noProof/>
                <w:webHidden/>
              </w:rPr>
              <w:fldChar w:fldCharType="separate"/>
            </w:r>
            <w:r w:rsidR="002D0A69">
              <w:rPr>
                <w:noProof/>
                <w:webHidden/>
              </w:rPr>
              <w:t>23</w:t>
            </w:r>
            <w:r>
              <w:rPr>
                <w:noProof/>
                <w:webHidden/>
              </w:rPr>
              <w:fldChar w:fldCharType="end"/>
            </w:r>
          </w:hyperlink>
        </w:p>
        <w:p w14:paraId="49CF3C58" w14:textId="77777777" w:rsidR="007533F9" w:rsidRDefault="007533F9">
          <w:pPr>
            <w:pStyle w:val="TOC4"/>
            <w:tabs>
              <w:tab w:val="left" w:pos="1540"/>
              <w:tab w:val="right" w:leader="dot" w:pos="9350"/>
            </w:tabs>
            <w:rPr>
              <w:rFonts w:asciiTheme="minorHAnsi" w:eastAsiaTheme="minorEastAsia" w:hAnsiTheme="minorHAnsi"/>
              <w:noProof/>
            </w:rPr>
          </w:pPr>
          <w:hyperlink w:anchor="_Toc423360874" w:history="1">
            <w:r w:rsidRPr="00F855B9">
              <w:rPr>
                <w:rStyle w:val="Hyperlink"/>
                <w:rFonts w:ascii="Times New Roman" w:hAnsi="Times New Roman" w:cs="Times New Roman"/>
                <w:noProof/>
              </w:rPr>
              <w:t>4.1.5.1</w:t>
            </w:r>
            <w:r>
              <w:rPr>
                <w:rFonts w:asciiTheme="minorHAnsi" w:eastAsiaTheme="minorEastAsia" w:hAnsiTheme="minorHAnsi"/>
                <w:noProof/>
              </w:rPr>
              <w:tab/>
            </w:r>
            <w:r w:rsidRPr="00F855B9">
              <w:rPr>
                <w:rStyle w:val="Hyperlink"/>
                <w:rFonts w:ascii="Times New Roman" w:hAnsi="Times New Roman" w:cs="Times New Roman"/>
                <w:noProof/>
              </w:rPr>
              <w:t>Rookery Monitoring Objectives</w:t>
            </w:r>
            <w:r>
              <w:rPr>
                <w:noProof/>
                <w:webHidden/>
              </w:rPr>
              <w:tab/>
            </w:r>
            <w:r>
              <w:rPr>
                <w:noProof/>
                <w:webHidden/>
              </w:rPr>
              <w:fldChar w:fldCharType="begin"/>
            </w:r>
            <w:r>
              <w:rPr>
                <w:noProof/>
                <w:webHidden/>
              </w:rPr>
              <w:instrText xml:space="preserve"> PAGEREF _Toc423360874 \h </w:instrText>
            </w:r>
            <w:r>
              <w:rPr>
                <w:noProof/>
                <w:webHidden/>
              </w:rPr>
            </w:r>
            <w:r>
              <w:rPr>
                <w:noProof/>
                <w:webHidden/>
              </w:rPr>
              <w:fldChar w:fldCharType="separate"/>
            </w:r>
            <w:r w:rsidR="002D0A69">
              <w:rPr>
                <w:noProof/>
                <w:webHidden/>
              </w:rPr>
              <w:t>24</w:t>
            </w:r>
            <w:r>
              <w:rPr>
                <w:noProof/>
                <w:webHidden/>
              </w:rPr>
              <w:fldChar w:fldCharType="end"/>
            </w:r>
          </w:hyperlink>
        </w:p>
        <w:p w14:paraId="2E4ADD14" w14:textId="77777777" w:rsidR="007533F9" w:rsidRDefault="007533F9">
          <w:pPr>
            <w:pStyle w:val="TOC4"/>
            <w:tabs>
              <w:tab w:val="left" w:pos="1540"/>
              <w:tab w:val="right" w:leader="dot" w:pos="9350"/>
            </w:tabs>
            <w:rPr>
              <w:rFonts w:asciiTheme="minorHAnsi" w:eastAsiaTheme="minorEastAsia" w:hAnsiTheme="minorHAnsi"/>
              <w:noProof/>
            </w:rPr>
          </w:pPr>
          <w:hyperlink w:anchor="_Toc423360875" w:history="1">
            <w:r w:rsidRPr="00F855B9">
              <w:rPr>
                <w:rStyle w:val="Hyperlink"/>
                <w:rFonts w:ascii="Times New Roman" w:hAnsi="Times New Roman" w:cs="Times New Roman"/>
                <w:noProof/>
              </w:rPr>
              <w:t>4.1.5.2</w:t>
            </w:r>
            <w:r>
              <w:rPr>
                <w:rFonts w:asciiTheme="minorHAnsi" w:eastAsiaTheme="minorEastAsia" w:hAnsiTheme="minorHAnsi"/>
                <w:noProof/>
              </w:rPr>
              <w:tab/>
            </w:r>
            <w:r w:rsidRPr="00F855B9">
              <w:rPr>
                <w:rStyle w:val="Hyperlink"/>
                <w:rFonts w:ascii="Times New Roman" w:hAnsi="Times New Roman" w:cs="Times New Roman"/>
                <w:noProof/>
              </w:rPr>
              <w:t>Methods</w:t>
            </w:r>
            <w:r>
              <w:rPr>
                <w:noProof/>
                <w:webHidden/>
              </w:rPr>
              <w:tab/>
            </w:r>
            <w:r>
              <w:rPr>
                <w:noProof/>
                <w:webHidden/>
              </w:rPr>
              <w:fldChar w:fldCharType="begin"/>
            </w:r>
            <w:r>
              <w:rPr>
                <w:noProof/>
                <w:webHidden/>
              </w:rPr>
              <w:instrText xml:space="preserve"> PAGEREF _Toc423360875 \h </w:instrText>
            </w:r>
            <w:r>
              <w:rPr>
                <w:noProof/>
                <w:webHidden/>
              </w:rPr>
            </w:r>
            <w:r>
              <w:rPr>
                <w:noProof/>
                <w:webHidden/>
              </w:rPr>
              <w:fldChar w:fldCharType="separate"/>
            </w:r>
            <w:r w:rsidR="002D0A69">
              <w:rPr>
                <w:noProof/>
                <w:webHidden/>
              </w:rPr>
              <w:t>24</w:t>
            </w:r>
            <w:r>
              <w:rPr>
                <w:noProof/>
                <w:webHidden/>
              </w:rPr>
              <w:fldChar w:fldCharType="end"/>
            </w:r>
          </w:hyperlink>
        </w:p>
        <w:p w14:paraId="09100B55" w14:textId="77777777" w:rsidR="007533F9" w:rsidRDefault="007533F9">
          <w:pPr>
            <w:pStyle w:val="TOC4"/>
            <w:tabs>
              <w:tab w:val="left" w:pos="1540"/>
              <w:tab w:val="right" w:leader="dot" w:pos="9350"/>
            </w:tabs>
            <w:rPr>
              <w:rFonts w:asciiTheme="minorHAnsi" w:eastAsiaTheme="minorEastAsia" w:hAnsiTheme="minorHAnsi"/>
              <w:noProof/>
            </w:rPr>
          </w:pPr>
          <w:hyperlink w:anchor="_Toc423360876" w:history="1">
            <w:r w:rsidRPr="00F855B9">
              <w:rPr>
                <w:rStyle w:val="Hyperlink"/>
                <w:rFonts w:ascii="Times New Roman" w:hAnsi="Times New Roman" w:cs="Times New Roman"/>
                <w:noProof/>
              </w:rPr>
              <w:t>4.1.5.3</w:t>
            </w:r>
            <w:r>
              <w:rPr>
                <w:rFonts w:asciiTheme="minorHAnsi" w:eastAsiaTheme="minorEastAsia" w:hAnsiTheme="minorHAnsi"/>
                <w:noProof/>
              </w:rPr>
              <w:tab/>
            </w:r>
            <w:r w:rsidRPr="00F855B9">
              <w:rPr>
                <w:rStyle w:val="Hyperlink"/>
                <w:rFonts w:ascii="Times New Roman" w:hAnsi="Times New Roman" w:cs="Times New Roman"/>
                <w:noProof/>
              </w:rPr>
              <w:t>Wading and Diving Bird Monitoring Data and Discussion</w:t>
            </w:r>
            <w:r>
              <w:rPr>
                <w:noProof/>
                <w:webHidden/>
              </w:rPr>
              <w:tab/>
            </w:r>
            <w:r>
              <w:rPr>
                <w:noProof/>
                <w:webHidden/>
              </w:rPr>
              <w:fldChar w:fldCharType="begin"/>
            </w:r>
            <w:r>
              <w:rPr>
                <w:noProof/>
                <w:webHidden/>
              </w:rPr>
              <w:instrText xml:space="preserve"> PAGEREF _Toc423360876 \h </w:instrText>
            </w:r>
            <w:r>
              <w:rPr>
                <w:noProof/>
                <w:webHidden/>
              </w:rPr>
            </w:r>
            <w:r>
              <w:rPr>
                <w:noProof/>
                <w:webHidden/>
              </w:rPr>
              <w:fldChar w:fldCharType="separate"/>
            </w:r>
            <w:r w:rsidR="002D0A69">
              <w:rPr>
                <w:noProof/>
                <w:webHidden/>
              </w:rPr>
              <w:t>25</w:t>
            </w:r>
            <w:r>
              <w:rPr>
                <w:noProof/>
                <w:webHidden/>
              </w:rPr>
              <w:fldChar w:fldCharType="end"/>
            </w:r>
          </w:hyperlink>
        </w:p>
        <w:p w14:paraId="478F5ECC" w14:textId="77777777" w:rsidR="007533F9" w:rsidRDefault="007533F9">
          <w:pPr>
            <w:pStyle w:val="TOC2"/>
            <w:tabs>
              <w:tab w:val="left" w:pos="880"/>
              <w:tab w:val="right" w:leader="dot" w:pos="9350"/>
            </w:tabs>
            <w:rPr>
              <w:rFonts w:asciiTheme="minorHAnsi" w:eastAsiaTheme="minorEastAsia" w:hAnsiTheme="minorHAnsi"/>
              <w:noProof/>
            </w:rPr>
          </w:pPr>
          <w:hyperlink w:anchor="_Toc423360877" w:history="1">
            <w:r w:rsidRPr="00F855B9">
              <w:rPr>
                <w:rStyle w:val="Hyperlink"/>
                <w:rFonts w:ascii="Times New Roman" w:hAnsi="Times New Roman" w:cs="Times New Roman"/>
                <w:noProof/>
              </w:rPr>
              <w:t>4.3</w:t>
            </w:r>
            <w:r>
              <w:rPr>
                <w:rFonts w:asciiTheme="minorHAnsi" w:eastAsiaTheme="minorEastAsia" w:hAnsiTheme="minorHAnsi"/>
                <w:noProof/>
              </w:rPr>
              <w:tab/>
            </w:r>
            <w:r w:rsidRPr="00F855B9">
              <w:rPr>
                <w:rStyle w:val="Hyperlink"/>
                <w:rFonts w:ascii="Times New Roman" w:hAnsi="Times New Roman" w:cs="Times New Roman"/>
                <w:noProof/>
              </w:rPr>
              <w:t>Education</w:t>
            </w:r>
            <w:r>
              <w:rPr>
                <w:noProof/>
                <w:webHidden/>
              </w:rPr>
              <w:tab/>
            </w:r>
            <w:r>
              <w:rPr>
                <w:noProof/>
                <w:webHidden/>
              </w:rPr>
              <w:fldChar w:fldCharType="begin"/>
            </w:r>
            <w:r>
              <w:rPr>
                <w:noProof/>
                <w:webHidden/>
              </w:rPr>
              <w:instrText xml:space="preserve"> PAGEREF _Toc423360877 \h </w:instrText>
            </w:r>
            <w:r>
              <w:rPr>
                <w:noProof/>
                <w:webHidden/>
              </w:rPr>
            </w:r>
            <w:r>
              <w:rPr>
                <w:noProof/>
                <w:webHidden/>
              </w:rPr>
              <w:fldChar w:fldCharType="separate"/>
            </w:r>
            <w:r w:rsidR="002D0A69">
              <w:rPr>
                <w:noProof/>
                <w:webHidden/>
              </w:rPr>
              <w:t>30</w:t>
            </w:r>
            <w:r>
              <w:rPr>
                <w:noProof/>
                <w:webHidden/>
              </w:rPr>
              <w:fldChar w:fldCharType="end"/>
            </w:r>
          </w:hyperlink>
        </w:p>
        <w:p w14:paraId="6234844F" w14:textId="77777777" w:rsidR="007533F9" w:rsidRDefault="007533F9">
          <w:pPr>
            <w:pStyle w:val="TOC1"/>
            <w:tabs>
              <w:tab w:val="left" w:pos="660"/>
              <w:tab w:val="right" w:leader="dot" w:pos="9350"/>
            </w:tabs>
            <w:rPr>
              <w:rFonts w:asciiTheme="minorHAnsi" w:eastAsiaTheme="minorEastAsia" w:hAnsiTheme="minorHAnsi"/>
              <w:noProof/>
            </w:rPr>
          </w:pPr>
          <w:hyperlink w:anchor="_Toc423360878" w:history="1">
            <w:r w:rsidRPr="00F855B9">
              <w:rPr>
                <w:rStyle w:val="Hyperlink"/>
                <w:rFonts w:ascii="Times New Roman" w:hAnsi="Times New Roman" w:cs="Times New Roman"/>
                <w:noProof/>
              </w:rPr>
              <w:t>5.0</w:t>
            </w:r>
            <w:r>
              <w:rPr>
                <w:rFonts w:asciiTheme="minorHAnsi" w:eastAsiaTheme="minorEastAsia" w:hAnsiTheme="minorHAnsi"/>
                <w:noProof/>
              </w:rPr>
              <w:tab/>
            </w:r>
            <w:r w:rsidRPr="00F855B9">
              <w:rPr>
                <w:rStyle w:val="Hyperlink"/>
                <w:rFonts w:ascii="Times New Roman" w:hAnsi="Times New Roman" w:cs="Times New Roman"/>
                <w:noProof/>
              </w:rPr>
              <w:t>Management Strategy</w:t>
            </w:r>
            <w:r>
              <w:rPr>
                <w:noProof/>
                <w:webHidden/>
              </w:rPr>
              <w:tab/>
            </w:r>
            <w:r>
              <w:rPr>
                <w:noProof/>
                <w:webHidden/>
              </w:rPr>
              <w:fldChar w:fldCharType="begin"/>
            </w:r>
            <w:r>
              <w:rPr>
                <w:noProof/>
                <w:webHidden/>
              </w:rPr>
              <w:instrText xml:space="preserve"> PAGEREF _Toc423360878 \h </w:instrText>
            </w:r>
            <w:r>
              <w:rPr>
                <w:noProof/>
                <w:webHidden/>
              </w:rPr>
            </w:r>
            <w:r>
              <w:rPr>
                <w:noProof/>
                <w:webHidden/>
              </w:rPr>
              <w:fldChar w:fldCharType="separate"/>
            </w:r>
            <w:r w:rsidR="002D0A69">
              <w:rPr>
                <w:noProof/>
                <w:webHidden/>
              </w:rPr>
              <w:t>31</w:t>
            </w:r>
            <w:r>
              <w:rPr>
                <w:noProof/>
                <w:webHidden/>
              </w:rPr>
              <w:fldChar w:fldCharType="end"/>
            </w:r>
          </w:hyperlink>
        </w:p>
        <w:p w14:paraId="13C4C07D" w14:textId="77777777" w:rsidR="007533F9" w:rsidRDefault="007533F9">
          <w:pPr>
            <w:pStyle w:val="TOC2"/>
            <w:tabs>
              <w:tab w:val="left" w:pos="880"/>
              <w:tab w:val="right" w:leader="dot" w:pos="9350"/>
            </w:tabs>
            <w:rPr>
              <w:rFonts w:asciiTheme="minorHAnsi" w:eastAsiaTheme="minorEastAsia" w:hAnsiTheme="minorHAnsi"/>
              <w:noProof/>
            </w:rPr>
          </w:pPr>
          <w:hyperlink w:anchor="_Toc423360879" w:history="1">
            <w:r w:rsidRPr="00F855B9">
              <w:rPr>
                <w:rStyle w:val="Hyperlink"/>
                <w:rFonts w:ascii="Times New Roman" w:hAnsi="Times New Roman" w:cs="Times New Roman"/>
                <w:noProof/>
              </w:rPr>
              <w:t>5.1</w:t>
            </w:r>
            <w:r>
              <w:rPr>
                <w:rFonts w:asciiTheme="minorHAnsi" w:eastAsiaTheme="minorEastAsia" w:hAnsiTheme="minorHAnsi"/>
                <w:noProof/>
              </w:rPr>
              <w:tab/>
            </w:r>
            <w:r w:rsidRPr="00F855B9">
              <w:rPr>
                <w:rStyle w:val="Hyperlink"/>
                <w:rFonts w:ascii="Times New Roman" w:hAnsi="Times New Roman" w:cs="Times New Roman"/>
                <w:noProof/>
              </w:rPr>
              <w:t>Education</w:t>
            </w:r>
            <w:r>
              <w:rPr>
                <w:noProof/>
                <w:webHidden/>
              </w:rPr>
              <w:tab/>
            </w:r>
            <w:r>
              <w:rPr>
                <w:noProof/>
                <w:webHidden/>
              </w:rPr>
              <w:fldChar w:fldCharType="begin"/>
            </w:r>
            <w:r>
              <w:rPr>
                <w:noProof/>
                <w:webHidden/>
              </w:rPr>
              <w:instrText xml:space="preserve"> PAGEREF _Toc423360879 \h </w:instrText>
            </w:r>
            <w:r>
              <w:rPr>
                <w:noProof/>
                <w:webHidden/>
              </w:rPr>
            </w:r>
            <w:r>
              <w:rPr>
                <w:noProof/>
                <w:webHidden/>
              </w:rPr>
              <w:fldChar w:fldCharType="separate"/>
            </w:r>
            <w:r w:rsidR="002D0A69">
              <w:rPr>
                <w:noProof/>
                <w:webHidden/>
              </w:rPr>
              <w:t>32</w:t>
            </w:r>
            <w:r>
              <w:rPr>
                <w:noProof/>
                <w:webHidden/>
              </w:rPr>
              <w:fldChar w:fldCharType="end"/>
            </w:r>
          </w:hyperlink>
        </w:p>
        <w:p w14:paraId="7E194390" w14:textId="77777777" w:rsidR="007533F9" w:rsidRDefault="007533F9">
          <w:pPr>
            <w:pStyle w:val="TOC3"/>
            <w:tabs>
              <w:tab w:val="left" w:pos="1320"/>
              <w:tab w:val="right" w:leader="dot" w:pos="9350"/>
            </w:tabs>
            <w:rPr>
              <w:rFonts w:asciiTheme="minorHAnsi" w:eastAsiaTheme="minorEastAsia" w:hAnsiTheme="minorHAnsi"/>
              <w:noProof/>
            </w:rPr>
          </w:pPr>
          <w:hyperlink w:anchor="_Toc423360880" w:history="1">
            <w:r w:rsidRPr="00F855B9">
              <w:rPr>
                <w:rStyle w:val="Hyperlink"/>
                <w:rFonts w:ascii="Times New Roman" w:hAnsi="Times New Roman" w:cs="Times New Roman"/>
                <w:noProof/>
                <w:bdr w:val="nil"/>
              </w:rPr>
              <w:t>5.1.1</w:t>
            </w:r>
            <w:r>
              <w:rPr>
                <w:rFonts w:asciiTheme="minorHAnsi" w:eastAsiaTheme="minorEastAsia" w:hAnsiTheme="minorHAnsi"/>
                <w:noProof/>
              </w:rPr>
              <w:tab/>
            </w:r>
            <w:r w:rsidRPr="00F855B9">
              <w:rPr>
                <w:rStyle w:val="Hyperlink"/>
                <w:rFonts w:ascii="Times New Roman" w:hAnsi="Times New Roman" w:cs="Times New Roman"/>
                <w:noProof/>
                <w:bdr w:val="nil"/>
              </w:rPr>
              <w:t>Outreach</w:t>
            </w:r>
            <w:r>
              <w:rPr>
                <w:noProof/>
                <w:webHidden/>
              </w:rPr>
              <w:tab/>
            </w:r>
            <w:r>
              <w:rPr>
                <w:noProof/>
                <w:webHidden/>
              </w:rPr>
              <w:fldChar w:fldCharType="begin"/>
            </w:r>
            <w:r>
              <w:rPr>
                <w:noProof/>
                <w:webHidden/>
              </w:rPr>
              <w:instrText xml:space="preserve"> PAGEREF _Toc423360880 \h </w:instrText>
            </w:r>
            <w:r>
              <w:rPr>
                <w:noProof/>
                <w:webHidden/>
              </w:rPr>
            </w:r>
            <w:r>
              <w:rPr>
                <w:noProof/>
                <w:webHidden/>
              </w:rPr>
              <w:fldChar w:fldCharType="separate"/>
            </w:r>
            <w:r w:rsidR="002D0A69">
              <w:rPr>
                <w:noProof/>
                <w:webHidden/>
              </w:rPr>
              <w:t>32</w:t>
            </w:r>
            <w:r>
              <w:rPr>
                <w:noProof/>
                <w:webHidden/>
              </w:rPr>
              <w:fldChar w:fldCharType="end"/>
            </w:r>
          </w:hyperlink>
        </w:p>
        <w:p w14:paraId="2A41E872" w14:textId="77777777" w:rsidR="007533F9" w:rsidRDefault="007533F9">
          <w:pPr>
            <w:pStyle w:val="TOC3"/>
            <w:tabs>
              <w:tab w:val="left" w:pos="1320"/>
              <w:tab w:val="right" w:leader="dot" w:pos="9350"/>
            </w:tabs>
            <w:rPr>
              <w:rFonts w:asciiTheme="minorHAnsi" w:eastAsiaTheme="minorEastAsia" w:hAnsiTheme="minorHAnsi"/>
              <w:noProof/>
            </w:rPr>
          </w:pPr>
          <w:hyperlink w:anchor="_Toc423360881" w:history="1">
            <w:r w:rsidRPr="00F855B9">
              <w:rPr>
                <w:rStyle w:val="Hyperlink"/>
                <w:rFonts w:ascii="Times New Roman" w:hAnsi="Times New Roman" w:cs="Times New Roman"/>
                <w:noProof/>
                <w:bdr w:val="nil"/>
              </w:rPr>
              <w:t>5.1.2</w:t>
            </w:r>
            <w:r>
              <w:rPr>
                <w:rFonts w:asciiTheme="minorHAnsi" w:eastAsiaTheme="minorEastAsia" w:hAnsiTheme="minorHAnsi"/>
                <w:noProof/>
              </w:rPr>
              <w:tab/>
            </w:r>
            <w:r w:rsidRPr="00F855B9">
              <w:rPr>
                <w:rStyle w:val="Hyperlink"/>
                <w:rFonts w:ascii="Times New Roman" w:hAnsi="Times New Roman" w:cs="Times New Roman"/>
                <w:noProof/>
                <w:bdr w:val="nil"/>
              </w:rPr>
              <w:t>Stakeholder Engagement</w:t>
            </w:r>
            <w:r>
              <w:rPr>
                <w:noProof/>
                <w:webHidden/>
              </w:rPr>
              <w:tab/>
            </w:r>
            <w:r>
              <w:rPr>
                <w:noProof/>
                <w:webHidden/>
              </w:rPr>
              <w:fldChar w:fldCharType="begin"/>
            </w:r>
            <w:r>
              <w:rPr>
                <w:noProof/>
                <w:webHidden/>
              </w:rPr>
              <w:instrText xml:space="preserve"> PAGEREF _Toc423360881 \h </w:instrText>
            </w:r>
            <w:r>
              <w:rPr>
                <w:noProof/>
                <w:webHidden/>
              </w:rPr>
            </w:r>
            <w:r>
              <w:rPr>
                <w:noProof/>
                <w:webHidden/>
              </w:rPr>
              <w:fldChar w:fldCharType="separate"/>
            </w:r>
            <w:r w:rsidR="002D0A69">
              <w:rPr>
                <w:noProof/>
                <w:webHidden/>
              </w:rPr>
              <w:t>32</w:t>
            </w:r>
            <w:r>
              <w:rPr>
                <w:noProof/>
                <w:webHidden/>
              </w:rPr>
              <w:fldChar w:fldCharType="end"/>
            </w:r>
          </w:hyperlink>
        </w:p>
        <w:p w14:paraId="3D7F1E14" w14:textId="77777777" w:rsidR="007533F9" w:rsidRDefault="007533F9">
          <w:pPr>
            <w:pStyle w:val="TOC2"/>
            <w:tabs>
              <w:tab w:val="left" w:pos="880"/>
              <w:tab w:val="right" w:leader="dot" w:pos="9350"/>
            </w:tabs>
            <w:rPr>
              <w:rFonts w:asciiTheme="minorHAnsi" w:eastAsiaTheme="minorEastAsia" w:hAnsiTheme="minorHAnsi"/>
              <w:noProof/>
            </w:rPr>
          </w:pPr>
          <w:hyperlink w:anchor="_Toc423360882" w:history="1">
            <w:r w:rsidRPr="00F855B9">
              <w:rPr>
                <w:rStyle w:val="Hyperlink"/>
                <w:rFonts w:ascii="Times New Roman" w:hAnsi="Times New Roman" w:cs="Times New Roman"/>
                <w:noProof/>
              </w:rPr>
              <w:t>5.2</w:t>
            </w:r>
            <w:r>
              <w:rPr>
                <w:rFonts w:asciiTheme="minorHAnsi" w:eastAsiaTheme="minorEastAsia" w:hAnsiTheme="minorHAnsi"/>
                <w:noProof/>
              </w:rPr>
              <w:tab/>
            </w:r>
            <w:r w:rsidRPr="00F855B9">
              <w:rPr>
                <w:rStyle w:val="Hyperlink"/>
                <w:rFonts w:ascii="Times New Roman" w:hAnsi="Times New Roman" w:cs="Times New Roman"/>
                <w:noProof/>
              </w:rPr>
              <w:t>Enforceable Protection of Wading and Diving Birds</w:t>
            </w:r>
            <w:r>
              <w:rPr>
                <w:noProof/>
                <w:webHidden/>
              </w:rPr>
              <w:tab/>
            </w:r>
            <w:r>
              <w:rPr>
                <w:noProof/>
                <w:webHidden/>
              </w:rPr>
              <w:fldChar w:fldCharType="begin"/>
            </w:r>
            <w:r>
              <w:rPr>
                <w:noProof/>
                <w:webHidden/>
              </w:rPr>
              <w:instrText xml:space="preserve"> PAGEREF _Toc423360882 \h </w:instrText>
            </w:r>
            <w:r>
              <w:rPr>
                <w:noProof/>
                <w:webHidden/>
              </w:rPr>
            </w:r>
            <w:r>
              <w:rPr>
                <w:noProof/>
                <w:webHidden/>
              </w:rPr>
              <w:fldChar w:fldCharType="separate"/>
            </w:r>
            <w:r w:rsidR="002D0A69">
              <w:rPr>
                <w:noProof/>
                <w:webHidden/>
              </w:rPr>
              <w:t>34</w:t>
            </w:r>
            <w:r>
              <w:rPr>
                <w:noProof/>
                <w:webHidden/>
              </w:rPr>
              <w:fldChar w:fldCharType="end"/>
            </w:r>
          </w:hyperlink>
        </w:p>
        <w:p w14:paraId="50B1B5BD" w14:textId="77777777" w:rsidR="007533F9" w:rsidRDefault="007533F9">
          <w:pPr>
            <w:pStyle w:val="TOC3"/>
            <w:tabs>
              <w:tab w:val="left" w:pos="1100"/>
              <w:tab w:val="right" w:leader="dot" w:pos="9350"/>
            </w:tabs>
            <w:rPr>
              <w:rFonts w:asciiTheme="minorHAnsi" w:eastAsiaTheme="minorEastAsia" w:hAnsiTheme="minorHAnsi"/>
              <w:noProof/>
            </w:rPr>
          </w:pPr>
          <w:hyperlink w:anchor="_Toc423360883" w:history="1">
            <w:r w:rsidRPr="00F855B9">
              <w:rPr>
                <w:rStyle w:val="Hyperlink"/>
                <w:rFonts w:ascii="Times New Roman" w:hAnsi="Times New Roman" w:cs="Times New Roman"/>
                <w:noProof/>
                <w:bdr w:val="nil"/>
              </w:rPr>
              <w:t>6.0</w:t>
            </w:r>
            <w:r>
              <w:rPr>
                <w:rFonts w:asciiTheme="minorHAnsi" w:eastAsiaTheme="minorEastAsia" w:hAnsiTheme="minorHAnsi"/>
                <w:noProof/>
              </w:rPr>
              <w:tab/>
            </w:r>
            <w:r w:rsidRPr="00F855B9">
              <w:rPr>
                <w:rStyle w:val="Hyperlink"/>
                <w:rFonts w:ascii="Times New Roman" w:hAnsi="Times New Roman" w:cs="Times New Roman"/>
                <w:noProof/>
                <w:bdr w:val="nil"/>
              </w:rPr>
              <w:t>Critical Wildlife Area Designation</w:t>
            </w:r>
            <w:r>
              <w:rPr>
                <w:noProof/>
                <w:webHidden/>
              </w:rPr>
              <w:tab/>
            </w:r>
            <w:r>
              <w:rPr>
                <w:noProof/>
                <w:webHidden/>
              </w:rPr>
              <w:fldChar w:fldCharType="begin"/>
            </w:r>
            <w:r>
              <w:rPr>
                <w:noProof/>
                <w:webHidden/>
              </w:rPr>
              <w:instrText xml:space="preserve"> PAGEREF _Toc423360883 \h </w:instrText>
            </w:r>
            <w:r>
              <w:rPr>
                <w:noProof/>
                <w:webHidden/>
              </w:rPr>
            </w:r>
            <w:r>
              <w:rPr>
                <w:noProof/>
                <w:webHidden/>
              </w:rPr>
              <w:fldChar w:fldCharType="separate"/>
            </w:r>
            <w:r w:rsidR="002D0A69">
              <w:rPr>
                <w:noProof/>
                <w:webHidden/>
              </w:rPr>
              <w:t>34</w:t>
            </w:r>
            <w:r>
              <w:rPr>
                <w:noProof/>
                <w:webHidden/>
              </w:rPr>
              <w:fldChar w:fldCharType="end"/>
            </w:r>
          </w:hyperlink>
        </w:p>
        <w:p w14:paraId="4C95F0A5" w14:textId="77777777" w:rsidR="007533F9" w:rsidRDefault="007533F9">
          <w:pPr>
            <w:pStyle w:val="TOC3"/>
            <w:tabs>
              <w:tab w:val="left" w:pos="1100"/>
              <w:tab w:val="right" w:leader="dot" w:pos="9350"/>
            </w:tabs>
            <w:rPr>
              <w:rFonts w:asciiTheme="minorHAnsi" w:eastAsiaTheme="minorEastAsia" w:hAnsiTheme="minorHAnsi"/>
              <w:noProof/>
            </w:rPr>
          </w:pPr>
          <w:hyperlink w:anchor="_Toc423360884" w:history="1">
            <w:r w:rsidRPr="00F855B9">
              <w:rPr>
                <w:rStyle w:val="Hyperlink"/>
                <w:rFonts w:ascii="Times New Roman" w:hAnsi="Times New Roman" w:cs="Times New Roman"/>
                <w:noProof/>
                <w:bdr w:val="nil"/>
              </w:rPr>
              <w:t>7.0</w:t>
            </w:r>
            <w:r>
              <w:rPr>
                <w:rFonts w:asciiTheme="minorHAnsi" w:eastAsiaTheme="minorEastAsia" w:hAnsiTheme="minorHAnsi"/>
                <w:noProof/>
              </w:rPr>
              <w:tab/>
            </w:r>
            <w:r w:rsidRPr="00F855B9">
              <w:rPr>
                <w:rStyle w:val="Hyperlink"/>
                <w:rFonts w:ascii="Times New Roman" w:hAnsi="Times New Roman" w:cs="Times New Roman"/>
                <w:noProof/>
                <w:bdr w:val="nil"/>
              </w:rPr>
              <w:t>State Park Boundary Signage</w:t>
            </w:r>
            <w:r>
              <w:rPr>
                <w:noProof/>
                <w:webHidden/>
              </w:rPr>
              <w:tab/>
            </w:r>
            <w:r>
              <w:rPr>
                <w:noProof/>
                <w:webHidden/>
              </w:rPr>
              <w:fldChar w:fldCharType="begin"/>
            </w:r>
            <w:r>
              <w:rPr>
                <w:noProof/>
                <w:webHidden/>
              </w:rPr>
              <w:instrText xml:space="preserve"> PAGEREF _Toc423360884 \h </w:instrText>
            </w:r>
            <w:r>
              <w:rPr>
                <w:noProof/>
                <w:webHidden/>
              </w:rPr>
            </w:r>
            <w:r>
              <w:rPr>
                <w:noProof/>
                <w:webHidden/>
              </w:rPr>
              <w:fldChar w:fldCharType="separate"/>
            </w:r>
            <w:r w:rsidR="002D0A69">
              <w:rPr>
                <w:noProof/>
                <w:webHidden/>
              </w:rPr>
              <w:t>35</w:t>
            </w:r>
            <w:r>
              <w:rPr>
                <w:noProof/>
                <w:webHidden/>
              </w:rPr>
              <w:fldChar w:fldCharType="end"/>
            </w:r>
          </w:hyperlink>
        </w:p>
        <w:p w14:paraId="2F3DD3BE" w14:textId="77777777" w:rsidR="007533F9" w:rsidRDefault="007533F9">
          <w:pPr>
            <w:pStyle w:val="TOC1"/>
            <w:tabs>
              <w:tab w:val="left" w:pos="660"/>
              <w:tab w:val="right" w:leader="dot" w:pos="9350"/>
            </w:tabs>
            <w:rPr>
              <w:rFonts w:asciiTheme="minorHAnsi" w:eastAsiaTheme="minorEastAsia" w:hAnsiTheme="minorHAnsi"/>
              <w:noProof/>
            </w:rPr>
          </w:pPr>
          <w:hyperlink w:anchor="_Toc423360885" w:history="1">
            <w:r w:rsidRPr="00F855B9">
              <w:rPr>
                <w:rStyle w:val="Hyperlink"/>
                <w:rFonts w:ascii="Times New Roman" w:hAnsi="Times New Roman" w:cs="Times New Roman"/>
                <w:noProof/>
              </w:rPr>
              <w:t>6.0</w:t>
            </w:r>
            <w:r>
              <w:rPr>
                <w:rFonts w:asciiTheme="minorHAnsi" w:eastAsiaTheme="minorEastAsia" w:hAnsiTheme="minorHAnsi"/>
                <w:noProof/>
              </w:rPr>
              <w:tab/>
            </w:r>
            <w:r w:rsidRPr="00F855B9">
              <w:rPr>
                <w:rStyle w:val="Hyperlink"/>
                <w:rFonts w:ascii="Times New Roman" w:hAnsi="Times New Roman" w:cs="Times New Roman"/>
                <w:noProof/>
              </w:rPr>
              <w:t>Evaluation</w:t>
            </w:r>
            <w:r>
              <w:rPr>
                <w:noProof/>
                <w:webHidden/>
              </w:rPr>
              <w:tab/>
            </w:r>
            <w:r>
              <w:rPr>
                <w:noProof/>
                <w:webHidden/>
              </w:rPr>
              <w:fldChar w:fldCharType="begin"/>
            </w:r>
            <w:r>
              <w:rPr>
                <w:noProof/>
                <w:webHidden/>
              </w:rPr>
              <w:instrText xml:space="preserve"> PAGEREF _Toc423360885 \h </w:instrText>
            </w:r>
            <w:r>
              <w:rPr>
                <w:noProof/>
                <w:webHidden/>
              </w:rPr>
            </w:r>
            <w:r>
              <w:rPr>
                <w:noProof/>
                <w:webHidden/>
              </w:rPr>
              <w:fldChar w:fldCharType="separate"/>
            </w:r>
            <w:r w:rsidR="002D0A69">
              <w:rPr>
                <w:noProof/>
                <w:webHidden/>
              </w:rPr>
              <w:t>35</w:t>
            </w:r>
            <w:r>
              <w:rPr>
                <w:noProof/>
                <w:webHidden/>
              </w:rPr>
              <w:fldChar w:fldCharType="end"/>
            </w:r>
          </w:hyperlink>
        </w:p>
        <w:p w14:paraId="71F0E5C7" w14:textId="77777777" w:rsidR="007533F9" w:rsidRDefault="007533F9">
          <w:pPr>
            <w:pStyle w:val="TOC1"/>
            <w:tabs>
              <w:tab w:val="left" w:pos="660"/>
              <w:tab w:val="right" w:leader="dot" w:pos="9350"/>
            </w:tabs>
            <w:rPr>
              <w:rFonts w:asciiTheme="minorHAnsi" w:eastAsiaTheme="minorEastAsia" w:hAnsiTheme="minorHAnsi"/>
              <w:noProof/>
            </w:rPr>
          </w:pPr>
          <w:hyperlink w:anchor="_Toc423360886" w:history="1">
            <w:r w:rsidRPr="00F855B9">
              <w:rPr>
                <w:rStyle w:val="Hyperlink"/>
                <w:rFonts w:ascii="Times New Roman" w:hAnsi="Times New Roman" w:cs="Times New Roman"/>
                <w:noProof/>
              </w:rPr>
              <w:t>7.0</w:t>
            </w:r>
            <w:r>
              <w:rPr>
                <w:rFonts w:asciiTheme="minorHAnsi" w:eastAsiaTheme="minorEastAsia" w:hAnsiTheme="minorHAnsi"/>
                <w:noProof/>
              </w:rPr>
              <w:tab/>
            </w:r>
            <w:r w:rsidRPr="00F855B9">
              <w:rPr>
                <w:rStyle w:val="Hyperlink"/>
                <w:rFonts w:ascii="Times New Roman" w:hAnsi="Times New Roman" w:cs="Times New Roman"/>
                <w:noProof/>
              </w:rPr>
              <w:t>Conclusion</w:t>
            </w:r>
            <w:r>
              <w:rPr>
                <w:noProof/>
                <w:webHidden/>
              </w:rPr>
              <w:tab/>
            </w:r>
            <w:r>
              <w:rPr>
                <w:noProof/>
                <w:webHidden/>
              </w:rPr>
              <w:fldChar w:fldCharType="begin"/>
            </w:r>
            <w:r>
              <w:rPr>
                <w:noProof/>
                <w:webHidden/>
              </w:rPr>
              <w:instrText xml:space="preserve"> PAGEREF _Toc423360886 \h </w:instrText>
            </w:r>
            <w:r>
              <w:rPr>
                <w:noProof/>
                <w:webHidden/>
              </w:rPr>
            </w:r>
            <w:r>
              <w:rPr>
                <w:noProof/>
                <w:webHidden/>
              </w:rPr>
              <w:fldChar w:fldCharType="separate"/>
            </w:r>
            <w:r w:rsidR="002D0A69">
              <w:rPr>
                <w:noProof/>
                <w:webHidden/>
              </w:rPr>
              <w:t>36</w:t>
            </w:r>
            <w:r>
              <w:rPr>
                <w:noProof/>
                <w:webHidden/>
              </w:rPr>
              <w:fldChar w:fldCharType="end"/>
            </w:r>
          </w:hyperlink>
        </w:p>
        <w:p w14:paraId="41AC079E" w14:textId="77777777" w:rsidR="007533F9" w:rsidRDefault="007533F9">
          <w:pPr>
            <w:pStyle w:val="TOC1"/>
            <w:tabs>
              <w:tab w:val="right" w:leader="dot" w:pos="9350"/>
            </w:tabs>
            <w:rPr>
              <w:rFonts w:asciiTheme="minorHAnsi" w:eastAsiaTheme="minorEastAsia" w:hAnsiTheme="minorHAnsi"/>
              <w:noProof/>
            </w:rPr>
          </w:pPr>
          <w:hyperlink w:anchor="_Toc423360887" w:history="1">
            <w:r w:rsidRPr="00F855B9">
              <w:rPr>
                <w:rStyle w:val="Hyperlink"/>
                <w:rFonts w:ascii="Times New Roman" w:hAnsi="Times New Roman" w:cs="Times New Roman"/>
                <w:noProof/>
              </w:rPr>
              <w:t>References</w:t>
            </w:r>
            <w:r>
              <w:rPr>
                <w:noProof/>
                <w:webHidden/>
              </w:rPr>
              <w:tab/>
            </w:r>
            <w:r>
              <w:rPr>
                <w:noProof/>
                <w:webHidden/>
              </w:rPr>
              <w:fldChar w:fldCharType="begin"/>
            </w:r>
            <w:r>
              <w:rPr>
                <w:noProof/>
                <w:webHidden/>
              </w:rPr>
              <w:instrText xml:space="preserve"> PAGEREF _Toc423360887 \h </w:instrText>
            </w:r>
            <w:r>
              <w:rPr>
                <w:noProof/>
                <w:webHidden/>
              </w:rPr>
            </w:r>
            <w:r>
              <w:rPr>
                <w:noProof/>
                <w:webHidden/>
              </w:rPr>
              <w:fldChar w:fldCharType="separate"/>
            </w:r>
            <w:r w:rsidR="002D0A69">
              <w:rPr>
                <w:noProof/>
                <w:webHidden/>
              </w:rPr>
              <w:t>37</w:t>
            </w:r>
            <w:r>
              <w:rPr>
                <w:noProof/>
                <w:webHidden/>
              </w:rPr>
              <w:fldChar w:fldCharType="end"/>
            </w:r>
          </w:hyperlink>
        </w:p>
        <w:p w14:paraId="628EF1AA" w14:textId="7B71B3A6" w:rsidR="000F30CD" w:rsidRPr="005803D1" w:rsidRDefault="000F30CD" w:rsidP="00982148">
          <w:pPr>
            <w:spacing w:line="360" w:lineRule="auto"/>
            <w:rPr>
              <w:rFonts w:ascii="Times New Roman" w:hAnsi="Times New Roman" w:cs="Times New Roman"/>
            </w:rPr>
          </w:pPr>
          <w:r w:rsidRPr="00A43E76">
            <w:rPr>
              <w:rFonts w:ascii="Times New Roman" w:hAnsi="Times New Roman" w:cs="Times New Roman"/>
              <w:sz w:val="24"/>
              <w:szCs w:val="24"/>
            </w:rPr>
            <w:fldChar w:fldCharType="end"/>
          </w:r>
        </w:p>
      </w:sdtContent>
    </w:sdt>
    <w:p w14:paraId="024F891E" w14:textId="77777777" w:rsidR="007533F9" w:rsidRPr="007533F9" w:rsidRDefault="000F30CD" w:rsidP="007533F9">
      <w:pPr>
        <w:pStyle w:val="TableofFigures"/>
        <w:tabs>
          <w:tab w:val="right" w:leader="dot" w:pos="9350"/>
        </w:tabs>
        <w:spacing w:after="240"/>
        <w:rPr>
          <w:rStyle w:val="Hyperlink"/>
          <w:rFonts w:ascii="Times New Roman" w:hAnsi="Times New Roman" w:cs="Times New Roman"/>
          <w:sz w:val="24"/>
          <w:szCs w:val="24"/>
        </w:rPr>
      </w:pPr>
      <w:r w:rsidRPr="000F30CD">
        <w:rPr>
          <w:rFonts w:ascii="Times New Roman" w:hAnsi="Times New Roman" w:cs="Times New Roman"/>
          <w:sz w:val="24"/>
          <w:szCs w:val="24"/>
        </w:rPr>
        <w:br w:type="page"/>
      </w:r>
      <w:r w:rsidR="005803D1" w:rsidRPr="0042394E">
        <w:rPr>
          <w:rFonts w:ascii="Times New Roman" w:hAnsi="Times New Roman" w:cs="Times New Roman"/>
          <w:sz w:val="24"/>
          <w:szCs w:val="24"/>
        </w:rPr>
        <w:fldChar w:fldCharType="begin"/>
      </w:r>
      <w:r w:rsidR="005803D1" w:rsidRPr="0042394E">
        <w:rPr>
          <w:rFonts w:ascii="Times New Roman" w:hAnsi="Times New Roman" w:cs="Times New Roman"/>
          <w:sz w:val="24"/>
          <w:szCs w:val="24"/>
        </w:rPr>
        <w:instrText xml:space="preserve"> TOC \h \z \c "Figure" </w:instrText>
      </w:r>
      <w:r w:rsidR="005803D1" w:rsidRPr="0042394E">
        <w:rPr>
          <w:rFonts w:ascii="Times New Roman" w:hAnsi="Times New Roman" w:cs="Times New Roman"/>
          <w:sz w:val="24"/>
          <w:szCs w:val="24"/>
        </w:rPr>
        <w:fldChar w:fldCharType="separate"/>
      </w:r>
    </w:p>
    <w:p w14:paraId="3D9F99EB" w14:textId="2EE09C3F" w:rsidR="007533F9" w:rsidRPr="007533F9" w:rsidRDefault="007533F9" w:rsidP="007533F9">
      <w:pPr>
        <w:pStyle w:val="TableofFigures"/>
        <w:tabs>
          <w:tab w:val="right" w:leader="dot" w:pos="9350"/>
        </w:tabs>
        <w:spacing w:before="240" w:after="240"/>
        <w:rPr>
          <w:rFonts w:ascii="Times New Roman" w:hAnsi="Times New Roman" w:cs="Times New Roman"/>
          <w:sz w:val="24"/>
          <w:szCs w:val="24"/>
        </w:rPr>
      </w:pPr>
      <w:r w:rsidRPr="007533F9">
        <w:rPr>
          <w:rFonts w:ascii="Times New Roman" w:hAnsi="Times New Roman" w:cs="Times New Roman"/>
          <w:sz w:val="24"/>
          <w:szCs w:val="24"/>
        </w:rPr>
        <w:lastRenderedPageBreak/>
        <w:t xml:space="preserve">LIST OF FIGURES </w:t>
      </w:r>
    </w:p>
    <w:p w14:paraId="404BF713" w14:textId="77777777" w:rsidR="007533F9" w:rsidRPr="007533F9" w:rsidRDefault="007533F9" w:rsidP="007533F9">
      <w:pPr>
        <w:pStyle w:val="TableofFigures"/>
        <w:tabs>
          <w:tab w:val="right" w:leader="dot" w:pos="9350"/>
        </w:tabs>
        <w:spacing w:after="240"/>
        <w:rPr>
          <w:rStyle w:val="Hyperlink"/>
          <w:rFonts w:ascii="Times New Roman" w:hAnsi="Times New Roman" w:cs="Times New Roman"/>
          <w:sz w:val="24"/>
          <w:szCs w:val="24"/>
        </w:rPr>
      </w:pPr>
      <w:hyperlink r:id="rId13" w:anchor="_Toc423361576" w:history="1">
        <w:r w:rsidRPr="007533F9">
          <w:rPr>
            <w:rStyle w:val="Hyperlink"/>
            <w:rFonts w:ascii="Times New Roman" w:hAnsi="Times New Roman" w:cs="Times New Roman"/>
            <w:noProof/>
            <w:sz w:val="24"/>
            <w:szCs w:val="24"/>
          </w:rPr>
          <w:t>Figure 1: Bird mortality due to fishing line entanglement by species on nesting islands in Estero Bay Aquatic Preserve from 2008 to 2014.</w:t>
        </w:r>
        <w:r w:rsidRPr="007533F9">
          <w:rPr>
            <w:rStyle w:val="Hyperlink"/>
            <w:rFonts w:ascii="Times New Roman" w:hAnsi="Times New Roman" w:cs="Times New Roman"/>
            <w:webHidden/>
            <w:sz w:val="24"/>
            <w:szCs w:val="24"/>
          </w:rPr>
          <w:tab/>
        </w:r>
        <w:r w:rsidRPr="007533F9">
          <w:rPr>
            <w:rStyle w:val="Hyperlink"/>
            <w:rFonts w:ascii="Times New Roman" w:hAnsi="Times New Roman" w:cs="Times New Roman"/>
            <w:webHidden/>
            <w:sz w:val="24"/>
            <w:szCs w:val="24"/>
          </w:rPr>
          <w:fldChar w:fldCharType="begin"/>
        </w:r>
        <w:r w:rsidRPr="007533F9">
          <w:rPr>
            <w:rStyle w:val="Hyperlink"/>
            <w:rFonts w:ascii="Times New Roman" w:hAnsi="Times New Roman" w:cs="Times New Roman"/>
            <w:webHidden/>
            <w:sz w:val="24"/>
            <w:szCs w:val="24"/>
          </w:rPr>
          <w:instrText xml:space="preserve"> PAGEREF _Toc423361576 \h </w:instrText>
        </w:r>
        <w:r w:rsidRPr="007533F9">
          <w:rPr>
            <w:rStyle w:val="Hyperlink"/>
            <w:rFonts w:ascii="Times New Roman" w:hAnsi="Times New Roman" w:cs="Times New Roman"/>
            <w:webHidden/>
            <w:sz w:val="24"/>
            <w:szCs w:val="24"/>
          </w:rPr>
        </w:r>
        <w:r w:rsidRPr="007533F9">
          <w:rPr>
            <w:rStyle w:val="Hyperlink"/>
            <w:rFonts w:ascii="Times New Roman" w:hAnsi="Times New Roman" w:cs="Times New Roman"/>
            <w:webHidden/>
            <w:sz w:val="24"/>
            <w:szCs w:val="24"/>
          </w:rPr>
          <w:fldChar w:fldCharType="separate"/>
        </w:r>
        <w:r w:rsidRPr="007533F9">
          <w:rPr>
            <w:rStyle w:val="Hyperlink"/>
            <w:rFonts w:ascii="Times New Roman" w:hAnsi="Times New Roman" w:cs="Times New Roman"/>
            <w:webHidden/>
            <w:sz w:val="24"/>
            <w:szCs w:val="24"/>
          </w:rPr>
          <w:t>15</w:t>
        </w:r>
        <w:r w:rsidRPr="007533F9">
          <w:rPr>
            <w:rStyle w:val="Hyperlink"/>
            <w:rFonts w:ascii="Times New Roman" w:hAnsi="Times New Roman" w:cs="Times New Roman"/>
            <w:webHidden/>
            <w:sz w:val="24"/>
            <w:szCs w:val="24"/>
          </w:rPr>
          <w:fldChar w:fldCharType="end"/>
        </w:r>
      </w:hyperlink>
    </w:p>
    <w:p w14:paraId="3D527011" w14:textId="4110A9CD" w:rsidR="007533F9" w:rsidRPr="007533F9" w:rsidRDefault="007533F9" w:rsidP="007533F9">
      <w:pPr>
        <w:pStyle w:val="TableofFigures"/>
        <w:tabs>
          <w:tab w:val="right" w:leader="dot" w:pos="9350"/>
        </w:tabs>
        <w:spacing w:after="240"/>
        <w:rPr>
          <w:rStyle w:val="Hyperlink"/>
          <w:rFonts w:ascii="Times New Roman" w:hAnsi="Times New Roman" w:cs="Times New Roman"/>
          <w:sz w:val="24"/>
          <w:szCs w:val="24"/>
        </w:rPr>
      </w:pPr>
      <w:hyperlink r:id="rId14" w:anchor="_Toc423361577" w:history="1">
        <w:r w:rsidRPr="007533F9">
          <w:rPr>
            <w:rStyle w:val="Hyperlink"/>
            <w:rFonts w:ascii="Times New Roman" w:hAnsi="Times New Roman" w:cs="Times New Roman"/>
            <w:noProof/>
            <w:sz w:val="24"/>
            <w:szCs w:val="24"/>
          </w:rPr>
          <w:t>Figure 2: Monitoring sites in EBAP includ</w:t>
        </w:r>
        <w:r>
          <w:rPr>
            <w:rStyle w:val="Hyperlink"/>
            <w:rFonts w:ascii="Times New Roman" w:hAnsi="Times New Roman" w:cs="Times New Roman"/>
            <w:noProof/>
            <w:sz w:val="24"/>
            <w:szCs w:val="24"/>
          </w:rPr>
          <w:t>ing CHEVWQMN water quality, data</w:t>
        </w:r>
        <w:r w:rsidRPr="007533F9">
          <w:rPr>
            <w:rStyle w:val="Hyperlink"/>
            <w:rFonts w:ascii="Times New Roman" w:hAnsi="Times New Roman" w:cs="Times New Roman"/>
            <w:noProof/>
            <w:sz w:val="24"/>
            <w:szCs w:val="24"/>
          </w:rPr>
          <w:t>sonde water quality, tributary monitoring, rookery monitoring, and seagrass monitoring transects.</w:t>
        </w:r>
        <w:r w:rsidRPr="007533F9">
          <w:rPr>
            <w:rStyle w:val="Hyperlink"/>
            <w:rFonts w:ascii="Times New Roman" w:hAnsi="Times New Roman" w:cs="Times New Roman"/>
            <w:webHidden/>
            <w:sz w:val="24"/>
            <w:szCs w:val="24"/>
          </w:rPr>
          <w:tab/>
        </w:r>
        <w:r w:rsidRPr="007533F9">
          <w:rPr>
            <w:rStyle w:val="Hyperlink"/>
            <w:rFonts w:ascii="Times New Roman" w:hAnsi="Times New Roman" w:cs="Times New Roman"/>
            <w:webHidden/>
            <w:sz w:val="24"/>
            <w:szCs w:val="24"/>
          </w:rPr>
          <w:fldChar w:fldCharType="begin"/>
        </w:r>
        <w:r w:rsidRPr="007533F9">
          <w:rPr>
            <w:rStyle w:val="Hyperlink"/>
            <w:rFonts w:ascii="Times New Roman" w:hAnsi="Times New Roman" w:cs="Times New Roman"/>
            <w:webHidden/>
            <w:sz w:val="24"/>
            <w:szCs w:val="24"/>
          </w:rPr>
          <w:instrText xml:space="preserve"> PAGEREF _Toc423361577 \h </w:instrText>
        </w:r>
        <w:r w:rsidRPr="007533F9">
          <w:rPr>
            <w:rStyle w:val="Hyperlink"/>
            <w:rFonts w:ascii="Times New Roman" w:hAnsi="Times New Roman" w:cs="Times New Roman"/>
            <w:webHidden/>
            <w:sz w:val="24"/>
            <w:szCs w:val="24"/>
          </w:rPr>
        </w:r>
        <w:r w:rsidRPr="007533F9">
          <w:rPr>
            <w:rStyle w:val="Hyperlink"/>
            <w:rFonts w:ascii="Times New Roman" w:hAnsi="Times New Roman" w:cs="Times New Roman"/>
            <w:webHidden/>
            <w:sz w:val="24"/>
            <w:szCs w:val="24"/>
          </w:rPr>
          <w:fldChar w:fldCharType="separate"/>
        </w:r>
        <w:r w:rsidRPr="007533F9">
          <w:rPr>
            <w:rStyle w:val="Hyperlink"/>
            <w:rFonts w:ascii="Times New Roman" w:hAnsi="Times New Roman" w:cs="Times New Roman"/>
            <w:webHidden/>
            <w:sz w:val="24"/>
            <w:szCs w:val="24"/>
          </w:rPr>
          <w:t>20</w:t>
        </w:r>
        <w:r w:rsidRPr="007533F9">
          <w:rPr>
            <w:rStyle w:val="Hyperlink"/>
            <w:rFonts w:ascii="Times New Roman" w:hAnsi="Times New Roman" w:cs="Times New Roman"/>
            <w:webHidden/>
            <w:sz w:val="24"/>
            <w:szCs w:val="24"/>
          </w:rPr>
          <w:fldChar w:fldCharType="end"/>
        </w:r>
      </w:hyperlink>
    </w:p>
    <w:p w14:paraId="1EA216B1" w14:textId="128C60DC" w:rsidR="007533F9" w:rsidRPr="007533F9" w:rsidRDefault="007533F9" w:rsidP="007533F9">
      <w:pPr>
        <w:pStyle w:val="TableofFigures"/>
        <w:tabs>
          <w:tab w:val="right" w:leader="dot" w:pos="9350"/>
        </w:tabs>
        <w:spacing w:after="240"/>
        <w:rPr>
          <w:rStyle w:val="Hyperlink"/>
          <w:rFonts w:ascii="Times New Roman" w:hAnsi="Times New Roman" w:cs="Times New Roman"/>
          <w:sz w:val="24"/>
          <w:szCs w:val="24"/>
        </w:rPr>
      </w:pPr>
      <w:hyperlink r:id="rId15" w:anchor="_Toc423361578" w:history="1">
        <w:r w:rsidRPr="007533F9">
          <w:rPr>
            <w:rStyle w:val="Hyperlink"/>
            <w:rFonts w:ascii="Times New Roman" w:hAnsi="Times New Roman" w:cs="Times New Roman"/>
            <w:noProof/>
            <w:sz w:val="24"/>
            <w:szCs w:val="24"/>
          </w:rPr>
          <w:t>Figure 4: Photograph</w:t>
        </w:r>
        <w:r>
          <w:rPr>
            <w:rStyle w:val="Hyperlink"/>
            <w:rFonts w:ascii="Times New Roman" w:hAnsi="Times New Roman" w:cs="Times New Roman"/>
            <w:noProof/>
            <w:sz w:val="24"/>
            <w:szCs w:val="24"/>
          </w:rPr>
          <w:t>s of the various nesting stages</w:t>
        </w:r>
        <w:r w:rsidRPr="007533F9">
          <w:rPr>
            <w:rStyle w:val="Hyperlink"/>
            <w:rFonts w:ascii="Times New Roman" w:hAnsi="Times New Roman" w:cs="Times New Roman"/>
            <w:noProof/>
            <w:sz w:val="24"/>
            <w:szCs w:val="24"/>
          </w:rPr>
          <w:t>.</w:t>
        </w:r>
        <w:r w:rsidRPr="007533F9">
          <w:rPr>
            <w:rStyle w:val="Hyperlink"/>
            <w:rFonts w:ascii="Times New Roman" w:hAnsi="Times New Roman" w:cs="Times New Roman"/>
            <w:webHidden/>
            <w:sz w:val="24"/>
            <w:szCs w:val="24"/>
          </w:rPr>
          <w:tab/>
        </w:r>
        <w:r w:rsidRPr="007533F9">
          <w:rPr>
            <w:rStyle w:val="Hyperlink"/>
            <w:rFonts w:ascii="Times New Roman" w:hAnsi="Times New Roman" w:cs="Times New Roman"/>
            <w:webHidden/>
            <w:sz w:val="24"/>
            <w:szCs w:val="24"/>
          </w:rPr>
          <w:fldChar w:fldCharType="begin"/>
        </w:r>
        <w:r w:rsidRPr="007533F9">
          <w:rPr>
            <w:rStyle w:val="Hyperlink"/>
            <w:rFonts w:ascii="Times New Roman" w:hAnsi="Times New Roman" w:cs="Times New Roman"/>
            <w:webHidden/>
            <w:sz w:val="24"/>
            <w:szCs w:val="24"/>
          </w:rPr>
          <w:instrText xml:space="preserve"> PAGEREF _Toc423361578 \h </w:instrText>
        </w:r>
        <w:r w:rsidRPr="007533F9">
          <w:rPr>
            <w:rStyle w:val="Hyperlink"/>
            <w:rFonts w:ascii="Times New Roman" w:hAnsi="Times New Roman" w:cs="Times New Roman"/>
            <w:webHidden/>
            <w:sz w:val="24"/>
            <w:szCs w:val="24"/>
          </w:rPr>
        </w:r>
        <w:r w:rsidRPr="007533F9">
          <w:rPr>
            <w:rStyle w:val="Hyperlink"/>
            <w:rFonts w:ascii="Times New Roman" w:hAnsi="Times New Roman" w:cs="Times New Roman"/>
            <w:webHidden/>
            <w:sz w:val="24"/>
            <w:szCs w:val="24"/>
          </w:rPr>
          <w:fldChar w:fldCharType="separate"/>
        </w:r>
        <w:r w:rsidRPr="007533F9">
          <w:rPr>
            <w:rStyle w:val="Hyperlink"/>
            <w:rFonts w:ascii="Times New Roman" w:hAnsi="Times New Roman" w:cs="Times New Roman"/>
            <w:webHidden/>
            <w:sz w:val="24"/>
            <w:szCs w:val="24"/>
          </w:rPr>
          <w:t>25</w:t>
        </w:r>
        <w:r w:rsidRPr="007533F9">
          <w:rPr>
            <w:rStyle w:val="Hyperlink"/>
            <w:rFonts w:ascii="Times New Roman" w:hAnsi="Times New Roman" w:cs="Times New Roman"/>
            <w:webHidden/>
            <w:sz w:val="24"/>
            <w:szCs w:val="24"/>
          </w:rPr>
          <w:fldChar w:fldCharType="end"/>
        </w:r>
      </w:hyperlink>
    </w:p>
    <w:p w14:paraId="4B4D47F6" w14:textId="77777777" w:rsidR="007533F9" w:rsidRPr="007533F9" w:rsidRDefault="007533F9" w:rsidP="007533F9">
      <w:pPr>
        <w:pStyle w:val="TableofFigures"/>
        <w:tabs>
          <w:tab w:val="right" w:leader="dot" w:pos="9350"/>
        </w:tabs>
        <w:spacing w:after="240"/>
        <w:rPr>
          <w:rStyle w:val="Hyperlink"/>
          <w:rFonts w:ascii="Times New Roman" w:hAnsi="Times New Roman" w:cs="Times New Roman"/>
          <w:sz w:val="24"/>
          <w:szCs w:val="24"/>
        </w:rPr>
      </w:pPr>
      <w:hyperlink r:id="rId16" w:anchor="_Toc423361579" w:history="1">
        <w:r w:rsidRPr="007533F9">
          <w:rPr>
            <w:rStyle w:val="Hyperlink"/>
            <w:rFonts w:ascii="Times New Roman" w:hAnsi="Times New Roman" w:cs="Times New Roman"/>
            <w:noProof/>
            <w:sz w:val="24"/>
            <w:szCs w:val="24"/>
          </w:rPr>
          <w:t>Figure 5: Peak Nesting Season (February – August) total nest counts for all colonies within the Estero Bay Aquatic Bay basin (includes areas outside of Estero Bay Aquatic Preserve boundaries). Red horizontal line indicates period of record (i.e. 2009 – 2014) average nesting season mean.</w:t>
        </w:r>
        <w:r w:rsidRPr="007533F9">
          <w:rPr>
            <w:rStyle w:val="Hyperlink"/>
            <w:rFonts w:ascii="Times New Roman" w:hAnsi="Times New Roman" w:cs="Times New Roman"/>
            <w:webHidden/>
            <w:sz w:val="24"/>
            <w:szCs w:val="24"/>
          </w:rPr>
          <w:tab/>
        </w:r>
        <w:r w:rsidRPr="007533F9">
          <w:rPr>
            <w:rStyle w:val="Hyperlink"/>
            <w:rFonts w:ascii="Times New Roman" w:hAnsi="Times New Roman" w:cs="Times New Roman"/>
            <w:webHidden/>
            <w:sz w:val="24"/>
            <w:szCs w:val="24"/>
          </w:rPr>
          <w:fldChar w:fldCharType="begin"/>
        </w:r>
        <w:r w:rsidRPr="007533F9">
          <w:rPr>
            <w:rStyle w:val="Hyperlink"/>
            <w:rFonts w:ascii="Times New Roman" w:hAnsi="Times New Roman" w:cs="Times New Roman"/>
            <w:webHidden/>
            <w:sz w:val="24"/>
            <w:szCs w:val="24"/>
          </w:rPr>
          <w:instrText xml:space="preserve"> PAGEREF _Toc423361579 \h </w:instrText>
        </w:r>
        <w:r w:rsidRPr="007533F9">
          <w:rPr>
            <w:rStyle w:val="Hyperlink"/>
            <w:rFonts w:ascii="Times New Roman" w:hAnsi="Times New Roman" w:cs="Times New Roman"/>
            <w:webHidden/>
            <w:sz w:val="24"/>
            <w:szCs w:val="24"/>
          </w:rPr>
        </w:r>
        <w:r w:rsidRPr="007533F9">
          <w:rPr>
            <w:rStyle w:val="Hyperlink"/>
            <w:rFonts w:ascii="Times New Roman" w:hAnsi="Times New Roman" w:cs="Times New Roman"/>
            <w:webHidden/>
            <w:sz w:val="24"/>
            <w:szCs w:val="24"/>
          </w:rPr>
          <w:fldChar w:fldCharType="separate"/>
        </w:r>
        <w:r w:rsidRPr="007533F9">
          <w:rPr>
            <w:rStyle w:val="Hyperlink"/>
            <w:rFonts w:ascii="Times New Roman" w:hAnsi="Times New Roman" w:cs="Times New Roman"/>
            <w:webHidden/>
            <w:sz w:val="24"/>
            <w:szCs w:val="24"/>
          </w:rPr>
          <w:t>26</w:t>
        </w:r>
        <w:r w:rsidRPr="007533F9">
          <w:rPr>
            <w:rStyle w:val="Hyperlink"/>
            <w:rFonts w:ascii="Times New Roman" w:hAnsi="Times New Roman" w:cs="Times New Roman"/>
            <w:webHidden/>
            <w:sz w:val="24"/>
            <w:szCs w:val="24"/>
          </w:rPr>
          <w:fldChar w:fldCharType="end"/>
        </w:r>
      </w:hyperlink>
    </w:p>
    <w:p w14:paraId="6ECE8307" w14:textId="4D009756" w:rsidR="007533F9" w:rsidRPr="007533F9" w:rsidRDefault="007533F9" w:rsidP="007533F9">
      <w:pPr>
        <w:pStyle w:val="TableofFigures"/>
        <w:tabs>
          <w:tab w:val="right" w:leader="dot" w:pos="9350"/>
        </w:tabs>
        <w:spacing w:after="240"/>
        <w:rPr>
          <w:rStyle w:val="Hyperlink"/>
          <w:rFonts w:ascii="Times New Roman" w:hAnsi="Times New Roman" w:cs="Times New Roman"/>
          <w:sz w:val="24"/>
          <w:szCs w:val="24"/>
        </w:rPr>
      </w:pPr>
      <w:hyperlink r:id="rId17" w:anchor="_Toc423361580" w:history="1">
        <w:r w:rsidRPr="007533F9">
          <w:rPr>
            <w:rStyle w:val="Hyperlink"/>
            <w:rFonts w:ascii="Times New Roman" w:hAnsi="Times New Roman" w:cs="Times New Roman"/>
            <w:noProof/>
            <w:sz w:val="24"/>
            <w:szCs w:val="24"/>
          </w:rPr>
          <w:t>Figure 7: Linear regression of peak nest counts conducted in Estero Bay betw</w:t>
        </w:r>
        <w:r>
          <w:rPr>
            <w:rStyle w:val="Hyperlink"/>
            <w:rFonts w:ascii="Times New Roman" w:hAnsi="Times New Roman" w:cs="Times New Roman"/>
            <w:noProof/>
            <w:sz w:val="24"/>
            <w:szCs w:val="24"/>
          </w:rPr>
          <w:t>een 2009 and 2013, by species.</w:t>
        </w:r>
        <w:r w:rsidRPr="007533F9">
          <w:rPr>
            <w:rStyle w:val="Hyperlink"/>
            <w:rFonts w:ascii="Times New Roman" w:hAnsi="Times New Roman" w:cs="Times New Roman"/>
            <w:noProof/>
            <w:sz w:val="24"/>
            <w:szCs w:val="24"/>
          </w:rPr>
          <w:t>.</w:t>
        </w:r>
        <w:r w:rsidRPr="007533F9">
          <w:rPr>
            <w:rStyle w:val="Hyperlink"/>
            <w:rFonts w:ascii="Times New Roman" w:hAnsi="Times New Roman" w:cs="Times New Roman"/>
            <w:webHidden/>
            <w:sz w:val="24"/>
            <w:szCs w:val="24"/>
          </w:rPr>
          <w:tab/>
        </w:r>
        <w:r w:rsidRPr="007533F9">
          <w:rPr>
            <w:rStyle w:val="Hyperlink"/>
            <w:rFonts w:ascii="Times New Roman" w:hAnsi="Times New Roman" w:cs="Times New Roman"/>
            <w:webHidden/>
            <w:sz w:val="24"/>
            <w:szCs w:val="24"/>
          </w:rPr>
          <w:fldChar w:fldCharType="begin"/>
        </w:r>
        <w:r w:rsidRPr="007533F9">
          <w:rPr>
            <w:rStyle w:val="Hyperlink"/>
            <w:rFonts w:ascii="Times New Roman" w:hAnsi="Times New Roman" w:cs="Times New Roman"/>
            <w:webHidden/>
            <w:sz w:val="24"/>
            <w:szCs w:val="24"/>
          </w:rPr>
          <w:instrText xml:space="preserve"> PAGEREF _Toc423361580 \h </w:instrText>
        </w:r>
        <w:r w:rsidRPr="007533F9">
          <w:rPr>
            <w:rStyle w:val="Hyperlink"/>
            <w:rFonts w:ascii="Times New Roman" w:hAnsi="Times New Roman" w:cs="Times New Roman"/>
            <w:webHidden/>
            <w:sz w:val="24"/>
            <w:szCs w:val="24"/>
          </w:rPr>
        </w:r>
        <w:r w:rsidRPr="007533F9">
          <w:rPr>
            <w:rStyle w:val="Hyperlink"/>
            <w:rFonts w:ascii="Times New Roman" w:hAnsi="Times New Roman" w:cs="Times New Roman"/>
            <w:webHidden/>
            <w:sz w:val="24"/>
            <w:szCs w:val="24"/>
          </w:rPr>
          <w:fldChar w:fldCharType="separate"/>
        </w:r>
        <w:r w:rsidRPr="007533F9">
          <w:rPr>
            <w:rStyle w:val="Hyperlink"/>
            <w:rFonts w:ascii="Times New Roman" w:hAnsi="Times New Roman" w:cs="Times New Roman"/>
            <w:webHidden/>
            <w:sz w:val="24"/>
            <w:szCs w:val="24"/>
          </w:rPr>
          <w:t>28</w:t>
        </w:r>
        <w:r w:rsidRPr="007533F9">
          <w:rPr>
            <w:rStyle w:val="Hyperlink"/>
            <w:rFonts w:ascii="Times New Roman" w:hAnsi="Times New Roman" w:cs="Times New Roman"/>
            <w:webHidden/>
            <w:sz w:val="24"/>
            <w:szCs w:val="24"/>
          </w:rPr>
          <w:fldChar w:fldCharType="end"/>
        </w:r>
      </w:hyperlink>
    </w:p>
    <w:p w14:paraId="03859B82" w14:textId="2ABA93F6" w:rsidR="007533F9" w:rsidRPr="007533F9" w:rsidRDefault="007533F9" w:rsidP="007533F9">
      <w:pPr>
        <w:pStyle w:val="TableofFigures"/>
        <w:tabs>
          <w:tab w:val="right" w:leader="dot" w:pos="9350"/>
        </w:tabs>
        <w:spacing w:after="240"/>
        <w:rPr>
          <w:rStyle w:val="Hyperlink"/>
          <w:rFonts w:ascii="Times New Roman" w:hAnsi="Times New Roman" w:cs="Times New Roman"/>
          <w:sz w:val="24"/>
          <w:szCs w:val="24"/>
        </w:rPr>
      </w:pPr>
      <w:hyperlink w:anchor="_Toc423361581" w:history="1">
        <w:r w:rsidRPr="007533F9">
          <w:rPr>
            <w:rStyle w:val="Hyperlink"/>
            <w:rFonts w:ascii="Times New Roman" w:hAnsi="Times New Roman" w:cs="Times New Roman"/>
            <w:noProof/>
            <w:sz w:val="24"/>
            <w:szCs w:val="24"/>
          </w:rPr>
          <w:t>Figure 8: Comparison of May Brown Pelican (BRPE) historic perimeter surveys (1977-2001) and modern perimeter count (2008-2011) show a loss of 94 nesting pairs.</w:t>
        </w:r>
        <w:r w:rsidRPr="007533F9">
          <w:rPr>
            <w:rStyle w:val="Hyperlink"/>
            <w:rFonts w:ascii="Times New Roman" w:hAnsi="Times New Roman" w:cs="Times New Roman"/>
            <w:webHidden/>
            <w:sz w:val="24"/>
            <w:szCs w:val="24"/>
          </w:rPr>
          <w:tab/>
        </w:r>
        <w:r w:rsidRPr="007533F9">
          <w:rPr>
            <w:rStyle w:val="Hyperlink"/>
            <w:rFonts w:ascii="Times New Roman" w:hAnsi="Times New Roman" w:cs="Times New Roman"/>
            <w:webHidden/>
            <w:sz w:val="24"/>
            <w:szCs w:val="24"/>
          </w:rPr>
          <w:fldChar w:fldCharType="begin"/>
        </w:r>
        <w:r w:rsidRPr="007533F9">
          <w:rPr>
            <w:rStyle w:val="Hyperlink"/>
            <w:rFonts w:ascii="Times New Roman" w:hAnsi="Times New Roman" w:cs="Times New Roman"/>
            <w:webHidden/>
            <w:sz w:val="24"/>
            <w:szCs w:val="24"/>
          </w:rPr>
          <w:instrText xml:space="preserve"> PAGEREF _Toc423361581 \h </w:instrText>
        </w:r>
        <w:r w:rsidRPr="007533F9">
          <w:rPr>
            <w:rStyle w:val="Hyperlink"/>
            <w:rFonts w:ascii="Times New Roman" w:hAnsi="Times New Roman" w:cs="Times New Roman"/>
            <w:webHidden/>
            <w:sz w:val="24"/>
            <w:szCs w:val="24"/>
          </w:rPr>
        </w:r>
        <w:r w:rsidRPr="007533F9">
          <w:rPr>
            <w:rStyle w:val="Hyperlink"/>
            <w:rFonts w:ascii="Times New Roman" w:hAnsi="Times New Roman" w:cs="Times New Roman"/>
            <w:webHidden/>
            <w:sz w:val="24"/>
            <w:szCs w:val="24"/>
          </w:rPr>
          <w:fldChar w:fldCharType="separate"/>
        </w:r>
        <w:r w:rsidRPr="007533F9">
          <w:rPr>
            <w:rStyle w:val="Hyperlink"/>
            <w:rFonts w:ascii="Times New Roman" w:hAnsi="Times New Roman" w:cs="Times New Roman"/>
            <w:webHidden/>
            <w:sz w:val="24"/>
            <w:szCs w:val="24"/>
          </w:rPr>
          <w:t>29</w:t>
        </w:r>
        <w:r w:rsidRPr="007533F9">
          <w:rPr>
            <w:rStyle w:val="Hyperlink"/>
            <w:rFonts w:ascii="Times New Roman" w:hAnsi="Times New Roman" w:cs="Times New Roman"/>
            <w:webHidden/>
            <w:sz w:val="24"/>
            <w:szCs w:val="24"/>
          </w:rPr>
          <w:fldChar w:fldCharType="end"/>
        </w:r>
      </w:hyperlink>
    </w:p>
    <w:p w14:paraId="37AB765C" w14:textId="77777777" w:rsidR="007533F9" w:rsidRPr="007533F9" w:rsidRDefault="007533F9" w:rsidP="007533F9">
      <w:pPr>
        <w:pStyle w:val="TableofFigures"/>
        <w:tabs>
          <w:tab w:val="right" w:leader="dot" w:pos="9350"/>
        </w:tabs>
        <w:spacing w:after="240"/>
        <w:rPr>
          <w:rStyle w:val="Hyperlink"/>
          <w:rFonts w:ascii="Times New Roman" w:hAnsi="Times New Roman" w:cs="Times New Roman"/>
          <w:sz w:val="24"/>
          <w:szCs w:val="24"/>
        </w:rPr>
      </w:pPr>
      <w:hyperlink r:id="rId18" w:anchor="_Toc423361582" w:history="1">
        <w:r w:rsidRPr="007533F9">
          <w:rPr>
            <w:rStyle w:val="Hyperlink"/>
            <w:rFonts w:ascii="Times New Roman" w:hAnsi="Times New Roman" w:cs="Times New Roman"/>
            <w:noProof/>
            <w:sz w:val="24"/>
            <w:szCs w:val="24"/>
          </w:rPr>
          <w:t>Figure 9: Islands of concern marked with the proposed buffer and/or state park boundary sign.</w:t>
        </w:r>
        <w:r w:rsidRPr="007533F9">
          <w:rPr>
            <w:rStyle w:val="Hyperlink"/>
            <w:rFonts w:ascii="Times New Roman" w:hAnsi="Times New Roman" w:cs="Times New Roman"/>
            <w:webHidden/>
            <w:sz w:val="24"/>
            <w:szCs w:val="24"/>
          </w:rPr>
          <w:tab/>
        </w:r>
        <w:r w:rsidRPr="007533F9">
          <w:rPr>
            <w:rStyle w:val="Hyperlink"/>
            <w:rFonts w:ascii="Times New Roman" w:hAnsi="Times New Roman" w:cs="Times New Roman"/>
            <w:webHidden/>
            <w:sz w:val="24"/>
            <w:szCs w:val="24"/>
          </w:rPr>
          <w:fldChar w:fldCharType="begin"/>
        </w:r>
        <w:r w:rsidRPr="007533F9">
          <w:rPr>
            <w:rStyle w:val="Hyperlink"/>
            <w:rFonts w:ascii="Times New Roman" w:hAnsi="Times New Roman" w:cs="Times New Roman"/>
            <w:webHidden/>
            <w:sz w:val="24"/>
            <w:szCs w:val="24"/>
          </w:rPr>
          <w:instrText xml:space="preserve"> PAGEREF _Toc423361582 \h </w:instrText>
        </w:r>
        <w:r w:rsidRPr="007533F9">
          <w:rPr>
            <w:rStyle w:val="Hyperlink"/>
            <w:rFonts w:ascii="Times New Roman" w:hAnsi="Times New Roman" w:cs="Times New Roman"/>
            <w:webHidden/>
            <w:sz w:val="24"/>
            <w:szCs w:val="24"/>
          </w:rPr>
        </w:r>
        <w:r w:rsidRPr="007533F9">
          <w:rPr>
            <w:rStyle w:val="Hyperlink"/>
            <w:rFonts w:ascii="Times New Roman" w:hAnsi="Times New Roman" w:cs="Times New Roman"/>
            <w:webHidden/>
            <w:sz w:val="24"/>
            <w:szCs w:val="24"/>
          </w:rPr>
          <w:fldChar w:fldCharType="separate"/>
        </w:r>
        <w:r w:rsidRPr="007533F9">
          <w:rPr>
            <w:rStyle w:val="Hyperlink"/>
            <w:rFonts w:ascii="Times New Roman" w:hAnsi="Times New Roman" w:cs="Times New Roman"/>
            <w:webHidden/>
            <w:sz w:val="24"/>
            <w:szCs w:val="24"/>
          </w:rPr>
          <w:t>33</w:t>
        </w:r>
        <w:r w:rsidRPr="007533F9">
          <w:rPr>
            <w:rStyle w:val="Hyperlink"/>
            <w:rFonts w:ascii="Times New Roman" w:hAnsi="Times New Roman" w:cs="Times New Roman"/>
            <w:webHidden/>
            <w:sz w:val="24"/>
            <w:szCs w:val="24"/>
          </w:rPr>
          <w:fldChar w:fldCharType="end"/>
        </w:r>
      </w:hyperlink>
    </w:p>
    <w:p w14:paraId="03F720AD" w14:textId="7AF1F025" w:rsidR="005803D1" w:rsidRPr="0042394E" w:rsidRDefault="005803D1" w:rsidP="007533F9">
      <w:pPr>
        <w:pStyle w:val="TableofFigures"/>
        <w:tabs>
          <w:tab w:val="right" w:leader="dot" w:pos="9350"/>
        </w:tabs>
        <w:spacing w:after="240"/>
        <w:rPr>
          <w:rFonts w:ascii="Times New Roman" w:hAnsi="Times New Roman" w:cs="Times New Roman"/>
          <w:sz w:val="24"/>
          <w:szCs w:val="24"/>
        </w:rPr>
      </w:pPr>
      <w:r w:rsidRPr="0042394E">
        <w:rPr>
          <w:rFonts w:ascii="Times New Roman" w:hAnsi="Times New Roman" w:cs="Times New Roman"/>
          <w:sz w:val="24"/>
          <w:szCs w:val="24"/>
        </w:rPr>
        <w:fldChar w:fldCharType="end"/>
      </w:r>
      <w:bookmarkStart w:id="0" w:name="_Ref422481092"/>
      <w:r w:rsidRPr="0042394E">
        <w:rPr>
          <w:rFonts w:ascii="Times New Roman" w:hAnsi="Times New Roman" w:cs="Times New Roman"/>
          <w:sz w:val="24"/>
          <w:szCs w:val="24"/>
        </w:rPr>
        <w:br w:type="page"/>
      </w:r>
    </w:p>
    <w:p w14:paraId="2D841DA5" w14:textId="7F5984CB" w:rsidR="00A43E76" w:rsidRPr="004A5D44" w:rsidRDefault="0042394E" w:rsidP="00DC44F1">
      <w:pPr>
        <w:pStyle w:val="TableofFigures"/>
        <w:tabs>
          <w:tab w:val="right" w:leader="dot" w:pos="9350"/>
        </w:tabs>
        <w:spacing w:before="240" w:after="240"/>
        <w:rPr>
          <w:rFonts w:ascii="Times New Roman" w:hAnsi="Times New Roman" w:cs="Times New Roman"/>
          <w:sz w:val="24"/>
          <w:szCs w:val="24"/>
        </w:rPr>
      </w:pPr>
      <w:r w:rsidRPr="004A5D44">
        <w:rPr>
          <w:rFonts w:ascii="Times New Roman" w:hAnsi="Times New Roman" w:cs="Times New Roman"/>
          <w:sz w:val="24"/>
          <w:szCs w:val="24"/>
        </w:rPr>
        <w:lastRenderedPageBreak/>
        <w:t>LIST OF TABLES</w:t>
      </w:r>
    </w:p>
    <w:p w14:paraId="656DDD99" w14:textId="5F9EB31E" w:rsidR="007533F9" w:rsidRPr="007533F9" w:rsidRDefault="005803D1" w:rsidP="007533F9">
      <w:pPr>
        <w:pStyle w:val="TableofFigures"/>
        <w:tabs>
          <w:tab w:val="right" w:leader="dot" w:pos="9350"/>
        </w:tabs>
        <w:spacing w:after="240"/>
        <w:rPr>
          <w:rStyle w:val="Hyperlink"/>
          <w:rFonts w:ascii="Times New Roman" w:hAnsi="Times New Roman" w:cs="Times New Roman"/>
          <w:sz w:val="24"/>
          <w:szCs w:val="24"/>
        </w:rPr>
      </w:pPr>
      <w:r w:rsidRPr="0042394E">
        <w:rPr>
          <w:rFonts w:ascii="Times New Roman" w:hAnsi="Times New Roman" w:cs="Times New Roman"/>
          <w:sz w:val="24"/>
          <w:szCs w:val="24"/>
        </w:rPr>
        <w:fldChar w:fldCharType="begin"/>
      </w:r>
      <w:r w:rsidRPr="0042394E">
        <w:rPr>
          <w:rFonts w:ascii="Times New Roman" w:hAnsi="Times New Roman" w:cs="Times New Roman"/>
          <w:sz w:val="24"/>
          <w:szCs w:val="24"/>
        </w:rPr>
        <w:instrText xml:space="preserve"> TOC \h \z \c "Table" </w:instrText>
      </w:r>
      <w:r w:rsidRPr="0042394E">
        <w:rPr>
          <w:rFonts w:ascii="Times New Roman" w:hAnsi="Times New Roman" w:cs="Times New Roman"/>
          <w:sz w:val="24"/>
          <w:szCs w:val="24"/>
        </w:rPr>
        <w:fldChar w:fldCharType="separate"/>
      </w:r>
      <w:hyperlink w:anchor="_Toc423361424" w:history="1">
        <w:r w:rsidR="007533F9" w:rsidRPr="007533F9">
          <w:rPr>
            <w:rStyle w:val="Hyperlink"/>
            <w:rFonts w:ascii="Times New Roman" w:hAnsi="Times New Roman" w:cs="Times New Roman"/>
            <w:noProof/>
            <w:sz w:val="24"/>
            <w:szCs w:val="24"/>
          </w:rPr>
          <w:t>Table 1: Incubation periods and the amount of time for a chick to fledge the nest for all species discussed in this strategy.</w:t>
        </w:r>
        <w:r w:rsidR="007533F9" w:rsidRPr="007533F9">
          <w:rPr>
            <w:rStyle w:val="Hyperlink"/>
            <w:rFonts w:ascii="Times New Roman" w:hAnsi="Times New Roman" w:cs="Times New Roman"/>
            <w:webHidden/>
            <w:sz w:val="24"/>
            <w:szCs w:val="24"/>
          </w:rPr>
          <w:tab/>
        </w:r>
        <w:r w:rsidR="007533F9" w:rsidRPr="007533F9">
          <w:rPr>
            <w:rStyle w:val="Hyperlink"/>
            <w:rFonts w:ascii="Times New Roman" w:hAnsi="Times New Roman" w:cs="Times New Roman"/>
            <w:webHidden/>
            <w:sz w:val="24"/>
            <w:szCs w:val="24"/>
          </w:rPr>
          <w:fldChar w:fldCharType="begin"/>
        </w:r>
        <w:r w:rsidR="007533F9" w:rsidRPr="007533F9">
          <w:rPr>
            <w:rStyle w:val="Hyperlink"/>
            <w:rFonts w:ascii="Times New Roman" w:hAnsi="Times New Roman" w:cs="Times New Roman"/>
            <w:webHidden/>
            <w:sz w:val="24"/>
            <w:szCs w:val="24"/>
          </w:rPr>
          <w:instrText xml:space="preserve"> PAGEREF _Toc423361424 \h </w:instrText>
        </w:r>
        <w:r w:rsidR="007533F9" w:rsidRPr="007533F9">
          <w:rPr>
            <w:rStyle w:val="Hyperlink"/>
            <w:rFonts w:ascii="Times New Roman" w:hAnsi="Times New Roman" w:cs="Times New Roman"/>
            <w:webHidden/>
            <w:sz w:val="24"/>
            <w:szCs w:val="24"/>
          </w:rPr>
        </w:r>
        <w:r w:rsidR="007533F9" w:rsidRPr="007533F9">
          <w:rPr>
            <w:rStyle w:val="Hyperlink"/>
            <w:rFonts w:ascii="Times New Roman" w:hAnsi="Times New Roman" w:cs="Times New Roman"/>
            <w:webHidden/>
            <w:sz w:val="24"/>
            <w:szCs w:val="24"/>
          </w:rPr>
          <w:fldChar w:fldCharType="separate"/>
        </w:r>
        <w:r w:rsidR="007533F9" w:rsidRPr="007533F9">
          <w:rPr>
            <w:rStyle w:val="Hyperlink"/>
            <w:rFonts w:ascii="Times New Roman" w:hAnsi="Times New Roman" w:cs="Times New Roman"/>
            <w:webHidden/>
            <w:sz w:val="24"/>
            <w:szCs w:val="24"/>
          </w:rPr>
          <w:t>7</w:t>
        </w:r>
        <w:r w:rsidR="007533F9" w:rsidRPr="007533F9">
          <w:rPr>
            <w:rStyle w:val="Hyperlink"/>
            <w:rFonts w:ascii="Times New Roman" w:hAnsi="Times New Roman" w:cs="Times New Roman"/>
            <w:webHidden/>
            <w:sz w:val="24"/>
            <w:szCs w:val="24"/>
          </w:rPr>
          <w:fldChar w:fldCharType="end"/>
        </w:r>
      </w:hyperlink>
    </w:p>
    <w:p w14:paraId="42DB11EB" w14:textId="664A65E1" w:rsidR="007533F9" w:rsidRPr="007533F9" w:rsidRDefault="007533F9" w:rsidP="007533F9">
      <w:pPr>
        <w:pStyle w:val="TableofFigures"/>
        <w:tabs>
          <w:tab w:val="right" w:leader="dot" w:pos="9350"/>
        </w:tabs>
        <w:spacing w:after="240"/>
        <w:rPr>
          <w:rStyle w:val="Hyperlink"/>
          <w:rFonts w:ascii="Times New Roman" w:hAnsi="Times New Roman" w:cs="Times New Roman"/>
          <w:sz w:val="24"/>
          <w:szCs w:val="24"/>
        </w:rPr>
      </w:pPr>
      <w:hyperlink w:anchor="_Toc423361425" w:history="1">
        <w:r w:rsidRPr="007533F9">
          <w:rPr>
            <w:rStyle w:val="Hyperlink"/>
            <w:rFonts w:ascii="Times New Roman" w:hAnsi="Times New Roman" w:cs="Times New Roman"/>
            <w:noProof/>
            <w:sz w:val="24"/>
            <w:szCs w:val="24"/>
          </w:rPr>
          <w:t>Table 2: Recommended set-back distances for each of the species discussed in this strategy.</w:t>
        </w:r>
        <w:r w:rsidRPr="007533F9">
          <w:rPr>
            <w:rStyle w:val="Hyperlink"/>
            <w:rFonts w:ascii="Times New Roman" w:hAnsi="Times New Roman" w:cs="Times New Roman"/>
            <w:webHidden/>
            <w:sz w:val="24"/>
            <w:szCs w:val="24"/>
          </w:rPr>
          <w:tab/>
        </w:r>
        <w:r w:rsidRPr="007533F9">
          <w:rPr>
            <w:rStyle w:val="Hyperlink"/>
            <w:rFonts w:ascii="Times New Roman" w:hAnsi="Times New Roman" w:cs="Times New Roman"/>
            <w:webHidden/>
            <w:sz w:val="24"/>
            <w:szCs w:val="24"/>
          </w:rPr>
          <w:fldChar w:fldCharType="begin"/>
        </w:r>
        <w:r w:rsidRPr="007533F9">
          <w:rPr>
            <w:rStyle w:val="Hyperlink"/>
            <w:rFonts w:ascii="Times New Roman" w:hAnsi="Times New Roman" w:cs="Times New Roman"/>
            <w:webHidden/>
            <w:sz w:val="24"/>
            <w:szCs w:val="24"/>
          </w:rPr>
          <w:instrText xml:space="preserve"> PAGEREF _Toc423361425 \h </w:instrText>
        </w:r>
        <w:r w:rsidRPr="007533F9">
          <w:rPr>
            <w:rStyle w:val="Hyperlink"/>
            <w:rFonts w:ascii="Times New Roman" w:hAnsi="Times New Roman" w:cs="Times New Roman"/>
            <w:webHidden/>
            <w:sz w:val="24"/>
            <w:szCs w:val="24"/>
          </w:rPr>
        </w:r>
        <w:r w:rsidRPr="007533F9">
          <w:rPr>
            <w:rStyle w:val="Hyperlink"/>
            <w:rFonts w:ascii="Times New Roman" w:hAnsi="Times New Roman" w:cs="Times New Roman"/>
            <w:webHidden/>
            <w:sz w:val="24"/>
            <w:szCs w:val="24"/>
          </w:rPr>
          <w:fldChar w:fldCharType="separate"/>
        </w:r>
        <w:r w:rsidRPr="007533F9">
          <w:rPr>
            <w:rStyle w:val="Hyperlink"/>
            <w:rFonts w:ascii="Times New Roman" w:hAnsi="Times New Roman" w:cs="Times New Roman"/>
            <w:webHidden/>
            <w:sz w:val="24"/>
            <w:szCs w:val="24"/>
          </w:rPr>
          <w:t>11</w:t>
        </w:r>
        <w:r w:rsidRPr="007533F9">
          <w:rPr>
            <w:rStyle w:val="Hyperlink"/>
            <w:rFonts w:ascii="Times New Roman" w:hAnsi="Times New Roman" w:cs="Times New Roman"/>
            <w:webHidden/>
            <w:sz w:val="24"/>
            <w:szCs w:val="24"/>
          </w:rPr>
          <w:fldChar w:fldCharType="end"/>
        </w:r>
      </w:hyperlink>
    </w:p>
    <w:p w14:paraId="694B4E51" w14:textId="77777777" w:rsidR="007533F9" w:rsidRPr="007533F9" w:rsidRDefault="007533F9" w:rsidP="007533F9">
      <w:pPr>
        <w:pStyle w:val="TableofFigures"/>
        <w:tabs>
          <w:tab w:val="right" w:leader="dot" w:pos="9350"/>
        </w:tabs>
        <w:spacing w:after="240"/>
        <w:rPr>
          <w:rStyle w:val="Hyperlink"/>
          <w:rFonts w:ascii="Times New Roman" w:hAnsi="Times New Roman" w:cs="Times New Roman"/>
          <w:sz w:val="24"/>
          <w:szCs w:val="24"/>
        </w:rPr>
      </w:pPr>
      <w:hyperlink w:anchor="_Toc423361426" w:history="1">
        <w:r w:rsidRPr="007533F9">
          <w:rPr>
            <w:rStyle w:val="Hyperlink"/>
            <w:rFonts w:ascii="Times New Roman" w:hAnsi="Times New Roman" w:cs="Times New Roman"/>
            <w:noProof/>
            <w:sz w:val="24"/>
            <w:szCs w:val="24"/>
          </w:rPr>
          <w:t xml:space="preserve">Table 3: Kendall’s </w:t>
        </w:r>
        <w:r w:rsidRPr="007533F9">
          <w:rPr>
            <w:rStyle w:val="Hyperlink"/>
            <w:rFonts w:ascii="Times New Roman" w:hAnsi="Times New Roman" w:cs="Times New Roman"/>
            <w:noProof/>
            <w:sz w:val="24"/>
            <w:szCs w:val="24"/>
          </w:rPr>
          <w:sym w:font="Symbol" w:char="F074"/>
        </w:r>
        <w:r w:rsidRPr="007533F9">
          <w:rPr>
            <w:rStyle w:val="Hyperlink"/>
            <w:rFonts w:ascii="Times New Roman" w:hAnsi="Times New Roman" w:cs="Times New Roman"/>
            <w:noProof/>
            <w:sz w:val="24"/>
            <w:szCs w:val="24"/>
          </w:rPr>
          <w:t xml:space="preserve"> nesting season annual total bird count trend analysis result for each colony using data between 2009 and 2015. Statistically significant </w:t>
        </w:r>
        <w:r w:rsidRPr="007533F9">
          <w:rPr>
            <w:rStyle w:val="Hyperlink"/>
            <w:rFonts w:ascii="Times New Roman" w:hAnsi="Times New Roman" w:cs="Times New Roman"/>
            <w:noProof/>
            <w:sz w:val="24"/>
            <w:szCs w:val="24"/>
          </w:rPr>
          <w:sym w:font="Symbol" w:char="F072"/>
        </w:r>
        <w:r w:rsidRPr="007533F9">
          <w:rPr>
            <w:rStyle w:val="Hyperlink"/>
            <w:rFonts w:ascii="Times New Roman" w:hAnsi="Times New Roman" w:cs="Times New Roman"/>
            <w:noProof/>
            <w:sz w:val="24"/>
            <w:szCs w:val="24"/>
          </w:rPr>
          <w:t>-values are italicized</w:t>
        </w:r>
        <w:r w:rsidRPr="007533F9">
          <w:rPr>
            <w:rStyle w:val="Hyperlink"/>
            <w:rFonts w:ascii="Times New Roman" w:hAnsi="Times New Roman" w:cs="Times New Roman"/>
            <w:webHidden/>
            <w:sz w:val="24"/>
            <w:szCs w:val="24"/>
          </w:rPr>
          <w:tab/>
        </w:r>
        <w:r w:rsidRPr="007533F9">
          <w:rPr>
            <w:rStyle w:val="Hyperlink"/>
            <w:rFonts w:ascii="Times New Roman" w:hAnsi="Times New Roman" w:cs="Times New Roman"/>
            <w:webHidden/>
            <w:sz w:val="24"/>
            <w:szCs w:val="24"/>
          </w:rPr>
          <w:fldChar w:fldCharType="begin"/>
        </w:r>
        <w:r w:rsidRPr="007533F9">
          <w:rPr>
            <w:rStyle w:val="Hyperlink"/>
            <w:rFonts w:ascii="Times New Roman" w:hAnsi="Times New Roman" w:cs="Times New Roman"/>
            <w:webHidden/>
            <w:sz w:val="24"/>
            <w:szCs w:val="24"/>
          </w:rPr>
          <w:instrText xml:space="preserve"> PAGEREF _Toc423361426 \h </w:instrText>
        </w:r>
        <w:r w:rsidRPr="007533F9">
          <w:rPr>
            <w:rStyle w:val="Hyperlink"/>
            <w:rFonts w:ascii="Times New Roman" w:hAnsi="Times New Roman" w:cs="Times New Roman"/>
            <w:webHidden/>
            <w:sz w:val="24"/>
            <w:szCs w:val="24"/>
          </w:rPr>
        </w:r>
        <w:r w:rsidRPr="007533F9">
          <w:rPr>
            <w:rStyle w:val="Hyperlink"/>
            <w:rFonts w:ascii="Times New Roman" w:hAnsi="Times New Roman" w:cs="Times New Roman"/>
            <w:webHidden/>
            <w:sz w:val="24"/>
            <w:szCs w:val="24"/>
          </w:rPr>
          <w:fldChar w:fldCharType="separate"/>
        </w:r>
        <w:r w:rsidRPr="007533F9">
          <w:rPr>
            <w:rStyle w:val="Hyperlink"/>
            <w:rFonts w:ascii="Times New Roman" w:hAnsi="Times New Roman" w:cs="Times New Roman"/>
            <w:webHidden/>
            <w:sz w:val="24"/>
            <w:szCs w:val="24"/>
          </w:rPr>
          <w:t>27</w:t>
        </w:r>
        <w:r w:rsidRPr="007533F9">
          <w:rPr>
            <w:rStyle w:val="Hyperlink"/>
            <w:rFonts w:ascii="Times New Roman" w:hAnsi="Times New Roman" w:cs="Times New Roman"/>
            <w:webHidden/>
            <w:sz w:val="24"/>
            <w:szCs w:val="24"/>
          </w:rPr>
          <w:fldChar w:fldCharType="end"/>
        </w:r>
      </w:hyperlink>
    </w:p>
    <w:p w14:paraId="0908737D" w14:textId="5E6E4A94" w:rsidR="007533F9" w:rsidRDefault="007533F9" w:rsidP="007533F9">
      <w:pPr>
        <w:pStyle w:val="TableofFigures"/>
        <w:tabs>
          <w:tab w:val="right" w:leader="dot" w:pos="9350"/>
        </w:tabs>
        <w:spacing w:after="240"/>
        <w:rPr>
          <w:rFonts w:asciiTheme="minorHAnsi" w:eastAsiaTheme="minorEastAsia" w:hAnsiTheme="minorHAnsi"/>
          <w:noProof/>
        </w:rPr>
      </w:pPr>
      <w:hyperlink w:anchor="_Toc423361427" w:history="1">
        <w:r w:rsidRPr="007533F9">
          <w:rPr>
            <w:rStyle w:val="Hyperlink"/>
            <w:rFonts w:ascii="Times New Roman" w:hAnsi="Times New Roman" w:cs="Times New Roman"/>
            <w:noProof/>
            <w:sz w:val="24"/>
            <w:szCs w:val="24"/>
          </w:rPr>
          <w:t>Table 4: Mean nest count, standard error, and percent mean difference, by species, for April historic surveys (1998 and 2001) and</w:t>
        </w:r>
        <w:r>
          <w:rPr>
            <w:rStyle w:val="Hyperlink"/>
            <w:rFonts w:ascii="Times New Roman" w:hAnsi="Times New Roman" w:cs="Times New Roman"/>
            <w:noProof/>
            <w:sz w:val="24"/>
            <w:szCs w:val="24"/>
          </w:rPr>
          <w:t xml:space="preserve"> modern surveys (2007–2011).</w:t>
        </w:r>
        <w:r w:rsidRPr="007533F9">
          <w:rPr>
            <w:rStyle w:val="Hyperlink"/>
            <w:rFonts w:ascii="Times New Roman" w:hAnsi="Times New Roman" w:cs="Times New Roman"/>
            <w:noProof/>
            <w:sz w:val="24"/>
            <w:szCs w:val="24"/>
          </w:rPr>
          <w:t>.</w:t>
        </w:r>
        <w:r w:rsidRPr="007533F9">
          <w:rPr>
            <w:rStyle w:val="Hyperlink"/>
            <w:rFonts w:ascii="Times New Roman" w:hAnsi="Times New Roman" w:cs="Times New Roman"/>
            <w:webHidden/>
            <w:sz w:val="24"/>
            <w:szCs w:val="24"/>
          </w:rPr>
          <w:tab/>
        </w:r>
        <w:r w:rsidRPr="007533F9">
          <w:rPr>
            <w:rStyle w:val="Hyperlink"/>
            <w:rFonts w:ascii="Times New Roman" w:hAnsi="Times New Roman" w:cs="Times New Roman"/>
            <w:webHidden/>
            <w:sz w:val="24"/>
            <w:szCs w:val="24"/>
          </w:rPr>
          <w:fldChar w:fldCharType="begin"/>
        </w:r>
        <w:r w:rsidRPr="007533F9">
          <w:rPr>
            <w:rStyle w:val="Hyperlink"/>
            <w:rFonts w:ascii="Times New Roman" w:hAnsi="Times New Roman" w:cs="Times New Roman"/>
            <w:webHidden/>
            <w:sz w:val="24"/>
            <w:szCs w:val="24"/>
          </w:rPr>
          <w:instrText xml:space="preserve"> PAGEREF _Toc423361427 \h </w:instrText>
        </w:r>
        <w:r w:rsidRPr="007533F9">
          <w:rPr>
            <w:rStyle w:val="Hyperlink"/>
            <w:rFonts w:ascii="Times New Roman" w:hAnsi="Times New Roman" w:cs="Times New Roman"/>
            <w:webHidden/>
            <w:sz w:val="24"/>
            <w:szCs w:val="24"/>
          </w:rPr>
        </w:r>
        <w:r w:rsidRPr="007533F9">
          <w:rPr>
            <w:rStyle w:val="Hyperlink"/>
            <w:rFonts w:ascii="Times New Roman" w:hAnsi="Times New Roman" w:cs="Times New Roman"/>
            <w:webHidden/>
            <w:sz w:val="24"/>
            <w:szCs w:val="24"/>
          </w:rPr>
          <w:fldChar w:fldCharType="separate"/>
        </w:r>
        <w:r w:rsidRPr="007533F9">
          <w:rPr>
            <w:rStyle w:val="Hyperlink"/>
            <w:rFonts w:ascii="Times New Roman" w:hAnsi="Times New Roman" w:cs="Times New Roman"/>
            <w:webHidden/>
            <w:sz w:val="24"/>
            <w:szCs w:val="24"/>
          </w:rPr>
          <w:t>29</w:t>
        </w:r>
        <w:r w:rsidRPr="007533F9">
          <w:rPr>
            <w:rStyle w:val="Hyperlink"/>
            <w:rFonts w:ascii="Times New Roman" w:hAnsi="Times New Roman" w:cs="Times New Roman"/>
            <w:webHidden/>
            <w:sz w:val="24"/>
            <w:szCs w:val="24"/>
          </w:rPr>
          <w:fldChar w:fldCharType="end"/>
        </w:r>
      </w:hyperlink>
    </w:p>
    <w:p w14:paraId="7F5EA453" w14:textId="7A6A9797" w:rsidR="009267C0" w:rsidRPr="00DC44F1" w:rsidRDefault="005803D1" w:rsidP="00DC44F1">
      <w:pPr>
        <w:pStyle w:val="TableofFigures"/>
        <w:tabs>
          <w:tab w:val="right" w:leader="dot" w:pos="9350"/>
        </w:tabs>
        <w:spacing w:before="240" w:after="240"/>
        <w:rPr>
          <w:rFonts w:ascii="Times New Roman" w:hAnsi="Times New Roman" w:cs="Times New Roman"/>
          <w:sz w:val="24"/>
          <w:szCs w:val="24"/>
        </w:rPr>
      </w:pPr>
      <w:r w:rsidRPr="0042394E">
        <w:rPr>
          <w:rFonts w:ascii="Times New Roman" w:hAnsi="Times New Roman" w:cs="Times New Roman"/>
          <w:sz w:val="24"/>
          <w:szCs w:val="24"/>
        </w:rPr>
        <w:fldChar w:fldCharType="end"/>
      </w:r>
      <w:r w:rsidR="0042394E">
        <w:rPr>
          <w:rFonts w:ascii="Times New Roman" w:hAnsi="Times New Roman" w:cs="Times New Roman"/>
          <w:sz w:val="24"/>
          <w:szCs w:val="24"/>
        </w:rPr>
        <w:t>LIST OF APPENDICES</w:t>
      </w:r>
    </w:p>
    <w:p w14:paraId="53F38199" w14:textId="77777777" w:rsidR="007533F9" w:rsidRPr="007533F9" w:rsidRDefault="009267C0" w:rsidP="007533F9">
      <w:pPr>
        <w:pStyle w:val="TableofFigures"/>
        <w:tabs>
          <w:tab w:val="right" w:leader="dot" w:pos="9350"/>
        </w:tabs>
        <w:spacing w:after="240"/>
        <w:rPr>
          <w:rStyle w:val="Hyperlink"/>
          <w:rFonts w:ascii="Times New Roman" w:hAnsi="Times New Roman" w:cs="Times New Roman"/>
          <w:sz w:val="24"/>
          <w:szCs w:val="24"/>
        </w:rPr>
      </w:pPr>
      <w:r w:rsidRPr="007533F9">
        <w:rPr>
          <w:rStyle w:val="Hyperlink"/>
          <w:noProof/>
        </w:rPr>
        <w:fldChar w:fldCharType="begin"/>
      </w:r>
      <w:r w:rsidRPr="007533F9">
        <w:rPr>
          <w:rStyle w:val="Hyperlink"/>
          <w:noProof/>
        </w:rPr>
        <w:instrText xml:space="preserve"> TOC \h \z \c "Appendix" </w:instrText>
      </w:r>
      <w:r w:rsidRPr="007533F9">
        <w:rPr>
          <w:rStyle w:val="Hyperlink"/>
          <w:noProof/>
        </w:rPr>
        <w:fldChar w:fldCharType="separate"/>
      </w:r>
      <w:hyperlink w:anchor="_Toc423361462" w:history="1">
        <w:r w:rsidR="007533F9" w:rsidRPr="007533F9">
          <w:rPr>
            <w:rStyle w:val="Hyperlink"/>
            <w:rFonts w:ascii="Times New Roman" w:hAnsi="Times New Roman" w:cs="Times New Roman"/>
            <w:noProof/>
            <w:sz w:val="24"/>
            <w:szCs w:val="24"/>
          </w:rPr>
          <w:t>Appendix 1: Historic map noting the locations of rookery monitoring carried out by the Audubon Society. From this study, both Matanzas Pass and Coconut Point East were marked with  ‘closed’ signs.</w:t>
        </w:r>
        <w:r w:rsidR="007533F9" w:rsidRPr="007533F9">
          <w:rPr>
            <w:rStyle w:val="Hyperlink"/>
            <w:rFonts w:ascii="Times New Roman" w:hAnsi="Times New Roman" w:cs="Times New Roman"/>
            <w:webHidden/>
            <w:sz w:val="24"/>
            <w:szCs w:val="24"/>
          </w:rPr>
          <w:tab/>
        </w:r>
        <w:r w:rsidR="007533F9" w:rsidRPr="007533F9">
          <w:rPr>
            <w:rStyle w:val="Hyperlink"/>
            <w:rFonts w:ascii="Times New Roman" w:hAnsi="Times New Roman" w:cs="Times New Roman"/>
            <w:webHidden/>
            <w:sz w:val="24"/>
            <w:szCs w:val="24"/>
          </w:rPr>
          <w:fldChar w:fldCharType="begin"/>
        </w:r>
        <w:r w:rsidR="007533F9" w:rsidRPr="007533F9">
          <w:rPr>
            <w:rStyle w:val="Hyperlink"/>
            <w:rFonts w:ascii="Times New Roman" w:hAnsi="Times New Roman" w:cs="Times New Roman"/>
            <w:webHidden/>
            <w:sz w:val="24"/>
            <w:szCs w:val="24"/>
          </w:rPr>
          <w:instrText xml:space="preserve"> PAGEREF _Toc423361462 \h </w:instrText>
        </w:r>
        <w:r w:rsidR="007533F9" w:rsidRPr="007533F9">
          <w:rPr>
            <w:rStyle w:val="Hyperlink"/>
            <w:rFonts w:ascii="Times New Roman" w:hAnsi="Times New Roman" w:cs="Times New Roman"/>
            <w:webHidden/>
            <w:sz w:val="24"/>
            <w:szCs w:val="24"/>
          </w:rPr>
        </w:r>
        <w:r w:rsidR="007533F9" w:rsidRPr="007533F9">
          <w:rPr>
            <w:rStyle w:val="Hyperlink"/>
            <w:rFonts w:ascii="Times New Roman" w:hAnsi="Times New Roman" w:cs="Times New Roman"/>
            <w:webHidden/>
            <w:sz w:val="24"/>
            <w:szCs w:val="24"/>
          </w:rPr>
          <w:fldChar w:fldCharType="separate"/>
        </w:r>
        <w:r w:rsidR="007533F9" w:rsidRPr="007533F9">
          <w:rPr>
            <w:rStyle w:val="Hyperlink"/>
            <w:rFonts w:ascii="Times New Roman" w:hAnsi="Times New Roman" w:cs="Times New Roman"/>
            <w:webHidden/>
            <w:sz w:val="24"/>
            <w:szCs w:val="24"/>
          </w:rPr>
          <w:t>44</w:t>
        </w:r>
        <w:r w:rsidR="007533F9" w:rsidRPr="007533F9">
          <w:rPr>
            <w:rStyle w:val="Hyperlink"/>
            <w:rFonts w:ascii="Times New Roman" w:hAnsi="Times New Roman" w:cs="Times New Roman"/>
            <w:webHidden/>
            <w:sz w:val="24"/>
            <w:szCs w:val="24"/>
          </w:rPr>
          <w:fldChar w:fldCharType="end"/>
        </w:r>
      </w:hyperlink>
    </w:p>
    <w:p w14:paraId="3FBFA745" w14:textId="77777777" w:rsidR="007533F9" w:rsidRPr="007533F9" w:rsidRDefault="007533F9" w:rsidP="007533F9">
      <w:pPr>
        <w:pStyle w:val="TableofFigures"/>
        <w:tabs>
          <w:tab w:val="right" w:leader="dot" w:pos="9350"/>
        </w:tabs>
        <w:spacing w:after="240"/>
        <w:rPr>
          <w:rStyle w:val="Hyperlink"/>
          <w:rFonts w:ascii="Times New Roman" w:hAnsi="Times New Roman" w:cs="Times New Roman"/>
          <w:sz w:val="24"/>
          <w:szCs w:val="24"/>
        </w:rPr>
      </w:pPr>
      <w:hyperlink r:id="rId19" w:anchor="_Toc423361463" w:history="1">
        <w:r w:rsidRPr="007533F9">
          <w:rPr>
            <w:rStyle w:val="Hyperlink"/>
            <w:rFonts w:ascii="Times New Roman" w:hAnsi="Times New Roman" w:cs="Times New Roman"/>
            <w:noProof/>
            <w:sz w:val="24"/>
            <w:szCs w:val="24"/>
          </w:rPr>
          <w:t>Appendix 2: EBAP’s ownership inquiry of Matanzas Pass Island and the information detailing the perpetual spoil disposal easement for this island.</w:t>
        </w:r>
        <w:r w:rsidRPr="007533F9">
          <w:rPr>
            <w:rStyle w:val="Hyperlink"/>
            <w:rFonts w:ascii="Times New Roman" w:hAnsi="Times New Roman" w:cs="Times New Roman"/>
            <w:webHidden/>
            <w:sz w:val="24"/>
            <w:szCs w:val="24"/>
          </w:rPr>
          <w:tab/>
        </w:r>
        <w:r w:rsidRPr="007533F9">
          <w:rPr>
            <w:rStyle w:val="Hyperlink"/>
            <w:rFonts w:ascii="Times New Roman" w:hAnsi="Times New Roman" w:cs="Times New Roman"/>
            <w:webHidden/>
            <w:sz w:val="24"/>
            <w:szCs w:val="24"/>
          </w:rPr>
          <w:fldChar w:fldCharType="begin"/>
        </w:r>
        <w:r w:rsidRPr="007533F9">
          <w:rPr>
            <w:rStyle w:val="Hyperlink"/>
            <w:rFonts w:ascii="Times New Roman" w:hAnsi="Times New Roman" w:cs="Times New Roman"/>
            <w:webHidden/>
            <w:sz w:val="24"/>
            <w:szCs w:val="24"/>
          </w:rPr>
          <w:instrText xml:space="preserve"> PAGEREF _Toc423361463 \h </w:instrText>
        </w:r>
        <w:r w:rsidRPr="007533F9">
          <w:rPr>
            <w:rStyle w:val="Hyperlink"/>
            <w:rFonts w:ascii="Times New Roman" w:hAnsi="Times New Roman" w:cs="Times New Roman"/>
            <w:webHidden/>
            <w:sz w:val="24"/>
            <w:szCs w:val="24"/>
          </w:rPr>
        </w:r>
        <w:r w:rsidRPr="007533F9">
          <w:rPr>
            <w:rStyle w:val="Hyperlink"/>
            <w:rFonts w:ascii="Times New Roman" w:hAnsi="Times New Roman" w:cs="Times New Roman"/>
            <w:webHidden/>
            <w:sz w:val="24"/>
            <w:szCs w:val="24"/>
          </w:rPr>
          <w:fldChar w:fldCharType="separate"/>
        </w:r>
        <w:r w:rsidRPr="007533F9">
          <w:rPr>
            <w:rStyle w:val="Hyperlink"/>
            <w:rFonts w:ascii="Times New Roman" w:hAnsi="Times New Roman" w:cs="Times New Roman"/>
            <w:webHidden/>
            <w:sz w:val="24"/>
            <w:szCs w:val="24"/>
          </w:rPr>
          <w:t>45</w:t>
        </w:r>
        <w:r w:rsidRPr="007533F9">
          <w:rPr>
            <w:rStyle w:val="Hyperlink"/>
            <w:rFonts w:ascii="Times New Roman" w:hAnsi="Times New Roman" w:cs="Times New Roman"/>
            <w:webHidden/>
            <w:sz w:val="24"/>
            <w:szCs w:val="24"/>
          </w:rPr>
          <w:fldChar w:fldCharType="end"/>
        </w:r>
      </w:hyperlink>
    </w:p>
    <w:p w14:paraId="3680CFFE" w14:textId="77777777" w:rsidR="007533F9" w:rsidRPr="007533F9" w:rsidRDefault="007533F9" w:rsidP="007533F9">
      <w:pPr>
        <w:pStyle w:val="TableofFigures"/>
        <w:tabs>
          <w:tab w:val="right" w:leader="dot" w:pos="9350"/>
        </w:tabs>
        <w:spacing w:after="240"/>
        <w:rPr>
          <w:rStyle w:val="Hyperlink"/>
          <w:rFonts w:ascii="Times New Roman" w:hAnsi="Times New Roman" w:cs="Times New Roman"/>
          <w:sz w:val="24"/>
          <w:szCs w:val="24"/>
        </w:rPr>
      </w:pPr>
      <w:hyperlink w:anchor="_Toc423361464" w:history="1">
        <w:r w:rsidRPr="007533F9">
          <w:rPr>
            <w:rStyle w:val="Hyperlink"/>
            <w:rFonts w:ascii="Times New Roman" w:hAnsi="Times New Roman" w:cs="Times New Roman"/>
            <w:noProof/>
            <w:sz w:val="24"/>
            <w:szCs w:val="24"/>
          </w:rPr>
          <w:t>Appendix 3: Email correspondences to inquire about Coconut Island East ownership</w:t>
        </w:r>
        <w:r w:rsidRPr="007533F9">
          <w:rPr>
            <w:rStyle w:val="Hyperlink"/>
            <w:rFonts w:ascii="Times New Roman" w:hAnsi="Times New Roman" w:cs="Times New Roman"/>
            <w:webHidden/>
            <w:sz w:val="24"/>
            <w:szCs w:val="24"/>
          </w:rPr>
          <w:tab/>
        </w:r>
        <w:r w:rsidRPr="007533F9">
          <w:rPr>
            <w:rStyle w:val="Hyperlink"/>
            <w:rFonts w:ascii="Times New Roman" w:hAnsi="Times New Roman" w:cs="Times New Roman"/>
            <w:webHidden/>
            <w:sz w:val="24"/>
            <w:szCs w:val="24"/>
          </w:rPr>
          <w:fldChar w:fldCharType="begin"/>
        </w:r>
        <w:r w:rsidRPr="007533F9">
          <w:rPr>
            <w:rStyle w:val="Hyperlink"/>
            <w:rFonts w:ascii="Times New Roman" w:hAnsi="Times New Roman" w:cs="Times New Roman"/>
            <w:webHidden/>
            <w:sz w:val="24"/>
            <w:szCs w:val="24"/>
          </w:rPr>
          <w:instrText xml:space="preserve"> PAGEREF _Toc423361464 \h </w:instrText>
        </w:r>
        <w:r w:rsidRPr="007533F9">
          <w:rPr>
            <w:rStyle w:val="Hyperlink"/>
            <w:rFonts w:ascii="Times New Roman" w:hAnsi="Times New Roman" w:cs="Times New Roman"/>
            <w:webHidden/>
            <w:sz w:val="24"/>
            <w:szCs w:val="24"/>
          </w:rPr>
        </w:r>
        <w:r w:rsidRPr="007533F9">
          <w:rPr>
            <w:rStyle w:val="Hyperlink"/>
            <w:rFonts w:ascii="Times New Roman" w:hAnsi="Times New Roman" w:cs="Times New Roman"/>
            <w:webHidden/>
            <w:sz w:val="24"/>
            <w:szCs w:val="24"/>
          </w:rPr>
          <w:fldChar w:fldCharType="separate"/>
        </w:r>
        <w:r w:rsidRPr="007533F9">
          <w:rPr>
            <w:rStyle w:val="Hyperlink"/>
            <w:rFonts w:ascii="Times New Roman" w:hAnsi="Times New Roman" w:cs="Times New Roman"/>
            <w:webHidden/>
            <w:sz w:val="24"/>
            <w:szCs w:val="24"/>
          </w:rPr>
          <w:t>51</w:t>
        </w:r>
        <w:r w:rsidRPr="007533F9">
          <w:rPr>
            <w:rStyle w:val="Hyperlink"/>
            <w:rFonts w:ascii="Times New Roman" w:hAnsi="Times New Roman" w:cs="Times New Roman"/>
            <w:webHidden/>
            <w:sz w:val="24"/>
            <w:szCs w:val="24"/>
          </w:rPr>
          <w:fldChar w:fldCharType="end"/>
        </w:r>
      </w:hyperlink>
    </w:p>
    <w:p w14:paraId="06B81985" w14:textId="77777777" w:rsidR="007533F9" w:rsidRPr="007533F9" w:rsidRDefault="007533F9" w:rsidP="007533F9">
      <w:pPr>
        <w:pStyle w:val="TableofFigures"/>
        <w:tabs>
          <w:tab w:val="right" w:leader="dot" w:pos="9350"/>
        </w:tabs>
        <w:spacing w:after="240"/>
        <w:rPr>
          <w:rStyle w:val="Hyperlink"/>
          <w:rFonts w:ascii="Times New Roman" w:hAnsi="Times New Roman" w:cs="Times New Roman"/>
          <w:sz w:val="24"/>
          <w:szCs w:val="24"/>
        </w:rPr>
      </w:pPr>
      <w:hyperlink w:anchor="_Toc423361465" w:history="1">
        <w:r w:rsidRPr="007533F9">
          <w:rPr>
            <w:rStyle w:val="Hyperlink"/>
            <w:rFonts w:ascii="Times New Roman" w:hAnsi="Times New Roman" w:cs="Times New Roman"/>
            <w:noProof/>
            <w:sz w:val="24"/>
            <w:szCs w:val="24"/>
          </w:rPr>
          <w:t>Appendix 4: Draft Best Management Practices recognition system for a FCO education program to engage stakeholders</w:t>
        </w:r>
        <w:r w:rsidRPr="007533F9">
          <w:rPr>
            <w:rStyle w:val="Hyperlink"/>
            <w:rFonts w:ascii="Times New Roman" w:hAnsi="Times New Roman" w:cs="Times New Roman"/>
            <w:webHidden/>
            <w:sz w:val="24"/>
            <w:szCs w:val="24"/>
          </w:rPr>
          <w:tab/>
        </w:r>
        <w:r w:rsidRPr="007533F9">
          <w:rPr>
            <w:rStyle w:val="Hyperlink"/>
            <w:rFonts w:ascii="Times New Roman" w:hAnsi="Times New Roman" w:cs="Times New Roman"/>
            <w:webHidden/>
            <w:sz w:val="24"/>
            <w:szCs w:val="24"/>
          </w:rPr>
          <w:fldChar w:fldCharType="begin"/>
        </w:r>
        <w:r w:rsidRPr="007533F9">
          <w:rPr>
            <w:rStyle w:val="Hyperlink"/>
            <w:rFonts w:ascii="Times New Roman" w:hAnsi="Times New Roman" w:cs="Times New Roman"/>
            <w:webHidden/>
            <w:sz w:val="24"/>
            <w:szCs w:val="24"/>
          </w:rPr>
          <w:instrText xml:space="preserve"> PAGEREF _Toc423361465 \h </w:instrText>
        </w:r>
        <w:r w:rsidRPr="007533F9">
          <w:rPr>
            <w:rStyle w:val="Hyperlink"/>
            <w:rFonts w:ascii="Times New Roman" w:hAnsi="Times New Roman" w:cs="Times New Roman"/>
            <w:webHidden/>
            <w:sz w:val="24"/>
            <w:szCs w:val="24"/>
          </w:rPr>
        </w:r>
        <w:r w:rsidRPr="007533F9">
          <w:rPr>
            <w:rStyle w:val="Hyperlink"/>
            <w:rFonts w:ascii="Times New Roman" w:hAnsi="Times New Roman" w:cs="Times New Roman"/>
            <w:webHidden/>
            <w:sz w:val="24"/>
            <w:szCs w:val="24"/>
          </w:rPr>
          <w:fldChar w:fldCharType="separate"/>
        </w:r>
        <w:r w:rsidRPr="007533F9">
          <w:rPr>
            <w:rStyle w:val="Hyperlink"/>
            <w:rFonts w:ascii="Times New Roman" w:hAnsi="Times New Roman" w:cs="Times New Roman"/>
            <w:webHidden/>
            <w:sz w:val="24"/>
            <w:szCs w:val="24"/>
          </w:rPr>
          <w:t>56</w:t>
        </w:r>
        <w:r w:rsidRPr="007533F9">
          <w:rPr>
            <w:rStyle w:val="Hyperlink"/>
            <w:rFonts w:ascii="Times New Roman" w:hAnsi="Times New Roman" w:cs="Times New Roman"/>
            <w:webHidden/>
            <w:sz w:val="24"/>
            <w:szCs w:val="24"/>
          </w:rPr>
          <w:fldChar w:fldCharType="end"/>
        </w:r>
      </w:hyperlink>
    </w:p>
    <w:p w14:paraId="5FB7B96A" w14:textId="77777777" w:rsidR="007533F9" w:rsidRPr="007533F9" w:rsidRDefault="007533F9" w:rsidP="007533F9">
      <w:pPr>
        <w:pStyle w:val="TableofFigures"/>
        <w:tabs>
          <w:tab w:val="right" w:leader="dot" w:pos="9350"/>
        </w:tabs>
        <w:spacing w:after="240"/>
        <w:rPr>
          <w:rStyle w:val="Hyperlink"/>
          <w:rFonts w:ascii="Times New Roman" w:hAnsi="Times New Roman" w:cs="Times New Roman"/>
          <w:sz w:val="24"/>
          <w:szCs w:val="24"/>
        </w:rPr>
      </w:pPr>
      <w:hyperlink w:anchor="_Toc423361466" w:history="1">
        <w:r w:rsidRPr="007533F9">
          <w:rPr>
            <w:rStyle w:val="Hyperlink"/>
            <w:rFonts w:ascii="Times New Roman" w:hAnsi="Times New Roman" w:cs="Times New Roman"/>
            <w:noProof/>
            <w:sz w:val="24"/>
            <w:szCs w:val="24"/>
          </w:rPr>
          <w:t>Appendix 5: Matrix detailing Goals, Objectives, and Strategies and the associated time, cost, and possible funding</w:t>
        </w:r>
        <w:r w:rsidRPr="007533F9">
          <w:rPr>
            <w:rStyle w:val="Hyperlink"/>
            <w:rFonts w:ascii="Times New Roman" w:hAnsi="Times New Roman" w:cs="Times New Roman"/>
            <w:webHidden/>
            <w:sz w:val="24"/>
            <w:szCs w:val="24"/>
          </w:rPr>
          <w:tab/>
        </w:r>
        <w:r w:rsidRPr="007533F9">
          <w:rPr>
            <w:rStyle w:val="Hyperlink"/>
            <w:rFonts w:ascii="Times New Roman" w:hAnsi="Times New Roman" w:cs="Times New Roman"/>
            <w:webHidden/>
            <w:sz w:val="24"/>
            <w:szCs w:val="24"/>
          </w:rPr>
          <w:fldChar w:fldCharType="begin"/>
        </w:r>
        <w:r w:rsidRPr="007533F9">
          <w:rPr>
            <w:rStyle w:val="Hyperlink"/>
            <w:rFonts w:ascii="Times New Roman" w:hAnsi="Times New Roman" w:cs="Times New Roman"/>
            <w:webHidden/>
            <w:sz w:val="24"/>
            <w:szCs w:val="24"/>
          </w:rPr>
          <w:instrText xml:space="preserve"> PAGEREF _Toc423361466 \h </w:instrText>
        </w:r>
        <w:r w:rsidRPr="007533F9">
          <w:rPr>
            <w:rStyle w:val="Hyperlink"/>
            <w:rFonts w:ascii="Times New Roman" w:hAnsi="Times New Roman" w:cs="Times New Roman"/>
            <w:webHidden/>
            <w:sz w:val="24"/>
            <w:szCs w:val="24"/>
          </w:rPr>
        </w:r>
        <w:r w:rsidRPr="007533F9">
          <w:rPr>
            <w:rStyle w:val="Hyperlink"/>
            <w:rFonts w:ascii="Times New Roman" w:hAnsi="Times New Roman" w:cs="Times New Roman"/>
            <w:webHidden/>
            <w:sz w:val="24"/>
            <w:szCs w:val="24"/>
          </w:rPr>
          <w:fldChar w:fldCharType="separate"/>
        </w:r>
        <w:r w:rsidRPr="007533F9">
          <w:rPr>
            <w:rStyle w:val="Hyperlink"/>
            <w:rFonts w:ascii="Times New Roman" w:hAnsi="Times New Roman" w:cs="Times New Roman"/>
            <w:webHidden/>
            <w:sz w:val="24"/>
            <w:szCs w:val="24"/>
          </w:rPr>
          <w:t>58</w:t>
        </w:r>
        <w:r w:rsidRPr="007533F9">
          <w:rPr>
            <w:rStyle w:val="Hyperlink"/>
            <w:rFonts w:ascii="Times New Roman" w:hAnsi="Times New Roman" w:cs="Times New Roman"/>
            <w:webHidden/>
            <w:sz w:val="24"/>
            <w:szCs w:val="24"/>
          </w:rPr>
          <w:fldChar w:fldCharType="end"/>
        </w:r>
      </w:hyperlink>
    </w:p>
    <w:p w14:paraId="3AE0459E" w14:textId="77777777" w:rsidR="00FC1A30" w:rsidRPr="007533F9" w:rsidRDefault="009267C0" w:rsidP="007533F9">
      <w:pPr>
        <w:pStyle w:val="TableofFigures"/>
        <w:tabs>
          <w:tab w:val="right" w:leader="dot" w:pos="9350"/>
        </w:tabs>
        <w:spacing w:after="240"/>
        <w:rPr>
          <w:rStyle w:val="Hyperlink"/>
          <w:noProof/>
        </w:rPr>
      </w:pPr>
      <w:r w:rsidRPr="007533F9">
        <w:rPr>
          <w:rStyle w:val="Hyperlink"/>
          <w:noProof/>
        </w:rPr>
        <w:fldChar w:fldCharType="end"/>
      </w:r>
      <w:r w:rsidR="00FC1A30" w:rsidRPr="007533F9">
        <w:rPr>
          <w:rStyle w:val="Hyperlink"/>
          <w:noProof/>
        </w:rPr>
        <w:br w:type="page"/>
      </w:r>
    </w:p>
    <w:p w14:paraId="0605914F" w14:textId="77777777" w:rsidR="00FC1A30" w:rsidRPr="00263960" w:rsidRDefault="00FC1A30" w:rsidP="00263960">
      <w:pPr>
        <w:spacing w:before="240" w:line="360" w:lineRule="auto"/>
        <w:jc w:val="center"/>
        <w:rPr>
          <w:rFonts w:ascii="Times New Roman" w:hAnsi="Times New Roman" w:cs="Times New Roman"/>
          <w:sz w:val="28"/>
          <w:szCs w:val="24"/>
        </w:rPr>
      </w:pPr>
      <w:r w:rsidRPr="00263960">
        <w:rPr>
          <w:rFonts w:ascii="Times New Roman" w:hAnsi="Times New Roman" w:cs="Times New Roman"/>
          <w:sz w:val="28"/>
          <w:szCs w:val="24"/>
        </w:rPr>
        <w:lastRenderedPageBreak/>
        <w:t>Executive Summary</w:t>
      </w:r>
    </w:p>
    <w:p w14:paraId="09DB13C1" w14:textId="4B41E606" w:rsidR="000335F5" w:rsidRDefault="00FC1A30" w:rsidP="009267C0">
      <w:pPr>
        <w:spacing w:before="240" w:line="360" w:lineRule="auto"/>
        <w:rPr>
          <w:rFonts w:ascii="Times New Roman" w:hAnsi="Times New Roman" w:cs="Times New Roman"/>
          <w:sz w:val="24"/>
          <w:szCs w:val="24"/>
        </w:rPr>
      </w:pPr>
      <w:r>
        <w:rPr>
          <w:rFonts w:ascii="Times New Roman" w:hAnsi="Times New Roman" w:cs="Times New Roman"/>
          <w:sz w:val="24"/>
          <w:szCs w:val="24"/>
        </w:rPr>
        <w:t>Estero Bay Aquatic Preserve</w:t>
      </w:r>
      <w:r w:rsidR="000335F5">
        <w:rPr>
          <w:rFonts w:ascii="Times New Roman" w:hAnsi="Times New Roman" w:cs="Times New Roman"/>
          <w:sz w:val="24"/>
          <w:szCs w:val="24"/>
        </w:rPr>
        <w:t xml:space="preserve"> (EBAP)</w:t>
      </w:r>
      <w:r>
        <w:rPr>
          <w:rFonts w:ascii="Times New Roman" w:hAnsi="Times New Roman" w:cs="Times New Roman"/>
          <w:sz w:val="24"/>
          <w:szCs w:val="24"/>
        </w:rPr>
        <w:t xml:space="preserve"> </w:t>
      </w:r>
      <w:r w:rsidRPr="000F30CD">
        <w:rPr>
          <w:rFonts w:ascii="Times New Roman" w:hAnsi="Times New Roman" w:cs="Times New Roman"/>
          <w:sz w:val="24"/>
          <w:szCs w:val="24"/>
        </w:rPr>
        <w:t xml:space="preserve">has significant </w:t>
      </w:r>
      <w:r w:rsidRPr="00FC1A30">
        <w:rPr>
          <w:rFonts w:ascii="Times New Roman" w:hAnsi="Times New Roman" w:cs="Times New Roman"/>
          <w:sz w:val="24"/>
          <w:szCs w:val="24"/>
        </w:rPr>
        <w:t>wading</w:t>
      </w:r>
      <w:r w:rsidRPr="000F30CD">
        <w:rPr>
          <w:rFonts w:ascii="Times New Roman" w:hAnsi="Times New Roman" w:cs="Times New Roman"/>
          <w:sz w:val="24"/>
          <w:szCs w:val="24"/>
        </w:rPr>
        <w:t xml:space="preserve"> and diving bird habitats including mangroves, intertidal flats, seagrass meadows, and salt marshes.</w:t>
      </w:r>
      <w:r w:rsidRPr="00FC1A30">
        <w:t xml:space="preserve"> </w:t>
      </w:r>
      <w:r>
        <w:t>A</w:t>
      </w:r>
      <w:r w:rsidRPr="00FC1A30">
        <w:rPr>
          <w:rFonts w:ascii="Times New Roman" w:hAnsi="Times New Roman" w:cs="Times New Roman"/>
          <w:sz w:val="24"/>
          <w:szCs w:val="24"/>
        </w:rPr>
        <w:t>quatic p</w:t>
      </w:r>
      <w:r>
        <w:rPr>
          <w:rFonts w:ascii="Times New Roman" w:hAnsi="Times New Roman" w:cs="Times New Roman"/>
          <w:sz w:val="24"/>
          <w:szCs w:val="24"/>
        </w:rPr>
        <w:t xml:space="preserve">reserves </w:t>
      </w:r>
      <w:r w:rsidRPr="00FC1A30">
        <w:rPr>
          <w:rFonts w:ascii="Times New Roman" w:hAnsi="Times New Roman" w:cs="Times New Roman"/>
          <w:sz w:val="24"/>
          <w:szCs w:val="24"/>
        </w:rPr>
        <w:t xml:space="preserve">were </w:t>
      </w:r>
      <w:r>
        <w:rPr>
          <w:rFonts w:ascii="Times New Roman" w:hAnsi="Times New Roman" w:cs="Times New Roman"/>
          <w:sz w:val="24"/>
          <w:szCs w:val="24"/>
        </w:rPr>
        <w:t>‘</w:t>
      </w:r>
      <w:r w:rsidRPr="00FC1A30">
        <w:rPr>
          <w:rFonts w:ascii="Times New Roman" w:hAnsi="Times New Roman" w:cs="Times New Roman"/>
          <w:sz w:val="24"/>
          <w:szCs w:val="24"/>
        </w:rPr>
        <w:t>established for the purpose of being preserved in an essentially natural or existing condition so that their aesthetic, biological and scientific values may endure for the enjoyment of future generations</w:t>
      </w:r>
      <w:r>
        <w:rPr>
          <w:rFonts w:ascii="Times New Roman" w:hAnsi="Times New Roman" w:cs="Times New Roman"/>
          <w:sz w:val="24"/>
          <w:szCs w:val="24"/>
        </w:rPr>
        <w:t xml:space="preserve">’ </w:t>
      </w:r>
      <w:r w:rsidRPr="000F30CD">
        <w:rPr>
          <w:rFonts w:ascii="Times New Roman" w:hAnsi="Times New Roman" w:cs="Times New Roman"/>
          <w:sz w:val="24"/>
          <w:szCs w:val="24"/>
        </w:rPr>
        <w:t>(Chapter 18-20, F.A.C)</w:t>
      </w:r>
      <w:r w:rsidRPr="00FC1A30">
        <w:rPr>
          <w:rFonts w:ascii="Times New Roman" w:hAnsi="Times New Roman" w:cs="Times New Roman"/>
          <w:sz w:val="24"/>
          <w:szCs w:val="24"/>
        </w:rPr>
        <w:t>.</w:t>
      </w:r>
      <w:r>
        <w:rPr>
          <w:rFonts w:ascii="Times New Roman" w:hAnsi="Times New Roman" w:cs="Times New Roman"/>
          <w:sz w:val="24"/>
          <w:szCs w:val="24"/>
        </w:rPr>
        <w:t xml:space="preserve"> With this in mind, it is imperative that efforts are </w:t>
      </w:r>
      <w:r w:rsidRPr="000F30CD">
        <w:rPr>
          <w:rFonts w:ascii="Times New Roman" w:hAnsi="Times New Roman" w:cs="Times New Roman"/>
          <w:sz w:val="24"/>
          <w:szCs w:val="24"/>
        </w:rPr>
        <w:t>made to</w:t>
      </w:r>
      <w:r>
        <w:rPr>
          <w:rFonts w:ascii="Times New Roman" w:hAnsi="Times New Roman" w:cs="Times New Roman"/>
          <w:sz w:val="24"/>
          <w:szCs w:val="24"/>
        </w:rPr>
        <w:t xml:space="preserve"> implement management strategies that will foster a healthy ecosystem for wading and diving birds. </w:t>
      </w:r>
      <w:r w:rsidR="000335F5">
        <w:rPr>
          <w:rFonts w:ascii="Times New Roman" w:hAnsi="Times New Roman" w:cs="Times New Roman"/>
          <w:sz w:val="24"/>
          <w:szCs w:val="24"/>
        </w:rPr>
        <w:t>This document outlines background information, conservation history, and current management practices</w:t>
      </w:r>
      <w:r w:rsidR="000335F5" w:rsidRPr="000335F5">
        <w:rPr>
          <w:rFonts w:ascii="Times New Roman" w:hAnsi="Times New Roman" w:cs="Times New Roman"/>
          <w:sz w:val="24"/>
          <w:szCs w:val="24"/>
        </w:rPr>
        <w:t xml:space="preserve"> </w:t>
      </w:r>
      <w:r w:rsidR="000335F5">
        <w:rPr>
          <w:rFonts w:ascii="Times New Roman" w:hAnsi="Times New Roman" w:cs="Times New Roman"/>
          <w:sz w:val="24"/>
          <w:szCs w:val="24"/>
        </w:rPr>
        <w:t xml:space="preserve">regarding the wading and diving birds found in Estero Bay. </w:t>
      </w:r>
      <w:r w:rsidR="004502ED" w:rsidRPr="004502ED">
        <w:rPr>
          <w:rFonts w:ascii="Times New Roman" w:hAnsi="Times New Roman" w:cs="Times New Roman"/>
          <w:sz w:val="24"/>
          <w:szCs w:val="24"/>
        </w:rPr>
        <w:t xml:space="preserve">EBAP staff gratefully acknowledge the receipt of Coastal Zone Management funds that provided the resources necessary to coordinate this </w:t>
      </w:r>
      <w:r w:rsidR="004502ED">
        <w:rPr>
          <w:rFonts w:ascii="Times New Roman" w:hAnsi="Times New Roman" w:cs="Times New Roman"/>
          <w:sz w:val="24"/>
          <w:szCs w:val="24"/>
        </w:rPr>
        <w:t>management strategy</w:t>
      </w:r>
      <w:r w:rsidR="004502ED" w:rsidRPr="004502ED">
        <w:rPr>
          <w:rFonts w:ascii="Times New Roman" w:hAnsi="Times New Roman" w:cs="Times New Roman"/>
          <w:sz w:val="24"/>
          <w:szCs w:val="24"/>
        </w:rPr>
        <w:t>.</w:t>
      </w:r>
    </w:p>
    <w:p w14:paraId="45BA1079" w14:textId="7DCB7A12" w:rsidR="000335F5" w:rsidRDefault="000335F5" w:rsidP="009267C0">
      <w:pPr>
        <w:spacing w:before="240" w:line="360" w:lineRule="auto"/>
        <w:rPr>
          <w:rFonts w:ascii="Times New Roman" w:hAnsi="Times New Roman" w:cs="Times New Roman"/>
          <w:sz w:val="24"/>
          <w:szCs w:val="24"/>
        </w:rPr>
      </w:pPr>
      <w:r>
        <w:rPr>
          <w:rFonts w:ascii="Times New Roman" w:hAnsi="Times New Roman" w:cs="Times New Roman"/>
          <w:sz w:val="24"/>
          <w:szCs w:val="24"/>
        </w:rPr>
        <w:t xml:space="preserve">The strategy calls for expansion of outreach programs and stakeholder engagement. For islands with large aggregations of nesting birds and high levels of disturbance, it promotes a collaborative effort with Florida Fish and Wildlife </w:t>
      </w:r>
      <w:r w:rsidR="00F5778A">
        <w:rPr>
          <w:rFonts w:ascii="Times New Roman" w:hAnsi="Times New Roman" w:cs="Times New Roman"/>
          <w:sz w:val="24"/>
          <w:szCs w:val="24"/>
        </w:rPr>
        <w:t xml:space="preserve">Conservation Commission </w:t>
      </w:r>
      <w:r>
        <w:rPr>
          <w:rFonts w:ascii="Times New Roman" w:hAnsi="Times New Roman" w:cs="Times New Roman"/>
          <w:sz w:val="24"/>
          <w:szCs w:val="24"/>
        </w:rPr>
        <w:t xml:space="preserve">and Estero Bay Preserve State Park to mark these specific islands. </w:t>
      </w:r>
    </w:p>
    <w:p w14:paraId="3FCB625D" w14:textId="47921864" w:rsidR="009267C0" w:rsidRPr="00A43E76" w:rsidRDefault="000335F5" w:rsidP="009267C0">
      <w:pPr>
        <w:spacing w:before="240" w:line="360" w:lineRule="auto"/>
        <w:rPr>
          <w:rFonts w:ascii="Times New Roman" w:hAnsi="Times New Roman" w:cs="Times New Roman"/>
          <w:sz w:val="24"/>
          <w:szCs w:val="24"/>
        </w:rPr>
      </w:pPr>
      <w:r w:rsidRPr="000335F5">
        <w:rPr>
          <w:rFonts w:ascii="Times New Roman" w:hAnsi="Times New Roman" w:cs="Times New Roman"/>
          <w:sz w:val="24"/>
          <w:szCs w:val="24"/>
        </w:rPr>
        <w:t xml:space="preserve">Each of the proposed </w:t>
      </w:r>
      <w:r>
        <w:rPr>
          <w:rFonts w:ascii="Times New Roman" w:hAnsi="Times New Roman" w:cs="Times New Roman"/>
          <w:sz w:val="24"/>
          <w:szCs w:val="24"/>
        </w:rPr>
        <w:t>strategies</w:t>
      </w:r>
      <w:r w:rsidRPr="000335F5">
        <w:rPr>
          <w:rFonts w:ascii="Times New Roman" w:hAnsi="Times New Roman" w:cs="Times New Roman"/>
          <w:sz w:val="24"/>
          <w:szCs w:val="24"/>
        </w:rPr>
        <w:t xml:space="preserve"> can be implemented as funding allows. A matrix of projected partners, time commitments, costs, and potential funding resources is presented in Appendix 1 to assess feasibility and tangibility of projects.</w:t>
      </w:r>
      <w:r w:rsidR="009267C0" w:rsidRPr="00A43E76">
        <w:rPr>
          <w:rFonts w:ascii="Times New Roman" w:hAnsi="Times New Roman" w:cs="Times New Roman"/>
          <w:sz w:val="24"/>
          <w:szCs w:val="24"/>
        </w:rPr>
        <w:br w:type="page"/>
      </w:r>
    </w:p>
    <w:p w14:paraId="34677934" w14:textId="0A754787" w:rsidR="00443BCC" w:rsidRPr="000F30CD" w:rsidRDefault="00443BCC" w:rsidP="00982148">
      <w:pPr>
        <w:pStyle w:val="Heading1"/>
        <w:numPr>
          <w:ilvl w:val="0"/>
          <w:numId w:val="30"/>
        </w:numPr>
        <w:spacing w:line="360" w:lineRule="auto"/>
        <w:rPr>
          <w:rFonts w:ascii="Times New Roman" w:hAnsi="Times New Roman" w:cs="Times New Roman"/>
          <w:szCs w:val="24"/>
        </w:rPr>
      </w:pPr>
      <w:bookmarkStart w:id="1" w:name="_Toc423360845"/>
      <w:r w:rsidRPr="000F30CD">
        <w:rPr>
          <w:rFonts w:ascii="Times New Roman" w:hAnsi="Times New Roman" w:cs="Times New Roman"/>
          <w:szCs w:val="24"/>
        </w:rPr>
        <w:lastRenderedPageBreak/>
        <w:t>Introduction</w:t>
      </w:r>
      <w:bookmarkEnd w:id="1"/>
    </w:p>
    <w:p w14:paraId="0A2F0E08" w14:textId="306F6860" w:rsidR="00D8659E" w:rsidRPr="000F30CD" w:rsidRDefault="00D8659E" w:rsidP="00982148">
      <w:pPr>
        <w:spacing w:line="360" w:lineRule="auto"/>
        <w:rPr>
          <w:rFonts w:ascii="Times New Roman" w:hAnsi="Times New Roman" w:cs="Times New Roman"/>
          <w:sz w:val="24"/>
          <w:szCs w:val="24"/>
        </w:rPr>
      </w:pPr>
      <w:r w:rsidRPr="000F30CD">
        <w:rPr>
          <w:rFonts w:ascii="Times New Roman" w:hAnsi="Times New Roman" w:cs="Times New Roman"/>
          <w:sz w:val="24"/>
          <w:szCs w:val="24"/>
        </w:rPr>
        <w:t xml:space="preserve">Estero Bay was established as Florida’s first aquatic preserve in 1966. The bay has significant </w:t>
      </w:r>
      <w:r w:rsidRPr="00FC1A30">
        <w:rPr>
          <w:rFonts w:ascii="Times New Roman" w:hAnsi="Times New Roman" w:cs="Times New Roman"/>
          <w:sz w:val="24"/>
          <w:szCs w:val="24"/>
        </w:rPr>
        <w:t>wading</w:t>
      </w:r>
      <w:r w:rsidRPr="000F30CD">
        <w:rPr>
          <w:rFonts w:ascii="Times New Roman" w:hAnsi="Times New Roman" w:cs="Times New Roman"/>
          <w:sz w:val="24"/>
          <w:szCs w:val="24"/>
        </w:rPr>
        <w:t xml:space="preserve"> and diving bird habitats including mangroves, intertidal flats, seagrass meadows, and salt marshes. These habitats provides areas for roosting, feeding, and breeding. Established by law, aquatic preserves are submerged lands of exceptional beauty and biological, aesthetic, and scientific value that are to be maintained in the existing conditions (</w:t>
      </w:r>
      <w:r w:rsidR="00A717AC" w:rsidRPr="000F30CD">
        <w:rPr>
          <w:rFonts w:ascii="Times New Roman" w:hAnsi="Times New Roman" w:cs="Times New Roman"/>
          <w:sz w:val="24"/>
          <w:szCs w:val="24"/>
        </w:rPr>
        <w:t>DEP, 1997</w:t>
      </w:r>
      <w:r w:rsidRPr="000F30CD">
        <w:rPr>
          <w:rFonts w:ascii="Times New Roman" w:hAnsi="Times New Roman" w:cs="Times New Roman"/>
          <w:sz w:val="24"/>
          <w:szCs w:val="24"/>
        </w:rPr>
        <w:t xml:space="preserve">). Estero Bay Aquatic Preserve </w:t>
      </w:r>
      <w:r w:rsidR="00327C59">
        <w:rPr>
          <w:rFonts w:ascii="Times New Roman" w:hAnsi="Times New Roman" w:cs="Times New Roman"/>
          <w:sz w:val="24"/>
          <w:szCs w:val="24"/>
        </w:rPr>
        <w:t xml:space="preserve">(EBAP) </w:t>
      </w:r>
      <w:r w:rsidRPr="000F30CD">
        <w:rPr>
          <w:rFonts w:ascii="Times New Roman" w:hAnsi="Times New Roman" w:cs="Times New Roman"/>
          <w:sz w:val="24"/>
          <w:szCs w:val="24"/>
        </w:rPr>
        <w:t xml:space="preserve">covers 11,000 acres of submerged lands, and protection of </w:t>
      </w:r>
      <w:r w:rsidR="008568D1" w:rsidRPr="000F30CD">
        <w:rPr>
          <w:rFonts w:ascii="Times New Roman" w:hAnsi="Times New Roman" w:cs="Times New Roman"/>
          <w:sz w:val="24"/>
          <w:szCs w:val="24"/>
        </w:rPr>
        <w:t>these lands</w:t>
      </w:r>
      <w:r w:rsidRPr="000F30CD">
        <w:rPr>
          <w:rFonts w:ascii="Times New Roman" w:hAnsi="Times New Roman" w:cs="Times New Roman"/>
          <w:sz w:val="24"/>
          <w:szCs w:val="24"/>
        </w:rPr>
        <w:t xml:space="preserve"> is critical in managing the wading and diving bird populations that in</w:t>
      </w:r>
      <w:r w:rsidR="00DE3D33" w:rsidRPr="000F30CD">
        <w:rPr>
          <w:rFonts w:ascii="Times New Roman" w:hAnsi="Times New Roman" w:cs="Times New Roman"/>
          <w:sz w:val="24"/>
          <w:szCs w:val="24"/>
        </w:rPr>
        <w:t>habit</w:t>
      </w:r>
      <w:r w:rsidRPr="000F30CD">
        <w:rPr>
          <w:rFonts w:ascii="Times New Roman" w:hAnsi="Times New Roman" w:cs="Times New Roman"/>
          <w:sz w:val="24"/>
          <w:szCs w:val="24"/>
        </w:rPr>
        <w:t xml:space="preserve"> Estero Bay.</w:t>
      </w:r>
    </w:p>
    <w:p w14:paraId="4A39ED9F" w14:textId="3791281F" w:rsidR="00D8659E" w:rsidRPr="000F30CD" w:rsidRDefault="00D8659E" w:rsidP="00982148">
      <w:pPr>
        <w:spacing w:line="360" w:lineRule="auto"/>
        <w:rPr>
          <w:rFonts w:ascii="Times New Roman" w:hAnsi="Times New Roman" w:cs="Times New Roman"/>
          <w:sz w:val="24"/>
          <w:szCs w:val="24"/>
        </w:rPr>
      </w:pPr>
      <w:r w:rsidRPr="000F30CD">
        <w:rPr>
          <w:rFonts w:ascii="Times New Roman" w:hAnsi="Times New Roman" w:cs="Times New Roman"/>
          <w:sz w:val="24"/>
          <w:szCs w:val="24"/>
        </w:rPr>
        <w:t xml:space="preserve">There are state species action plans that provide a framework for managing wading and diving birds in coastal regions, </w:t>
      </w:r>
      <w:r w:rsidR="00400803" w:rsidRPr="000F30CD">
        <w:rPr>
          <w:rFonts w:ascii="Times New Roman" w:hAnsi="Times New Roman" w:cs="Times New Roman"/>
          <w:sz w:val="24"/>
          <w:szCs w:val="24"/>
        </w:rPr>
        <w:t xml:space="preserve">but are not specific to regional </w:t>
      </w:r>
      <w:r w:rsidR="00A56CC7" w:rsidRPr="000F30CD">
        <w:rPr>
          <w:rFonts w:ascii="Times New Roman" w:hAnsi="Times New Roman" w:cs="Times New Roman"/>
          <w:sz w:val="24"/>
          <w:szCs w:val="24"/>
        </w:rPr>
        <w:t>concerns</w:t>
      </w:r>
      <w:r w:rsidR="00A717AC" w:rsidRPr="000F30CD">
        <w:rPr>
          <w:rFonts w:ascii="Times New Roman" w:hAnsi="Times New Roman" w:cs="Times New Roman"/>
          <w:sz w:val="24"/>
          <w:szCs w:val="24"/>
        </w:rPr>
        <w:t xml:space="preserve"> (F</w:t>
      </w:r>
      <w:r w:rsidR="004A5D44">
        <w:rPr>
          <w:rFonts w:ascii="Times New Roman" w:hAnsi="Times New Roman" w:cs="Times New Roman"/>
          <w:sz w:val="24"/>
          <w:szCs w:val="24"/>
        </w:rPr>
        <w:t xml:space="preserve">lorida Fish and </w:t>
      </w:r>
      <w:r w:rsidR="00A717AC" w:rsidRPr="000F30CD">
        <w:rPr>
          <w:rFonts w:ascii="Times New Roman" w:hAnsi="Times New Roman" w:cs="Times New Roman"/>
          <w:sz w:val="24"/>
          <w:szCs w:val="24"/>
        </w:rPr>
        <w:t>W</w:t>
      </w:r>
      <w:r w:rsidR="004A5D44">
        <w:rPr>
          <w:rFonts w:ascii="Times New Roman" w:hAnsi="Times New Roman" w:cs="Times New Roman"/>
          <w:sz w:val="24"/>
          <w:szCs w:val="24"/>
        </w:rPr>
        <w:t xml:space="preserve">illife </w:t>
      </w:r>
      <w:r w:rsidR="00A717AC" w:rsidRPr="000F30CD">
        <w:rPr>
          <w:rFonts w:ascii="Times New Roman" w:hAnsi="Times New Roman" w:cs="Times New Roman"/>
          <w:sz w:val="24"/>
          <w:szCs w:val="24"/>
        </w:rPr>
        <w:t>C</w:t>
      </w:r>
      <w:r w:rsidR="004A5D44">
        <w:rPr>
          <w:rFonts w:ascii="Times New Roman" w:hAnsi="Times New Roman" w:cs="Times New Roman"/>
          <w:sz w:val="24"/>
          <w:szCs w:val="24"/>
        </w:rPr>
        <w:t>onservaion Commission [FWC]</w:t>
      </w:r>
      <w:r w:rsidR="00A717AC" w:rsidRPr="000F30CD">
        <w:rPr>
          <w:rFonts w:ascii="Times New Roman" w:hAnsi="Times New Roman" w:cs="Times New Roman"/>
          <w:sz w:val="24"/>
          <w:szCs w:val="24"/>
        </w:rPr>
        <w:t>,</w:t>
      </w:r>
      <w:r w:rsidRPr="000F30CD">
        <w:rPr>
          <w:rFonts w:ascii="Times New Roman" w:hAnsi="Times New Roman" w:cs="Times New Roman"/>
          <w:sz w:val="24"/>
          <w:szCs w:val="24"/>
        </w:rPr>
        <w:t xml:space="preserve"> </w:t>
      </w:r>
      <w:r w:rsidR="00A717AC" w:rsidRPr="000F30CD">
        <w:rPr>
          <w:rFonts w:ascii="Times New Roman" w:hAnsi="Times New Roman" w:cs="Times New Roman"/>
          <w:sz w:val="24"/>
          <w:szCs w:val="24"/>
        </w:rPr>
        <w:t>2013</w:t>
      </w:r>
      <w:r w:rsidR="004A5D44">
        <w:rPr>
          <w:rFonts w:ascii="Times New Roman" w:hAnsi="Times New Roman" w:cs="Times New Roman"/>
          <w:sz w:val="24"/>
          <w:szCs w:val="24"/>
        </w:rPr>
        <w:t>a; FWC, 2013b</w:t>
      </w:r>
      <w:r w:rsidR="00A717AC" w:rsidRPr="000F30CD">
        <w:rPr>
          <w:rFonts w:ascii="Times New Roman" w:hAnsi="Times New Roman" w:cs="Times New Roman"/>
          <w:sz w:val="24"/>
          <w:szCs w:val="24"/>
        </w:rPr>
        <w:t>)</w:t>
      </w:r>
      <w:r w:rsidR="00877B14" w:rsidRPr="000F30CD">
        <w:rPr>
          <w:rFonts w:ascii="Times New Roman" w:hAnsi="Times New Roman" w:cs="Times New Roman"/>
          <w:sz w:val="24"/>
          <w:szCs w:val="24"/>
        </w:rPr>
        <w:t>.</w:t>
      </w:r>
      <w:r w:rsidR="00A717AC" w:rsidRPr="000F30CD">
        <w:rPr>
          <w:rFonts w:ascii="Times New Roman" w:hAnsi="Times New Roman" w:cs="Times New Roman"/>
          <w:sz w:val="24"/>
          <w:szCs w:val="24"/>
        </w:rPr>
        <w:t xml:space="preserve"> </w:t>
      </w:r>
      <w:r w:rsidRPr="000F30CD">
        <w:rPr>
          <w:rFonts w:ascii="Times New Roman" w:hAnsi="Times New Roman" w:cs="Times New Roman"/>
          <w:sz w:val="24"/>
          <w:szCs w:val="24"/>
        </w:rPr>
        <w:t>This strategy provides guide</w:t>
      </w:r>
      <w:r w:rsidR="00DE3D33" w:rsidRPr="000F30CD">
        <w:rPr>
          <w:rFonts w:ascii="Times New Roman" w:hAnsi="Times New Roman" w:cs="Times New Roman"/>
          <w:sz w:val="24"/>
          <w:szCs w:val="24"/>
        </w:rPr>
        <w:t xml:space="preserve">s management </w:t>
      </w:r>
      <w:r w:rsidRPr="000F30CD">
        <w:rPr>
          <w:rFonts w:ascii="Times New Roman" w:hAnsi="Times New Roman" w:cs="Times New Roman"/>
          <w:sz w:val="24"/>
          <w:szCs w:val="24"/>
        </w:rPr>
        <w:t xml:space="preserve">for the protection of Estero Bay’s wading and diving bird populations by managing potential threats to their survival. </w:t>
      </w:r>
      <w:r w:rsidR="004647E5" w:rsidRPr="000F30CD">
        <w:rPr>
          <w:rFonts w:ascii="Times New Roman" w:hAnsi="Times New Roman" w:cs="Times New Roman"/>
          <w:sz w:val="24"/>
          <w:szCs w:val="24"/>
        </w:rPr>
        <w:t xml:space="preserve">Wading and diving birds are important ecological indicators, and their health reflect the health of the whole ecosystem (Kushlan, 1993). Given the aesthetic attraction to wading and diving birds, the economy is also influenced through </w:t>
      </w:r>
      <w:r w:rsidR="00B45180">
        <w:rPr>
          <w:rFonts w:ascii="Times New Roman" w:hAnsi="Times New Roman" w:cs="Times New Roman"/>
          <w:sz w:val="24"/>
          <w:szCs w:val="24"/>
        </w:rPr>
        <w:t>ecotour</w:t>
      </w:r>
      <w:r w:rsidR="004647E5" w:rsidRPr="000F30CD">
        <w:rPr>
          <w:rFonts w:ascii="Times New Roman" w:hAnsi="Times New Roman" w:cs="Times New Roman"/>
          <w:sz w:val="24"/>
          <w:szCs w:val="24"/>
        </w:rPr>
        <w:t>ism (Sekercioglu</w:t>
      </w:r>
      <w:r w:rsidR="00DE3D33" w:rsidRPr="000F30CD">
        <w:rPr>
          <w:rFonts w:ascii="Times New Roman" w:hAnsi="Times New Roman" w:cs="Times New Roman"/>
          <w:sz w:val="24"/>
          <w:szCs w:val="24"/>
        </w:rPr>
        <w:t>,</w:t>
      </w:r>
      <w:r w:rsidR="004647E5" w:rsidRPr="000F30CD">
        <w:rPr>
          <w:rFonts w:ascii="Times New Roman" w:hAnsi="Times New Roman" w:cs="Times New Roman"/>
          <w:sz w:val="24"/>
          <w:szCs w:val="24"/>
        </w:rPr>
        <w:t xml:space="preserve"> 2002).</w:t>
      </w:r>
      <w:r w:rsidR="007E509D">
        <w:rPr>
          <w:rFonts w:ascii="Times New Roman" w:hAnsi="Times New Roman" w:cs="Times New Roman"/>
          <w:sz w:val="24"/>
          <w:szCs w:val="24"/>
        </w:rPr>
        <w:t xml:space="preserve"> </w:t>
      </w:r>
      <w:r w:rsidR="004647E5" w:rsidRPr="000F30CD">
        <w:rPr>
          <w:rFonts w:ascii="Times New Roman" w:hAnsi="Times New Roman" w:cs="Times New Roman"/>
          <w:sz w:val="24"/>
          <w:szCs w:val="24"/>
        </w:rPr>
        <w:t xml:space="preserve">Birdwatchers are one of the best sources of </w:t>
      </w:r>
      <w:r w:rsidR="00B45180">
        <w:rPr>
          <w:rFonts w:ascii="Times New Roman" w:hAnsi="Times New Roman" w:cs="Times New Roman"/>
          <w:sz w:val="24"/>
          <w:szCs w:val="24"/>
        </w:rPr>
        <w:t>ecotour</w:t>
      </w:r>
      <w:r w:rsidR="004647E5" w:rsidRPr="000F30CD">
        <w:rPr>
          <w:rFonts w:ascii="Times New Roman" w:hAnsi="Times New Roman" w:cs="Times New Roman"/>
          <w:sz w:val="24"/>
          <w:szCs w:val="24"/>
        </w:rPr>
        <w:t xml:space="preserve">ism income since they form </w:t>
      </w:r>
      <w:r w:rsidR="00DE3D33" w:rsidRPr="000F30CD">
        <w:rPr>
          <w:rFonts w:ascii="Times New Roman" w:hAnsi="Times New Roman" w:cs="Times New Roman"/>
          <w:sz w:val="24"/>
          <w:szCs w:val="24"/>
        </w:rPr>
        <w:t xml:space="preserve">the largest single group of </w:t>
      </w:r>
      <w:r w:rsidR="00C07859">
        <w:rPr>
          <w:rFonts w:ascii="Times New Roman" w:hAnsi="Times New Roman" w:cs="Times New Roman"/>
          <w:sz w:val="24"/>
          <w:szCs w:val="24"/>
        </w:rPr>
        <w:t>ecotourists</w:t>
      </w:r>
      <w:r w:rsidR="004647E5" w:rsidRPr="000F30CD">
        <w:rPr>
          <w:rFonts w:ascii="Times New Roman" w:hAnsi="Times New Roman" w:cs="Times New Roman"/>
          <w:sz w:val="24"/>
          <w:szCs w:val="24"/>
        </w:rPr>
        <w:t>, they are</w:t>
      </w:r>
      <w:r w:rsidR="00DE3D33" w:rsidRPr="000F30CD">
        <w:rPr>
          <w:rFonts w:ascii="Times New Roman" w:hAnsi="Times New Roman" w:cs="Times New Roman"/>
          <w:sz w:val="24"/>
          <w:szCs w:val="24"/>
        </w:rPr>
        <w:t xml:space="preserve"> typically</w:t>
      </w:r>
      <w:r w:rsidR="004647E5" w:rsidRPr="000F30CD">
        <w:rPr>
          <w:rFonts w:ascii="Times New Roman" w:hAnsi="Times New Roman" w:cs="Times New Roman"/>
          <w:sz w:val="24"/>
          <w:szCs w:val="24"/>
        </w:rPr>
        <w:t xml:space="preserve"> educated, and they have above average incomes (Ceballos-Lascuráin</w:t>
      </w:r>
      <w:r w:rsidR="00DE3D33" w:rsidRPr="000F30CD">
        <w:rPr>
          <w:rFonts w:ascii="Times New Roman" w:hAnsi="Times New Roman" w:cs="Times New Roman"/>
          <w:sz w:val="24"/>
          <w:szCs w:val="24"/>
        </w:rPr>
        <w:t>,</w:t>
      </w:r>
      <w:r w:rsidR="004647E5" w:rsidRPr="000F30CD">
        <w:rPr>
          <w:rFonts w:ascii="Times New Roman" w:hAnsi="Times New Roman" w:cs="Times New Roman"/>
          <w:sz w:val="24"/>
          <w:szCs w:val="24"/>
        </w:rPr>
        <w:t xml:space="preserve"> 1996; Cordell &amp; Herbert</w:t>
      </w:r>
      <w:r w:rsidR="00DE3D33" w:rsidRPr="000F30CD">
        <w:rPr>
          <w:rFonts w:ascii="Times New Roman" w:hAnsi="Times New Roman" w:cs="Times New Roman"/>
          <w:sz w:val="24"/>
          <w:szCs w:val="24"/>
        </w:rPr>
        <w:t>,</w:t>
      </w:r>
      <w:r w:rsidR="004647E5" w:rsidRPr="000F30CD">
        <w:rPr>
          <w:rFonts w:ascii="Times New Roman" w:hAnsi="Times New Roman" w:cs="Times New Roman"/>
          <w:sz w:val="24"/>
          <w:szCs w:val="24"/>
        </w:rPr>
        <w:t xml:space="preserve"> 2002).</w:t>
      </w:r>
    </w:p>
    <w:p w14:paraId="3ED422ED" w14:textId="66211D10" w:rsidR="006C4FA9" w:rsidRPr="000F30CD" w:rsidRDefault="00D8659E" w:rsidP="00982148">
      <w:pPr>
        <w:autoSpaceDE w:val="0"/>
        <w:autoSpaceDN w:val="0"/>
        <w:adjustRightInd w:val="0"/>
        <w:spacing w:after="0" w:line="360" w:lineRule="auto"/>
        <w:rPr>
          <w:rFonts w:ascii="Times New Roman" w:hAnsi="Times New Roman" w:cs="Times New Roman"/>
          <w:sz w:val="24"/>
          <w:szCs w:val="24"/>
        </w:rPr>
      </w:pPr>
      <w:r w:rsidRPr="000F30CD">
        <w:rPr>
          <w:rFonts w:ascii="Times New Roman" w:hAnsi="Times New Roman" w:cs="Times New Roman"/>
          <w:sz w:val="24"/>
          <w:szCs w:val="24"/>
        </w:rPr>
        <w:t>There are many species of birds that nest on islands in Estero Bay: Brown Pelican</w:t>
      </w:r>
      <w:r w:rsidR="00B60408" w:rsidRPr="000F30CD">
        <w:rPr>
          <w:rFonts w:ascii="Times New Roman" w:hAnsi="Times New Roman" w:cs="Times New Roman"/>
          <w:sz w:val="24"/>
          <w:szCs w:val="24"/>
        </w:rPr>
        <w:t xml:space="preserve"> (</w:t>
      </w:r>
      <w:r w:rsidR="00B60408" w:rsidRPr="000F30CD">
        <w:rPr>
          <w:rFonts w:ascii="Times New Roman" w:hAnsi="Times New Roman" w:cs="Times New Roman"/>
          <w:i/>
          <w:sz w:val="24"/>
          <w:szCs w:val="24"/>
        </w:rPr>
        <w:t>Pelecanus occidentalis</w:t>
      </w:r>
      <w:r w:rsidR="00B60408" w:rsidRPr="000F30CD">
        <w:rPr>
          <w:rFonts w:ascii="Times New Roman" w:hAnsi="Times New Roman" w:cs="Times New Roman"/>
          <w:sz w:val="24"/>
          <w:szCs w:val="24"/>
        </w:rPr>
        <w:t>)</w:t>
      </w:r>
      <w:r w:rsidRPr="000F30CD">
        <w:rPr>
          <w:rFonts w:ascii="Times New Roman" w:hAnsi="Times New Roman" w:cs="Times New Roman"/>
          <w:sz w:val="24"/>
          <w:szCs w:val="24"/>
        </w:rPr>
        <w:t>, Reddish Egret</w:t>
      </w:r>
      <w:r w:rsidR="006C4FA9" w:rsidRPr="000F30CD">
        <w:rPr>
          <w:rFonts w:ascii="Times New Roman" w:hAnsi="Times New Roman" w:cs="Times New Roman"/>
          <w:sz w:val="24"/>
          <w:szCs w:val="24"/>
        </w:rPr>
        <w:t xml:space="preserve"> (</w:t>
      </w:r>
      <w:r w:rsidR="006C4FA9" w:rsidRPr="000F30CD">
        <w:rPr>
          <w:rFonts w:ascii="Times New Roman" w:hAnsi="Times New Roman" w:cs="Times New Roman"/>
          <w:i/>
          <w:sz w:val="24"/>
          <w:szCs w:val="24"/>
        </w:rPr>
        <w:t>Egretta rufescens</w:t>
      </w:r>
      <w:r w:rsidR="006C4FA9" w:rsidRPr="000F30CD">
        <w:rPr>
          <w:rFonts w:ascii="Times New Roman" w:hAnsi="Times New Roman" w:cs="Times New Roman"/>
          <w:i/>
          <w:iCs/>
          <w:sz w:val="15"/>
          <w:szCs w:val="15"/>
        </w:rPr>
        <w:t>)</w:t>
      </w:r>
      <w:r w:rsidRPr="000F30CD">
        <w:rPr>
          <w:rFonts w:ascii="Times New Roman" w:hAnsi="Times New Roman" w:cs="Times New Roman"/>
          <w:sz w:val="24"/>
          <w:szCs w:val="24"/>
        </w:rPr>
        <w:t>, Little Blue Heron</w:t>
      </w:r>
      <w:r w:rsidR="006C4FA9" w:rsidRPr="000F30CD">
        <w:rPr>
          <w:rFonts w:ascii="Times New Roman" w:hAnsi="Times New Roman" w:cs="Times New Roman"/>
          <w:sz w:val="24"/>
          <w:szCs w:val="24"/>
        </w:rPr>
        <w:t xml:space="preserve"> (</w:t>
      </w:r>
      <w:r w:rsidR="00327C59" w:rsidRPr="000F30CD">
        <w:rPr>
          <w:rFonts w:ascii="Times New Roman" w:hAnsi="Times New Roman" w:cs="Times New Roman"/>
          <w:i/>
          <w:sz w:val="24"/>
          <w:szCs w:val="24"/>
        </w:rPr>
        <w:t>E</w:t>
      </w:r>
      <w:r w:rsidR="00327C59">
        <w:rPr>
          <w:rFonts w:ascii="Times New Roman" w:hAnsi="Times New Roman" w:cs="Times New Roman"/>
          <w:i/>
          <w:sz w:val="24"/>
          <w:szCs w:val="24"/>
        </w:rPr>
        <w:t>.</w:t>
      </w:r>
      <w:r w:rsidR="00327C59" w:rsidRPr="000F30CD">
        <w:rPr>
          <w:rFonts w:ascii="Times New Roman" w:hAnsi="Times New Roman" w:cs="Times New Roman"/>
          <w:i/>
          <w:sz w:val="24"/>
          <w:szCs w:val="24"/>
        </w:rPr>
        <w:t xml:space="preserve"> </w:t>
      </w:r>
      <w:r w:rsidR="006C4FA9" w:rsidRPr="000F30CD">
        <w:rPr>
          <w:rFonts w:ascii="Times New Roman" w:hAnsi="Times New Roman" w:cs="Times New Roman"/>
          <w:i/>
          <w:sz w:val="24"/>
          <w:szCs w:val="24"/>
        </w:rPr>
        <w:t>caerulea</w:t>
      </w:r>
      <w:r w:rsidR="006C4FA9" w:rsidRPr="000F30CD">
        <w:rPr>
          <w:rFonts w:ascii="Times New Roman" w:hAnsi="Times New Roman" w:cs="Times New Roman"/>
          <w:sz w:val="24"/>
          <w:szCs w:val="24"/>
        </w:rPr>
        <w:t>)</w:t>
      </w:r>
      <w:r w:rsidRPr="000F30CD">
        <w:rPr>
          <w:rFonts w:ascii="Times New Roman" w:hAnsi="Times New Roman" w:cs="Times New Roman"/>
          <w:sz w:val="24"/>
          <w:szCs w:val="24"/>
        </w:rPr>
        <w:t>, Tricolored Heron</w:t>
      </w:r>
      <w:r w:rsidR="00B60408" w:rsidRPr="000F30CD">
        <w:rPr>
          <w:rFonts w:ascii="Times New Roman" w:hAnsi="Times New Roman" w:cs="Times New Roman"/>
          <w:sz w:val="24"/>
          <w:szCs w:val="24"/>
        </w:rPr>
        <w:t xml:space="preserve"> (</w:t>
      </w:r>
      <w:r w:rsidR="00327C59" w:rsidRPr="000F30CD">
        <w:rPr>
          <w:rFonts w:ascii="Times New Roman" w:hAnsi="Times New Roman" w:cs="Times New Roman"/>
          <w:i/>
          <w:sz w:val="24"/>
          <w:szCs w:val="24"/>
        </w:rPr>
        <w:t>E</w:t>
      </w:r>
      <w:r w:rsidR="00327C59">
        <w:rPr>
          <w:rFonts w:ascii="Times New Roman" w:hAnsi="Times New Roman" w:cs="Times New Roman"/>
          <w:i/>
          <w:sz w:val="24"/>
          <w:szCs w:val="24"/>
        </w:rPr>
        <w:t>.</w:t>
      </w:r>
      <w:r w:rsidR="00327C59" w:rsidRPr="000F30CD">
        <w:rPr>
          <w:rFonts w:ascii="Times New Roman" w:hAnsi="Times New Roman" w:cs="Times New Roman"/>
          <w:i/>
          <w:sz w:val="24"/>
          <w:szCs w:val="24"/>
        </w:rPr>
        <w:t xml:space="preserve"> </w:t>
      </w:r>
      <w:r w:rsidR="00B60408" w:rsidRPr="000F30CD">
        <w:rPr>
          <w:rFonts w:ascii="Times New Roman" w:hAnsi="Times New Roman" w:cs="Times New Roman"/>
          <w:i/>
          <w:sz w:val="24"/>
          <w:szCs w:val="24"/>
        </w:rPr>
        <w:t>tricolor</w:t>
      </w:r>
      <w:r w:rsidR="00B60408" w:rsidRPr="000F30CD">
        <w:rPr>
          <w:rFonts w:ascii="Times New Roman" w:hAnsi="Times New Roman" w:cs="Times New Roman"/>
          <w:sz w:val="24"/>
          <w:szCs w:val="24"/>
        </w:rPr>
        <w:t>)</w:t>
      </w:r>
      <w:r w:rsidR="00837F06" w:rsidRPr="000F30CD">
        <w:rPr>
          <w:rFonts w:ascii="Times New Roman" w:hAnsi="Times New Roman" w:cs="Times New Roman"/>
          <w:sz w:val="24"/>
          <w:szCs w:val="24"/>
        </w:rPr>
        <w:t>,</w:t>
      </w:r>
      <w:r w:rsidRPr="000F30CD">
        <w:rPr>
          <w:rFonts w:ascii="Times New Roman" w:hAnsi="Times New Roman" w:cs="Times New Roman"/>
          <w:sz w:val="24"/>
          <w:szCs w:val="24"/>
        </w:rPr>
        <w:t xml:space="preserve"> Snowy Egret</w:t>
      </w:r>
      <w:r w:rsidR="006C4FA9" w:rsidRPr="000F30CD">
        <w:rPr>
          <w:rFonts w:ascii="Times New Roman" w:hAnsi="Times New Roman" w:cs="Times New Roman"/>
          <w:sz w:val="24"/>
          <w:szCs w:val="24"/>
        </w:rPr>
        <w:t xml:space="preserve"> (</w:t>
      </w:r>
      <w:r w:rsidR="00327C59" w:rsidRPr="000F30CD">
        <w:rPr>
          <w:rFonts w:ascii="Times New Roman" w:hAnsi="Times New Roman" w:cs="Times New Roman"/>
          <w:i/>
          <w:sz w:val="24"/>
          <w:szCs w:val="24"/>
        </w:rPr>
        <w:t>E</w:t>
      </w:r>
      <w:r w:rsidR="00327C59">
        <w:rPr>
          <w:rFonts w:ascii="Times New Roman" w:hAnsi="Times New Roman" w:cs="Times New Roman"/>
          <w:i/>
          <w:sz w:val="24"/>
          <w:szCs w:val="24"/>
        </w:rPr>
        <w:t>.</w:t>
      </w:r>
      <w:r w:rsidR="00327C59" w:rsidRPr="000F30CD">
        <w:rPr>
          <w:rFonts w:ascii="Times New Roman" w:hAnsi="Times New Roman" w:cs="Times New Roman"/>
          <w:i/>
          <w:sz w:val="24"/>
          <w:szCs w:val="24"/>
        </w:rPr>
        <w:t xml:space="preserve"> </w:t>
      </w:r>
      <w:r w:rsidR="006C4FA9" w:rsidRPr="000F30CD">
        <w:rPr>
          <w:rFonts w:ascii="Times New Roman" w:hAnsi="Times New Roman" w:cs="Times New Roman"/>
          <w:i/>
          <w:sz w:val="24"/>
          <w:szCs w:val="24"/>
        </w:rPr>
        <w:t>thula</w:t>
      </w:r>
      <w:r w:rsidR="006C4FA9" w:rsidRPr="000F30CD">
        <w:rPr>
          <w:rFonts w:ascii="Times New Roman" w:hAnsi="Times New Roman" w:cs="Times New Roman"/>
          <w:i/>
          <w:iCs/>
          <w:sz w:val="15"/>
          <w:szCs w:val="15"/>
        </w:rPr>
        <w:t>)</w:t>
      </w:r>
      <w:r w:rsidR="00DE3D33" w:rsidRPr="000F30CD">
        <w:rPr>
          <w:rFonts w:ascii="Times New Roman" w:hAnsi="Times New Roman" w:cs="Times New Roman"/>
          <w:sz w:val="24"/>
          <w:szCs w:val="24"/>
        </w:rPr>
        <w:t xml:space="preserve">, </w:t>
      </w:r>
      <w:r w:rsidR="00A56CC7" w:rsidRPr="000F30CD">
        <w:rPr>
          <w:rFonts w:ascii="Times New Roman" w:hAnsi="Times New Roman" w:cs="Times New Roman"/>
          <w:sz w:val="24"/>
          <w:szCs w:val="24"/>
        </w:rPr>
        <w:t>Great Blue Heron</w:t>
      </w:r>
      <w:r w:rsidR="00B60408" w:rsidRPr="000F30CD">
        <w:rPr>
          <w:rFonts w:ascii="Times New Roman" w:hAnsi="Times New Roman" w:cs="Times New Roman"/>
          <w:sz w:val="24"/>
          <w:szCs w:val="24"/>
        </w:rPr>
        <w:t xml:space="preserve"> (</w:t>
      </w:r>
      <w:r w:rsidR="00B60408" w:rsidRPr="000F30CD">
        <w:rPr>
          <w:rFonts w:ascii="Times New Roman" w:hAnsi="Times New Roman" w:cs="Times New Roman"/>
          <w:i/>
          <w:sz w:val="24"/>
          <w:szCs w:val="24"/>
        </w:rPr>
        <w:t xml:space="preserve">Ardea </w:t>
      </w:r>
      <w:r w:rsidR="00F5778A">
        <w:rPr>
          <w:rFonts w:ascii="Times New Roman" w:hAnsi="Times New Roman" w:cs="Times New Roman"/>
          <w:i/>
          <w:sz w:val="24"/>
          <w:szCs w:val="24"/>
        </w:rPr>
        <w:t>h</w:t>
      </w:r>
      <w:r w:rsidR="00F5778A" w:rsidRPr="000F30CD">
        <w:rPr>
          <w:rFonts w:ascii="Times New Roman" w:hAnsi="Times New Roman" w:cs="Times New Roman"/>
          <w:i/>
          <w:sz w:val="24"/>
          <w:szCs w:val="24"/>
        </w:rPr>
        <w:t>erodias</w:t>
      </w:r>
      <w:r w:rsidR="00B60408" w:rsidRPr="000F30CD">
        <w:rPr>
          <w:rFonts w:ascii="Times New Roman" w:hAnsi="Times New Roman" w:cs="Times New Roman"/>
          <w:sz w:val="24"/>
          <w:szCs w:val="24"/>
        </w:rPr>
        <w:t>)</w:t>
      </w:r>
      <w:r w:rsidR="00A56CC7" w:rsidRPr="000F30CD">
        <w:rPr>
          <w:rFonts w:ascii="Times New Roman" w:hAnsi="Times New Roman" w:cs="Times New Roman"/>
          <w:sz w:val="24"/>
          <w:szCs w:val="24"/>
        </w:rPr>
        <w:t>, Great Egret</w:t>
      </w:r>
      <w:r w:rsidR="00B60408" w:rsidRPr="000F30CD">
        <w:rPr>
          <w:rFonts w:ascii="Times New Roman" w:hAnsi="Times New Roman" w:cs="Times New Roman"/>
          <w:sz w:val="24"/>
          <w:szCs w:val="24"/>
        </w:rPr>
        <w:t xml:space="preserve"> (</w:t>
      </w:r>
      <w:r w:rsidR="00327C59" w:rsidRPr="000F30CD">
        <w:rPr>
          <w:rFonts w:ascii="Times New Roman" w:hAnsi="Times New Roman" w:cs="Times New Roman"/>
          <w:i/>
          <w:sz w:val="24"/>
          <w:szCs w:val="24"/>
        </w:rPr>
        <w:t>A</w:t>
      </w:r>
      <w:r w:rsidR="00327C59">
        <w:rPr>
          <w:rFonts w:ascii="Times New Roman" w:hAnsi="Times New Roman" w:cs="Times New Roman"/>
          <w:i/>
          <w:sz w:val="24"/>
          <w:szCs w:val="24"/>
        </w:rPr>
        <w:t>.</w:t>
      </w:r>
      <w:r w:rsidR="00B60408" w:rsidRPr="000F30CD">
        <w:rPr>
          <w:rFonts w:ascii="Times New Roman" w:hAnsi="Times New Roman" w:cs="Times New Roman"/>
          <w:i/>
          <w:sz w:val="24"/>
          <w:szCs w:val="24"/>
        </w:rPr>
        <w:t>alba</w:t>
      </w:r>
      <w:r w:rsidR="00B60408" w:rsidRPr="000F30CD">
        <w:rPr>
          <w:rFonts w:ascii="Times New Roman" w:hAnsi="Times New Roman" w:cs="Times New Roman"/>
          <w:sz w:val="24"/>
          <w:szCs w:val="24"/>
        </w:rPr>
        <w:t>)</w:t>
      </w:r>
      <w:r w:rsidR="00A56CC7" w:rsidRPr="000F30CD">
        <w:rPr>
          <w:rFonts w:ascii="Times New Roman" w:hAnsi="Times New Roman" w:cs="Times New Roman"/>
          <w:sz w:val="24"/>
          <w:szCs w:val="24"/>
        </w:rPr>
        <w:t>, Cattle Egret</w:t>
      </w:r>
      <w:r w:rsidR="00B60408" w:rsidRPr="000F30CD">
        <w:rPr>
          <w:rFonts w:ascii="Times New Roman" w:hAnsi="Times New Roman" w:cs="Times New Roman"/>
          <w:sz w:val="24"/>
          <w:szCs w:val="24"/>
        </w:rPr>
        <w:t xml:space="preserve"> (</w:t>
      </w:r>
      <w:r w:rsidR="00EF38A2" w:rsidRPr="000F30CD">
        <w:rPr>
          <w:rFonts w:ascii="Times New Roman" w:hAnsi="Times New Roman" w:cs="Times New Roman"/>
          <w:i/>
          <w:sz w:val="24"/>
          <w:szCs w:val="24"/>
        </w:rPr>
        <w:t>Bubulcus ibis</w:t>
      </w:r>
      <w:r w:rsidR="00EF38A2" w:rsidRPr="000F30CD">
        <w:rPr>
          <w:rFonts w:ascii="Times New Roman" w:hAnsi="Times New Roman" w:cs="Times New Roman"/>
          <w:sz w:val="24"/>
          <w:szCs w:val="24"/>
        </w:rPr>
        <w:t>)</w:t>
      </w:r>
      <w:r w:rsidR="00A56CC7" w:rsidRPr="000F30CD">
        <w:rPr>
          <w:rFonts w:ascii="Times New Roman" w:hAnsi="Times New Roman" w:cs="Times New Roman"/>
          <w:sz w:val="24"/>
          <w:szCs w:val="24"/>
        </w:rPr>
        <w:t>, Yellow-Crowned Night Heron</w:t>
      </w:r>
      <w:r w:rsidR="00EF38A2" w:rsidRPr="000F30CD">
        <w:rPr>
          <w:rFonts w:ascii="Times New Roman" w:hAnsi="Times New Roman" w:cs="Times New Roman"/>
          <w:sz w:val="24"/>
          <w:szCs w:val="24"/>
        </w:rPr>
        <w:t xml:space="preserve"> (</w:t>
      </w:r>
      <w:r w:rsidR="00EF38A2" w:rsidRPr="000F30CD">
        <w:rPr>
          <w:rFonts w:ascii="Times New Roman" w:hAnsi="Times New Roman" w:cs="Times New Roman"/>
          <w:i/>
          <w:sz w:val="24"/>
          <w:szCs w:val="24"/>
        </w:rPr>
        <w:t>Nyctanassa violacia</w:t>
      </w:r>
      <w:r w:rsidR="00EF38A2" w:rsidRPr="000F30CD">
        <w:rPr>
          <w:rFonts w:ascii="Times New Roman" w:hAnsi="Times New Roman" w:cs="Times New Roman"/>
          <w:sz w:val="24"/>
          <w:szCs w:val="24"/>
        </w:rPr>
        <w:t>)</w:t>
      </w:r>
      <w:r w:rsidR="00A56CC7" w:rsidRPr="000F30CD">
        <w:rPr>
          <w:rFonts w:ascii="Times New Roman" w:hAnsi="Times New Roman" w:cs="Times New Roman"/>
          <w:sz w:val="24"/>
          <w:szCs w:val="24"/>
        </w:rPr>
        <w:t>, Black-Crowned Night Heron</w:t>
      </w:r>
      <w:r w:rsidR="00EF38A2" w:rsidRPr="000F30CD">
        <w:rPr>
          <w:rFonts w:ascii="Times New Roman" w:hAnsi="Times New Roman" w:cs="Times New Roman"/>
          <w:sz w:val="24"/>
          <w:szCs w:val="24"/>
        </w:rPr>
        <w:t xml:space="preserve"> (</w:t>
      </w:r>
      <w:r w:rsidR="00EF38A2" w:rsidRPr="000F30CD">
        <w:rPr>
          <w:rFonts w:ascii="Times New Roman" w:hAnsi="Times New Roman" w:cs="Times New Roman"/>
          <w:i/>
          <w:sz w:val="24"/>
          <w:szCs w:val="24"/>
        </w:rPr>
        <w:t>Nycticorax nycticorax</w:t>
      </w:r>
      <w:r w:rsidR="00EF38A2" w:rsidRPr="000F30CD">
        <w:rPr>
          <w:rFonts w:ascii="Times New Roman" w:hAnsi="Times New Roman" w:cs="Times New Roman"/>
          <w:sz w:val="24"/>
          <w:szCs w:val="24"/>
        </w:rPr>
        <w:t>)</w:t>
      </w:r>
      <w:r w:rsidR="00A56CC7" w:rsidRPr="000F30CD">
        <w:rPr>
          <w:rFonts w:ascii="Times New Roman" w:hAnsi="Times New Roman" w:cs="Times New Roman"/>
          <w:sz w:val="24"/>
          <w:szCs w:val="24"/>
        </w:rPr>
        <w:t>, Green Heron</w:t>
      </w:r>
      <w:r w:rsidR="00EF38A2" w:rsidRPr="000F30CD">
        <w:rPr>
          <w:rFonts w:ascii="Times New Roman" w:hAnsi="Times New Roman" w:cs="Times New Roman"/>
          <w:sz w:val="24"/>
          <w:szCs w:val="24"/>
        </w:rPr>
        <w:t xml:space="preserve"> (</w:t>
      </w:r>
      <w:r w:rsidR="00EF38A2" w:rsidRPr="000F30CD">
        <w:rPr>
          <w:rFonts w:ascii="Times New Roman" w:hAnsi="Times New Roman" w:cs="Times New Roman"/>
          <w:i/>
          <w:sz w:val="24"/>
          <w:szCs w:val="24"/>
        </w:rPr>
        <w:t>Butorides virescens</w:t>
      </w:r>
      <w:r w:rsidR="00EF38A2" w:rsidRPr="000F30CD">
        <w:rPr>
          <w:rFonts w:ascii="Times New Roman" w:hAnsi="Times New Roman" w:cs="Times New Roman"/>
          <w:sz w:val="24"/>
          <w:szCs w:val="24"/>
        </w:rPr>
        <w:t>)</w:t>
      </w:r>
      <w:r w:rsidR="00A56CC7" w:rsidRPr="000F30CD">
        <w:rPr>
          <w:rFonts w:ascii="Times New Roman" w:hAnsi="Times New Roman" w:cs="Times New Roman"/>
          <w:sz w:val="24"/>
          <w:szCs w:val="24"/>
        </w:rPr>
        <w:t>, Double Crested Cormorant</w:t>
      </w:r>
      <w:r w:rsidR="00EF38A2" w:rsidRPr="000F30CD">
        <w:rPr>
          <w:rFonts w:ascii="Times New Roman" w:hAnsi="Times New Roman" w:cs="Times New Roman"/>
          <w:sz w:val="24"/>
          <w:szCs w:val="24"/>
        </w:rPr>
        <w:t xml:space="preserve"> (</w:t>
      </w:r>
      <w:r w:rsidR="00EF38A2" w:rsidRPr="000F30CD">
        <w:rPr>
          <w:rFonts w:ascii="Times New Roman" w:hAnsi="Times New Roman" w:cs="Times New Roman"/>
          <w:i/>
          <w:sz w:val="24"/>
          <w:szCs w:val="24"/>
        </w:rPr>
        <w:t>Phalacrocorax auritus</w:t>
      </w:r>
      <w:r w:rsidR="00EF38A2" w:rsidRPr="000F30CD">
        <w:rPr>
          <w:rFonts w:ascii="Times New Roman" w:hAnsi="Times New Roman" w:cs="Times New Roman"/>
          <w:sz w:val="24"/>
          <w:szCs w:val="24"/>
        </w:rPr>
        <w:t>)</w:t>
      </w:r>
      <w:r w:rsidR="007164E9" w:rsidRPr="000F30CD">
        <w:rPr>
          <w:rFonts w:ascii="Times New Roman" w:hAnsi="Times New Roman" w:cs="Times New Roman"/>
          <w:sz w:val="24"/>
          <w:szCs w:val="24"/>
        </w:rPr>
        <w:t>,</w:t>
      </w:r>
      <w:r w:rsidR="00A56CC7" w:rsidRPr="000F30CD">
        <w:rPr>
          <w:rFonts w:ascii="Times New Roman" w:hAnsi="Times New Roman" w:cs="Times New Roman"/>
          <w:sz w:val="24"/>
          <w:szCs w:val="24"/>
        </w:rPr>
        <w:t xml:space="preserve"> White Ibis</w:t>
      </w:r>
      <w:r w:rsidR="00B60408" w:rsidRPr="000F30CD">
        <w:rPr>
          <w:rFonts w:ascii="Times New Roman" w:hAnsi="Times New Roman" w:cs="Times New Roman"/>
          <w:sz w:val="24"/>
          <w:szCs w:val="24"/>
        </w:rPr>
        <w:t xml:space="preserve"> (</w:t>
      </w:r>
      <w:r w:rsidR="00B60408" w:rsidRPr="000F30CD">
        <w:rPr>
          <w:rFonts w:ascii="Times New Roman" w:hAnsi="Times New Roman" w:cs="Times New Roman"/>
          <w:i/>
          <w:sz w:val="24"/>
          <w:szCs w:val="24"/>
        </w:rPr>
        <w:t>Eudocimus albus</w:t>
      </w:r>
      <w:r w:rsidR="00B60408" w:rsidRPr="000F30CD">
        <w:rPr>
          <w:rFonts w:ascii="Times New Roman" w:hAnsi="Times New Roman" w:cs="Times New Roman"/>
          <w:sz w:val="24"/>
          <w:szCs w:val="24"/>
        </w:rPr>
        <w:t>)</w:t>
      </w:r>
      <w:r w:rsidR="007164E9" w:rsidRPr="000F30CD">
        <w:rPr>
          <w:rFonts w:ascii="Times New Roman" w:hAnsi="Times New Roman" w:cs="Times New Roman"/>
          <w:sz w:val="24"/>
          <w:szCs w:val="24"/>
        </w:rPr>
        <w:t>, and Anhinga (</w:t>
      </w:r>
      <w:r w:rsidR="007164E9" w:rsidRPr="000F30CD">
        <w:rPr>
          <w:rFonts w:ascii="Times New Roman" w:hAnsi="Times New Roman" w:cs="Times New Roman"/>
          <w:i/>
          <w:sz w:val="24"/>
          <w:szCs w:val="24"/>
        </w:rPr>
        <w:t>Anhinga anhinga</w:t>
      </w:r>
      <w:r w:rsidR="007164E9" w:rsidRPr="000F30CD">
        <w:rPr>
          <w:rFonts w:ascii="Times New Roman" w:hAnsi="Times New Roman" w:cs="Times New Roman"/>
          <w:sz w:val="24"/>
          <w:szCs w:val="24"/>
        </w:rPr>
        <w:t>)</w:t>
      </w:r>
      <w:r w:rsidR="00A56CC7" w:rsidRPr="000F30CD">
        <w:rPr>
          <w:rFonts w:ascii="Times New Roman" w:hAnsi="Times New Roman" w:cs="Times New Roman"/>
          <w:sz w:val="24"/>
          <w:szCs w:val="24"/>
        </w:rPr>
        <w:t>.</w:t>
      </w:r>
      <w:r w:rsidR="007E509D">
        <w:rPr>
          <w:rFonts w:ascii="Times New Roman" w:hAnsi="Times New Roman" w:cs="Times New Roman"/>
          <w:sz w:val="24"/>
          <w:szCs w:val="24"/>
        </w:rPr>
        <w:t xml:space="preserve"> </w:t>
      </w:r>
      <w:r w:rsidR="006C4FA9" w:rsidRPr="000F30CD">
        <w:rPr>
          <w:rFonts w:ascii="Times New Roman" w:hAnsi="Times New Roman" w:cs="Times New Roman"/>
          <w:sz w:val="24"/>
          <w:szCs w:val="24"/>
        </w:rPr>
        <w:t>Of the species addre</w:t>
      </w:r>
      <w:r w:rsidR="003D7802" w:rsidRPr="000F30CD">
        <w:rPr>
          <w:rFonts w:ascii="Times New Roman" w:hAnsi="Times New Roman" w:cs="Times New Roman"/>
          <w:sz w:val="24"/>
          <w:szCs w:val="24"/>
        </w:rPr>
        <w:t xml:space="preserve">ssed, the Brown Pelican, </w:t>
      </w:r>
      <w:r w:rsidR="006C4FA9" w:rsidRPr="000F30CD">
        <w:rPr>
          <w:rFonts w:ascii="Times New Roman" w:hAnsi="Times New Roman" w:cs="Times New Roman"/>
          <w:sz w:val="24"/>
          <w:szCs w:val="24"/>
        </w:rPr>
        <w:t>Double Crested Cormorant</w:t>
      </w:r>
      <w:r w:rsidR="003D7802" w:rsidRPr="000F30CD">
        <w:rPr>
          <w:rFonts w:ascii="Times New Roman" w:hAnsi="Times New Roman" w:cs="Times New Roman"/>
          <w:sz w:val="24"/>
          <w:szCs w:val="24"/>
        </w:rPr>
        <w:t>, and Anhinga</w:t>
      </w:r>
      <w:r w:rsidR="006C4FA9" w:rsidRPr="000F30CD">
        <w:rPr>
          <w:rFonts w:ascii="Times New Roman" w:hAnsi="Times New Roman" w:cs="Times New Roman"/>
          <w:sz w:val="24"/>
          <w:szCs w:val="24"/>
        </w:rPr>
        <w:t xml:space="preserve"> are classified as diving birds, and the remaining species are wading birds. Collectively, this management strategy refers to all of the species as</w:t>
      </w:r>
      <w:r w:rsidR="00FC7386" w:rsidRPr="000F30CD">
        <w:rPr>
          <w:rFonts w:ascii="Times New Roman" w:hAnsi="Times New Roman" w:cs="Times New Roman"/>
          <w:sz w:val="24"/>
          <w:szCs w:val="24"/>
        </w:rPr>
        <w:t xml:space="preserve"> wading and diving birds. </w:t>
      </w:r>
      <w:r w:rsidR="006C4FA9" w:rsidRPr="000F30CD">
        <w:rPr>
          <w:rFonts w:ascii="Times New Roman" w:hAnsi="Times New Roman" w:cs="Times New Roman"/>
          <w:sz w:val="24"/>
          <w:szCs w:val="24"/>
        </w:rPr>
        <w:t>These</w:t>
      </w:r>
      <w:r w:rsidR="00B47032" w:rsidRPr="000F30CD">
        <w:rPr>
          <w:rFonts w:ascii="Times New Roman" w:hAnsi="Times New Roman" w:cs="Times New Roman"/>
          <w:sz w:val="24"/>
          <w:szCs w:val="24"/>
        </w:rPr>
        <w:t xml:space="preserve"> birds provide</w:t>
      </w:r>
      <w:r w:rsidR="00FC7386" w:rsidRPr="000F30CD">
        <w:rPr>
          <w:rFonts w:ascii="Times New Roman" w:hAnsi="Times New Roman" w:cs="Times New Roman"/>
          <w:sz w:val="24"/>
          <w:szCs w:val="24"/>
        </w:rPr>
        <w:t xml:space="preserve"> </w:t>
      </w:r>
      <w:r w:rsidR="00B47032" w:rsidRPr="000F30CD">
        <w:rPr>
          <w:rFonts w:ascii="Times New Roman" w:hAnsi="Times New Roman" w:cs="Times New Roman"/>
          <w:sz w:val="24"/>
          <w:szCs w:val="24"/>
        </w:rPr>
        <w:t>biological,</w:t>
      </w:r>
      <w:r w:rsidR="00FC7386" w:rsidRPr="000F30CD">
        <w:rPr>
          <w:rFonts w:ascii="Times New Roman" w:hAnsi="Times New Roman" w:cs="Times New Roman"/>
          <w:sz w:val="24"/>
          <w:szCs w:val="24"/>
        </w:rPr>
        <w:t xml:space="preserve"> aesthetic</w:t>
      </w:r>
      <w:r w:rsidR="00B47032" w:rsidRPr="000F30CD">
        <w:rPr>
          <w:rFonts w:ascii="Times New Roman" w:hAnsi="Times New Roman" w:cs="Times New Roman"/>
          <w:sz w:val="24"/>
          <w:szCs w:val="24"/>
        </w:rPr>
        <w:t>, and economic</w:t>
      </w:r>
      <w:r w:rsidR="00FC7386" w:rsidRPr="000F30CD">
        <w:rPr>
          <w:rFonts w:ascii="Times New Roman" w:hAnsi="Times New Roman" w:cs="Times New Roman"/>
          <w:sz w:val="24"/>
          <w:szCs w:val="24"/>
        </w:rPr>
        <w:t xml:space="preserve"> values to Este</w:t>
      </w:r>
      <w:r w:rsidR="006C4FA9" w:rsidRPr="000F30CD">
        <w:rPr>
          <w:rFonts w:ascii="Times New Roman" w:hAnsi="Times New Roman" w:cs="Times New Roman"/>
          <w:sz w:val="24"/>
          <w:szCs w:val="24"/>
        </w:rPr>
        <w:t>ro Bay Aquatic Preserve</w:t>
      </w:r>
      <w:r w:rsidR="008E7C6D" w:rsidRPr="000F30CD">
        <w:rPr>
          <w:rFonts w:ascii="Times New Roman" w:hAnsi="Times New Roman" w:cs="Times New Roman"/>
        </w:rPr>
        <w:t>,</w:t>
      </w:r>
      <w:r w:rsidR="008E7C6D" w:rsidRPr="000F30CD">
        <w:rPr>
          <w:rFonts w:ascii="Times New Roman" w:hAnsi="Times New Roman" w:cs="Times New Roman"/>
          <w:sz w:val="24"/>
          <w:szCs w:val="24"/>
        </w:rPr>
        <w:t xml:space="preserve"> and they are part of the unique diversity of the site that was recognized as significant to </w:t>
      </w:r>
      <w:r w:rsidR="008E7C6D" w:rsidRPr="000F30CD">
        <w:rPr>
          <w:rFonts w:ascii="Times New Roman" w:hAnsi="Times New Roman" w:cs="Times New Roman"/>
          <w:sz w:val="24"/>
          <w:szCs w:val="24"/>
        </w:rPr>
        <w:lastRenderedPageBreak/>
        <w:t>establishing its protection in 1966.</w:t>
      </w:r>
      <w:r w:rsidR="00B47032" w:rsidRPr="000F30CD">
        <w:rPr>
          <w:rFonts w:ascii="Times New Roman" w:hAnsi="Times New Roman" w:cs="Times New Roman"/>
          <w:sz w:val="24"/>
          <w:szCs w:val="24"/>
        </w:rPr>
        <w:t xml:space="preserve"> </w:t>
      </w:r>
      <w:r w:rsidR="00DE3D33" w:rsidRPr="000F30CD">
        <w:rPr>
          <w:rFonts w:ascii="Times New Roman" w:hAnsi="Times New Roman" w:cs="Times New Roman"/>
          <w:sz w:val="24"/>
          <w:szCs w:val="24"/>
        </w:rPr>
        <w:t>Many of these species are state listed species of special concern. A</w:t>
      </w:r>
      <w:r w:rsidR="008E7C6D" w:rsidRPr="000F30CD">
        <w:rPr>
          <w:rFonts w:ascii="Times New Roman" w:hAnsi="Times New Roman" w:cs="Times New Roman"/>
          <w:sz w:val="24"/>
          <w:szCs w:val="24"/>
        </w:rPr>
        <w:t>n up to date</w:t>
      </w:r>
      <w:r w:rsidR="00DE3D33" w:rsidRPr="000F30CD">
        <w:rPr>
          <w:rFonts w:ascii="Times New Roman" w:hAnsi="Times New Roman" w:cs="Times New Roman"/>
          <w:sz w:val="24"/>
          <w:szCs w:val="24"/>
        </w:rPr>
        <w:t xml:space="preserve"> list of these species can be accessed </w:t>
      </w:r>
      <w:r w:rsidR="008E7C6D" w:rsidRPr="000F30CD">
        <w:rPr>
          <w:rFonts w:ascii="Times New Roman" w:hAnsi="Times New Roman" w:cs="Times New Roman"/>
          <w:sz w:val="24"/>
          <w:szCs w:val="24"/>
        </w:rPr>
        <w:t xml:space="preserve">on the </w:t>
      </w:r>
      <w:hyperlink r:id="rId20" w:history="1">
        <w:r w:rsidR="008E7C6D" w:rsidRPr="000F30CD">
          <w:rPr>
            <w:rStyle w:val="Hyperlink"/>
            <w:rFonts w:ascii="Times New Roman" w:hAnsi="Times New Roman" w:cs="Times New Roman"/>
            <w:sz w:val="24"/>
            <w:szCs w:val="24"/>
          </w:rPr>
          <w:t>FWC website</w:t>
        </w:r>
      </w:hyperlink>
      <w:r w:rsidR="008E7C6D" w:rsidRPr="000F30CD">
        <w:rPr>
          <w:rFonts w:ascii="Times New Roman" w:hAnsi="Times New Roman" w:cs="Times New Roman"/>
          <w:sz w:val="24"/>
          <w:szCs w:val="24"/>
        </w:rPr>
        <w:t xml:space="preserve"> (FWC, 2015</w:t>
      </w:r>
      <w:r w:rsidR="00F27C44">
        <w:rPr>
          <w:rFonts w:ascii="Times New Roman" w:hAnsi="Times New Roman" w:cs="Times New Roman"/>
          <w:sz w:val="24"/>
          <w:szCs w:val="24"/>
        </w:rPr>
        <w:t>a</w:t>
      </w:r>
      <w:r w:rsidR="00CF4C46" w:rsidRPr="000F30CD">
        <w:rPr>
          <w:rFonts w:ascii="Times New Roman" w:hAnsi="Times New Roman" w:cs="Times New Roman"/>
          <w:sz w:val="24"/>
          <w:szCs w:val="24"/>
        </w:rPr>
        <w:t>)</w:t>
      </w:r>
      <w:r w:rsidR="008E7C6D" w:rsidRPr="000F30CD">
        <w:rPr>
          <w:rFonts w:ascii="Times New Roman" w:hAnsi="Times New Roman" w:cs="Times New Roman"/>
          <w:sz w:val="24"/>
          <w:szCs w:val="24"/>
        </w:rPr>
        <w:t>.</w:t>
      </w:r>
    </w:p>
    <w:p w14:paraId="34F0D163" w14:textId="35804464" w:rsidR="00534CB7" w:rsidRPr="000F30CD" w:rsidRDefault="007164E9" w:rsidP="00982148">
      <w:pPr>
        <w:pStyle w:val="Heading1"/>
        <w:numPr>
          <w:ilvl w:val="0"/>
          <w:numId w:val="30"/>
        </w:numPr>
        <w:spacing w:line="360" w:lineRule="auto"/>
        <w:rPr>
          <w:rFonts w:ascii="Times New Roman" w:hAnsi="Times New Roman" w:cs="Times New Roman"/>
          <w:szCs w:val="24"/>
        </w:rPr>
      </w:pPr>
      <w:bookmarkStart w:id="2" w:name="_Toc423360846"/>
      <w:r w:rsidRPr="000F30CD">
        <w:rPr>
          <w:rFonts w:ascii="Times New Roman" w:hAnsi="Times New Roman" w:cs="Times New Roman"/>
          <w:szCs w:val="24"/>
        </w:rPr>
        <w:t>Biological Background</w:t>
      </w:r>
      <w:bookmarkEnd w:id="2"/>
    </w:p>
    <w:p w14:paraId="14D395FC" w14:textId="7B71D465" w:rsidR="007164E9" w:rsidRPr="000F30CD" w:rsidRDefault="007164E9" w:rsidP="00982148">
      <w:pPr>
        <w:pStyle w:val="Heading2"/>
        <w:numPr>
          <w:ilvl w:val="1"/>
          <w:numId w:val="30"/>
        </w:numPr>
        <w:spacing w:line="360" w:lineRule="auto"/>
        <w:rPr>
          <w:rFonts w:ascii="Times New Roman" w:hAnsi="Times New Roman" w:cs="Times New Roman"/>
          <w:bdr w:val="nil"/>
        </w:rPr>
      </w:pPr>
      <w:bookmarkStart w:id="3" w:name="_Toc423360847"/>
      <w:r w:rsidRPr="000F30CD">
        <w:rPr>
          <w:rFonts w:ascii="Times New Roman" w:hAnsi="Times New Roman" w:cs="Times New Roman"/>
          <w:bdr w:val="nil"/>
        </w:rPr>
        <w:t>Habitat</w:t>
      </w:r>
      <w:bookmarkEnd w:id="3"/>
    </w:p>
    <w:p w14:paraId="142DA690" w14:textId="452EDD1E" w:rsidR="007164E9" w:rsidRPr="000F30CD" w:rsidRDefault="007164E9" w:rsidP="00982148">
      <w:pPr>
        <w:spacing w:line="360" w:lineRule="auto"/>
        <w:rPr>
          <w:rFonts w:ascii="Times New Roman" w:hAnsi="Times New Roman" w:cs="Times New Roman"/>
          <w:sz w:val="24"/>
          <w:szCs w:val="24"/>
        </w:rPr>
      </w:pPr>
      <w:r w:rsidRPr="000F30CD">
        <w:rPr>
          <w:rFonts w:ascii="Times New Roman" w:hAnsi="Times New Roman" w:cs="Times New Roman"/>
          <w:sz w:val="24"/>
          <w:szCs w:val="24"/>
        </w:rPr>
        <w:t xml:space="preserve">Wading and diving birds occupy shallow-water habitats in both fresh and salt water conditions. Wading birds are able to keep their bodies dry by using their long, thin legs to walk through the water. Diving birds, </w:t>
      </w:r>
      <w:r w:rsidR="002E3B11" w:rsidRPr="000F30CD">
        <w:rPr>
          <w:rFonts w:ascii="Times New Roman" w:hAnsi="Times New Roman" w:cs="Times New Roman"/>
          <w:sz w:val="24"/>
          <w:szCs w:val="24"/>
        </w:rPr>
        <w:t>although they still utilize shallow water habitats,</w:t>
      </w:r>
      <w:r w:rsidRPr="000F30CD">
        <w:rPr>
          <w:rFonts w:ascii="Times New Roman" w:hAnsi="Times New Roman" w:cs="Times New Roman"/>
          <w:sz w:val="24"/>
          <w:szCs w:val="24"/>
        </w:rPr>
        <w:t xml:space="preserve"> </w:t>
      </w:r>
      <w:r w:rsidR="002E3B11" w:rsidRPr="000F30CD">
        <w:rPr>
          <w:rFonts w:ascii="Times New Roman" w:hAnsi="Times New Roman" w:cs="Times New Roman"/>
          <w:sz w:val="24"/>
          <w:szCs w:val="24"/>
        </w:rPr>
        <w:t xml:space="preserve">they </w:t>
      </w:r>
      <w:r w:rsidRPr="000F30CD">
        <w:rPr>
          <w:rFonts w:ascii="Times New Roman" w:hAnsi="Times New Roman" w:cs="Times New Roman"/>
          <w:sz w:val="24"/>
          <w:szCs w:val="24"/>
        </w:rPr>
        <w:t>occupy slightly deeper waters than the wading species, as these birds will dive after fish, and they have the adaptations necessary for diving efficiency (</w:t>
      </w:r>
      <w:r w:rsidR="008E7C6D" w:rsidRPr="000F30CD">
        <w:rPr>
          <w:rFonts w:ascii="Times New Roman" w:hAnsi="Times New Roman" w:cs="Times New Roman"/>
          <w:sz w:val="24"/>
          <w:szCs w:val="24"/>
        </w:rPr>
        <w:t>U</w:t>
      </w:r>
      <w:r w:rsidR="00F27C44">
        <w:rPr>
          <w:rFonts w:ascii="Times New Roman" w:hAnsi="Times New Roman" w:cs="Times New Roman"/>
          <w:sz w:val="24"/>
          <w:szCs w:val="24"/>
        </w:rPr>
        <w:t>.</w:t>
      </w:r>
      <w:r w:rsidR="008E7C6D" w:rsidRPr="000F30CD">
        <w:rPr>
          <w:rFonts w:ascii="Times New Roman" w:hAnsi="Times New Roman" w:cs="Times New Roman"/>
          <w:sz w:val="24"/>
          <w:szCs w:val="24"/>
        </w:rPr>
        <w:t>S</w:t>
      </w:r>
      <w:r w:rsidR="00F27C44">
        <w:rPr>
          <w:rFonts w:ascii="Times New Roman" w:hAnsi="Times New Roman" w:cs="Times New Roman"/>
          <w:sz w:val="24"/>
          <w:szCs w:val="24"/>
        </w:rPr>
        <w:t xml:space="preserve"> </w:t>
      </w:r>
      <w:r w:rsidRPr="000F30CD">
        <w:rPr>
          <w:rFonts w:ascii="Times New Roman" w:hAnsi="Times New Roman" w:cs="Times New Roman"/>
          <w:sz w:val="24"/>
          <w:szCs w:val="24"/>
        </w:rPr>
        <w:t>F</w:t>
      </w:r>
      <w:r w:rsidR="00F27C44">
        <w:rPr>
          <w:rFonts w:ascii="Times New Roman" w:hAnsi="Times New Roman" w:cs="Times New Roman"/>
          <w:sz w:val="24"/>
          <w:szCs w:val="24"/>
        </w:rPr>
        <w:t xml:space="preserve">ish and </w:t>
      </w:r>
      <w:r w:rsidRPr="000F30CD">
        <w:rPr>
          <w:rFonts w:ascii="Times New Roman" w:hAnsi="Times New Roman" w:cs="Times New Roman"/>
          <w:sz w:val="24"/>
          <w:szCs w:val="24"/>
        </w:rPr>
        <w:t>W</w:t>
      </w:r>
      <w:r w:rsidR="00F27C44">
        <w:rPr>
          <w:rFonts w:ascii="Times New Roman" w:hAnsi="Times New Roman" w:cs="Times New Roman"/>
          <w:sz w:val="24"/>
          <w:szCs w:val="24"/>
        </w:rPr>
        <w:t xml:space="preserve">ildlife </w:t>
      </w:r>
      <w:r w:rsidRPr="000F30CD">
        <w:rPr>
          <w:rFonts w:ascii="Times New Roman" w:hAnsi="Times New Roman" w:cs="Times New Roman"/>
          <w:sz w:val="24"/>
          <w:szCs w:val="24"/>
        </w:rPr>
        <w:t>S</w:t>
      </w:r>
      <w:r w:rsidR="00F27C44">
        <w:rPr>
          <w:rFonts w:ascii="Times New Roman" w:hAnsi="Times New Roman" w:cs="Times New Roman"/>
          <w:sz w:val="24"/>
          <w:szCs w:val="24"/>
        </w:rPr>
        <w:t>ervice [USFWS]</w:t>
      </w:r>
      <w:r w:rsidR="00A03887">
        <w:rPr>
          <w:rFonts w:ascii="Times New Roman" w:hAnsi="Times New Roman" w:cs="Times New Roman"/>
          <w:sz w:val="24"/>
          <w:szCs w:val="24"/>
        </w:rPr>
        <w:t>,</w:t>
      </w:r>
      <w:r w:rsidR="00F27C44">
        <w:rPr>
          <w:rFonts w:ascii="Times New Roman" w:hAnsi="Times New Roman" w:cs="Times New Roman"/>
          <w:sz w:val="24"/>
          <w:szCs w:val="24"/>
        </w:rPr>
        <w:t xml:space="preserve"> 2012</w:t>
      </w:r>
      <w:r w:rsidR="00A03887">
        <w:rPr>
          <w:rFonts w:ascii="Times New Roman" w:hAnsi="Times New Roman" w:cs="Times New Roman"/>
          <w:sz w:val="24"/>
          <w:szCs w:val="24"/>
        </w:rPr>
        <w:t>,</w:t>
      </w:r>
      <w:r w:rsidRPr="000F30CD">
        <w:rPr>
          <w:rFonts w:ascii="Times New Roman" w:hAnsi="Times New Roman" w:cs="Times New Roman"/>
          <w:sz w:val="24"/>
          <w:szCs w:val="24"/>
        </w:rPr>
        <w:t xml:space="preserve"> 2009). Both wadi</w:t>
      </w:r>
      <w:r w:rsidR="008E7C6D" w:rsidRPr="000F30CD">
        <w:rPr>
          <w:rFonts w:ascii="Times New Roman" w:hAnsi="Times New Roman" w:cs="Times New Roman"/>
          <w:sz w:val="24"/>
          <w:szCs w:val="24"/>
        </w:rPr>
        <w:t xml:space="preserve">ng and diving birds depend on </w:t>
      </w:r>
      <w:r w:rsidRPr="000F30CD">
        <w:rPr>
          <w:rFonts w:ascii="Times New Roman" w:hAnsi="Times New Roman" w:cs="Times New Roman"/>
          <w:sz w:val="24"/>
          <w:szCs w:val="24"/>
        </w:rPr>
        <w:t>healthy, coastal ecosystem</w:t>
      </w:r>
      <w:r w:rsidR="008E7C6D" w:rsidRPr="000F30CD">
        <w:rPr>
          <w:rFonts w:ascii="Times New Roman" w:hAnsi="Times New Roman" w:cs="Times New Roman"/>
          <w:sz w:val="24"/>
          <w:szCs w:val="24"/>
        </w:rPr>
        <w:t>s</w:t>
      </w:r>
      <w:r w:rsidRPr="000F30CD">
        <w:rPr>
          <w:rFonts w:ascii="Times New Roman" w:hAnsi="Times New Roman" w:cs="Times New Roman"/>
          <w:sz w:val="24"/>
          <w:szCs w:val="24"/>
        </w:rPr>
        <w:t xml:space="preserve"> suitable for resting, foraging, and breeding; this means ample space, abundant food sources</w:t>
      </w:r>
      <w:r w:rsidR="00FF76DF" w:rsidRPr="000F30CD">
        <w:rPr>
          <w:rFonts w:ascii="Times New Roman" w:hAnsi="Times New Roman" w:cs="Times New Roman"/>
          <w:sz w:val="24"/>
          <w:szCs w:val="24"/>
        </w:rPr>
        <w:t xml:space="preserve"> near nesting sites</w:t>
      </w:r>
      <w:r w:rsidRPr="000F30CD">
        <w:rPr>
          <w:rFonts w:ascii="Times New Roman" w:hAnsi="Times New Roman" w:cs="Times New Roman"/>
          <w:sz w:val="24"/>
          <w:szCs w:val="24"/>
        </w:rPr>
        <w:t>, and protection from predators and disturbance (Lott</w:t>
      </w:r>
      <w:r w:rsidR="009713EC">
        <w:rPr>
          <w:rFonts w:ascii="Times New Roman" w:hAnsi="Times New Roman" w:cs="Times New Roman"/>
          <w:sz w:val="24"/>
          <w:szCs w:val="24"/>
        </w:rPr>
        <w:t>, Ewell, &amp; Volansky</w:t>
      </w:r>
      <w:r w:rsidR="00A03887">
        <w:rPr>
          <w:rFonts w:ascii="Times New Roman" w:hAnsi="Times New Roman" w:cs="Times New Roman"/>
          <w:sz w:val="24"/>
          <w:szCs w:val="24"/>
        </w:rPr>
        <w:t>.</w:t>
      </w:r>
      <w:r w:rsidRPr="000F30CD">
        <w:rPr>
          <w:rFonts w:ascii="Times New Roman" w:hAnsi="Times New Roman" w:cs="Times New Roman"/>
          <w:sz w:val="24"/>
          <w:szCs w:val="24"/>
        </w:rPr>
        <w:t>, 2009)</w:t>
      </w:r>
      <w:r w:rsidR="00FF76DF" w:rsidRPr="000F30CD">
        <w:rPr>
          <w:rFonts w:ascii="Times New Roman" w:hAnsi="Times New Roman" w:cs="Times New Roman"/>
          <w:sz w:val="24"/>
          <w:szCs w:val="24"/>
        </w:rPr>
        <w:t>.</w:t>
      </w:r>
    </w:p>
    <w:p w14:paraId="365B96C3" w14:textId="77777777" w:rsidR="007164E9" w:rsidRPr="000F30CD" w:rsidRDefault="007164E9" w:rsidP="00982148">
      <w:pPr>
        <w:pStyle w:val="Heading2"/>
        <w:numPr>
          <w:ilvl w:val="1"/>
          <w:numId w:val="30"/>
        </w:numPr>
        <w:spacing w:line="360" w:lineRule="auto"/>
        <w:rPr>
          <w:rFonts w:ascii="Times New Roman" w:hAnsi="Times New Roman" w:cs="Times New Roman"/>
          <w:bdr w:val="nil"/>
        </w:rPr>
      </w:pPr>
      <w:bookmarkStart w:id="4" w:name="_Toc423360848"/>
      <w:r w:rsidRPr="000F30CD">
        <w:rPr>
          <w:rFonts w:ascii="Times New Roman" w:hAnsi="Times New Roman" w:cs="Times New Roman"/>
          <w:bdr w:val="nil"/>
        </w:rPr>
        <w:t>Breeding</w:t>
      </w:r>
      <w:bookmarkEnd w:id="4"/>
    </w:p>
    <w:tbl>
      <w:tblPr>
        <w:tblpPr w:leftFromText="180" w:rightFromText="180" w:vertAnchor="text" w:horzAnchor="page" w:tblpX="4240" w:tblpY="580"/>
        <w:tblW w:w="7120" w:type="dxa"/>
        <w:tblLook w:val="04A0" w:firstRow="1" w:lastRow="0" w:firstColumn="1" w:lastColumn="0" w:noHBand="0" w:noVBand="1"/>
      </w:tblPr>
      <w:tblGrid>
        <w:gridCol w:w="3019"/>
        <w:gridCol w:w="1601"/>
        <w:gridCol w:w="2500"/>
      </w:tblGrid>
      <w:tr w:rsidR="00DC44F1" w:rsidRPr="00D02A1A" w14:paraId="0707B0CB" w14:textId="77777777" w:rsidTr="00DC44F1">
        <w:trPr>
          <w:trHeight w:val="315"/>
        </w:trPr>
        <w:tc>
          <w:tcPr>
            <w:tcW w:w="3019"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07B1969" w14:textId="77777777" w:rsidR="00DC44F1" w:rsidRPr="00D02A1A" w:rsidRDefault="00DC44F1" w:rsidP="00DC44F1">
            <w:pPr>
              <w:spacing w:after="0" w:line="240" w:lineRule="auto"/>
              <w:jc w:val="center"/>
              <w:rPr>
                <w:rFonts w:ascii="Calibri" w:eastAsia="Times New Roman" w:hAnsi="Calibri" w:cs="Times New Roman"/>
                <w:b/>
                <w:bCs/>
                <w:color w:val="000000"/>
              </w:rPr>
            </w:pPr>
            <w:r w:rsidRPr="00D02A1A">
              <w:rPr>
                <w:rFonts w:ascii="Calibri" w:eastAsia="Times New Roman" w:hAnsi="Calibri" w:cs="Times New Roman"/>
                <w:b/>
                <w:bCs/>
                <w:color w:val="000000"/>
              </w:rPr>
              <w:t>Species</w:t>
            </w:r>
          </w:p>
        </w:tc>
        <w:tc>
          <w:tcPr>
            <w:tcW w:w="1601" w:type="dxa"/>
            <w:tcBorders>
              <w:top w:val="single" w:sz="8" w:space="0" w:color="auto"/>
              <w:left w:val="nil"/>
              <w:bottom w:val="single" w:sz="8" w:space="0" w:color="auto"/>
              <w:right w:val="single" w:sz="8" w:space="0" w:color="auto"/>
            </w:tcBorders>
            <w:shd w:val="clear" w:color="auto" w:fill="auto"/>
            <w:noWrap/>
            <w:vAlign w:val="center"/>
            <w:hideMark/>
          </w:tcPr>
          <w:p w14:paraId="3D8ACFC6" w14:textId="77777777" w:rsidR="00DC44F1" w:rsidRPr="00D02A1A" w:rsidRDefault="00DC44F1" w:rsidP="00DC44F1">
            <w:pPr>
              <w:spacing w:after="0" w:line="240" w:lineRule="auto"/>
              <w:jc w:val="center"/>
              <w:rPr>
                <w:rFonts w:ascii="Calibri" w:eastAsia="Times New Roman" w:hAnsi="Calibri" w:cs="Times New Roman"/>
                <w:b/>
                <w:bCs/>
                <w:color w:val="000000"/>
              </w:rPr>
            </w:pPr>
            <w:r w:rsidRPr="00D02A1A">
              <w:rPr>
                <w:rFonts w:ascii="Calibri" w:eastAsia="Times New Roman" w:hAnsi="Calibri" w:cs="Times New Roman"/>
                <w:b/>
                <w:bCs/>
                <w:color w:val="000000"/>
              </w:rPr>
              <w:t>Incubation (days)</w:t>
            </w:r>
          </w:p>
        </w:tc>
        <w:tc>
          <w:tcPr>
            <w:tcW w:w="2500" w:type="dxa"/>
            <w:tcBorders>
              <w:top w:val="single" w:sz="8" w:space="0" w:color="auto"/>
              <w:left w:val="nil"/>
              <w:bottom w:val="single" w:sz="8" w:space="0" w:color="auto"/>
              <w:right w:val="single" w:sz="8" w:space="0" w:color="auto"/>
            </w:tcBorders>
            <w:shd w:val="clear" w:color="auto" w:fill="auto"/>
            <w:noWrap/>
            <w:vAlign w:val="center"/>
            <w:hideMark/>
          </w:tcPr>
          <w:p w14:paraId="1151B7DF" w14:textId="77777777" w:rsidR="00DC44F1" w:rsidRPr="00D02A1A" w:rsidRDefault="00DC44F1" w:rsidP="00DC44F1">
            <w:pPr>
              <w:spacing w:after="0" w:line="240" w:lineRule="auto"/>
              <w:jc w:val="center"/>
              <w:rPr>
                <w:rFonts w:ascii="Calibri" w:eastAsia="Times New Roman" w:hAnsi="Calibri" w:cs="Times New Roman"/>
                <w:b/>
                <w:bCs/>
                <w:color w:val="000000"/>
              </w:rPr>
            </w:pPr>
            <w:r w:rsidRPr="00D02A1A">
              <w:rPr>
                <w:rFonts w:ascii="Calibri" w:eastAsia="Times New Roman" w:hAnsi="Calibri" w:cs="Times New Roman"/>
                <w:b/>
                <w:bCs/>
                <w:color w:val="000000"/>
              </w:rPr>
              <w:t>Fledging (days)</w:t>
            </w:r>
          </w:p>
        </w:tc>
      </w:tr>
      <w:tr w:rsidR="00DC44F1" w:rsidRPr="00D02A1A" w14:paraId="1FCF8C82" w14:textId="77777777" w:rsidTr="00DC44F1">
        <w:trPr>
          <w:trHeight w:val="300"/>
        </w:trPr>
        <w:tc>
          <w:tcPr>
            <w:tcW w:w="3019" w:type="dxa"/>
            <w:tcBorders>
              <w:top w:val="nil"/>
              <w:left w:val="single" w:sz="8" w:space="0" w:color="auto"/>
              <w:bottom w:val="nil"/>
              <w:right w:val="single" w:sz="8" w:space="0" w:color="auto"/>
            </w:tcBorders>
            <w:shd w:val="clear" w:color="auto" w:fill="auto"/>
            <w:noWrap/>
            <w:vAlign w:val="center"/>
            <w:hideMark/>
          </w:tcPr>
          <w:p w14:paraId="4D1619DC" w14:textId="77777777" w:rsidR="00DC44F1" w:rsidRPr="00D02A1A" w:rsidRDefault="00DC44F1" w:rsidP="00DC44F1">
            <w:pPr>
              <w:spacing w:after="0" w:line="240" w:lineRule="auto"/>
              <w:rPr>
                <w:rFonts w:ascii="Calibri" w:eastAsia="Times New Roman" w:hAnsi="Calibri" w:cs="Times New Roman"/>
                <w:b/>
                <w:bCs/>
                <w:color w:val="000000"/>
                <w:vertAlign w:val="superscript"/>
              </w:rPr>
            </w:pPr>
            <w:r w:rsidRPr="00D02A1A">
              <w:rPr>
                <w:rFonts w:ascii="Calibri" w:eastAsia="Times New Roman" w:hAnsi="Calibri" w:cs="Times New Roman"/>
                <w:b/>
                <w:bCs/>
                <w:color w:val="000000"/>
              </w:rPr>
              <w:t>Brown Pelican</w:t>
            </w:r>
            <w:r>
              <w:rPr>
                <w:rFonts w:ascii="Calibri" w:eastAsia="Times New Roman" w:hAnsi="Calibri" w:cs="Times New Roman"/>
                <w:b/>
                <w:bCs/>
                <w:color w:val="000000"/>
                <w:vertAlign w:val="superscript"/>
              </w:rPr>
              <w:t>1</w:t>
            </w:r>
          </w:p>
        </w:tc>
        <w:tc>
          <w:tcPr>
            <w:tcW w:w="1601" w:type="dxa"/>
            <w:tcBorders>
              <w:top w:val="nil"/>
              <w:left w:val="nil"/>
              <w:bottom w:val="nil"/>
              <w:right w:val="single" w:sz="8" w:space="0" w:color="auto"/>
            </w:tcBorders>
            <w:shd w:val="clear" w:color="auto" w:fill="auto"/>
            <w:noWrap/>
            <w:vAlign w:val="center"/>
            <w:hideMark/>
          </w:tcPr>
          <w:p w14:paraId="63EAFD03" w14:textId="77777777" w:rsidR="00DC44F1" w:rsidRPr="00D02A1A" w:rsidRDefault="00DC44F1" w:rsidP="00DC44F1">
            <w:pPr>
              <w:spacing w:after="0" w:line="240" w:lineRule="auto"/>
              <w:rPr>
                <w:rFonts w:ascii="Calibri" w:eastAsia="Times New Roman" w:hAnsi="Calibri" w:cs="Times New Roman"/>
                <w:color w:val="000000"/>
              </w:rPr>
            </w:pPr>
            <w:r w:rsidRPr="00D02A1A">
              <w:rPr>
                <w:rFonts w:ascii="Calibri" w:eastAsia="Times New Roman" w:hAnsi="Calibri" w:cs="Times New Roman"/>
                <w:color w:val="000000"/>
              </w:rPr>
              <w:t>29-35</w:t>
            </w:r>
          </w:p>
        </w:tc>
        <w:tc>
          <w:tcPr>
            <w:tcW w:w="2500" w:type="dxa"/>
            <w:tcBorders>
              <w:top w:val="nil"/>
              <w:left w:val="nil"/>
              <w:bottom w:val="nil"/>
              <w:right w:val="single" w:sz="8" w:space="0" w:color="auto"/>
            </w:tcBorders>
            <w:shd w:val="clear" w:color="auto" w:fill="auto"/>
            <w:noWrap/>
            <w:vAlign w:val="center"/>
            <w:hideMark/>
          </w:tcPr>
          <w:p w14:paraId="48F9521A" w14:textId="77777777" w:rsidR="00DC44F1" w:rsidRPr="00D02A1A" w:rsidRDefault="00DC44F1" w:rsidP="00DC44F1">
            <w:pPr>
              <w:spacing w:after="0" w:line="240" w:lineRule="auto"/>
              <w:rPr>
                <w:rFonts w:ascii="Calibri" w:eastAsia="Times New Roman" w:hAnsi="Calibri" w:cs="Times New Roman"/>
                <w:color w:val="000000"/>
              </w:rPr>
            </w:pPr>
            <w:r w:rsidRPr="00D02A1A">
              <w:rPr>
                <w:rFonts w:ascii="Calibri" w:eastAsia="Times New Roman" w:hAnsi="Calibri" w:cs="Times New Roman"/>
                <w:color w:val="000000"/>
              </w:rPr>
              <w:t>77-84</w:t>
            </w:r>
          </w:p>
        </w:tc>
      </w:tr>
      <w:tr w:rsidR="00DC44F1" w:rsidRPr="00D02A1A" w14:paraId="5BA3EF29" w14:textId="77777777" w:rsidTr="00DC44F1">
        <w:trPr>
          <w:trHeight w:val="300"/>
        </w:trPr>
        <w:tc>
          <w:tcPr>
            <w:tcW w:w="3019" w:type="dxa"/>
            <w:tcBorders>
              <w:top w:val="nil"/>
              <w:left w:val="single" w:sz="8" w:space="0" w:color="auto"/>
              <w:bottom w:val="nil"/>
              <w:right w:val="single" w:sz="8" w:space="0" w:color="auto"/>
            </w:tcBorders>
            <w:shd w:val="clear" w:color="000000" w:fill="E7E6E6"/>
            <w:noWrap/>
            <w:vAlign w:val="center"/>
            <w:hideMark/>
          </w:tcPr>
          <w:p w14:paraId="784E21A1" w14:textId="77777777" w:rsidR="00DC44F1" w:rsidRPr="00D02A1A" w:rsidRDefault="00DC44F1" w:rsidP="00DC44F1">
            <w:pPr>
              <w:spacing w:after="0" w:line="240" w:lineRule="auto"/>
              <w:rPr>
                <w:rFonts w:ascii="Calibri" w:eastAsia="Times New Roman" w:hAnsi="Calibri" w:cs="Times New Roman"/>
                <w:b/>
                <w:bCs/>
                <w:color w:val="000000"/>
                <w:vertAlign w:val="superscript"/>
              </w:rPr>
            </w:pPr>
            <w:r w:rsidRPr="00D02A1A">
              <w:rPr>
                <w:rFonts w:ascii="Calibri" w:eastAsia="Times New Roman" w:hAnsi="Calibri" w:cs="Times New Roman"/>
                <w:b/>
                <w:bCs/>
                <w:color w:val="000000"/>
              </w:rPr>
              <w:t>Reddish Egret</w:t>
            </w:r>
            <w:r>
              <w:rPr>
                <w:rFonts w:ascii="Calibri" w:eastAsia="Times New Roman" w:hAnsi="Calibri" w:cs="Times New Roman"/>
                <w:b/>
                <w:bCs/>
                <w:color w:val="000000"/>
                <w:vertAlign w:val="superscript"/>
              </w:rPr>
              <w:t>2</w:t>
            </w:r>
          </w:p>
        </w:tc>
        <w:tc>
          <w:tcPr>
            <w:tcW w:w="1601" w:type="dxa"/>
            <w:tcBorders>
              <w:top w:val="nil"/>
              <w:left w:val="nil"/>
              <w:bottom w:val="nil"/>
              <w:right w:val="single" w:sz="8" w:space="0" w:color="auto"/>
            </w:tcBorders>
            <w:shd w:val="clear" w:color="000000" w:fill="E7E6E6"/>
            <w:noWrap/>
            <w:vAlign w:val="center"/>
            <w:hideMark/>
          </w:tcPr>
          <w:p w14:paraId="686D057D" w14:textId="77777777" w:rsidR="00DC44F1" w:rsidRPr="00D02A1A" w:rsidRDefault="00DC44F1" w:rsidP="00DC44F1">
            <w:pPr>
              <w:spacing w:after="0" w:line="240" w:lineRule="auto"/>
              <w:rPr>
                <w:rFonts w:ascii="Calibri" w:eastAsia="Times New Roman" w:hAnsi="Calibri" w:cs="Times New Roman"/>
                <w:color w:val="000000"/>
              </w:rPr>
            </w:pPr>
            <w:r w:rsidRPr="00D02A1A">
              <w:rPr>
                <w:rFonts w:ascii="Calibri" w:eastAsia="Times New Roman" w:hAnsi="Calibri" w:cs="Times New Roman"/>
                <w:color w:val="000000"/>
              </w:rPr>
              <w:t>27</w:t>
            </w:r>
          </w:p>
        </w:tc>
        <w:tc>
          <w:tcPr>
            <w:tcW w:w="2500" w:type="dxa"/>
            <w:tcBorders>
              <w:top w:val="nil"/>
              <w:left w:val="nil"/>
              <w:bottom w:val="nil"/>
              <w:right w:val="single" w:sz="8" w:space="0" w:color="auto"/>
            </w:tcBorders>
            <w:shd w:val="clear" w:color="000000" w:fill="E7E6E6"/>
            <w:noWrap/>
            <w:vAlign w:val="center"/>
            <w:hideMark/>
          </w:tcPr>
          <w:p w14:paraId="39786ABF" w14:textId="77777777" w:rsidR="00DC44F1" w:rsidRPr="00D02A1A" w:rsidRDefault="00DC44F1" w:rsidP="00DC44F1">
            <w:pPr>
              <w:spacing w:after="0" w:line="240" w:lineRule="auto"/>
              <w:rPr>
                <w:rFonts w:ascii="Calibri" w:eastAsia="Times New Roman" w:hAnsi="Calibri" w:cs="Times New Roman"/>
                <w:color w:val="000000"/>
              </w:rPr>
            </w:pPr>
            <w:r w:rsidRPr="00D02A1A">
              <w:rPr>
                <w:rFonts w:ascii="Calibri" w:eastAsia="Times New Roman" w:hAnsi="Calibri" w:cs="Times New Roman"/>
                <w:color w:val="000000"/>
              </w:rPr>
              <w:t>42-48</w:t>
            </w:r>
          </w:p>
        </w:tc>
      </w:tr>
      <w:tr w:rsidR="00DC44F1" w:rsidRPr="00D02A1A" w14:paraId="34614CA4" w14:textId="77777777" w:rsidTr="00DC44F1">
        <w:trPr>
          <w:trHeight w:val="300"/>
        </w:trPr>
        <w:tc>
          <w:tcPr>
            <w:tcW w:w="3019" w:type="dxa"/>
            <w:tcBorders>
              <w:top w:val="nil"/>
              <w:left w:val="single" w:sz="8" w:space="0" w:color="auto"/>
              <w:bottom w:val="nil"/>
              <w:right w:val="single" w:sz="8" w:space="0" w:color="auto"/>
            </w:tcBorders>
            <w:shd w:val="clear" w:color="auto" w:fill="auto"/>
            <w:noWrap/>
            <w:vAlign w:val="center"/>
            <w:hideMark/>
          </w:tcPr>
          <w:p w14:paraId="3B1AE690" w14:textId="77777777" w:rsidR="00DC44F1" w:rsidRPr="00D02A1A" w:rsidRDefault="00DC44F1" w:rsidP="00DC44F1">
            <w:pPr>
              <w:spacing w:after="0" w:line="240" w:lineRule="auto"/>
              <w:rPr>
                <w:rFonts w:ascii="Calibri" w:eastAsia="Times New Roman" w:hAnsi="Calibri" w:cs="Times New Roman"/>
                <w:b/>
                <w:bCs/>
                <w:color w:val="000000"/>
                <w:vertAlign w:val="superscript"/>
              </w:rPr>
            </w:pPr>
            <w:r w:rsidRPr="00D02A1A">
              <w:rPr>
                <w:rFonts w:ascii="Calibri" w:eastAsia="Times New Roman" w:hAnsi="Calibri" w:cs="Times New Roman"/>
                <w:b/>
                <w:bCs/>
                <w:color w:val="000000"/>
              </w:rPr>
              <w:t>Little Blue Heron</w:t>
            </w:r>
            <w:r>
              <w:rPr>
                <w:rFonts w:ascii="Calibri" w:eastAsia="Times New Roman" w:hAnsi="Calibri" w:cs="Times New Roman"/>
                <w:b/>
                <w:bCs/>
                <w:color w:val="000000"/>
                <w:vertAlign w:val="superscript"/>
              </w:rPr>
              <w:t>3</w:t>
            </w:r>
          </w:p>
        </w:tc>
        <w:tc>
          <w:tcPr>
            <w:tcW w:w="1601" w:type="dxa"/>
            <w:tcBorders>
              <w:top w:val="nil"/>
              <w:left w:val="nil"/>
              <w:bottom w:val="nil"/>
              <w:right w:val="single" w:sz="8" w:space="0" w:color="auto"/>
            </w:tcBorders>
            <w:shd w:val="clear" w:color="auto" w:fill="auto"/>
            <w:noWrap/>
            <w:vAlign w:val="center"/>
            <w:hideMark/>
          </w:tcPr>
          <w:p w14:paraId="120C0705" w14:textId="77777777" w:rsidR="00DC44F1" w:rsidRPr="00D02A1A" w:rsidRDefault="00DC44F1" w:rsidP="00DC44F1">
            <w:pPr>
              <w:spacing w:after="0" w:line="240" w:lineRule="auto"/>
              <w:rPr>
                <w:rFonts w:ascii="Calibri" w:eastAsia="Times New Roman" w:hAnsi="Calibri" w:cs="Times New Roman"/>
                <w:color w:val="000000"/>
              </w:rPr>
            </w:pPr>
            <w:r w:rsidRPr="00D02A1A">
              <w:rPr>
                <w:rFonts w:ascii="Calibri" w:eastAsia="Times New Roman" w:hAnsi="Calibri" w:cs="Times New Roman"/>
                <w:color w:val="000000"/>
              </w:rPr>
              <w:t>22-23</w:t>
            </w:r>
          </w:p>
        </w:tc>
        <w:tc>
          <w:tcPr>
            <w:tcW w:w="2500" w:type="dxa"/>
            <w:tcBorders>
              <w:top w:val="nil"/>
              <w:left w:val="nil"/>
              <w:bottom w:val="nil"/>
              <w:right w:val="single" w:sz="8" w:space="0" w:color="auto"/>
            </w:tcBorders>
            <w:shd w:val="clear" w:color="auto" w:fill="auto"/>
            <w:noWrap/>
            <w:vAlign w:val="center"/>
            <w:hideMark/>
          </w:tcPr>
          <w:p w14:paraId="72760316" w14:textId="77777777" w:rsidR="00DC44F1" w:rsidRPr="00D02A1A" w:rsidRDefault="00DC44F1" w:rsidP="00DC44F1">
            <w:pPr>
              <w:spacing w:after="0" w:line="240" w:lineRule="auto"/>
              <w:rPr>
                <w:rFonts w:ascii="Calibri" w:eastAsia="Times New Roman" w:hAnsi="Calibri" w:cs="Times New Roman"/>
                <w:color w:val="000000"/>
              </w:rPr>
            </w:pPr>
            <w:r w:rsidRPr="00D02A1A">
              <w:rPr>
                <w:rFonts w:ascii="Calibri" w:eastAsia="Times New Roman" w:hAnsi="Calibri" w:cs="Times New Roman"/>
                <w:color w:val="000000"/>
              </w:rPr>
              <w:t>35-49</w:t>
            </w:r>
          </w:p>
        </w:tc>
      </w:tr>
      <w:tr w:rsidR="00DC44F1" w:rsidRPr="00D02A1A" w14:paraId="7D7ACEDA" w14:textId="77777777" w:rsidTr="00DC44F1">
        <w:trPr>
          <w:trHeight w:val="300"/>
        </w:trPr>
        <w:tc>
          <w:tcPr>
            <w:tcW w:w="3019" w:type="dxa"/>
            <w:tcBorders>
              <w:top w:val="nil"/>
              <w:left w:val="single" w:sz="8" w:space="0" w:color="auto"/>
              <w:bottom w:val="nil"/>
              <w:right w:val="single" w:sz="8" w:space="0" w:color="auto"/>
            </w:tcBorders>
            <w:shd w:val="clear" w:color="000000" w:fill="E7E6E6"/>
            <w:noWrap/>
            <w:vAlign w:val="center"/>
            <w:hideMark/>
          </w:tcPr>
          <w:p w14:paraId="13C60DEA" w14:textId="77777777" w:rsidR="00DC44F1" w:rsidRPr="00D02A1A" w:rsidRDefault="00DC44F1" w:rsidP="00DC44F1">
            <w:pPr>
              <w:spacing w:after="0" w:line="240" w:lineRule="auto"/>
              <w:rPr>
                <w:rFonts w:ascii="Calibri" w:eastAsia="Times New Roman" w:hAnsi="Calibri" w:cs="Times New Roman"/>
                <w:b/>
                <w:bCs/>
                <w:color w:val="000000"/>
                <w:vertAlign w:val="superscript"/>
              </w:rPr>
            </w:pPr>
            <w:r w:rsidRPr="00D02A1A">
              <w:rPr>
                <w:rFonts w:ascii="Calibri" w:eastAsia="Times New Roman" w:hAnsi="Calibri" w:cs="Times New Roman"/>
                <w:b/>
                <w:bCs/>
                <w:color w:val="000000"/>
              </w:rPr>
              <w:t>Tricolored Heron</w:t>
            </w:r>
            <w:r>
              <w:rPr>
                <w:rFonts w:ascii="Calibri" w:eastAsia="Times New Roman" w:hAnsi="Calibri" w:cs="Times New Roman"/>
                <w:b/>
                <w:bCs/>
                <w:color w:val="000000"/>
                <w:vertAlign w:val="superscript"/>
              </w:rPr>
              <w:t>4</w:t>
            </w:r>
          </w:p>
        </w:tc>
        <w:tc>
          <w:tcPr>
            <w:tcW w:w="1601" w:type="dxa"/>
            <w:tcBorders>
              <w:top w:val="nil"/>
              <w:left w:val="nil"/>
              <w:bottom w:val="nil"/>
              <w:right w:val="single" w:sz="8" w:space="0" w:color="auto"/>
            </w:tcBorders>
            <w:shd w:val="clear" w:color="000000" w:fill="E7E6E6"/>
            <w:noWrap/>
            <w:vAlign w:val="center"/>
            <w:hideMark/>
          </w:tcPr>
          <w:p w14:paraId="301097C9" w14:textId="77777777" w:rsidR="00DC44F1" w:rsidRPr="00D02A1A" w:rsidRDefault="00DC44F1" w:rsidP="00DC44F1">
            <w:pPr>
              <w:spacing w:after="0" w:line="240" w:lineRule="auto"/>
              <w:rPr>
                <w:rFonts w:ascii="Calibri" w:eastAsia="Times New Roman" w:hAnsi="Calibri" w:cs="Times New Roman"/>
                <w:color w:val="000000"/>
              </w:rPr>
            </w:pPr>
            <w:r w:rsidRPr="00D02A1A">
              <w:rPr>
                <w:rFonts w:ascii="Calibri" w:eastAsia="Times New Roman" w:hAnsi="Calibri" w:cs="Times New Roman"/>
                <w:color w:val="000000"/>
              </w:rPr>
              <w:t>21-25</w:t>
            </w:r>
          </w:p>
        </w:tc>
        <w:tc>
          <w:tcPr>
            <w:tcW w:w="2500" w:type="dxa"/>
            <w:tcBorders>
              <w:top w:val="nil"/>
              <w:left w:val="nil"/>
              <w:bottom w:val="nil"/>
              <w:right w:val="single" w:sz="8" w:space="0" w:color="auto"/>
            </w:tcBorders>
            <w:shd w:val="clear" w:color="000000" w:fill="E7E6E6"/>
            <w:noWrap/>
            <w:vAlign w:val="center"/>
            <w:hideMark/>
          </w:tcPr>
          <w:p w14:paraId="079BC254" w14:textId="77777777" w:rsidR="00DC44F1" w:rsidRPr="00D02A1A" w:rsidRDefault="00DC44F1" w:rsidP="00DC44F1">
            <w:pPr>
              <w:spacing w:after="0" w:line="240" w:lineRule="auto"/>
              <w:rPr>
                <w:rFonts w:ascii="Calibri" w:eastAsia="Times New Roman" w:hAnsi="Calibri" w:cs="Times New Roman"/>
                <w:color w:val="000000"/>
              </w:rPr>
            </w:pPr>
            <w:r w:rsidRPr="00D02A1A">
              <w:rPr>
                <w:rFonts w:ascii="Calibri" w:eastAsia="Times New Roman" w:hAnsi="Calibri" w:cs="Times New Roman"/>
                <w:color w:val="000000"/>
              </w:rPr>
              <w:t>35</w:t>
            </w:r>
          </w:p>
        </w:tc>
      </w:tr>
      <w:tr w:rsidR="00DC44F1" w:rsidRPr="00D02A1A" w14:paraId="748CC954" w14:textId="77777777" w:rsidTr="00DC44F1">
        <w:trPr>
          <w:trHeight w:val="300"/>
        </w:trPr>
        <w:tc>
          <w:tcPr>
            <w:tcW w:w="3019" w:type="dxa"/>
            <w:tcBorders>
              <w:top w:val="nil"/>
              <w:left w:val="single" w:sz="8" w:space="0" w:color="auto"/>
              <w:bottom w:val="nil"/>
              <w:right w:val="single" w:sz="8" w:space="0" w:color="auto"/>
            </w:tcBorders>
            <w:shd w:val="clear" w:color="auto" w:fill="auto"/>
            <w:noWrap/>
            <w:vAlign w:val="center"/>
            <w:hideMark/>
          </w:tcPr>
          <w:p w14:paraId="6B5E8631" w14:textId="77777777" w:rsidR="00DC44F1" w:rsidRPr="00D02A1A" w:rsidRDefault="00DC44F1" w:rsidP="00DC44F1">
            <w:pPr>
              <w:spacing w:after="0" w:line="240" w:lineRule="auto"/>
              <w:rPr>
                <w:rFonts w:ascii="Calibri" w:eastAsia="Times New Roman" w:hAnsi="Calibri" w:cs="Times New Roman"/>
                <w:b/>
                <w:bCs/>
                <w:color w:val="000000"/>
                <w:vertAlign w:val="superscript"/>
              </w:rPr>
            </w:pPr>
            <w:r w:rsidRPr="00D02A1A">
              <w:rPr>
                <w:rFonts w:ascii="Calibri" w:eastAsia="Times New Roman" w:hAnsi="Calibri" w:cs="Times New Roman"/>
                <w:b/>
                <w:bCs/>
                <w:color w:val="000000"/>
              </w:rPr>
              <w:t>Snowy Egret</w:t>
            </w:r>
            <w:r>
              <w:rPr>
                <w:rFonts w:ascii="Calibri" w:eastAsia="Times New Roman" w:hAnsi="Calibri" w:cs="Times New Roman"/>
                <w:b/>
                <w:bCs/>
                <w:color w:val="000000"/>
                <w:vertAlign w:val="superscript"/>
              </w:rPr>
              <w:t>5</w:t>
            </w:r>
          </w:p>
        </w:tc>
        <w:tc>
          <w:tcPr>
            <w:tcW w:w="1601" w:type="dxa"/>
            <w:tcBorders>
              <w:top w:val="nil"/>
              <w:left w:val="nil"/>
              <w:bottom w:val="nil"/>
              <w:right w:val="single" w:sz="8" w:space="0" w:color="auto"/>
            </w:tcBorders>
            <w:shd w:val="clear" w:color="auto" w:fill="auto"/>
            <w:noWrap/>
            <w:vAlign w:val="center"/>
            <w:hideMark/>
          </w:tcPr>
          <w:p w14:paraId="244EEF87" w14:textId="77777777" w:rsidR="00DC44F1" w:rsidRPr="00D02A1A" w:rsidRDefault="00DC44F1" w:rsidP="00DC44F1">
            <w:pPr>
              <w:spacing w:after="0" w:line="240" w:lineRule="auto"/>
              <w:rPr>
                <w:rFonts w:ascii="Calibri" w:eastAsia="Times New Roman" w:hAnsi="Calibri" w:cs="Times New Roman"/>
                <w:color w:val="000000"/>
              </w:rPr>
            </w:pPr>
            <w:r w:rsidRPr="00D02A1A">
              <w:rPr>
                <w:rFonts w:ascii="Calibri" w:eastAsia="Times New Roman" w:hAnsi="Calibri" w:cs="Times New Roman"/>
                <w:color w:val="000000"/>
              </w:rPr>
              <w:t>24-25</w:t>
            </w:r>
          </w:p>
        </w:tc>
        <w:tc>
          <w:tcPr>
            <w:tcW w:w="2500" w:type="dxa"/>
            <w:tcBorders>
              <w:top w:val="nil"/>
              <w:left w:val="nil"/>
              <w:bottom w:val="nil"/>
              <w:right w:val="single" w:sz="8" w:space="0" w:color="auto"/>
            </w:tcBorders>
            <w:shd w:val="clear" w:color="auto" w:fill="auto"/>
            <w:noWrap/>
            <w:vAlign w:val="center"/>
            <w:hideMark/>
          </w:tcPr>
          <w:p w14:paraId="0347CCE9" w14:textId="77777777" w:rsidR="00DC44F1" w:rsidRPr="00D02A1A" w:rsidRDefault="00DC44F1" w:rsidP="00DC44F1">
            <w:pPr>
              <w:spacing w:after="0" w:line="240" w:lineRule="auto"/>
              <w:rPr>
                <w:rFonts w:ascii="Calibri" w:eastAsia="Times New Roman" w:hAnsi="Calibri" w:cs="Times New Roman"/>
                <w:color w:val="000000"/>
              </w:rPr>
            </w:pPr>
            <w:r w:rsidRPr="00D02A1A">
              <w:rPr>
                <w:rFonts w:ascii="Calibri" w:eastAsia="Times New Roman" w:hAnsi="Calibri" w:cs="Times New Roman"/>
                <w:color w:val="000000"/>
              </w:rPr>
              <w:t>20-24</w:t>
            </w:r>
          </w:p>
        </w:tc>
      </w:tr>
      <w:tr w:rsidR="00DC44F1" w:rsidRPr="00D02A1A" w14:paraId="21767F59" w14:textId="77777777" w:rsidTr="00DC44F1">
        <w:trPr>
          <w:trHeight w:val="300"/>
        </w:trPr>
        <w:tc>
          <w:tcPr>
            <w:tcW w:w="3019" w:type="dxa"/>
            <w:tcBorders>
              <w:top w:val="nil"/>
              <w:left w:val="single" w:sz="8" w:space="0" w:color="auto"/>
              <w:bottom w:val="nil"/>
              <w:right w:val="single" w:sz="8" w:space="0" w:color="auto"/>
            </w:tcBorders>
            <w:shd w:val="clear" w:color="000000" w:fill="E7E6E6"/>
            <w:noWrap/>
            <w:vAlign w:val="center"/>
            <w:hideMark/>
          </w:tcPr>
          <w:p w14:paraId="58148EAE" w14:textId="77777777" w:rsidR="00DC44F1" w:rsidRPr="00D02A1A" w:rsidRDefault="00DC44F1" w:rsidP="00DC44F1">
            <w:pPr>
              <w:spacing w:after="0" w:line="240" w:lineRule="auto"/>
              <w:rPr>
                <w:rFonts w:ascii="Calibri" w:eastAsia="Times New Roman" w:hAnsi="Calibri" w:cs="Times New Roman"/>
                <w:b/>
                <w:bCs/>
                <w:color w:val="000000"/>
                <w:vertAlign w:val="superscript"/>
              </w:rPr>
            </w:pPr>
            <w:r w:rsidRPr="00D02A1A">
              <w:rPr>
                <w:rFonts w:ascii="Calibri" w:eastAsia="Times New Roman" w:hAnsi="Calibri" w:cs="Times New Roman"/>
                <w:b/>
                <w:bCs/>
                <w:color w:val="000000"/>
              </w:rPr>
              <w:t>Great Blue Heron</w:t>
            </w:r>
            <w:r>
              <w:rPr>
                <w:rFonts w:ascii="Calibri" w:eastAsia="Times New Roman" w:hAnsi="Calibri" w:cs="Times New Roman"/>
                <w:b/>
                <w:bCs/>
                <w:color w:val="000000"/>
                <w:vertAlign w:val="superscript"/>
              </w:rPr>
              <w:t>6</w:t>
            </w:r>
          </w:p>
        </w:tc>
        <w:tc>
          <w:tcPr>
            <w:tcW w:w="1601" w:type="dxa"/>
            <w:tcBorders>
              <w:top w:val="nil"/>
              <w:left w:val="nil"/>
              <w:bottom w:val="nil"/>
              <w:right w:val="single" w:sz="8" w:space="0" w:color="auto"/>
            </w:tcBorders>
            <w:shd w:val="clear" w:color="000000" w:fill="E7E6E6"/>
            <w:noWrap/>
            <w:vAlign w:val="center"/>
            <w:hideMark/>
          </w:tcPr>
          <w:p w14:paraId="27B2A106" w14:textId="77777777" w:rsidR="00DC44F1" w:rsidRPr="00D02A1A" w:rsidRDefault="00DC44F1" w:rsidP="00DC44F1">
            <w:pPr>
              <w:spacing w:after="0" w:line="240" w:lineRule="auto"/>
              <w:rPr>
                <w:rFonts w:ascii="Calibri" w:eastAsia="Times New Roman" w:hAnsi="Calibri" w:cs="Times New Roman"/>
                <w:color w:val="000000"/>
              </w:rPr>
            </w:pPr>
            <w:r w:rsidRPr="00D02A1A">
              <w:rPr>
                <w:rFonts w:ascii="Calibri" w:eastAsia="Times New Roman" w:hAnsi="Calibri" w:cs="Times New Roman"/>
                <w:color w:val="000000"/>
              </w:rPr>
              <w:t>25-29</w:t>
            </w:r>
          </w:p>
        </w:tc>
        <w:tc>
          <w:tcPr>
            <w:tcW w:w="2500" w:type="dxa"/>
            <w:tcBorders>
              <w:top w:val="nil"/>
              <w:left w:val="nil"/>
              <w:bottom w:val="nil"/>
              <w:right w:val="single" w:sz="8" w:space="0" w:color="auto"/>
            </w:tcBorders>
            <w:shd w:val="clear" w:color="000000" w:fill="E7E6E6"/>
            <w:noWrap/>
            <w:vAlign w:val="center"/>
            <w:hideMark/>
          </w:tcPr>
          <w:p w14:paraId="0AD827AB" w14:textId="77777777" w:rsidR="00DC44F1" w:rsidRPr="00D02A1A" w:rsidRDefault="00DC44F1" w:rsidP="00DC44F1">
            <w:pPr>
              <w:spacing w:after="0" w:line="240" w:lineRule="auto"/>
              <w:rPr>
                <w:rFonts w:ascii="Calibri" w:eastAsia="Times New Roman" w:hAnsi="Calibri" w:cs="Times New Roman"/>
                <w:color w:val="000000"/>
              </w:rPr>
            </w:pPr>
            <w:r w:rsidRPr="00D02A1A">
              <w:rPr>
                <w:rFonts w:ascii="Calibri" w:eastAsia="Times New Roman" w:hAnsi="Calibri" w:cs="Times New Roman"/>
                <w:color w:val="000000"/>
              </w:rPr>
              <w:t>64-91</w:t>
            </w:r>
          </w:p>
        </w:tc>
      </w:tr>
      <w:tr w:rsidR="00DC44F1" w:rsidRPr="00D02A1A" w14:paraId="58E9A24C" w14:textId="77777777" w:rsidTr="00DC44F1">
        <w:trPr>
          <w:trHeight w:val="300"/>
        </w:trPr>
        <w:tc>
          <w:tcPr>
            <w:tcW w:w="3019" w:type="dxa"/>
            <w:tcBorders>
              <w:top w:val="nil"/>
              <w:left w:val="single" w:sz="8" w:space="0" w:color="auto"/>
              <w:bottom w:val="nil"/>
              <w:right w:val="single" w:sz="8" w:space="0" w:color="auto"/>
            </w:tcBorders>
            <w:shd w:val="clear" w:color="auto" w:fill="auto"/>
            <w:noWrap/>
            <w:vAlign w:val="center"/>
            <w:hideMark/>
          </w:tcPr>
          <w:p w14:paraId="5A0043F6" w14:textId="77777777" w:rsidR="00DC44F1" w:rsidRPr="00D02A1A" w:rsidRDefault="00DC44F1" w:rsidP="00DC44F1">
            <w:pPr>
              <w:spacing w:after="0" w:line="240" w:lineRule="auto"/>
              <w:rPr>
                <w:rFonts w:ascii="Calibri" w:eastAsia="Times New Roman" w:hAnsi="Calibri" w:cs="Times New Roman"/>
                <w:b/>
                <w:bCs/>
                <w:color w:val="000000"/>
                <w:vertAlign w:val="superscript"/>
              </w:rPr>
            </w:pPr>
            <w:r w:rsidRPr="00D02A1A">
              <w:rPr>
                <w:rFonts w:ascii="Calibri" w:eastAsia="Times New Roman" w:hAnsi="Calibri" w:cs="Times New Roman"/>
                <w:b/>
                <w:bCs/>
                <w:color w:val="000000"/>
              </w:rPr>
              <w:t>Great Egret</w:t>
            </w:r>
            <w:r>
              <w:rPr>
                <w:rFonts w:ascii="Calibri" w:eastAsia="Times New Roman" w:hAnsi="Calibri" w:cs="Times New Roman"/>
                <w:b/>
                <w:bCs/>
                <w:color w:val="000000"/>
                <w:vertAlign w:val="superscript"/>
              </w:rPr>
              <w:t>7</w:t>
            </w:r>
          </w:p>
        </w:tc>
        <w:tc>
          <w:tcPr>
            <w:tcW w:w="1601" w:type="dxa"/>
            <w:tcBorders>
              <w:top w:val="nil"/>
              <w:left w:val="nil"/>
              <w:bottom w:val="nil"/>
              <w:right w:val="single" w:sz="8" w:space="0" w:color="auto"/>
            </w:tcBorders>
            <w:shd w:val="clear" w:color="auto" w:fill="auto"/>
            <w:noWrap/>
            <w:vAlign w:val="center"/>
            <w:hideMark/>
          </w:tcPr>
          <w:p w14:paraId="573C0AE9" w14:textId="77777777" w:rsidR="00DC44F1" w:rsidRPr="00D02A1A" w:rsidRDefault="00DC44F1" w:rsidP="00DC44F1">
            <w:pPr>
              <w:spacing w:after="0" w:line="240" w:lineRule="auto"/>
              <w:rPr>
                <w:rFonts w:ascii="Calibri" w:eastAsia="Times New Roman" w:hAnsi="Calibri" w:cs="Times New Roman"/>
                <w:color w:val="000000"/>
              </w:rPr>
            </w:pPr>
            <w:r w:rsidRPr="00D02A1A">
              <w:rPr>
                <w:rFonts w:ascii="Calibri" w:eastAsia="Times New Roman" w:hAnsi="Calibri" w:cs="Times New Roman"/>
                <w:color w:val="000000"/>
              </w:rPr>
              <w:t>23-27</w:t>
            </w:r>
          </w:p>
        </w:tc>
        <w:tc>
          <w:tcPr>
            <w:tcW w:w="2500" w:type="dxa"/>
            <w:tcBorders>
              <w:top w:val="nil"/>
              <w:left w:val="nil"/>
              <w:bottom w:val="nil"/>
              <w:right w:val="single" w:sz="8" w:space="0" w:color="auto"/>
            </w:tcBorders>
            <w:shd w:val="clear" w:color="auto" w:fill="auto"/>
            <w:noWrap/>
            <w:vAlign w:val="center"/>
            <w:hideMark/>
          </w:tcPr>
          <w:p w14:paraId="357B5E9E" w14:textId="77777777" w:rsidR="00DC44F1" w:rsidRPr="00D02A1A" w:rsidRDefault="00DC44F1" w:rsidP="00DC44F1">
            <w:pPr>
              <w:spacing w:after="0" w:line="240" w:lineRule="auto"/>
              <w:rPr>
                <w:rFonts w:ascii="Calibri" w:eastAsia="Times New Roman" w:hAnsi="Calibri" w:cs="Times New Roman"/>
                <w:color w:val="000000"/>
              </w:rPr>
            </w:pPr>
            <w:r w:rsidRPr="00D02A1A">
              <w:rPr>
                <w:rFonts w:ascii="Calibri" w:eastAsia="Times New Roman" w:hAnsi="Calibri" w:cs="Times New Roman"/>
                <w:color w:val="000000"/>
              </w:rPr>
              <w:t>21-25</w:t>
            </w:r>
          </w:p>
        </w:tc>
      </w:tr>
      <w:tr w:rsidR="00DC44F1" w:rsidRPr="00D02A1A" w14:paraId="7233749F" w14:textId="77777777" w:rsidTr="00DC44F1">
        <w:trPr>
          <w:trHeight w:val="300"/>
        </w:trPr>
        <w:tc>
          <w:tcPr>
            <w:tcW w:w="3019" w:type="dxa"/>
            <w:tcBorders>
              <w:top w:val="nil"/>
              <w:left w:val="single" w:sz="8" w:space="0" w:color="auto"/>
              <w:bottom w:val="nil"/>
              <w:right w:val="single" w:sz="8" w:space="0" w:color="auto"/>
            </w:tcBorders>
            <w:shd w:val="clear" w:color="000000" w:fill="E7E6E6"/>
            <w:noWrap/>
            <w:vAlign w:val="center"/>
            <w:hideMark/>
          </w:tcPr>
          <w:p w14:paraId="160421B7" w14:textId="77777777" w:rsidR="00DC44F1" w:rsidRPr="00D02A1A" w:rsidRDefault="00DC44F1" w:rsidP="00DC44F1">
            <w:pPr>
              <w:spacing w:after="0" w:line="240" w:lineRule="auto"/>
              <w:rPr>
                <w:rFonts w:ascii="Calibri" w:eastAsia="Times New Roman" w:hAnsi="Calibri" w:cs="Times New Roman"/>
                <w:b/>
                <w:bCs/>
                <w:color w:val="000000"/>
                <w:vertAlign w:val="superscript"/>
              </w:rPr>
            </w:pPr>
            <w:r w:rsidRPr="00D02A1A">
              <w:rPr>
                <w:rFonts w:ascii="Calibri" w:eastAsia="Times New Roman" w:hAnsi="Calibri" w:cs="Times New Roman"/>
                <w:b/>
                <w:bCs/>
                <w:color w:val="000000"/>
              </w:rPr>
              <w:t>Cattle Egret</w:t>
            </w:r>
            <w:r>
              <w:rPr>
                <w:rFonts w:ascii="Calibri" w:eastAsia="Times New Roman" w:hAnsi="Calibri" w:cs="Times New Roman"/>
                <w:b/>
                <w:bCs/>
                <w:color w:val="000000"/>
                <w:vertAlign w:val="superscript"/>
              </w:rPr>
              <w:t>8</w:t>
            </w:r>
          </w:p>
        </w:tc>
        <w:tc>
          <w:tcPr>
            <w:tcW w:w="1601" w:type="dxa"/>
            <w:tcBorders>
              <w:top w:val="nil"/>
              <w:left w:val="nil"/>
              <w:bottom w:val="nil"/>
              <w:right w:val="single" w:sz="8" w:space="0" w:color="auto"/>
            </w:tcBorders>
            <w:shd w:val="clear" w:color="000000" w:fill="E7E6E6"/>
            <w:noWrap/>
            <w:vAlign w:val="center"/>
            <w:hideMark/>
          </w:tcPr>
          <w:p w14:paraId="378E36BB" w14:textId="77777777" w:rsidR="00DC44F1" w:rsidRPr="00D02A1A" w:rsidRDefault="00DC44F1" w:rsidP="00DC44F1">
            <w:pPr>
              <w:spacing w:after="0" w:line="240" w:lineRule="auto"/>
              <w:rPr>
                <w:rFonts w:ascii="Calibri" w:eastAsia="Times New Roman" w:hAnsi="Calibri" w:cs="Times New Roman"/>
                <w:color w:val="000000"/>
              </w:rPr>
            </w:pPr>
            <w:r w:rsidRPr="00D02A1A">
              <w:rPr>
                <w:rFonts w:ascii="Calibri" w:eastAsia="Times New Roman" w:hAnsi="Calibri" w:cs="Times New Roman"/>
                <w:color w:val="000000"/>
              </w:rPr>
              <w:t>22-28</w:t>
            </w:r>
          </w:p>
        </w:tc>
        <w:tc>
          <w:tcPr>
            <w:tcW w:w="2500" w:type="dxa"/>
            <w:tcBorders>
              <w:top w:val="nil"/>
              <w:left w:val="nil"/>
              <w:bottom w:val="nil"/>
              <w:right w:val="single" w:sz="8" w:space="0" w:color="auto"/>
            </w:tcBorders>
            <w:shd w:val="clear" w:color="000000" w:fill="E7E6E6"/>
            <w:noWrap/>
            <w:vAlign w:val="center"/>
            <w:hideMark/>
          </w:tcPr>
          <w:p w14:paraId="65D68830" w14:textId="77777777" w:rsidR="00DC44F1" w:rsidRPr="00D02A1A" w:rsidRDefault="00DC44F1" w:rsidP="00DC44F1">
            <w:pPr>
              <w:spacing w:after="0" w:line="240" w:lineRule="auto"/>
              <w:rPr>
                <w:rFonts w:ascii="Calibri" w:eastAsia="Times New Roman" w:hAnsi="Calibri" w:cs="Times New Roman"/>
                <w:color w:val="000000"/>
              </w:rPr>
            </w:pPr>
            <w:r w:rsidRPr="00D02A1A">
              <w:rPr>
                <w:rFonts w:ascii="Calibri" w:eastAsia="Times New Roman" w:hAnsi="Calibri" w:cs="Times New Roman"/>
                <w:color w:val="000000"/>
              </w:rPr>
              <w:t>14-21</w:t>
            </w:r>
          </w:p>
        </w:tc>
      </w:tr>
      <w:tr w:rsidR="00DC44F1" w:rsidRPr="00D02A1A" w14:paraId="3B66214E" w14:textId="77777777" w:rsidTr="00DC44F1">
        <w:trPr>
          <w:trHeight w:val="300"/>
        </w:trPr>
        <w:tc>
          <w:tcPr>
            <w:tcW w:w="3019" w:type="dxa"/>
            <w:tcBorders>
              <w:top w:val="nil"/>
              <w:left w:val="single" w:sz="8" w:space="0" w:color="auto"/>
              <w:bottom w:val="nil"/>
              <w:right w:val="single" w:sz="8" w:space="0" w:color="auto"/>
            </w:tcBorders>
            <w:shd w:val="clear" w:color="auto" w:fill="auto"/>
            <w:noWrap/>
            <w:vAlign w:val="center"/>
            <w:hideMark/>
          </w:tcPr>
          <w:p w14:paraId="3B0DFA23" w14:textId="77777777" w:rsidR="00DC44F1" w:rsidRPr="00D02A1A" w:rsidRDefault="00DC44F1" w:rsidP="00DC44F1">
            <w:pPr>
              <w:spacing w:after="0" w:line="240" w:lineRule="auto"/>
              <w:rPr>
                <w:rFonts w:ascii="Calibri" w:eastAsia="Times New Roman" w:hAnsi="Calibri" w:cs="Times New Roman"/>
                <w:b/>
                <w:bCs/>
                <w:color w:val="000000"/>
                <w:vertAlign w:val="superscript"/>
              </w:rPr>
            </w:pPr>
            <w:r w:rsidRPr="00D02A1A">
              <w:rPr>
                <w:rFonts w:ascii="Calibri" w:eastAsia="Times New Roman" w:hAnsi="Calibri" w:cs="Times New Roman"/>
                <w:b/>
                <w:bCs/>
                <w:color w:val="000000"/>
              </w:rPr>
              <w:t>Yellow-Crowned Night Heron</w:t>
            </w:r>
            <w:r>
              <w:rPr>
                <w:rFonts w:ascii="Calibri" w:eastAsia="Times New Roman" w:hAnsi="Calibri" w:cs="Times New Roman"/>
                <w:b/>
                <w:bCs/>
                <w:color w:val="000000"/>
                <w:vertAlign w:val="superscript"/>
              </w:rPr>
              <w:t>9</w:t>
            </w:r>
          </w:p>
        </w:tc>
        <w:tc>
          <w:tcPr>
            <w:tcW w:w="1601" w:type="dxa"/>
            <w:tcBorders>
              <w:top w:val="nil"/>
              <w:left w:val="nil"/>
              <w:bottom w:val="nil"/>
              <w:right w:val="single" w:sz="8" w:space="0" w:color="auto"/>
            </w:tcBorders>
            <w:shd w:val="clear" w:color="auto" w:fill="auto"/>
            <w:noWrap/>
            <w:vAlign w:val="center"/>
            <w:hideMark/>
          </w:tcPr>
          <w:p w14:paraId="2241ECA7" w14:textId="77777777" w:rsidR="00DC44F1" w:rsidRPr="00D02A1A" w:rsidRDefault="00DC44F1" w:rsidP="00DC44F1">
            <w:pPr>
              <w:spacing w:after="0" w:line="240" w:lineRule="auto"/>
              <w:rPr>
                <w:rFonts w:ascii="Calibri" w:eastAsia="Times New Roman" w:hAnsi="Calibri" w:cs="Times New Roman"/>
                <w:color w:val="000000"/>
              </w:rPr>
            </w:pPr>
            <w:r w:rsidRPr="00D02A1A">
              <w:rPr>
                <w:rFonts w:ascii="Calibri" w:eastAsia="Times New Roman" w:hAnsi="Calibri" w:cs="Times New Roman"/>
                <w:color w:val="000000"/>
              </w:rPr>
              <w:t>24-25</w:t>
            </w:r>
          </w:p>
        </w:tc>
        <w:tc>
          <w:tcPr>
            <w:tcW w:w="2500" w:type="dxa"/>
            <w:tcBorders>
              <w:top w:val="nil"/>
              <w:left w:val="nil"/>
              <w:bottom w:val="nil"/>
              <w:right w:val="single" w:sz="8" w:space="0" w:color="auto"/>
            </w:tcBorders>
            <w:shd w:val="clear" w:color="auto" w:fill="auto"/>
            <w:noWrap/>
            <w:vAlign w:val="center"/>
            <w:hideMark/>
          </w:tcPr>
          <w:p w14:paraId="562097A3" w14:textId="77777777" w:rsidR="00DC44F1" w:rsidRPr="00D02A1A" w:rsidRDefault="00DC44F1" w:rsidP="00DC44F1">
            <w:pPr>
              <w:spacing w:after="0" w:line="240" w:lineRule="auto"/>
              <w:rPr>
                <w:rFonts w:ascii="Calibri" w:eastAsia="Times New Roman" w:hAnsi="Calibri" w:cs="Times New Roman"/>
                <w:color w:val="000000"/>
              </w:rPr>
            </w:pPr>
            <w:r w:rsidRPr="00D02A1A">
              <w:rPr>
                <w:rFonts w:ascii="Calibri" w:eastAsia="Times New Roman" w:hAnsi="Calibri" w:cs="Times New Roman"/>
                <w:color w:val="000000"/>
              </w:rPr>
              <w:t>25-35</w:t>
            </w:r>
          </w:p>
        </w:tc>
      </w:tr>
      <w:tr w:rsidR="00DC44F1" w:rsidRPr="00D02A1A" w14:paraId="0CE15471" w14:textId="77777777" w:rsidTr="00DC44F1">
        <w:trPr>
          <w:trHeight w:val="300"/>
        </w:trPr>
        <w:tc>
          <w:tcPr>
            <w:tcW w:w="3019" w:type="dxa"/>
            <w:tcBorders>
              <w:top w:val="nil"/>
              <w:left w:val="single" w:sz="8" w:space="0" w:color="auto"/>
              <w:bottom w:val="nil"/>
              <w:right w:val="single" w:sz="8" w:space="0" w:color="auto"/>
            </w:tcBorders>
            <w:shd w:val="clear" w:color="000000" w:fill="E7E6E6"/>
            <w:noWrap/>
            <w:vAlign w:val="center"/>
            <w:hideMark/>
          </w:tcPr>
          <w:p w14:paraId="5818860D" w14:textId="77777777" w:rsidR="00DC44F1" w:rsidRPr="00D02A1A" w:rsidRDefault="00DC44F1" w:rsidP="00DC44F1">
            <w:pPr>
              <w:spacing w:after="0" w:line="240" w:lineRule="auto"/>
              <w:rPr>
                <w:rFonts w:ascii="Calibri" w:eastAsia="Times New Roman" w:hAnsi="Calibri" w:cs="Times New Roman"/>
                <w:b/>
                <w:bCs/>
                <w:color w:val="000000"/>
                <w:vertAlign w:val="superscript"/>
              </w:rPr>
            </w:pPr>
            <w:r w:rsidRPr="00D02A1A">
              <w:rPr>
                <w:rFonts w:ascii="Calibri" w:eastAsia="Times New Roman" w:hAnsi="Calibri" w:cs="Times New Roman"/>
                <w:b/>
                <w:bCs/>
                <w:color w:val="000000"/>
              </w:rPr>
              <w:t>Black-Crowned Night Heron</w:t>
            </w:r>
            <w:r>
              <w:rPr>
                <w:rFonts w:ascii="Calibri" w:eastAsia="Times New Roman" w:hAnsi="Calibri" w:cs="Times New Roman"/>
                <w:b/>
                <w:bCs/>
                <w:color w:val="000000"/>
                <w:vertAlign w:val="superscript"/>
              </w:rPr>
              <w:t>10</w:t>
            </w:r>
          </w:p>
        </w:tc>
        <w:tc>
          <w:tcPr>
            <w:tcW w:w="1601" w:type="dxa"/>
            <w:tcBorders>
              <w:top w:val="nil"/>
              <w:left w:val="nil"/>
              <w:bottom w:val="nil"/>
              <w:right w:val="single" w:sz="8" w:space="0" w:color="auto"/>
            </w:tcBorders>
            <w:shd w:val="clear" w:color="000000" w:fill="E7E6E6"/>
            <w:noWrap/>
            <w:vAlign w:val="center"/>
            <w:hideMark/>
          </w:tcPr>
          <w:p w14:paraId="3FDB7CF6" w14:textId="77777777" w:rsidR="00DC44F1" w:rsidRPr="00D02A1A" w:rsidRDefault="00DC44F1" w:rsidP="00DC44F1">
            <w:pPr>
              <w:spacing w:after="0" w:line="240" w:lineRule="auto"/>
              <w:rPr>
                <w:rFonts w:ascii="Calibri" w:eastAsia="Times New Roman" w:hAnsi="Calibri" w:cs="Times New Roman"/>
                <w:color w:val="000000"/>
              </w:rPr>
            </w:pPr>
            <w:r w:rsidRPr="00D02A1A">
              <w:rPr>
                <w:rFonts w:ascii="Calibri" w:eastAsia="Times New Roman" w:hAnsi="Calibri" w:cs="Times New Roman"/>
                <w:color w:val="000000"/>
              </w:rPr>
              <w:t>24-26</w:t>
            </w:r>
          </w:p>
        </w:tc>
        <w:tc>
          <w:tcPr>
            <w:tcW w:w="2500" w:type="dxa"/>
            <w:tcBorders>
              <w:top w:val="nil"/>
              <w:left w:val="nil"/>
              <w:bottom w:val="nil"/>
              <w:right w:val="single" w:sz="8" w:space="0" w:color="auto"/>
            </w:tcBorders>
            <w:shd w:val="clear" w:color="000000" w:fill="E7E6E6"/>
            <w:noWrap/>
            <w:vAlign w:val="center"/>
            <w:hideMark/>
          </w:tcPr>
          <w:p w14:paraId="6255B3D8" w14:textId="77777777" w:rsidR="00DC44F1" w:rsidRPr="00D02A1A" w:rsidRDefault="00DC44F1" w:rsidP="00DC44F1">
            <w:pPr>
              <w:spacing w:after="0" w:line="240" w:lineRule="auto"/>
              <w:rPr>
                <w:rFonts w:ascii="Calibri" w:eastAsia="Times New Roman" w:hAnsi="Calibri" w:cs="Times New Roman"/>
                <w:color w:val="000000"/>
              </w:rPr>
            </w:pPr>
            <w:r w:rsidRPr="00D02A1A">
              <w:rPr>
                <w:rFonts w:ascii="Calibri" w:eastAsia="Times New Roman" w:hAnsi="Calibri" w:cs="Times New Roman"/>
                <w:color w:val="000000"/>
              </w:rPr>
              <w:t>29-34</w:t>
            </w:r>
          </w:p>
        </w:tc>
      </w:tr>
      <w:tr w:rsidR="00DC44F1" w:rsidRPr="00D02A1A" w14:paraId="0B3F0567" w14:textId="77777777" w:rsidTr="00DC44F1">
        <w:trPr>
          <w:trHeight w:val="300"/>
        </w:trPr>
        <w:tc>
          <w:tcPr>
            <w:tcW w:w="3019" w:type="dxa"/>
            <w:tcBorders>
              <w:top w:val="nil"/>
              <w:left w:val="single" w:sz="8" w:space="0" w:color="auto"/>
              <w:bottom w:val="nil"/>
              <w:right w:val="single" w:sz="8" w:space="0" w:color="auto"/>
            </w:tcBorders>
            <w:shd w:val="clear" w:color="000000" w:fill="E7E6E6"/>
            <w:noWrap/>
            <w:vAlign w:val="center"/>
            <w:hideMark/>
          </w:tcPr>
          <w:p w14:paraId="3B7126E7" w14:textId="77777777" w:rsidR="00DC44F1" w:rsidRPr="00D02A1A" w:rsidRDefault="00DC44F1" w:rsidP="00DC44F1">
            <w:pPr>
              <w:spacing w:after="0" w:line="240" w:lineRule="auto"/>
              <w:rPr>
                <w:rFonts w:ascii="Calibri" w:eastAsia="Times New Roman" w:hAnsi="Calibri" w:cs="Times New Roman"/>
                <w:b/>
                <w:bCs/>
                <w:color w:val="000000"/>
                <w:vertAlign w:val="superscript"/>
              </w:rPr>
            </w:pPr>
            <w:r w:rsidRPr="00D02A1A">
              <w:rPr>
                <w:rFonts w:ascii="Calibri" w:eastAsia="Times New Roman" w:hAnsi="Calibri" w:cs="Times New Roman"/>
                <w:b/>
                <w:bCs/>
                <w:color w:val="000000"/>
              </w:rPr>
              <w:t>Green Heron</w:t>
            </w:r>
            <w:r>
              <w:rPr>
                <w:rFonts w:ascii="Calibri" w:eastAsia="Times New Roman" w:hAnsi="Calibri" w:cs="Times New Roman"/>
                <w:b/>
                <w:bCs/>
                <w:color w:val="000000"/>
                <w:vertAlign w:val="superscript"/>
              </w:rPr>
              <w:t>11</w:t>
            </w:r>
          </w:p>
        </w:tc>
        <w:tc>
          <w:tcPr>
            <w:tcW w:w="1601" w:type="dxa"/>
            <w:tcBorders>
              <w:top w:val="nil"/>
              <w:left w:val="nil"/>
              <w:bottom w:val="nil"/>
              <w:right w:val="single" w:sz="8" w:space="0" w:color="auto"/>
            </w:tcBorders>
            <w:shd w:val="clear" w:color="000000" w:fill="E7E6E6"/>
            <w:noWrap/>
            <w:vAlign w:val="center"/>
            <w:hideMark/>
          </w:tcPr>
          <w:p w14:paraId="7EEE3A11" w14:textId="77777777" w:rsidR="00DC44F1" w:rsidRPr="00D02A1A" w:rsidRDefault="00DC44F1" w:rsidP="00DC44F1">
            <w:pPr>
              <w:spacing w:after="0" w:line="240" w:lineRule="auto"/>
              <w:rPr>
                <w:rFonts w:ascii="Calibri" w:eastAsia="Times New Roman" w:hAnsi="Calibri" w:cs="Times New Roman"/>
                <w:color w:val="000000"/>
              </w:rPr>
            </w:pPr>
            <w:r w:rsidRPr="00D02A1A">
              <w:rPr>
                <w:rFonts w:ascii="Calibri" w:eastAsia="Times New Roman" w:hAnsi="Calibri" w:cs="Times New Roman"/>
                <w:color w:val="000000"/>
              </w:rPr>
              <w:t>19-21</w:t>
            </w:r>
          </w:p>
        </w:tc>
        <w:tc>
          <w:tcPr>
            <w:tcW w:w="2500" w:type="dxa"/>
            <w:tcBorders>
              <w:top w:val="nil"/>
              <w:left w:val="nil"/>
              <w:bottom w:val="nil"/>
              <w:right w:val="single" w:sz="8" w:space="0" w:color="auto"/>
            </w:tcBorders>
            <w:shd w:val="clear" w:color="000000" w:fill="E7E6E6"/>
            <w:noWrap/>
            <w:vAlign w:val="center"/>
            <w:hideMark/>
          </w:tcPr>
          <w:p w14:paraId="14368954" w14:textId="77777777" w:rsidR="00DC44F1" w:rsidRPr="00D02A1A" w:rsidRDefault="00DC44F1" w:rsidP="00DC44F1">
            <w:pPr>
              <w:spacing w:after="0" w:line="240" w:lineRule="auto"/>
              <w:rPr>
                <w:rFonts w:ascii="Calibri" w:eastAsia="Times New Roman" w:hAnsi="Calibri" w:cs="Times New Roman"/>
                <w:color w:val="000000"/>
              </w:rPr>
            </w:pPr>
            <w:r w:rsidRPr="00D02A1A">
              <w:rPr>
                <w:rFonts w:ascii="Calibri" w:eastAsia="Times New Roman" w:hAnsi="Calibri" w:cs="Times New Roman"/>
                <w:color w:val="000000"/>
              </w:rPr>
              <w:t>16-17</w:t>
            </w:r>
          </w:p>
        </w:tc>
      </w:tr>
      <w:tr w:rsidR="00DC44F1" w:rsidRPr="00D02A1A" w14:paraId="0C2C0ED6" w14:textId="77777777" w:rsidTr="00DC44F1">
        <w:trPr>
          <w:trHeight w:val="300"/>
        </w:trPr>
        <w:tc>
          <w:tcPr>
            <w:tcW w:w="3019" w:type="dxa"/>
            <w:tcBorders>
              <w:top w:val="nil"/>
              <w:left w:val="single" w:sz="8" w:space="0" w:color="auto"/>
              <w:bottom w:val="nil"/>
              <w:right w:val="single" w:sz="8" w:space="0" w:color="auto"/>
            </w:tcBorders>
            <w:shd w:val="clear" w:color="auto" w:fill="auto"/>
            <w:noWrap/>
            <w:vAlign w:val="center"/>
            <w:hideMark/>
          </w:tcPr>
          <w:p w14:paraId="0BBF0881" w14:textId="77777777" w:rsidR="00DC44F1" w:rsidRPr="00D02A1A" w:rsidRDefault="00DC44F1" w:rsidP="00DC44F1">
            <w:pPr>
              <w:spacing w:after="0" w:line="240" w:lineRule="auto"/>
              <w:rPr>
                <w:rFonts w:ascii="Calibri" w:eastAsia="Times New Roman" w:hAnsi="Calibri" w:cs="Times New Roman"/>
                <w:b/>
                <w:bCs/>
                <w:color w:val="000000"/>
                <w:vertAlign w:val="superscript"/>
              </w:rPr>
            </w:pPr>
            <w:r w:rsidRPr="00D02A1A">
              <w:rPr>
                <w:rFonts w:ascii="Calibri" w:eastAsia="Times New Roman" w:hAnsi="Calibri" w:cs="Times New Roman"/>
                <w:b/>
                <w:bCs/>
                <w:color w:val="000000"/>
              </w:rPr>
              <w:t>Double Crested Cormorant</w:t>
            </w:r>
            <w:r>
              <w:rPr>
                <w:rFonts w:ascii="Calibri" w:eastAsia="Times New Roman" w:hAnsi="Calibri" w:cs="Times New Roman"/>
                <w:b/>
                <w:bCs/>
                <w:color w:val="000000"/>
                <w:vertAlign w:val="superscript"/>
              </w:rPr>
              <w:t>12</w:t>
            </w:r>
          </w:p>
        </w:tc>
        <w:tc>
          <w:tcPr>
            <w:tcW w:w="1601" w:type="dxa"/>
            <w:tcBorders>
              <w:top w:val="nil"/>
              <w:left w:val="nil"/>
              <w:bottom w:val="nil"/>
              <w:right w:val="single" w:sz="8" w:space="0" w:color="auto"/>
            </w:tcBorders>
            <w:shd w:val="clear" w:color="auto" w:fill="auto"/>
            <w:noWrap/>
            <w:vAlign w:val="center"/>
            <w:hideMark/>
          </w:tcPr>
          <w:p w14:paraId="3AB5E64D" w14:textId="77777777" w:rsidR="00DC44F1" w:rsidRPr="00D02A1A" w:rsidRDefault="00DC44F1" w:rsidP="00DC44F1">
            <w:pPr>
              <w:spacing w:after="0" w:line="240" w:lineRule="auto"/>
              <w:rPr>
                <w:rFonts w:ascii="Calibri" w:eastAsia="Times New Roman" w:hAnsi="Calibri" w:cs="Times New Roman"/>
                <w:color w:val="000000"/>
              </w:rPr>
            </w:pPr>
            <w:r w:rsidRPr="00D02A1A">
              <w:rPr>
                <w:rFonts w:ascii="Calibri" w:eastAsia="Times New Roman" w:hAnsi="Calibri" w:cs="Times New Roman"/>
                <w:color w:val="000000"/>
              </w:rPr>
              <w:t>25-28</w:t>
            </w:r>
          </w:p>
        </w:tc>
        <w:tc>
          <w:tcPr>
            <w:tcW w:w="2500" w:type="dxa"/>
            <w:tcBorders>
              <w:top w:val="nil"/>
              <w:left w:val="nil"/>
              <w:bottom w:val="nil"/>
              <w:right w:val="single" w:sz="8" w:space="0" w:color="auto"/>
            </w:tcBorders>
            <w:shd w:val="clear" w:color="auto" w:fill="auto"/>
            <w:noWrap/>
            <w:vAlign w:val="center"/>
            <w:hideMark/>
          </w:tcPr>
          <w:p w14:paraId="6F50DC9B" w14:textId="77777777" w:rsidR="00DC44F1" w:rsidRPr="00D02A1A" w:rsidRDefault="00DC44F1" w:rsidP="00DC44F1">
            <w:pPr>
              <w:spacing w:after="0" w:line="240" w:lineRule="auto"/>
              <w:rPr>
                <w:rFonts w:ascii="Calibri" w:eastAsia="Times New Roman" w:hAnsi="Calibri" w:cs="Times New Roman"/>
                <w:color w:val="000000"/>
              </w:rPr>
            </w:pPr>
            <w:r w:rsidRPr="00D02A1A">
              <w:rPr>
                <w:rFonts w:ascii="Calibri" w:eastAsia="Times New Roman" w:hAnsi="Calibri" w:cs="Times New Roman"/>
                <w:color w:val="000000"/>
              </w:rPr>
              <w:t>21-28</w:t>
            </w:r>
          </w:p>
        </w:tc>
      </w:tr>
      <w:tr w:rsidR="00DC44F1" w:rsidRPr="00D02A1A" w14:paraId="0280EC40" w14:textId="77777777" w:rsidTr="00DC44F1">
        <w:trPr>
          <w:trHeight w:val="300"/>
        </w:trPr>
        <w:tc>
          <w:tcPr>
            <w:tcW w:w="3019" w:type="dxa"/>
            <w:tcBorders>
              <w:top w:val="nil"/>
              <w:left w:val="single" w:sz="8" w:space="0" w:color="auto"/>
              <w:bottom w:val="nil"/>
              <w:right w:val="single" w:sz="8" w:space="0" w:color="auto"/>
            </w:tcBorders>
            <w:shd w:val="clear" w:color="000000" w:fill="E7E6E6"/>
            <w:noWrap/>
            <w:vAlign w:val="center"/>
            <w:hideMark/>
          </w:tcPr>
          <w:p w14:paraId="1141EA35" w14:textId="77777777" w:rsidR="00DC44F1" w:rsidRPr="00D02A1A" w:rsidRDefault="00DC44F1" w:rsidP="00DC44F1">
            <w:pPr>
              <w:spacing w:after="0" w:line="240" w:lineRule="auto"/>
              <w:rPr>
                <w:rFonts w:ascii="Calibri" w:eastAsia="Times New Roman" w:hAnsi="Calibri" w:cs="Times New Roman"/>
                <w:b/>
                <w:bCs/>
                <w:color w:val="000000"/>
                <w:vertAlign w:val="superscript"/>
              </w:rPr>
            </w:pPr>
            <w:r w:rsidRPr="00D02A1A">
              <w:rPr>
                <w:rFonts w:ascii="Calibri" w:eastAsia="Times New Roman" w:hAnsi="Calibri" w:cs="Times New Roman"/>
                <w:b/>
                <w:bCs/>
                <w:color w:val="000000"/>
              </w:rPr>
              <w:t>White Ibis</w:t>
            </w:r>
            <w:r>
              <w:rPr>
                <w:rFonts w:ascii="Calibri" w:eastAsia="Times New Roman" w:hAnsi="Calibri" w:cs="Times New Roman"/>
                <w:b/>
                <w:bCs/>
                <w:color w:val="000000"/>
                <w:vertAlign w:val="superscript"/>
              </w:rPr>
              <w:t>13</w:t>
            </w:r>
          </w:p>
        </w:tc>
        <w:tc>
          <w:tcPr>
            <w:tcW w:w="1601" w:type="dxa"/>
            <w:tcBorders>
              <w:top w:val="nil"/>
              <w:left w:val="nil"/>
              <w:bottom w:val="nil"/>
              <w:right w:val="nil"/>
            </w:tcBorders>
            <w:shd w:val="clear" w:color="000000" w:fill="E7E6E6"/>
            <w:noWrap/>
            <w:hideMark/>
          </w:tcPr>
          <w:p w14:paraId="28C2AB27" w14:textId="77777777" w:rsidR="00DC44F1" w:rsidRPr="00D02A1A" w:rsidRDefault="00DC44F1" w:rsidP="00DC44F1">
            <w:pPr>
              <w:spacing w:after="0" w:line="240" w:lineRule="auto"/>
              <w:rPr>
                <w:rFonts w:ascii="Calibri" w:eastAsia="Times New Roman" w:hAnsi="Calibri" w:cs="Times New Roman"/>
                <w:color w:val="000000"/>
              </w:rPr>
            </w:pPr>
            <w:r w:rsidRPr="00D02A1A">
              <w:rPr>
                <w:rFonts w:ascii="Calibri" w:eastAsia="Times New Roman" w:hAnsi="Calibri" w:cs="Times New Roman"/>
                <w:color w:val="000000"/>
              </w:rPr>
              <w:t>22</w:t>
            </w:r>
          </w:p>
        </w:tc>
        <w:tc>
          <w:tcPr>
            <w:tcW w:w="2500" w:type="dxa"/>
            <w:tcBorders>
              <w:top w:val="nil"/>
              <w:left w:val="single" w:sz="8" w:space="0" w:color="auto"/>
              <w:bottom w:val="nil"/>
              <w:right w:val="single" w:sz="8" w:space="0" w:color="auto"/>
            </w:tcBorders>
            <w:shd w:val="clear" w:color="000000" w:fill="E7E6E6"/>
            <w:noWrap/>
            <w:vAlign w:val="center"/>
            <w:hideMark/>
          </w:tcPr>
          <w:p w14:paraId="4F2CBDF9" w14:textId="77777777" w:rsidR="00DC44F1" w:rsidRPr="00D02A1A" w:rsidRDefault="00DC44F1" w:rsidP="00DC44F1">
            <w:pPr>
              <w:spacing w:after="0" w:line="240" w:lineRule="auto"/>
              <w:rPr>
                <w:rFonts w:ascii="Calibri" w:eastAsia="Times New Roman" w:hAnsi="Calibri" w:cs="Times New Roman"/>
                <w:color w:val="000000"/>
              </w:rPr>
            </w:pPr>
            <w:r w:rsidRPr="00D02A1A">
              <w:rPr>
                <w:rFonts w:ascii="Calibri" w:eastAsia="Times New Roman" w:hAnsi="Calibri" w:cs="Times New Roman"/>
                <w:color w:val="000000"/>
              </w:rPr>
              <w:t>9-16</w:t>
            </w:r>
          </w:p>
        </w:tc>
      </w:tr>
      <w:tr w:rsidR="00DC44F1" w:rsidRPr="00D02A1A" w14:paraId="52AF01EB" w14:textId="77777777" w:rsidTr="00DC44F1">
        <w:trPr>
          <w:trHeight w:val="315"/>
        </w:trPr>
        <w:tc>
          <w:tcPr>
            <w:tcW w:w="3019" w:type="dxa"/>
            <w:tcBorders>
              <w:top w:val="nil"/>
              <w:left w:val="single" w:sz="8" w:space="0" w:color="auto"/>
              <w:bottom w:val="single" w:sz="8" w:space="0" w:color="auto"/>
              <w:right w:val="single" w:sz="8" w:space="0" w:color="auto"/>
            </w:tcBorders>
            <w:shd w:val="clear" w:color="000000" w:fill="FFFFFF"/>
            <w:noWrap/>
            <w:vAlign w:val="center"/>
            <w:hideMark/>
          </w:tcPr>
          <w:p w14:paraId="26F41138" w14:textId="77777777" w:rsidR="00DC44F1" w:rsidRPr="00D02A1A" w:rsidRDefault="00DC44F1" w:rsidP="00DC44F1">
            <w:pPr>
              <w:spacing w:after="0" w:line="240" w:lineRule="auto"/>
              <w:rPr>
                <w:rFonts w:ascii="Calibri" w:eastAsia="Times New Roman" w:hAnsi="Calibri" w:cs="Times New Roman"/>
                <w:b/>
                <w:bCs/>
                <w:color w:val="000000"/>
                <w:vertAlign w:val="superscript"/>
              </w:rPr>
            </w:pPr>
            <w:r w:rsidRPr="00D02A1A">
              <w:rPr>
                <w:rFonts w:ascii="Calibri" w:eastAsia="Times New Roman" w:hAnsi="Calibri" w:cs="Times New Roman"/>
                <w:b/>
                <w:bCs/>
                <w:color w:val="000000"/>
              </w:rPr>
              <w:t>Anhinga</w:t>
            </w:r>
            <w:r>
              <w:rPr>
                <w:rFonts w:ascii="Calibri" w:eastAsia="Times New Roman" w:hAnsi="Calibri" w:cs="Times New Roman"/>
                <w:b/>
                <w:bCs/>
                <w:color w:val="000000"/>
                <w:vertAlign w:val="superscript"/>
              </w:rPr>
              <w:t>14</w:t>
            </w:r>
          </w:p>
        </w:tc>
        <w:tc>
          <w:tcPr>
            <w:tcW w:w="1601" w:type="dxa"/>
            <w:tcBorders>
              <w:top w:val="nil"/>
              <w:left w:val="nil"/>
              <w:bottom w:val="single" w:sz="8" w:space="0" w:color="auto"/>
              <w:right w:val="single" w:sz="8" w:space="0" w:color="auto"/>
            </w:tcBorders>
            <w:shd w:val="clear" w:color="000000" w:fill="FFFFFF"/>
            <w:noWrap/>
            <w:vAlign w:val="center"/>
            <w:hideMark/>
          </w:tcPr>
          <w:p w14:paraId="7C454D23" w14:textId="77777777" w:rsidR="00DC44F1" w:rsidRPr="00D02A1A" w:rsidRDefault="00DC44F1" w:rsidP="00DC44F1">
            <w:pPr>
              <w:spacing w:after="0" w:line="240" w:lineRule="auto"/>
              <w:rPr>
                <w:rFonts w:ascii="Calibri" w:eastAsia="Times New Roman" w:hAnsi="Calibri" w:cs="Times New Roman"/>
                <w:color w:val="000000"/>
              </w:rPr>
            </w:pPr>
            <w:r w:rsidRPr="00D02A1A">
              <w:rPr>
                <w:rFonts w:ascii="Calibri" w:eastAsia="Times New Roman" w:hAnsi="Calibri" w:cs="Times New Roman"/>
                <w:color w:val="000000"/>
              </w:rPr>
              <w:t>25-30</w:t>
            </w:r>
          </w:p>
        </w:tc>
        <w:tc>
          <w:tcPr>
            <w:tcW w:w="2500" w:type="dxa"/>
            <w:tcBorders>
              <w:top w:val="nil"/>
              <w:left w:val="nil"/>
              <w:bottom w:val="single" w:sz="8" w:space="0" w:color="auto"/>
              <w:right w:val="single" w:sz="8" w:space="0" w:color="auto"/>
            </w:tcBorders>
            <w:shd w:val="clear" w:color="000000" w:fill="FFFFFF"/>
            <w:noWrap/>
            <w:vAlign w:val="center"/>
            <w:hideMark/>
          </w:tcPr>
          <w:p w14:paraId="09AD269D" w14:textId="77777777" w:rsidR="00DC44F1" w:rsidRPr="00D02A1A" w:rsidRDefault="00DC44F1" w:rsidP="00DC44F1">
            <w:pPr>
              <w:keepNext/>
              <w:spacing w:after="0" w:line="240" w:lineRule="auto"/>
              <w:rPr>
                <w:rFonts w:ascii="Calibri" w:eastAsia="Times New Roman" w:hAnsi="Calibri" w:cs="Times New Roman"/>
                <w:color w:val="000000"/>
              </w:rPr>
            </w:pPr>
            <w:r>
              <w:rPr>
                <w:rFonts w:ascii="Calibri" w:eastAsia="Times New Roman" w:hAnsi="Calibri" w:cs="Times New Roman"/>
                <w:color w:val="000000"/>
              </w:rPr>
              <w:t>42</w:t>
            </w:r>
          </w:p>
        </w:tc>
      </w:tr>
    </w:tbl>
    <w:p w14:paraId="24549131" w14:textId="62796439" w:rsidR="00DC44F1" w:rsidRDefault="00DC44F1" w:rsidP="00DC44F1">
      <w:pPr>
        <w:pStyle w:val="Caption"/>
        <w:framePr w:w="7860" w:hSpace="180" w:wrap="around" w:vAnchor="text" w:hAnchor="page" w:x="4168" w:y="5443"/>
      </w:pPr>
      <w:bookmarkStart w:id="5" w:name="_Ref423361342"/>
      <w:bookmarkStart w:id="6" w:name="_Toc423361424"/>
      <w:r>
        <w:t xml:space="preserve">Table </w:t>
      </w:r>
      <w:r w:rsidR="00477CFD">
        <w:fldChar w:fldCharType="begin"/>
      </w:r>
      <w:r w:rsidR="00477CFD">
        <w:instrText xml:space="preserve"> SEQ Table \* ARABIC </w:instrText>
      </w:r>
      <w:r w:rsidR="00477CFD">
        <w:fldChar w:fldCharType="separate"/>
      </w:r>
      <w:r>
        <w:rPr>
          <w:noProof/>
        </w:rPr>
        <w:t>1</w:t>
      </w:r>
      <w:r w:rsidR="00477CFD">
        <w:rPr>
          <w:noProof/>
        </w:rPr>
        <w:fldChar w:fldCharType="end"/>
      </w:r>
      <w:bookmarkEnd w:id="5"/>
      <w:r>
        <w:t xml:space="preserve">: Incubation periods and the amount of time for a chick to fledge the nest for all species discussed in this strategy. </w:t>
      </w:r>
      <w:r w:rsidR="00363D1B">
        <w:rPr>
          <w:vertAlign w:val="superscript"/>
        </w:rPr>
        <w:t>1</w:t>
      </w:r>
      <w:r w:rsidR="00363D1B">
        <w:t>Shields</w:t>
      </w:r>
      <w:r>
        <w:t xml:space="preserve">, 2002; </w:t>
      </w:r>
      <w:r>
        <w:rPr>
          <w:vertAlign w:val="superscript"/>
        </w:rPr>
        <w:t>2</w:t>
      </w:r>
      <w:r>
        <w:t xml:space="preserve">Green et al., 2011; </w:t>
      </w:r>
      <w:r>
        <w:rPr>
          <w:vertAlign w:val="superscript"/>
        </w:rPr>
        <w:t>3</w:t>
      </w:r>
      <w:r>
        <w:t xml:space="preserve">Rodgers </w:t>
      </w:r>
      <w:r w:rsidR="00363D1B">
        <w:t xml:space="preserve">&amp; </w:t>
      </w:r>
      <w:r>
        <w:t xml:space="preserve">Smith, 2012; </w:t>
      </w:r>
      <w:r>
        <w:rPr>
          <w:vertAlign w:val="superscript"/>
        </w:rPr>
        <w:t>4</w:t>
      </w:r>
      <w:r>
        <w:t xml:space="preserve">Frederick, 1997; </w:t>
      </w:r>
      <w:r>
        <w:rPr>
          <w:vertAlign w:val="superscript"/>
        </w:rPr>
        <w:t>5</w:t>
      </w:r>
      <w:r>
        <w:t xml:space="preserve">Parsons </w:t>
      </w:r>
      <w:r w:rsidR="00363D1B">
        <w:t xml:space="preserve">&amp; </w:t>
      </w:r>
      <w:r>
        <w:t>Master, 20</w:t>
      </w:r>
      <w:r w:rsidR="000C6654">
        <w:t>00</w:t>
      </w:r>
      <w:r>
        <w:t xml:space="preserve">; </w:t>
      </w:r>
      <w:r>
        <w:rPr>
          <w:vertAlign w:val="superscript"/>
        </w:rPr>
        <w:t>6</w:t>
      </w:r>
      <w:r>
        <w:t xml:space="preserve">Pratt, 1970; </w:t>
      </w:r>
      <w:r>
        <w:rPr>
          <w:vertAlign w:val="superscript"/>
        </w:rPr>
        <w:t>7</w:t>
      </w:r>
      <w:r>
        <w:t xml:space="preserve">Mccrimmon et al., 2012; </w:t>
      </w:r>
      <w:r>
        <w:rPr>
          <w:vertAlign w:val="superscript"/>
        </w:rPr>
        <w:t>8</w:t>
      </w:r>
      <w:r>
        <w:t xml:space="preserve">Telfair, 2006; </w:t>
      </w:r>
      <w:r>
        <w:rPr>
          <w:vertAlign w:val="superscript"/>
        </w:rPr>
        <w:t>9</w:t>
      </w:r>
      <w:r>
        <w:t xml:space="preserve">Watts, 1995; </w:t>
      </w:r>
      <w:r>
        <w:rPr>
          <w:vertAlign w:val="superscript"/>
        </w:rPr>
        <w:t>10</w:t>
      </w:r>
      <w:r>
        <w:t>H</w:t>
      </w:r>
      <w:r w:rsidR="000C6654">
        <w:t>othe</w:t>
      </w:r>
      <w:r>
        <w:t>m</w:t>
      </w:r>
      <w:r w:rsidR="000C6654">
        <w:t>, Brussee,</w:t>
      </w:r>
      <w:r>
        <w:t xml:space="preserve"> </w:t>
      </w:r>
      <w:r w:rsidR="00363D1B">
        <w:t xml:space="preserve">&amp; </w:t>
      </w:r>
      <w:r>
        <w:t xml:space="preserve">Davis, 2010; </w:t>
      </w:r>
      <w:r>
        <w:rPr>
          <w:vertAlign w:val="superscript"/>
        </w:rPr>
        <w:t>11</w:t>
      </w:r>
      <w:r>
        <w:t xml:space="preserve">Davis and Kushlan, 1994; </w:t>
      </w:r>
      <w:r>
        <w:rPr>
          <w:vertAlign w:val="superscript"/>
        </w:rPr>
        <w:t>12</w:t>
      </w:r>
      <w:r>
        <w:t xml:space="preserve">Hatch </w:t>
      </w:r>
      <w:r w:rsidR="00363D1B">
        <w:t xml:space="preserve">&amp; </w:t>
      </w:r>
      <w:r>
        <w:t xml:space="preserve">Weseloh, 1999; </w:t>
      </w:r>
      <w:r>
        <w:rPr>
          <w:vertAlign w:val="superscript"/>
        </w:rPr>
        <w:t>13</w:t>
      </w:r>
      <w:r>
        <w:t xml:space="preserve">FWCa, 2015; </w:t>
      </w:r>
      <w:r>
        <w:rPr>
          <w:vertAlign w:val="superscript"/>
        </w:rPr>
        <w:t>14</w:t>
      </w:r>
      <w:r>
        <w:t>Kearns, 2009)</w:t>
      </w:r>
      <w:bookmarkEnd w:id="6"/>
    </w:p>
    <w:p w14:paraId="63B25D14" w14:textId="5E6358DA" w:rsidR="00DC44F1" w:rsidRDefault="00DC44F1" w:rsidP="00DC44F1">
      <w:pPr>
        <w:pStyle w:val="Caption"/>
        <w:framePr w:w="7860" w:hSpace="180" w:wrap="around" w:vAnchor="text" w:hAnchor="page" w:x="4168" w:y="5443"/>
      </w:pPr>
    </w:p>
    <w:p w14:paraId="4EAFCD63" w14:textId="5A7EDE29" w:rsidR="00D02A1A" w:rsidRPr="000F30CD" w:rsidRDefault="007164E9" w:rsidP="00982148">
      <w:pPr>
        <w:spacing w:line="360" w:lineRule="auto"/>
        <w:rPr>
          <w:rFonts w:ascii="Times New Roman" w:hAnsi="Times New Roman" w:cs="Times New Roman"/>
          <w:sz w:val="24"/>
          <w:szCs w:val="24"/>
        </w:rPr>
      </w:pPr>
      <w:r w:rsidRPr="000F30CD">
        <w:rPr>
          <w:rFonts w:ascii="Times New Roman" w:hAnsi="Times New Roman" w:cs="Times New Roman"/>
          <w:sz w:val="24"/>
          <w:szCs w:val="24"/>
        </w:rPr>
        <w:t>Breeding among wading and diving birds</w:t>
      </w:r>
      <w:r w:rsidR="008E7C6D" w:rsidRPr="000F30CD">
        <w:rPr>
          <w:rFonts w:ascii="Times New Roman" w:hAnsi="Times New Roman" w:cs="Times New Roman"/>
          <w:sz w:val="24"/>
          <w:szCs w:val="24"/>
        </w:rPr>
        <w:t xml:space="preserve"> in Estero Bay</w:t>
      </w:r>
      <w:r w:rsidRPr="000F30CD">
        <w:rPr>
          <w:rFonts w:ascii="Times New Roman" w:hAnsi="Times New Roman" w:cs="Times New Roman"/>
          <w:sz w:val="24"/>
          <w:szCs w:val="24"/>
        </w:rPr>
        <w:t xml:space="preserve"> has been documented year round since 2008. Thes</w:t>
      </w:r>
      <w:r w:rsidR="008E7C6D" w:rsidRPr="000F30CD">
        <w:rPr>
          <w:rFonts w:ascii="Times New Roman" w:hAnsi="Times New Roman" w:cs="Times New Roman"/>
          <w:sz w:val="24"/>
          <w:szCs w:val="24"/>
        </w:rPr>
        <w:t>e birds nest asynchronously</w:t>
      </w:r>
      <w:r w:rsidRPr="000F30CD">
        <w:rPr>
          <w:rFonts w:ascii="Times New Roman" w:hAnsi="Times New Roman" w:cs="Times New Roman"/>
          <w:sz w:val="24"/>
          <w:szCs w:val="24"/>
        </w:rPr>
        <w:t xml:space="preserve"> so, they do not all breed at the same time. Even within a single nest, eggs are laid in intervals (</w:t>
      </w:r>
      <w:r w:rsidR="00A106BB">
        <w:rPr>
          <w:rFonts w:ascii="Times New Roman" w:hAnsi="Times New Roman" w:cs="Times New Roman"/>
          <w:sz w:val="24"/>
          <w:szCs w:val="24"/>
        </w:rPr>
        <w:t>Sizemore, Main, &amp; Pearlstine</w:t>
      </w:r>
      <w:r w:rsidR="00A03887">
        <w:rPr>
          <w:rFonts w:ascii="Times New Roman" w:hAnsi="Times New Roman" w:cs="Times New Roman"/>
          <w:sz w:val="24"/>
          <w:szCs w:val="24"/>
        </w:rPr>
        <w:t>,</w:t>
      </w:r>
      <w:r w:rsidRPr="000F30CD">
        <w:rPr>
          <w:rFonts w:ascii="Times New Roman" w:hAnsi="Times New Roman" w:cs="Times New Roman"/>
          <w:sz w:val="24"/>
          <w:szCs w:val="24"/>
        </w:rPr>
        <w:t xml:space="preserve"> 2012). </w:t>
      </w:r>
      <w:r w:rsidR="008E2883" w:rsidRPr="000F30CD">
        <w:rPr>
          <w:rFonts w:ascii="Times New Roman" w:hAnsi="Times New Roman" w:cs="Times New Roman"/>
          <w:sz w:val="24"/>
          <w:szCs w:val="24"/>
        </w:rPr>
        <w:t xml:space="preserve">The proximity of the breeding sites to foraging sites is also an important factor. </w:t>
      </w:r>
      <w:r w:rsidR="009533CD" w:rsidRPr="000F30CD">
        <w:rPr>
          <w:rFonts w:ascii="Times New Roman" w:hAnsi="Times New Roman" w:cs="Times New Roman"/>
          <w:sz w:val="24"/>
          <w:szCs w:val="24"/>
        </w:rPr>
        <w:t>If t</w:t>
      </w:r>
      <w:r w:rsidR="008E2883" w:rsidRPr="000F30CD">
        <w:rPr>
          <w:rFonts w:ascii="Times New Roman" w:hAnsi="Times New Roman" w:cs="Times New Roman"/>
          <w:sz w:val="24"/>
          <w:szCs w:val="24"/>
        </w:rPr>
        <w:t>he energetic costs of long-distance travel exceeds the benefit of accessing a high quality foraging habitat</w:t>
      </w:r>
      <w:r w:rsidR="009533CD" w:rsidRPr="000F30CD">
        <w:rPr>
          <w:rFonts w:ascii="Times New Roman" w:hAnsi="Times New Roman" w:cs="Times New Roman"/>
          <w:sz w:val="24"/>
          <w:szCs w:val="24"/>
        </w:rPr>
        <w:t>, then nesting activity may decline</w:t>
      </w:r>
      <w:r w:rsidR="008E2883" w:rsidRPr="000F30CD">
        <w:rPr>
          <w:rFonts w:ascii="Times New Roman" w:hAnsi="Times New Roman" w:cs="Times New Roman"/>
          <w:sz w:val="24"/>
          <w:szCs w:val="24"/>
        </w:rPr>
        <w:t xml:space="preserve"> </w:t>
      </w:r>
      <w:r w:rsidR="008E2883" w:rsidRPr="000F30CD">
        <w:rPr>
          <w:rFonts w:ascii="Times New Roman" w:hAnsi="Times New Roman" w:cs="Times New Roman"/>
          <w:sz w:val="24"/>
          <w:szCs w:val="24"/>
        </w:rPr>
        <w:lastRenderedPageBreak/>
        <w:t>(</w:t>
      </w:r>
      <w:r w:rsidR="009533CD" w:rsidRPr="000F30CD">
        <w:rPr>
          <w:rFonts w:ascii="Times New Roman" w:hAnsi="Times New Roman" w:cs="Times New Roman"/>
          <w:sz w:val="24"/>
          <w:szCs w:val="24"/>
        </w:rPr>
        <w:t xml:space="preserve">Wittenberger </w:t>
      </w:r>
      <w:r w:rsidR="00327C59">
        <w:rPr>
          <w:rFonts w:ascii="Times New Roman" w:hAnsi="Times New Roman" w:cs="Times New Roman"/>
          <w:sz w:val="24"/>
          <w:szCs w:val="24"/>
        </w:rPr>
        <w:t>&amp;</w:t>
      </w:r>
      <w:r w:rsidR="00327C59" w:rsidRPr="000F30CD">
        <w:rPr>
          <w:rFonts w:ascii="Times New Roman" w:hAnsi="Times New Roman" w:cs="Times New Roman"/>
          <w:sz w:val="24"/>
          <w:szCs w:val="24"/>
        </w:rPr>
        <w:t xml:space="preserve"> </w:t>
      </w:r>
      <w:r w:rsidR="008E2883" w:rsidRPr="000F30CD">
        <w:rPr>
          <w:rFonts w:ascii="Times New Roman" w:hAnsi="Times New Roman" w:cs="Times New Roman"/>
          <w:sz w:val="24"/>
          <w:szCs w:val="24"/>
        </w:rPr>
        <w:t xml:space="preserve">Hunt, 1985; Bryan </w:t>
      </w:r>
      <w:r w:rsidR="00327C59">
        <w:rPr>
          <w:rFonts w:ascii="Times New Roman" w:hAnsi="Times New Roman" w:cs="Times New Roman"/>
          <w:sz w:val="24"/>
          <w:szCs w:val="24"/>
        </w:rPr>
        <w:t>&amp;</w:t>
      </w:r>
      <w:r w:rsidR="00327C59" w:rsidRPr="000F30CD">
        <w:rPr>
          <w:rFonts w:ascii="Times New Roman" w:hAnsi="Times New Roman" w:cs="Times New Roman"/>
          <w:sz w:val="24"/>
          <w:szCs w:val="24"/>
        </w:rPr>
        <w:t xml:space="preserve"> </w:t>
      </w:r>
      <w:r w:rsidR="008E2883" w:rsidRPr="000F30CD">
        <w:rPr>
          <w:rFonts w:ascii="Times New Roman" w:hAnsi="Times New Roman" w:cs="Times New Roman"/>
          <w:sz w:val="24"/>
          <w:szCs w:val="24"/>
        </w:rPr>
        <w:t>Coulter, 1987)</w:t>
      </w:r>
      <w:r w:rsidRPr="000F30CD">
        <w:rPr>
          <w:rFonts w:ascii="Times New Roman" w:hAnsi="Times New Roman" w:cs="Times New Roman"/>
          <w:sz w:val="24"/>
          <w:szCs w:val="24"/>
        </w:rPr>
        <w:t>.</w:t>
      </w:r>
      <w:r w:rsidR="00FF76DF" w:rsidRPr="000F30CD">
        <w:rPr>
          <w:rFonts w:ascii="Times New Roman" w:hAnsi="Times New Roman" w:cs="Times New Roman"/>
        </w:rPr>
        <w:t xml:space="preserve"> </w:t>
      </w:r>
      <w:r w:rsidR="00FF76DF" w:rsidRPr="000F30CD">
        <w:rPr>
          <w:rFonts w:ascii="Times New Roman" w:hAnsi="Times New Roman" w:cs="Times New Roman"/>
          <w:sz w:val="24"/>
          <w:szCs w:val="24"/>
        </w:rPr>
        <w:t>Wading and diving birds tend to nest during periods of high food availability to increase the likelihood of successfully raising their young (Sizemore et. al</w:t>
      </w:r>
      <w:r w:rsidR="00A03887">
        <w:rPr>
          <w:rFonts w:ascii="Times New Roman" w:hAnsi="Times New Roman" w:cs="Times New Roman"/>
          <w:sz w:val="24"/>
          <w:szCs w:val="24"/>
        </w:rPr>
        <w:t>.</w:t>
      </w:r>
      <w:r w:rsidR="00FF76DF" w:rsidRPr="000F30CD">
        <w:rPr>
          <w:rFonts w:ascii="Times New Roman" w:hAnsi="Times New Roman" w:cs="Times New Roman"/>
          <w:sz w:val="24"/>
          <w:szCs w:val="24"/>
        </w:rPr>
        <w:t xml:space="preserve">, </w:t>
      </w:r>
      <w:r w:rsidR="0042394E" w:rsidRPr="000F30CD">
        <w:rPr>
          <w:rFonts w:ascii="Times New Roman" w:hAnsi="Times New Roman" w:cs="Times New Roman"/>
          <w:sz w:val="24"/>
          <w:szCs w:val="24"/>
        </w:rPr>
        <w:t>201</w:t>
      </w:r>
      <w:r w:rsidR="0042394E">
        <w:rPr>
          <w:rFonts w:ascii="Times New Roman" w:hAnsi="Times New Roman" w:cs="Times New Roman"/>
          <w:sz w:val="24"/>
          <w:szCs w:val="24"/>
        </w:rPr>
        <w:t>2</w:t>
      </w:r>
      <w:r w:rsidR="00FF76DF" w:rsidRPr="000F30CD">
        <w:rPr>
          <w:rFonts w:ascii="Times New Roman" w:hAnsi="Times New Roman" w:cs="Times New Roman"/>
          <w:sz w:val="24"/>
          <w:szCs w:val="24"/>
        </w:rPr>
        <w:t xml:space="preserve">). That is to say that breeding is resource-dependent; breeding times may vary from year to year and periods of high vulnerability for the individuals will vary accordingly. </w:t>
      </w:r>
      <w:r w:rsidRPr="000F30CD">
        <w:rPr>
          <w:rFonts w:ascii="Times New Roman" w:hAnsi="Times New Roman" w:cs="Times New Roman"/>
          <w:sz w:val="24"/>
          <w:szCs w:val="24"/>
        </w:rPr>
        <w:t>The incubation and chick rearing durations var</w:t>
      </w:r>
      <w:r w:rsidR="00DC44F1">
        <w:rPr>
          <w:rFonts w:ascii="Times New Roman" w:hAnsi="Times New Roman" w:cs="Times New Roman"/>
          <w:sz w:val="24"/>
          <w:szCs w:val="24"/>
        </w:rPr>
        <w:t>ies among the species (</w:t>
      </w:r>
      <w:r w:rsidR="007533F9">
        <w:rPr>
          <w:rFonts w:ascii="Times New Roman" w:hAnsi="Times New Roman" w:cs="Times New Roman"/>
          <w:sz w:val="24"/>
          <w:szCs w:val="24"/>
        </w:rPr>
        <w:fldChar w:fldCharType="begin"/>
      </w:r>
      <w:r w:rsidR="007533F9">
        <w:rPr>
          <w:rFonts w:ascii="Times New Roman" w:hAnsi="Times New Roman" w:cs="Times New Roman"/>
          <w:sz w:val="24"/>
          <w:szCs w:val="24"/>
        </w:rPr>
        <w:instrText xml:space="preserve"> REF _Ref423361342 \h </w:instrText>
      </w:r>
      <w:r w:rsidR="007533F9">
        <w:rPr>
          <w:rFonts w:ascii="Times New Roman" w:hAnsi="Times New Roman" w:cs="Times New Roman"/>
          <w:sz w:val="24"/>
          <w:szCs w:val="24"/>
        </w:rPr>
      </w:r>
      <w:r w:rsidR="007533F9">
        <w:rPr>
          <w:rFonts w:ascii="Times New Roman" w:hAnsi="Times New Roman" w:cs="Times New Roman"/>
          <w:sz w:val="24"/>
          <w:szCs w:val="24"/>
        </w:rPr>
        <w:instrText xml:space="preserve"> \* MERGEFORMAT </w:instrText>
      </w:r>
      <w:r w:rsidR="007533F9">
        <w:rPr>
          <w:rFonts w:ascii="Times New Roman" w:hAnsi="Times New Roman" w:cs="Times New Roman"/>
          <w:sz w:val="24"/>
          <w:szCs w:val="24"/>
        </w:rPr>
        <w:fldChar w:fldCharType="separate"/>
      </w:r>
      <w:r w:rsidR="007533F9" w:rsidRPr="007533F9">
        <w:rPr>
          <w:rFonts w:ascii="Times New Roman" w:hAnsi="Times New Roman" w:cs="Times New Roman"/>
          <w:sz w:val="24"/>
          <w:szCs w:val="24"/>
        </w:rPr>
        <w:t>Table 1</w:t>
      </w:r>
      <w:r w:rsidR="007533F9">
        <w:rPr>
          <w:rFonts w:ascii="Times New Roman" w:hAnsi="Times New Roman" w:cs="Times New Roman"/>
          <w:sz w:val="24"/>
          <w:szCs w:val="24"/>
        </w:rPr>
        <w:fldChar w:fldCharType="end"/>
      </w:r>
      <w:r w:rsidR="00DC44F1">
        <w:rPr>
          <w:rFonts w:ascii="Times New Roman" w:hAnsi="Times New Roman" w:cs="Times New Roman"/>
          <w:sz w:val="24"/>
          <w:szCs w:val="24"/>
        </w:rPr>
        <w:t>)</w:t>
      </w:r>
      <w:r w:rsidR="007533F9">
        <w:rPr>
          <w:rFonts w:ascii="Times New Roman" w:hAnsi="Times New Roman" w:cs="Times New Roman"/>
          <w:sz w:val="24"/>
          <w:szCs w:val="24"/>
        </w:rPr>
        <w:t>.</w:t>
      </w:r>
    </w:p>
    <w:p w14:paraId="6E9CAB0D" w14:textId="27B8C99A" w:rsidR="007164E9" w:rsidRPr="000F30CD" w:rsidRDefault="007164E9" w:rsidP="00982148">
      <w:pPr>
        <w:spacing w:line="360" w:lineRule="auto"/>
        <w:rPr>
          <w:rFonts w:ascii="Times New Roman" w:hAnsi="Times New Roman" w:cs="Times New Roman"/>
          <w:sz w:val="24"/>
          <w:szCs w:val="24"/>
        </w:rPr>
      </w:pPr>
      <w:r w:rsidRPr="000F30CD">
        <w:rPr>
          <w:rFonts w:ascii="Times New Roman" w:hAnsi="Times New Roman" w:cs="Times New Roman"/>
          <w:sz w:val="24"/>
          <w:szCs w:val="24"/>
        </w:rPr>
        <w:t>Wading and diving birds typically roost in multi-species colonies at or above the high tide mark. They nest in a variety of woody vegetation (FWC, 2013</w:t>
      </w:r>
      <w:r w:rsidR="004A5D44">
        <w:rPr>
          <w:rFonts w:ascii="Times New Roman" w:hAnsi="Times New Roman" w:cs="Times New Roman"/>
          <w:sz w:val="24"/>
          <w:szCs w:val="24"/>
        </w:rPr>
        <w:t>b</w:t>
      </w:r>
      <w:r w:rsidRPr="000F30CD">
        <w:rPr>
          <w:rFonts w:ascii="Times New Roman" w:hAnsi="Times New Roman" w:cs="Times New Roman"/>
          <w:sz w:val="24"/>
          <w:szCs w:val="24"/>
        </w:rPr>
        <w:t>), and in Estero Bay this includes mangroves (</w:t>
      </w:r>
      <w:r w:rsidRPr="000F30CD">
        <w:rPr>
          <w:rFonts w:ascii="Times New Roman" w:hAnsi="Times New Roman" w:cs="Times New Roman"/>
          <w:i/>
          <w:sz w:val="24"/>
          <w:szCs w:val="24"/>
        </w:rPr>
        <w:t>Rhizophora mangle</w:t>
      </w:r>
      <w:r w:rsidR="00371977">
        <w:rPr>
          <w:rFonts w:ascii="Times New Roman" w:hAnsi="Times New Roman" w:cs="Times New Roman"/>
          <w:sz w:val="24"/>
          <w:szCs w:val="24"/>
        </w:rPr>
        <w:t xml:space="preserve">) </w:t>
      </w:r>
      <w:r w:rsidRPr="000F30CD">
        <w:rPr>
          <w:rFonts w:ascii="Times New Roman" w:hAnsi="Times New Roman" w:cs="Times New Roman"/>
          <w:sz w:val="24"/>
          <w:szCs w:val="24"/>
        </w:rPr>
        <w:t>and Seagrape (</w:t>
      </w:r>
      <w:r w:rsidRPr="000F30CD">
        <w:rPr>
          <w:rFonts w:ascii="Times New Roman" w:hAnsi="Times New Roman" w:cs="Times New Roman"/>
          <w:i/>
          <w:sz w:val="24"/>
          <w:szCs w:val="24"/>
        </w:rPr>
        <w:t>Coccoloba uvifera</w:t>
      </w:r>
      <w:r w:rsidRPr="000F30CD">
        <w:rPr>
          <w:rFonts w:ascii="Times New Roman" w:hAnsi="Times New Roman" w:cs="Times New Roman"/>
          <w:color w:val="333333"/>
          <w:sz w:val="20"/>
          <w:szCs w:val="20"/>
          <w:lang w:val="en"/>
        </w:rPr>
        <w:t>)</w:t>
      </w:r>
      <w:r w:rsidRPr="000F30CD">
        <w:rPr>
          <w:rFonts w:ascii="Times New Roman" w:hAnsi="Times New Roman" w:cs="Times New Roman"/>
          <w:sz w:val="24"/>
          <w:szCs w:val="24"/>
        </w:rPr>
        <w:t>.</w:t>
      </w:r>
      <w:r w:rsidR="00371977">
        <w:rPr>
          <w:rFonts w:ascii="Times New Roman" w:hAnsi="Times New Roman" w:cs="Times New Roman"/>
          <w:sz w:val="24"/>
          <w:szCs w:val="24"/>
        </w:rPr>
        <w:t xml:space="preserve"> Some species of wading and diving birds nest in exotic plants. EBAP is working with state parks to remove exotic species outside of nesting periods.</w:t>
      </w:r>
      <w:r w:rsidRPr="000F30CD">
        <w:rPr>
          <w:rFonts w:ascii="Times New Roman" w:hAnsi="Times New Roman" w:cs="Times New Roman"/>
          <w:sz w:val="24"/>
          <w:szCs w:val="24"/>
        </w:rPr>
        <w:t xml:space="preserve"> Roosting areas are often located conv</w:t>
      </w:r>
      <w:r w:rsidR="00FF76DF" w:rsidRPr="000F30CD">
        <w:rPr>
          <w:rFonts w:ascii="Times New Roman" w:hAnsi="Times New Roman" w:cs="Times New Roman"/>
          <w:sz w:val="24"/>
          <w:szCs w:val="24"/>
        </w:rPr>
        <w:t xml:space="preserve">eniently close to feeding areas. If there is a plentiful food source near the nest, then the individuals are able </w:t>
      </w:r>
      <w:r w:rsidRPr="000F30CD">
        <w:rPr>
          <w:rFonts w:ascii="Times New Roman" w:hAnsi="Times New Roman" w:cs="Times New Roman"/>
          <w:sz w:val="24"/>
          <w:szCs w:val="24"/>
        </w:rPr>
        <w:t xml:space="preserve">to conserve energy. Nesting over water also provides some protection from predators (Sizemore et. al, 2013). </w:t>
      </w:r>
    </w:p>
    <w:p w14:paraId="0B5B0B56" w14:textId="77777777" w:rsidR="007164E9" w:rsidRPr="000F30CD" w:rsidRDefault="007164E9" w:rsidP="00982148">
      <w:pPr>
        <w:pStyle w:val="Heading2"/>
        <w:numPr>
          <w:ilvl w:val="1"/>
          <w:numId w:val="30"/>
        </w:numPr>
        <w:spacing w:line="360" w:lineRule="auto"/>
        <w:rPr>
          <w:rFonts w:ascii="Times New Roman" w:hAnsi="Times New Roman" w:cs="Times New Roman"/>
          <w:bdr w:val="nil"/>
        </w:rPr>
      </w:pPr>
      <w:bookmarkStart w:id="7" w:name="_Toc423360849"/>
      <w:r w:rsidRPr="000F30CD">
        <w:rPr>
          <w:rFonts w:ascii="Times New Roman" w:hAnsi="Times New Roman" w:cs="Times New Roman"/>
          <w:bdr w:val="nil"/>
        </w:rPr>
        <w:t>Food</w:t>
      </w:r>
      <w:bookmarkEnd w:id="7"/>
      <w:r w:rsidRPr="000F30CD">
        <w:rPr>
          <w:rFonts w:ascii="Times New Roman" w:hAnsi="Times New Roman" w:cs="Times New Roman"/>
          <w:bdr w:val="nil"/>
        </w:rPr>
        <w:t xml:space="preserve"> </w:t>
      </w:r>
    </w:p>
    <w:p w14:paraId="42C98BD5" w14:textId="5A3CD397" w:rsidR="00097737" w:rsidRPr="000F30CD" w:rsidRDefault="007164E9" w:rsidP="00982148">
      <w:pPr>
        <w:spacing w:line="360" w:lineRule="auto"/>
        <w:rPr>
          <w:rFonts w:ascii="Times New Roman" w:hAnsi="Times New Roman" w:cs="Times New Roman"/>
          <w:sz w:val="24"/>
          <w:szCs w:val="24"/>
        </w:rPr>
      </w:pPr>
      <w:r w:rsidRPr="000F30CD">
        <w:rPr>
          <w:rFonts w:ascii="Times New Roman" w:hAnsi="Times New Roman" w:cs="Times New Roman"/>
          <w:sz w:val="24"/>
          <w:szCs w:val="24"/>
        </w:rPr>
        <w:t>Wading and diving birds are carnivores. They have a wide range of food types and have distinct feeding habits. Wading birds, in general, prey on fish, but invertebrates, like crayfish, can also be important prey species (Sizemore et al, 2012).</w:t>
      </w:r>
      <w:r w:rsidR="007E509D">
        <w:rPr>
          <w:rFonts w:ascii="Times New Roman" w:hAnsi="Times New Roman" w:cs="Times New Roman"/>
          <w:sz w:val="24"/>
          <w:szCs w:val="24"/>
        </w:rPr>
        <w:t xml:space="preserve"> </w:t>
      </w:r>
      <w:r w:rsidRPr="000F30CD">
        <w:rPr>
          <w:rFonts w:ascii="Times New Roman" w:hAnsi="Times New Roman" w:cs="Times New Roman"/>
          <w:sz w:val="24"/>
          <w:szCs w:val="24"/>
        </w:rPr>
        <w:t>They can find food by stirring the water with their feet, and they can use their beaks to filter food. Larger bird species that have a great enough height also have the ability to reach for food below the water’s surface (FWC</w:t>
      </w:r>
      <w:r w:rsidR="00A03887">
        <w:rPr>
          <w:rFonts w:ascii="Times New Roman" w:hAnsi="Times New Roman" w:cs="Times New Roman"/>
          <w:sz w:val="24"/>
          <w:szCs w:val="24"/>
        </w:rPr>
        <w:t>,</w:t>
      </w:r>
      <w:r w:rsidRPr="000F30CD">
        <w:rPr>
          <w:rFonts w:ascii="Times New Roman" w:hAnsi="Times New Roman" w:cs="Times New Roman"/>
          <w:sz w:val="24"/>
          <w:szCs w:val="24"/>
        </w:rPr>
        <w:t xml:space="preserve"> 2013</w:t>
      </w:r>
      <w:r w:rsidR="004A5D44">
        <w:rPr>
          <w:rFonts w:ascii="Times New Roman" w:hAnsi="Times New Roman" w:cs="Times New Roman"/>
          <w:sz w:val="24"/>
          <w:szCs w:val="24"/>
        </w:rPr>
        <w:t>b</w:t>
      </w:r>
      <w:r w:rsidRPr="000F30CD">
        <w:rPr>
          <w:rFonts w:ascii="Times New Roman" w:hAnsi="Times New Roman" w:cs="Times New Roman"/>
          <w:sz w:val="24"/>
          <w:szCs w:val="24"/>
        </w:rPr>
        <w:t xml:space="preserve">). </w:t>
      </w:r>
    </w:p>
    <w:p w14:paraId="56097BDE" w14:textId="104163F1" w:rsidR="00097737" w:rsidRPr="000F30CD" w:rsidRDefault="00525BFE" w:rsidP="00982148">
      <w:pPr>
        <w:spacing w:line="360" w:lineRule="auto"/>
        <w:rPr>
          <w:rFonts w:ascii="Times New Roman" w:hAnsi="Times New Roman" w:cs="Times New Roman"/>
          <w:sz w:val="24"/>
          <w:szCs w:val="24"/>
        </w:rPr>
      </w:pPr>
      <w:r w:rsidRPr="000F30CD">
        <w:rPr>
          <w:rFonts w:ascii="Times New Roman" w:hAnsi="Times New Roman" w:cs="Times New Roman"/>
          <w:sz w:val="24"/>
          <w:szCs w:val="24"/>
        </w:rPr>
        <w:t xml:space="preserve">Nearly all heron species feed at times by standing and </w:t>
      </w:r>
      <w:r w:rsidR="00150EBD" w:rsidRPr="000F30CD">
        <w:rPr>
          <w:rFonts w:ascii="Times New Roman" w:hAnsi="Times New Roman" w:cs="Times New Roman"/>
          <w:sz w:val="24"/>
          <w:szCs w:val="24"/>
        </w:rPr>
        <w:t>waiting</w:t>
      </w:r>
      <w:r w:rsidRPr="000F30CD">
        <w:rPr>
          <w:rFonts w:ascii="Times New Roman" w:hAnsi="Times New Roman" w:cs="Times New Roman"/>
          <w:sz w:val="24"/>
          <w:szCs w:val="24"/>
        </w:rPr>
        <w:t xml:space="preserve"> for prey and by walking slowly after prey. But they also may use their feet, head, wings, or full body in various</w:t>
      </w:r>
      <w:r w:rsidR="00150EBD" w:rsidRPr="000F30CD">
        <w:rPr>
          <w:rFonts w:ascii="Times New Roman" w:hAnsi="Times New Roman" w:cs="Times New Roman"/>
          <w:sz w:val="24"/>
          <w:szCs w:val="24"/>
        </w:rPr>
        <w:t xml:space="preserve"> ways to access particular prey </w:t>
      </w:r>
      <w:r w:rsidRPr="000F30CD">
        <w:rPr>
          <w:rFonts w:ascii="Times New Roman" w:hAnsi="Times New Roman" w:cs="Times New Roman"/>
          <w:sz w:val="24"/>
          <w:szCs w:val="24"/>
        </w:rPr>
        <w:t>opportunities (Kushlan</w:t>
      </w:r>
      <w:r w:rsidR="00A03887">
        <w:rPr>
          <w:rFonts w:ascii="Times New Roman" w:hAnsi="Times New Roman" w:cs="Times New Roman"/>
          <w:sz w:val="24"/>
          <w:szCs w:val="24"/>
        </w:rPr>
        <w:t>,</w:t>
      </w:r>
      <w:r w:rsidRPr="000F30CD">
        <w:rPr>
          <w:rFonts w:ascii="Times New Roman" w:hAnsi="Times New Roman" w:cs="Times New Roman"/>
          <w:sz w:val="24"/>
          <w:szCs w:val="24"/>
        </w:rPr>
        <w:t xml:space="preserve"> 2011).</w:t>
      </w:r>
      <w:r w:rsidR="00097737" w:rsidRPr="000F30CD">
        <w:rPr>
          <w:rFonts w:ascii="Times New Roman" w:hAnsi="Times New Roman" w:cs="Times New Roman"/>
          <w:sz w:val="24"/>
          <w:szCs w:val="24"/>
        </w:rPr>
        <w:t xml:space="preserve"> The </w:t>
      </w:r>
      <w:r w:rsidR="0021419B" w:rsidRPr="000F30CD">
        <w:rPr>
          <w:rFonts w:ascii="Times New Roman" w:hAnsi="Times New Roman" w:cs="Times New Roman"/>
          <w:sz w:val="24"/>
          <w:szCs w:val="24"/>
        </w:rPr>
        <w:t>r</w:t>
      </w:r>
      <w:r w:rsidR="00097737" w:rsidRPr="000F30CD">
        <w:rPr>
          <w:rFonts w:ascii="Times New Roman" w:hAnsi="Times New Roman" w:cs="Times New Roman"/>
          <w:sz w:val="24"/>
          <w:szCs w:val="24"/>
        </w:rPr>
        <w:t xml:space="preserve">eddish </w:t>
      </w:r>
      <w:r w:rsidR="0021419B" w:rsidRPr="000F30CD">
        <w:rPr>
          <w:rFonts w:ascii="Times New Roman" w:hAnsi="Times New Roman" w:cs="Times New Roman"/>
          <w:sz w:val="24"/>
          <w:szCs w:val="24"/>
        </w:rPr>
        <w:t>e</w:t>
      </w:r>
      <w:r w:rsidR="00150EBD" w:rsidRPr="000F30CD">
        <w:rPr>
          <w:rFonts w:ascii="Times New Roman" w:hAnsi="Times New Roman" w:cs="Times New Roman"/>
          <w:sz w:val="24"/>
          <w:szCs w:val="24"/>
        </w:rPr>
        <w:t xml:space="preserve">gret actively pursues its prey by chasing schools of fish in shallow waters, an adaptation that allows it to forage in the shallow flats typical of its coastal habitat (Lowther </w:t>
      </w:r>
      <w:r w:rsidR="00327C59">
        <w:rPr>
          <w:rFonts w:ascii="Times New Roman" w:hAnsi="Times New Roman" w:cs="Times New Roman"/>
          <w:sz w:val="24"/>
          <w:szCs w:val="24"/>
        </w:rPr>
        <w:t>&amp;</w:t>
      </w:r>
      <w:r w:rsidR="00327C59" w:rsidRPr="000F30CD">
        <w:rPr>
          <w:rFonts w:ascii="Times New Roman" w:hAnsi="Times New Roman" w:cs="Times New Roman"/>
          <w:sz w:val="24"/>
          <w:szCs w:val="24"/>
        </w:rPr>
        <w:t xml:space="preserve"> </w:t>
      </w:r>
      <w:r w:rsidR="00150EBD" w:rsidRPr="000F30CD">
        <w:rPr>
          <w:rFonts w:ascii="Times New Roman" w:hAnsi="Times New Roman" w:cs="Times New Roman"/>
          <w:sz w:val="24"/>
          <w:szCs w:val="24"/>
        </w:rPr>
        <w:t>Paul</w:t>
      </w:r>
      <w:r w:rsidR="00A03887">
        <w:rPr>
          <w:rFonts w:ascii="Times New Roman" w:hAnsi="Times New Roman" w:cs="Times New Roman"/>
          <w:sz w:val="24"/>
          <w:szCs w:val="24"/>
        </w:rPr>
        <w:t>,</w:t>
      </w:r>
      <w:r w:rsidR="00150EBD" w:rsidRPr="000F30CD">
        <w:rPr>
          <w:rFonts w:ascii="Times New Roman" w:hAnsi="Times New Roman" w:cs="Times New Roman"/>
          <w:sz w:val="24"/>
          <w:szCs w:val="24"/>
        </w:rPr>
        <w:t xml:space="preserve"> 2002). </w:t>
      </w:r>
      <w:r w:rsidR="00D91437" w:rsidRPr="000F30CD">
        <w:rPr>
          <w:rFonts w:ascii="Times New Roman" w:hAnsi="Times New Roman" w:cs="Times New Roman"/>
          <w:sz w:val="24"/>
          <w:szCs w:val="24"/>
        </w:rPr>
        <w:t>Other egret specie</w:t>
      </w:r>
      <w:r w:rsidR="00327C59">
        <w:rPr>
          <w:rFonts w:ascii="Times New Roman" w:hAnsi="Times New Roman" w:cs="Times New Roman"/>
          <w:sz w:val="24"/>
          <w:szCs w:val="24"/>
        </w:rPr>
        <w:t>s</w:t>
      </w:r>
      <w:r w:rsidR="00D91437" w:rsidRPr="000F30CD">
        <w:rPr>
          <w:rFonts w:ascii="Times New Roman" w:hAnsi="Times New Roman" w:cs="Times New Roman"/>
          <w:sz w:val="24"/>
          <w:szCs w:val="24"/>
        </w:rPr>
        <w:t xml:space="preserve"> are also</w:t>
      </w:r>
      <w:r w:rsidR="00097737" w:rsidRPr="000F30CD">
        <w:rPr>
          <w:rFonts w:ascii="Times New Roman" w:hAnsi="Times New Roman" w:cs="Times New Roman"/>
          <w:sz w:val="24"/>
          <w:szCs w:val="24"/>
        </w:rPr>
        <w:t xml:space="preserve"> active foragers; they stalk wetland fish, </w:t>
      </w:r>
      <w:r w:rsidR="00150EBD" w:rsidRPr="000F30CD">
        <w:rPr>
          <w:rFonts w:ascii="Times New Roman" w:hAnsi="Times New Roman" w:cs="Times New Roman"/>
          <w:sz w:val="24"/>
          <w:szCs w:val="24"/>
        </w:rPr>
        <w:t>vertebrate and invertebrate prey</w:t>
      </w:r>
      <w:r w:rsidR="00D91437" w:rsidRPr="000F30CD">
        <w:rPr>
          <w:rFonts w:ascii="Times New Roman" w:hAnsi="Times New Roman" w:cs="Times New Roman"/>
          <w:sz w:val="24"/>
          <w:szCs w:val="24"/>
        </w:rPr>
        <w:t xml:space="preserve"> (Trocki </w:t>
      </w:r>
      <w:r w:rsidR="00327C59">
        <w:rPr>
          <w:rFonts w:ascii="Times New Roman" w:hAnsi="Times New Roman" w:cs="Times New Roman"/>
          <w:sz w:val="24"/>
          <w:szCs w:val="24"/>
        </w:rPr>
        <w:t>&amp;</w:t>
      </w:r>
      <w:r w:rsidR="00327C59" w:rsidRPr="000F30CD">
        <w:rPr>
          <w:rFonts w:ascii="Times New Roman" w:hAnsi="Times New Roman" w:cs="Times New Roman"/>
          <w:sz w:val="24"/>
          <w:szCs w:val="24"/>
        </w:rPr>
        <w:t xml:space="preserve"> </w:t>
      </w:r>
      <w:r w:rsidR="00D91437" w:rsidRPr="000F30CD">
        <w:rPr>
          <w:rFonts w:ascii="Times New Roman" w:hAnsi="Times New Roman" w:cs="Times New Roman"/>
          <w:sz w:val="24"/>
          <w:szCs w:val="24"/>
        </w:rPr>
        <w:t>Paton</w:t>
      </w:r>
      <w:r w:rsidR="00A03887">
        <w:rPr>
          <w:rFonts w:ascii="Times New Roman" w:hAnsi="Times New Roman" w:cs="Times New Roman"/>
          <w:sz w:val="24"/>
          <w:szCs w:val="24"/>
        </w:rPr>
        <w:t>,</w:t>
      </w:r>
      <w:r w:rsidR="00D91437" w:rsidRPr="000F30CD">
        <w:rPr>
          <w:rFonts w:ascii="Times New Roman" w:hAnsi="Times New Roman" w:cs="Times New Roman"/>
          <w:sz w:val="24"/>
          <w:szCs w:val="24"/>
        </w:rPr>
        <w:t xml:space="preserve"> 2006)</w:t>
      </w:r>
      <w:r w:rsidR="00150EBD" w:rsidRPr="000F30CD">
        <w:rPr>
          <w:rFonts w:ascii="Times New Roman" w:hAnsi="Times New Roman" w:cs="Times New Roman"/>
          <w:sz w:val="24"/>
          <w:szCs w:val="24"/>
        </w:rPr>
        <w:t>.</w:t>
      </w:r>
      <w:r w:rsidR="00097737" w:rsidRPr="000F30CD">
        <w:rPr>
          <w:rFonts w:ascii="Times New Roman" w:hAnsi="Times New Roman" w:cs="Times New Roman"/>
        </w:rPr>
        <w:t xml:space="preserve"> </w:t>
      </w:r>
      <w:r w:rsidR="00097737" w:rsidRPr="000F30CD">
        <w:rPr>
          <w:rFonts w:ascii="Times New Roman" w:hAnsi="Times New Roman" w:cs="Times New Roman"/>
          <w:sz w:val="24"/>
          <w:szCs w:val="24"/>
        </w:rPr>
        <w:t xml:space="preserve">The white ibis preys primarily on aquatic crustaceans and insects in both wetland and upland habitats (Bjork </w:t>
      </w:r>
      <w:r w:rsidR="00327C59">
        <w:rPr>
          <w:rFonts w:ascii="Times New Roman" w:hAnsi="Times New Roman" w:cs="Times New Roman"/>
          <w:sz w:val="24"/>
          <w:szCs w:val="24"/>
        </w:rPr>
        <w:t>&amp;</w:t>
      </w:r>
      <w:r w:rsidR="00327C59" w:rsidRPr="000F30CD">
        <w:rPr>
          <w:rFonts w:ascii="Times New Roman" w:hAnsi="Times New Roman" w:cs="Times New Roman"/>
          <w:sz w:val="24"/>
          <w:szCs w:val="24"/>
        </w:rPr>
        <w:t xml:space="preserve"> </w:t>
      </w:r>
      <w:r w:rsidR="00097737" w:rsidRPr="000F30CD">
        <w:rPr>
          <w:rFonts w:ascii="Times New Roman" w:hAnsi="Times New Roman" w:cs="Times New Roman"/>
          <w:sz w:val="24"/>
          <w:szCs w:val="24"/>
        </w:rPr>
        <w:t>Powell</w:t>
      </w:r>
      <w:r w:rsidR="00A03887">
        <w:rPr>
          <w:rFonts w:ascii="Times New Roman" w:hAnsi="Times New Roman" w:cs="Times New Roman"/>
          <w:sz w:val="24"/>
          <w:szCs w:val="24"/>
        </w:rPr>
        <w:t>,</w:t>
      </w:r>
      <w:r w:rsidR="00097737" w:rsidRPr="000F30CD">
        <w:rPr>
          <w:rFonts w:ascii="Times New Roman" w:hAnsi="Times New Roman" w:cs="Times New Roman"/>
          <w:sz w:val="24"/>
          <w:szCs w:val="24"/>
        </w:rPr>
        <w:t xml:space="preserve"> 1996).</w:t>
      </w:r>
    </w:p>
    <w:p w14:paraId="3ECE8E3A" w14:textId="69D48738" w:rsidR="007164E9" w:rsidRPr="000F30CD" w:rsidRDefault="007164E9" w:rsidP="00982148">
      <w:pPr>
        <w:spacing w:line="360" w:lineRule="auto"/>
        <w:rPr>
          <w:rFonts w:ascii="Times New Roman" w:hAnsi="Times New Roman" w:cs="Times New Roman"/>
          <w:sz w:val="24"/>
          <w:szCs w:val="24"/>
        </w:rPr>
      </w:pPr>
      <w:r w:rsidRPr="000F30CD">
        <w:rPr>
          <w:rFonts w:ascii="Times New Roman" w:hAnsi="Times New Roman" w:cs="Times New Roman"/>
          <w:sz w:val="24"/>
          <w:szCs w:val="24"/>
        </w:rPr>
        <w:t>Diving birds, however, typically dive or p</w:t>
      </w:r>
      <w:r w:rsidR="00E51EB6" w:rsidRPr="000F30CD">
        <w:rPr>
          <w:rFonts w:ascii="Times New Roman" w:hAnsi="Times New Roman" w:cs="Times New Roman"/>
          <w:sz w:val="24"/>
          <w:szCs w:val="24"/>
        </w:rPr>
        <w:t xml:space="preserve">lunge underwater to catch fish. Both the Double-Crested Cormorant and Anhinga feed primarily on fish, but also eat insects, crustaceans and amphibians. The Double-Crested Cormorants generally feed in shallow water that is less than 8 m deep and within 5 km of shore. They may swallow small fish while underwater, but they bring </w:t>
      </w:r>
      <w:r w:rsidR="00E51EB6" w:rsidRPr="000F30CD">
        <w:rPr>
          <w:rFonts w:ascii="Times New Roman" w:hAnsi="Times New Roman" w:cs="Times New Roman"/>
          <w:sz w:val="24"/>
          <w:szCs w:val="24"/>
        </w:rPr>
        <w:lastRenderedPageBreak/>
        <w:t>lar</w:t>
      </w:r>
      <w:r w:rsidR="002442A9" w:rsidRPr="000F30CD">
        <w:rPr>
          <w:rFonts w:ascii="Times New Roman" w:hAnsi="Times New Roman" w:cs="Times New Roman"/>
          <w:sz w:val="24"/>
          <w:szCs w:val="24"/>
        </w:rPr>
        <w:t>ger prey up to the surface</w:t>
      </w:r>
      <w:r w:rsidR="00E51EB6" w:rsidRPr="000F30CD">
        <w:rPr>
          <w:rFonts w:ascii="Times New Roman" w:hAnsi="Times New Roman" w:cs="Times New Roman"/>
          <w:sz w:val="24"/>
          <w:szCs w:val="24"/>
        </w:rPr>
        <w:t xml:space="preserve"> before consuming them</w:t>
      </w:r>
      <w:r w:rsidR="002442A9" w:rsidRPr="000F30CD">
        <w:rPr>
          <w:rFonts w:ascii="Times New Roman" w:hAnsi="Times New Roman" w:cs="Times New Roman"/>
          <w:sz w:val="24"/>
          <w:szCs w:val="24"/>
        </w:rPr>
        <w:t xml:space="preserve"> (Kearns</w:t>
      </w:r>
      <w:r w:rsidR="00A03887">
        <w:rPr>
          <w:rFonts w:ascii="Times New Roman" w:hAnsi="Times New Roman" w:cs="Times New Roman"/>
          <w:sz w:val="24"/>
          <w:szCs w:val="24"/>
        </w:rPr>
        <w:t>,</w:t>
      </w:r>
      <w:r w:rsidR="002442A9" w:rsidRPr="000F30CD">
        <w:rPr>
          <w:rFonts w:ascii="Times New Roman" w:hAnsi="Times New Roman" w:cs="Times New Roman"/>
          <w:sz w:val="24"/>
          <w:szCs w:val="24"/>
        </w:rPr>
        <w:t xml:space="preserve"> 2009). The Anhinga is not a particularly fast swimmer, however, they are still effective aquatic hunters.</w:t>
      </w:r>
      <w:r w:rsidR="007E509D">
        <w:rPr>
          <w:rFonts w:ascii="Times New Roman" w:hAnsi="Times New Roman" w:cs="Times New Roman"/>
          <w:sz w:val="24"/>
          <w:szCs w:val="24"/>
        </w:rPr>
        <w:t xml:space="preserve"> </w:t>
      </w:r>
      <w:r w:rsidR="002442A9" w:rsidRPr="000F30CD">
        <w:rPr>
          <w:rFonts w:ascii="Times New Roman" w:hAnsi="Times New Roman" w:cs="Times New Roman"/>
          <w:sz w:val="24"/>
          <w:szCs w:val="24"/>
        </w:rPr>
        <w:t>They target slower-moving species of fish and stalk them underwater, and using its long neck, it spears the fish with its pointed beak, and brings the catch to the surface to swallow (Owre, 1967)</w:t>
      </w:r>
      <w:r w:rsidR="00577DCE" w:rsidRPr="000F30CD">
        <w:rPr>
          <w:rFonts w:ascii="Times New Roman" w:hAnsi="Times New Roman" w:cs="Times New Roman"/>
          <w:sz w:val="24"/>
          <w:szCs w:val="24"/>
        </w:rPr>
        <w:t>. The Brown Pelican is a plunge diver. If the dive is successful, the pelican will use its gular pouch to squeeze out and release water before swallowing the captured prey (FWC</w:t>
      </w:r>
      <w:r w:rsidR="00A03887">
        <w:rPr>
          <w:rFonts w:ascii="Times New Roman" w:hAnsi="Times New Roman" w:cs="Times New Roman"/>
          <w:sz w:val="24"/>
          <w:szCs w:val="24"/>
        </w:rPr>
        <w:t>,</w:t>
      </w:r>
      <w:r w:rsidR="00577DCE" w:rsidRPr="000F30CD">
        <w:rPr>
          <w:rFonts w:ascii="Times New Roman" w:hAnsi="Times New Roman" w:cs="Times New Roman"/>
          <w:sz w:val="24"/>
          <w:szCs w:val="24"/>
        </w:rPr>
        <w:t xml:space="preserve"> 2013</w:t>
      </w:r>
      <w:r w:rsidR="004A5D44">
        <w:rPr>
          <w:rFonts w:ascii="Times New Roman" w:hAnsi="Times New Roman" w:cs="Times New Roman"/>
          <w:sz w:val="24"/>
          <w:szCs w:val="24"/>
        </w:rPr>
        <w:t>a</w:t>
      </w:r>
      <w:r w:rsidR="00577DCE" w:rsidRPr="000F30CD">
        <w:rPr>
          <w:rFonts w:ascii="Times New Roman" w:hAnsi="Times New Roman" w:cs="Times New Roman"/>
          <w:sz w:val="24"/>
          <w:szCs w:val="24"/>
        </w:rPr>
        <w:t xml:space="preserve">). </w:t>
      </w:r>
      <w:r w:rsidRPr="000F30CD">
        <w:rPr>
          <w:rFonts w:ascii="Times New Roman" w:hAnsi="Times New Roman" w:cs="Times New Roman"/>
          <w:sz w:val="24"/>
          <w:szCs w:val="24"/>
        </w:rPr>
        <w:t xml:space="preserve">The plumage of </w:t>
      </w:r>
      <w:r w:rsidR="00577DCE" w:rsidRPr="000F30CD">
        <w:rPr>
          <w:rFonts w:ascii="Times New Roman" w:hAnsi="Times New Roman" w:cs="Times New Roman"/>
          <w:sz w:val="24"/>
          <w:szCs w:val="24"/>
        </w:rPr>
        <w:t>the</w:t>
      </w:r>
      <w:r w:rsidR="00363D1B">
        <w:rPr>
          <w:rFonts w:ascii="Times New Roman" w:hAnsi="Times New Roman" w:cs="Times New Roman"/>
          <w:sz w:val="24"/>
          <w:szCs w:val="24"/>
        </w:rPr>
        <w:t>se three</w:t>
      </w:r>
      <w:r w:rsidR="00577DCE" w:rsidRPr="000F30CD">
        <w:rPr>
          <w:rFonts w:ascii="Times New Roman" w:hAnsi="Times New Roman" w:cs="Times New Roman"/>
          <w:sz w:val="24"/>
          <w:szCs w:val="24"/>
        </w:rPr>
        <w:t xml:space="preserve"> </w:t>
      </w:r>
      <w:r w:rsidRPr="000F30CD">
        <w:rPr>
          <w:rFonts w:ascii="Times New Roman" w:hAnsi="Times New Roman" w:cs="Times New Roman"/>
          <w:sz w:val="24"/>
          <w:szCs w:val="24"/>
        </w:rPr>
        <w:t xml:space="preserve">diving birds is not water resistant, a characteristic that is </w:t>
      </w:r>
      <w:r w:rsidR="00363D1B">
        <w:rPr>
          <w:rFonts w:ascii="Times New Roman" w:hAnsi="Times New Roman" w:cs="Times New Roman"/>
          <w:sz w:val="24"/>
          <w:szCs w:val="24"/>
        </w:rPr>
        <w:t>rare</w:t>
      </w:r>
      <w:r w:rsidR="00363D1B" w:rsidRPr="000F30CD">
        <w:rPr>
          <w:rFonts w:ascii="Times New Roman" w:hAnsi="Times New Roman" w:cs="Times New Roman"/>
          <w:sz w:val="24"/>
          <w:szCs w:val="24"/>
        </w:rPr>
        <w:t xml:space="preserve"> </w:t>
      </w:r>
      <w:r w:rsidRPr="000F30CD">
        <w:rPr>
          <w:rFonts w:ascii="Times New Roman" w:hAnsi="Times New Roman" w:cs="Times New Roman"/>
          <w:sz w:val="24"/>
          <w:szCs w:val="24"/>
        </w:rPr>
        <w:t xml:space="preserve">among waterbirds and allows them to sink and dive with ease. </w:t>
      </w:r>
    </w:p>
    <w:p w14:paraId="15331273" w14:textId="020B15CE" w:rsidR="007164E9" w:rsidRPr="000F30CD" w:rsidRDefault="007164E9" w:rsidP="00982148">
      <w:pPr>
        <w:pStyle w:val="Heading1"/>
        <w:numPr>
          <w:ilvl w:val="0"/>
          <w:numId w:val="30"/>
        </w:numPr>
        <w:spacing w:line="360" w:lineRule="auto"/>
        <w:rPr>
          <w:rFonts w:ascii="Times New Roman" w:hAnsi="Times New Roman" w:cs="Times New Roman"/>
          <w:szCs w:val="24"/>
        </w:rPr>
      </w:pPr>
      <w:bookmarkStart w:id="8" w:name="_Toc423360850"/>
      <w:r w:rsidRPr="000F30CD">
        <w:rPr>
          <w:rFonts w:ascii="Times New Roman" w:hAnsi="Times New Roman" w:cs="Times New Roman"/>
          <w:szCs w:val="24"/>
        </w:rPr>
        <w:t>Conservation History</w:t>
      </w:r>
      <w:bookmarkEnd w:id="8"/>
      <w:r w:rsidR="00F61624" w:rsidRPr="000F30CD">
        <w:rPr>
          <w:rFonts w:ascii="Times New Roman" w:hAnsi="Times New Roman" w:cs="Times New Roman"/>
          <w:szCs w:val="24"/>
        </w:rPr>
        <w:t xml:space="preserve"> </w:t>
      </w:r>
    </w:p>
    <w:p w14:paraId="63579546" w14:textId="1CD5C603" w:rsidR="007164E9" w:rsidRPr="000F30CD" w:rsidRDefault="007164E9" w:rsidP="00982148">
      <w:pPr>
        <w:spacing w:line="360" w:lineRule="auto"/>
        <w:rPr>
          <w:rFonts w:ascii="Times New Roman" w:hAnsi="Times New Roman" w:cs="Times New Roman"/>
          <w:sz w:val="24"/>
          <w:szCs w:val="24"/>
        </w:rPr>
      </w:pPr>
      <w:r w:rsidRPr="000F30CD">
        <w:rPr>
          <w:rFonts w:ascii="Times New Roman" w:hAnsi="Times New Roman" w:cs="Times New Roman"/>
          <w:sz w:val="24"/>
          <w:szCs w:val="24"/>
        </w:rPr>
        <w:t>Hunting for both plumes and foo</w:t>
      </w:r>
      <w:r w:rsidR="00AC4B62" w:rsidRPr="000F30CD">
        <w:rPr>
          <w:rFonts w:ascii="Times New Roman" w:hAnsi="Times New Roman" w:cs="Times New Roman"/>
          <w:sz w:val="24"/>
          <w:szCs w:val="24"/>
        </w:rPr>
        <w:t>d had a devastating impact on</w:t>
      </w:r>
      <w:r w:rsidRPr="000F30CD">
        <w:rPr>
          <w:rFonts w:ascii="Times New Roman" w:hAnsi="Times New Roman" w:cs="Times New Roman"/>
          <w:sz w:val="24"/>
          <w:szCs w:val="24"/>
        </w:rPr>
        <w:t xml:space="preserve"> wading and diving bird populations both from direct take and from recurring disturbance to their breeding locations (FWC</w:t>
      </w:r>
      <w:r w:rsidR="00A03887">
        <w:rPr>
          <w:rFonts w:ascii="Times New Roman" w:hAnsi="Times New Roman" w:cs="Times New Roman"/>
          <w:sz w:val="24"/>
          <w:szCs w:val="24"/>
        </w:rPr>
        <w:t>,</w:t>
      </w:r>
      <w:r w:rsidRPr="000F30CD">
        <w:rPr>
          <w:rFonts w:ascii="Times New Roman" w:hAnsi="Times New Roman" w:cs="Times New Roman"/>
          <w:sz w:val="24"/>
          <w:szCs w:val="24"/>
        </w:rPr>
        <w:t xml:space="preserve"> 2013). This impact was reduced in 1918 with the establishment of the Migratory Bird Treaty Act (16 U.S.C 703-711). This provided measures to prohibit the take of birds, nests, or eggs, native to North America, including all of the wading and diving birds discussed in this management strategy. Many of these species have added protection through their listing on Florida’s Endangered and Threatened Species List (FWCa</w:t>
      </w:r>
      <w:r w:rsidR="00A03887">
        <w:rPr>
          <w:rFonts w:ascii="Times New Roman" w:hAnsi="Times New Roman" w:cs="Times New Roman"/>
          <w:sz w:val="24"/>
          <w:szCs w:val="24"/>
        </w:rPr>
        <w:t>,</w:t>
      </w:r>
      <w:r w:rsidRPr="000F30CD">
        <w:rPr>
          <w:rFonts w:ascii="Times New Roman" w:hAnsi="Times New Roman" w:cs="Times New Roman"/>
          <w:sz w:val="24"/>
          <w:szCs w:val="24"/>
        </w:rPr>
        <w:t xml:space="preserve"> 2015). </w:t>
      </w:r>
    </w:p>
    <w:p w14:paraId="320693EB" w14:textId="54D5F65A" w:rsidR="007164E9" w:rsidRPr="000F30CD" w:rsidRDefault="007164E9" w:rsidP="00982148">
      <w:pPr>
        <w:spacing w:line="360" w:lineRule="auto"/>
        <w:rPr>
          <w:rFonts w:ascii="Times New Roman" w:hAnsi="Times New Roman" w:cs="Times New Roman"/>
          <w:sz w:val="24"/>
          <w:szCs w:val="24"/>
        </w:rPr>
      </w:pPr>
      <w:r w:rsidRPr="000F30CD">
        <w:rPr>
          <w:rFonts w:ascii="Times New Roman" w:hAnsi="Times New Roman" w:cs="Times New Roman"/>
          <w:sz w:val="24"/>
          <w:szCs w:val="24"/>
        </w:rPr>
        <w:t>In the 1950’s and 1960’s, the use of chlorinated hydrocarbon pesticides, predominantly, dichlorodiphenyltrichloroethane (DDT), became popular. Research being conducted during this time period showed that DDT was harmful to bird populations both through a reduced reproductive success and direct toxic intake from their prey. In 1972</w:t>
      </w:r>
      <w:r w:rsidR="00363D1B">
        <w:rPr>
          <w:rFonts w:ascii="Times New Roman" w:hAnsi="Times New Roman" w:cs="Times New Roman"/>
          <w:sz w:val="24"/>
          <w:szCs w:val="24"/>
        </w:rPr>
        <w:t>,</w:t>
      </w:r>
      <w:r w:rsidRPr="000F30CD">
        <w:rPr>
          <w:rFonts w:ascii="Times New Roman" w:hAnsi="Times New Roman" w:cs="Times New Roman"/>
          <w:sz w:val="24"/>
          <w:szCs w:val="24"/>
        </w:rPr>
        <w:t xml:space="preserve"> the United States Environmental Protection Agency banned the use of DDT allowing for the recovery of the wading and diving bird populations (FWC</w:t>
      </w:r>
      <w:r w:rsidR="00A03887">
        <w:rPr>
          <w:rFonts w:ascii="Times New Roman" w:hAnsi="Times New Roman" w:cs="Times New Roman"/>
          <w:sz w:val="24"/>
          <w:szCs w:val="24"/>
        </w:rPr>
        <w:t>,</w:t>
      </w:r>
      <w:r w:rsidRPr="000F30CD">
        <w:rPr>
          <w:rFonts w:ascii="Times New Roman" w:hAnsi="Times New Roman" w:cs="Times New Roman"/>
          <w:sz w:val="24"/>
          <w:szCs w:val="24"/>
        </w:rPr>
        <w:t xml:space="preserve"> 2013). </w:t>
      </w:r>
    </w:p>
    <w:p w14:paraId="41657104" w14:textId="521183F7" w:rsidR="007164E9" w:rsidRPr="000F30CD" w:rsidRDefault="007164E9" w:rsidP="00982148">
      <w:pPr>
        <w:spacing w:line="360" w:lineRule="auto"/>
        <w:rPr>
          <w:rFonts w:ascii="Times New Roman" w:hAnsi="Times New Roman" w:cs="Times New Roman"/>
          <w:sz w:val="24"/>
          <w:szCs w:val="24"/>
        </w:rPr>
      </w:pPr>
      <w:r w:rsidRPr="000F30CD">
        <w:rPr>
          <w:rFonts w:ascii="Times New Roman" w:hAnsi="Times New Roman" w:cs="Times New Roman"/>
          <w:sz w:val="24"/>
          <w:szCs w:val="24"/>
        </w:rPr>
        <w:t>Several organizations work to implement protective measures for wading and diving bird habitats in the South Florida regions. These include local government agencies, Everglades National Park, USFWS, and Audubon Florida. Conservation planning by The North American Waterbird Conservation Plan and the Southeast United States Waterbird Conservation Plan both identify goals and prioriti</w:t>
      </w:r>
      <w:r w:rsidR="004A5D44">
        <w:rPr>
          <w:rFonts w:ascii="Times New Roman" w:hAnsi="Times New Roman" w:cs="Times New Roman"/>
          <w:sz w:val="24"/>
          <w:szCs w:val="24"/>
        </w:rPr>
        <w:t xml:space="preserve">es for wading and diving birds. </w:t>
      </w:r>
      <w:r w:rsidRPr="000F30CD">
        <w:rPr>
          <w:rFonts w:ascii="Times New Roman" w:hAnsi="Times New Roman" w:cs="Times New Roman"/>
          <w:sz w:val="24"/>
          <w:szCs w:val="24"/>
        </w:rPr>
        <w:t>Wading and diving bird habitats are also protected by federal and state regulations. Both the Clean Water Act (CWA) and Florida’s Environmental Resource Permit (ERP) Program regulate the activities involved in surface waters and minimize the adverse impacts to wetlands, including Estero Bay.</w:t>
      </w:r>
      <w:r w:rsidR="007E509D">
        <w:rPr>
          <w:rFonts w:ascii="Times New Roman" w:hAnsi="Times New Roman" w:cs="Times New Roman"/>
          <w:sz w:val="24"/>
          <w:szCs w:val="24"/>
        </w:rPr>
        <w:t xml:space="preserve"> </w:t>
      </w:r>
      <w:r w:rsidRPr="000F30CD">
        <w:rPr>
          <w:rFonts w:ascii="Times New Roman" w:hAnsi="Times New Roman" w:cs="Times New Roman"/>
          <w:sz w:val="24"/>
          <w:szCs w:val="24"/>
        </w:rPr>
        <w:t xml:space="preserve">Site-specific protection of </w:t>
      </w:r>
      <w:r w:rsidRPr="000F30CD">
        <w:rPr>
          <w:rFonts w:ascii="Times New Roman" w:hAnsi="Times New Roman" w:cs="Times New Roman"/>
          <w:sz w:val="24"/>
          <w:szCs w:val="24"/>
        </w:rPr>
        <w:lastRenderedPageBreak/>
        <w:t>nesting and foraging habitats for wading and diving birds is carried out by</w:t>
      </w:r>
      <w:r w:rsidR="0021419B" w:rsidRPr="000F30CD">
        <w:rPr>
          <w:rFonts w:ascii="Times New Roman" w:hAnsi="Times New Roman" w:cs="Times New Roman"/>
          <w:sz w:val="24"/>
          <w:szCs w:val="24"/>
        </w:rPr>
        <w:t xml:space="preserve"> EBAP and</w:t>
      </w:r>
      <w:r w:rsidRPr="000F30CD">
        <w:rPr>
          <w:rFonts w:ascii="Times New Roman" w:hAnsi="Times New Roman" w:cs="Times New Roman"/>
          <w:sz w:val="24"/>
          <w:szCs w:val="24"/>
        </w:rPr>
        <w:t xml:space="preserve"> Estero Bay Preserve State Park</w:t>
      </w:r>
      <w:r w:rsidR="00633EAD" w:rsidRPr="000F30CD">
        <w:rPr>
          <w:rFonts w:ascii="Times New Roman" w:hAnsi="Times New Roman" w:cs="Times New Roman"/>
          <w:sz w:val="24"/>
          <w:szCs w:val="24"/>
        </w:rPr>
        <w:t xml:space="preserve"> (EBPSP)</w:t>
      </w:r>
      <w:r w:rsidRPr="000F30CD">
        <w:rPr>
          <w:rFonts w:ascii="Times New Roman" w:hAnsi="Times New Roman" w:cs="Times New Roman"/>
          <w:sz w:val="24"/>
          <w:szCs w:val="24"/>
        </w:rPr>
        <w:t>.</w:t>
      </w:r>
      <w:r w:rsidR="007E509D">
        <w:rPr>
          <w:rFonts w:ascii="Times New Roman" w:hAnsi="Times New Roman" w:cs="Times New Roman"/>
          <w:sz w:val="24"/>
          <w:szCs w:val="24"/>
        </w:rPr>
        <w:t xml:space="preserve"> </w:t>
      </w:r>
      <w:r w:rsidRPr="000F30CD">
        <w:rPr>
          <w:rFonts w:ascii="Times New Roman" w:hAnsi="Times New Roman" w:cs="Times New Roman"/>
          <w:sz w:val="24"/>
          <w:szCs w:val="24"/>
        </w:rPr>
        <w:t>Wading and diving birds utilize the nesting ground year after year, and as an aquatic preserve</w:t>
      </w:r>
      <w:r w:rsidR="00D43888" w:rsidRPr="000F30CD">
        <w:rPr>
          <w:rFonts w:ascii="Times New Roman" w:hAnsi="Times New Roman" w:cs="Times New Roman"/>
          <w:sz w:val="24"/>
          <w:szCs w:val="24"/>
        </w:rPr>
        <w:t xml:space="preserve"> and buffer preserve</w:t>
      </w:r>
      <w:r w:rsidRPr="000F30CD">
        <w:rPr>
          <w:rFonts w:ascii="Times New Roman" w:hAnsi="Times New Roman" w:cs="Times New Roman"/>
          <w:sz w:val="24"/>
          <w:szCs w:val="24"/>
        </w:rPr>
        <w:t xml:space="preserve">, protecting these habitats is the main priority for Estero Bay. </w:t>
      </w:r>
    </w:p>
    <w:p w14:paraId="7C2217C4" w14:textId="29AD5D50" w:rsidR="007164E9" w:rsidRPr="00982148" w:rsidRDefault="007164E9" w:rsidP="00982148">
      <w:pPr>
        <w:autoSpaceDE w:val="0"/>
        <w:autoSpaceDN w:val="0"/>
        <w:adjustRightInd w:val="0"/>
        <w:spacing w:after="0" w:line="360" w:lineRule="auto"/>
        <w:rPr>
          <w:rFonts w:ascii="Times New Roman" w:hAnsi="Times New Roman" w:cs="Times New Roman"/>
          <w:sz w:val="24"/>
          <w:szCs w:val="24"/>
        </w:rPr>
      </w:pPr>
      <w:r w:rsidRPr="000F30CD">
        <w:rPr>
          <w:rFonts w:ascii="Times New Roman" w:hAnsi="Times New Roman" w:cs="Times New Roman"/>
          <w:sz w:val="24"/>
          <w:szCs w:val="24"/>
        </w:rPr>
        <w:t>The Florida Fish and Wildlife Conservation Commission (Formerly known as Florida Game and Fresh Water Fish Commission) developed the Coastal Wildlife Conservation Plan which identified wading and diving birds as target groups in need of conservation (Millsap</w:t>
      </w:r>
      <w:r w:rsidR="000C6654">
        <w:rPr>
          <w:rFonts w:ascii="Times New Roman" w:hAnsi="Times New Roman" w:cs="Times New Roman"/>
          <w:sz w:val="24"/>
          <w:szCs w:val="24"/>
        </w:rPr>
        <w:t>, Gore</w:t>
      </w:r>
      <w:r w:rsidR="00456BD4">
        <w:rPr>
          <w:rFonts w:ascii="Times New Roman" w:hAnsi="Times New Roman" w:cs="Times New Roman"/>
          <w:sz w:val="24"/>
          <w:szCs w:val="24"/>
        </w:rPr>
        <w:t xml:space="preserve">, &amp; </w:t>
      </w:r>
      <w:r w:rsidR="000C6654" w:rsidRPr="000C6654">
        <w:rPr>
          <w:rFonts w:ascii="Times New Roman" w:hAnsi="Times New Roman" w:cs="Times New Roman"/>
          <w:sz w:val="24"/>
          <w:szCs w:val="24"/>
        </w:rPr>
        <w:t>Feiertag</w:t>
      </w:r>
      <w:r w:rsidR="00A03887">
        <w:rPr>
          <w:rFonts w:ascii="Times New Roman" w:hAnsi="Times New Roman" w:cs="Times New Roman"/>
          <w:sz w:val="24"/>
          <w:szCs w:val="24"/>
        </w:rPr>
        <w:t>,</w:t>
      </w:r>
      <w:r w:rsidRPr="000F30CD">
        <w:rPr>
          <w:rFonts w:ascii="Times New Roman" w:hAnsi="Times New Roman" w:cs="Times New Roman"/>
          <w:sz w:val="24"/>
          <w:szCs w:val="24"/>
        </w:rPr>
        <w:t xml:space="preserve"> 1991). From this plan, FWC developed the Florida Bird Conservation Initiative to promote the sustainability of native Florida birds and their habitats through conservation planning, delivery of conservation programs, research and monitoring, education and outreach, and public policy (FWC</w:t>
      </w:r>
      <w:r w:rsidR="00A03887">
        <w:rPr>
          <w:rFonts w:ascii="Times New Roman" w:hAnsi="Times New Roman" w:cs="Times New Roman"/>
          <w:sz w:val="24"/>
          <w:szCs w:val="24"/>
        </w:rPr>
        <w:t>,</w:t>
      </w:r>
      <w:r w:rsidRPr="000F30CD">
        <w:rPr>
          <w:rFonts w:ascii="Times New Roman" w:hAnsi="Times New Roman" w:cs="Times New Roman"/>
          <w:sz w:val="24"/>
          <w:szCs w:val="24"/>
        </w:rPr>
        <w:t xml:space="preserve"> 2015</w:t>
      </w:r>
      <w:r w:rsidR="00507EED">
        <w:rPr>
          <w:rFonts w:ascii="Times New Roman" w:hAnsi="Times New Roman" w:cs="Times New Roman"/>
          <w:sz w:val="24"/>
          <w:szCs w:val="24"/>
        </w:rPr>
        <w:t>b</w:t>
      </w:r>
      <w:r w:rsidRPr="000F30CD">
        <w:rPr>
          <w:rFonts w:ascii="Times New Roman" w:hAnsi="Times New Roman" w:cs="Times New Roman"/>
          <w:sz w:val="24"/>
          <w:szCs w:val="24"/>
        </w:rPr>
        <w:t>). The decline of wading and diving bird populations in Sout</w:t>
      </w:r>
      <w:r w:rsidR="00507EED">
        <w:rPr>
          <w:rFonts w:ascii="Times New Roman" w:hAnsi="Times New Roman" w:cs="Times New Roman"/>
          <w:sz w:val="24"/>
          <w:szCs w:val="24"/>
        </w:rPr>
        <w:t>h Florida is well documented (Ro</w:t>
      </w:r>
      <w:r w:rsidRPr="000F30CD">
        <w:rPr>
          <w:rFonts w:ascii="Times New Roman" w:hAnsi="Times New Roman" w:cs="Times New Roman"/>
          <w:sz w:val="24"/>
          <w:szCs w:val="24"/>
        </w:rPr>
        <w:t xml:space="preserve">bertson </w:t>
      </w:r>
      <w:r w:rsidR="00363D1B">
        <w:rPr>
          <w:rFonts w:ascii="Times New Roman" w:hAnsi="Times New Roman" w:cs="Times New Roman"/>
          <w:sz w:val="24"/>
          <w:szCs w:val="24"/>
        </w:rPr>
        <w:t>&amp;</w:t>
      </w:r>
      <w:r w:rsidR="00363D1B" w:rsidRPr="000F30CD">
        <w:rPr>
          <w:rFonts w:ascii="Times New Roman" w:hAnsi="Times New Roman" w:cs="Times New Roman"/>
          <w:sz w:val="24"/>
          <w:szCs w:val="24"/>
        </w:rPr>
        <w:t xml:space="preserve"> </w:t>
      </w:r>
      <w:r w:rsidRPr="000F30CD">
        <w:rPr>
          <w:rFonts w:ascii="Times New Roman" w:hAnsi="Times New Roman" w:cs="Times New Roman"/>
          <w:sz w:val="24"/>
          <w:szCs w:val="24"/>
        </w:rPr>
        <w:t>Kushlan</w:t>
      </w:r>
      <w:r w:rsidR="00A03887">
        <w:rPr>
          <w:rFonts w:ascii="Times New Roman" w:hAnsi="Times New Roman" w:cs="Times New Roman"/>
          <w:sz w:val="24"/>
          <w:szCs w:val="24"/>
        </w:rPr>
        <w:t>,</w:t>
      </w:r>
      <w:r w:rsidRPr="000F30CD">
        <w:rPr>
          <w:rFonts w:ascii="Times New Roman" w:hAnsi="Times New Roman" w:cs="Times New Roman"/>
          <w:sz w:val="24"/>
          <w:szCs w:val="24"/>
        </w:rPr>
        <w:t xml:space="preserve"> 1974, Frederick </w:t>
      </w:r>
      <w:r w:rsidR="00363D1B">
        <w:rPr>
          <w:rFonts w:ascii="Times New Roman" w:hAnsi="Times New Roman" w:cs="Times New Roman"/>
          <w:sz w:val="24"/>
          <w:szCs w:val="24"/>
        </w:rPr>
        <w:t>&amp;</w:t>
      </w:r>
      <w:r w:rsidR="00363D1B" w:rsidRPr="000F30CD">
        <w:rPr>
          <w:rFonts w:ascii="Times New Roman" w:hAnsi="Times New Roman" w:cs="Times New Roman"/>
          <w:sz w:val="24"/>
          <w:szCs w:val="24"/>
        </w:rPr>
        <w:t xml:space="preserve"> </w:t>
      </w:r>
      <w:r w:rsidRPr="000F30CD">
        <w:rPr>
          <w:rFonts w:ascii="Times New Roman" w:hAnsi="Times New Roman" w:cs="Times New Roman"/>
          <w:sz w:val="24"/>
          <w:szCs w:val="24"/>
        </w:rPr>
        <w:t>Collopy</w:t>
      </w:r>
      <w:r w:rsidR="00A03887">
        <w:rPr>
          <w:rFonts w:ascii="Times New Roman" w:hAnsi="Times New Roman" w:cs="Times New Roman"/>
          <w:sz w:val="24"/>
          <w:szCs w:val="24"/>
        </w:rPr>
        <w:t>,</w:t>
      </w:r>
      <w:r w:rsidRPr="000F30CD">
        <w:rPr>
          <w:rFonts w:ascii="Times New Roman" w:hAnsi="Times New Roman" w:cs="Times New Roman"/>
          <w:sz w:val="24"/>
          <w:szCs w:val="24"/>
        </w:rPr>
        <w:t xml:space="preserve"> 198</w:t>
      </w:r>
      <w:r w:rsidR="000C6654">
        <w:rPr>
          <w:rFonts w:ascii="Times New Roman" w:hAnsi="Times New Roman" w:cs="Times New Roman"/>
          <w:sz w:val="24"/>
          <w:szCs w:val="24"/>
        </w:rPr>
        <w:t>9</w:t>
      </w:r>
      <w:r w:rsidRPr="000F30CD">
        <w:rPr>
          <w:rFonts w:ascii="Times New Roman" w:hAnsi="Times New Roman" w:cs="Times New Roman"/>
          <w:sz w:val="24"/>
          <w:szCs w:val="24"/>
        </w:rPr>
        <w:t xml:space="preserve">, </w:t>
      </w:r>
      <w:r w:rsidR="006732D9">
        <w:rPr>
          <w:rFonts w:ascii="Times New Roman" w:hAnsi="Times New Roman" w:cs="Times New Roman"/>
          <w:sz w:val="24"/>
          <w:szCs w:val="24"/>
        </w:rPr>
        <w:t>Frohring, Voorhees, &amp; Kushlan, 1988</w:t>
      </w:r>
      <w:r w:rsidRPr="000F30CD">
        <w:rPr>
          <w:rFonts w:ascii="Times New Roman" w:hAnsi="Times New Roman" w:cs="Times New Roman"/>
          <w:sz w:val="24"/>
          <w:szCs w:val="24"/>
        </w:rPr>
        <w:t>), and habitat degradation (Sizemore et al.</w:t>
      </w:r>
      <w:r w:rsidR="00A03887">
        <w:rPr>
          <w:rFonts w:ascii="Times New Roman" w:hAnsi="Times New Roman" w:cs="Times New Roman"/>
          <w:sz w:val="24"/>
          <w:szCs w:val="24"/>
        </w:rPr>
        <w:t>,</w:t>
      </w:r>
      <w:r w:rsidRPr="000F30CD">
        <w:rPr>
          <w:rFonts w:ascii="Times New Roman" w:hAnsi="Times New Roman" w:cs="Times New Roman"/>
          <w:sz w:val="24"/>
          <w:szCs w:val="24"/>
        </w:rPr>
        <w:t xml:space="preserve"> 2012) and human disturbance to wading and diving birds (Millsap</w:t>
      </w:r>
      <w:r w:rsidR="000C6654">
        <w:rPr>
          <w:rFonts w:ascii="Times New Roman" w:hAnsi="Times New Roman" w:cs="Times New Roman"/>
          <w:sz w:val="24"/>
          <w:szCs w:val="24"/>
        </w:rPr>
        <w:t xml:space="preserve"> et al.,</w:t>
      </w:r>
      <w:r w:rsidRPr="000F30CD">
        <w:rPr>
          <w:rFonts w:ascii="Times New Roman" w:hAnsi="Times New Roman" w:cs="Times New Roman"/>
          <w:sz w:val="24"/>
          <w:szCs w:val="24"/>
        </w:rPr>
        <w:t xml:space="preserve"> 1991) are important factors in this decline.</w:t>
      </w:r>
      <w:r w:rsidR="00982148">
        <w:rPr>
          <w:rFonts w:ascii="Times New Roman" w:hAnsi="Times New Roman" w:cs="Times New Roman"/>
          <w:sz w:val="24"/>
          <w:szCs w:val="24"/>
        </w:rPr>
        <w:t xml:space="preserve"> </w:t>
      </w:r>
    </w:p>
    <w:p w14:paraId="42F6B144" w14:textId="77777777" w:rsidR="007164E9" w:rsidRPr="000F30CD" w:rsidRDefault="007164E9" w:rsidP="00982148">
      <w:pPr>
        <w:pStyle w:val="Heading2"/>
        <w:numPr>
          <w:ilvl w:val="1"/>
          <w:numId w:val="30"/>
        </w:numPr>
        <w:spacing w:line="360" w:lineRule="auto"/>
        <w:rPr>
          <w:rFonts w:ascii="Times New Roman" w:hAnsi="Times New Roman" w:cs="Times New Roman"/>
          <w:bdr w:val="nil"/>
        </w:rPr>
      </w:pPr>
      <w:bookmarkStart w:id="9" w:name="_Toc423360851"/>
      <w:r w:rsidRPr="000F30CD">
        <w:rPr>
          <w:rFonts w:ascii="Times New Roman" w:hAnsi="Times New Roman" w:cs="Times New Roman"/>
          <w:bdr w:val="nil"/>
        </w:rPr>
        <w:t>Habitat Degradation</w:t>
      </w:r>
      <w:bookmarkEnd w:id="9"/>
      <w:r w:rsidRPr="000F30CD">
        <w:rPr>
          <w:rFonts w:ascii="Times New Roman" w:hAnsi="Times New Roman" w:cs="Times New Roman"/>
          <w:bdr w:val="nil"/>
        </w:rPr>
        <w:t xml:space="preserve"> </w:t>
      </w:r>
    </w:p>
    <w:p w14:paraId="0CFB494F" w14:textId="4AE3B6BD" w:rsidR="007164E9" w:rsidRPr="000F30CD" w:rsidRDefault="007164E9" w:rsidP="00982148">
      <w:pPr>
        <w:spacing w:line="360" w:lineRule="auto"/>
        <w:rPr>
          <w:rFonts w:ascii="Times New Roman" w:hAnsi="Times New Roman" w:cs="Times New Roman"/>
          <w:sz w:val="24"/>
          <w:szCs w:val="24"/>
        </w:rPr>
      </w:pPr>
      <w:r w:rsidRPr="000F30CD">
        <w:rPr>
          <w:rFonts w:ascii="Times New Roman" w:hAnsi="Times New Roman" w:cs="Times New Roman"/>
          <w:sz w:val="24"/>
          <w:szCs w:val="24"/>
        </w:rPr>
        <w:t xml:space="preserve">Previous studies have documented that wading and diving birds are sensitive to habitat degradation (Alexander </w:t>
      </w:r>
      <w:r w:rsidR="00363D1B">
        <w:rPr>
          <w:rFonts w:ascii="Times New Roman" w:hAnsi="Times New Roman" w:cs="Times New Roman"/>
          <w:sz w:val="24"/>
          <w:szCs w:val="24"/>
        </w:rPr>
        <w:t>&amp;</w:t>
      </w:r>
      <w:r w:rsidR="00363D1B" w:rsidRPr="000F30CD">
        <w:rPr>
          <w:rFonts w:ascii="Times New Roman" w:hAnsi="Times New Roman" w:cs="Times New Roman"/>
          <w:sz w:val="24"/>
          <w:szCs w:val="24"/>
        </w:rPr>
        <w:t xml:space="preserve"> </w:t>
      </w:r>
      <w:r w:rsidRPr="000F30CD">
        <w:rPr>
          <w:rFonts w:ascii="Times New Roman" w:hAnsi="Times New Roman" w:cs="Times New Roman"/>
          <w:sz w:val="24"/>
          <w:szCs w:val="24"/>
        </w:rPr>
        <w:t>Hepp</w:t>
      </w:r>
      <w:r w:rsidR="00A03887">
        <w:rPr>
          <w:rFonts w:ascii="Times New Roman" w:hAnsi="Times New Roman" w:cs="Times New Roman"/>
          <w:sz w:val="24"/>
          <w:szCs w:val="24"/>
        </w:rPr>
        <w:t>,</w:t>
      </w:r>
      <w:r w:rsidRPr="000F30CD">
        <w:rPr>
          <w:rFonts w:ascii="Times New Roman" w:hAnsi="Times New Roman" w:cs="Times New Roman"/>
          <w:sz w:val="24"/>
          <w:szCs w:val="24"/>
        </w:rPr>
        <w:t xml:space="preserve"> 2014, Ma</w:t>
      </w:r>
      <w:r w:rsidR="009713EC">
        <w:rPr>
          <w:rFonts w:ascii="Times New Roman" w:hAnsi="Times New Roman" w:cs="Times New Roman"/>
          <w:sz w:val="24"/>
          <w:szCs w:val="24"/>
        </w:rPr>
        <w:t>, Cai, Li, &amp; Chen</w:t>
      </w:r>
      <w:r w:rsidR="00A03887">
        <w:rPr>
          <w:rFonts w:ascii="Times New Roman" w:hAnsi="Times New Roman" w:cs="Times New Roman"/>
          <w:sz w:val="24"/>
          <w:szCs w:val="24"/>
        </w:rPr>
        <w:t>,</w:t>
      </w:r>
      <w:r w:rsidRPr="000F30CD">
        <w:rPr>
          <w:rFonts w:ascii="Times New Roman" w:hAnsi="Times New Roman" w:cs="Times New Roman"/>
          <w:sz w:val="24"/>
          <w:szCs w:val="24"/>
        </w:rPr>
        <w:t xml:space="preserve"> 2010). Wetland degradation throughout the </w:t>
      </w:r>
      <w:r w:rsidR="00AC4B62" w:rsidRPr="000F30CD">
        <w:rPr>
          <w:rFonts w:ascii="Times New Roman" w:hAnsi="Times New Roman" w:cs="Times New Roman"/>
          <w:sz w:val="24"/>
          <w:szCs w:val="24"/>
        </w:rPr>
        <w:t xml:space="preserve">Estero Bay </w:t>
      </w:r>
      <w:r w:rsidRPr="000F30CD">
        <w:rPr>
          <w:rFonts w:ascii="Times New Roman" w:hAnsi="Times New Roman" w:cs="Times New Roman"/>
          <w:sz w:val="24"/>
          <w:szCs w:val="24"/>
        </w:rPr>
        <w:t>watershed has occurred, and this is of concern since wading and diving birds are dependent on this ecosystem. Several environmental variables influence habitat use for wading and diving birds and these include hydro</w:t>
      </w:r>
      <w:r w:rsidR="00101484" w:rsidRPr="000F30CD">
        <w:rPr>
          <w:rFonts w:ascii="Times New Roman" w:hAnsi="Times New Roman" w:cs="Times New Roman"/>
          <w:sz w:val="24"/>
          <w:szCs w:val="24"/>
        </w:rPr>
        <w:t>-</w:t>
      </w:r>
      <w:r w:rsidRPr="000F30CD">
        <w:rPr>
          <w:rFonts w:ascii="Times New Roman" w:hAnsi="Times New Roman" w:cs="Times New Roman"/>
          <w:sz w:val="24"/>
          <w:szCs w:val="24"/>
        </w:rPr>
        <w:t>chemical (i</w:t>
      </w:r>
      <w:r w:rsidR="00363D1B">
        <w:rPr>
          <w:rFonts w:ascii="Times New Roman" w:hAnsi="Times New Roman" w:cs="Times New Roman"/>
          <w:sz w:val="24"/>
          <w:szCs w:val="24"/>
        </w:rPr>
        <w:t>.</w:t>
      </w:r>
      <w:r w:rsidRPr="000F30CD">
        <w:rPr>
          <w:rFonts w:ascii="Times New Roman" w:hAnsi="Times New Roman" w:cs="Times New Roman"/>
          <w:sz w:val="24"/>
          <w:szCs w:val="24"/>
        </w:rPr>
        <w:t>e</w:t>
      </w:r>
      <w:r w:rsidR="00363D1B">
        <w:rPr>
          <w:rFonts w:ascii="Times New Roman" w:hAnsi="Times New Roman" w:cs="Times New Roman"/>
          <w:sz w:val="24"/>
          <w:szCs w:val="24"/>
        </w:rPr>
        <w:t>.</w:t>
      </w:r>
      <w:r w:rsidRPr="000F30CD">
        <w:rPr>
          <w:rFonts w:ascii="Times New Roman" w:hAnsi="Times New Roman" w:cs="Times New Roman"/>
          <w:sz w:val="24"/>
          <w:szCs w:val="24"/>
        </w:rPr>
        <w:t>: water quality), structural (i</w:t>
      </w:r>
      <w:r w:rsidR="00363D1B">
        <w:rPr>
          <w:rFonts w:ascii="Times New Roman" w:hAnsi="Times New Roman" w:cs="Times New Roman"/>
          <w:sz w:val="24"/>
          <w:szCs w:val="24"/>
        </w:rPr>
        <w:t>.</w:t>
      </w:r>
      <w:r w:rsidRPr="000F30CD">
        <w:rPr>
          <w:rFonts w:ascii="Times New Roman" w:hAnsi="Times New Roman" w:cs="Times New Roman"/>
          <w:sz w:val="24"/>
          <w:szCs w:val="24"/>
        </w:rPr>
        <w:t>e</w:t>
      </w:r>
      <w:r w:rsidR="00363D1B">
        <w:rPr>
          <w:rFonts w:ascii="Times New Roman" w:hAnsi="Times New Roman" w:cs="Times New Roman"/>
          <w:sz w:val="24"/>
          <w:szCs w:val="24"/>
        </w:rPr>
        <w:t>.</w:t>
      </w:r>
      <w:r w:rsidRPr="000F30CD">
        <w:rPr>
          <w:rFonts w:ascii="Times New Roman" w:hAnsi="Times New Roman" w:cs="Times New Roman"/>
          <w:sz w:val="24"/>
          <w:szCs w:val="24"/>
        </w:rPr>
        <w:t>: wetland size and depth), and anthropogenic (i</w:t>
      </w:r>
      <w:r w:rsidR="00363D1B">
        <w:rPr>
          <w:rFonts w:ascii="Times New Roman" w:hAnsi="Times New Roman" w:cs="Times New Roman"/>
          <w:sz w:val="24"/>
          <w:szCs w:val="24"/>
        </w:rPr>
        <w:t>.</w:t>
      </w:r>
      <w:r w:rsidRPr="000F30CD">
        <w:rPr>
          <w:rFonts w:ascii="Times New Roman" w:hAnsi="Times New Roman" w:cs="Times New Roman"/>
          <w:sz w:val="24"/>
          <w:szCs w:val="24"/>
        </w:rPr>
        <w:t>e</w:t>
      </w:r>
      <w:r w:rsidR="00363D1B">
        <w:rPr>
          <w:rFonts w:ascii="Times New Roman" w:hAnsi="Times New Roman" w:cs="Times New Roman"/>
          <w:sz w:val="24"/>
          <w:szCs w:val="24"/>
        </w:rPr>
        <w:t>.</w:t>
      </w:r>
      <w:r w:rsidR="00507EED">
        <w:rPr>
          <w:rFonts w:ascii="Times New Roman" w:hAnsi="Times New Roman" w:cs="Times New Roman"/>
          <w:sz w:val="24"/>
          <w:szCs w:val="24"/>
        </w:rPr>
        <w:t>: human disturbance) variables.</w:t>
      </w:r>
      <w:r w:rsidRPr="000F30CD">
        <w:rPr>
          <w:rFonts w:ascii="Times New Roman" w:hAnsi="Times New Roman" w:cs="Times New Roman"/>
          <w:sz w:val="24"/>
          <w:szCs w:val="24"/>
        </w:rPr>
        <w:t xml:space="preserve"> With regard to the first two variables, resource monitoring is essential in tracking the habitat quality, and thus, managing the wading and diving bird populations in Estero Bay. Human disturbance is described in more detail below.</w:t>
      </w:r>
    </w:p>
    <w:p w14:paraId="1F3819BE" w14:textId="713ADD85" w:rsidR="007164E9" w:rsidRPr="000F30CD" w:rsidRDefault="007164E9" w:rsidP="00982148">
      <w:pPr>
        <w:pStyle w:val="Heading2"/>
        <w:numPr>
          <w:ilvl w:val="1"/>
          <w:numId w:val="30"/>
        </w:numPr>
        <w:spacing w:line="360" w:lineRule="auto"/>
        <w:rPr>
          <w:rFonts w:ascii="Times New Roman" w:hAnsi="Times New Roman" w:cs="Times New Roman"/>
          <w:bdr w:val="nil"/>
        </w:rPr>
      </w:pPr>
      <w:bookmarkStart w:id="10" w:name="_Toc423360852"/>
      <w:r w:rsidRPr="000F30CD">
        <w:rPr>
          <w:rFonts w:ascii="Times New Roman" w:hAnsi="Times New Roman" w:cs="Times New Roman"/>
          <w:bdr w:val="nil"/>
        </w:rPr>
        <w:lastRenderedPageBreak/>
        <w:t>Human Disturbance</w:t>
      </w:r>
      <w:bookmarkEnd w:id="10"/>
      <w:r w:rsidR="007E509D">
        <w:rPr>
          <w:rFonts w:ascii="Times New Roman" w:hAnsi="Times New Roman" w:cs="Times New Roman"/>
          <w:bdr w:val="nil"/>
        </w:rPr>
        <w:t xml:space="preserve"> </w:t>
      </w:r>
    </w:p>
    <w:tbl>
      <w:tblPr>
        <w:tblpPr w:leftFromText="180" w:rightFromText="180" w:vertAnchor="text" w:horzAnchor="page" w:tblpX="5540" w:tblpY="3655"/>
        <w:tblW w:w="4736" w:type="dxa"/>
        <w:tblLook w:val="04A0" w:firstRow="1" w:lastRow="0" w:firstColumn="1" w:lastColumn="0" w:noHBand="0" w:noVBand="1"/>
      </w:tblPr>
      <w:tblGrid>
        <w:gridCol w:w="3119"/>
        <w:gridCol w:w="720"/>
        <w:gridCol w:w="897"/>
      </w:tblGrid>
      <w:tr w:rsidR="00982148" w:rsidRPr="000F30CD" w14:paraId="5703DAF0" w14:textId="77777777" w:rsidTr="00982148">
        <w:trPr>
          <w:trHeight w:val="761"/>
        </w:trPr>
        <w:tc>
          <w:tcPr>
            <w:tcW w:w="3119" w:type="dxa"/>
            <w:vMerge w:val="restart"/>
            <w:tcBorders>
              <w:top w:val="single" w:sz="8" w:space="0" w:color="auto"/>
              <w:left w:val="single" w:sz="8" w:space="0" w:color="auto"/>
              <w:bottom w:val="nil"/>
              <w:right w:val="single" w:sz="8" w:space="0" w:color="auto"/>
            </w:tcBorders>
            <w:shd w:val="clear" w:color="auto" w:fill="auto"/>
            <w:noWrap/>
            <w:vAlign w:val="center"/>
            <w:hideMark/>
          </w:tcPr>
          <w:p w14:paraId="7A727B2F" w14:textId="77777777" w:rsidR="00982148" w:rsidRPr="000F30CD" w:rsidRDefault="00982148" w:rsidP="00982148">
            <w:pPr>
              <w:spacing w:after="0" w:line="240" w:lineRule="auto"/>
              <w:jc w:val="center"/>
              <w:rPr>
                <w:rFonts w:ascii="Times New Roman" w:eastAsia="Times New Roman" w:hAnsi="Times New Roman" w:cs="Times New Roman"/>
                <w:color w:val="000000"/>
              </w:rPr>
            </w:pPr>
            <w:r w:rsidRPr="000F30CD">
              <w:rPr>
                <w:rFonts w:ascii="Times New Roman" w:eastAsia="Times New Roman" w:hAnsi="Times New Roman" w:cs="Times New Roman"/>
                <w:color w:val="000000"/>
              </w:rPr>
              <w:t>Species</w:t>
            </w:r>
          </w:p>
        </w:tc>
        <w:tc>
          <w:tcPr>
            <w:tcW w:w="1617"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14ECAF0A" w14:textId="77777777" w:rsidR="00982148" w:rsidRPr="000F30CD" w:rsidRDefault="00982148" w:rsidP="00982148">
            <w:pPr>
              <w:spacing w:after="0" w:line="240" w:lineRule="auto"/>
              <w:jc w:val="center"/>
              <w:rPr>
                <w:rFonts w:ascii="Times New Roman" w:eastAsia="Times New Roman" w:hAnsi="Times New Roman" w:cs="Times New Roman"/>
                <w:color w:val="000000"/>
              </w:rPr>
            </w:pPr>
            <w:r w:rsidRPr="000F30CD">
              <w:rPr>
                <w:rFonts w:ascii="Times New Roman" w:eastAsia="Times New Roman" w:hAnsi="Times New Roman" w:cs="Times New Roman"/>
                <w:color w:val="000000"/>
              </w:rPr>
              <w:t>Recommended Set-Back Distance (m)</w:t>
            </w:r>
          </w:p>
        </w:tc>
      </w:tr>
      <w:tr w:rsidR="00982148" w:rsidRPr="000F30CD" w14:paraId="53483023" w14:textId="77777777" w:rsidTr="00982148">
        <w:trPr>
          <w:trHeight w:val="266"/>
        </w:trPr>
        <w:tc>
          <w:tcPr>
            <w:tcW w:w="3119" w:type="dxa"/>
            <w:vMerge/>
            <w:tcBorders>
              <w:top w:val="single" w:sz="8" w:space="0" w:color="auto"/>
              <w:left w:val="single" w:sz="8" w:space="0" w:color="auto"/>
              <w:bottom w:val="nil"/>
              <w:right w:val="single" w:sz="8" w:space="0" w:color="auto"/>
            </w:tcBorders>
            <w:vAlign w:val="center"/>
            <w:hideMark/>
          </w:tcPr>
          <w:p w14:paraId="49F30DE4" w14:textId="77777777" w:rsidR="00982148" w:rsidRPr="000F30CD" w:rsidRDefault="00982148" w:rsidP="00982148">
            <w:pPr>
              <w:spacing w:after="0" w:line="240" w:lineRule="auto"/>
              <w:rPr>
                <w:rFonts w:ascii="Times New Roman" w:eastAsia="Times New Roman" w:hAnsi="Times New Roman" w:cs="Times New Roman"/>
                <w:color w:val="000000"/>
              </w:rPr>
            </w:pPr>
          </w:p>
        </w:tc>
        <w:tc>
          <w:tcPr>
            <w:tcW w:w="720" w:type="dxa"/>
            <w:tcBorders>
              <w:top w:val="nil"/>
              <w:left w:val="single" w:sz="8" w:space="0" w:color="auto"/>
              <w:bottom w:val="nil"/>
              <w:right w:val="single" w:sz="8" w:space="0" w:color="auto"/>
            </w:tcBorders>
            <w:shd w:val="clear" w:color="auto" w:fill="auto"/>
            <w:noWrap/>
            <w:vAlign w:val="center"/>
            <w:hideMark/>
          </w:tcPr>
          <w:p w14:paraId="0C68C277" w14:textId="77777777" w:rsidR="00982148" w:rsidRPr="000F30CD" w:rsidRDefault="00982148" w:rsidP="00982148">
            <w:pPr>
              <w:spacing w:after="0" w:line="240" w:lineRule="auto"/>
              <w:jc w:val="center"/>
              <w:rPr>
                <w:rFonts w:ascii="Times New Roman" w:eastAsia="Times New Roman" w:hAnsi="Times New Roman" w:cs="Times New Roman"/>
                <w:color w:val="000000"/>
              </w:rPr>
            </w:pPr>
            <w:r w:rsidRPr="000F30CD">
              <w:rPr>
                <w:rFonts w:ascii="Times New Roman" w:eastAsia="Times New Roman" w:hAnsi="Times New Roman" w:cs="Times New Roman"/>
                <w:color w:val="000000"/>
              </w:rPr>
              <w:t>Walk</w:t>
            </w:r>
          </w:p>
        </w:tc>
        <w:tc>
          <w:tcPr>
            <w:tcW w:w="897" w:type="dxa"/>
            <w:tcBorders>
              <w:top w:val="nil"/>
              <w:left w:val="nil"/>
              <w:bottom w:val="nil"/>
              <w:right w:val="single" w:sz="8" w:space="0" w:color="auto"/>
            </w:tcBorders>
            <w:shd w:val="clear" w:color="auto" w:fill="auto"/>
            <w:noWrap/>
            <w:vAlign w:val="center"/>
            <w:hideMark/>
          </w:tcPr>
          <w:p w14:paraId="29F91285" w14:textId="77777777" w:rsidR="00982148" w:rsidRPr="000F30CD" w:rsidRDefault="00982148" w:rsidP="00982148">
            <w:pPr>
              <w:spacing w:after="0" w:line="240" w:lineRule="auto"/>
              <w:jc w:val="center"/>
              <w:rPr>
                <w:rFonts w:ascii="Times New Roman" w:eastAsia="Times New Roman" w:hAnsi="Times New Roman" w:cs="Times New Roman"/>
                <w:color w:val="000000"/>
              </w:rPr>
            </w:pPr>
            <w:r w:rsidRPr="000F30CD">
              <w:rPr>
                <w:rFonts w:ascii="Times New Roman" w:eastAsia="Times New Roman" w:hAnsi="Times New Roman" w:cs="Times New Roman"/>
                <w:color w:val="000000"/>
              </w:rPr>
              <w:t>Motor</w:t>
            </w:r>
          </w:p>
        </w:tc>
      </w:tr>
      <w:tr w:rsidR="00982148" w:rsidRPr="000F30CD" w14:paraId="0F2F87D5" w14:textId="77777777" w:rsidTr="00982148">
        <w:trPr>
          <w:trHeight w:val="253"/>
        </w:trPr>
        <w:tc>
          <w:tcPr>
            <w:tcW w:w="3119" w:type="dxa"/>
            <w:tcBorders>
              <w:top w:val="single" w:sz="8" w:space="0" w:color="auto"/>
              <w:left w:val="single" w:sz="8" w:space="0" w:color="auto"/>
              <w:bottom w:val="nil"/>
              <w:right w:val="single" w:sz="8" w:space="0" w:color="auto"/>
            </w:tcBorders>
            <w:shd w:val="clear" w:color="auto" w:fill="auto"/>
            <w:noWrap/>
            <w:vAlign w:val="bottom"/>
            <w:hideMark/>
          </w:tcPr>
          <w:p w14:paraId="136B94EC" w14:textId="77777777" w:rsidR="00982148" w:rsidRPr="000F30CD" w:rsidRDefault="00982148" w:rsidP="00982148">
            <w:pPr>
              <w:spacing w:after="0" w:line="240" w:lineRule="auto"/>
              <w:rPr>
                <w:rFonts w:ascii="Times New Roman" w:eastAsia="Times New Roman" w:hAnsi="Times New Roman" w:cs="Times New Roman"/>
                <w:color w:val="000000"/>
              </w:rPr>
            </w:pPr>
            <w:r w:rsidRPr="000F30CD">
              <w:rPr>
                <w:rFonts w:ascii="Times New Roman" w:eastAsia="Times New Roman" w:hAnsi="Times New Roman" w:cs="Times New Roman"/>
                <w:color w:val="000000"/>
              </w:rPr>
              <w:t>Brown Pelican</w:t>
            </w:r>
          </w:p>
        </w:tc>
        <w:tc>
          <w:tcPr>
            <w:tcW w:w="720" w:type="dxa"/>
            <w:tcBorders>
              <w:top w:val="single" w:sz="8" w:space="0" w:color="auto"/>
              <w:left w:val="nil"/>
              <w:bottom w:val="nil"/>
              <w:right w:val="single" w:sz="8" w:space="0" w:color="auto"/>
            </w:tcBorders>
            <w:shd w:val="clear" w:color="auto" w:fill="auto"/>
            <w:noWrap/>
            <w:vAlign w:val="bottom"/>
            <w:hideMark/>
          </w:tcPr>
          <w:p w14:paraId="213CCBEC" w14:textId="77777777" w:rsidR="00982148" w:rsidRPr="000F30CD" w:rsidRDefault="00982148" w:rsidP="00982148">
            <w:pPr>
              <w:spacing w:after="0" w:line="240" w:lineRule="auto"/>
              <w:jc w:val="right"/>
              <w:rPr>
                <w:rFonts w:ascii="Times New Roman" w:eastAsia="Times New Roman" w:hAnsi="Times New Roman" w:cs="Times New Roman"/>
                <w:color w:val="000000"/>
              </w:rPr>
            </w:pPr>
            <w:r w:rsidRPr="000F30CD">
              <w:rPr>
                <w:rFonts w:ascii="Times New Roman" w:eastAsia="Times New Roman" w:hAnsi="Times New Roman" w:cs="Times New Roman"/>
                <w:color w:val="000000"/>
              </w:rPr>
              <w:t>75</w:t>
            </w:r>
          </w:p>
        </w:tc>
        <w:tc>
          <w:tcPr>
            <w:tcW w:w="897" w:type="dxa"/>
            <w:tcBorders>
              <w:top w:val="single" w:sz="8" w:space="0" w:color="auto"/>
              <w:left w:val="nil"/>
              <w:bottom w:val="nil"/>
              <w:right w:val="single" w:sz="8" w:space="0" w:color="auto"/>
            </w:tcBorders>
            <w:shd w:val="clear" w:color="auto" w:fill="auto"/>
            <w:noWrap/>
            <w:vAlign w:val="bottom"/>
            <w:hideMark/>
          </w:tcPr>
          <w:p w14:paraId="3467DA54" w14:textId="77777777" w:rsidR="00982148" w:rsidRPr="000F30CD" w:rsidRDefault="00982148" w:rsidP="00982148">
            <w:pPr>
              <w:spacing w:after="0" w:line="240" w:lineRule="auto"/>
              <w:jc w:val="right"/>
              <w:rPr>
                <w:rFonts w:ascii="Times New Roman" w:eastAsia="Times New Roman" w:hAnsi="Times New Roman" w:cs="Times New Roman"/>
                <w:color w:val="000000"/>
              </w:rPr>
            </w:pPr>
            <w:r w:rsidRPr="000F30CD">
              <w:rPr>
                <w:rFonts w:ascii="Times New Roman" w:eastAsia="Times New Roman" w:hAnsi="Times New Roman" w:cs="Times New Roman"/>
                <w:color w:val="000000"/>
              </w:rPr>
              <w:t>65</w:t>
            </w:r>
          </w:p>
        </w:tc>
      </w:tr>
      <w:tr w:rsidR="00982148" w:rsidRPr="000F30CD" w14:paraId="0700A75F" w14:textId="77777777" w:rsidTr="00982148">
        <w:trPr>
          <w:trHeight w:val="266"/>
        </w:trPr>
        <w:tc>
          <w:tcPr>
            <w:tcW w:w="3119" w:type="dxa"/>
            <w:tcBorders>
              <w:top w:val="nil"/>
              <w:left w:val="single" w:sz="8" w:space="0" w:color="auto"/>
              <w:bottom w:val="single" w:sz="8" w:space="0" w:color="auto"/>
              <w:right w:val="single" w:sz="8" w:space="0" w:color="auto"/>
            </w:tcBorders>
            <w:shd w:val="clear" w:color="auto" w:fill="auto"/>
            <w:noWrap/>
            <w:vAlign w:val="bottom"/>
            <w:hideMark/>
          </w:tcPr>
          <w:p w14:paraId="2D7ABC83" w14:textId="77777777" w:rsidR="00982148" w:rsidRPr="000F30CD" w:rsidRDefault="00982148" w:rsidP="00982148">
            <w:pPr>
              <w:spacing w:after="0" w:line="240" w:lineRule="auto"/>
              <w:rPr>
                <w:rFonts w:ascii="Times New Roman" w:eastAsia="Times New Roman" w:hAnsi="Times New Roman" w:cs="Times New Roman"/>
                <w:color w:val="000000"/>
              </w:rPr>
            </w:pPr>
            <w:r w:rsidRPr="000F30CD">
              <w:rPr>
                <w:rFonts w:ascii="Times New Roman" w:eastAsia="Times New Roman" w:hAnsi="Times New Roman" w:cs="Times New Roman"/>
                <w:color w:val="000000"/>
              </w:rPr>
              <w:t>Double-Crested Cormorant</w:t>
            </w:r>
          </w:p>
        </w:tc>
        <w:tc>
          <w:tcPr>
            <w:tcW w:w="720" w:type="dxa"/>
            <w:tcBorders>
              <w:top w:val="nil"/>
              <w:left w:val="nil"/>
              <w:bottom w:val="single" w:sz="8" w:space="0" w:color="auto"/>
              <w:right w:val="single" w:sz="8" w:space="0" w:color="auto"/>
            </w:tcBorders>
            <w:shd w:val="clear" w:color="auto" w:fill="auto"/>
            <w:noWrap/>
            <w:vAlign w:val="bottom"/>
            <w:hideMark/>
          </w:tcPr>
          <w:p w14:paraId="589EC807" w14:textId="77777777" w:rsidR="00982148" w:rsidRPr="000F30CD" w:rsidRDefault="00982148" w:rsidP="00982148">
            <w:pPr>
              <w:spacing w:after="0" w:line="240" w:lineRule="auto"/>
              <w:jc w:val="right"/>
              <w:rPr>
                <w:rFonts w:ascii="Times New Roman" w:eastAsia="Times New Roman" w:hAnsi="Times New Roman" w:cs="Times New Roman"/>
                <w:color w:val="000000"/>
              </w:rPr>
            </w:pPr>
            <w:r w:rsidRPr="000F30CD">
              <w:rPr>
                <w:rFonts w:ascii="Times New Roman" w:eastAsia="Times New Roman" w:hAnsi="Times New Roman" w:cs="Times New Roman"/>
                <w:color w:val="000000"/>
              </w:rPr>
              <w:t>96</w:t>
            </w:r>
          </w:p>
        </w:tc>
        <w:tc>
          <w:tcPr>
            <w:tcW w:w="897" w:type="dxa"/>
            <w:tcBorders>
              <w:top w:val="nil"/>
              <w:left w:val="nil"/>
              <w:bottom w:val="single" w:sz="8" w:space="0" w:color="auto"/>
              <w:right w:val="single" w:sz="8" w:space="0" w:color="auto"/>
            </w:tcBorders>
            <w:shd w:val="clear" w:color="auto" w:fill="auto"/>
            <w:noWrap/>
            <w:vAlign w:val="bottom"/>
            <w:hideMark/>
          </w:tcPr>
          <w:p w14:paraId="5E6C9799" w14:textId="77777777" w:rsidR="00982148" w:rsidRPr="000F30CD" w:rsidRDefault="00982148" w:rsidP="00982148">
            <w:pPr>
              <w:spacing w:after="0" w:line="240" w:lineRule="auto"/>
              <w:jc w:val="right"/>
              <w:rPr>
                <w:rFonts w:ascii="Times New Roman" w:eastAsia="Times New Roman" w:hAnsi="Times New Roman" w:cs="Times New Roman"/>
                <w:color w:val="000000"/>
              </w:rPr>
            </w:pPr>
            <w:r w:rsidRPr="000F30CD">
              <w:rPr>
                <w:rFonts w:ascii="Times New Roman" w:eastAsia="Times New Roman" w:hAnsi="Times New Roman" w:cs="Times New Roman"/>
                <w:color w:val="000000"/>
              </w:rPr>
              <w:t>71</w:t>
            </w:r>
          </w:p>
        </w:tc>
      </w:tr>
      <w:tr w:rsidR="00982148" w:rsidRPr="000F30CD" w14:paraId="7229E338" w14:textId="77777777" w:rsidTr="00982148">
        <w:trPr>
          <w:trHeight w:val="266"/>
        </w:trPr>
        <w:tc>
          <w:tcPr>
            <w:tcW w:w="3119" w:type="dxa"/>
            <w:tcBorders>
              <w:top w:val="nil"/>
              <w:left w:val="single" w:sz="8" w:space="0" w:color="auto"/>
              <w:bottom w:val="single" w:sz="8" w:space="0" w:color="auto"/>
              <w:right w:val="single" w:sz="8" w:space="0" w:color="auto"/>
            </w:tcBorders>
            <w:shd w:val="clear" w:color="auto" w:fill="auto"/>
            <w:noWrap/>
            <w:vAlign w:val="bottom"/>
            <w:hideMark/>
          </w:tcPr>
          <w:p w14:paraId="3F21925F" w14:textId="77777777" w:rsidR="00982148" w:rsidRPr="000F30CD" w:rsidRDefault="00982148" w:rsidP="00982148">
            <w:pPr>
              <w:spacing w:after="0" w:line="240" w:lineRule="auto"/>
              <w:rPr>
                <w:rFonts w:ascii="Times New Roman" w:eastAsia="Times New Roman" w:hAnsi="Times New Roman" w:cs="Times New Roman"/>
                <w:color w:val="000000"/>
              </w:rPr>
            </w:pPr>
            <w:r w:rsidRPr="000F30CD">
              <w:rPr>
                <w:rFonts w:ascii="Times New Roman" w:eastAsia="Times New Roman" w:hAnsi="Times New Roman" w:cs="Times New Roman"/>
                <w:color w:val="000000"/>
              </w:rPr>
              <w:t>Anhinga</w:t>
            </w:r>
          </w:p>
        </w:tc>
        <w:tc>
          <w:tcPr>
            <w:tcW w:w="720" w:type="dxa"/>
            <w:tcBorders>
              <w:top w:val="nil"/>
              <w:left w:val="nil"/>
              <w:bottom w:val="single" w:sz="8" w:space="0" w:color="auto"/>
              <w:right w:val="single" w:sz="8" w:space="0" w:color="auto"/>
            </w:tcBorders>
            <w:shd w:val="clear" w:color="000000" w:fill="D9D9D9"/>
            <w:noWrap/>
            <w:vAlign w:val="bottom"/>
            <w:hideMark/>
          </w:tcPr>
          <w:p w14:paraId="05F91C75" w14:textId="77777777" w:rsidR="00982148" w:rsidRPr="000F30CD" w:rsidRDefault="00982148" w:rsidP="00982148">
            <w:pPr>
              <w:spacing w:after="0" w:line="240" w:lineRule="auto"/>
              <w:rPr>
                <w:rFonts w:ascii="Times New Roman" w:eastAsia="Times New Roman" w:hAnsi="Times New Roman" w:cs="Times New Roman"/>
                <w:color w:val="000000"/>
              </w:rPr>
            </w:pPr>
            <w:r w:rsidRPr="000F30CD">
              <w:rPr>
                <w:rFonts w:ascii="Times New Roman" w:eastAsia="Times New Roman" w:hAnsi="Times New Roman" w:cs="Times New Roman"/>
                <w:color w:val="000000"/>
              </w:rPr>
              <w:t> </w:t>
            </w:r>
          </w:p>
        </w:tc>
        <w:tc>
          <w:tcPr>
            <w:tcW w:w="897" w:type="dxa"/>
            <w:tcBorders>
              <w:top w:val="nil"/>
              <w:left w:val="nil"/>
              <w:bottom w:val="single" w:sz="8" w:space="0" w:color="auto"/>
              <w:right w:val="single" w:sz="8" w:space="0" w:color="auto"/>
            </w:tcBorders>
            <w:shd w:val="clear" w:color="auto" w:fill="auto"/>
            <w:noWrap/>
            <w:vAlign w:val="bottom"/>
            <w:hideMark/>
          </w:tcPr>
          <w:p w14:paraId="40C57518" w14:textId="77777777" w:rsidR="00982148" w:rsidRPr="000F30CD" w:rsidRDefault="00982148" w:rsidP="00982148">
            <w:pPr>
              <w:spacing w:after="0" w:line="240" w:lineRule="auto"/>
              <w:jc w:val="right"/>
              <w:rPr>
                <w:rFonts w:ascii="Times New Roman" w:eastAsia="Times New Roman" w:hAnsi="Times New Roman" w:cs="Times New Roman"/>
                <w:color w:val="000000"/>
              </w:rPr>
            </w:pPr>
            <w:r w:rsidRPr="000F30CD">
              <w:rPr>
                <w:rFonts w:ascii="Times New Roman" w:eastAsia="Times New Roman" w:hAnsi="Times New Roman" w:cs="Times New Roman"/>
                <w:color w:val="000000"/>
              </w:rPr>
              <w:t>89</w:t>
            </w:r>
          </w:p>
        </w:tc>
      </w:tr>
      <w:tr w:rsidR="00982148" w:rsidRPr="000F30CD" w14:paraId="31FB4901" w14:textId="77777777" w:rsidTr="00982148">
        <w:trPr>
          <w:trHeight w:val="266"/>
        </w:trPr>
        <w:tc>
          <w:tcPr>
            <w:tcW w:w="3119" w:type="dxa"/>
            <w:tcBorders>
              <w:top w:val="nil"/>
              <w:left w:val="single" w:sz="8" w:space="0" w:color="auto"/>
              <w:bottom w:val="single" w:sz="8" w:space="0" w:color="auto"/>
              <w:right w:val="single" w:sz="8" w:space="0" w:color="auto"/>
            </w:tcBorders>
            <w:shd w:val="clear" w:color="auto" w:fill="auto"/>
            <w:noWrap/>
            <w:vAlign w:val="bottom"/>
            <w:hideMark/>
          </w:tcPr>
          <w:p w14:paraId="4BFEE2D0" w14:textId="77777777" w:rsidR="00982148" w:rsidRPr="000F30CD" w:rsidRDefault="00982148" w:rsidP="00982148">
            <w:pPr>
              <w:spacing w:after="0" w:line="240" w:lineRule="auto"/>
              <w:rPr>
                <w:rFonts w:ascii="Times New Roman" w:eastAsia="Times New Roman" w:hAnsi="Times New Roman" w:cs="Times New Roman"/>
                <w:color w:val="000000"/>
              </w:rPr>
            </w:pPr>
            <w:r w:rsidRPr="000F30CD">
              <w:rPr>
                <w:rFonts w:ascii="Times New Roman" w:eastAsia="Times New Roman" w:hAnsi="Times New Roman" w:cs="Times New Roman"/>
                <w:color w:val="000000"/>
              </w:rPr>
              <w:t>Great Blue Heron</w:t>
            </w:r>
          </w:p>
        </w:tc>
        <w:tc>
          <w:tcPr>
            <w:tcW w:w="720" w:type="dxa"/>
            <w:tcBorders>
              <w:top w:val="nil"/>
              <w:left w:val="nil"/>
              <w:bottom w:val="single" w:sz="8" w:space="0" w:color="auto"/>
              <w:right w:val="single" w:sz="8" w:space="0" w:color="auto"/>
            </w:tcBorders>
            <w:shd w:val="clear" w:color="auto" w:fill="auto"/>
            <w:noWrap/>
            <w:vAlign w:val="bottom"/>
            <w:hideMark/>
          </w:tcPr>
          <w:p w14:paraId="0C502EFD" w14:textId="77777777" w:rsidR="00982148" w:rsidRPr="000F30CD" w:rsidRDefault="00982148" w:rsidP="00982148">
            <w:pPr>
              <w:spacing w:after="0" w:line="240" w:lineRule="auto"/>
              <w:jc w:val="right"/>
              <w:rPr>
                <w:rFonts w:ascii="Times New Roman" w:eastAsia="Times New Roman" w:hAnsi="Times New Roman" w:cs="Times New Roman"/>
                <w:color w:val="000000"/>
              </w:rPr>
            </w:pPr>
            <w:r w:rsidRPr="000F30CD">
              <w:rPr>
                <w:rFonts w:ascii="Times New Roman" w:eastAsia="Times New Roman" w:hAnsi="Times New Roman" w:cs="Times New Roman"/>
                <w:color w:val="000000"/>
              </w:rPr>
              <w:t>100</w:t>
            </w:r>
          </w:p>
        </w:tc>
        <w:tc>
          <w:tcPr>
            <w:tcW w:w="897" w:type="dxa"/>
            <w:tcBorders>
              <w:top w:val="nil"/>
              <w:left w:val="nil"/>
              <w:bottom w:val="single" w:sz="8" w:space="0" w:color="auto"/>
              <w:right w:val="single" w:sz="8" w:space="0" w:color="auto"/>
            </w:tcBorders>
            <w:shd w:val="clear" w:color="auto" w:fill="auto"/>
            <w:noWrap/>
            <w:vAlign w:val="bottom"/>
            <w:hideMark/>
          </w:tcPr>
          <w:p w14:paraId="7B276930" w14:textId="77777777" w:rsidR="00982148" w:rsidRPr="000F30CD" w:rsidRDefault="00982148" w:rsidP="00982148">
            <w:pPr>
              <w:spacing w:after="0" w:line="240" w:lineRule="auto"/>
              <w:jc w:val="right"/>
              <w:rPr>
                <w:rFonts w:ascii="Times New Roman" w:eastAsia="Times New Roman" w:hAnsi="Times New Roman" w:cs="Times New Roman"/>
                <w:color w:val="000000"/>
              </w:rPr>
            </w:pPr>
            <w:r w:rsidRPr="000F30CD">
              <w:rPr>
                <w:rFonts w:ascii="Times New Roman" w:eastAsia="Times New Roman" w:hAnsi="Times New Roman" w:cs="Times New Roman"/>
                <w:color w:val="000000"/>
              </w:rPr>
              <w:t>82</w:t>
            </w:r>
          </w:p>
        </w:tc>
      </w:tr>
      <w:tr w:rsidR="00982148" w:rsidRPr="000F30CD" w14:paraId="61D539A2" w14:textId="77777777" w:rsidTr="00982148">
        <w:trPr>
          <w:trHeight w:val="266"/>
        </w:trPr>
        <w:tc>
          <w:tcPr>
            <w:tcW w:w="3119" w:type="dxa"/>
            <w:tcBorders>
              <w:top w:val="nil"/>
              <w:left w:val="single" w:sz="8" w:space="0" w:color="auto"/>
              <w:bottom w:val="single" w:sz="8" w:space="0" w:color="auto"/>
              <w:right w:val="single" w:sz="8" w:space="0" w:color="auto"/>
            </w:tcBorders>
            <w:shd w:val="clear" w:color="auto" w:fill="auto"/>
            <w:noWrap/>
            <w:vAlign w:val="bottom"/>
            <w:hideMark/>
          </w:tcPr>
          <w:p w14:paraId="102C7ADE" w14:textId="77777777" w:rsidR="00982148" w:rsidRPr="000F30CD" w:rsidRDefault="00982148" w:rsidP="00982148">
            <w:pPr>
              <w:spacing w:after="0" w:line="240" w:lineRule="auto"/>
              <w:rPr>
                <w:rFonts w:ascii="Times New Roman" w:eastAsia="Times New Roman" w:hAnsi="Times New Roman" w:cs="Times New Roman"/>
                <w:color w:val="000000"/>
              </w:rPr>
            </w:pPr>
            <w:r w:rsidRPr="000F30CD">
              <w:rPr>
                <w:rFonts w:ascii="Times New Roman" w:eastAsia="Times New Roman" w:hAnsi="Times New Roman" w:cs="Times New Roman"/>
                <w:color w:val="000000"/>
              </w:rPr>
              <w:t>Great Egret</w:t>
            </w:r>
          </w:p>
        </w:tc>
        <w:tc>
          <w:tcPr>
            <w:tcW w:w="720" w:type="dxa"/>
            <w:tcBorders>
              <w:top w:val="nil"/>
              <w:left w:val="nil"/>
              <w:bottom w:val="single" w:sz="8" w:space="0" w:color="auto"/>
              <w:right w:val="single" w:sz="8" w:space="0" w:color="auto"/>
            </w:tcBorders>
            <w:shd w:val="clear" w:color="auto" w:fill="auto"/>
            <w:noWrap/>
            <w:vAlign w:val="bottom"/>
            <w:hideMark/>
          </w:tcPr>
          <w:p w14:paraId="15723F6A" w14:textId="77777777" w:rsidR="00982148" w:rsidRPr="000F30CD" w:rsidRDefault="00982148" w:rsidP="00982148">
            <w:pPr>
              <w:spacing w:after="0" w:line="240" w:lineRule="auto"/>
              <w:jc w:val="right"/>
              <w:rPr>
                <w:rFonts w:ascii="Times New Roman" w:eastAsia="Times New Roman" w:hAnsi="Times New Roman" w:cs="Times New Roman"/>
                <w:color w:val="000000"/>
              </w:rPr>
            </w:pPr>
            <w:r w:rsidRPr="000F30CD">
              <w:rPr>
                <w:rFonts w:ascii="Times New Roman" w:eastAsia="Times New Roman" w:hAnsi="Times New Roman" w:cs="Times New Roman"/>
                <w:color w:val="000000"/>
              </w:rPr>
              <w:t>91</w:t>
            </w:r>
          </w:p>
        </w:tc>
        <w:tc>
          <w:tcPr>
            <w:tcW w:w="897" w:type="dxa"/>
            <w:tcBorders>
              <w:top w:val="nil"/>
              <w:left w:val="nil"/>
              <w:bottom w:val="single" w:sz="8" w:space="0" w:color="auto"/>
              <w:right w:val="single" w:sz="8" w:space="0" w:color="auto"/>
            </w:tcBorders>
            <w:shd w:val="clear" w:color="auto" w:fill="auto"/>
            <w:noWrap/>
            <w:vAlign w:val="bottom"/>
            <w:hideMark/>
          </w:tcPr>
          <w:p w14:paraId="5AF771CA" w14:textId="77777777" w:rsidR="00982148" w:rsidRPr="000F30CD" w:rsidRDefault="00982148" w:rsidP="00982148">
            <w:pPr>
              <w:spacing w:after="0" w:line="240" w:lineRule="auto"/>
              <w:jc w:val="right"/>
              <w:rPr>
                <w:rFonts w:ascii="Times New Roman" w:eastAsia="Times New Roman" w:hAnsi="Times New Roman" w:cs="Times New Roman"/>
                <w:color w:val="000000"/>
              </w:rPr>
            </w:pPr>
            <w:r w:rsidRPr="000F30CD">
              <w:rPr>
                <w:rFonts w:ascii="Times New Roman" w:eastAsia="Times New Roman" w:hAnsi="Times New Roman" w:cs="Times New Roman"/>
                <w:color w:val="000000"/>
              </w:rPr>
              <w:t>87</w:t>
            </w:r>
          </w:p>
        </w:tc>
      </w:tr>
      <w:tr w:rsidR="00982148" w:rsidRPr="000F30CD" w14:paraId="623EEF48" w14:textId="77777777" w:rsidTr="00982148">
        <w:trPr>
          <w:trHeight w:val="266"/>
        </w:trPr>
        <w:tc>
          <w:tcPr>
            <w:tcW w:w="3119" w:type="dxa"/>
            <w:tcBorders>
              <w:top w:val="nil"/>
              <w:left w:val="single" w:sz="8" w:space="0" w:color="auto"/>
              <w:bottom w:val="single" w:sz="8" w:space="0" w:color="auto"/>
              <w:right w:val="single" w:sz="8" w:space="0" w:color="auto"/>
            </w:tcBorders>
            <w:shd w:val="clear" w:color="auto" w:fill="auto"/>
            <w:noWrap/>
            <w:vAlign w:val="bottom"/>
            <w:hideMark/>
          </w:tcPr>
          <w:p w14:paraId="4C10E13B" w14:textId="77777777" w:rsidR="00982148" w:rsidRPr="000F30CD" w:rsidRDefault="00982148" w:rsidP="00982148">
            <w:pPr>
              <w:spacing w:after="0" w:line="240" w:lineRule="auto"/>
              <w:rPr>
                <w:rFonts w:ascii="Times New Roman" w:eastAsia="Times New Roman" w:hAnsi="Times New Roman" w:cs="Times New Roman"/>
                <w:color w:val="000000"/>
              </w:rPr>
            </w:pPr>
            <w:r w:rsidRPr="000F30CD">
              <w:rPr>
                <w:rFonts w:ascii="Times New Roman" w:eastAsia="Times New Roman" w:hAnsi="Times New Roman" w:cs="Times New Roman"/>
                <w:color w:val="000000"/>
              </w:rPr>
              <w:t>Snowy Egret</w:t>
            </w:r>
          </w:p>
        </w:tc>
        <w:tc>
          <w:tcPr>
            <w:tcW w:w="720" w:type="dxa"/>
            <w:tcBorders>
              <w:top w:val="nil"/>
              <w:left w:val="nil"/>
              <w:bottom w:val="single" w:sz="8" w:space="0" w:color="auto"/>
              <w:right w:val="single" w:sz="8" w:space="0" w:color="auto"/>
            </w:tcBorders>
            <w:shd w:val="clear" w:color="auto" w:fill="auto"/>
            <w:noWrap/>
            <w:vAlign w:val="bottom"/>
            <w:hideMark/>
          </w:tcPr>
          <w:p w14:paraId="3E9D650F" w14:textId="77777777" w:rsidR="00982148" w:rsidRPr="000F30CD" w:rsidRDefault="00982148" w:rsidP="00982148">
            <w:pPr>
              <w:spacing w:after="0" w:line="240" w:lineRule="auto"/>
              <w:jc w:val="right"/>
              <w:rPr>
                <w:rFonts w:ascii="Times New Roman" w:eastAsia="Times New Roman" w:hAnsi="Times New Roman" w:cs="Times New Roman"/>
                <w:color w:val="000000"/>
              </w:rPr>
            </w:pPr>
            <w:r w:rsidRPr="000F30CD">
              <w:rPr>
                <w:rFonts w:ascii="Times New Roman" w:eastAsia="Times New Roman" w:hAnsi="Times New Roman" w:cs="Times New Roman"/>
                <w:color w:val="000000"/>
              </w:rPr>
              <w:t>91</w:t>
            </w:r>
          </w:p>
        </w:tc>
        <w:tc>
          <w:tcPr>
            <w:tcW w:w="897" w:type="dxa"/>
            <w:tcBorders>
              <w:top w:val="nil"/>
              <w:left w:val="nil"/>
              <w:bottom w:val="single" w:sz="8" w:space="0" w:color="auto"/>
              <w:right w:val="single" w:sz="8" w:space="0" w:color="auto"/>
            </w:tcBorders>
            <w:shd w:val="clear" w:color="auto" w:fill="auto"/>
            <w:noWrap/>
            <w:vAlign w:val="bottom"/>
            <w:hideMark/>
          </w:tcPr>
          <w:p w14:paraId="373AB502" w14:textId="77777777" w:rsidR="00982148" w:rsidRPr="000F30CD" w:rsidRDefault="00982148" w:rsidP="00982148">
            <w:pPr>
              <w:spacing w:after="0" w:line="240" w:lineRule="auto"/>
              <w:jc w:val="right"/>
              <w:rPr>
                <w:rFonts w:ascii="Times New Roman" w:eastAsia="Times New Roman" w:hAnsi="Times New Roman" w:cs="Times New Roman"/>
                <w:color w:val="000000"/>
              </w:rPr>
            </w:pPr>
            <w:r w:rsidRPr="000F30CD">
              <w:rPr>
                <w:rFonts w:ascii="Times New Roman" w:eastAsia="Times New Roman" w:hAnsi="Times New Roman" w:cs="Times New Roman"/>
                <w:color w:val="000000"/>
              </w:rPr>
              <w:t>87</w:t>
            </w:r>
          </w:p>
        </w:tc>
      </w:tr>
      <w:tr w:rsidR="00982148" w:rsidRPr="000F30CD" w14:paraId="22315A16" w14:textId="77777777" w:rsidTr="00982148">
        <w:trPr>
          <w:trHeight w:val="266"/>
        </w:trPr>
        <w:tc>
          <w:tcPr>
            <w:tcW w:w="3119" w:type="dxa"/>
            <w:tcBorders>
              <w:top w:val="nil"/>
              <w:left w:val="single" w:sz="8" w:space="0" w:color="auto"/>
              <w:bottom w:val="single" w:sz="8" w:space="0" w:color="auto"/>
              <w:right w:val="single" w:sz="8" w:space="0" w:color="auto"/>
            </w:tcBorders>
            <w:shd w:val="clear" w:color="auto" w:fill="auto"/>
            <w:noWrap/>
            <w:vAlign w:val="bottom"/>
            <w:hideMark/>
          </w:tcPr>
          <w:p w14:paraId="236E8A07" w14:textId="77777777" w:rsidR="00982148" w:rsidRPr="000F30CD" w:rsidRDefault="00982148" w:rsidP="00982148">
            <w:pPr>
              <w:spacing w:after="0" w:line="240" w:lineRule="auto"/>
              <w:rPr>
                <w:rFonts w:ascii="Times New Roman" w:eastAsia="Times New Roman" w:hAnsi="Times New Roman" w:cs="Times New Roman"/>
                <w:color w:val="000000"/>
              </w:rPr>
            </w:pPr>
            <w:r w:rsidRPr="000F30CD">
              <w:rPr>
                <w:rFonts w:ascii="Times New Roman" w:eastAsia="Times New Roman" w:hAnsi="Times New Roman" w:cs="Times New Roman"/>
                <w:color w:val="000000"/>
              </w:rPr>
              <w:t>Tricolored Heron</w:t>
            </w:r>
          </w:p>
        </w:tc>
        <w:tc>
          <w:tcPr>
            <w:tcW w:w="720" w:type="dxa"/>
            <w:tcBorders>
              <w:top w:val="nil"/>
              <w:left w:val="nil"/>
              <w:bottom w:val="single" w:sz="8" w:space="0" w:color="auto"/>
              <w:right w:val="single" w:sz="8" w:space="0" w:color="auto"/>
            </w:tcBorders>
            <w:shd w:val="clear" w:color="auto" w:fill="auto"/>
            <w:noWrap/>
            <w:vAlign w:val="bottom"/>
            <w:hideMark/>
          </w:tcPr>
          <w:p w14:paraId="62B20575" w14:textId="77777777" w:rsidR="00982148" w:rsidRPr="000F30CD" w:rsidRDefault="00982148" w:rsidP="00982148">
            <w:pPr>
              <w:spacing w:after="0" w:line="240" w:lineRule="auto"/>
              <w:jc w:val="right"/>
              <w:rPr>
                <w:rFonts w:ascii="Times New Roman" w:eastAsia="Times New Roman" w:hAnsi="Times New Roman" w:cs="Times New Roman"/>
                <w:color w:val="000000"/>
              </w:rPr>
            </w:pPr>
            <w:r w:rsidRPr="000F30CD">
              <w:rPr>
                <w:rFonts w:ascii="Times New Roman" w:eastAsia="Times New Roman" w:hAnsi="Times New Roman" w:cs="Times New Roman"/>
                <w:color w:val="000000"/>
              </w:rPr>
              <w:t>88</w:t>
            </w:r>
          </w:p>
        </w:tc>
        <w:tc>
          <w:tcPr>
            <w:tcW w:w="897" w:type="dxa"/>
            <w:tcBorders>
              <w:top w:val="nil"/>
              <w:left w:val="nil"/>
              <w:bottom w:val="single" w:sz="8" w:space="0" w:color="auto"/>
              <w:right w:val="single" w:sz="8" w:space="0" w:color="auto"/>
            </w:tcBorders>
            <w:shd w:val="clear" w:color="auto" w:fill="auto"/>
            <w:noWrap/>
            <w:vAlign w:val="bottom"/>
            <w:hideMark/>
          </w:tcPr>
          <w:p w14:paraId="62884E51" w14:textId="77777777" w:rsidR="00982148" w:rsidRPr="000F30CD" w:rsidRDefault="00982148" w:rsidP="00982148">
            <w:pPr>
              <w:spacing w:after="0" w:line="240" w:lineRule="auto"/>
              <w:jc w:val="right"/>
              <w:rPr>
                <w:rFonts w:ascii="Times New Roman" w:eastAsia="Times New Roman" w:hAnsi="Times New Roman" w:cs="Times New Roman"/>
                <w:color w:val="000000"/>
              </w:rPr>
            </w:pPr>
            <w:r w:rsidRPr="000F30CD">
              <w:rPr>
                <w:rFonts w:ascii="Times New Roman" w:eastAsia="Times New Roman" w:hAnsi="Times New Roman" w:cs="Times New Roman"/>
                <w:color w:val="000000"/>
              </w:rPr>
              <w:t>59</w:t>
            </w:r>
          </w:p>
        </w:tc>
      </w:tr>
      <w:tr w:rsidR="00982148" w:rsidRPr="000F30CD" w14:paraId="28C633CB" w14:textId="77777777" w:rsidTr="00982148">
        <w:trPr>
          <w:trHeight w:val="266"/>
        </w:trPr>
        <w:tc>
          <w:tcPr>
            <w:tcW w:w="3119" w:type="dxa"/>
            <w:tcBorders>
              <w:top w:val="nil"/>
              <w:left w:val="single" w:sz="8" w:space="0" w:color="auto"/>
              <w:bottom w:val="single" w:sz="8" w:space="0" w:color="auto"/>
              <w:right w:val="single" w:sz="8" w:space="0" w:color="auto"/>
            </w:tcBorders>
            <w:shd w:val="clear" w:color="auto" w:fill="auto"/>
            <w:noWrap/>
            <w:vAlign w:val="bottom"/>
            <w:hideMark/>
          </w:tcPr>
          <w:p w14:paraId="5A59BD9B" w14:textId="77777777" w:rsidR="00982148" w:rsidRPr="000F30CD" w:rsidRDefault="00982148" w:rsidP="00982148">
            <w:pPr>
              <w:spacing w:after="0" w:line="240" w:lineRule="auto"/>
              <w:rPr>
                <w:rFonts w:ascii="Times New Roman" w:eastAsia="Times New Roman" w:hAnsi="Times New Roman" w:cs="Times New Roman"/>
                <w:color w:val="000000"/>
              </w:rPr>
            </w:pPr>
            <w:r w:rsidRPr="000F30CD">
              <w:rPr>
                <w:rFonts w:ascii="Times New Roman" w:eastAsia="Times New Roman" w:hAnsi="Times New Roman" w:cs="Times New Roman"/>
                <w:color w:val="000000"/>
              </w:rPr>
              <w:t>Little Blue Heron</w:t>
            </w:r>
          </w:p>
        </w:tc>
        <w:tc>
          <w:tcPr>
            <w:tcW w:w="720" w:type="dxa"/>
            <w:tcBorders>
              <w:top w:val="nil"/>
              <w:left w:val="nil"/>
              <w:bottom w:val="single" w:sz="8" w:space="0" w:color="auto"/>
              <w:right w:val="single" w:sz="8" w:space="0" w:color="auto"/>
            </w:tcBorders>
            <w:shd w:val="clear" w:color="000000" w:fill="D9D9D9"/>
            <w:noWrap/>
            <w:vAlign w:val="bottom"/>
            <w:hideMark/>
          </w:tcPr>
          <w:p w14:paraId="3FCBC551" w14:textId="77777777" w:rsidR="00982148" w:rsidRPr="000F30CD" w:rsidRDefault="00982148" w:rsidP="00982148">
            <w:pPr>
              <w:spacing w:after="0" w:line="240" w:lineRule="auto"/>
              <w:rPr>
                <w:rFonts w:ascii="Times New Roman" w:eastAsia="Times New Roman" w:hAnsi="Times New Roman" w:cs="Times New Roman"/>
                <w:color w:val="000000"/>
              </w:rPr>
            </w:pPr>
            <w:r w:rsidRPr="000F30CD">
              <w:rPr>
                <w:rFonts w:ascii="Times New Roman" w:eastAsia="Times New Roman" w:hAnsi="Times New Roman" w:cs="Times New Roman"/>
                <w:color w:val="000000"/>
              </w:rPr>
              <w:t> </w:t>
            </w:r>
          </w:p>
        </w:tc>
        <w:tc>
          <w:tcPr>
            <w:tcW w:w="897" w:type="dxa"/>
            <w:tcBorders>
              <w:top w:val="nil"/>
              <w:left w:val="nil"/>
              <w:bottom w:val="single" w:sz="8" w:space="0" w:color="auto"/>
              <w:right w:val="single" w:sz="8" w:space="0" w:color="auto"/>
            </w:tcBorders>
            <w:shd w:val="clear" w:color="auto" w:fill="auto"/>
            <w:noWrap/>
            <w:vAlign w:val="bottom"/>
            <w:hideMark/>
          </w:tcPr>
          <w:p w14:paraId="075D7E62" w14:textId="77777777" w:rsidR="00982148" w:rsidRPr="000F30CD" w:rsidRDefault="00982148" w:rsidP="00982148">
            <w:pPr>
              <w:spacing w:after="0" w:line="240" w:lineRule="auto"/>
              <w:jc w:val="right"/>
              <w:rPr>
                <w:rFonts w:ascii="Times New Roman" w:eastAsia="Times New Roman" w:hAnsi="Times New Roman" w:cs="Times New Roman"/>
                <w:color w:val="000000"/>
              </w:rPr>
            </w:pPr>
            <w:r w:rsidRPr="000F30CD">
              <w:rPr>
                <w:rFonts w:ascii="Times New Roman" w:eastAsia="Times New Roman" w:hAnsi="Times New Roman" w:cs="Times New Roman"/>
                <w:color w:val="000000"/>
              </w:rPr>
              <w:t>71</w:t>
            </w:r>
          </w:p>
        </w:tc>
      </w:tr>
      <w:tr w:rsidR="00982148" w:rsidRPr="000F30CD" w14:paraId="64FB31CA" w14:textId="77777777" w:rsidTr="00982148">
        <w:trPr>
          <w:trHeight w:val="266"/>
        </w:trPr>
        <w:tc>
          <w:tcPr>
            <w:tcW w:w="3119" w:type="dxa"/>
            <w:tcBorders>
              <w:top w:val="nil"/>
              <w:left w:val="single" w:sz="8" w:space="0" w:color="auto"/>
              <w:bottom w:val="single" w:sz="8" w:space="0" w:color="auto"/>
              <w:right w:val="single" w:sz="8" w:space="0" w:color="auto"/>
            </w:tcBorders>
            <w:shd w:val="clear" w:color="auto" w:fill="auto"/>
            <w:noWrap/>
            <w:vAlign w:val="bottom"/>
            <w:hideMark/>
          </w:tcPr>
          <w:p w14:paraId="56BDC371" w14:textId="77777777" w:rsidR="00982148" w:rsidRPr="000F30CD" w:rsidRDefault="00982148" w:rsidP="00982148">
            <w:pPr>
              <w:spacing w:after="0" w:line="240" w:lineRule="auto"/>
              <w:rPr>
                <w:rFonts w:ascii="Times New Roman" w:eastAsia="Times New Roman" w:hAnsi="Times New Roman" w:cs="Times New Roman"/>
                <w:color w:val="000000"/>
              </w:rPr>
            </w:pPr>
            <w:r w:rsidRPr="000F30CD">
              <w:rPr>
                <w:rFonts w:ascii="Times New Roman" w:eastAsia="Times New Roman" w:hAnsi="Times New Roman" w:cs="Times New Roman"/>
                <w:color w:val="000000"/>
              </w:rPr>
              <w:t>Cattle Egret</w:t>
            </w:r>
          </w:p>
        </w:tc>
        <w:tc>
          <w:tcPr>
            <w:tcW w:w="720" w:type="dxa"/>
            <w:tcBorders>
              <w:top w:val="nil"/>
              <w:left w:val="nil"/>
              <w:bottom w:val="single" w:sz="8" w:space="0" w:color="auto"/>
              <w:right w:val="single" w:sz="8" w:space="0" w:color="auto"/>
            </w:tcBorders>
            <w:shd w:val="clear" w:color="auto" w:fill="auto"/>
            <w:noWrap/>
            <w:vAlign w:val="bottom"/>
            <w:hideMark/>
          </w:tcPr>
          <w:p w14:paraId="48FFB7F1" w14:textId="77777777" w:rsidR="00982148" w:rsidRPr="000F30CD" w:rsidRDefault="00982148" w:rsidP="00982148">
            <w:pPr>
              <w:spacing w:after="0" w:line="240" w:lineRule="auto"/>
              <w:jc w:val="right"/>
              <w:rPr>
                <w:rFonts w:ascii="Times New Roman" w:eastAsia="Times New Roman" w:hAnsi="Times New Roman" w:cs="Times New Roman"/>
                <w:color w:val="000000"/>
              </w:rPr>
            </w:pPr>
            <w:r w:rsidRPr="000F30CD">
              <w:rPr>
                <w:rFonts w:ascii="Times New Roman" w:eastAsia="Times New Roman" w:hAnsi="Times New Roman" w:cs="Times New Roman"/>
                <w:color w:val="000000"/>
              </w:rPr>
              <w:t>70</w:t>
            </w:r>
          </w:p>
        </w:tc>
        <w:tc>
          <w:tcPr>
            <w:tcW w:w="897" w:type="dxa"/>
            <w:tcBorders>
              <w:top w:val="nil"/>
              <w:left w:val="nil"/>
              <w:bottom w:val="single" w:sz="8" w:space="0" w:color="auto"/>
              <w:right w:val="single" w:sz="8" w:space="0" w:color="auto"/>
            </w:tcBorders>
            <w:shd w:val="clear" w:color="000000" w:fill="D9D9D9"/>
            <w:noWrap/>
            <w:vAlign w:val="bottom"/>
            <w:hideMark/>
          </w:tcPr>
          <w:p w14:paraId="154075FD" w14:textId="77777777" w:rsidR="00982148" w:rsidRPr="000F30CD" w:rsidRDefault="00982148" w:rsidP="00982148">
            <w:pPr>
              <w:spacing w:after="0" w:line="240" w:lineRule="auto"/>
              <w:rPr>
                <w:rFonts w:ascii="Times New Roman" w:eastAsia="Times New Roman" w:hAnsi="Times New Roman" w:cs="Times New Roman"/>
                <w:color w:val="000000"/>
              </w:rPr>
            </w:pPr>
            <w:r w:rsidRPr="000F30CD">
              <w:rPr>
                <w:rFonts w:ascii="Times New Roman" w:eastAsia="Times New Roman" w:hAnsi="Times New Roman" w:cs="Times New Roman"/>
                <w:color w:val="000000"/>
              </w:rPr>
              <w:t> </w:t>
            </w:r>
          </w:p>
        </w:tc>
      </w:tr>
      <w:tr w:rsidR="00982148" w:rsidRPr="000F30CD" w14:paraId="152BD718" w14:textId="77777777" w:rsidTr="00982148">
        <w:trPr>
          <w:trHeight w:val="266"/>
        </w:trPr>
        <w:tc>
          <w:tcPr>
            <w:tcW w:w="3119" w:type="dxa"/>
            <w:tcBorders>
              <w:top w:val="nil"/>
              <w:left w:val="single" w:sz="8" w:space="0" w:color="auto"/>
              <w:bottom w:val="single" w:sz="8" w:space="0" w:color="auto"/>
              <w:right w:val="single" w:sz="8" w:space="0" w:color="auto"/>
            </w:tcBorders>
            <w:shd w:val="clear" w:color="auto" w:fill="auto"/>
            <w:noWrap/>
            <w:vAlign w:val="bottom"/>
            <w:hideMark/>
          </w:tcPr>
          <w:p w14:paraId="13B20C25" w14:textId="77777777" w:rsidR="00982148" w:rsidRPr="000F30CD" w:rsidRDefault="00982148" w:rsidP="00982148">
            <w:pPr>
              <w:spacing w:after="0" w:line="240" w:lineRule="auto"/>
              <w:rPr>
                <w:rFonts w:ascii="Times New Roman" w:eastAsia="Times New Roman" w:hAnsi="Times New Roman" w:cs="Times New Roman"/>
                <w:color w:val="000000"/>
              </w:rPr>
            </w:pPr>
            <w:r w:rsidRPr="000F30CD">
              <w:rPr>
                <w:rFonts w:ascii="Times New Roman" w:eastAsia="Times New Roman" w:hAnsi="Times New Roman" w:cs="Times New Roman"/>
                <w:color w:val="000000"/>
              </w:rPr>
              <w:t>Black Crowned Night Heron</w:t>
            </w:r>
          </w:p>
        </w:tc>
        <w:tc>
          <w:tcPr>
            <w:tcW w:w="720" w:type="dxa"/>
            <w:tcBorders>
              <w:top w:val="nil"/>
              <w:left w:val="nil"/>
              <w:bottom w:val="single" w:sz="8" w:space="0" w:color="auto"/>
              <w:right w:val="single" w:sz="8" w:space="0" w:color="auto"/>
            </w:tcBorders>
            <w:shd w:val="clear" w:color="auto" w:fill="auto"/>
            <w:noWrap/>
            <w:vAlign w:val="bottom"/>
            <w:hideMark/>
          </w:tcPr>
          <w:p w14:paraId="3088A14A" w14:textId="77777777" w:rsidR="00982148" w:rsidRPr="000F30CD" w:rsidRDefault="00982148" w:rsidP="00982148">
            <w:pPr>
              <w:spacing w:after="0" w:line="240" w:lineRule="auto"/>
              <w:jc w:val="right"/>
              <w:rPr>
                <w:rFonts w:ascii="Times New Roman" w:eastAsia="Times New Roman" w:hAnsi="Times New Roman" w:cs="Times New Roman"/>
                <w:color w:val="000000"/>
              </w:rPr>
            </w:pPr>
            <w:r w:rsidRPr="000F30CD">
              <w:rPr>
                <w:rFonts w:ascii="Times New Roman" w:eastAsia="Times New Roman" w:hAnsi="Times New Roman" w:cs="Times New Roman"/>
                <w:color w:val="000000"/>
              </w:rPr>
              <w:t>97</w:t>
            </w:r>
          </w:p>
        </w:tc>
        <w:tc>
          <w:tcPr>
            <w:tcW w:w="897" w:type="dxa"/>
            <w:tcBorders>
              <w:top w:val="nil"/>
              <w:left w:val="nil"/>
              <w:bottom w:val="single" w:sz="8" w:space="0" w:color="auto"/>
              <w:right w:val="single" w:sz="8" w:space="0" w:color="auto"/>
            </w:tcBorders>
            <w:shd w:val="clear" w:color="000000" w:fill="D9D9D9"/>
            <w:noWrap/>
            <w:vAlign w:val="bottom"/>
            <w:hideMark/>
          </w:tcPr>
          <w:p w14:paraId="04A0500E" w14:textId="77777777" w:rsidR="00982148" w:rsidRPr="000F30CD" w:rsidRDefault="00982148" w:rsidP="00982148">
            <w:pPr>
              <w:spacing w:after="0" w:line="240" w:lineRule="auto"/>
              <w:rPr>
                <w:rFonts w:ascii="Times New Roman" w:eastAsia="Times New Roman" w:hAnsi="Times New Roman" w:cs="Times New Roman"/>
                <w:color w:val="000000"/>
              </w:rPr>
            </w:pPr>
            <w:r w:rsidRPr="000F30CD">
              <w:rPr>
                <w:rFonts w:ascii="Times New Roman" w:eastAsia="Times New Roman" w:hAnsi="Times New Roman" w:cs="Times New Roman"/>
                <w:color w:val="000000"/>
              </w:rPr>
              <w:t> </w:t>
            </w:r>
          </w:p>
        </w:tc>
      </w:tr>
      <w:tr w:rsidR="00982148" w:rsidRPr="000F30CD" w14:paraId="0503E654" w14:textId="77777777" w:rsidTr="00982148">
        <w:trPr>
          <w:trHeight w:val="266"/>
        </w:trPr>
        <w:tc>
          <w:tcPr>
            <w:tcW w:w="3119" w:type="dxa"/>
            <w:tcBorders>
              <w:top w:val="nil"/>
              <w:left w:val="single" w:sz="8" w:space="0" w:color="auto"/>
              <w:bottom w:val="single" w:sz="8" w:space="0" w:color="auto"/>
              <w:right w:val="single" w:sz="8" w:space="0" w:color="auto"/>
            </w:tcBorders>
            <w:shd w:val="clear" w:color="auto" w:fill="auto"/>
            <w:noWrap/>
            <w:vAlign w:val="bottom"/>
            <w:hideMark/>
          </w:tcPr>
          <w:p w14:paraId="4DE77B6D" w14:textId="77777777" w:rsidR="00982148" w:rsidRPr="000F30CD" w:rsidRDefault="00982148" w:rsidP="00982148">
            <w:pPr>
              <w:spacing w:after="0" w:line="240" w:lineRule="auto"/>
              <w:rPr>
                <w:rFonts w:ascii="Times New Roman" w:eastAsia="Times New Roman" w:hAnsi="Times New Roman" w:cs="Times New Roman"/>
                <w:color w:val="000000"/>
              </w:rPr>
            </w:pPr>
            <w:r w:rsidRPr="000F30CD">
              <w:rPr>
                <w:rFonts w:ascii="Times New Roman" w:eastAsia="Times New Roman" w:hAnsi="Times New Roman" w:cs="Times New Roman"/>
                <w:color w:val="000000"/>
              </w:rPr>
              <w:t>White Ibis</w:t>
            </w:r>
          </w:p>
        </w:tc>
        <w:tc>
          <w:tcPr>
            <w:tcW w:w="720" w:type="dxa"/>
            <w:tcBorders>
              <w:top w:val="nil"/>
              <w:left w:val="nil"/>
              <w:bottom w:val="single" w:sz="8" w:space="0" w:color="auto"/>
              <w:right w:val="single" w:sz="8" w:space="0" w:color="auto"/>
            </w:tcBorders>
            <w:shd w:val="clear" w:color="auto" w:fill="auto"/>
            <w:noWrap/>
            <w:vAlign w:val="bottom"/>
            <w:hideMark/>
          </w:tcPr>
          <w:p w14:paraId="4476D7EB" w14:textId="77777777" w:rsidR="00982148" w:rsidRPr="000F30CD" w:rsidRDefault="00982148" w:rsidP="00982148">
            <w:pPr>
              <w:spacing w:after="0" w:line="240" w:lineRule="auto"/>
              <w:jc w:val="right"/>
              <w:rPr>
                <w:rFonts w:ascii="Times New Roman" w:eastAsia="Times New Roman" w:hAnsi="Times New Roman" w:cs="Times New Roman"/>
                <w:color w:val="000000"/>
              </w:rPr>
            </w:pPr>
            <w:r w:rsidRPr="000F30CD">
              <w:rPr>
                <w:rFonts w:ascii="Times New Roman" w:eastAsia="Times New Roman" w:hAnsi="Times New Roman" w:cs="Times New Roman"/>
                <w:color w:val="000000"/>
              </w:rPr>
              <w:t>76</w:t>
            </w:r>
          </w:p>
        </w:tc>
        <w:tc>
          <w:tcPr>
            <w:tcW w:w="897" w:type="dxa"/>
            <w:tcBorders>
              <w:top w:val="nil"/>
              <w:left w:val="nil"/>
              <w:bottom w:val="single" w:sz="8" w:space="0" w:color="auto"/>
              <w:right w:val="single" w:sz="8" w:space="0" w:color="auto"/>
            </w:tcBorders>
            <w:shd w:val="clear" w:color="000000" w:fill="D9D9D9"/>
            <w:noWrap/>
            <w:vAlign w:val="bottom"/>
            <w:hideMark/>
          </w:tcPr>
          <w:p w14:paraId="1E462B9D" w14:textId="77777777" w:rsidR="00982148" w:rsidRPr="000F30CD" w:rsidRDefault="00982148" w:rsidP="00982148">
            <w:pPr>
              <w:keepNext/>
              <w:spacing w:after="0" w:line="240" w:lineRule="auto"/>
              <w:rPr>
                <w:rFonts w:ascii="Times New Roman" w:eastAsia="Times New Roman" w:hAnsi="Times New Roman" w:cs="Times New Roman"/>
                <w:color w:val="000000"/>
              </w:rPr>
            </w:pPr>
            <w:r w:rsidRPr="000F30CD">
              <w:rPr>
                <w:rFonts w:ascii="Times New Roman" w:eastAsia="Times New Roman" w:hAnsi="Times New Roman" w:cs="Times New Roman"/>
                <w:color w:val="000000"/>
              </w:rPr>
              <w:t> </w:t>
            </w:r>
          </w:p>
        </w:tc>
      </w:tr>
    </w:tbl>
    <w:p w14:paraId="4F0B6224" w14:textId="77777777" w:rsidR="0042394E" w:rsidRPr="00371977" w:rsidRDefault="0042394E" w:rsidP="0042394E">
      <w:pPr>
        <w:framePr w:w="4718" w:hSpace="180" w:wrap="around" w:vAnchor="text" w:hAnchor="page" w:x="5544" w:y="7897"/>
        <w:spacing w:line="240" w:lineRule="auto"/>
        <w:rPr>
          <w:rFonts w:cs="Arial"/>
          <w:i/>
          <w:color w:val="222222"/>
        </w:rPr>
      </w:pPr>
      <w:bookmarkStart w:id="11" w:name="_Ref423361405"/>
      <w:bookmarkStart w:id="12" w:name="_Toc423361425"/>
      <w:r w:rsidRPr="007533F9">
        <w:rPr>
          <w:rFonts w:cs="Arial"/>
          <w:i/>
        </w:rPr>
        <w:t xml:space="preserve">Table </w:t>
      </w:r>
      <w:r w:rsidRPr="007533F9">
        <w:rPr>
          <w:rFonts w:cs="Arial"/>
          <w:i/>
        </w:rPr>
        <w:fldChar w:fldCharType="begin"/>
      </w:r>
      <w:r w:rsidRPr="007533F9">
        <w:rPr>
          <w:rFonts w:cs="Arial"/>
          <w:i/>
        </w:rPr>
        <w:instrText xml:space="preserve"> SEQ Table \* ARABIC </w:instrText>
      </w:r>
      <w:r w:rsidRPr="007533F9">
        <w:rPr>
          <w:rFonts w:cs="Arial"/>
          <w:i/>
        </w:rPr>
        <w:fldChar w:fldCharType="separate"/>
      </w:r>
      <w:r w:rsidRPr="007533F9">
        <w:rPr>
          <w:rFonts w:cs="Arial"/>
          <w:i/>
          <w:noProof/>
        </w:rPr>
        <w:t>2</w:t>
      </w:r>
      <w:r w:rsidRPr="007533F9">
        <w:rPr>
          <w:rFonts w:cs="Arial"/>
          <w:i/>
        </w:rPr>
        <w:fldChar w:fldCharType="end"/>
      </w:r>
      <w:bookmarkEnd w:id="11"/>
      <w:r w:rsidRPr="007533F9">
        <w:rPr>
          <w:rFonts w:cs="Arial"/>
          <w:i/>
        </w:rPr>
        <w:t>: Recommended set-back distances for each of the species</w:t>
      </w:r>
      <w:r>
        <w:rPr>
          <w:rFonts w:cs="Arial"/>
          <w:i/>
        </w:rPr>
        <w:t xml:space="preserve"> discussed in this strategy. </w:t>
      </w:r>
      <w:r w:rsidRPr="00371977">
        <w:rPr>
          <w:rFonts w:cs="Arial"/>
          <w:i/>
          <w:color w:val="222222"/>
        </w:rPr>
        <w:t>Adapted from Ro</w:t>
      </w:r>
      <w:r>
        <w:rPr>
          <w:rFonts w:cs="Arial"/>
          <w:i/>
          <w:color w:val="222222"/>
        </w:rPr>
        <w:t>d</w:t>
      </w:r>
      <w:r w:rsidRPr="00371977">
        <w:rPr>
          <w:rFonts w:cs="Arial"/>
          <w:i/>
          <w:color w:val="222222"/>
        </w:rPr>
        <w:t>gers and Smith</w:t>
      </w:r>
      <w:r>
        <w:rPr>
          <w:rFonts w:cs="Arial"/>
          <w:i/>
          <w:color w:val="222222"/>
        </w:rPr>
        <w:t>,</w:t>
      </w:r>
      <w:r w:rsidRPr="00371977">
        <w:rPr>
          <w:rFonts w:cs="Arial"/>
          <w:i/>
          <w:color w:val="222222"/>
        </w:rPr>
        <w:t xml:space="preserve"> 1995</w:t>
      </w:r>
      <w:bookmarkEnd w:id="12"/>
    </w:p>
    <w:p w14:paraId="02C0E18A" w14:textId="77777777" w:rsidR="0042394E" w:rsidRDefault="0042394E" w:rsidP="0042394E">
      <w:pPr>
        <w:pStyle w:val="Caption"/>
        <w:framePr w:w="4718" w:hSpace="180" w:wrap="around" w:vAnchor="text" w:hAnchor="page" w:x="5544" w:y="7897"/>
        <w:spacing w:line="360" w:lineRule="auto"/>
      </w:pPr>
    </w:p>
    <w:p w14:paraId="464050C9" w14:textId="5290E369" w:rsidR="007164E9" w:rsidRPr="000F30CD" w:rsidRDefault="007164E9" w:rsidP="00982148">
      <w:pPr>
        <w:spacing w:line="360" w:lineRule="auto"/>
        <w:rPr>
          <w:rFonts w:ascii="Times New Roman" w:hAnsi="Times New Roman" w:cs="Times New Roman"/>
          <w:sz w:val="24"/>
          <w:szCs w:val="24"/>
        </w:rPr>
      </w:pPr>
      <w:r w:rsidRPr="000F30CD">
        <w:rPr>
          <w:rFonts w:ascii="Times New Roman" w:hAnsi="Times New Roman" w:cs="Times New Roman"/>
          <w:sz w:val="24"/>
          <w:szCs w:val="24"/>
        </w:rPr>
        <w:t>The rapid growth of nature-based tourism pla</w:t>
      </w:r>
      <w:r w:rsidR="00AC4B62" w:rsidRPr="000F30CD">
        <w:rPr>
          <w:rFonts w:ascii="Times New Roman" w:hAnsi="Times New Roman" w:cs="Times New Roman"/>
          <w:sz w:val="24"/>
          <w:szCs w:val="24"/>
        </w:rPr>
        <w:t>ces</w:t>
      </w:r>
      <w:r w:rsidRPr="000F30CD">
        <w:rPr>
          <w:rFonts w:ascii="Times New Roman" w:hAnsi="Times New Roman" w:cs="Times New Roman"/>
          <w:sz w:val="24"/>
          <w:szCs w:val="24"/>
        </w:rPr>
        <w:t xml:space="preserve"> increased </w:t>
      </w:r>
      <w:r w:rsidR="00AC4B62" w:rsidRPr="000F30CD">
        <w:rPr>
          <w:rFonts w:ascii="Times New Roman" w:hAnsi="Times New Roman" w:cs="Times New Roman"/>
          <w:sz w:val="24"/>
          <w:szCs w:val="24"/>
        </w:rPr>
        <w:t>pressure on ecosystems and</w:t>
      </w:r>
      <w:r w:rsidRPr="000F30CD">
        <w:rPr>
          <w:rFonts w:ascii="Times New Roman" w:hAnsi="Times New Roman" w:cs="Times New Roman"/>
          <w:sz w:val="24"/>
          <w:szCs w:val="24"/>
        </w:rPr>
        <w:t xml:space="preserve"> wildlife (Gianne</w:t>
      </w:r>
      <w:r w:rsidR="00507EED">
        <w:rPr>
          <w:rFonts w:ascii="Times New Roman" w:hAnsi="Times New Roman" w:cs="Times New Roman"/>
          <w:sz w:val="24"/>
          <w:szCs w:val="24"/>
        </w:rPr>
        <w:t>c</w:t>
      </w:r>
      <w:r w:rsidRPr="000F30CD">
        <w:rPr>
          <w:rFonts w:ascii="Times New Roman" w:hAnsi="Times New Roman" w:cs="Times New Roman"/>
          <w:sz w:val="24"/>
          <w:szCs w:val="24"/>
        </w:rPr>
        <w:t>c</w:t>
      </w:r>
      <w:r w:rsidR="007F3030">
        <w:rPr>
          <w:rFonts w:ascii="Times New Roman" w:hAnsi="Times New Roman" w:cs="Times New Roman"/>
          <w:sz w:val="24"/>
          <w:szCs w:val="24"/>
        </w:rPr>
        <w:t>h</w:t>
      </w:r>
      <w:r w:rsidRPr="000F30CD">
        <w:rPr>
          <w:rFonts w:ascii="Times New Roman" w:hAnsi="Times New Roman" w:cs="Times New Roman"/>
          <w:sz w:val="24"/>
          <w:szCs w:val="24"/>
        </w:rPr>
        <w:t>ini</w:t>
      </w:r>
      <w:r w:rsidR="00A03887">
        <w:rPr>
          <w:rFonts w:ascii="Times New Roman" w:hAnsi="Times New Roman" w:cs="Times New Roman"/>
          <w:sz w:val="24"/>
          <w:szCs w:val="24"/>
        </w:rPr>
        <w:t>,</w:t>
      </w:r>
      <w:r w:rsidRPr="000F30CD">
        <w:rPr>
          <w:rFonts w:ascii="Times New Roman" w:hAnsi="Times New Roman" w:cs="Times New Roman"/>
          <w:sz w:val="24"/>
          <w:szCs w:val="24"/>
        </w:rPr>
        <w:t xml:space="preserve"> 1993</w:t>
      </w:r>
      <w:r w:rsidR="0042394E">
        <w:rPr>
          <w:rFonts w:ascii="Times New Roman" w:hAnsi="Times New Roman" w:cs="Times New Roman"/>
          <w:sz w:val="24"/>
          <w:szCs w:val="24"/>
        </w:rPr>
        <w:t>;</w:t>
      </w:r>
      <w:r w:rsidRPr="000F30CD">
        <w:rPr>
          <w:rFonts w:ascii="Times New Roman" w:hAnsi="Times New Roman" w:cs="Times New Roman"/>
          <w:sz w:val="24"/>
          <w:szCs w:val="24"/>
        </w:rPr>
        <w:t xml:space="preserve"> Boo</w:t>
      </w:r>
      <w:r w:rsidR="00A03887">
        <w:rPr>
          <w:rFonts w:ascii="Times New Roman" w:hAnsi="Times New Roman" w:cs="Times New Roman"/>
          <w:sz w:val="24"/>
          <w:szCs w:val="24"/>
        </w:rPr>
        <w:t>,</w:t>
      </w:r>
      <w:r w:rsidRPr="000F30CD">
        <w:rPr>
          <w:rFonts w:ascii="Times New Roman" w:hAnsi="Times New Roman" w:cs="Times New Roman"/>
          <w:sz w:val="24"/>
          <w:szCs w:val="24"/>
        </w:rPr>
        <w:t xml:space="preserve"> 1990). Estero Bay offers extensive recreational opportunities and, hence, is subject to </w:t>
      </w:r>
      <w:r w:rsidR="00AC4B62" w:rsidRPr="000F30CD">
        <w:rPr>
          <w:rFonts w:ascii="Times New Roman" w:hAnsi="Times New Roman" w:cs="Times New Roman"/>
          <w:sz w:val="24"/>
          <w:szCs w:val="24"/>
        </w:rPr>
        <w:t>these pressures</w:t>
      </w:r>
      <w:r w:rsidRPr="000F30CD">
        <w:rPr>
          <w:rFonts w:ascii="Times New Roman" w:hAnsi="Times New Roman" w:cs="Times New Roman"/>
          <w:sz w:val="24"/>
          <w:szCs w:val="24"/>
        </w:rPr>
        <w:t>. Wading and diving birds are sensitive to human presence, and human disturbance has detrimental effects on foraging and nesting behavior and breeding success (Car</w:t>
      </w:r>
      <w:r w:rsidR="00A03887">
        <w:rPr>
          <w:rFonts w:ascii="Times New Roman" w:hAnsi="Times New Roman" w:cs="Times New Roman"/>
          <w:sz w:val="24"/>
          <w:szCs w:val="24"/>
        </w:rPr>
        <w:t xml:space="preserve">ney </w:t>
      </w:r>
      <w:r w:rsidR="007220F5">
        <w:rPr>
          <w:rFonts w:ascii="Times New Roman" w:hAnsi="Times New Roman" w:cs="Times New Roman"/>
          <w:sz w:val="24"/>
          <w:szCs w:val="24"/>
        </w:rPr>
        <w:t xml:space="preserve">&amp; </w:t>
      </w:r>
      <w:r w:rsidR="00A03887">
        <w:rPr>
          <w:rFonts w:ascii="Times New Roman" w:hAnsi="Times New Roman" w:cs="Times New Roman"/>
          <w:sz w:val="24"/>
          <w:szCs w:val="24"/>
        </w:rPr>
        <w:t xml:space="preserve">Sydeman, 1999, Ellison </w:t>
      </w:r>
      <w:r w:rsidR="000C6BE7">
        <w:rPr>
          <w:rFonts w:ascii="Times New Roman" w:hAnsi="Times New Roman" w:cs="Times New Roman"/>
          <w:sz w:val="24"/>
          <w:szCs w:val="24"/>
        </w:rPr>
        <w:t xml:space="preserve">&amp; </w:t>
      </w:r>
      <w:r w:rsidRPr="000F30CD">
        <w:rPr>
          <w:rFonts w:ascii="Times New Roman" w:hAnsi="Times New Roman" w:cs="Times New Roman"/>
          <w:sz w:val="24"/>
          <w:szCs w:val="24"/>
        </w:rPr>
        <w:t>Cleary</w:t>
      </w:r>
      <w:r w:rsidR="00A03887">
        <w:rPr>
          <w:rFonts w:ascii="Times New Roman" w:hAnsi="Times New Roman" w:cs="Times New Roman"/>
          <w:sz w:val="24"/>
          <w:szCs w:val="24"/>
        </w:rPr>
        <w:t xml:space="preserve">, 1978; </w:t>
      </w:r>
      <w:r w:rsidR="00507EED">
        <w:rPr>
          <w:rFonts w:ascii="Times New Roman" w:hAnsi="Times New Roman" w:cs="Times New Roman"/>
          <w:sz w:val="24"/>
          <w:szCs w:val="24"/>
        </w:rPr>
        <w:t>Tremblay &amp; Ellison</w:t>
      </w:r>
      <w:r w:rsidR="00A03887">
        <w:rPr>
          <w:rFonts w:ascii="Times New Roman" w:hAnsi="Times New Roman" w:cs="Times New Roman"/>
          <w:sz w:val="24"/>
          <w:szCs w:val="24"/>
        </w:rPr>
        <w:t>,</w:t>
      </w:r>
      <w:r w:rsidRPr="000F30CD">
        <w:rPr>
          <w:rFonts w:ascii="Times New Roman" w:hAnsi="Times New Roman" w:cs="Times New Roman"/>
          <w:sz w:val="24"/>
          <w:szCs w:val="24"/>
        </w:rPr>
        <w:t xml:space="preserve"> 1979; Burger</w:t>
      </w:r>
      <w:r w:rsidR="00A03887">
        <w:rPr>
          <w:rFonts w:ascii="Times New Roman" w:hAnsi="Times New Roman" w:cs="Times New Roman"/>
          <w:sz w:val="24"/>
          <w:szCs w:val="24"/>
        </w:rPr>
        <w:t>,</w:t>
      </w:r>
      <w:r w:rsidRPr="000F30CD">
        <w:rPr>
          <w:rFonts w:ascii="Times New Roman" w:hAnsi="Times New Roman" w:cs="Times New Roman"/>
          <w:sz w:val="24"/>
          <w:szCs w:val="24"/>
        </w:rPr>
        <w:t xml:space="preserve"> 1981, Parsons </w:t>
      </w:r>
      <w:r w:rsidR="007220F5">
        <w:rPr>
          <w:rFonts w:ascii="Times New Roman" w:hAnsi="Times New Roman" w:cs="Times New Roman"/>
          <w:sz w:val="24"/>
          <w:szCs w:val="24"/>
        </w:rPr>
        <w:t>&amp;</w:t>
      </w:r>
      <w:r w:rsidR="007220F5" w:rsidRPr="000F30CD">
        <w:rPr>
          <w:rFonts w:ascii="Times New Roman" w:hAnsi="Times New Roman" w:cs="Times New Roman"/>
          <w:sz w:val="24"/>
          <w:szCs w:val="24"/>
        </w:rPr>
        <w:t xml:space="preserve"> </w:t>
      </w:r>
      <w:r w:rsidRPr="000F30CD">
        <w:rPr>
          <w:rFonts w:ascii="Times New Roman" w:hAnsi="Times New Roman" w:cs="Times New Roman"/>
          <w:sz w:val="24"/>
          <w:szCs w:val="24"/>
        </w:rPr>
        <w:t>Burger</w:t>
      </w:r>
      <w:r w:rsidR="00A03887">
        <w:rPr>
          <w:rFonts w:ascii="Times New Roman" w:hAnsi="Times New Roman" w:cs="Times New Roman"/>
          <w:sz w:val="24"/>
          <w:szCs w:val="24"/>
        </w:rPr>
        <w:t>,</w:t>
      </w:r>
      <w:r w:rsidR="007220F5">
        <w:rPr>
          <w:rFonts w:ascii="Times New Roman" w:hAnsi="Times New Roman" w:cs="Times New Roman"/>
          <w:sz w:val="24"/>
          <w:szCs w:val="24"/>
        </w:rPr>
        <w:t xml:space="preserve"> </w:t>
      </w:r>
      <w:r w:rsidRPr="000F30CD">
        <w:rPr>
          <w:rFonts w:ascii="Times New Roman" w:hAnsi="Times New Roman" w:cs="Times New Roman"/>
          <w:sz w:val="24"/>
          <w:szCs w:val="24"/>
        </w:rPr>
        <w:t xml:space="preserve">1982, </w:t>
      </w:r>
      <w:r w:rsidR="00357FE5" w:rsidRPr="000F30CD">
        <w:rPr>
          <w:rFonts w:ascii="Times New Roman" w:hAnsi="Times New Roman" w:cs="Times New Roman"/>
          <w:sz w:val="24"/>
          <w:szCs w:val="24"/>
        </w:rPr>
        <w:t>Rodgers</w:t>
      </w:r>
      <w:r w:rsidRPr="000F30CD">
        <w:rPr>
          <w:rFonts w:ascii="Times New Roman" w:hAnsi="Times New Roman" w:cs="Times New Roman"/>
          <w:sz w:val="24"/>
          <w:szCs w:val="24"/>
        </w:rPr>
        <w:t xml:space="preserve"> </w:t>
      </w:r>
      <w:r w:rsidR="000C6BE7">
        <w:rPr>
          <w:rFonts w:ascii="Times New Roman" w:hAnsi="Times New Roman" w:cs="Times New Roman"/>
          <w:sz w:val="24"/>
          <w:szCs w:val="24"/>
        </w:rPr>
        <w:t>&amp;</w:t>
      </w:r>
      <w:r w:rsidR="000C6BE7" w:rsidRPr="000F30CD">
        <w:rPr>
          <w:rFonts w:ascii="Times New Roman" w:hAnsi="Times New Roman" w:cs="Times New Roman"/>
          <w:sz w:val="24"/>
          <w:szCs w:val="24"/>
        </w:rPr>
        <w:t xml:space="preserve"> </w:t>
      </w:r>
      <w:r w:rsidRPr="000F30CD">
        <w:rPr>
          <w:rFonts w:ascii="Times New Roman" w:hAnsi="Times New Roman" w:cs="Times New Roman"/>
          <w:sz w:val="24"/>
          <w:szCs w:val="24"/>
        </w:rPr>
        <w:t>Smith</w:t>
      </w:r>
      <w:r w:rsidR="00A03887">
        <w:rPr>
          <w:rFonts w:ascii="Times New Roman" w:hAnsi="Times New Roman" w:cs="Times New Roman"/>
          <w:sz w:val="24"/>
          <w:szCs w:val="24"/>
        </w:rPr>
        <w:t>, 1997;</w:t>
      </w:r>
      <w:r w:rsidRPr="000F30CD">
        <w:rPr>
          <w:rFonts w:ascii="Times New Roman" w:hAnsi="Times New Roman" w:cs="Times New Roman"/>
          <w:sz w:val="24"/>
          <w:szCs w:val="24"/>
        </w:rPr>
        <w:t xml:space="preserve"> Manuwal</w:t>
      </w:r>
      <w:r w:rsidR="00A03887">
        <w:rPr>
          <w:rFonts w:ascii="Times New Roman" w:hAnsi="Times New Roman" w:cs="Times New Roman"/>
          <w:sz w:val="24"/>
          <w:szCs w:val="24"/>
        </w:rPr>
        <w:t>,</w:t>
      </w:r>
      <w:r w:rsidRPr="000F30CD">
        <w:rPr>
          <w:rFonts w:ascii="Times New Roman" w:hAnsi="Times New Roman" w:cs="Times New Roman"/>
          <w:sz w:val="24"/>
          <w:szCs w:val="24"/>
        </w:rPr>
        <w:t xml:space="preserve"> 1978). </w:t>
      </w:r>
      <w:r w:rsidR="00320A0A" w:rsidRPr="000F30CD">
        <w:rPr>
          <w:rFonts w:ascii="Times New Roman" w:hAnsi="Times New Roman" w:cs="Times New Roman"/>
          <w:sz w:val="24"/>
          <w:szCs w:val="24"/>
        </w:rPr>
        <w:t>Disturbances may cause depressed foraging and nesting rates since many individuals will spend more time displaying anti-predator behaviors</w:t>
      </w:r>
      <w:r w:rsidR="000C6BE7">
        <w:rPr>
          <w:rFonts w:ascii="Times New Roman" w:hAnsi="Times New Roman" w:cs="Times New Roman"/>
          <w:sz w:val="24"/>
          <w:szCs w:val="24"/>
        </w:rPr>
        <w:t xml:space="preserve">, such as </w:t>
      </w:r>
      <w:r w:rsidR="00320A0A" w:rsidRPr="000F30CD">
        <w:rPr>
          <w:rFonts w:ascii="Times New Roman" w:hAnsi="Times New Roman" w:cs="Times New Roman"/>
          <w:sz w:val="24"/>
          <w:szCs w:val="24"/>
        </w:rPr>
        <w:t>scanning</w:t>
      </w:r>
      <w:r w:rsidR="000C6BE7">
        <w:rPr>
          <w:rFonts w:ascii="Times New Roman" w:hAnsi="Times New Roman" w:cs="Times New Roman"/>
          <w:sz w:val="24"/>
          <w:szCs w:val="24"/>
        </w:rPr>
        <w:t xml:space="preserve"> or</w:t>
      </w:r>
      <w:r w:rsidR="000C6BE7" w:rsidRPr="000F30CD">
        <w:rPr>
          <w:rFonts w:ascii="Times New Roman" w:hAnsi="Times New Roman" w:cs="Times New Roman"/>
          <w:sz w:val="24"/>
          <w:szCs w:val="24"/>
        </w:rPr>
        <w:t xml:space="preserve"> </w:t>
      </w:r>
      <w:r w:rsidR="00320A0A" w:rsidRPr="000F30CD">
        <w:rPr>
          <w:rFonts w:ascii="Times New Roman" w:hAnsi="Times New Roman" w:cs="Times New Roman"/>
          <w:sz w:val="24"/>
          <w:szCs w:val="24"/>
        </w:rPr>
        <w:t xml:space="preserve">fleeing </w:t>
      </w:r>
      <w:r w:rsidR="000C6BE7">
        <w:rPr>
          <w:rFonts w:ascii="Times New Roman" w:hAnsi="Times New Roman" w:cs="Times New Roman"/>
          <w:sz w:val="24"/>
          <w:szCs w:val="24"/>
        </w:rPr>
        <w:t>(</w:t>
      </w:r>
      <w:r w:rsidR="00320A0A" w:rsidRPr="000F30CD">
        <w:rPr>
          <w:rFonts w:ascii="Times New Roman" w:hAnsi="Times New Roman" w:cs="Times New Roman"/>
          <w:sz w:val="24"/>
          <w:szCs w:val="24"/>
        </w:rPr>
        <w:t>Stolen</w:t>
      </w:r>
      <w:r w:rsidR="000C6BE7">
        <w:rPr>
          <w:rFonts w:ascii="Times New Roman" w:hAnsi="Times New Roman" w:cs="Times New Roman"/>
          <w:sz w:val="24"/>
          <w:szCs w:val="24"/>
        </w:rPr>
        <w:t>,</w:t>
      </w:r>
      <w:r w:rsidR="00320A0A" w:rsidRPr="000F30CD">
        <w:rPr>
          <w:rFonts w:ascii="Times New Roman" w:hAnsi="Times New Roman" w:cs="Times New Roman"/>
          <w:sz w:val="24"/>
          <w:szCs w:val="24"/>
        </w:rPr>
        <w:t xml:space="preserve"> 2003). These behavioral alterations often result in decreased productivity due to discouraging nesting, nest abandonment, nest predation, and chick mortality (</w:t>
      </w:r>
      <w:r w:rsidR="00507EED">
        <w:rPr>
          <w:rFonts w:ascii="Times New Roman" w:hAnsi="Times New Roman" w:cs="Times New Roman"/>
          <w:sz w:val="24"/>
          <w:szCs w:val="24"/>
        </w:rPr>
        <w:t>Tremblay &amp; Ellison</w:t>
      </w:r>
      <w:r w:rsidR="00A03887">
        <w:rPr>
          <w:rFonts w:ascii="Times New Roman" w:hAnsi="Times New Roman" w:cs="Times New Roman"/>
          <w:sz w:val="24"/>
          <w:szCs w:val="24"/>
        </w:rPr>
        <w:t>,</w:t>
      </w:r>
      <w:r w:rsidR="00320A0A" w:rsidRPr="000F30CD">
        <w:rPr>
          <w:rFonts w:ascii="Times New Roman" w:hAnsi="Times New Roman" w:cs="Times New Roman"/>
          <w:sz w:val="24"/>
          <w:szCs w:val="24"/>
        </w:rPr>
        <w:t xml:space="preserve"> 1979; Bouton</w:t>
      </w:r>
      <w:r w:rsidR="00AB2676">
        <w:rPr>
          <w:rFonts w:ascii="Times New Roman" w:hAnsi="Times New Roman" w:cs="Times New Roman"/>
          <w:sz w:val="24"/>
          <w:szCs w:val="24"/>
        </w:rPr>
        <w:t>, Frederick, Rocha, Barbosa Dos Santos, &amp; Bouton</w:t>
      </w:r>
      <w:r w:rsidR="00A03887">
        <w:rPr>
          <w:rFonts w:ascii="Times New Roman" w:hAnsi="Times New Roman" w:cs="Times New Roman"/>
          <w:sz w:val="24"/>
          <w:szCs w:val="24"/>
        </w:rPr>
        <w:t>,</w:t>
      </w:r>
      <w:r w:rsidR="00320A0A" w:rsidRPr="000F30CD">
        <w:rPr>
          <w:rFonts w:ascii="Times New Roman" w:hAnsi="Times New Roman" w:cs="Times New Roman"/>
          <w:sz w:val="24"/>
          <w:szCs w:val="24"/>
        </w:rPr>
        <w:t xml:space="preserve"> 2005).</w:t>
      </w:r>
      <w:r w:rsidR="00DE6964" w:rsidRPr="000F30CD">
        <w:rPr>
          <w:rFonts w:ascii="Times New Roman" w:hAnsi="Times New Roman" w:cs="Times New Roman"/>
        </w:rPr>
        <w:t xml:space="preserve"> </w:t>
      </w:r>
      <w:r w:rsidR="00DE6964" w:rsidRPr="000F30CD">
        <w:rPr>
          <w:rFonts w:ascii="Times New Roman" w:hAnsi="Times New Roman" w:cs="Times New Roman"/>
          <w:sz w:val="24"/>
          <w:szCs w:val="24"/>
        </w:rPr>
        <w:t>Changes in food availability due to feeding by humans at boat ramps and fish cleaning stations, may also influence behavior and nesting success (Perrins</w:t>
      </w:r>
      <w:r w:rsidR="000C6BE7">
        <w:rPr>
          <w:rFonts w:ascii="Times New Roman" w:hAnsi="Times New Roman" w:cs="Times New Roman"/>
          <w:sz w:val="24"/>
          <w:szCs w:val="24"/>
        </w:rPr>
        <w:t>,</w:t>
      </w:r>
      <w:r w:rsidR="00DE6964" w:rsidRPr="000F30CD">
        <w:rPr>
          <w:rFonts w:ascii="Times New Roman" w:hAnsi="Times New Roman" w:cs="Times New Roman"/>
          <w:sz w:val="24"/>
          <w:szCs w:val="24"/>
        </w:rPr>
        <w:t xml:space="preserve"> 1970, </w:t>
      </w:r>
      <w:r w:rsidR="00AB2676">
        <w:rPr>
          <w:rFonts w:ascii="Times New Roman" w:hAnsi="Times New Roman" w:cs="Times New Roman"/>
          <w:sz w:val="24"/>
          <w:szCs w:val="24"/>
        </w:rPr>
        <w:t>Hostetler, Main, &amp; Voigt, 2003</w:t>
      </w:r>
      <w:r w:rsidR="00DE6964" w:rsidRPr="000F30CD">
        <w:rPr>
          <w:rFonts w:ascii="Times New Roman" w:hAnsi="Times New Roman" w:cs="Times New Roman"/>
          <w:sz w:val="24"/>
          <w:szCs w:val="24"/>
        </w:rPr>
        <w:t>).</w:t>
      </w:r>
    </w:p>
    <w:p w14:paraId="17AC0AD8" w14:textId="43373902" w:rsidR="00371977" w:rsidRPr="00982148" w:rsidRDefault="007164E9" w:rsidP="00982148">
      <w:pPr>
        <w:spacing w:line="360" w:lineRule="auto"/>
        <w:rPr>
          <w:rFonts w:ascii="Times New Roman" w:hAnsi="Times New Roman" w:cs="Times New Roman"/>
          <w:sz w:val="24"/>
          <w:szCs w:val="24"/>
        </w:rPr>
      </w:pPr>
      <w:r w:rsidRPr="000F30CD">
        <w:rPr>
          <w:rFonts w:ascii="Times New Roman" w:hAnsi="Times New Roman" w:cs="Times New Roman"/>
          <w:sz w:val="24"/>
          <w:szCs w:val="24"/>
        </w:rPr>
        <w:t xml:space="preserve">In general, when </w:t>
      </w:r>
      <w:r w:rsidR="00AC4B62" w:rsidRPr="000F30CD">
        <w:rPr>
          <w:rFonts w:ascii="Times New Roman" w:hAnsi="Times New Roman" w:cs="Times New Roman"/>
          <w:sz w:val="24"/>
          <w:szCs w:val="24"/>
        </w:rPr>
        <w:t>a perceived threat (</w:t>
      </w:r>
      <w:r w:rsidR="00AB2676" w:rsidRPr="000F30CD">
        <w:rPr>
          <w:rFonts w:ascii="Times New Roman" w:hAnsi="Times New Roman" w:cs="Times New Roman"/>
          <w:sz w:val="24"/>
          <w:szCs w:val="24"/>
        </w:rPr>
        <w:t>i.e.</w:t>
      </w:r>
      <w:r w:rsidR="00AC4B62" w:rsidRPr="000F30CD">
        <w:rPr>
          <w:rFonts w:ascii="Times New Roman" w:hAnsi="Times New Roman" w:cs="Times New Roman"/>
          <w:sz w:val="24"/>
          <w:szCs w:val="24"/>
        </w:rPr>
        <w:t>: humans, watercraft) approaches</w:t>
      </w:r>
      <w:r w:rsidRPr="000F30CD">
        <w:rPr>
          <w:rFonts w:ascii="Times New Roman" w:hAnsi="Times New Roman" w:cs="Times New Roman"/>
          <w:sz w:val="24"/>
          <w:szCs w:val="24"/>
        </w:rPr>
        <w:t>, nesting wading and diving birds often flee their nests in an attempt to intimidate a potential predator or to protect themselves from danger (</w:t>
      </w:r>
      <w:r w:rsidR="000C6654">
        <w:rPr>
          <w:rFonts w:ascii="Times New Roman" w:hAnsi="Times New Roman" w:cs="Times New Roman"/>
          <w:sz w:val="24"/>
          <w:szCs w:val="24"/>
        </w:rPr>
        <w:t xml:space="preserve">Carney &amp; Sydeman, 1999; </w:t>
      </w:r>
      <w:r w:rsidRPr="000F30CD">
        <w:rPr>
          <w:rFonts w:ascii="Times New Roman" w:hAnsi="Times New Roman" w:cs="Times New Roman"/>
          <w:sz w:val="24"/>
          <w:szCs w:val="24"/>
        </w:rPr>
        <w:t>Burger</w:t>
      </w:r>
      <w:r w:rsidR="00A03887">
        <w:rPr>
          <w:rFonts w:ascii="Times New Roman" w:hAnsi="Times New Roman" w:cs="Times New Roman"/>
          <w:sz w:val="24"/>
          <w:szCs w:val="24"/>
        </w:rPr>
        <w:t>,</w:t>
      </w:r>
      <w:r w:rsidRPr="000F30CD">
        <w:rPr>
          <w:rFonts w:ascii="Times New Roman" w:hAnsi="Times New Roman" w:cs="Times New Roman"/>
          <w:sz w:val="24"/>
          <w:szCs w:val="24"/>
        </w:rPr>
        <w:t xml:space="preserve"> 198</w:t>
      </w:r>
      <w:r w:rsidR="000C6654">
        <w:rPr>
          <w:rFonts w:ascii="Times New Roman" w:hAnsi="Times New Roman" w:cs="Times New Roman"/>
          <w:sz w:val="24"/>
          <w:szCs w:val="24"/>
        </w:rPr>
        <w:t>2</w:t>
      </w:r>
      <w:r w:rsidRPr="000F30CD">
        <w:rPr>
          <w:rFonts w:ascii="Times New Roman" w:hAnsi="Times New Roman" w:cs="Times New Roman"/>
          <w:sz w:val="24"/>
          <w:szCs w:val="24"/>
        </w:rPr>
        <w:t xml:space="preserve">). During this time the </w:t>
      </w:r>
      <w:r w:rsidR="00B15F74" w:rsidRPr="000F30CD">
        <w:rPr>
          <w:rFonts w:ascii="Times New Roman" w:hAnsi="Times New Roman" w:cs="Times New Roman"/>
          <w:sz w:val="24"/>
          <w:szCs w:val="24"/>
        </w:rPr>
        <w:t>eggs</w:t>
      </w:r>
      <w:r w:rsidR="00AC4B62" w:rsidRPr="000F30CD">
        <w:rPr>
          <w:rFonts w:ascii="Times New Roman" w:hAnsi="Times New Roman" w:cs="Times New Roman"/>
          <w:sz w:val="24"/>
          <w:szCs w:val="24"/>
        </w:rPr>
        <w:t xml:space="preserve"> can be spilled or</w:t>
      </w:r>
      <w:r w:rsidRPr="000F30CD">
        <w:rPr>
          <w:rFonts w:ascii="Times New Roman" w:hAnsi="Times New Roman" w:cs="Times New Roman"/>
          <w:sz w:val="24"/>
          <w:szCs w:val="24"/>
        </w:rPr>
        <w:t xml:space="preserve"> exposed. When unprotected by adults, predation of the eggs by fish crows (</w:t>
      </w:r>
      <w:r w:rsidRPr="000F30CD">
        <w:rPr>
          <w:rFonts w:ascii="Times New Roman" w:hAnsi="Times New Roman" w:cs="Times New Roman"/>
          <w:i/>
          <w:sz w:val="24"/>
          <w:szCs w:val="24"/>
        </w:rPr>
        <w:t>Corvus ossifragus</w:t>
      </w:r>
      <w:r w:rsidRPr="000F30CD">
        <w:rPr>
          <w:rFonts w:ascii="Times New Roman" w:hAnsi="Times New Roman" w:cs="Times New Roman"/>
          <w:sz w:val="24"/>
          <w:szCs w:val="24"/>
        </w:rPr>
        <w:t xml:space="preserve">), and other predators, may occur and lead to egg loss (Schreiber </w:t>
      </w:r>
      <w:r w:rsidR="000C6BE7">
        <w:rPr>
          <w:rFonts w:ascii="Times New Roman" w:hAnsi="Times New Roman" w:cs="Times New Roman"/>
          <w:sz w:val="24"/>
          <w:szCs w:val="24"/>
        </w:rPr>
        <w:t>&amp;</w:t>
      </w:r>
      <w:r w:rsidR="000C6BE7" w:rsidRPr="000F30CD">
        <w:rPr>
          <w:rFonts w:ascii="Times New Roman" w:hAnsi="Times New Roman" w:cs="Times New Roman"/>
          <w:sz w:val="24"/>
          <w:szCs w:val="24"/>
        </w:rPr>
        <w:t xml:space="preserve"> </w:t>
      </w:r>
      <w:r w:rsidRPr="000F30CD">
        <w:rPr>
          <w:rFonts w:ascii="Times New Roman" w:hAnsi="Times New Roman" w:cs="Times New Roman"/>
          <w:sz w:val="24"/>
          <w:szCs w:val="24"/>
        </w:rPr>
        <w:t xml:space="preserve">Risebrough, 1972, Shields </w:t>
      </w:r>
      <w:r w:rsidR="000C6BE7">
        <w:rPr>
          <w:rFonts w:ascii="Times New Roman" w:hAnsi="Times New Roman" w:cs="Times New Roman"/>
          <w:sz w:val="24"/>
          <w:szCs w:val="24"/>
        </w:rPr>
        <w:t>&amp;</w:t>
      </w:r>
      <w:r w:rsidR="000C6BE7" w:rsidRPr="000F30CD">
        <w:rPr>
          <w:rFonts w:ascii="Times New Roman" w:hAnsi="Times New Roman" w:cs="Times New Roman"/>
          <w:sz w:val="24"/>
          <w:szCs w:val="24"/>
        </w:rPr>
        <w:t xml:space="preserve"> </w:t>
      </w:r>
      <w:r w:rsidRPr="000F30CD">
        <w:rPr>
          <w:rFonts w:ascii="Times New Roman" w:hAnsi="Times New Roman" w:cs="Times New Roman"/>
          <w:sz w:val="24"/>
          <w:szCs w:val="24"/>
        </w:rPr>
        <w:t xml:space="preserve">Parnell, 1986, Frederick </w:t>
      </w:r>
      <w:r w:rsidR="000C6BE7">
        <w:rPr>
          <w:rFonts w:ascii="Times New Roman" w:hAnsi="Times New Roman" w:cs="Times New Roman"/>
          <w:sz w:val="24"/>
          <w:szCs w:val="24"/>
        </w:rPr>
        <w:t>&amp;</w:t>
      </w:r>
      <w:r w:rsidR="000C6BE7" w:rsidRPr="000F30CD">
        <w:rPr>
          <w:rFonts w:ascii="Times New Roman" w:hAnsi="Times New Roman" w:cs="Times New Roman"/>
          <w:sz w:val="24"/>
          <w:szCs w:val="24"/>
        </w:rPr>
        <w:t xml:space="preserve"> </w:t>
      </w:r>
      <w:r w:rsidR="00A853DD" w:rsidRPr="000F30CD">
        <w:rPr>
          <w:rFonts w:ascii="Times New Roman" w:hAnsi="Times New Roman" w:cs="Times New Roman"/>
          <w:sz w:val="24"/>
          <w:szCs w:val="24"/>
        </w:rPr>
        <w:t>C</w:t>
      </w:r>
      <w:r w:rsidR="00A853DD">
        <w:rPr>
          <w:rFonts w:ascii="Times New Roman" w:hAnsi="Times New Roman" w:cs="Times New Roman"/>
          <w:sz w:val="24"/>
          <w:szCs w:val="24"/>
        </w:rPr>
        <w:t>o</w:t>
      </w:r>
      <w:r w:rsidR="00A853DD" w:rsidRPr="000F30CD">
        <w:rPr>
          <w:rFonts w:ascii="Times New Roman" w:hAnsi="Times New Roman" w:cs="Times New Roman"/>
          <w:sz w:val="24"/>
          <w:szCs w:val="24"/>
        </w:rPr>
        <w:t>llopy</w:t>
      </w:r>
      <w:r w:rsidRPr="000F30CD">
        <w:rPr>
          <w:rFonts w:ascii="Times New Roman" w:hAnsi="Times New Roman" w:cs="Times New Roman"/>
          <w:sz w:val="24"/>
          <w:szCs w:val="24"/>
        </w:rPr>
        <w:t>, 1989).</w:t>
      </w:r>
      <w:r w:rsidR="0061307D" w:rsidRPr="000F30CD">
        <w:rPr>
          <w:rFonts w:ascii="Times New Roman" w:hAnsi="Times New Roman" w:cs="Times New Roman"/>
          <w:sz w:val="24"/>
          <w:szCs w:val="24"/>
        </w:rPr>
        <w:t xml:space="preserve"> Chicks are also susceptible to predation and exposure </w:t>
      </w:r>
      <w:r w:rsidR="00051EAD" w:rsidRPr="000F30CD">
        <w:rPr>
          <w:rFonts w:ascii="Times New Roman" w:hAnsi="Times New Roman" w:cs="Times New Roman"/>
          <w:sz w:val="24"/>
          <w:szCs w:val="24"/>
        </w:rPr>
        <w:t>when left unattended (</w:t>
      </w:r>
      <w:r w:rsidR="00EC39FD" w:rsidRPr="000F30CD">
        <w:rPr>
          <w:rFonts w:ascii="Times New Roman" w:hAnsi="Times New Roman" w:cs="Times New Roman"/>
          <w:sz w:val="24"/>
          <w:szCs w:val="24"/>
        </w:rPr>
        <w:t xml:space="preserve">Kury </w:t>
      </w:r>
      <w:r w:rsidR="000C6BE7">
        <w:rPr>
          <w:rFonts w:ascii="Times New Roman" w:hAnsi="Times New Roman" w:cs="Times New Roman"/>
          <w:sz w:val="24"/>
          <w:szCs w:val="24"/>
        </w:rPr>
        <w:t>&amp;</w:t>
      </w:r>
      <w:r w:rsidR="000C6BE7" w:rsidRPr="000F30CD">
        <w:rPr>
          <w:rFonts w:ascii="Times New Roman" w:hAnsi="Times New Roman" w:cs="Times New Roman"/>
          <w:sz w:val="24"/>
          <w:szCs w:val="24"/>
        </w:rPr>
        <w:t xml:space="preserve"> </w:t>
      </w:r>
      <w:r w:rsidR="00EC39FD" w:rsidRPr="000F30CD">
        <w:rPr>
          <w:rFonts w:ascii="Times New Roman" w:hAnsi="Times New Roman" w:cs="Times New Roman"/>
          <w:sz w:val="24"/>
          <w:szCs w:val="24"/>
        </w:rPr>
        <w:t>Gochfeld</w:t>
      </w:r>
      <w:r w:rsidR="00A03887">
        <w:rPr>
          <w:rFonts w:ascii="Times New Roman" w:hAnsi="Times New Roman" w:cs="Times New Roman"/>
          <w:sz w:val="24"/>
          <w:szCs w:val="24"/>
        </w:rPr>
        <w:t>,</w:t>
      </w:r>
      <w:r w:rsidR="00EC39FD" w:rsidRPr="000F30CD">
        <w:rPr>
          <w:rFonts w:ascii="Times New Roman" w:hAnsi="Times New Roman" w:cs="Times New Roman"/>
          <w:sz w:val="24"/>
          <w:szCs w:val="24"/>
        </w:rPr>
        <w:t xml:space="preserve"> 1975; Anderson </w:t>
      </w:r>
      <w:r w:rsidR="000C6BE7">
        <w:rPr>
          <w:rFonts w:ascii="Times New Roman" w:hAnsi="Times New Roman" w:cs="Times New Roman"/>
          <w:sz w:val="24"/>
          <w:szCs w:val="24"/>
        </w:rPr>
        <w:t>&amp;</w:t>
      </w:r>
      <w:r w:rsidR="000C6BE7" w:rsidRPr="000F30CD">
        <w:rPr>
          <w:rFonts w:ascii="Times New Roman" w:hAnsi="Times New Roman" w:cs="Times New Roman"/>
          <w:sz w:val="24"/>
          <w:szCs w:val="24"/>
        </w:rPr>
        <w:t xml:space="preserve"> </w:t>
      </w:r>
      <w:r w:rsidR="00EC39FD" w:rsidRPr="000F30CD">
        <w:rPr>
          <w:rFonts w:ascii="Times New Roman" w:hAnsi="Times New Roman" w:cs="Times New Roman"/>
          <w:sz w:val="24"/>
          <w:szCs w:val="24"/>
        </w:rPr>
        <w:t>Keith</w:t>
      </w:r>
      <w:r w:rsidR="00A03887">
        <w:rPr>
          <w:rFonts w:ascii="Times New Roman" w:hAnsi="Times New Roman" w:cs="Times New Roman"/>
          <w:sz w:val="24"/>
          <w:szCs w:val="24"/>
        </w:rPr>
        <w:t>,</w:t>
      </w:r>
      <w:r w:rsidR="00EC39FD" w:rsidRPr="000F30CD">
        <w:rPr>
          <w:rFonts w:ascii="Times New Roman" w:hAnsi="Times New Roman" w:cs="Times New Roman"/>
          <w:sz w:val="24"/>
          <w:szCs w:val="24"/>
        </w:rPr>
        <w:t xml:space="preserve"> 1980</w:t>
      </w:r>
      <w:r w:rsidR="00051EAD" w:rsidRPr="000F30CD">
        <w:rPr>
          <w:rFonts w:ascii="Times New Roman" w:hAnsi="Times New Roman" w:cs="Times New Roman"/>
          <w:sz w:val="24"/>
          <w:szCs w:val="24"/>
        </w:rPr>
        <w:t>).</w:t>
      </w:r>
      <w:r w:rsidR="007E509D">
        <w:rPr>
          <w:rFonts w:ascii="Times New Roman" w:hAnsi="Times New Roman" w:cs="Times New Roman"/>
          <w:sz w:val="24"/>
          <w:szCs w:val="24"/>
        </w:rPr>
        <w:t xml:space="preserve"> </w:t>
      </w:r>
      <w:r w:rsidRPr="000F30CD">
        <w:rPr>
          <w:rFonts w:ascii="Times New Roman" w:hAnsi="Times New Roman" w:cs="Times New Roman"/>
          <w:sz w:val="24"/>
          <w:szCs w:val="24"/>
        </w:rPr>
        <w:t>Additionally, excessive boat traffic could influence the selection of resting and foraging sites (Bratton</w:t>
      </w:r>
      <w:r w:rsidR="000C6BE7">
        <w:rPr>
          <w:rFonts w:ascii="Times New Roman" w:hAnsi="Times New Roman" w:cs="Times New Roman"/>
          <w:sz w:val="24"/>
          <w:szCs w:val="24"/>
        </w:rPr>
        <w:t>,</w:t>
      </w:r>
      <w:r w:rsidRPr="000F30CD">
        <w:rPr>
          <w:rFonts w:ascii="Times New Roman" w:hAnsi="Times New Roman" w:cs="Times New Roman"/>
          <w:sz w:val="24"/>
          <w:szCs w:val="24"/>
        </w:rPr>
        <w:t xml:space="preserve"> 1990), and increased disturbance may cause a reduction in clutch size and hatching </w:t>
      </w:r>
      <w:r w:rsidRPr="000F30CD">
        <w:rPr>
          <w:rFonts w:ascii="Times New Roman" w:hAnsi="Times New Roman" w:cs="Times New Roman"/>
          <w:sz w:val="24"/>
          <w:szCs w:val="24"/>
        </w:rPr>
        <w:lastRenderedPageBreak/>
        <w:t xml:space="preserve">success (Schreiber </w:t>
      </w:r>
      <w:r w:rsidR="000C6BE7">
        <w:rPr>
          <w:rFonts w:ascii="Times New Roman" w:hAnsi="Times New Roman" w:cs="Times New Roman"/>
          <w:sz w:val="24"/>
          <w:szCs w:val="24"/>
        </w:rPr>
        <w:t>&amp;</w:t>
      </w:r>
      <w:r w:rsidR="000C6BE7" w:rsidRPr="000F30CD">
        <w:rPr>
          <w:rFonts w:ascii="Times New Roman" w:hAnsi="Times New Roman" w:cs="Times New Roman"/>
          <w:sz w:val="24"/>
          <w:szCs w:val="24"/>
        </w:rPr>
        <w:t xml:space="preserve"> </w:t>
      </w:r>
      <w:r w:rsidRPr="000F30CD">
        <w:rPr>
          <w:rFonts w:ascii="Times New Roman" w:hAnsi="Times New Roman" w:cs="Times New Roman"/>
          <w:sz w:val="24"/>
          <w:szCs w:val="24"/>
        </w:rPr>
        <w:t xml:space="preserve">Risebrough, 1972, Carney </w:t>
      </w:r>
      <w:r w:rsidR="000C6BE7">
        <w:rPr>
          <w:rFonts w:ascii="Times New Roman" w:hAnsi="Times New Roman" w:cs="Times New Roman"/>
          <w:sz w:val="24"/>
          <w:szCs w:val="24"/>
        </w:rPr>
        <w:t>&amp;</w:t>
      </w:r>
      <w:r w:rsidR="000C6BE7" w:rsidRPr="000F30CD">
        <w:rPr>
          <w:rFonts w:ascii="Times New Roman" w:hAnsi="Times New Roman" w:cs="Times New Roman"/>
          <w:sz w:val="24"/>
          <w:szCs w:val="24"/>
        </w:rPr>
        <w:t xml:space="preserve"> </w:t>
      </w:r>
      <w:r w:rsidRPr="000F30CD">
        <w:rPr>
          <w:rFonts w:ascii="Times New Roman" w:hAnsi="Times New Roman" w:cs="Times New Roman"/>
          <w:sz w:val="24"/>
          <w:szCs w:val="24"/>
        </w:rPr>
        <w:t>Sydeman</w:t>
      </w:r>
      <w:r w:rsidR="00A03887">
        <w:rPr>
          <w:rFonts w:ascii="Times New Roman" w:hAnsi="Times New Roman" w:cs="Times New Roman"/>
          <w:sz w:val="24"/>
          <w:szCs w:val="24"/>
        </w:rPr>
        <w:t>,</w:t>
      </w:r>
      <w:r w:rsidRPr="000F30CD">
        <w:rPr>
          <w:rFonts w:ascii="Times New Roman" w:hAnsi="Times New Roman" w:cs="Times New Roman"/>
          <w:sz w:val="24"/>
          <w:szCs w:val="24"/>
        </w:rPr>
        <w:t xml:space="preserve"> 1999, Ellison </w:t>
      </w:r>
      <w:r w:rsidR="000C6BE7">
        <w:rPr>
          <w:rFonts w:ascii="Times New Roman" w:hAnsi="Times New Roman" w:cs="Times New Roman"/>
          <w:sz w:val="24"/>
          <w:szCs w:val="24"/>
        </w:rPr>
        <w:t>&amp;</w:t>
      </w:r>
      <w:r w:rsidR="000C6BE7" w:rsidRPr="000F30CD">
        <w:rPr>
          <w:rFonts w:ascii="Times New Roman" w:hAnsi="Times New Roman" w:cs="Times New Roman"/>
          <w:sz w:val="24"/>
          <w:szCs w:val="24"/>
        </w:rPr>
        <w:t xml:space="preserve"> </w:t>
      </w:r>
      <w:r w:rsidRPr="000F30CD">
        <w:rPr>
          <w:rFonts w:ascii="Times New Roman" w:hAnsi="Times New Roman" w:cs="Times New Roman"/>
          <w:sz w:val="24"/>
          <w:szCs w:val="24"/>
        </w:rPr>
        <w:t>Cleary</w:t>
      </w:r>
      <w:r w:rsidR="00A03887">
        <w:rPr>
          <w:rFonts w:ascii="Times New Roman" w:hAnsi="Times New Roman" w:cs="Times New Roman"/>
          <w:sz w:val="24"/>
          <w:szCs w:val="24"/>
        </w:rPr>
        <w:t>,</w:t>
      </w:r>
      <w:r w:rsidRPr="000F30CD">
        <w:rPr>
          <w:rFonts w:ascii="Times New Roman" w:hAnsi="Times New Roman" w:cs="Times New Roman"/>
          <w:sz w:val="24"/>
          <w:szCs w:val="24"/>
        </w:rPr>
        <w:t xml:space="preserve"> 1978).</w:t>
      </w:r>
      <w:r w:rsidR="009C3F97" w:rsidRPr="000F30CD">
        <w:rPr>
          <w:rFonts w:ascii="Times New Roman" w:hAnsi="Times New Roman" w:cs="Times New Roman"/>
          <w:sz w:val="24"/>
          <w:szCs w:val="24"/>
        </w:rPr>
        <w:t xml:space="preserve"> </w:t>
      </w:r>
      <w:r w:rsidR="00DE6964" w:rsidRPr="000F30CD">
        <w:rPr>
          <w:rFonts w:ascii="Times New Roman" w:hAnsi="Times New Roman" w:cs="Times New Roman"/>
          <w:sz w:val="24"/>
          <w:szCs w:val="24"/>
        </w:rPr>
        <w:t xml:space="preserve">Studies that investigated human disturbance on individual species of wading and diving birds were examined and are discussed below. </w:t>
      </w:r>
      <w:r w:rsidR="007533F9">
        <w:rPr>
          <w:rFonts w:ascii="Times New Roman" w:hAnsi="Times New Roman" w:cs="Times New Roman"/>
          <w:sz w:val="24"/>
          <w:szCs w:val="24"/>
        </w:rPr>
        <w:fldChar w:fldCharType="begin"/>
      </w:r>
      <w:r w:rsidR="007533F9">
        <w:rPr>
          <w:rFonts w:ascii="Times New Roman" w:hAnsi="Times New Roman" w:cs="Times New Roman"/>
          <w:sz w:val="24"/>
          <w:szCs w:val="24"/>
        </w:rPr>
        <w:instrText xml:space="preserve"> REF _Ref423361405 \h </w:instrText>
      </w:r>
      <w:r w:rsidR="007533F9">
        <w:rPr>
          <w:rFonts w:ascii="Times New Roman" w:hAnsi="Times New Roman" w:cs="Times New Roman"/>
          <w:sz w:val="24"/>
          <w:szCs w:val="24"/>
        </w:rPr>
      </w:r>
      <w:r w:rsidR="007533F9">
        <w:rPr>
          <w:rFonts w:ascii="Times New Roman" w:hAnsi="Times New Roman" w:cs="Times New Roman"/>
          <w:sz w:val="24"/>
          <w:szCs w:val="24"/>
        </w:rPr>
        <w:instrText xml:space="preserve"> \* MERGEFORMAT </w:instrText>
      </w:r>
      <w:r w:rsidR="007533F9">
        <w:rPr>
          <w:rFonts w:ascii="Times New Roman" w:hAnsi="Times New Roman" w:cs="Times New Roman"/>
          <w:sz w:val="24"/>
          <w:szCs w:val="24"/>
        </w:rPr>
        <w:fldChar w:fldCharType="separate"/>
      </w:r>
      <w:r w:rsidR="007533F9" w:rsidRPr="007533F9">
        <w:rPr>
          <w:rFonts w:ascii="Times New Roman" w:hAnsi="Times New Roman" w:cs="Times New Roman"/>
          <w:sz w:val="24"/>
          <w:szCs w:val="24"/>
        </w:rPr>
        <w:t>Table 2</w:t>
      </w:r>
      <w:r w:rsidR="007533F9">
        <w:rPr>
          <w:rFonts w:ascii="Times New Roman" w:hAnsi="Times New Roman" w:cs="Times New Roman"/>
          <w:sz w:val="24"/>
          <w:szCs w:val="24"/>
        </w:rPr>
        <w:fldChar w:fldCharType="end"/>
      </w:r>
      <w:r w:rsidR="007533F9">
        <w:rPr>
          <w:rFonts w:ascii="Times New Roman" w:hAnsi="Times New Roman" w:cs="Times New Roman"/>
          <w:sz w:val="24"/>
          <w:szCs w:val="24"/>
        </w:rPr>
        <w:t xml:space="preserve"> </w:t>
      </w:r>
      <w:r w:rsidR="00DE6964" w:rsidRPr="000F30CD">
        <w:rPr>
          <w:rFonts w:ascii="Times New Roman" w:hAnsi="Times New Roman" w:cs="Times New Roman"/>
          <w:sz w:val="24"/>
          <w:szCs w:val="24"/>
        </w:rPr>
        <w:t>refers to the recommended set-back distances as per outlined in Ro</w:t>
      </w:r>
      <w:r w:rsidR="00B82EB1">
        <w:rPr>
          <w:rFonts w:ascii="Times New Roman" w:hAnsi="Times New Roman" w:cs="Times New Roman"/>
          <w:sz w:val="24"/>
          <w:szCs w:val="24"/>
        </w:rPr>
        <w:t>d</w:t>
      </w:r>
      <w:r w:rsidR="00DE6964" w:rsidRPr="000F30CD">
        <w:rPr>
          <w:rFonts w:ascii="Times New Roman" w:hAnsi="Times New Roman" w:cs="Times New Roman"/>
          <w:sz w:val="24"/>
          <w:szCs w:val="24"/>
        </w:rPr>
        <w:t xml:space="preserve">gers and Smith (1995) for several species discussed in this strategy. </w:t>
      </w:r>
    </w:p>
    <w:p w14:paraId="74F844C3" w14:textId="49F71430" w:rsidR="002456D7" w:rsidRPr="000F30CD" w:rsidRDefault="002456D7" w:rsidP="00982148">
      <w:pPr>
        <w:pStyle w:val="Heading3"/>
        <w:numPr>
          <w:ilvl w:val="2"/>
          <w:numId w:val="30"/>
        </w:numPr>
        <w:spacing w:line="360" w:lineRule="auto"/>
        <w:rPr>
          <w:rFonts w:ascii="Times New Roman" w:hAnsi="Times New Roman" w:cs="Times New Roman"/>
        </w:rPr>
      </w:pPr>
      <w:bookmarkStart w:id="13" w:name="_Toc423360853"/>
      <w:r w:rsidRPr="000F30CD">
        <w:rPr>
          <w:rFonts w:ascii="Times New Roman" w:hAnsi="Times New Roman" w:cs="Times New Roman"/>
        </w:rPr>
        <w:t>Brown Pelican</w:t>
      </w:r>
      <w:bookmarkEnd w:id="13"/>
    </w:p>
    <w:p w14:paraId="005F4B77" w14:textId="23B34C6B" w:rsidR="002C526E" w:rsidRPr="000F30CD" w:rsidRDefault="002456D7" w:rsidP="00982148">
      <w:pPr>
        <w:spacing w:line="360" w:lineRule="auto"/>
        <w:rPr>
          <w:rFonts w:ascii="Times New Roman" w:hAnsi="Times New Roman" w:cs="Times New Roman"/>
          <w:sz w:val="24"/>
          <w:szCs w:val="24"/>
        </w:rPr>
      </w:pPr>
      <w:r w:rsidRPr="000F30CD">
        <w:rPr>
          <w:rFonts w:ascii="Times New Roman" w:hAnsi="Times New Roman" w:cs="Times New Roman"/>
          <w:sz w:val="24"/>
          <w:szCs w:val="24"/>
        </w:rPr>
        <w:t>Disturbance to Brown Pelicans may result in reduced nesting success; eggs or chicks may be crushed or kno</w:t>
      </w:r>
      <w:r w:rsidR="00201DB9" w:rsidRPr="000F30CD">
        <w:rPr>
          <w:rFonts w:ascii="Times New Roman" w:hAnsi="Times New Roman" w:cs="Times New Roman"/>
          <w:sz w:val="24"/>
          <w:szCs w:val="24"/>
        </w:rPr>
        <w:t>ck</w:t>
      </w:r>
      <w:r w:rsidRPr="000F30CD">
        <w:rPr>
          <w:rFonts w:ascii="Times New Roman" w:hAnsi="Times New Roman" w:cs="Times New Roman"/>
          <w:sz w:val="24"/>
          <w:szCs w:val="24"/>
        </w:rPr>
        <w:t xml:space="preserve">ed from the nest when he parent flushes in a panic (Schreiber </w:t>
      </w:r>
      <w:r w:rsidR="00B82EB1">
        <w:rPr>
          <w:rFonts w:ascii="Times New Roman" w:hAnsi="Times New Roman" w:cs="Times New Roman"/>
          <w:sz w:val="24"/>
          <w:szCs w:val="24"/>
        </w:rPr>
        <w:t>&amp;</w:t>
      </w:r>
      <w:r w:rsidR="00B82EB1" w:rsidRPr="000F30CD">
        <w:rPr>
          <w:rFonts w:ascii="Times New Roman" w:hAnsi="Times New Roman" w:cs="Times New Roman"/>
          <w:sz w:val="24"/>
          <w:szCs w:val="24"/>
        </w:rPr>
        <w:t xml:space="preserve"> </w:t>
      </w:r>
      <w:r w:rsidRPr="000F30CD">
        <w:rPr>
          <w:rFonts w:ascii="Times New Roman" w:hAnsi="Times New Roman" w:cs="Times New Roman"/>
          <w:sz w:val="24"/>
          <w:szCs w:val="24"/>
        </w:rPr>
        <w:t>Risebrough</w:t>
      </w:r>
      <w:r w:rsidR="00A03887">
        <w:rPr>
          <w:rFonts w:ascii="Times New Roman" w:hAnsi="Times New Roman" w:cs="Times New Roman"/>
          <w:sz w:val="24"/>
          <w:szCs w:val="24"/>
        </w:rPr>
        <w:t>,</w:t>
      </w:r>
      <w:r w:rsidRPr="000F30CD">
        <w:rPr>
          <w:rFonts w:ascii="Times New Roman" w:hAnsi="Times New Roman" w:cs="Times New Roman"/>
          <w:sz w:val="24"/>
          <w:szCs w:val="24"/>
        </w:rPr>
        <w:t xml:space="preserve"> 1972</w:t>
      </w:r>
      <w:r w:rsidR="00A03887">
        <w:rPr>
          <w:rFonts w:ascii="Times New Roman" w:hAnsi="Times New Roman" w:cs="Times New Roman"/>
          <w:sz w:val="24"/>
          <w:szCs w:val="24"/>
        </w:rPr>
        <w:t xml:space="preserve">; </w:t>
      </w:r>
      <w:r w:rsidRPr="000F30CD">
        <w:rPr>
          <w:rFonts w:ascii="Times New Roman" w:hAnsi="Times New Roman" w:cs="Times New Roman"/>
          <w:sz w:val="24"/>
          <w:szCs w:val="24"/>
        </w:rPr>
        <w:t xml:space="preserve">Kushlan </w:t>
      </w:r>
      <w:r w:rsidR="00B82EB1">
        <w:rPr>
          <w:rFonts w:ascii="Times New Roman" w:hAnsi="Times New Roman" w:cs="Times New Roman"/>
          <w:sz w:val="24"/>
          <w:szCs w:val="24"/>
        </w:rPr>
        <w:t>&amp;</w:t>
      </w:r>
      <w:r w:rsidR="00B82EB1" w:rsidRPr="000F30CD">
        <w:rPr>
          <w:rFonts w:ascii="Times New Roman" w:hAnsi="Times New Roman" w:cs="Times New Roman"/>
          <w:sz w:val="24"/>
          <w:szCs w:val="24"/>
        </w:rPr>
        <w:t xml:space="preserve"> </w:t>
      </w:r>
      <w:r w:rsidRPr="000F30CD">
        <w:rPr>
          <w:rFonts w:ascii="Times New Roman" w:hAnsi="Times New Roman" w:cs="Times New Roman"/>
          <w:sz w:val="24"/>
          <w:szCs w:val="24"/>
        </w:rPr>
        <w:t>Frohring</w:t>
      </w:r>
      <w:r w:rsidR="00A03887">
        <w:rPr>
          <w:rFonts w:ascii="Times New Roman" w:hAnsi="Times New Roman" w:cs="Times New Roman"/>
          <w:sz w:val="24"/>
          <w:szCs w:val="24"/>
        </w:rPr>
        <w:t>,</w:t>
      </w:r>
      <w:r w:rsidRPr="000F30CD">
        <w:rPr>
          <w:rFonts w:ascii="Times New Roman" w:hAnsi="Times New Roman" w:cs="Times New Roman"/>
          <w:sz w:val="24"/>
          <w:szCs w:val="24"/>
        </w:rPr>
        <w:t xml:space="preserve"> 1985). Once the parent has flushed the nest, unattended eggs or nestlings are susceptible to predators </w:t>
      </w:r>
      <w:r w:rsidR="00201DB9" w:rsidRPr="000F30CD">
        <w:rPr>
          <w:rFonts w:ascii="Times New Roman" w:hAnsi="Times New Roman" w:cs="Times New Roman"/>
          <w:sz w:val="24"/>
          <w:szCs w:val="24"/>
        </w:rPr>
        <w:t>and hypothermia (</w:t>
      </w:r>
      <w:r w:rsidR="002C526E" w:rsidRPr="000F30CD">
        <w:rPr>
          <w:rFonts w:ascii="Times New Roman" w:hAnsi="Times New Roman" w:cs="Times New Roman"/>
          <w:sz w:val="24"/>
          <w:szCs w:val="24"/>
        </w:rPr>
        <w:t>Anderson and Keith 1980</w:t>
      </w:r>
      <w:r w:rsidR="00201DB9" w:rsidRPr="000F30CD">
        <w:rPr>
          <w:rFonts w:ascii="Times New Roman" w:hAnsi="Times New Roman" w:cs="Times New Roman"/>
          <w:sz w:val="24"/>
          <w:szCs w:val="24"/>
        </w:rPr>
        <w:t xml:space="preserve">). </w:t>
      </w:r>
      <w:r w:rsidR="002C526E" w:rsidRPr="000F30CD">
        <w:rPr>
          <w:rFonts w:ascii="Times New Roman" w:hAnsi="Times New Roman" w:cs="Times New Roman"/>
          <w:sz w:val="24"/>
          <w:szCs w:val="24"/>
        </w:rPr>
        <w:t>Larger, more mobile young that are displaced from the nest may starve if they are unable to return (Schrieber</w:t>
      </w:r>
      <w:r w:rsidR="00A03887">
        <w:rPr>
          <w:rFonts w:ascii="Times New Roman" w:hAnsi="Times New Roman" w:cs="Times New Roman"/>
          <w:sz w:val="24"/>
          <w:szCs w:val="24"/>
        </w:rPr>
        <w:t>,</w:t>
      </w:r>
      <w:r w:rsidR="002C526E" w:rsidRPr="000F30CD">
        <w:rPr>
          <w:rFonts w:ascii="Times New Roman" w:hAnsi="Times New Roman" w:cs="Times New Roman"/>
          <w:sz w:val="24"/>
          <w:szCs w:val="24"/>
        </w:rPr>
        <w:t xml:space="preserve"> 1979</w:t>
      </w:r>
      <w:r w:rsidR="00A03887">
        <w:rPr>
          <w:rFonts w:ascii="Times New Roman" w:hAnsi="Times New Roman" w:cs="Times New Roman"/>
          <w:sz w:val="24"/>
          <w:szCs w:val="24"/>
        </w:rPr>
        <w:t>;</w:t>
      </w:r>
      <w:r w:rsidR="002C526E" w:rsidRPr="000F30CD">
        <w:rPr>
          <w:rFonts w:ascii="Times New Roman" w:hAnsi="Times New Roman" w:cs="Times New Roman"/>
          <w:sz w:val="24"/>
          <w:szCs w:val="24"/>
        </w:rPr>
        <w:t xml:space="preserve"> Anderson </w:t>
      </w:r>
      <w:r w:rsidR="00B82EB1">
        <w:rPr>
          <w:rFonts w:ascii="Times New Roman" w:hAnsi="Times New Roman" w:cs="Times New Roman"/>
          <w:sz w:val="24"/>
          <w:szCs w:val="24"/>
        </w:rPr>
        <w:t>&amp;</w:t>
      </w:r>
      <w:r w:rsidR="00B82EB1" w:rsidRPr="000F30CD">
        <w:rPr>
          <w:rFonts w:ascii="Times New Roman" w:hAnsi="Times New Roman" w:cs="Times New Roman"/>
          <w:sz w:val="24"/>
          <w:szCs w:val="24"/>
        </w:rPr>
        <w:t xml:space="preserve"> </w:t>
      </w:r>
      <w:r w:rsidR="002C526E" w:rsidRPr="000F30CD">
        <w:rPr>
          <w:rFonts w:ascii="Times New Roman" w:hAnsi="Times New Roman" w:cs="Times New Roman"/>
          <w:sz w:val="24"/>
          <w:szCs w:val="24"/>
        </w:rPr>
        <w:t>Keith</w:t>
      </w:r>
      <w:r w:rsidR="00A03887">
        <w:rPr>
          <w:rFonts w:ascii="Times New Roman" w:hAnsi="Times New Roman" w:cs="Times New Roman"/>
          <w:sz w:val="24"/>
          <w:szCs w:val="24"/>
        </w:rPr>
        <w:t>,</w:t>
      </w:r>
      <w:r w:rsidR="002C526E" w:rsidRPr="000F30CD">
        <w:rPr>
          <w:rFonts w:ascii="Times New Roman" w:hAnsi="Times New Roman" w:cs="Times New Roman"/>
          <w:sz w:val="24"/>
          <w:szCs w:val="24"/>
        </w:rPr>
        <w:t xml:space="preserve"> 1980).</w:t>
      </w:r>
    </w:p>
    <w:p w14:paraId="5999EABB" w14:textId="308768AF" w:rsidR="002456D7" w:rsidRPr="000F30CD" w:rsidRDefault="00201DB9" w:rsidP="00982148">
      <w:pPr>
        <w:spacing w:line="360" w:lineRule="auto"/>
        <w:rPr>
          <w:rFonts w:ascii="Times New Roman" w:hAnsi="Times New Roman" w:cs="Times New Roman"/>
          <w:sz w:val="24"/>
          <w:szCs w:val="24"/>
        </w:rPr>
      </w:pPr>
      <w:r w:rsidRPr="000F30CD">
        <w:rPr>
          <w:rFonts w:ascii="Times New Roman" w:hAnsi="Times New Roman" w:cs="Times New Roman"/>
          <w:sz w:val="24"/>
          <w:szCs w:val="24"/>
        </w:rPr>
        <w:t xml:space="preserve">In Florida, the mean flushing distance for approaching on foot is 19.2 m (n=63), motor boat approach is 9.4 m (n= 14; </w:t>
      </w:r>
      <w:r w:rsidR="00357FE5" w:rsidRPr="000F30CD">
        <w:rPr>
          <w:rFonts w:ascii="Times New Roman" w:hAnsi="Times New Roman" w:cs="Times New Roman"/>
          <w:sz w:val="24"/>
          <w:szCs w:val="24"/>
        </w:rPr>
        <w:t>Rodgers</w:t>
      </w:r>
      <w:r w:rsidRPr="000F30CD">
        <w:rPr>
          <w:rFonts w:ascii="Times New Roman" w:hAnsi="Times New Roman" w:cs="Times New Roman"/>
          <w:sz w:val="24"/>
          <w:szCs w:val="24"/>
        </w:rPr>
        <w:t xml:space="preserve"> </w:t>
      </w:r>
      <w:r w:rsidR="00B82EB1">
        <w:rPr>
          <w:rFonts w:ascii="Times New Roman" w:hAnsi="Times New Roman" w:cs="Times New Roman"/>
          <w:sz w:val="24"/>
          <w:szCs w:val="24"/>
        </w:rPr>
        <w:t>&amp;</w:t>
      </w:r>
      <w:r w:rsidR="00B82EB1" w:rsidRPr="000F30CD">
        <w:rPr>
          <w:rFonts w:ascii="Times New Roman" w:hAnsi="Times New Roman" w:cs="Times New Roman"/>
          <w:sz w:val="24"/>
          <w:szCs w:val="24"/>
        </w:rPr>
        <w:t xml:space="preserve"> </w:t>
      </w:r>
      <w:r w:rsidRPr="000F30CD">
        <w:rPr>
          <w:rFonts w:ascii="Times New Roman" w:hAnsi="Times New Roman" w:cs="Times New Roman"/>
          <w:sz w:val="24"/>
          <w:szCs w:val="24"/>
        </w:rPr>
        <w:t>Smith</w:t>
      </w:r>
      <w:r w:rsidR="00A03887">
        <w:rPr>
          <w:rFonts w:ascii="Times New Roman" w:hAnsi="Times New Roman" w:cs="Times New Roman"/>
          <w:sz w:val="24"/>
          <w:szCs w:val="24"/>
        </w:rPr>
        <w:t>,</w:t>
      </w:r>
      <w:r w:rsidRPr="000F30CD">
        <w:rPr>
          <w:rFonts w:ascii="Times New Roman" w:hAnsi="Times New Roman" w:cs="Times New Roman"/>
          <w:sz w:val="24"/>
          <w:szCs w:val="24"/>
        </w:rPr>
        <w:t xml:space="preserve"> 1995). The flushing distance may become progressively shorter as adults become habituated to regular visits (Schreiber</w:t>
      </w:r>
      <w:r w:rsidR="00A03887">
        <w:rPr>
          <w:rFonts w:ascii="Times New Roman" w:hAnsi="Times New Roman" w:cs="Times New Roman"/>
          <w:sz w:val="24"/>
          <w:szCs w:val="24"/>
        </w:rPr>
        <w:t>,</w:t>
      </w:r>
      <w:r w:rsidRPr="000F30CD">
        <w:rPr>
          <w:rFonts w:ascii="Times New Roman" w:hAnsi="Times New Roman" w:cs="Times New Roman"/>
          <w:sz w:val="24"/>
          <w:szCs w:val="24"/>
        </w:rPr>
        <w:t xml:space="preserve"> 1979). Therefore, adverse impacts from frequent disturbance may be minimized if visits are made in a routine manner </w:t>
      </w:r>
      <w:r w:rsidR="0021419B" w:rsidRPr="000F30CD">
        <w:rPr>
          <w:rFonts w:ascii="Times New Roman" w:hAnsi="Times New Roman" w:cs="Times New Roman"/>
          <w:sz w:val="24"/>
          <w:szCs w:val="24"/>
        </w:rPr>
        <w:t xml:space="preserve">over time </w:t>
      </w:r>
      <w:r w:rsidRPr="000F30CD">
        <w:rPr>
          <w:rFonts w:ascii="Times New Roman" w:hAnsi="Times New Roman" w:cs="Times New Roman"/>
          <w:sz w:val="24"/>
          <w:szCs w:val="24"/>
        </w:rPr>
        <w:t>(Schreiber</w:t>
      </w:r>
      <w:r w:rsidR="00B82EB1">
        <w:rPr>
          <w:rFonts w:ascii="Times New Roman" w:hAnsi="Times New Roman" w:cs="Times New Roman"/>
          <w:sz w:val="24"/>
          <w:szCs w:val="24"/>
        </w:rPr>
        <w:t>,</w:t>
      </w:r>
      <w:r w:rsidRPr="000F30CD">
        <w:rPr>
          <w:rFonts w:ascii="Times New Roman" w:hAnsi="Times New Roman" w:cs="Times New Roman"/>
          <w:sz w:val="24"/>
          <w:szCs w:val="24"/>
        </w:rPr>
        <w:t xml:space="preserve"> 1979).</w:t>
      </w:r>
    </w:p>
    <w:p w14:paraId="173F5BE3" w14:textId="54B1D6A0" w:rsidR="002456D7" w:rsidRPr="000F30CD" w:rsidRDefault="002C526E" w:rsidP="00982148">
      <w:pPr>
        <w:pStyle w:val="Heading3"/>
        <w:numPr>
          <w:ilvl w:val="2"/>
          <w:numId w:val="30"/>
        </w:numPr>
        <w:spacing w:line="360" w:lineRule="auto"/>
        <w:rPr>
          <w:rFonts w:ascii="Times New Roman" w:hAnsi="Times New Roman" w:cs="Times New Roman"/>
        </w:rPr>
      </w:pPr>
      <w:bookmarkStart w:id="14" w:name="_Toc423360854"/>
      <w:r w:rsidRPr="000F30CD">
        <w:rPr>
          <w:rFonts w:ascii="Times New Roman" w:hAnsi="Times New Roman" w:cs="Times New Roman"/>
        </w:rPr>
        <w:t>Reddish Egret</w:t>
      </w:r>
      <w:bookmarkEnd w:id="14"/>
    </w:p>
    <w:p w14:paraId="533934F7" w14:textId="2C715CB2" w:rsidR="002C526E" w:rsidRPr="000F30CD" w:rsidRDefault="002C526E" w:rsidP="00982148">
      <w:pPr>
        <w:spacing w:line="360" w:lineRule="auto"/>
        <w:rPr>
          <w:rFonts w:ascii="Times New Roman" w:hAnsi="Times New Roman" w:cs="Times New Roman"/>
          <w:sz w:val="24"/>
          <w:szCs w:val="24"/>
        </w:rPr>
      </w:pPr>
      <w:r w:rsidRPr="000F30CD">
        <w:rPr>
          <w:rFonts w:ascii="Times New Roman" w:hAnsi="Times New Roman" w:cs="Times New Roman"/>
          <w:sz w:val="24"/>
          <w:szCs w:val="24"/>
        </w:rPr>
        <w:t xml:space="preserve">There is little information known about the effect of disturbance on the Reddish Egret. Presence of humans near colonies may cause adults to leave or </w:t>
      </w:r>
      <w:r w:rsidR="002E6FC6" w:rsidRPr="000F30CD">
        <w:rPr>
          <w:rFonts w:ascii="Times New Roman" w:hAnsi="Times New Roman" w:cs="Times New Roman"/>
          <w:sz w:val="24"/>
          <w:szCs w:val="24"/>
        </w:rPr>
        <w:t>abando</w:t>
      </w:r>
      <w:r w:rsidRPr="000F30CD">
        <w:rPr>
          <w:rFonts w:ascii="Times New Roman" w:hAnsi="Times New Roman" w:cs="Times New Roman"/>
          <w:sz w:val="24"/>
          <w:szCs w:val="24"/>
        </w:rPr>
        <w:t>n nests, leaving eggs or young unprotected from potential predatio</w:t>
      </w:r>
      <w:r w:rsidR="002E6FC6" w:rsidRPr="000F30CD">
        <w:rPr>
          <w:rFonts w:ascii="Times New Roman" w:hAnsi="Times New Roman" w:cs="Times New Roman"/>
          <w:sz w:val="24"/>
          <w:szCs w:val="24"/>
        </w:rPr>
        <w:t>n and susceptible to exposure. Disturbance may also cause the premature fledging by nestlings (Toland</w:t>
      </w:r>
      <w:r w:rsidR="00A03887">
        <w:rPr>
          <w:rFonts w:ascii="Times New Roman" w:hAnsi="Times New Roman" w:cs="Times New Roman"/>
          <w:sz w:val="24"/>
          <w:szCs w:val="24"/>
        </w:rPr>
        <w:t>,</w:t>
      </w:r>
      <w:r w:rsidR="002E6FC6" w:rsidRPr="000F30CD">
        <w:rPr>
          <w:rFonts w:ascii="Times New Roman" w:hAnsi="Times New Roman" w:cs="Times New Roman"/>
          <w:sz w:val="24"/>
          <w:szCs w:val="24"/>
        </w:rPr>
        <w:t xml:space="preserve"> 1999).</w:t>
      </w:r>
      <w:r w:rsidRPr="000F30CD">
        <w:rPr>
          <w:rFonts w:ascii="Times New Roman" w:hAnsi="Times New Roman" w:cs="Times New Roman"/>
          <w:sz w:val="24"/>
          <w:szCs w:val="24"/>
        </w:rPr>
        <w:t xml:space="preserve"> </w:t>
      </w:r>
    </w:p>
    <w:p w14:paraId="56F8D4F2" w14:textId="77777777" w:rsidR="002456D7" w:rsidRPr="000F30CD" w:rsidRDefault="002456D7" w:rsidP="00982148">
      <w:pPr>
        <w:pStyle w:val="Heading3"/>
        <w:numPr>
          <w:ilvl w:val="2"/>
          <w:numId w:val="30"/>
        </w:numPr>
        <w:spacing w:line="360" w:lineRule="auto"/>
        <w:rPr>
          <w:rFonts w:ascii="Times New Roman" w:hAnsi="Times New Roman" w:cs="Times New Roman"/>
        </w:rPr>
      </w:pPr>
      <w:bookmarkStart w:id="15" w:name="_Toc423360855"/>
      <w:r w:rsidRPr="000F30CD">
        <w:rPr>
          <w:rFonts w:ascii="Times New Roman" w:hAnsi="Times New Roman" w:cs="Times New Roman"/>
        </w:rPr>
        <w:t>Tricolored Heron</w:t>
      </w:r>
      <w:bookmarkEnd w:id="15"/>
    </w:p>
    <w:p w14:paraId="6EF23A8C" w14:textId="4ED2D5AE" w:rsidR="002E6FC6" w:rsidRPr="000F30CD" w:rsidRDefault="00357FE5" w:rsidP="00982148">
      <w:pPr>
        <w:spacing w:line="360" w:lineRule="auto"/>
        <w:rPr>
          <w:rFonts w:ascii="Times New Roman" w:hAnsi="Times New Roman" w:cs="Times New Roman"/>
          <w:sz w:val="24"/>
          <w:szCs w:val="24"/>
        </w:rPr>
      </w:pPr>
      <w:r w:rsidRPr="000F30CD">
        <w:rPr>
          <w:rFonts w:ascii="Times New Roman" w:hAnsi="Times New Roman" w:cs="Times New Roman"/>
          <w:sz w:val="24"/>
          <w:szCs w:val="24"/>
        </w:rPr>
        <w:t>Rodgers</w:t>
      </w:r>
      <w:r w:rsidR="002E6FC6" w:rsidRPr="000F30CD">
        <w:rPr>
          <w:rFonts w:ascii="Times New Roman" w:hAnsi="Times New Roman" w:cs="Times New Roman"/>
          <w:sz w:val="24"/>
          <w:szCs w:val="24"/>
        </w:rPr>
        <w:t xml:space="preserve"> and Smith found that Tricolored Herons flushed from their nests a mean distance of 30</w:t>
      </w:r>
      <w:r w:rsidR="00B82EB1">
        <w:rPr>
          <w:rFonts w:ascii="Times New Roman" w:hAnsi="Times New Roman" w:cs="Times New Roman"/>
          <w:sz w:val="24"/>
          <w:szCs w:val="24"/>
        </w:rPr>
        <w:t xml:space="preserve"> </w:t>
      </w:r>
      <w:r w:rsidR="002E6FC6" w:rsidRPr="000F30CD">
        <w:rPr>
          <w:rFonts w:ascii="Times New Roman" w:hAnsi="Times New Roman" w:cs="Times New Roman"/>
          <w:sz w:val="24"/>
          <w:szCs w:val="24"/>
        </w:rPr>
        <w:t>m when approached by foot and 12 m when approached by canoe (1995). Bratton reported that 19 of 20 foraging groups flushed in response to the approach of a motor boat within 25m (1990). Studies have also documented that disturbance can result in egg predation and consequent nest failure and reduced clutch size of Tricolored Herons (Bancroft</w:t>
      </w:r>
      <w:r w:rsidR="00AB2676">
        <w:rPr>
          <w:rFonts w:ascii="Times New Roman" w:hAnsi="Times New Roman" w:cs="Times New Roman"/>
          <w:sz w:val="24"/>
          <w:szCs w:val="24"/>
        </w:rPr>
        <w:t>, Jewell, &amp; Strong</w:t>
      </w:r>
      <w:r w:rsidR="00A03887">
        <w:rPr>
          <w:rFonts w:ascii="Times New Roman" w:hAnsi="Times New Roman" w:cs="Times New Roman"/>
          <w:sz w:val="24"/>
          <w:szCs w:val="24"/>
        </w:rPr>
        <w:t>,</w:t>
      </w:r>
      <w:r w:rsidR="002E6FC6" w:rsidRPr="000F30CD">
        <w:rPr>
          <w:rFonts w:ascii="Times New Roman" w:hAnsi="Times New Roman" w:cs="Times New Roman"/>
          <w:sz w:val="24"/>
          <w:szCs w:val="24"/>
        </w:rPr>
        <w:t xml:space="preserve"> 1990). </w:t>
      </w:r>
    </w:p>
    <w:p w14:paraId="70DE3306" w14:textId="77777777" w:rsidR="002456D7" w:rsidRPr="000F30CD" w:rsidRDefault="002456D7" w:rsidP="00982148">
      <w:pPr>
        <w:pStyle w:val="Heading3"/>
        <w:numPr>
          <w:ilvl w:val="2"/>
          <w:numId w:val="30"/>
        </w:numPr>
        <w:spacing w:line="360" w:lineRule="auto"/>
        <w:rPr>
          <w:rFonts w:ascii="Times New Roman" w:hAnsi="Times New Roman" w:cs="Times New Roman"/>
        </w:rPr>
      </w:pPr>
      <w:bookmarkStart w:id="16" w:name="_Toc423360856"/>
      <w:r w:rsidRPr="000F30CD">
        <w:rPr>
          <w:rFonts w:ascii="Times New Roman" w:hAnsi="Times New Roman" w:cs="Times New Roman"/>
        </w:rPr>
        <w:lastRenderedPageBreak/>
        <w:t>Snowy Egret</w:t>
      </w:r>
      <w:bookmarkEnd w:id="16"/>
    </w:p>
    <w:p w14:paraId="26BB8E0D" w14:textId="621412F3" w:rsidR="003936DB" w:rsidRPr="000F30CD" w:rsidRDefault="00357FE5" w:rsidP="00982148">
      <w:pPr>
        <w:spacing w:line="360" w:lineRule="auto"/>
        <w:rPr>
          <w:rFonts w:ascii="Times New Roman" w:hAnsi="Times New Roman" w:cs="Times New Roman"/>
          <w:sz w:val="24"/>
          <w:szCs w:val="24"/>
        </w:rPr>
      </w:pPr>
      <w:r w:rsidRPr="000F30CD">
        <w:rPr>
          <w:rFonts w:ascii="Times New Roman" w:hAnsi="Times New Roman" w:cs="Times New Roman"/>
          <w:sz w:val="24"/>
          <w:szCs w:val="24"/>
        </w:rPr>
        <w:t>Rodgers</w:t>
      </w:r>
      <w:r w:rsidR="00D90679" w:rsidRPr="000F30CD">
        <w:rPr>
          <w:rFonts w:ascii="Times New Roman" w:hAnsi="Times New Roman" w:cs="Times New Roman"/>
          <w:sz w:val="24"/>
          <w:szCs w:val="24"/>
        </w:rPr>
        <w:t xml:space="preserve"> and Smith</w:t>
      </w:r>
      <w:r w:rsidR="00A03887">
        <w:rPr>
          <w:rFonts w:ascii="Times New Roman" w:hAnsi="Times New Roman" w:cs="Times New Roman"/>
          <w:sz w:val="24"/>
          <w:szCs w:val="24"/>
        </w:rPr>
        <w:t xml:space="preserve"> (1997)</w:t>
      </w:r>
      <w:r w:rsidR="00D90679" w:rsidRPr="000F30CD">
        <w:rPr>
          <w:rFonts w:ascii="Times New Roman" w:hAnsi="Times New Roman" w:cs="Times New Roman"/>
          <w:sz w:val="24"/>
          <w:szCs w:val="24"/>
        </w:rPr>
        <w:t xml:space="preserve"> found that Snowy </w:t>
      </w:r>
      <w:r w:rsidR="000F78DA" w:rsidRPr="000F30CD">
        <w:rPr>
          <w:rFonts w:ascii="Times New Roman" w:hAnsi="Times New Roman" w:cs="Times New Roman"/>
          <w:sz w:val="24"/>
          <w:szCs w:val="24"/>
        </w:rPr>
        <w:t>Egrets flushed</w:t>
      </w:r>
      <w:r w:rsidR="00D90679" w:rsidRPr="000F30CD">
        <w:rPr>
          <w:rFonts w:ascii="Times New Roman" w:hAnsi="Times New Roman" w:cs="Times New Roman"/>
          <w:sz w:val="24"/>
          <w:szCs w:val="24"/>
        </w:rPr>
        <w:t xml:space="preserve"> their nests</w:t>
      </w:r>
      <w:r w:rsidR="000F78DA" w:rsidRPr="000F30CD">
        <w:rPr>
          <w:rFonts w:ascii="Times New Roman" w:hAnsi="Times New Roman" w:cs="Times New Roman"/>
          <w:sz w:val="24"/>
          <w:szCs w:val="24"/>
        </w:rPr>
        <w:t xml:space="preserve"> from</w:t>
      </w:r>
      <w:r w:rsidR="00D90679" w:rsidRPr="000F30CD">
        <w:rPr>
          <w:rFonts w:ascii="Times New Roman" w:hAnsi="Times New Roman" w:cs="Times New Roman"/>
          <w:sz w:val="24"/>
          <w:szCs w:val="24"/>
        </w:rPr>
        <w:t>, on average, 23m (n=19)</w:t>
      </w:r>
      <w:r w:rsidR="00B10B93" w:rsidRPr="000F30CD">
        <w:rPr>
          <w:rFonts w:ascii="Times New Roman" w:hAnsi="Times New Roman" w:cs="Times New Roman"/>
          <w:sz w:val="24"/>
          <w:szCs w:val="24"/>
        </w:rPr>
        <w:t xml:space="preserve"> when approached by foot</w:t>
      </w:r>
      <w:r w:rsidR="00D90679" w:rsidRPr="000F30CD">
        <w:rPr>
          <w:rFonts w:ascii="Times New Roman" w:hAnsi="Times New Roman" w:cs="Times New Roman"/>
          <w:sz w:val="24"/>
          <w:szCs w:val="24"/>
        </w:rPr>
        <w:t>, and they recommend an 87</w:t>
      </w:r>
      <w:r w:rsidR="00B82EB1">
        <w:rPr>
          <w:rFonts w:ascii="Times New Roman" w:hAnsi="Times New Roman" w:cs="Times New Roman"/>
          <w:sz w:val="24"/>
          <w:szCs w:val="24"/>
        </w:rPr>
        <w:t xml:space="preserve"> </w:t>
      </w:r>
      <w:r w:rsidR="00D90679" w:rsidRPr="000F30CD">
        <w:rPr>
          <w:rFonts w:ascii="Times New Roman" w:hAnsi="Times New Roman" w:cs="Times New Roman"/>
          <w:sz w:val="24"/>
          <w:szCs w:val="24"/>
        </w:rPr>
        <w:t>m buffer distance for this species. Response to human disturbance like boats and noise at foraging and nesting sites are minimal compared to that of other waterbirds (Bratton</w:t>
      </w:r>
      <w:r w:rsidR="00A03887">
        <w:rPr>
          <w:rFonts w:ascii="Times New Roman" w:hAnsi="Times New Roman" w:cs="Times New Roman"/>
          <w:sz w:val="24"/>
          <w:szCs w:val="24"/>
        </w:rPr>
        <w:t>,</w:t>
      </w:r>
      <w:r w:rsidR="00D90679" w:rsidRPr="000F30CD">
        <w:rPr>
          <w:rFonts w:ascii="Times New Roman" w:hAnsi="Times New Roman" w:cs="Times New Roman"/>
          <w:sz w:val="24"/>
          <w:szCs w:val="24"/>
        </w:rPr>
        <w:t xml:space="preserve"> 1990</w:t>
      </w:r>
      <w:r w:rsidR="00A03887">
        <w:rPr>
          <w:rFonts w:ascii="Times New Roman" w:hAnsi="Times New Roman" w:cs="Times New Roman"/>
          <w:sz w:val="24"/>
          <w:szCs w:val="24"/>
        </w:rPr>
        <w:t>;</w:t>
      </w:r>
      <w:r w:rsidR="00D90679" w:rsidRPr="000F30CD">
        <w:rPr>
          <w:rFonts w:ascii="Times New Roman" w:hAnsi="Times New Roman" w:cs="Times New Roman"/>
          <w:sz w:val="24"/>
          <w:szCs w:val="24"/>
        </w:rPr>
        <w:t xml:space="preserve"> Klein</w:t>
      </w:r>
      <w:r w:rsidR="00A03887">
        <w:rPr>
          <w:rFonts w:ascii="Times New Roman" w:hAnsi="Times New Roman" w:cs="Times New Roman"/>
          <w:sz w:val="24"/>
          <w:szCs w:val="24"/>
        </w:rPr>
        <w:t>,</w:t>
      </w:r>
      <w:r w:rsidR="00D90679" w:rsidRPr="000F30CD">
        <w:rPr>
          <w:rFonts w:ascii="Times New Roman" w:hAnsi="Times New Roman" w:cs="Times New Roman"/>
          <w:sz w:val="24"/>
          <w:szCs w:val="24"/>
        </w:rPr>
        <w:t xml:space="preserve"> 1993). </w:t>
      </w:r>
    </w:p>
    <w:p w14:paraId="493CFCD1" w14:textId="7E50DFFD" w:rsidR="002456D7" w:rsidRPr="000F30CD" w:rsidRDefault="002456D7" w:rsidP="00982148">
      <w:pPr>
        <w:pStyle w:val="Heading3"/>
        <w:numPr>
          <w:ilvl w:val="2"/>
          <w:numId w:val="30"/>
        </w:numPr>
        <w:spacing w:line="360" w:lineRule="auto"/>
        <w:rPr>
          <w:rFonts w:ascii="Times New Roman" w:hAnsi="Times New Roman" w:cs="Times New Roman"/>
        </w:rPr>
      </w:pPr>
      <w:bookmarkStart w:id="17" w:name="_Toc423360857"/>
      <w:r w:rsidRPr="000F30CD">
        <w:rPr>
          <w:rFonts w:ascii="Times New Roman" w:hAnsi="Times New Roman" w:cs="Times New Roman"/>
        </w:rPr>
        <w:t>Great Blue Heron</w:t>
      </w:r>
      <w:bookmarkEnd w:id="17"/>
    </w:p>
    <w:p w14:paraId="41BFF223" w14:textId="66A44231" w:rsidR="00D90679" w:rsidRPr="000F30CD" w:rsidRDefault="00D90679" w:rsidP="00982148">
      <w:pPr>
        <w:spacing w:line="360" w:lineRule="auto"/>
        <w:rPr>
          <w:rFonts w:ascii="Times New Roman" w:hAnsi="Times New Roman" w:cs="Times New Roman"/>
          <w:sz w:val="24"/>
          <w:szCs w:val="24"/>
        </w:rPr>
      </w:pPr>
      <w:r w:rsidRPr="000F30CD">
        <w:rPr>
          <w:rFonts w:ascii="Times New Roman" w:hAnsi="Times New Roman" w:cs="Times New Roman"/>
          <w:sz w:val="24"/>
          <w:szCs w:val="24"/>
        </w:rPr>
        <w:t>Great Blue Heron response to disturbance can vary betwe</w:t>
      </w:r>
      <w:r w:rsidR="00293876">
        <w:rPr>
          <w:rFonts w:ascii="Times New Roman" w:hAnsi="Times New Roman" w:cs="Times New Roman"/>
          <w:sz w:val="24"/>
          <w:szCs w:val="24"/>
        </w:rPr>
        <w:t>en sites and time of breeding</w:t>
      </w:r>
      <w:r w:rsidRPr="000F30CD">
        <w:rPr>
          <w:rFonts w:ascii="Times New Roman" w:hAnsi="Times New Roman" w:cs="Times New Roman"/>
          <w:sz w:val="24"/>
          <w:szCs w:val="24"/>
        </w:rPr>
        <w:t xml:space="preserve">, but it is </w:t>
      </w:r>
      <w:r w:rsidR="0061307D" w:rsidRPr="000F30CD">
        <w:rPr>
          <w:rFonts w:ascii="Times New Roman" w:hAnsi="Times New Roman" w:cs="Times New Roman"/>
          <w:sz w:val="24"/>
          <w:szCs w:val="24"/>
        </w:rPr>
        <w:t>documented</w:t>
      </w:r>
      <w:r w:rsidRPr="000F30CD">
        <w:rPr>
          <w:rFonts w:ascii="Times New Roman" w:hAnsi="Times New Roman" w:cs="Times New Roman"/>
          <w:sz w:val="24"/>
          <w:szCs w:val="24"/>
        </w:rPr>
        <w:t xml:space="preserve"> that nest and colony ab</w:t>
      </w:r>
      <w:r w:rsidR="00B10B93" w:rsidRPr="000F30CD">
        <w:rPr>
          <w:rFonts w:ascii="Times New Roman" w:hAnsi="Times New Roman" w:cs="Times New Roman"/>
          <w:sz w:val="24"/>
          <w:szCs w:val="24"/>
        </w:rPr>
        <w:t>a</w:t>
      </w:r>
      <w:r w:rsidRPr="000F30CD">
        <w:rPr>
          <w:rFonts w:ascii="Times New Roman" w:hAnsi="Times New Roman" w:cs="Times New Roman"/>
          <w:sz w:val="24"/>
          <w:szCs w:val="24"/>
        </w:rPr>
        <w:t>ndonments increases with visitation by humans (</w:t>
      </w:r>
      <w:r w:rsidR="00293876">
        <w:rPr>
          <w:rFonts w:ascii="Times New Roman" w:hAnsi="Times New Roman" w:cs="Times New Roman"/>
          <w:sz w:val="24"/>
          <w:szCs w:val="24"/>
        </w:rPr>
        <w:t>Frederick &amp; Callopy, 1989</w:t>
      </w:r>
      <w:r w:rsidRPr="000F30CD">
        <w:rPr>
          <w:rFonts w:ascii="Times New Roman" w:hAnsi="Times New Roman" w:cs="Times New Roman"/>
          <w:sz w:val="24"/>
          <w:szCs w:val="24"/>
        </w:rPr>
        <w:t xml:space="preserve">). Early in the season, they will flush the </w:t>
      </w:r>
      <w:r w:rsidR="0061307D" w:rsidRPr="000F30CD">
        <w:rPr>
          <w:rFonts w:ascii="Times New Roman" w:hAnsi="Times New Roman" w:cs="Times New Roman"/>
          <w:sz w:val="24"/>
          <w:szCs w:val="24"/>
        </w:rPr>
        <w:t>nests with the slightest disturbance. After the eggs are laid, the adults flee reluctantly and quickly return to build new nests, but few adults will flus</w:t>
      </w:r>
      <w:r w:rsidR="00293876">
        <w:rPr>
          <w:rFonts w:ascii="Times New Roman" w:hAnsi="Times New Roman" w:cs="Times New Roman"/>
          <w:sz w:val="24"/>
          <w:szCs w:val="24"/>
        </w:rPr>
        <w:t>h while chicks are in the nest (</w:t>
      </w:r>
      <w:r w:rsidR="00320A0A" w:rsidRPr="000F30CD">
        <w:rPr>
          <w:rFonts w:ascii="Times New Roman" w:hAnsi="Times New Roman" w:cs="Times New Roman"/>
          <w:sz w:val="24"/>
          <w:szCs w:val="24"/>
        </w:rPr>
        <w:t>Parker</w:t>
      </w:r>
      <w:r w:rsidR="00A03887">
        <w:rPr>
          <w:rFonts w:ascii="Times New Roman" w:hAnsi="Times New Roman" w:cs="Times New Roman"/>
          <w:sz w:val="24"/>
          <w:szCs w:val="24"/>
        </w:rPr>
        <w:t>,</w:t>
      </w:r>
      <w:r w:rsidR="00320A0A" w:rsidRPr="000F30CD">
        <w:rPr>
          <w:rFonts w:ascii="Times New Roman" w:hAnsi="Times New Roman" w:cs="Times New Roman"/>
          <w:sz w:val="24"/>
          <w:szCs w:val="24"/>
        </w:rPr>
        <w:t xml:space="preserve"> 1980</w:t>
      </w:r>
      <w:r w:rsidR="00293876">
        <w:rPr>
          <w:rFonts w:ascii="Times New Roman" w:hAnsi="Times New Roman" w:cs="Times New Roman"/>
          <w:sz w:val="24"/>
          <w:szCs w:val="24"/>
        </w:rPr>
        <w:t>; Vos, Ryder, &amp; Graul, 1985</w:t>
      </w:r>
      <w:r w:rsidR="00320A0A" w:rsidRPr="000F30CD">
        <w:rPr>
          <w:rFonts w:ascii="Times New Roman" w:hAnsi="Times New Roman" w:cs="Times New Roman"/>
          <w:sz w:val="24"/>
          <w:szCs w:val="24"/>
        </w:rPr>
        <w:t>).This species will often select nesting locations that are further away from human activity (W</w:t>
      </w:r>
      <w:r w:rsidR="00293876">
        <w:rPr>
          <w:rFonts w:ascii="Times New Roman" w:hAnsi="Times New Roman" w:cs="Times New Roman"/>
          <w:sz w:val="24"/>
          <w:szCs w:val="24"/>
        </w:rPr>
        <w:t>erschkul, McMahon, &amp; Leitschuh,</w:t>
      </w:r>
      <w:r w:rsidR="00320A0A" w:rsidRPr="000F30CD">
        <w:rPr>
          <w:rFonts w:ascii="Times New Roman" w:hAnsi="Times New Roman" w:cs="Times New Roman"/>
          <w:sz w:val="24"/>
          <w:szCs w:val="24"/>
        </w:rPr>
        <w:t xml:space="preserve"> 1976; Watts </w:t>
      </w:r>
      <w:r w:rsidR="00B82EB1">
        <w:rPr>
          <w:rFonts w:ascii="Times New Roman" w:hAnsi="Times New Roman" w:cs="Times New Roman"/>
          <w:sz w:val="24"/>
          <w:szCs w:val="24"/>
        </w:rPr>
        <w:t>&amp;</w:t>
      </w:r>
      <w:r w:rsidR="00B82EB1" w:rsidRPr="000F30CD">
        <w:rPr>
          <w:rFonts w:ascii="Times New Roman" w:hAnsi="Times New Roman" w:cs="Times New Roman"/>
          <w:sz w:val="24"/>
          <w:szCs w:val="24"/>
        </w:rPr>
        <w:t xml:space="preserve"> </w:t>
      </w:r>
      <w:r w:rsidR="00320A0A" w:rsidRPr="000F30CD">
        <w:rPr>
          <w:rFonts w:ascii="Times New Roman" w:hAnsi="Times New Roman" w:cs="Times New Roman"/>
          <w:sz w:val="24"/>
          <w:szCs w:val="24"/>
        </w:rPr>
        <w:t>Bradshaw</w:t>
      </w:r>
      <w:r w:rsidR="00A03887">
        <w:rPr>
          <w:rFonts w:ascii="Times New Roman" w:hAnsi="Times New Roman" w:cs="Times New Roman"/>
          <w:sz w:val="24"/>
          <w:szCs w:val="24"/>
        </w:rPr>
        <w:t>,</w:t>
      </w:r>
      <w:r w:rsidR="00320A0A" w:rsidRPr="000F30CD">
        <w:rPr>
          <w:rFonts w:ascii="Times New Roman" w:hAnsi="Times New Roman" w:cs="Times New Roman"/>
          <w:sz w:val="24"/>
          <w:szCs w:val="24"/>
        </w:rPr>
        <w:t xml:space="preserve"> 1994).</w:t>
      </w:r>
    </w:p>
    <w:p w14:paraId="4FB31498" w14:textId="77777777" w:rsidR="002456D7" w:rsidRPr="000F30CD" w:rsidRDefault="002456D7" w:rsidP="00982148">
      <w:pPr>
        <w:pStyle w:val="Heading3"/>
        <w:numPr>
          <w:ilvl w:val="2"/>
          <w:numId w:val="30"/>
        </w:numPr>
        <w:spacing w:line="360" w:lineRule="auto"/>
        <w:rPr>
          <w:rFonts w:ascii="Times New Roman" w:hAnsi="Times New Roman" w:cs="Times New Roman"/>
        </w:rPr>
      </w:pPr>
      <w:bookmarkStart w:id="18" w:name="_Toc423360858"/>
      <w:r w:rsidRPr="000F30CD">
        <w:rPr>
          <w:rFonts w:ascii="Times New Roman" w:hAnsi="Times New Roman" w:cs="Times New Roman"/>
        </w:rPr>
        <w:t>Great Egret</w:t>
      </w:r>
      <w:bookmarkEnd w:id="18"/>
    </w:p>
    <w:p w14:paraId="6FFD1E58" w14:textId="6DAA2157" w:rsidR="00626314" w:rsidRPr="000F30CD" w:rsidRDefault="00B10B93" w:rsidP="00982148">
      <w:pPr>
        <w:spacing w:line="360" w:lineRule="auto"/>
        <w:rPr>
          <w:rFonts w:ascii="Times New Roman" w:hAnsi="Times New Roman" w:cs="Times New Roman"/>
          <w:sz w:val="24"/>
          <w:szCs w:val="24"/>
        </w:rPr>
      </w:pPr>
      <w:r w:rsidRPr="000F30CD">
        <w:rPr>
          <w:rFonts w:ascii="Times New Roman" w:hAnsi="Times New Roman" w:cs="Times New Roman"/>
          <w:sz w:val="24"/>
          <w:szCs w:val="24"/>
        </w:rPr>
        <w:t>Historically, there have been chronic patterns of human dis</w:t>
      </w:r>
      <w:r w:rsidR="00A03887">
        <w:rPr>
          <w:rFonts w:ascii="Times New Roman" w:hAnsi="Times New Roman" w:cs="Times New Roman"/>
          <w:sz w:val="24"/>
          <w:szCs w:val="24"/>
        </w:rPr>
        <w:t xml:space="preserve">turbance to Great Egrets (Ogden, </w:t>
      </w:r>
      <w:r w:rsidRPr="000F30CD">
        <w:rPr>
          <w:rFonts w:ascii="Times New Roman" w:hAnsi="Times New Roman" w:cs="Times New Roman"/>
          <w:sz w:val="24"/>
          <w:szCs w:val="24"/>
        </w:rPr>
        <w:t>1978</w:t>
      </w:r>
      <w:r w:rsidR="00456BD4">
        <w:rPr>
          <w:rFonts w:ascii="Times New Roman" w:hAnsi="Times New Roman" w:cs="Times New Roman"/>
          <w:sz w:val="24"/>
          <w:szCs w:val="24"/>
        </w:rPr>
        <w:t>;</w:t>
      </w:r>
      <w:r w:rsidR="00456BD4" w:rsidRPr="000F30CD">
        <w:rPr>
          <w:rFonts w:ascii="Times New Roman" w:hAnsi="Times New Roman" w:cs="Times New Roman"/>
          <w:sz w:val="24"/>
          <w:szCs w:val="24"/>
        </w:rPr>
        <w:t xml:space="preserve"> </w:t>
      </w:r>
      <w:r w:rsidRPr="000F30CD">
        <w:rPr>
          <w:rFonts w:ascii="Times New Roman" w:hAnsi="Times New Roman" w:cs="Times New Roman"/>
          <w:sz w:val="24"/>
          <w:szCs w:val="24"/>
        </w:rPr>
        <w:t>Thompson</w:t>
      </w:r>
      <w:r w:rsidR="00B82EB1">
        <w:rPr>
          <w:rFonts w:ascii="Times New Roman" w:hAnsi="Times New Roman" w:cs="Times New Roman"/>
          <w:sz w:val="24"/>
          <w:szCs w:val="24"/>
        </w:rPr>
        <w:t>,</w:t>
      </w:r>
      <w:r w:rsidRPr="000F30CD">
        <w:rPr>
          <w:rFonts w:ascii="Times New Roman" w:hAnsi="Times New Roman" w:cs="Times New Roman"/>
          <w:sz w:val="24"/>
          <w:szCs w:val="24"/>
        </w:rPr>
        <w:t xml:space="preserve"> 1978). </w:t>
      </w:r>
      <w:r w:rsidR="00357FE5" w:rsidRPr="000F30CD">
        <w:rPr>
          <w:rFonts w:ascii="Times New Roman" w:hAnsi="Times New Roman" w:cs="Times New Roman"/>
          <w:sz w:val="24"/>
          <w:szCs w:val="24"/>
        </w:rPr>
        <w:t>Rodgers</w:t>
      </w:r>
      <w:r w:rsidR="000F78DA" w:rsidRPr="000F30CD">
        <w:rPr>
          <w:rFonts w:ascii="Times New Roman" w:hAnsi="Times New Roman" w:cs="Times New Roman"/>
          <w:sz w:val="24"/>
          <w:szCs w:val="24"/>
        </w:rPr>
        <w:t xml:space="preserve"> and Smith found that Great Egrets flushed their nests from, on average, 30</w:t>
      </w:r>
      <w:r w:rsidR="00506E1A">
        <w:rPr>
          <w:rFonts w:ascii="Times New Roman" w:hAnsi="Times New Roman" w:cs="Times New Roman"/>
          <w:sz w:val="24"/>
          <w:szCs w:val="24"/>
        </w:rPr>
        <w:t xml:space="preserve"> </w:t>
      </w:r>
      <w:r w:rsidR="000F78DA" w:rsidRPr="000F30CD">
        <w:rPr>
          <w:rFonts w:ascii="Times New Roman" w:hAnsi="Times New Roman" w:cs="Times New Roman"/>
          <w:sz w:val="24"/>
          <w:szCs w:val="24"/>
        </w:rPr>
        <w:t>m (n=28) when approached by foot, and they recommend a 91</w:t>
      </w:r>
      <w:r w:rsidR="00B82EB1">
        <w:rPr>
          <w:rFonts w:ascii="Times New Roman" w:hAnsi="Times New Roman" w:cs="Times New Roman"/>
          <w:sz w:val="24"/>
          <w:szCs w:val="24"/>
        </w:rPr>
        <w:t xml:space="preserve"> </w:t>
      </w:r>
      <w:r w:rsidR="000F78DA" w:rsidRPr="000F30CD">
        <w:rPr>
          <w:rFonts w:ascii="Times New Roman" w:hAnsi="Times New Roman" w:cs="Times New Roman"/>
          <w:sz w:val="24"/>
          <w:szCs w:val="24"/>
        </w:rPr>
        <w:t>m buffer distance for this species (1995). For approach by motorboat, the Great Egret flush their nests from approximately 36 m (n=11), and a 107</w:t>
      </w:r>
      <w:r w:rsidR="00506E1A">
        <w:rPr>
          <w:rFonts w:ascii="Times New Roman" w:hAnsi="Times New Roman" w:cs="Times New Roman"/>
          <w:sz w:val="24"/>
          <w:szCs w:val="24"/>
        </w:rPr>
        <w:t xml:space="preserve"> </w:t>
      </w:r>
      <w:r w:rsidR="000F78DA" w:rsidRPr="000F30CD">
        <w:rPr>
          <w:rFonts w:ascii="Times New Roman" w:hAnsi="Times New Roman" w:cs="Times New Roman"/>
          <w:sz w:val="24"/>
          <w:szCs w:val="24"/>
        </w:rPr>
        <w:t>m buffer is recommended (</w:t>
      </w:r>
      <w:r w:rsidR="00357FE5" w:rsidRPr="000F30CD">
        <w:rPr>
          <w:rFonts w:ascii="Times New Roman" w:hAnsi="Times New Roman" w:cs="Times New Roman"/>
          <w:sz w:val="24"/>
          <w:szCs w:val="24"/>
        </w:rPr>
        <w:t>Rodgers</w:t>
      </w:r>
      <w:r w:rsidR="000F78DA" w:rsidRPr="000F30CD">
        <w:rPr>
          <w:rFonts w:ascii="Times New Roman" w:hAnsi="Times New Roman" w:cs="Times New Roman"/>
          <w:sz w:val="24"/>
          <w:szCs w:val="24"/>
        </w:rPr>
        <w:t xml:space="preserve"> </w:t>
      </w:r>
      <w:r w:rsidR="00B82EB1">
        <w:rPr>
          <w:rFonts w:ascii="Times New Roman" w:hAnsi="Times New Roman" w:cs="Times New Roman"/>
          <w:sz w:val="24"/>
          <w:szCs w:val="24"/>
        </w:rPr>
        <w:t>&amp;</w:t>
      </w:r>
      <w:r w:rsidR="00B82EB1" w:rsidRPr="000F30CD">
        <w:rPr>
          <w:rFonts w:ascii="Times New Roman" w:hAnsi="Times New Roman" w:cs="Times New Roman"/>
          <w:sz w:val="24"/>
          <w:szCs w:val="24"/>
        </w:rPr>
        <w:t xml:space="preserve"> </w:t>
      </w:r>
      <w:r w:rsidR="000F78DA" w:rsidRPr="000F30CD">
        <w:rPr>
          <w:rFonts w:ascii="Times New Roman" w:hAnsi="Times New Roman" w:cs="Times New Roman"/>
          <w:sz w:val="24"/>
          <w:szCs w:val="24"/>
        </w:rPr>
        <w:t>Smith, 1</w:t>
      </w:r>
      <w:r w:rsidR="00FF76DF" w:rsidRPr="000F30CD">
        <w:rPr>
          <w:rFonts w:ascii="Times New Roman" w:hAnsi="Times New Roman" w:cs="Times New Roman"/>
          <w:sz w:val="24"/>
          <w:szCs w:val="24"/>
        </w:rPr>
        <w:t>99</w:t>
      </w:r>
      <w:r w:rsidR="000F78DA" w:rsidRPr="000F30CD">
        <w:rPr>
          <w:rFonts w:ascii="Times New Roman" w:hAnsi="Times New Roman" w:cs="Times New Roman"/>
          <w:sz w:val="24"/>
          <w:szCs w:val="24"/>
        </w:rPr>
        <w:t>5).</w:t>
      </w:r>
      <w:r w:rsidR="007E509D">
        <w:rPr>
          <w:rFonts w:ascii="Times New Roman" w:hAnsi="Times New Roman" w:cs="Times New Roman"/>
          <w:sz w:val="24"/>
          <w:szCs w:val="24"/>
        </w:rPr>
        <w:t xml:space="preserve"> </w:t>
      </w:r>
      <w:r w:rsidR="000F78DA" w:rsidRPr="000F30CD">
        <w:rPr>
          <w:rFonts w:ascii="Times New Roman" w:hAnsi="Times New Roman" w:cs="Times New Roman"/>
          <w:sz w:val="24"/>
          <w:szCs w:val="24"/>
        </w:rPr>
        <w:t>It has also been noted that Great Egrets can habituate to disturbances</w:t>
      </w:r>
      <w:r w:rsidR="003C756C" w:rsidRPr="000F30CD">
        <w:rPr>
          <w:rFonts w:ascii="Times New Roman" w:hAnsi="Times New Roman" w:cs="Times New Roman"/>
          <w:sz w:val="24"/>
          <w:szCs w:val="24"/>
        </w:rPr>
        <w:t xml:space="preserve"> and tolerate it</w:t>
      </w:r>
      <w:r w:rsidR="000F78DA" w:rsidRPr="000F30CD">
        <w:rPr>
          <w:rFonts w:ascii="Times New Roman" w:hAnsi="Times New Roman" w:cs="Times New Roman"/>
          <w:sz w:val="24"/>
          <w:szCs w:val="24"/>
        </w:rPr>
        <w:t xml:space="preserve"> (Klein</w:t>
      </w:r>
      <w:r w:rsidR="00A03887">
        <w:rPr>
          <w:rFonts w:ascii="Times New Roman" w:hAnsi="Times New Roman" w:cs="Times New Roman"/>
          <w:sz w:val="24"/>
          <w:szCs w:val="24"/>
        </w:rPr>
        <w:t>,</w:t>
      </w:r>
      <w:r w:rsidR="000F78DA" w:rsidRPr="000F30CD">
        <w:rPr>
          <w:rFonts w:ascii="Times New Roman" w:hAnsi="Times New Roman" w:cs="Times New Roman"/>
          <w:sz w:val="24"/>
          <w:szCs w:val="24"/>
        </w:rPr>
        <w:t xml:space="preserve"> 1993).</w:t>
      </w:r>
    </w:p>
    <w:p w14:paraId="7FADF593" w14:textId="756ACBF2" w:rsidR="002456D7" w:rsidRPr="000F30CD" w:rsidRDefault="002456D7" w:rsidP="00982148">
      <w:pPr>
        <w:pStyle w:val="Heading3"/>
        <w:numPr>
          <w:ilvl w:val="2"/>
          <w:numId w:val="30"/>
        </w:numPr>
        <w:spacing w:line="360" w:lineRule="auto"/>
        <w:rPr>
          <w:rFonts w:ascii="Times New Roman" w:hAnsi="Times New Roman" w:cs="Times New Roman"/>
        </w:rPr>
      </w:pPr>
      <w:bookmarkStart w:id="19" w:name="_Toc423360859"/>
      <w:r w:rsidRPr="000F30CD">
        <w:rPr>
          <w:rFonts w:ascii="Times New Roman" w:hAnsi="Times New Roman" w:cs="Times New Roman"/>
        </w:rPr>
        <w:t>Cattle Egret</w:t>
      </w:r>
      <w:bookmarkEnd w:id="19"/>
    </w:p>
    <w:p w14:paraId="566245A6" w14:textId="659C45EE" w:rsidR="000F78DA" w:rsidRPr="000F30CD" w:rsidRDefault="000F78DA" w:rsidP="00982148">
      <w:pPr>
        <w:spacing w:line="360" w:lineRule="auto"/>
        <w:rPr>
          <w:rFonts w:ascii="Times New Roman" w:hAnsi="Times New Roman" w:cs="Times New Roman"/>
          <w:sz w:val="24"/>
          <w:szCs w:val="24"/>
        </w:rPr>
      </w:pPr>
      <w:r w:rsidRPr="000F30CD">
        <w:rPr>
          <w:rFonts w:ascii="Times New Roman" w:hAnsi="Times New Roman" w:cs="Times New Roman"/>
          <w:sz w:val="24"/>
          <w:szCs w:val="24"/>
        </w:rPr>
        <w:t>Cattle egrets are relatively tolerant of human disturbance. This may be attributed to their long association with and habituation to human activities in Florida; Cattle Egrets frequently follow farm machinery and readily forage and roost along busy highways and canals (</w:t>
      </w:r>
      <w:r w:rsidR="00357FE5" w:rsidRPr="000F30CD">
        <w:rPr>
          <w:rFonts w:ascii="Times New Roman" w:hAnsi="Times New Roman" w:cs="Times New Roman"/>
          <w:sz w:val="24"/>
          <w:szCs w:val="24"/>
        </w:rPr>
        <w:t>Rodgers</w:t>
      </w:r>
      <w:r w:rsidRPr="000F30CD">
        <w:rPr>
          <w:rFonts w:ascii="Times New Roman" w:hAnsi="Times New Roman" w:cs="Times New Roman"/>
          <w:sz w:val="24"/>
          <w:szCs w:val="24"/>
        </w:rPr>
        <w:t xml:space="preserve"> </w:t>
      </w:r>
      <w:r w:rsidR="00C07859">
        <w:rPr>
          <w:rFonts w:ascii="Times New Roman" w:hAnsi="Times New Roman" w:cs="Times New Roman"/>
          <w:sz w:val="24"/>
          <w:szCs w:val="24"/>
        </w:rPr>
        <w:t>&amp;</w:t>
      </w:r>
      <w:r w:rsidR="00C07859" w:rsidRPr="000F30CD">
        <w:rPr>
          <w:rFonts w:ascii="Times New Roman" w:hAnsi="Times New Roman" w:cs="Times New Roman"/>
          <w:sz w:val="24"/>
          <w:szCs w:val="24"/>
        </w:rPr>
        <w:t xml:space="preserve"> </w:t>
      </w:r>
      <w:r w:rsidRPr="000F30CD">
        <w:rPr>
          <w:rFonts w:ascii="Times New Roman" w:hAnsi="Times New Roman" w:cs="Times New Roman"/>
          <w:sz w:val="24"/>
          <w:szCs w:val="24"/>
        </w:rPr>
        <w:t>Smith</w:t>
      </w:r>
      <w:r w:rsidR="00A03887">
        <w:rPr>
          <w:rFonts w:ascii="Times New Roman" w:hAnsi="Times New Roman" w:cs="Times New Roman"/>
          <w:sz w:val="24"/>
          <w:szCs w:val="24"/>
        </w:rPr>
        <w:t>,</w:t>
      </w:r>
      <w:r w:rsidRPr="000F30CD">
        <w:rPr>
          <w:rFonts w:ascii="Times New Roman" w:hAnsi="Times New Roman" w:cs="Times New Roman"/>
          <w:sz w:val="24"/>
          <w:szCs w:val="24"/>
        </w:rPr>
        <w:t xml:space="preserve"> 199</w:t>
      </w:r>
      <w:r w:rsidR="00293876">
        <w:rPr>
          <w:rFonts w:ascii="Times New Roman" w:hAnsi="Times New Roman" w:cs="Times New Roman"/>
          <w:sz w:val="24"/>
          <w:szCs w:val="24"/>
        </w:rPr>
        <w:t>5</w:t>
      </w:r>
      <w:r w:rsidR="00A03887">
        <w:rPr>
          <w:rFonts w:ascii="Times New Roman" w:hAnsi="Times New Roman" w:cs="Times New Roman"/>
          <w:sz w:val="24"/>
          <w:szCs w:val="24"/>
        </w:rPr>
        <w:t xml:space="preserve">; </w:t>
      </w:r>
      <w:r w:rsidR="00357FE5" w:rsidRPr="000F30CD">
        <w:rPr>
          <w:rFonts w:ascii="Times New Roman" w:hAnsi="Times New Roman" w:cs="Times New Roman"/>
          <w:sz w:val="24"/>
          <w:szCs w:val="24"/>
        </w:rPr>
        <w:t>Rodgers</w:t>
      </w:r>
      <w:r w:rsidRPr="000F30CD">
        <w:rPr>
          <w:rFonts w:ascii="Times New Roman" w:hAnsi="Times New Roman" w:cs="Times New Roman"/>
          <w:sz w:val="24"/>
          <w:szCs w:val="24"/>
        </w:rPr>
        <w:t xml:space="preserve"> </w:t>
      </w:r>
      <w:r w:rsidR="00B82EB1">
        <w:rPr>
          <w:rFonts w:ascii="Times New Roman" w:hAnsi="Times New Roman" w:cs="Times New Roman"/>
          <w:sz w:val="24"/>
          <w:szCs w:val="24"/>
        </w:rPr>
        <w:t>&amp;</w:t>
      </w:r>
      <w:r w:rsidR="00B82EB1" w:rsidRPr="000F30CD">
        <w:rPr>
          <w:rFonts w:ascii="Times New Roman" w:hAnsi="Times New Roman" w:cs="Times New Roman"/>
          <w:sz w:val="24"/>
          <w:szCs w:val="24"/>
        </w:rPr>
        <w:t xml:space="preserve"> </w:t>
      </w:r>
      <w:r w:rsidRPr="000F30CD">
        <w:rPr>
          <w:rFonts w:ascii="Times New Roman" w:hAnsi="Times New Roman" w:cs="Times New Roman"/>
          <w:sz w:val="24"/>
          <w:szCs w:val="24"/>
        </w:rPr>
        <w:t>Schwikert</w:t>
      </w:r>
      <w:r w:rsidR="00A03887">
        <w:rPr>
          <w:rFonts w:ascii="Times New Roman" w:hAnsi="Times New Roman" w:cs="Times New Roman"/>
          <w:sz w:val="24"/>
          <w:szCs w:val="24"/>
        </w:rPr>
        <w:t>,</w:t>
      </w:r>
      <w:r w:rsidRPr="000F30CD">
        <w:rPr>
          <w:rFonts w:ascii="Times New Roman" w:hAnsi="Times New Roman" w:cs="Times New Roman"/>
          <w:sz w:val="24"/>
          <w:szCs w:val="24"/>
        </w:rPr>
        <w:t xml:space="preserve"> 2002).</w:t>
      </w:r>
    </w:p>
    <w:p w14:paraId="1B5448C6" w14:textId="7396CA7D" w:rsidR="002456D7" w:rsidRPr="000F30CD" w:rsidRDefault="002456D7" w:rsidP="00982148">
      <w:pPr>
        <w:pStyle w:val="Heading3"/>
        <w:numPr>
          <w:ilvl w:val="2"/>
          <w:numId w:val="30"/>
        </w:numPr>
        <w:spacing w:line="360" w:lineRule="auto"/>
        <w:rPr>
          <w:rFonts w:ascii="Times New Roman" w:hAnsi="Times New Roman" w:cs="Times New Roman"/>
        </w:rPr>
      </w:pPr>
      <w:bookmarkStart w:id="20" w:name="_Toc423360860"/>
      <w:r w:rsidRPr="000F30CD">
        <w:rPr>
          <w:rFonts w:ascii="Times New Roman" w:hAnsi="Times New Roman" w:cs="Times New Roman"/>
        </w:rPr>
        <w:t>Yellow-Crowned Night Heron</w:t>
      </w:r>
      <w:bookmarkEnd w:id="20"/>
    </w:p>
    <w:p w14:paraId="2CF04409" w14:textId="678EC216" w:rsidR="00971C37" w:rsidRPr="000F30CD" w:rsidRDefault="00971C37" w:rsidP="00982148">
      <w:pPr>
        <w:spacing w:line="360" w:lineRule="auto"/>
        <w:rPr>
          <w:rFonts w:ascii="Times New Roman" w:hAnsi="Times New Roman" w:cs="Times New Roman"/>
          <w:sz w:val="24"/>
          <w:szCs w:val="24"/>
        </w:rPr>
      </w:pPr>
      <w:r w:rsidRPr="000F30CD">
        <w:rPr>
          <w:rFonts w:ascii="Times New Roman" w:hAnsi="Times New Roman" w:cs="Times New Roman"/>
          <w:sz w:val="24"/>
          <w:szCs w:val="24"/>
        </w:rPr>
        <w:t>There is little information regarding the Yellow-Crowned Night Heron’s response to disturbance.</w:t>
      </w:r>
      <w:r w:rsidR="006D7759" w:rsidRPr="000F30CD">
        <w:rPr>
          <w:rFonts w:ascii="Times New Roman" w:hAnsi="Times New Roman" w:cs="Times New Roman"/>
          <w:sz w:val="24"/>
          <w:szCs w:val="24"/>
        </w:rPr>
        <w:t xml:space="preserve"> Generally, they are less sensitive to human presence than many other species of wading birds. Klein </w:t>
      </w:r>
      <w:r w:rsidR="00A03887">
        <w:rPr>
          <w:rFonts w:ascii="Times New Roman" w:hAnsi="Times New Roman" w:cs="Times New Roman"/>
          <w:sz w:val="24"/>
          <w:szCs w:val="24"/>
        </w:rPr>
        <w:t xml:space="preserve">(1993) </w:t>
      </w:r>
      <w:r w:rsidR="006D7759" w:rsidRPr="000F30CD">
        <w:rPr>
          <w:rFonts w:ascii="Times New Roman" w:hAnsi="Times New Roman" w:cs="Times New Roman"/>
          <w:sz w:val="24"/>
          <w:szCs w:val="24"/>
        </w:rPr>
        <w:t>noted that this species tolerated the presence of people and remained relatively undisturbe</w:t>
      </w:r>
      <w:r w:rsidR="00A03887">
        <w:rPr>
          <w:rFonts w:ascii="Times New Roman" w:hAnsi="Times New Roman" w:cs="Times New Roman"/>
          <w:sz w:val="24"/>
          <w:szCs w:val="24"/>
        </w:rPr>
        <w:t>d until approached closely</w:t>
      </w:r>
      <w:r w:rsidR="006D7759" w:rsidRPr="000F30CD">
        <w:rPr>
          <w:rFonts w:ascii="Times New Roman" w:hAnsi="Times New Roman" w:cs="Times New Roman"/>
          <w:sz w:val="24"/>
          <w:szCs w:val="24"/>
        </w:rPr>
        <w:t xml:space="preserve">. </w:t>
      </w:r>
    </w:p>
    <w:p w14:paraId="2429DF5E" w14:textId="1D1F08F7" w:rsidR="002456D7" w:rsidRPr="000F30CD" w:rsidRDefault="002456D7" w:rsidP="00982148">
      <w:pPr>
        <w:pStyle w:val="Heading3"/>
        <w:numPr>
          <w:ilvl w:val="2"/>
          <w:numId w:val="30"/>
        </w:numPr>
        <w:spacing w:line="360" w:lineRule="auto"/>
        <w:rPr>
          <w:rFonts w:ascii="Times New Roman" w:hAnsi="Times New Roman" w:cs="Times New Roman"/>
        </w:rPr>
      </w:pPr>
      <w:bookmarkStart w:id="21" w:name="_Toc423360861"/>
      <w:r w:rsidRPr="000F30CD">
        <w:rPr>
          <w:rFonts w:ascii="Times New Roman" w:hAnsi="Times New Roman" w:cs="Times New Roman"/>
        </w:rPr>
        <w:lastRenderedPageBreak/>
        <w:t>Black-Crowned Night Heron</w:t>
      </w:r>
      <w:bookmarkEnd w:id="21"/>
    </w:p>
    <w:p w14:paraId="6CA2606B" w14:textId="4DA35A66" w:rsidR="006D7759" w:rsidRPr="000F30CD" w:rsidRDefault="006D7759" w:rsidP="00982148">
      <w:pPr>
        <w:spacing w:line="360" w:lineRule="auto"/>
        <w:rPr>
          <w:rFonts w:ascii="Times New Roman" w:hAnsi="Times New Roman" w:cs="Times New Roman"/>
          <w:sz w:val="24"/>
          <w:szCs w:val="24"/>
        </w:rPr>
      </w:pPr>
      <w:r w:rsidRPr="000F30CD">
        <w:rPr>
          <w:rFonts w:ascii="Times New Roman" w:hAnsi="Times New Roman" w:cs="Times New Roman"/>
          <w:sz w:val="24"/>
          <w:szCs w:val="24"/>
        </w:rPr>
        <w:t>Information on disturbance of the Black-Crowned Night Heron is limited to t</w:t>
      </w:r>
      <w:r w:rsidR="00AD3695" w:rsidRPr="000F30CD">
        <w:rPr>
          <w:rFonts w:ascii="Times New Roman" w:hAnsi="Times New Roman" w:cs="Times New Roman"/>
          <w:sz w:val="24"/>
          <w:szCs w:val="24"/>
        </w:rPr>
        <w:t xml:space="preserve">hose presented by scientific </w:t>
      </w:r>
      <w:r w:rsidRPr="000F30CD">
        <w:rPr>
          <w:rFonts w:ascii="Times New Roman" w:hAnsi="Times New Roman" w:cs="Times New Roman"/>
          <w:sz w:val="24"/>
          <w:szCs w:val="24"/>
        </w:rPr>
        <w:t>investigator</w:t>
      </w:r>
      <w:r w:rsidR="00AD3695" w:rsidRPr="000F30CD">
        <w:rPr>
          <w:rFonts w:ascii="Times New Roman" w:hAnsi="Times New Roman" w:cs="Times New Roman"/>
          <w:sz w:val="24"/>
          <w:szCs w:val="24"/>
        </w:rPr>
        <w:t xml:space="preserve">s. </w:t>
      </w:r>
      <w:r w:rsidR="00507EED">
        <w:rPr>
          <w:rFonts w:ascii="Times New Roman" w:hAnsi="Times New Roman" w:cs="Times New Roman"/>
          <w:sz w:val="24"/>
          <w:szCs w:val="24"/>
        </w:rPr>
        <w:t xml:space="preserve">Tremblay </w:t>
      </w:r>
      <w:r w:rsidR="00B82EB1">
        <w:rPr>
          <w:rFonts w:ascii="Times New Roman" w:hAnsi="Times New Roman" w:cs="Times New Roman"/>
          <w:sz w:val="24"/>
          <w:szCs w:val="24"/>
        </w:rPr>
        <w:t xml:space="preserve">and </w:t>
      </w:r>
      <w:r w:rsidR="00507EED">
        <w:rPr>
          <w:rFonts w:ascii="Times New Roman" w:hAnsi="Times New Roman" w:cs="Times New Roman"/>
          <w:sz w:val="24"/>
          <w:szCs w:val="24"/>
        </w:rPr>
        <w:t>Ellison</w:t>
      </w:r>
      <w:r w:rsidR="00AD3695" w:rsidRPr="000F30CD">
        <w:rPr>
          <w:rFonts w:ascii="Times New Roman" w:hAnsi="Times New Roman" w:cs="Times New Roman"/>
          <w:sz w:val="24"/>
          <w:szCs w:val="24"/>
        </w:rPr>
        <w:t xml:space="preserve"> </w:t>
      </w:r>
      <w:r w:rsidR="00A03887">
        <w:rPr>
          <w:rFonts w:ascii="Times New Roman" w:hAnsi="Times New Roman" w:cs="Times New Roman"/>
          <w:sz w:val="24"/>
          <w:szCs w:val="24"/>
        </w:rPr>
        <w:t xml:space="preserve">(1979) </w:t>
      </w:r>
      <w:r w:rsidR="00AD3695" w:rsidRPr="000F30CD">
        <w:rPr>
          <w:rFonts w:ascii="Times New Roman" w:hAnsi="Times New Roman" w:cs="Times New Roman"/>
          <w:sz w:val="24"/>
          <w:szCs w:val="24"/>
        </w:rPr>
        <w:t xml:space="preserve">found that nest checking and marking individuals increased incidents of abandonment and predation of the </w:t>
      </w:r>
      <w:r w:rsidR="00A03887">
        <w:rPr>
          <w:rFonts w:ascii="Times New Roman" w:hAnsi="Times New Roman" w:cs="Times New Roman"/>
          <w:sz w:val="24"/>
          <w:szCs w:val="24"/>
        </w:rPr>
        <w:t>nests by gulls and ravens</w:t>
      </w:r>
      <w:r w:rsidR="00AD3695" w:rsidRPr="000F30CD">
        <w:rPr>
          <w:rFonts w:ascii="Times New Roman" w:hAnsi="Times New Roman" w:cs="Times New Roman"/>
          <w:sz w:val="24"/>
          <w:szCs w:val="24"/>
        </w:rPr>
        <w:t xml:space="preserve">. </w:t>
      </w:r>
      <w:r w:rsidR="00AB2676">
        <w:rPr>
          <w:rFonts w:ascii="Times New Roman" w:hAnsi="Times New Roman" w:cs="Times New Roman"/>
          <w:sz w:val="24"/>
          <w:szCs w:val="24"/>
        </w:rPr>
        <w:t>Parsons and Burger</w:t>
      </w:r>
      <w:r w:rsidR="00A03887">
        <w:rPr>
          <w:rFonts w:ascii="Times New Roman" w:hAnsi="Times New Roman" w:cs="Times New Roman"/>
          <w:sz w:val="24"/>
          <w:szCs w:val="24"/>
        </w:rPr>
        <w:t xml:space="preserve"> (1982)</w:t>
      </w:r>
      <w:r w:rsidR="00AD3695" w:rsidRPr="000F30CD">
        <w:rPr>
          <w:rFonts w:ascii="Times New Roman" w:hAnsi="Times New Roman" w:cs="Times New Roman"/>
          <w:sz w:val="24"/>
          <w:szCs w:val="24"/>
        </w:rPr>
        <w:t>, however, suggested that this species can habituate to investigator</w:t>
      </w:r>
      <w:r w:rsidR="00A03887">
        <w:rPr>
          <w:rFonts w:ascii="Times New Roman" w:hAnsi="Times New Roman" w:cs="Times New Roman"/>
          <w:sz w:val="24"/>
          <w:szCs w:val="24"/>
        </w:rPr>
        <w:t xml:space="preserve"> disturbance and handling</w:t>
      </w:r>
      <w:r w:rsidR="00AD3695" w:rsidRPr="000F30CD">
        <w:rPr>
          <w:rFonts w:ascii="Times New Roman" w:hAnsi="Times New Roman" w:cs="Times New Roman"/>
          <w:sz w:val="24"/>
          <w:szCs w:val="24"/>
        </w:rPr>
        <w:t xml:space="preserve">. </w:t>
      </w:r>
    </w:p>
    <w:p w14:paraId="60E53021" w14:textId="77777777" w:rsidR="00AD3695" w:rsidRPr="000F30CD" w:rsidRDefault="002456D7" w:rsidP="00982148">
      <w:pPr>
        <w:pStyle w:val="Heading3"/>
        <w:numPr>
          <w:ilvl w:val="2"/>
          <w:numId w:val="30"/>
        </w:numPr>
        <w:spacing w:line="360" w:lineRule="auto"/>
        <w:rPr>
          <w:rFonts w:ascii="Times New Roman" w:hAnsi="Times New Roman" w:cs="Times New Roman"/>
        </w:rPr>
      </w:pPr>
      <w:bookmarkStart w:id="22" w:name="_Toc423360862"/>
      <w:r w:rsidRPr="000F30CD">
        <w:rPr>
          <w:rFonts w:ascii="Times New Roman" w:hAnsi="Times New Roman" w:cs="Times New Roman"/>
        </w:rPr>
        <w:t>Green Heron</w:t>
      </w:r>
      <w:bookmarkEnd w:id="22"/>
    </w:p>
    <w:p w14:paraId="2F896A46" w14:textId="6E2D2AFD" w:rsidR="00AD3695" w:rsidRPr="000F30CD" w:rsidRDefault="00AD3695" w:rsidP="00982148">
      <w:pPr>
        <w:spacing w:line="360" w:lineRule="auto"/>
        <w:rPr>
          <w:rFonts w:ascii="Times New Roman" w:hAnsi="Times New Roman" w:cs="Times New Roman"/>
          <w:sz w:val="24"/>
          <w:szCs w:val="24"/>
        </w:rPr>
      </w:pPr>
      <w:r w:rsidRPr="000F30CD">
        <w:rPr>
          <w:rFonts w:ascii="Times New Roman" w:hAnsi="Times New Roman" w:cs="Times New Roman"/>
          <w:sz w:val="24"/>
          <w:szCs w:val="24"/>
        </w:rPr>
        <w:t>K</w:t>
      </w:r>
      <w:r w:rsidR="00293876">
        <w:rPr>
          <w:rFonts w:ascii="Times New Roman" w:hAnsi="Times New Roman" w:cs="Times New Roman"/>
          <w:sz w:val="24"/>
          <w:szCs w:val="24"/>
        </w:rPr>
        <w:t>a</w:t>
      </w:r>
      <w:r w:rsidRPr="000F30CD">
        <w:rPr>
          <w:rFonts w:ascii="Times New Roman" w:hAnsi="Times New Roman" w:cs="Times New Roman"/>
          <w:sz w:val="24"/>
          <w:szCs w:val="24"/>
        </w:rPr>
        <w:t>iser and Fritzell</w:t>
      </w:r>
      <w:r w:rsidR="00A03887">
        <w:rPr>
          <w:rFonts w:ascii="Times New Roman" w:hAnsi="Times New Roman" w:cs="Times New Roman"/>
          <w:sz w:val="24"/>
          <w:szCs w:val="24"/>
        </w:rPr>
        <w:t xml:space="preserve"> (1984)</w:t>
      </w:r>
      <w:r w:rsidRPr="000F30CD">
        <w:rPr>
          <w:rFonts w:ascii="Times New Roman" w:hAnsi="Times New Roman" w:cs="Times New Roman"/>
          <w:sz w:val="24"/>
          <w:szCs w:val="24"/>
        </w:rPr>
        <w:t xml:space="preserve"> reported that</w:t>
      </w:r>
      <w:r w:rsidR="00A4022F" w:rsidRPr="000F30CD">
        <w:rPr>
          <w:rFonts w:ascii="Times New Roman" w:hAnsi="Times New Roman" w:cs="Times New Roman"/>
          <w:sz w:val="24"/>
          <w:szCs w:val="24"/>
        </w:rPr>
        <w:t xml:space="preserve"> Green Herons</w:t>
      </w:r>
      <w:r w:rsidRPr="000F30CD">
        <w:rPr>
          <w:rFonts w:ascii="Times New Roman" w:hAnsi="Times New Roman" w:cs="Times New Roman"/>
          <w:sz w:val="24"/>
          <w:szCs w:val="24"/>
        </w:rPr>
        <w:t xml:space="preserve"> exhibit a reduced foraging success</w:t>
      </w:r>
      <w:r w:rsidR="00A4022F" w:rsidRPr="000F30CD">
        <w:rPr>
          <w:rFonts w:ascii="Times New Roman" w:hAnsi="Times New Roman" w:cs="Times New Roman"/>
          <w:sz w:val="24"/>
          <w:szCs w:val="24"/>
        </w:rPr>
        <w:t xml:space="preserve"> and limited use of habitat with h</w:t>
      </w:r>
      <w:r w:rsidR="00A03887">
        <w:rPr>
          <w:rFonts w:ascii="Times New Roman" w:hAnsi="Times New Roman" w:cs="Times New Roman"/>
          <w:sz w:val="24"/>
          <w:szCs w:val="24"/>
        </w:rPr>
        <w:t>igh levels of disturbance</w:t>
      </w:r>
      <w:r w:rsidR="00A4022F" w:rsidRPr="000F30CD">
        <w:rPr>
          <w:rFonts w:ascii="Times New Roman" w:hAnsi="Times New Roman" w:cs="Times New Roman"/>
          <w:sz w:val="24"/>
          <w:szCs w:val="24"/>
        </w:rPr>
        <w:t xml:space="preserve">. For this reason, they </w:t>
      </w:r>
      <w:r w:rsidRPr="000F30CD">
        <w:rPr>
          <w:rFonts w:ascii="Times New Roman" w:hAnsi="Times New Roman" w:cs="Times New Roman"/>
          <w:sz w:val="24"/>
          <w:szCs w:val="24"/>
        </w:rPr>
        <w:t>suggested that the Green Heron can serve and an indicator of human disturbance (</w:t>
      </w:r>
      <w:r w:rsidR="00A4022F" w:rsidRPr="000F30CD">
        <w:rPr>
          <w:rFonts w:ascii="Times New Roman" w:hAnsi="Times New Roman" w:cs="Times New Roman"/>
          <w:sz w:val="24"/>
          <w:szCs w:val="24"/>
        </w:rPr>
        <w:t>K</w:t>
      </w:r>
      <w:r w:rsidR="00293876">
        <w:rPr>
          <w:rFonts w:ascii="Times New Roman" w:hAnsi="Times New Roman" w:cs="Times New Roman"/>
          <w:sz w:val="24"/>
          <w:szCs w:val="24"/>
        </w:rPr>
        <w:t>a</w:t>
      </w:r>
      <w:r w:rsidR="00A4022F" w:rsidRPr="000F30CD">
        <w:rPr>
          <w:rFonts w:ascii="Times New Roman" w:hAnsi="Times New Roman" w:cs="Times New Roman"/>
          <w:sz w:val="24"/>
          <w:szCs w:val="24"/>
        </w:rPr>
        <w:t xml:space="preserve">iser </w:t>
      </w:r>
      <w:r w:rsidR="00B82EB1">
        <w:rPr>
          <w:rFonts w:ascii="Times New Roman" w:hAnsi="Times New Roman" w:cs="Times New Roman"/>
          <w:sz w:val="24"/>
          <w:szCs w:val="24"/>
        </w:rPr>
        <w:t>&amp;</w:t>
      </w:r>
      <w:r w:rsidR="00B82EB1" w:rsidRPr="000F30CD">
        <w:rPr>
          <w:rFonts w:ascii="Times New Roman" w:hAnsi="Times New Roman" w:cs="Times New Roman"/>
          <w:sz w:val="24"/>
          <w:szCs w:val="24"/>
        </w:rPr>
        <w:t xml:space="preserve"> </w:t>
      </w:r>
      <w:r w:rsidR="00A4022F" w:rsidRPr="000F30CD">
        <w:rPr>
          <w:rFonts w:ascii="Times New Roman" w:hAnsi="Times New Roman" w:cs="Times New Roman"/>
          <w:sz w:val="24"/>
          <w:szCs w:val="24"/>
        </w:rPr>
        <w:t>Fritzell</w:t>
      </w:r>
      <w:r w:rsidR="00A03887">
        <w:rPr>
          <w:rFonts w:ascii="Times New Roman" w:hAnsi="Times New Roman" w:cs="Times New Roman"/>
          <w:sz w:val="24"/>
          <w:szCs w:val="24"/>
        </w:rPr>
        <w:t>,</w:t>
      </w:r>
      <w:r w:rsidR="00A4022F" w:rsidRPr="000F30CD">
        <w:rPr>
          <w:rFonts w:ascii="Times New Roman" w:hAnsi="Times New Roman" w:cs="Times New Roman"/>
          <w:sz w:val="24"/>
          <w:szCs w:val="24"/>
        </w:rPr>
        <w:t xml:space="preserve"> </w:t>
      </w:r>
      <w:r w:rsidRPr="000F30CD">
        <w:rPr>
          <w:rFonts w:ascii="Times New Roman" w:hAnsi="Times New Roman" w:cs="Times New Roman"/>
          <w:sz w:val="24"/>
          <w:szCs w:val="24"/>
        </w:rPr>
        <w:t>1984).</w:t>
      </w:r>
      <w:r w:rsidR="00A4022F" w:rsidRPr="000F30CD">
        <w:rPr>
          <w:rFonts w:ascii="Times New Roman" w:hAnsi="Times New Roman" w:cs="Times New Roman"/>
          <w:sz w:val="24"/>
          <w:szCs w:val="24"/>
        </w:rPr>
        <w:t xml:space="preserve"> Klein</w:t>
      </w:r>
      <w:r w:rsidR="00A03887">
        <w:rPr>
          <w:rFonts w:ascii="Times New Roman" w:hAnsi="Times New Roman" w:cs="Times New Roman"/>
          <w:sz w:val="24"/>
          <w:szCs w:val="24"/>
        </w:rPr>
        <w:t xml:space="preserve"> (1993)</w:t>
      </w:r>
      <w:r w:rsidR="00A4022F" w:rsidRPr="000F30CD">
        <w:rPr>
          <w:rFonts w:ascii="Times New Roman" w:hAnsi="Times New Roman" w:cs="Times New Roman"/>
          <w:sz w:val="24"/>
          <w:szCs w:val="24"/>
        </w:rPr>
        <w:t>, however, suggests that some Green Herons seemingly tolerated human presence, but more sensitive</w:t>
      </w:r>
      <w:r w:rsidR="00A03887">
        <w:rPr>
          <w:rFonts w:ascii="Times New Roman" w:hAnsi="Times New Roman" w:cs="Times New Roman"/>
          <w:sz w:val="24"/>
          <w:szCs w:val="24"/>
        </w:rPr>
        <w:t xml:space="preserve"> individuals were flushed</w:t>
      </w:r>
      <w:r w:rsidR="00A4022F" w:rsidRPr="000F30CD">
        <w:rPr>
          <w:rFonts w:ascii="Times New Roman" w:hAnsi="Times New Roman" w:cs="Times New Roman"/>
          <w:sz w:val="24"/>
          <w:szCs w:val="24"/>
        </w:rPr>
        <w:t>.</w:t>
      </w:r>
    </w:p>
    <w:p w14:paraId="7AA876C2" w14:textId="5549D0D2" w:rsidR="002456D7" w:rsidRPr="000F30CD" w:rsidRDefault="002456D7" w:rsidP="00982148">
      <w:pPr>
        <w:pStyle w:val="Heading3"/>
        <w:numPr>
          <w:ilvl w:val="2"/>
          <w:numId w:val="30"/>
        </w:numPr>
        <w:spacing w:line="360" w:lineRule="auto"/>
        <w:rPr>
          <w:rFonts w:ascii="Times New Roman" w:hAnsi="Times New Roman" w:cs="Times New Roman"/>
        </w:rPr>
      </w:pPr>
      <w:bookmarkStart w:id="23" w:name="_Toc423360863"/>
      <w:r w:rsidRPr="000F30CD">
        <w:rPr>
          <w:rFonts w:ascii="Times New Roman" w:hAnsi="Times New Roman" w:cs="Times New Roman"/>
        </w:rPr>
        <w:t>Whit</w:t>
      </w:r>
      <w:r w:rsidR="00C07859">
        <w:rPr>
          <w:rFonts w:ascii="Times New Roman" w:hAnsi="Times New Roman" w:cs="Times New Roman"/>
        </w:rPr>
        <w:t>e</w:t>
      </w:r>
      <w:r w:rsidRPr="000F30CD">
        <w:rPr>
          <w:rFonts w:ascii="Times New Roman" w:hAnsi="Times New Roman" w:cs="Times New Roman"/>
        </w:rPr>
        <w:t xml:space="preserve"> Ibis</w:t>
      </w:r>
      <w:bookmarkEnd w:id="23"/>
    </w:p>
    <w:p w14:paraId="50F67B1B" w14:textId="3F784C1D" w:rsidR="00A4022F" w:rsidRPr="000F30CD" w:rsidRDefault="00A4022F" w:rsidP="00982148">
      <w:pPr>
        <w:spacing w:line="360" w:lineRule="auto"/>
        <w:rPr>
          <w:rFonts w:ascii="Times New Roman" w:hAnsi="Times New Roman" w:cs="Times New Roman"/>
          <w:sz w:val="24"/>
          <w:szCs w:val="24"/>
        </w:rPr>
      </w:pPr>
      <w:r w:rsidRPr="000F30CD">
        <w:rPr>
          <w:rFonts w:ascii="Times New Roman" w:hAnsi="Times New Roman" w:cs="Times New Roman"/>
          <w:sz w:val="24"/>
          <w:szCs w:val="24"/>
        </w:rPr>
        <w:t xml:space="preserve">Mueller and Glass </w:t>
      </w:r>
      <w:r w:rsidR="00A03887" w:rsidRPr="000F30CD">
        <w:rPr>
          <w:rFonts w:ascii="Times New Roman" w:hAnsi="Times New Roman" w:cs="Times New Roman"/>
          <w:sz w:val="24"/>
          <w:szCs w:val="24"/>
        </w:rPr>
        <w:t>(1988</w:t>
      </w:r>
      <w:r w:rsidR="00A03887">
        <w:rPr>
          <w:rFonts w:ascii="Times New Roman" w:hAnsi="Times New Roman" w:cs="Times New Roman"/>
          <w:sz w:val="24"/>
          <w:szCs w:val="24"/>
        </w:rPr>
        <w:t xml:space="preserve">) </w:t>
      </w:r>
      <w:r w:rsidRPr="000F30CD">
        <w:rPr>
          <w:rFonts w:ascii="Times New Roman" w:hAnsi="Times New Roman" w:cs="Times New Roman"/>
          <w:sz w:val="24"/>
          <w:szCs w:val="24"/>
        </w:rPr>
        <w:t>noted that the White Ibis is more adversely affected by disturbance than other species of wading birds.</w:t>
      </w:r>
      <w:r w:rsidR="00320A0A" w:rsidRPr="000F30CD">
        <w:rPr>
          <w:rFonts w:ascii="Times New Roman" w:hAnsi="Times New Roman" w:cs="Times New Roman"/>
          <w:sz w:val="24"/>
          <w:szCs w:val="24"/>
        </w:rPr>
        <w:t xml:space="preserve"> Klein</w:t>
      </w:r>
      <w:r w:rsidR="00A03887">
        <w:rPr>
          <w:rFonts w:ascii="Times New Roman" w:hAnsi="Times New Roman" w:cs="Times New Roman"/>
          <w:sz w:val="24"/>
          <w:szCs w:val="24"/>
        </w:rPr>
        <w:t xml:space="preserve"> (1993)</w:t>
      </w:r>
      <w:r w:rsidR="00320A0A" w:rsidRPr="000F30CD">
        <w:rPr>
          <w:rFonts w:ascii="Times New Roman" w:hAnsi="Times New Roman" w:cs="Times New Roman"/>
          <w:sz w:val="24"/>
          <w:szCs w:val="24"/>
        </w:rPr>
        <w:t xml:space="preserve"> noted that this species quickl</w:t>
      </w:r>
      <w:r w:rsidR="00A03887">
        <w:rPr>
          <w:rFonts w:ascii="Times New Roman" w:hAnsi="Times New Roman" w:cs="Times New Roman"/>
          <w:sz w:val="24"/>
          <w:szCs w:val="24"/>
        </w:rPr>
        <w:t>y fled the area when disturbed</w:t>
      </w:r>
      <w:r w:rsidR="00320A0A" w:rsidRPr="000F30CD">
        <w:rPr>
          <w:rFonts w:ascii="Times New Roman" w:hAnsi="Times New Roman" w:cs="Times New Roman"/>
          <w:sz w:val="24"/>
          <w:szCs w:val="24"/>
        </w:rPr>
        <w:t xml:space="preserve">. </w:t>
      </w:r>
      <w:r w:rsidR="00357FE5" w:rsidRPr="000F30CD">
        <w:rPr>
          <w:rFonts w:ascii="Times New Roman" w:hAnsi="Times New Roman" w:cs="Times New Roman"/>
          <w:sz w:val="24"/>
          <w:szCs w:val="24"/>
        </w:rPr>
        <w:t>Rodgers</w:t>
      </w:r>
      <w:r w:rsidR="00320A0A" w:rsidRPr="000F30CD">
        <w:rPr>
          <w:rFonts w:ascii="Times New Roman" w:hAnsi="Times New Roman" w:cs="Times New Roman"/>
          <w:sz w:val="24"/>
          <w:szCs w:val="24"/>
        </w:rPr>
        <w:t xml:space="preserve"> and Smith</w:t>
      </w:r>
      <w:r w:rsidR="00A03887">
        <w:rPr>
          <w:rFonts w:ascii="Times New Roman" w:hAnsi="Times New Roman" w:cs="Times New Roman"/>
          <w:sz w:val="24"/>
          <w:szCs w:val="24"/>
        </w:rPr>
        <w:t xml:space="preserve"> (1995)</w:t>
      </w:r>
      <w:r w:rsidR="00320A0A" w:rsidRPr="000F30CD">
        <w:rPr>
          <w:rFonts w:ascii="Times New Roman" w:hAnsi="Times New Roman" w:cs="Times New Roman"/>
          <w:sz w:val="24"/>
          <w:szCs w:val="24"/>
        </w:rPr>
        <w:t xml:space="preserve"> also state that the White Ibis is highly sensitive to disturbance and they suggest a 76</w:t>
      </w:r>
      <w:r w:rsidR="00C07859">
        <w:rPr>
          <w:rFonts w:ascii="Times New Roman" w:hAnsi="Times New Roman" w:cs="Times New Roman"/>
          <w:sz w:val="24"/>
          <w:szCs w:val="24"/>
        </w:rPr>
        <w:t xml:space="preserve"> </w:t>
      </w:r>
      <w:r w:rsidR="00320A0A" w:rsidRPr="000F30CD">
        <w:rPr>
          <w:rFonts w:ascii="Times New Roman" w:hAnsi="Times New Roman" w:cs="Times New Roman"/>
          <w:sz w:val="24"/>
          <w:szCs w:val="24"/>
        </w:rPr>
        <w:t xml:space="preserve">m buffer when </w:t>
      </w:r>
      <w:r w:rsidR="00A03887">
        <w:rPr>
          <w:rFonts w:ascii="Times New Roman" w:hAnsi="Times New Roman" w:cs="Times New Roman"/>
          <w:sz w:val="24"/>
          <w:szCs w:val="24"/>
        </w:rPr>
        <w:t>being approached by foot.</w:t>
      </w:r>
    </w:p>
    <w:p w14:paraId="707829C7" w14:textId="77777777" w:rsidR="002456D7" w:rsidRPr="000F30CD" w:rsidRDefault="002456D7" w:rsidP="00982148">
      <w:pPr>
        <w:pStyle w:val="Heading3"/>
        <w:numPr>
          <w:ilvl w:val="2"/>
          <w:numId w:val="30"/>
        </w:numPr>
        <w:spacing w:line="360" w:lineRule="auto"/>
        <w:rPr>
          <w:rFonts w:ascii="Times New Roman" w:hAnsi="Times New Roman" w:cs="Times New Roman"/>
        </w:rPr>
      </w:pPr>
      <w:bookmarkStart w:id="24" w:name="_Toc423360864"/>
      <w:r w:rsidRPr="000F30CD">
        <w:rPr>
          <w:rFonts w:ascii="Times New Roman" w:hAnsi="Times New Roman" w:cs="Times New Roman"/>
        </w:rPr>
        <w:t>Double-Crested Cormorant</w:t>
      </w:r>
      <w:bookmarkEnd w:id="24"/>
    </w:p>
    <w:p w14:paraId="38A999D6" w14:textId="3B244F16" w:rsidR="00934780" w:rsidRPr="000F30CD" w:rsidRDefault="0003012D" w:rsidP="00982148">
      <w:pPr>
        <w:spacing w:line="360" w:lineRule="auto"/>
        <w:rPr>
          <w:rFonts w:ascii="Times New Roman" w:hAnsi="Times New Roman" w:cs="Times New Roman"/>
          <w:sz w:val="24"/>
          <w:szCs w:val="24"/>
        </w:rPr>
      </w:pPr>
      <w:r w:rsidRPr="000F30CD">
        <w:rPr>
          <w:rFonts w:ascii="Times New Roman" w:hAnsi="Times New Roman" w:cs="Times New Roman"/>
          <w:sz w:val="24"/>
          <w:szCs w:val="24"/>
        </w:rPr>
        <w:t xml:space="preserve">The Double-Crested Cormorant is highly susceptible to disturbance, and when disturbed, adults often flush their nests exposing the contents to predation and/or the elements (Kury </w:t>
      </w:r>
      <w:r w:rsidR="00C07859">
        <w:rPr>
          <w:rFonts w:ascii="Times New Roman" w:hAnsi="Times New Roman" w:cs="Times New Roman"/>
          <w:sz w:val="24"/>
          <w:szCs w:val="24"/>
        </w:rPr>
        <w:t>&amp;</w:t>
      </w:r>
      <w:r w:rsidR="00C07859" w:rsidRPr="000F30CD">
        <w:rPr>
          <w:rFonts w:ascii="Times New Roman" w:hAnsi="Times New Roman" w:cs="Times New Roman"/>
          <w:sz w:val="24"/>
          <w:szCs w:val="24"/>
        </w:rPr>
        <w:t xml:space="preserve"> </w:t>
      </w:r>
      <w:r w:rsidRPr="000F30CD">
        <w:rPr>
          <w:rFonts w:ascii="Times New Roman" w:hAnsi="Times New Roman" w:cs="Times New Roman"/>
          <w:sz w:val="24"/>
          <w:szCs w:val="24"/>
        </w:rPr>
        <w:t>Gochfeld</w:t>
      </w:r>
      <w:r w:rsidR="00A03887">
        <w:rPr>
          <w:rFonts w:ascii="Times New Roman" w:hAnsi="Times New Roman" w:cs="Times New Roman"/>
          <w:sz w:val="24"/>
          <w:szCs w:val="24"/>
        </w:rPr>
        <w:t>,</w:t>
      </w:r>
      <w:r w:rsidRPr="000F30CD">
        <w:rPr>
          <w:rFonts w:ascii="Times New Roman" w:hAnsi="Times New Roman" w:cs="Times New Roman"/>
          <w:sz w:val="24"/>
          <w:szCs w:val="24"/>
        </w:rPr>
        <w:t xml:space="preserve"> 1975</w:t>
      </w:r>
      <w:r w:rsidR="00A03887">
        <w:rPr>
          <w:rFonts w:ascii="Times New Roman" w:hAnsi="Times New Roman" w:cs="Times New Roman"/>
          <w:sz w:val="24"/>
          <w:szCs w:val="24"/>
        </w:rPr>
        <w:t xml:space="preserve">; </w:t>
      </w:r>
      <w:r w:rsidRPr="000F30CD">
        <w:rPr>
          <w:rFonts w:ascii="Times New Roman" w:hAnsi="Times New Roman" w:cs="Times New Roman"/>
          <w:sz w:val="24"/>
          <w:szCs w:val="24"/>
        </w:rPr>
        <w:t xml:space="preserve">Ellison </w:t>
      </w:r>
      <w:r w:rsidR="00C07859">
        <w:rPr>
          <w:rFonts w:ascii="Times New Roman" w:hAnsi="Times New Roman" w:cs="Times New Roman"/>
          <w:sz w:val="24"/>
          <w:szCs w:val="24"/>
        </w:rPr>
        <w:t>&amp;</w:t>
      </w:r>
      <w:r w:rsidR="00C07859" w:rsidRPr="000F30CD">
        <w:rPr>
          <w:rFonts w:ascii="Times New Roman" w:hAnsi="Times New Roman" w:cs="Times New Roman"/>
          <w:sz w:val="24"/>
          <w:szCs w:val="24"/>
        </w:rPr>
        <w:t xml:space="preserve"> </w:t>
      </w:r>
      <w:r w:rsidRPr="000F30CD">
        <w:rPr>
          <w:rFonts w:ascii="Times New Roman" w:hAnsi="Times New Roman" w:cs="Times New Roman"/>
          <w:sz w:val="24"/>
          <w:szCs w:val="24"/>
        </w:rPr>
        <w:t>Cleary</w:t>
      </w:r>
      <w:r w:rsidR="00C07859">
        <w:rPr>
          <w:rFonts w:ascii="Times New Roman" w:hAnsi="Times New Roman" w:cs="Times New Roman"/>
          <w:sz w:val="24"/>
          <w:szCs w:val="24"/>
        </w:rPr>
        <w:t>,</w:t>
      </w:r>
      <w:r w:rsidRPr="000F30CD">
        <w:rPr>
          <w:rFonts w:ascii="Times New Roman" w:hAnsi="Times New Roman" w:cs="Times New Roman"/>
          <w:sz w:val="24"/>
          <w:szCs w:val="24"/>
        </w:rPr>
        <w:t xml:space="preserve"> 1978</w:t>
      </w:r>
      <w:r w:rsidR="00A03887">
        <w:rPr>
          <w:rFonts w:ascii="Times New Roman" w:hAnsi="Times New Roman" w:cs="Times New Roman"/>
          <w:sz w:val="24"/>
          <w:szCs w:val="24"/>
        </w:rPr>
        <w:t>;</w:t>
      </w:r>
      <w:r w:rsidRPr="000F30CD">
        <w:rPr>
          <w:rFonts w:ascii="Times New Roman" w:hAnsi="Times New Roman" w:cs="Times New Roman"/>
          <w:sz w:val="24"/>
          <w:szCs w:val="24"/>
        </w:rPr>
        <w:t xml:space="preserve"> DesGran</w:t>
      </w:r>
      <w:r w:rsidR="00293876">
        <w:rPr>
          <w:rFonts w:ascii="Times New Roman" w:hAnsi="Times New Roman" w:cs="Times New Roman"/>
          <w:sz w:val="24"/>
          <w:szCs w:val="24"/>
        </w:rPr>
        <w:t>g</w:t>
      </w:r>
      <w:r w:rsidRPr="000F30CD">
        <w:rPr>
          <w:rFonts w:ascii="Times New Roman" w:hAnsi="Times New Roman" w:cs="Times New Roman"/>
          <w:sz w:val="24"/>
          <w:szCs w:val="24"/>
        </w:rPr>
        <w:t xml:space="preserve">es </w:t>
      </w:r>
      <w:r w:rsidR="00C07859">
        <w:rPr>
          <w:rFonts w:ascii="Times New Roman" w:hAnsi="Times New Roman" w:cs="Times New Roman"/>
          <w:sz w:val="24"/>
          <w:szCs w:val="24"/>
        </w:rPr>
        <w:t>&amp;</w:t>
      </w:r>
      <w:r w:rsidR="00C07859" w:rsidRPr="000F30CD">
        <w:rPr>
          <w:rFonts w:ascii="Times New Roman" w:hAnsi="Times New Roman" w:cs="Times New Roman"/>
          <w:sz w:val="24"/>
          <w:szCs w:val="24"/>
        </w:rPr>
        <w:t xml:space="preserve"> </w:t>
      </w:r>
      <w:r w:rsidRPr="000F30CD">
        <w:rPr>
          <w:rFonts w:ascii="Times New Roman" w:hAnsi="Times New Roman" w:cs="Times New Roman"/>
          <w:sz w:val="24"/>
          <w:szCs w:val="24"/>
        </w:rPr>
        <w:t>Reed</w:t>
      </w:r>
      <w:r w:rsidR="00A03887">
        <w:rPr>
          <w:rFonts w:ascii="Times New Roman" w:hAnsi="Times New Roman" w:cs="Times New Roman"/>
          <w:sz w:val="24"/>
          <w:szCs w:val="24"/>
        </w:rPr>
        <w:t>,</w:t>
      </w:r>
      <w:r w:rsidRPr="000F30CD">
        <w:rPr>
          <w:rFonts w:ascii="Times New Roman" w:hAnsi="Times New Roman" w:cs="Times New Roman"/>
          <w:sz w:val="24"/>
          <w:szCs w:val="24"/>
        </w:rPr>
        <w:t xml:space="preserve"> 1981). </w:t>
      </w:r>
      <w:r w:rsidR="00AF4F70" w:rsidRPr="000F30CD">
        <w:rPr>
          <w:rFonts w:ascii="Times New Roman" w:hAnsi="Times New Roman" w:cs="Times New Roman"/>
          <w:sz w:val="24"/>
          <w:szCs w:val="24"/>
        </w:rPr>
        <w:t>Hasty departures caused by sudden disturbances may lead to eggs being tossed from the nests because the incubating parent maintains the eggs on their feet. Young cormorants are especially vulnerable to disturbance because they are unable to thermoregulation during their first two weeks of life. Therefore, flushing of the adults from the nests before this time may lead to significant mortality of young due to exposure; small chicks may die within 11 minutes of exposure (Weseloh et al.</w:t>
      </w:r>
      <w:r w:rsidR="00A03887">
        <w:rPr>
          <w:rFonts w:ascii="Times New Roman" w:hAnsi="Times New Roman" w:cs="Times New Roman"/>
          <w:sz w:val="24"/>
          <w:szCs w:val="24"/>
        </w:rPr>
        <w:t>,</w:t>
      </w:r>
      <w:r w:rsidR="00AF4F70" w:rsidRPr="000F30CD">
        <w:rPr>
          <w:rFonts w:ascii="Times New Roman" w:hAnsi="Times New Roman" w:cs="Times New Roman"/>
          <w:sz w:val="24"/>
          <w:szCs w:val="24"/>
        </w:rPr>
        <w:t xml:space="preserve"> 1995)</w:t>
      </w:r>
    </w:p>
    <w:p w14:paraId="7D8DE544" w14:textId="77777777" w:rsidR="00D90679" w:rsidRPr="000F30CD" w:rsidRDefault="002456D7" w:rsidP="00982148">
      <w:pPr>
        <w:pStyle w:val="Heading3"/>
        <w:numPr>
          <w:ilvl w:val="2"/>
          <w:numId w:val="30"/>
        </w:numPr>
        <w:spacing w:line="360" w:lineRule="auto"/>
        <w:rPr>
          <w:rFonts w:ascii="Times New Roman" w:hAnsi="Times New Roman" w:cs="Times New Roman"/>
        </w:rPr>
      </w:pPr>
      <w:bookmarkStart w:id="25" w:name="_Toc423360865"/>
      <w:r w:rsidRPr="000F30CD">
        <w:rPr>
          <w:rFonts w:ascii="Times New Roman" w:hAnsi="Times New Roman" w:cs="Times New Roman"/>
        </w:rPr>
        <w:lastRenderedPageBreak/>
        <w:t>Anhinga</w:t>
      </w:r>
      <w:bookmarkEnd w:id="25"/>
    </w:p>
    <w:p w14:paraId="21B6E7B5" w14:textId="258023FC" w:rsidR="002456D7" w:rsidRPr="000F30CD" w:rsidRDefault="00982148" w:rsidP="00982148">
      <w:pPr>
        <w:spacing w:line="36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699200" behindDoc="0" locked="0" layoutInCell="1" allowOverlap="1" wp14:anchorId="3F9264AD" wp14:editId="0896A97A">
                <wp:simplePos x="0" y="0"/>
                <wp:positionH relativeFrom="column">
                  <wp:posOffset>521970</wp:posOffset>
                </wp:positionH>
                <wp:positionV relativeFrom="paragraph">
                  <wp:posOffset>1368425</wp:posOffset>
                </wp:positionV>
                <wp:extent cx="4319270" cy="5586095"/>
                <wp:effectExtent l="0" t="0" r="5080" b="0"/>
                <wp:wrapTopAndBottom/>
                <wp:docPr id="69" name="Group 69"/>
                <wp:cNvGraphicFramePr/>
                <a:graphic xmlns:a="http://schemas.openxmlformats.org/drawingml/2006/main">
                  <a:graphicData uri="http://schemas.microsoft.com/office/word/2010/wordprocessingGroup">
                    <wpg:wgp>
                      <wpg:cNvGrpSpPr/>
                      <wpg:grpSpPr>
                        <a:xfrm>
                          <a:off x="0" y="0"/>
                          <a:ext cx="4319270" cy="5586095"/>
                          <a:chOff x="0" y="0"/>
                          <a:chExt cx="4319270" cy="5586095"/>
                        </a:xfrm>
                      </wpg:grpSpPr>
                      <wpg:grpSp>
                        <wpg:cNvPr id="14" name="Group 14"/>
                        <wpg:cNvGrpSpPr/>
                        <wpg:grpSpPr>
                          <a:xfrm>
                            <a:off x="0" y="0"/>
                            <a:ext cx="4319270" cy="5586095"/>
                            <a:chOff x="0" y="0"/>
                            <a:chExt cx="5715000" cy="7802809"/>
                          </a:xfrm>
                        </wpg:grpSpPr>
                        <pic:pic xmlns:pic="http://schemas.openxmlformats.org/drawingml/2006/picture">
                          <pic:nvPicPr>
                            <pic:cNvPr id="13" name="Picture 13"/>
                            <pic:cNvPicPr>
                              <a:picLocks noChangeAspect="1"/>
                            </pic:cNvPicPr>
                          </pic:nvPicPr>
                          <pic:blipFill rotWithShape="1">
                            <a:blip r:embed="rId21">
                              <a:extLst>
                                <a:ext uri="{28A0092B-C50C-407E-A947-70E740481C1C}">
                                  <a14:useLocalDpi xmlns:a14="http://schemas.microsoft.com/office/drawing/2010/main" val="0"/>
                                </a:ext>
                              </a:extLst>
                            </a:blip>
                            <a:srcRect t="9692"/>
                            <a:stretch/>
                          </pic:blipFill>
                          <pic:spPr bwMode="auto">
                            <a:xfrm>
                              <a:off x="0" y="0"/>
                              <a:ext cx="5715000" cy="6880860"/>
                            </a:xfrm>
                            <a:prstGeom prst="rect">
                              <a:avLst/>
                            </a:prstGeom>
                            <a:ln>
                              <a:noFill/>
                            </a:ln>
                            <a:extLst>
                              <a:ext uri="{53640926-AAD7-44D8-BBD7-CCE9431645EC}">
                                <a14:shadowObscured xmlns:a14="http://schemas.microsoft.com/office/drawing/2010/main"/>
                              </a:ext>
                            </a:extLst>
                          </pic:spPr>
                        </pic:pic>
                        <wps:wsp>
                          <wps:cNvPr id="11" name="Text Box 11"/>
                          <wps:cNvSpPr txBox="1"/>
                          <wps:spPr>
                            <a:xfrm>
                              <a:off x="0" y="7078897"/>
                              <a:ext cx="5715000" cy="723912"/>
                            </a:xfrm>
                            <a:prstGeom prst="rect">
                              <a:avLst/>
                            </a:prstGeom>
                            <a:solidFill>
                              <a:prstClr val="white"/>
                            </a:solidFill>
                            <a:ln>
                              <a:noFill/>
                            </a:ln>
                            <a:effectLst/>
                          </wps:spPr>
                          <wps:txbx>
                            <w:txbxContent>
                              <w:p w14:paraId="330B4903" w14:textId="4ACB3B54" w:rsidR="007533F9" w:rsidRPr="00164BF3" w:rsidRDefault="007533F9" w:rsidP="00982148">
                                <w:pPr>
                                  <w:pStyle w:val="Caption"/>
                                  <w:rPr>
                                    <w:rFonts w:cs="Times New Roman"/>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s:wsp>
                        <wps:cNvPr id="68" name="Text Box 68"/>
                        <wps:cNvSpPr txBox="1"/>
                        <wps:spPr>
                          <a:xfrm>
                            <a:off x="0" y="5068111"/>
                            <a:ext cx="4319270" cy="517525"/>
                          </a:xfrm>
                          <a:prstGeom prst="rect">
                            <a:avLst/>
                          </a:prstGeom>
                          <a:solidFill>
                            <a:prstClr val="white"/>
                          </a:solidFill>
                          <a:ln>
                            <a:noFill/>
                          </a:ln>
                          <a:effectLst/>
                        </wps:spPr>
                        <wps:txbx>
                          <w:txbxContent>
                            <w:p w14:paraId="4CABFBB2" w14:textId="2C02D807" w:rsidR="007533F9" w:rsidRPr="0043090D" w:rsidRDefault="007533F9" w:rsidP="00982148">
                              <w:pPr>
                                <w:pStyle w:val="Caption"/>
                                <w:rPr>
                                  <w:rFonts w:cs="Times New Roman"/>
                                  <w:noProof/>
                                </w:rPr>
                              </w:pPr>
                              <w:bookmarkStart w:id="26" w:name="_Toc423361511"/>
                              <w:bookmarkStart w:id="27" w:name="_Toc423361576"/>
                              <w:r w:rsidRPr="00982148">
                                <w:rPr>
                                  <w:rFonts w:cs="Times New Roman"/>
                                </w:rPr>
                                <w:t xml:space="preserve">Figure </w:t>
                              </w:r>
                              <w:r w:rsidRPr="00982148">
                                <w:rPr>
                                  <w:rFonts w:cs="Times New Roman"/>
                                </w:rPr>
                                <w:fldChar w:fldCharType="begin"/>
                              </w:r>
                              <w:r w:rsidRPr="00982148">
                                <w:rPr>
                                  <w:rFonts w:cs="Times New Roman"/>
                                </w:rPr>
                                <w:instrText xml:space="preserve"> SEQ Figure \* ARABIC </w:instrText>
                              </w:r>
                              <w:r w:rsidRPr="00982148">
                                <w:rPr>
                                  <w:rFonts w:cs="Times New Roman"/>
                                </w:rPr>
                                <w:fldChar w:fldCharType="separate"/>
                              </w:r>
                              <w:r>
                                <w:rPr>
                                  <w:rFonts w:cs="Times New Roman"/>
                                  <w:noProof/>
                                </w:rPr>
                                <w:t>1</w:t>
                              </w:r>
                              <w:r w:rsidRPr="00982148">
                                <w:rPr>
                                  <w:rFonts w:cs="Times New Roman"/>
                                </w:rPr>
                                <w:fldChar w:fldCharType="end"/>
                              </w:r>
                              <w:r w:rsidRPr="00982148">
                                <w:rPr>
                                  <w:rFonts w:cs="Times New Roman"/>
                                </w:rPr>
                                <w:t>: Bird</w:t>
                              </w:r>
                              <w:r w:rsidRPr="000F30CD">
                                <w:rPr>
                                  <w:rFonts w:cs="Times New Roman"/>
                                </w:rPr>
                                <w:t xml:space="preserve"> mortality due to fishing line entanglement by species on nesting islands in Estero Bay Aquatic Preserve from 2008 to 2014.</w:t>
                              </w:r>
                              <w:bookmarkEnd w:id="26"/>
                              <w:bookmarkEnd w:id="27"/>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3F9264AD" id="Group 69" o:spid="_x0000_s1026" style="position:absolute;margin-left:41.1pt;margin-top:107.75pt;width:340.1pt;height:439.85pt;z-index:251699200" coordsize="43192,55860"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E1pY3Jvc29mdCBXaW5kb3dzIFBob3RvIFZpZXdlciA2LjEuNzYwMC4x&#10;NjM4NQAyMDE1OjA2OjAxIDE1OjE2OjIxAAAB6hwABwAACAwAAAiqAAAAABzqAAAAC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8P3hwYWNrZXQgZW5kPSd3Jz8+/9sAQwAFBQUI&#10;BQgMBwcMDAkJCQwNDAwMDA0NDQ0NDQ0NDQ0NDQ0NDQ0NDQ0NDQ0NDQ0NDQ0NDQ0NDQ0NDQ0NDQ0N&#10;DQ0N/9sAQwEFCAgKBwoMBwcMDQwKDA0NDQ0NDQ0NDQ0NDQ0NDQ0NDQ0NDQ0NDQ0NDQ0NDQ0NDQ0N&#10;DQ0NDQ0NDQ0NDQ0NDQ0N/8AAEQgDIAJYAwER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">
                <v:group id="Group 14" o:spid="_x0000_s1027" style="position:absolute;width:43192;height:55860" coordsize="57150,7802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gbEGcEAAADbAAAADwAAAGRycy9kb3ducmV2LnhtbERPTYvCMBC9C/sfwix4&#10;07S7KkvXKCKueBBBXRBvQzO2xWZSmtjWf28Ewds83udM550pRUO1KywriIcRCOLU6oIzBf/Hv8EP&#10;COeRNZaWScGdHMxnH70pJtq2vKfm4DMRQtglqCD3vkqkdGlOBt3QVsSBu9jaoA+wzqSusQ3hppRf&#10;UTSRBgsODTlWtMwpvR5uRsG6xXbxHa+a7fWyvJ+P491pG5NS/c9u8QvCU+ff4pd7o8P8E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kgbEGcEAAADbAAAADwAA&#10;AAAAAAAAAAAAAACqAgAAZHJzL2Rvd25yZXYueG1sUEsFBgAAAAAEAAQA+gAAAJg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28" type="#_x0000_t75" style="position:absolute;width:57150;height:6880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">
                    <v:imagedata r:id="rId22" o:title="" croptop="6352f"/>
                    <v:path arrowok="t"/>
                  </v:shape>
                  <v:shapetype id="_x0000_t202" coordsize="21600,21600" o:spt="202" path="m,l,21600r21600,l21600,xe">
                    <v:stroke joinstyle="miter"/>
                    <v:path gradientshapeok="t" o:connecttype="rect"/>
                  </v:shapetype>
                  <v:shape id="Text Box 11" o:spid="_x0000_s1029" type="#_x0000_t202" style="position:absolute;top:70788;width:57150;height:72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m5xxcIA&#10;AADbAAAADwAAAGRycy9kb3ducmV2LnhtbERPO2vDMBDeC/0P4gpdSi3HQwhu5JAmLXRIh6Qh82Fd&#10;bRPrZCT59e+rQCHbfXzPW28m04qBnG8sK1gkKQji0uqGKwXnn8/XFQgfkDW2lknBTB42xePDGnNt&#10;Rz7ScAqViCHsc1RQh9DlUvqyJoM+sR1x5H6tMxgidJXUDscYblqZpelSGmw4NtTY0a6m8nrqjYLl&#10;3vXjkXcv+/PHAb+7Kru8zxelnp+m7RuIQFO4i//dXzrOX8Dtl3iAL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2bnHFwgAAANsAAAAPAAAAAAAAAAAAAAAAAJgCAABkcnMvZG93&#10;bnJldi54bWxQSwUGAAAAAAQABAD1AAAAhwMAAAAA&#10;" stroked="f">
                    <v:textbox inset="0,0,0,0">
                      <w:txbxContent>
                        <w:p w14:paraId="330B4903" w14:textId="4ACB3B54" w:rsidR="007533F9" w:rsidRPr="00164BF3" w:rsidRDefault="007533F9" w:rsidP="00982148">
                          <w:pPr>
                            <w:pStyle w:val="Caption"/>
                            <w:rPr>
                              <w:rFonts w:cs="Times New Roman"/>
                              <w:noProof/>
                            </w:rPr>
                          </w:pPr>
                        </w:p>
                      </w:txbxContent>
                    </v:textbox>
                  </v:shape>
                </v:group>
                <v:shape id="Text Box 68" o:spid="_x0000_s1030" type="#_x0000_t202" style="position:absolute;top:50681;width:43192;height:51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1KrJcAA&#10;AADbAAAADwAAAGRycy9kb3ducmV2LnhtbERPS2vCQBC+F/wPywheSt3oQUrqKvUFHuxBK56H7DQJ&#10;zc6G3dXEf+8cBI8f33u+7F2jbhRi7dnAZJyBIi68rbk0cP7dfXyCignZYuOZDNwpwnIxeJtjbn3H&#10;R7qdUqkkhGOOBqqU2lzrWFTkMI59Syzcnw8Ok8BQahuwk3DX6GmWzbTDmqWhwpbWFRX/p6szMNuE&#10;a3fk9fvmvD3gT1tOL6v7xZjRsP/+ApWoTy/x07234pOx8kV+gF48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1KrJcAAAADbAAAADwAAAAAAAAAAAAAAAACYAgAAZHJzL2Rvd25y&#10;ZXYueG1sUEsFBgAAAAAEAAQA9QAAAIUDAAAAAA==&#10;" stroked="f">
                  <v:textbox inset="0,0,0,0">
                    <w:txbxContent>
                      <w:p w14:paraId="4CABFBB2" w14:textId="2C02D807" w:rsidR="007533F9" w:rsidRPr="0043090D" w:rsidRDefault="007533F9" w:rsidP="00982148">
                        <w:pPr>
                          <w:pStyle w:val="Caption"/>
                          <w:rPr>
                            <w:rFonts w:cs="Times New Roman"/>
                            <w:noProof/>
                          </w:rPr>
                        </w:pPr>
                        <w:bookmarkStart w:id="28" w:name="_Toc423361511"/>
                        <w:bookmarkStart w:id="29" w:name="_Toc423361576"/>
                        <w:r w:rsidRPr="00982148">
                          <w:rPr>
                            <w:rFonts w:cs="Times New Roman"/>
                          </w:rPr>
                          <w:t xml:space="preserve">Figure </w:t>
                        </w:r>
                        <w:r w:rsidRPr="00982148">
                          <w:rPr>
                            <w:rFonts w:cs="Times New Roman"/>
                          </w:rPr>
                          <w:fldChar w:fldCharType="begin"/>
                        </w:r>
                        <w:r w:rsidRPr="00982148">
                          <w:rPr>
                            <w:rFonts w:cs="Times New Roman"/>
                          </w:rPr>
                          <w:instrText xml:space="preserve"> SEQ Figure \* ARABIC </w:instrText>
                        </w:r>
                        <w:r w:rsidRPr="00982148">
                          <w:rPr>
                            <w:rFonts w:cs="Times New Roman"/>
                          </w:rPr>
                          <w:fldChar w:fldCharType="separate"/>
                        </w:r>
                        <w:r>
                          <w:rPr>
                            <w:rFonts w:cs="Times New Roman"/>
                            <w:noProof/>
                          </w:rPr>
                          <w:t>1</w:t>
                        </w:r>
                        <w:r w:rsidRPr="00982148">
                          <w:rPr>
                            <w:rFonts w:cs="Times New Roman"/>
                          </w:rPr>
                          <w:fldChar w:fldCharType="end"/>
                        </w:r>
                        <w:r w:rsidRPr="00982148">
                          <w:rPr>
                            <w:rFonts w:cs="Times New Roman"/>
                          </w:rPr>
                          <w:t>: Bird</w:t>
                        </w:r>
                        <w:r w:rsidRPr="000F30CD">
                          <w:rPr>
                            <w:rFonts w:cs="Times New Roman"/>
                          </w:rPr>
                          <w:t xml:space="preserve"> mortality due to fishing line entanglement by species on nesting islands in Estero Bay Aquatic Preserve from 2008 to 2014.</w:t>
                        </w:r>
                        <w:bookmarkEnd w:id="28"/>
                        <w:bookmarkEnd w:id="29"/>
                      </w:p>
                    </w:txbxContent>
                  </v:textbox>
                </v:shape>
                <w10:wrap type="topAndBottom"/>
              </v:group>
            </w:pict>
          </mc:Fallback>
        </mc:AlternateContent>
      </w:r>
      <w:r w:rsidR="00C74924" w:rsidRPr="000F30CD">
        <w:rPr>
          <w:rFonts w:ascii="Times New Roman" w:hAnsi="Times New Roman" w:cs="Times New Roman"/>
          <w:sz w:val="24"/>
          <w:szCs w:val="24"/>
        </w:rPr>
        <w:t>Klein</w:t>
      </w:r>
      <w:r w:rsidR="00A03887">
        <w:rPr>
          <w:rFonts w:ascii="Times New Roman" w:hAnsi="Times New Roman" w:cs="Times New Roman"/>
          <w:sz w:val="24"/>
          <w:szCs w:val="24"/>
        </w:rPr>
        <w:t xml:space="preserve"> (</w:t>
      </w:r>
      <w:r w:rsidR="00A03887" w:rsidRPr="00A03887">
        <w:rPr>
          <w:rFonts w:ascii="Times New Roman" w:hAnsi="Times New Roman" w:cs="Times New Roman"/>
          <w:sz w:val="24"/>
          <w:szCs w:val="24"/>
        </w:rPr>
        <w:t>1993</w:t>
      </w:r>
      <w:r w:rsidR="00A03887">
        <w:rPr>
          <w:rFonts w:ascii="Times New Roman" w:hAnsi="Times New Roman" w:cs="Times New Roman"/>
          <w:sz w:val="24"/>
          <w:szCs w:val="24"/>
        </w:rPr>
        <w:t>)</w:t>
      </w:r>
      <w:r w:rsidR="00C74924" w:rsidRPr="000F30CD">
        <w:rPr>
          <w:rFonts w:ascii="Times New Roman" w:hAnsi="Times New Roman" w:cs="Times New Roman"/>
          <w:sz w:val="24"/>
          <w:szCs w:val="24"/>
        </w:rPr>
        <w:t xml:space="preserve"> reports that when exposed to disturbance, Anhingas often become attentive, but seldom move away from the a</w:t>
      </w:r>
      <w:r w:rsidR="00A03887">
        <w:rPr>
          <w:rFonts w:ascii="Times New Roman" w:hAnsi="Times New Roman" w:cs="Times New Roman"/>
          <w:sz w:val="24"/>
          <w:szCs w:val="24"/>
        </w:rPr>
        <w:t>rea, unless approached by foot.</w:t>
      </w:r>
      <w:r w:rsidR="00C74924" w:rsidRPr="000F30CD">
        <w:rPr>
          <w:rFonts w:ascii="Times New Roman" w:hAnsi="Times New Roman" w:cs="Times New Roman"/>
          <w:sz w:val="24"/>
          <w:szCs w:val="24"/>
        </w:rPr>
        <w:t xml:space="preserve"> Buffer distance recommendations have been made for Anhingas from 89 m to 149 m depending on the time of year and type of watercraft (Rodgers </w:t>
      </w:r>
      <w:r w:rsidR="00C07859">
        <w:rPr>
          <w:rFonts w:ascii="Times New Roman" w:hAnsi="Times New Roman" w:cs="Times New Roman"/>
          <w:sz w:val="24"/>
          <w:szCs w:val="24"/>
        </w:rPr>
        <w:t>&amp;</w:t>
      </w:r>
      <w:r w:rsidR="00C07859" w:rsidRPr="000F30CD">
        <w:rPr>
          <w:rFonts w:ascii="Times New Roman" w:hAnsi="Times New Roman" w:cs="Times New Roman"/>
          <w:sz w:val="24"/>
          <w:szCs w:val="24"/>
        </w:rPr>
        <w:t xml:space="preserve"> </w:t>
      </w:r>
      <w:r w:rsidR="00C74924" w:rsidRPr="000F30CD">
        <w:rPr>
          <w:rFonts w:ascii="Times New Roman" w:hAnsi="Times New Roman" w:cs="Times New Roman"/>
          <w:sz w:val="24"/>
          <w:szCs w:val="24"/>
        </w:rPr>
        <w:t>Smith</w:t>
      </w:r>
      <w:r w:rsidR="00A03887">
        <w:rPr>
          <w:rFonts w:ascii="Times New Roman" w:hAnsi="Times New Roman" w:cs="Times New Roman"/>
          <w:sz w:val="24"/>
          <w:szCs w:val="24"/>
        </w:rPr>
        <w:t>,</w:t>
      </w:r>
      <w:r w:rsidR="00C74924" w:rsidRPr="000F30CD">
        <w:rPr>
          <w:rFonts w:ascii="Times New Roman" w:hAnsi="Times New Roman" w:cs="Times New Roman"/>
          <w:sz w:val="24"/>
          <w:szCs w:val="24"/>
        </w:rPr>
        <w:t xml:space="preserve"> 1995</w:t>
      </w:r>
      <w:r w:rsidR="00A03887">
        <w:rPr>
          <w:rFonts w:ascii="Times New Roman" w:hAnsi="Times New Roman" w:cs="Times New Roman"/>
          <w:sz w:val="24"/>
          <w:szCs w:val="24"/>
        </w:rPr>
        <w:t>;</w:t>
      </w:r>
      <w:r w:rsidR="00C74924" w:rsidRPr="000F30CD">
        <w:rPr>
          <w:rFonts w:ascii="Times New Roman" w:hAnsi="Times New Roman" w:cs="Times New Roman"/>
          <w:sz w:val="24"/>
          <w:szCs w:val="24"/>
        </w:rPr>
        <w:t xml:space="preserve"> 1997; Rodgers </w:t>
      </w:r>
      <w:r w:rsidR="00C07859">
        <w:rPr>
          <w:rFonts w:ascii="Times New Roman" w:hAnsi="Times New Roman" w:cs="Times New Roman"/>
          <w:sz w:val="24"/>
          <w:szCs w:val="24"/>
        </w:rPr>
        <w:t>&amp;</w:t>
      </w:r>
      <w:r w:rsidR="00C07859" w:rsidRPr="000F30CD">
        <w:rPr>
          <w:rFonts w:ascii="Times New Roman" w:hAnsi="Times New Roman" w:cs="Times New Roman"/>
          <w:sz w:val="24"/>
          <w:szCs w:val="24"/>
        </w:rPr>
        <w:t xml:space="preserve"> </w:t>
      </w:r>
      <w:r w:rsidR="00C74924" w:rsidRPr="000F30CD">
        <w:rPr>
          <w:rFonts w:ascii="Times New Roman" w:hAnsi="Times New Roman" w:cs="Times New Roman"/>
          <w:sz w:val="24"/>
          <w:szCs w:val="24"/>
        </w:rPr>
        <w:t>Schwikert</w:t>
      </w:r>
      <w:r w:rsidR="00A03887">
        <w:rPr>
          <w:rFonts w:ascii="Times New Roman" w:hAnsi="Times New Roman" w:cs="Times New Roman"/>
          <w:sz w:val="24"/>
          <w:szCs w:val="24"/>
        </w:rPr>
        <w:t>,</w:t>
      </w:r>
      <w:r w:rsidR="00C74924" w:rsidRPr="000F30CD">
        <w:rPr>
          <w:rFonts w:ascii="Times New Roman" w:hAnsi="Times New Roman" w:cs="Times New Roman"/>
          <w:sz w:val="24"/>
          <w:szCs w:val="24"/>
        </w:rPr>
        <w:t xml:space="preserve"> 2002</w:t>
      </w:r>
      <w:r w:rsidR="00E7772C" w:rsidRPr="000F30CD">
        <w:rPr>
          <w:rFonts w:ascii="Times New Roman" w:hAnsi="Times New Roman" w:cs="Times New Roman"/>
          <w:sz w:val="24"/>
          <w:szCs w:val="24"/>
        </w:rPr>
        <w:t>).</w:t>
      </w:r>
    </w:p>
    <w:p w14:paraId="42B02EF0" w14:textId="4004EA5C" w:rsidR="00AD4F66" w:rsidRPr="000F30CD" w:rsidRDefault="00AD4F66" w:rsidP="00982148">
      <w:pPr>
        <w:pStyle w:val="Heading2"/>
        <w:numPr>
          <w:ilvl w:val="1"/>
          <w:numId w:val="30"/>
        </w:numPr>
        <w:spacing w:line="360" w:lineRule="auto"/>
        <w:rPr>
          <w:rFonts w:ascii="Times New Roman" w:hAnsi="Times New Roman" w:cs="Times New Roman"/>
        </w:rPr>
      </w:pPr>
      <w:bookmarkStart w:id="30" w:name="_Ref422915084"/>
      <w:bookmarkStart w:id="31" w:name="_Toc423360866"/>
      <w:r w:rsidRPr="000F30CD">
        <w:rPr>
          <w:rFonts w:ascii="Times New Roman" w:hAnsi="Times New Roman" w:cs="Times New Roman"/>
        </w:rPr>
        <w:t>Threats to Wading and Diving Birds in Estero Bay</w:t>
      </w:r>
      <w:bookmarkEnd w:id="30"/>
      <w:bookmarkEnd w:id="31"/>
    </w:p>
    <w:p w14:paraId="7AAF41B7" w14:textId="77777777" w:rsidR="0042394E" w:rsidRDefault="00AD4F66" w:rsidP="00982148">
      <w:pPr>
        <w:spacing w:line="360" w:lineRule="auto"/>
        <w:rPr>
          <w:rFonts w:ascii="Times New Roman" w:hAnsi="Times New Roman" w:cs="Times New Roman"/>
          <w:sz w:val="24"/>
          <w:szCs w:val="24"/>
        </w:rPr>
      </w:pPr>
      <w:r w:rsidRPr="000F30CD">
        <w:rPr>
          <w:rFonts w:ascii="Times New Roman" w:hAnsi="Times New Roman" w:cs="Times New Roman"/>
          <w:sz w:val="24"/>
          <w:szCs w:val="24"/>
        </w:rPr>
        <w:t xml:space="preserve">Disturbance on nesting islands has been documented through the history of Estero Bay monitoring (Clark </w:t>
      </w:r>
      <w:r w:rsidR="00C07859">
        <w:rPr>
          <w:rFonts w:ascii="Times New Roman" w:hAnsi="Times New Roman" w:cs="Times New Roman"/>
          <w:sz w:val="24"/>
          <w:szCs w:val="24"/>
        </w:rPr>
        <w:t>&amp;</w:t>
      </w:r>
      <w:r w:rsidR="00C07859" w:rsidRPr="000F30CD">
        <w:rPr>
          <w:rFonts w:ascii="Times New Roman" w:hAnsi="Times New Roman" w:cs="Times New Roman"/>
          <w:sz w:val="24"/>
          <w:szCs w:val="24"/>
        </w:rPr>
        <w:t xml:space="preserve"> </w:t>
      </w:r>
      <w:r w:rsidRPr="000F30CD">
        <w:rPr>
          <w:rFonts w:ascii="Times New Roman" w:hAnsi="Times New Roman" w:cs="Times New Roman"/>
          <w:sz w:val="24"/>
          <w:szCs w:val="24"/>
        </w:rPr>
        <w:t>Leary</w:t>
      </w:r>
      <w:r w:rsidR="00A03887">
        <w:rPr>
          <w:rFonts w:ascii="Times New Roman" w:hAnsi="Times New Roman" w:cs="Times New Roman"/>
          <w:sz w:val="24"/>
          <w:szCs w:val="24"/>
        </w:rPr>
        <w:t>,</w:t>
      </w:r>
      <w:r w:rsidRPr="000F30CD">
        <w:rPr>
          <w:rFonts w:ascii="Times New Roman" w:hAnsi="Times New Roman" w:cs="Times New Roman"/>
          <w:sz w:val="24"/>
          <w:szCs w:val="24"/>
        </w:rPr>
        <w:t xml:space="preserve"> 2013). To cite, in 1998, biologists noted excessive commercial and recreational boat traffic, and DEP, in conjunction with Audubon Society, posted ‘closed’ signs</w:t>
      </w:r>
      <w:r w:rsidR="008F29D1" w:rsidRPr="000F30CD">
        <w:rPr>
          <w:rFonts w:ascii="Times New Roman" w:hAnsi="Times New Roman" w:cs="Times New Roman"/>
          <w:sz w:val="24"/>
          <w:szCs w:val="24"/>
        </w:rPr>
        <w:t xml:space="preserve"> on the bank side</w:t>
      </w:r>
      <w:r w:rsidRPr="000F30CD">
        <w:rPr>
          <w:rFonts w:ascii="Times New Roman" w:hAnsi="Times New Roman" w:cs="Times New Roman"/>
          <w:sz w:val="24"/>
          <w:szCs w:val="24"/>
        </w:rPr>
        <w:t xml:space="preserve"> </w:t>
      </w:r>
      <w:r w:rsidR="008F29D1" w:rsidRPr="000F30CD">
        <w:rPr>
          <w:rFonts w:ascii="Times New Roman" w:hAnsi="Times New Roman" w:cs="Times New Roman"/>
          <w:sz w:val="24"/>
          <w:szCs w:val="24"/>
        </w:rPr>
        <w:t>on four</w:t>
      </w:r>
      <w:r w:rsidRPr="000F30CD">
        <w:rPr>
          <w:rFonts w:ascii="Times New Roman" w:hAnsi="Times New Roman" w:cs="Times New Roman"/>
          <w:sz w:val="24"/>
          <w:szCs w:val="24"/>
        </w:rPr>
        <w:t xml:space="preserve"> active colon</w:t>
      </w:r>
      <w:r w:rsidR="009267C0">
        <w:rPr>
          <w:rFonts w:ascii="Times New Roman" w:hAnsi="Times New Roman" w:cs="Times New Roman"/>
          <w:sz w:val="24"/>
          <w:szCs w:val="24"/>
        </w:rPr>
        <w:t>ies in Estero Bay (</w:t>
      </w:r>
      <w:r w:rsidR="009267C0">
        <w:rPr>
          <w:rFonts w:ascii="Times New Roman" w:hAnsi="Times New Roman" w:cs="Times New Roman"/>
          <w:sz w:val="24"/>
          <w:szCs w:val="24"/>
        </w:rPr>
        <w:fldChar w:fldCharType="begin"/>
      </w:r>
      <w:r w:rsidR="009267C0">
        <w:rPr>
          <w:rFonts w:ascii="Times New Roman" w:hAnsi="Times New Roman" w:cs="Times New Roman"/>
          <w:sz w:val="24"/>
          <w:szCs w:val="24"/>
        </w:rPr>
        <w:instrText xml:space="preserve"> REF _Ref422735864 \h  \* MERGEFORMAT </w:instrText>
      </w:r>
      <w:r w:rsidR="009267C0">
        <w:rPr>
          <w:rFonts w:ascii="Times New Roman" w:hAnsi="Times New Roman" w:cs="Times New Roman"/>
          <w:sz w:val="24"/>
          <w:szCs w:val="24"/>
        </w:rPr>
      </w:r>
      <w:r w:rsidR="009267C0">
        <w:rPr>
          <w:rFonts w:ascii="Times New Roman" w:hAnsi="Times New Roman" w:cs="Times New Roman"/>
          <w:sz w:val="24"/>
          <w:szCs w:val="24"/>
        </w:rPr>
        <w:fldChar w:fldCharType="separate"/>
      </w:r>
      <w:r w:rsidR="009267C0" w:rsidRPr="009267C0">
        <w:rPr>
          <w:rFonts w:ascii="Times New Roman" w:hAnsi="Times New Roman" w:cs="Times New Roman"/>
          <w:sz w:val="24"/>
          <w:szCs w:val="24"/>
        </w:rPr>
        <w:t>Appe</w:t>
      </w:r>
      <w:r w:rsidR="009267C0" w:rsidRPr="009267C0">
        <w:rPr>
          <w:rFonts w:ascii="Times New Roman" w:hAnsi="Times New Roman" w:cs="Times New Roman"/>
          <w:sz w:val="24"/>
          <w:szCs w:val="24"/>
        </w:rPr>
        <w:t>n</w:t>
      </w:r>
      <w:r w:rsidR="009267C0" w:rsidRPr="009267C0">
        <w:rPr>
          <w:rFonts w:ascii="Times New Roman" w:hAnsi="Times New Roman" w:cs="Times New Roman"/>
          <w:sz w:val="24"/>
          <w:szCs w:val="24"/>
        </w:rPr>
        <w:t>dix 1</w:t>
      </w:r>
      <w:r w:rsidR="009267C0">
        <w:rPr>
          <w:rFonts w:ascii="Times New Roman" w:hAnsi="Times New Roman" w:cs="Times New Roman"/>
          <w:sz w:val="24"/>
          <w:szCs w:val="24"/>
        </w:rPr>
        <w:fldChar w:fldCharType="end"/>
      </w:r>
      <w:r w:rsidR="009267C0">
        <w:rPr>
          <w:rFonts w:ascii="Times New Roman" w:hAnsi="Times New Roman" w:cs="Times New Roman"/>
          <w:sz w:val="24"/>
          <w:szCs w:val="24"/>
        </w:rPr>
        <w:t>).</w:t>
      </w:r>
      <w:r w:rsidR="008F29D1" w:rsidRPr="000F30CD">
        <w:rPr>
          <w:rFonts w:ascii="Times New Roman" w:hAnsi="Times New Roman" w:cs="Times New Roman"/>
          <w:sz w:val="24"/>
          <w:szCs w:val="24"/>
        </w:rPr>
        <w:t xml:space="preserve">They were marked with </w:t>
      </w:r>
      <w:r w:rsidR="008F29D1" w:rsidRPr="000F30CD">
        <w:rPr>
          <w:rFonts w:ascii="Times New Roman" w:hAnsi="Times New Roman" w:cs="Times New Roman"/>
          <w:sz w:val="24"/>
          <w:szCs w:val="24"/>
        </w:rPr>
        <w:lastRenderedPageBreak/>
        <w:t>12’x1</w:t>
      </w:r>
      <w:r w:rsidR="00C07859">
        <w:rPr>
          <w:rFonts w:ascii="Times New Roman" w:hAnsi="Times New Roman" w:cs="Times New Roman"/>
          <w:sz w:val="24"/>
          <w:szCs w:val="24"/>
        </w:rPr>
        <w:t>.5</w:t>
      </w:r>
      <w:r w:rsidR="008F29D1" w:rsidRPr="000F30CD">
        <w:rPr>
          <w:rFonts w:ascii="Times New Roman" w:hAnsi="Times New Roman" w:cs="Times New Roman"/>
          <w:sz w:val="24"/>
          <w:szCs w:val="24"/>
        </w:rPr>
        <w:t>’’ TX PVC posts; these did not specify a setback distance, but marked the area as ‘closed’ to advise readers of the detrimental effects of close boat approach on wading and diving bird nesting success. Records indicate that the islands monitored for disturbance in April 1998 and April 2001. The signs are no longer present. The same four islands are listed below, and they have been documented to receive the highest levels of disturbance in Estero Bay to date. For this reason, these four island (Matanzas Pass Island, Big Carlos Pass M-52, Coconut Point East, and Big Carlos M-43) are addressed in this strategy.</w:t>
      </w:r>
      <w:r w:rsidR="00982148">
        <w:rPr>
          <w:rFonts w:ascii="Times New Roman" w:hAnsi="Times New Roman" w:cs="Times New Roman"/>
          <w:sz w:val="24"/>
          <w:szCs w:val="24"/>
        </w:rPr>
        <w:t xml:space="preserve"> </w:t>
      </w:r>
    </w:p>
    <w:p w14:paraId="5F4DC3D2" w14:textId="3078FB4C" w:rsidR="0042394E" w:rsidRDefault="00AD4F66" w:rsidP="00982148">
      <w:pPr>
        <w:spacing w:line="360" w:lineRule="auto"/>
        <w:rPr>
          <w:rFonts w:ascii="Times New Roman" w:hAnsi="Times New Roman" w:cs="Times New Roman"/>
          <w:sz w:val="24"/>
          <w:szCs w:val="24"/>
        </w:rPr>
      </w:pPr>
      <w:r w:rsidRPr="000F30CD">
        <w:rPr>
          <w:rFonts w:ascii="Times New Roman" w:hAnsi="Times New Roman" w:cs="Times New Roman"/>
          <w:sz w:val="24"/>
          <w:szCs w:val="24"/>
        </w:rPr>
        <w:t>Also, in 2010, a specific local tour company began bringing boat tours to an active colony several times per day. This boat tour was observed flushing birds from nests throughout the nesting season, and this colony has shown a decline from 77 active nests in 2010 to 3 nests in 2011 (Clark and Leary</w:t>
      </w:r>
      <w:r w:rsidR="00A03887">
        <w:rPr>
          <w:rFonts w:ascii="Times New Roman" w:hAnsi="Times New Roman" w:cs="Times New Roman"/>
          <w:sz w:val="24"/>
          <w:szCs w:val="24"/>
        </w:rPr>
        <w:t>,</w:t>
      </w:r>
      <w:r w:rsidRPr="000F30CD">
        <w:rPr>
          <w:rFonts w:ascii="Times New Roman" w:hAnsi="Times New Roman" w:cs="Times New Roman"/>
          <w:sz w:val="24"/>
          <w:szCs w:val="24"/>
        </w:rPr>
        <w:t xml:space="preserve"> 2013).  </w:t>
      </w:r>
      <w:r w:rsidR="00816E8F" w:rsidRPr="00477CFD">
        <w:rPr>
          <w:rFonts w:ascii="Times New Roman" w:hAnsi="Times New Roman" w:cs="Times New Roman"/>
          <w:sz w:val="24"/>
          <w:szCs w:val="24"/>
        </w:rPr>
        <w:t xml:space="preserve">In April 2015, FWC hosted a meeting at the EBAP field office. It was open to paraglide and hang-glide operators in </w:t>
      </w:r>
      <w:r w:rsidR="00D144D3" w:rsidRPr="00477CFD">
        <w:rPr>
          <w:rFonts w:ascii="Times New Roman" w:hAnsi="Times New Roman" w:cs="Times New Roman"/>
          <w:sz w:val="24"/>
          <w:szCs w:val="24"/>
        </w:rPr>
        <w:t>Lee County, and one component of this meeting</w:t>
      </w:r>
      <w:r w:rsidR="00816E8F" w:rsidRPr="00477CFD">
        <w:rPr>
          <w:rFonts w:ascii="Times New Roman" w:hAnsi="Times New Roman" w:cs="Times New Roman"/>
          <w:sz w:val="24"/>
          <w:szCs w:val="24"/>
        </w:rPr>
        <w:t xml:space="preserve"> was to inform attendees of the presence of nesting wading and diving birds and rules regarding set-back distances that are enforced over state lands</w:t>
      </w:r>
      <w:r w:rsidR="00816E8F">
        <w:rPr>
          <w:rFonts w:ascii="Times New Roman" w:hAnsi="Times New Roman" w:cs="Times New Roman"/>
          <w:sz w:val="24"/>
          <w:szCs w:val="24"/>
        </w:rPr>
        <w:t>.</w:t>
      </w:r>
      <w:r w:rsidR="007E509D">
        <w:rPr>
          <w:rFonts w:ascii="Times New Roman" w:hAnsi="Times New Roman" w:cs="Times New Roman"/>
          <w:sz w:val="24"/>
          <w:szCs w:val="24"/>
        </w:rPr>
        <w:t xml:space="preserve"> </w:t>
      </w:r>
      <w:r w:rsidRPr="000F30CD">
        <w:rPr>
          <w:rFonts w:ascii="Times New Roman" w:hAnsi="Times New Roman" w:cs="Times New Roman"/>
          <w:sz w:val="24"/>
          <w:szCs w:val="24"/>
        </w:rPr>
        <w:t>There also has been camping on active nesting islands, noise disturbances, and photographers entering colonies. It is important to note that kayak tours frequently visit nesting islands and Jet Ski tours are also seen circling nesting islands regularly.</w:t>
      </w:r>
    </w:p>
    <w:p w14:paraId="6A3CEED2" w14:textId="2A8687BA" w:rsidR="00AD4F66" w:rsidRPr="000F30CD" w:rsidRDefault="00AD4F66" w:rsidP="00982148">
      <w:pPr>
        <w:spacing w:line="360" w:lineRule="auto"/>
        <w:rPr>
          <w:rFonts w:ascii="Times New Roman" w:hAnsi="Times New Roman" w:cs="Times New Roman"/>
          <w:sz w:val="24"/>
          <w:szCs w:val="24"/>
        </w:rPr>
      </w:pPr>
      <w:r w:rsidRPr="000F30CD">
        <w:rPr>
          <w:rFonts w:ascii="Times New Roman" w:hAnsi="Times New Roman" w:cs="Times New Roman"/>
          <w:sz w:val="24"/>
          <w:szCs w:val="24"/>
        </w:rPr>
        <w:t>Given that wading and diving birds forage for food in productive waters and tend to nest close to their forage sites, anglers often utilize the waters around nesting islands.</w:t>
      </w:r>
      <w:r w:rsidR="0042394E">
        <w:rPr>
          <w:rFonts w:ascii="Times New Roman" w:hAnsi="Times New Roman" w:cs="Times New Roman"/>
          <w:sz w:val="24"/>
          <w:szCs w:val="24"/>
        </w:rPr>
        <w:t xml:space="preserve"> </w:t>
      </w:r>
      <w:r w:rsidRPr="000F30CD">
        <w:rPr>
          <w:rFonts w:ascii="Times New Roman" w:hAnsi="Times New Roman" w:cs="Times New Roman"/>
          <w:sz w:val="24"/>
          <w:szCs w:val="24"/>
        </w:rPr>
        <w:t>Discarded fishing line also poses a threat to wading and diving birds throughout the bay. There have been 153 documented bird fatalities on the nesting islands due to entanglement since 2009, an average of 22 birds ann</w:t>
      </w:r>
      <w:r w:rsidR="00982148">
        <w:rPr>
          <w:rFonts w:ascii="Times New Roman" w:hAnsi="Times New Roman" w:cs="Times New Roman"/>
          <w:sz w:val="24"/>
          <w:szCs w:val="24"/>
        </w:rPr>
        <w:t>ually (</w:t>
      </w:r>
      <w:r w:rsidR="00982148">
        <w:rPr>
          <w:rFonts w:ascii="Times New Roman" w:hAnsi="Times New Roman" w:cs="Times New Roman"/>
          <w:sz w:val="24"/>
          <w:szCs w:val="24"/>
        </w:rPr>
        <w:fldChar w:fldCharType="begin"/>
      </w:r>
      <w:r w:rsidR="00982148">
        <w:rPr>
          <w:rFonts w:ascii="Times New Roman" w:hAnsi="Times New Roman" w:cs="Times New Roman"/>
          <w:sz w:val="24"/>
          <w:szCs w:val="24"/>
        </w:rPr>
        <w:instrText xml:space="preserve"> REF _Ref422481092 \h  \* MERGEFORMAT </w:instrText>
      </w:r>
      <w:r w:rsidR="00982148">
        <w:rPr>
          <w:rFonts w:ascii="Times New Roman" w:hAnsi="Times New Roman" w:cs="Times New Roman"/>
          <w:sz w:val="24"/>
          <w:szCs w:val="24"/>
        </w:rPr>
      </w:r>
      <w:r w:rsidR="00982148">
        <w:rPr>
          <w:rFonts w:ascii="Times New Roman" w:hAnsi="Times New Roman" w:cs="Times New Roman"/>
          <w:sz w:val="24"/>
          <w:szCs w:val="24"/>
        </w:rPr>
        <w:fldChar w:fldCharType="separate"/>
      </w:r>
      <w:r w:rsidR="00982148" w:rsidRPr="007533F9">
        <w:rPr>
          <w:rFonts w:ascii="Times New Roman" w:hAnsi="Times New Roman" w:cs="Times New Roman"/>
          <w:sz w:val="24"/>
          <w:szCs w:val="24"/>
        </w:rPr>
        <w:t>Figur</w:t>
      </w:r>
      <w:r w:rsidR="00982148" w:rsidRPr="007533F9">
        <w:rPr>
          <w:rFonts w:ascii="Times New Roman" w:hAnsi="Times New Roman" w:cs="Times New Roman"/>
          <w:sz w:val="24"/>
          <w:szCs w:val="24"/>
        </w:rPr>
        <w:t>e</w:t>
      </w:r>
      <w:r w:rsidR="00982148" w:rsidRPr="007533F9">
        <w:rPr>
          <w:rFonts w:ascii="Times New Roman" w:hAnsi="Times New Roman" w:cs="Times New Roman"/>
          <w:sz w:val="24"/>
          <w:szCs w:val="24"/>
        </w:rPr>
        <w:t xml:space="preserve"> 1</w:t>
      </w:r>
      <w:r w:rsidR="00982148">
        <w:rPr>
          <w:rFonts w:ascii="Times New Roman" w:hAnsi="Times New Roman" w:cs="Times New Roman"/>
          <w:sz w:val="24"/>
          <w:szCs w:val="24"/>
        </w:rPr>
        <w:fldChar w:fldCharType="end"/>
      </w:r>
      <w:r w:rsidRPr="000F30CD">
        <w:rPr>
          <w:rFonts w:ascii="Times New Roman" w:hAnsi="Times New Roman" w:cs="Times New Roman"/>
          <w:sz w:val="24"/>
          <w:szCs w:val="24"/>
        </w:rPr>
        <w:t xml:space="preserve">). The Brown </w:t>
      </w:r>
      <w:r w:rsidR="00C07859">
        <w:rPr>
          <w:rFonts w:ascii="Times New Roman" w:hAnsi="Times New Roman" w:cs="Times New Roman"/>
          <w:sz w:val="24"/>
          <w:szCs w:val="24"/>
        </w:rPr>
        <w:t>P</w:t>
      </w:r>
      <w:r w:rsidR="00C07859" w:rsidRPr="000F30CD">
        <w:rPr>
          <w:rFonts w:ascii="Times New Roman" w:hAnsi="Times New Roman" w:cs="Times New Roman"/>
          <w:sz w:val="24"/>
          <w:szCs w:val="24"/>
        </w:rPr>
        <w:t xml:space="preserve">elican </w:t>
      </w:r>
      <w:r w:rsidRPr="000F30CD">
        <w:rPr>
          <w:rFonts w:ascii="Times New Roman" w:hAnsi="Times New Roman" w:cs="Times New Roman"/>
          <w:sz w:val="24"/>
          <w:szCs w:val="24"/>
        </w:rPr>
        <w:t xml:space="preserve">have accounted for 56-59 percent of fishing line fatalities since 2009 (Clark </w:t>
      </w:r>
      <w:r w:rsidR="00C07859">
        <w:rPr>
          <w:rFonts w:ascii="Times New Roman" w:hAnsi="Times New Roman" w:cs="Times New Roman"/>
          <w:sz w:val="24"/>
          <w:szCs w:val="24"/>
        </w:rPr>
        <w:t>&amp;</w:t>
      </w:r>
      <w:r w:rsidR="00C07859" w:rsidRPr="000F30CD">
        <w:rPr>
          <w:rFonts w:ascii="Times New Roman" w:hAnsi="Times New Roman" w:cs="Times New Roman"/>
          <w:sz w:val="24"/>
          <w:szCs w:val="24"/>
        </w:rPr>
        <w:t xml:space="preserve"> </w:t>
      </w:r>
      <w:r w:rsidRPr="000F30CD">
        <w:rPr>
          <w:rFonts w:ascii="Times New Roman" w:hAnsi="Times New Roman" w:cs="Times New Roman"/>
          <w:sz w:val="24"/>
          <w:szCs w:val="24"/>
        </w:rPr>
        <w:t>Leary</w:t>
      </w:r>
      <w:r w:rsidR="00A03887">
        <w:rPr>
          <w:rFonts w:ascii="Times New Roman" w:hAnsi="Times New Roman" w:cs="Times New Roman"/>
          <w:sz w:val="24"/>
          <w:szCs w:val="24"/>
        </w:rPr>
        <w:t>,</w:t>
      </w:r>
      <w:r w:rsidRPr="000F30CD">
        <w:rPr>
          <w:rFonts w:ascii="Times New Roman" w:hAnsi="Times New Roman" w:cs="Times New Roman"/>
          <w:sz w:val="24"/>
          <w:szCs w:val="24"/>
        </w:rPr>
        <w:t xml:space="preserve"> 2013).</w:t>
      </w:r>
      <w:r w:rsidR="007E509D">
        <w:rPr>
          <w:rFonts w:ascii="Times New Roman" w:hAnsi="Times New Roman" w:cs="Times New Roman"/>
          <w:sz w:val="24"/>
          <w:szCs w:val="24"/>
        </w:rPr>
        <w:t xml:space="preserve"> </w:t>
      </w:r>
      <w:r w:rsidRPr="000F30CD">
        <w:rPr>
          <w:rFonts w:ascii="Times New Roman" w:hAnsi="Times New Roman" w:cs="Times New Roman"/>
          <w:sz w:val="24"/>
          <w:szCs w:val="24"/>
        </w:rPr>
        <w:t xml:space="preserve"> </w:t>
      </w:r>
    </w:p>
    <w:p w14:paraId="7510A1FB" w14:textId="72C9E668" w:rsidR="00CD1F83" w:rsidRPr="000F30CD" w:rsidRDefault="00CD1F83" w:rsidP="00982148">
      <w:pPr>
        <w:spacing w:line="360" w:lineRule="auto"/>
        <w:rPr>
          <w:rFonts w:ascii="Times New Roman" w:hAnsi="Times New Roman" w:cs="Times New Roman"/>
          <w:sz w:val="24"/>
          <w:szCs w:val="24"/>
        </w:rPr>
      </w:pPr>
      <w:r w:rsidRPr="000F30CD">
        <w:rPr>
          <w:rFonts w:ascii="Times New Roman" w:hAnsi="Times New Roman" w:cs="Times New Roman"/>
          <w:sz w:val="24"/>
          <w:szCs w:val="24"/>
        </w:rPr>
        <w:t>EBAP has noted high levels of disturbance on the</w:t>
      </w:r>
      <w:r w:rsidR="009267C0">
        <w:rPr>
          <w:rFonts w:ascii="Times New Roman" w:hAnsi="Times New Roman" w:cs="Times New Roman"/>
          <w:sz w:val="24"/>
          <w:szCs w:val="24"/>
        </w:rPr>
        <w:t xml:space="preserve"> following nesting islands</w:t>
      </w:r>
      <w:r w:rsidRPr="000F30CD">
        <w:rPr>
          <w:rFonts w:ascii="Times New Roman" w:hAnsi="Times New Roman" w:cs="Times New Roman"/>
          <w:sz w:val="24"/>
          <w:szCs w:val="24"/>
        </w:rPr>
        <w:t>:</w:t>
      </w:r>
    </w:p>
    <w:p w14:paraId="1A231658" w14:textId="7E5E6225" w:rsidR="00CD1F83" w:rsidRPr="000F30CD" w:rsidRDefault="00CD1F83" w:rsidP="00982148">
      <w:pPr>
        <w:pStyle w:val="ListParagraph"/>
        <w:numPr>
          <w:ilvl w:val="0"/>
          <w:numId w:val="22"/>
        </w:numPr>
        <w:spacing w:line="360" w:lineRule="auto"/>
        <w:rPr>
          <w:rFonts w:ascii="Times New Roman" w:hAnsi="Times New Roman" w:cs="Times New Roman"/>
          <w:sz w:val="24"/>
          <w:szCs w:val="24"/>
        </w:rPr>
      </w:pPr>
      <w:r w:rsidRPr="000F30CD">
        <w:rPr>
          <w:rFonts w:ascii="Times New Roman" w:hAnsi="Times New Roman" w:cs="Times New Roman"/>
          <w:sz w:val="24"/>
          <w:szCs w:val="24"/>
        </w:rPr>
        <w:t>Matanzas Pass Island: This is an island located northwest of the Matanzas Pass Bridge that connects San Carlos Island and Fort Myers Beach, Florida. The island is currently under a spoil easement un</w:t>
      </w:r>
      <w:r w:rsidR="001434F5">
        <w:rPr>
          <w:rFonts w:ascii="Times New Roman" w:hAnsi="Times New Roman" w:cs="Times New Roman"/>
          <w:sz w:val="24"/>
          <w:szCs w:val="24"/>
        </w:rPr>
        <w:t>der the Army Corp of Engineers</w:t>
      </w:r>
      <w:r w:rsidR="009267C0">
        <w:rPr>
          <w:rFonts w:ascii="Times New Roman" w:hAnsi="Times New Roman" w:cs="Times New Roman"/>
          <w:sz w:val="24"/>
          <w:szCs w:val="24"/>
        </w:rPr>
        <w:t xml:space="preserve"> (</w:t>
      </w:r>
      <w:r w:rsidR="00DC44F1">
        <w:rPr>
          <w:rFonts w:ascii="Times New Roman" w:hAnsi="Times New Roman" w:cs="Times New Roman"/>
          <w:sz w:val="24"/>
          <w:szCs w:val="24"/>
        </w:rPr>
        <w:fldChar w:fldCharType="begin"/>
      </w:r>
      <w:r w:rsidR="00DC44F1">
        <w:rPr>
          <w:rFonts w:ascii="Times New Roman" w:hAnsi="Times New Roman" w:cs="Times New Roman"/>
          <w:sz w:val="24"/>
          <w:szCs w:val="24"/>
        </w:rPr>
        <w:instrText xml:space="preserve"> REF _Ref422736406 \h  \* MERGEFORMAT </w:instrText>
      </w:r>
      <w:r w:rsidR="00DC44F1">
        <w:rPr>
          <w:rFonts w:ascii="Times New Roman" w:hAnsi="Times New Roman" w:cs="Times New Roman"/>
          <w:sz w:val="24"/>
          <w:szCs w:val="24"/>
        </w:rPr>
      </w:r>
      <w:r w:rsidR="00DC44F1">
        <w:rPr>
          <w:rFonts w:ascii="Times New Roman" w:hAnsi="Times New Roman" w:cs="Times New Roman"/>
          <w:sz w:val="24"/>
          <w:szCs w:val="24"/>
        </w:rPr>
        <w:fldChar w:fldCharType="separate"/>
      </w:r>
      <w:r w:rsidR="00DC44F1" w:rsidRPr="00DC44F1">
        <w:rPr>
          <w:rFonts w:ascii="Times New Roman" w:hAnsi="Times New Roman" w:cs="Times New Roman"/>
          <w:sz w:val="24"/>
          <w:szCs w:val="24"/>
        </w:rPr>
        <w:t>Appendix 2</w:t>
      </w:r>
      <w:r w:rsidR="00DC44F1">
        <w:rPr>
          <w:rFonts w:ascii="Times New Roman" w:hAnsi="Times New Roman" w:cs="Times New Roman"/>
          <w:sz w:val="24"/>
          <w:szCs w:val="24"/>
        </w:rPr>
        <w:fldChar w:fldCharType="end"/>
      </w:r>
      <w:r w:rsidR="009267C0">
        <w:rPr>
          <w:rFonts w:ascii="Times New Roman" w:hAnsi="Times New Roman" w:cs="Times New Roman"/>
          <w:sz w:val="24"/>
          <w:szCs w:val="24"/>
        </w:rPr>
        <w:t>)</w:t>
      </w:r>
      <w:r w:rsidR="001434F5">
        <w:rPr>
          <w:rFonts w:ascii="Times New Roman" w:hAnsi="Times New Roman" w:cs="Times New Roman"/>
          <w:sz w:val="24"/>
          <w:szCs w:val="24"/>
        </w:rPr>
        <w:t>.</w:t>
      </w:r>
    </w:p>
    <w:p w14:paraId="4F1CE0B2" w14:textId="787E808B" w:rsidR="00CD1F83" w:rsidRPr="000F30CD" w:rsidRDefault="00CD1F83" w:rsidP="00982148">
      <w:pPr>
        <w:pStyle w:val="ListParagraph"/>
        <w:spacing w:line="360" w:lineRule="auto"/>
        <w:ind w:left="1080"/>
        <w:rPr>
          <w:rFonts w:ascii="Times New Roman" w:hAnsi="Times New Roman" w:cs="Times New Roman"/>
          <w:sz w:val="24"/>
          <w:szCs w:val="24"/>
        </w:rPr>
      </w:pPr>
      <w:r w:rsidRPr="000F30CD">
        <w:rPr>
          <w:rFonts w:ascii="Times New Roman" w:hAnsi="Times New Roman" w:cs="Times New Roman"/>
          <w:sz w:val="24"/>
          <w:szCs w:val="24"/>
        </w:rPr>
        <w:t xml:space="preserve">Matanzas Pass Island was first documented as an active nesting colony in 1983, however survey numbers were not documented by island. In 1998, 199 active nests </w:t>
      </w:r>
      <w:r w:rsidRPr="000F30CD">
        <w:rPr>
          <w:rFonts w:ascii="Times New Roman" w:hAnsi="Times New Roman" w:cs="Times New Roman"/>
          <w:sz w:val="24"/>
          <w:szCs w:val="24"/>
        </w:rPr>
        <w:lastRenderedPageBreak/>
        <w:t>were documented, including 80 Brown Pelican. This island has been documented as active during all years 17 years that is has been surveyed since 1983.</w:t>
      </w:r>
    </w:p>
    <w:p w14:paraId="21E4E562" w14:textId="77777777" w:rsidR="00CD1F83" w:rsidRPr="000F30CD" w:rsidRDefault="00CD1F83" w:rsidP="00982148">
      <w:pPr>
        <w:pStyle w:val="ListParagraph"/>
        <w:spacing w:line="360" w:lineRule="auto"/>
        <w:ind w:left="1080"/>
        <w:rPr>
          <w:rFonts w:ascii="Times New Roman" w:hAnsi="Times New Roman" w:cs="Times New Roman"/>
          <w:sz w:val="24"/>
          <w:szCs w:val="24"/>
        </w:rPr>
      </w:pPr>
      <w:r w:rsidRPr="000F30CD">
        <w:rPr>
          <w:rFonts w:ascii="Times New Roman" w:hAnsi="Times New Roman" w:cs="Times New Roman"/>
          <w:sz w:val="24"/>
          <w:szCs w:val="24"/>
        </w:rPr>
        <w:t>There has been documented disturbance to this island including a local photographer entering the nesting colony to photograph the nests and noise disturbance from local tour boats and operators. There have been 54 reported bird fatalities since 2009; this is 34% of all recorded fatalities in the bay.</w:t>
      </w:r>
    </w:p>
    <w:p w14:paraId="65409679" w14:textId="0D58EEC8" w:rsidR="00CD1F83" w:rsidRPr="000F30CD" w:rsidRDefault="00CD1F83" w:rsidP="00982148">
      <w:pPr>
        <w:pStyle w:val="ListParagraph"/>
        <w:numPr>
          <w:ilvl w:val="0"/>
          <w:numId w:val="22"/>
        </w:numPr>
        <w:spacing w:line="360" w:lineRule="auto"/>
        <w:rPr>
          <w:rFonts w:ascii="Times New Roman" w:hAnsi="Times New Roman" w:cs="Times New Roman"/>
          <w:sz w:val="24"/>
          <w:szCs w:val="24"/>
        </w:rPr>
      </w:pPr>
      <w:r w:rsidRPr="000F30CD">
        <w:rPr>
          <w:rFonts w:ascii="Times New Roman" w:hAnsi="Times New Roman" w:cs="Times New Roman"/>
          <w:sz w:val="24"/>
          <w:szCs w:val="24"/>
        </w:rPr>
        <w:t>Big Carlos Pass M-52: This is a natural mangrove island, and it is managed by Estero Bay Preserve State Park. It is located north of Big Carlos Pass on Fort Myers Beach, Florida.</w:t>
      </w:r>
    </w:p>
    <w:p w14:paraId="79D990CC" w14:textId="77777777" w:rsidR="00CD1F83" w:rsidRPr="000F30CD" w:rsidRDefault="00CD1F83" w:rsidP="0042394E">
      <w:pPr>
        <w:pStyle w:val="ListParagraph"/>
        <w:spacing w:line="360" w:lineRule="auto"/>
        <w:ind w:left="1080"/>
        <w:rPr>
          <w:rFonts w:ascii="Times New Roman" w:hAnsi="Times New Roman" w:cs="Times New Roman"/>
          <w:sz w:val="24"/>
          <w:szCs w:val="24"/>
        </w:rPr>
      </w:pPr>
      <w:r w:rsidRPr="000F30CD">
        <w:rPr>
          <w:rFonts w:ascii="Times New Roman" w:hAnsi="Times New Roman" w:cs="Times New Roman"/>
          <w:sz w:val="24"/>
          <w:szCs w:val="24"/>
        </w:rPr>
        <w:t>This island was first documented as active nesting colony in 1983. In 1986, 107 active nests were documented. Nesting has been documented for the 18 year duration of rookery monitoring. American Oystercatchers have also been documented nesting on this island in both 2011 and 2012.</w:t>
      </w:r>
    </w:p>
    <w:p w14:paraId="2A94D114" w14:textId="6DEFA080" w:rsidR="00CD1F83" w:rsidRPr="000F30CD" w:rsidRDefault="00CD1F83" w:rsidP="00982148">
      <w:pPr>
        <w:pStyle w:val="ListParagraph"/>
        <w:spacing w:line="360" w:lineRule="auto"/>
        <w:ind w:left="1080"/>
        <w:rPr>
          <w:rFonts w:ascii="Times New Roman" w:hAnsi="Times New Roman" w:cs="Times New Roman"/>
          <w:sz w:val="24"/>
          <w:szCs w:val="24"/>
        </w:rPr>
      </w:pPr>
      <w:r w:rsidRPr="000F30CD">
        <w:rPr>
          <w:rFonts w:ascii="Times New Roman" w:hAnsi="Times New Roman" w:cs="Times New Roman"/>
          <w:sz w:val="24"/>
          <w:szCs w:val="24"/>
        </w:rPr>
        <w:t xml:space="preserve">This island is located in an area with deep water access and its proximity to channels provide desirable access for large </w:t>
      </w:r>
      <w:r w:rsidR="00B45180">
        <w:rPr>
          <w:rFonts w:ascii="Times New Roman" w:hAnsi="Times New Roman" w:cs="Times New Roman"/>
          <w:sz w:val="24"/>
          <w:szCs w:val="24"/>
        </w:rPr>
        <w:t>eco-tour</w:t>
      </w:r>
      <w:r w:rsidRPr="000F30CD">
        <w:rPr>
          <w:rFonts w:ascii="Times New Roman" w:hAnsi="Times New Roman" w:cs="Times New Roman"/>
          <w:sz w:val="24"/>
          <w:szCs w:val="24"/>
        </w:rPr>
        <w:t xml:space="preserve"> operators and other vessels. Disturbance by boats was documented in 2010. </w:t>
      </w:r>
      <w:r w:rsidR="00B45180">
        <w:rPr>
          <w:rFonts w:ascii="Times New Roman" w:hAnsi="Times New Roman" w:cs="Times New Roman"/>
          <w:sz w:val="24"/>
          <w:szCs w:val="24"/>
        </w:rPr>
        <w:t>Eco-tour</w:t>
      </w:r>
      <w:r w:rsidRPr="000F30CD">
        <w:rPr>
          <w:rFonts w:ascii="Times New Roman" w:hAnsi="Times New Roman" w:cs="Times New Roman"/>
          <w:sz w:val="24"/>
          <w:szCs w:val="24"/>
        </w:rPr>
        <w:t xml:space="preserve"> disturbance was noted in 2011, and in response, citizens posted signs around the island. This however contributed to the disturbance. Additionally, in 2015 kayak tours were documented approaching this nesting island. There have been 11 reported fatalities due to fishing line entanglement since 2009; this is 7% of all recorded bird fatalities in the bay.</w:t>
      </w:r>
    </w:p>
    <w:p w14:paraId="2A25C68E" w14:textId="77777777" w:rsidR="00CD1F83" w:rsidRPr="000F30CD" w:rsidRDefault="00CD1F83" w:rsidP="00982148">
      <w:pPr>
        <w:pStyle w:val="ListParagraph"/>
        <w:spacing w:line="360" w:lineRule="auto"/>
        <w:ind w:left="1080"/>
        <w:rPr>
          <w:rFonts w:ascii="Times New Roman" w:hAnsi="Times New Roman" w:cs="Times New Roman"/>
          <w:sz w:val="24"/>
          <w:szCs w:val="24"/>
        </w:rPr>
      </w:pPr>
      <w:r w:rsidRPr="000F30CD">
        <w:rPr>
          <w:rFonts w:ascii="Times New Roman" w:hAnsi="Times New Roman" w:cs="Times New Roman"/>
          <w:sz w:val="24"/>
          <w:szCs w:val="24"/>
        </w:rPr>
        <w:t>Given that this island is under EBPSP management, action to mark the island in coordination with the state park is a priority. If this is unsuccessful, CWA designation will be requested.</w:t>
      </w:r>
    </w:p>
    <w:p w14:paraId="063F0AB5" w14:textId="4A2B94D3" w:rsidR="00CD1F83" w:rsidRPr="000F30CD" w:rsidRDefault="00CD1F83" w:rsidP="00982148">
      <w:pPr>
        <w:pStyle w:val="ListParagraph"/>
        <w:numPr>
          <w:ilvl w:val="0"/>
          <w:numId w:val="22"/>
        </w:numPr>
        <w:spacing w:line="360" w:lineRule="auto"/>
        <w:rPr>
          <w:rFonts w:ascii="Times New Roman" w:hAnsi="Times New Roman" w:cs="Times New Roman"/>
          <w:sz w:val="24"/>
          <w:szCs w:val="24"/>
        </w:rPr>
      </w:pPr>
      <w:r w:rsidRPr="000F30CD">
        <w:rPr>
          <w:rFonts w:ascii="Times New Roman" w:hAnsi="Times New Roman" w:cs="Times New Roman"/>
          <w:sz w:val="24"/>
          <w:szCs w:val="24"/>
        </w:rPr>
        <w:t>Coconut Point East: This is a natural mangrove island, and it is located within the EBAP boundaries. This island was first noted as an active nesting colony in 1983. In 1998, there were 222 active nests, including 59 Brown Pelicans. This island has had active nesting on it 15 of the 17 years it has been surveyed.</w:t>
      </w:r>
      <w:r w:rsidR="007E509D">
        <w:rPr>
          <w:rFonts w:ascii="Times New Roman" w:hAnsi="Times New Roman" w:cs="Times New Roman"/>
          <w:sz w:val="24"/>
          <w:szCs w:val="24"/>
        </w:rPr>
        <w:t xml:space="preserve"> </w:t>
      </w:r>
    </w:p>
    <w:p w14:paraId="605CC7FA" w14:textId="66C0D465" w:rsidR="00DC44F1" w:rsidRDefault="00CD1F83" w:rsidP="00DC44F1">
      <w:pPr>
        <w:pStyle w:val="ListParagraph"/>
        <w:spacing w:line="360" w:lineRule="auto"/>
        <w:ind w:left="1080"/>
        <w:rPr>
          <w:rFonts w:ascii="Times New Roman" w:hAnsi="Times New Roman" w:cs="Times New Roman"/>
          <w:sz w:val="24"/>
          <w:szCs w:val="24"/>
        </w:rPr>
      </w:pPr>
      <w:r w:rsidRPr="000F30CD">
        <w:rPr>
          <w:rFonts w:ascii="Times New Roman" w:hAnsi="Times New Roman" w:cs="Times New Roman"/>
          <w:sz w:val="24"/>
          <w:szCs w:val="24"/>
        </w:rPr>
        <w:t>Coconut Point East continues to be an area frequented by</w:t>
      </w:r>
      <w:r w:rsidR="00DD5CA4">
        <w:rPr>
          <w:rFonts w:ascii="Times New Roman" w:hAnsi="Times New Roman" w:cs="Times New Roman"/>
          <w:sz w:val="24"/>
          <w:szCs w:val="24"/>
        </w:rPr>
        <w:t xml:space="preserve"> PWC</w:t>
      </w:r>
      <w:r w:rsidRPr="000F30CD">
        <w:rPr>
          <w:rFonts w:ascii="Times New Roman" w:hAnsi="Times New Roman" w:cs="Times New Roman"/>
          <w:sz w:val="24"/>
          <w:szCs w:val="24"/>
        </w:rPr>
        <w:t xml:space="preserve"> and </w:t>
      </w:r>
      <w:r w:rsidR="00DD5CA4">
        <w:rPr>
          <w:rFonts w:ascii="Times New Roman" w:hAnsi="Times New Roman" w:cs="Times New Roman"/>
          <w:sz w:val="24"/>
          <w:szCs w:val="24"/>
        </w:rPr>
        <w:t>k</w:t>
      </w:r>
      <w:r w:rsidR="00DD5CA4" w:rsidRPr="000F30CD">
        <w:rPr>
          <w:rFonts w:ascii="Times New Roman" w:hAnsi="Times New Roman" w:cs="Times New Roman"/>
          <w:sz w:val="24"/>
          <w:szCs w:val="24"/>
        </w:rPr>
        <w:t xml:space="preserve">ayak </w:t>
      </w:r>
      <w:r w:rsidRPr="000F30CD">
        <w:rPr>
          <w:rFonts w:ascii="Times New Roman" w:hAnsi="Times New Roman" w:cs="Times New Roman"/>
          <w:sz w:val="24"/>
          <w:szCs w:val="24"/>
        </w:rPr>
        <w:t>tours. This island experiences high fishing line fatalities- 19 reported; this is 12% of all recorded bird fatalities in the bay.</w:t>
      </w:r>
      <w:r w:rsidR="00DC44F1">
        <w:rPr>
          <w:rFonts w:ascii="Times New Roman" w:hAnsi="Times New Roman" w:cs="Times New Roman"/>
          <w:sz w:val="24"/>
          <w:szCs w:val="24"/>
        </w:rPr>
        <w:t xml:space="preserve"> The ownership of this island is unknown, and e-mail </w:t>
      </w:r>
      <w:r w:rsidR="00DC44F1">
        <w:rPr>
          <w:rFonts w:ascii="Times New Roman" w:hAnsi="Times New Roman" w:cs="Times New Roman"/>
          <w:sz w:val="24"/>
          <w:szCs w:val="24"/>
        </w:rPr>
        <w:lastRenderedPageBreak/>
        <w:t xml:space="preserve">correspondences documenting EBAP’s effort to determine ownership can be found in </w:t>
      </w:r>
      <w:r w:rsidR="00DC44F1">
        <w:rPr>
          <w:rFonts w:ascii="Times New Roman" w:hAnsi="Times New Roman" w:cs="Times New Roman"/>
          <w:sz w:val="24"/>
          <w:szCs w:val="24"/>
        </w:rPr>
        <w:fldChar w:fldCharType="begin"/>
      </w:r>
      <w:r w:rsidR="00DC44F1">
        <w:rPr>
          <w:rFonts w:ascii="Times New Roman" w:hAnsi="Times New Roman" w:cs="Times New Roman"/>
          <w:sz w:val="24"/>
          <w:szCs w:val="24"/>
        </w:rPr>
        <w:instrText xml:space="preserve"> REF _Ref422736460 \h  \* MERGEFORMAT </w:instrText>
      </w:r>
      <w:r w:rsidR="00DC44F1">
        <w:rPr>
          <w:rFonts w:ascii="Times New Roman" w:hAnsi="Times New Roman" w:cs="Times New Roman"/>
          <w:sz w:val="24"/>
          <w:szCs w:val="24"/>
        </w:rPr>
      </w:r>
      <w:r w:rsidR="00DC44F1">
        <w:rPr>
          <w:rFonts w:ascii="Times New Roman" w:hAnsi="Times New Roman" w:cs="Times New Roman"/>
          <w:sz w:val="24"/>
          <w:szCs w:val="24"/>
        </w:rPr>
        <w:fldChar w:fldCharType="separate"/>
      </w:r>
      <w:r w:rsidR="00DC44F1" w:rsidRPr="00DC44F1">
        <w:rPr>
          <w:rFonts w:ascii="Times New Roman" w:hAnsi="Times New Roman" w:cs="Times New Roman"/>
          <w:sz w:val="24"/>
          <w:szCs w:val="24"/>
        </w:rPr>
        <w:t>Appendix 3</w:t>
      </w:r>
      <w:r w:rsidR="00DC44F1">
        <w:rPr>
          <w:rFonts w:ascii="Times New Roman" w:hAnsi="Times New Roman" w:cs="Times New Roman"/>
          <w:sz w:val="24"/>
          <w:szCs w:val="24"/>
        </w:rPr>
        <w:fldChar w:fldCharType="end"/>
      </w:r>
      <w:r w:rsidR="00DC44F1">
        <w:rPr>
          <w:rFonts w:ascii="Times New Roman" w:hAnsi="Times New Roman" w:cs="Times New Roman"/>
          <w:sz w:val="24"/>
          <w:szCs w:val="24"/>
        </w:rPr>
        <w:t>.</w:t>
      </w:r>
    </w:p>
    <w:p w14:paraId="4BBA1358" w14:textId="73E918D2" w:rsidR="00CD1F83" w:rsidRPr="000F30CD" w:rsidRDefault="00CD1F83" w:rsidP="00DC44F1">
      <w:pPr>
        <w:pStyle w:val="ListParagraph"/>
        <w:numPr>
          <w:ilvl w:val="0"/>
          <w:numId w:val="22"/>
        </w:numPr>
        <w:spacing w:line="360" w:lineRule="auto"/>
        <w:rPr>
          <w:rFonts w:ascii="Times New Roman" w:hAnsi="Times New Roman" w:cs="Times New Roman"/>
          <w:sz w:val="24"/>
          <w:szCs w:val="24"/>
        </w:rPr>
      </w:pPr>
      <w:r w:rsidRPr="000F30CD">
        <w:rPr>
          <w:rFonts w:ascii="Times New Roman" w:hAnsi="Times New Roman" w:cs="Times New Roman"/>
          <w:sz w:val="24"/>
          <w:szCs w:val="24"/>
        </w:rPr>
        <w:t>Big Carlos M-43: This is a small mangrove key located within EBAP, and is under EBPSP management. This island has a high level of disturbance (i</w:t>
      </w:r>
      <w:r w:rsidR="00DD5CA4">
        <w:rPr>
          <w:rFonts w:ascii="Times New Roman" w:hAnsi="Times New Roman" w:cs="Times New Roman"/>
          <w:sz w:val="24"/>
          <w:szCs w:val="24"/>
        </w:rPr>
        <w:t>.</w:t>
      </w:r>
      <w:r w:rsidRPr="000F30CD">
        <w:rPr>
          <w:rFonts w:ascii="Times New Roman" w:hAnsi="Times New Roman" w:cs="Times New Roman"/>
          <w:sz w:val="24"/>
          <w:szCs w:val="24"/>
        </w:rPr>
        <w:t>e</w:t>
      </w:r>
      <w:r w:rsidR="00DD5CA4">
        <w:rPr>
          <w:rFonts w:ascii="Times New Roman" w:hAnsi="Times New Roman" w:cs="Times New Roman"/>
          <w:sz w:val="24"/>
          <w:szCs w:val="24"/>
        </w:rPr>
        <w:t>.</w:t>
      </w:r>
      <w:r w:rsidRPr="000F30CD">
        <w:rPr>
          <w:rFonts w:ascii="Times New Roman" w:hAnsi="Times New Roman" w:cs="Times New Roman"/>
          <w:sz w:val="24"/>
          <w:szCs w:val="24"/>
        </w:rPr>
        <w:t>: frequent camping activity and mangrove cutting). It was first noted as an active colony in 1989, but only mo</w:t>
      </w:r>
      <w:r w:rsidR="008F29D1" w:rsidRPr="000F30CD">
        <w:rPr>
          <w:rFonts w:ascii="Times New Roman" w:hAnsi="Times New Roman" w:cs="Times New Roman"/>
          <w:sz w:val="24"/>
          <w:szCs w:val="24"/>
        </w:rPr>
        <w:t>ni</w:t>
      </w:r>
      <w:r w:rsidR="00ED57F3" w:rsidRPr="000F30CD">
        <w:rPr>
          <w:rFonts w:ascii="Times New Roman" w:hAnsi="Times New Roman" w:cs="Times New Roman"/>
          <w:sz w:val="24"/>
          <w:szCs w:val="24"/>
        </w:rPr>
        <w:t xml:space="preserve">tored for a total of 13 years. From </w:t>
      </w:r>
      <w:r w:rsidR="008F29D1" w:rsidRPr="000F30CD">
        <w:rPr>
          <w:rFonts w:ascii="Times New Roman" w:hAnsi="Times New Roman" w:cs="Times New Roman"/>
          <w:sz w:val="24"/>
          <w:szCs w:val="24"/>
        </w:rPr>
        <w:t>those year</w:t>
      </w:r>
      <w:r w:rsidR="00ED57F3" w:rsidRPr="000F30CD">
        <w:rPr>
          <w:rFonts w:ascii="Times New Roman" w:hAnsi="Times New Roman" w:cs="Times New Roman"/>
          <w:sz w:val="24"/>
          <w:szCs w:val="24"/>
        </w:rPr>
        <w:t xml:space="preserve">s monitored, </w:t>
      </w:r>
      <w:r w:rsidR="008F29D1" w:rsidRPr="000F30CD">
        <w:rPr>
          <w:rFonts w:ascii="Times New Roman" w:hAnsi="Times New Roman" w:cs="Times New Roman"/>
          <w:sz w:val="24"/>
          <w:szCs w:val="24"/>
        </w:rPr>
        <w:t>this island does not have a significant number of nesting birds present like that of the former three islands.</w:t>
      </w:r>
      <w:r w:rsidRPr="000F30CD">
        <w:rPr>
          <w:rFonts w:ascii="Times New Roman" w:hAnsi="Times New Roman" w:cs="Times New Roman"/>
          <w:sz w:val="24"/>
          <w:szCs w:val="24"/>
        </w:rPr>
        <w:t xml:space="preserve"> </w:t>
      </w:r>
    </w:p>
    <w:p w14:paraId="71F9AB0F" w14:textId="1A82C6B7" w:rsidR="00F61624" w:rsidRPr="000F30CD" w:rsidRDefault="00F61624" w:rsidP="00982148">
      <w:pPr>
        <w:pStyle w:val="Heading1"/>
        <w:numPr>
          <w:ilvl w:val="0"/>
          <w:numId w:val="30"/>
        </w:numPr>
        <w:spacing w:line="360" w:lineRule="auto"/>
        <w:rPr>
          <w:rFonts w:ascii="Times New Roman" w:hAnsi="Times New Roman" w:cs="Times New Roman"/>
          <w:szCs w:val="24"/>
        </w:rPr>
      </w:pPr>
      <w:bookmarkStart w:id="32" w:name="_Toc423360867"/>
      <w:r w:rsidRPr="000F30CD">
        <w:rPr>
          <w:rFonts w:ascii="Times New Roman" w:hAnsi="Times New Roman" w:cs="Times New Roman"/>
          <w:szCs w:val="24"/>
        </w:rPr>
        <w:t>Current Management</w:t>
      </w:r>
      <w:bookmarkEnd w:id="32"/>
    </w:p>
    <w:p w14:paraId="331C44D7" w14:textId="0B1E7A66" w:rsidR="00F61624" w:rsidRPr="000F30CD" w:rsidRDefault="00F61624" w:rsidP="00982148">
      <w:pPr>
        <w:spacing w:line="360" w:lineRule="auto"/>
        <w:rPr>
          <w:rFonts w:ascii="Times New Roman" w:hAnsi="Times New Roman" w:cs="Times New Roman"/>
        </w:rPr>
      </w:pPr>
      <w:r w:rsidRPr="000F30CD">
        <w:rPr>
          <w:rFonts w:ascii="Times New Roman" w:hAnsi="Times New Roman" w:cs="Times New Roman"/>
          <w:sz w:val="24"/>
          <w:szCs w:val="24"/>
        </w:rPr>
        <w:t>EBAP currently conducts resource monitoring, engages in education and outreach programs, and coordinates with local stakeholder to protect wading and diving bird habitat and populations in Estero Bay</w:t>
      </w:r>
      <w:r w:rsidRPr="000F30CD">
        <w:rPr>
          <w:rFonts w:ascii="Times New Roman" w:hAnsi="Times New Roman" w:cs="Times New Roman"/>
        </w:rPr>
        <w:t xml:space="preserve">. </w:t>
      </w:r>
    </w:p>
    <w:p w14:paraId="4310A034" w14:textId="59DAFB8D" w:rsidR="005C48D0" w:rsidRPr="000F30CD" w:rsidRDefault="005C48D0" w:rsidP="00982148">
      <w:pPr>
        <w:pStyle w:val="Heading2"/>
        <w:numPr>
          <w:ilvl w:val="1"/>
          <w:numId w:val="30"/>
        </w:numPr>
        <w:spacing w:line="360" w:lineRule="auto"/>
        <w:rPr>
          <w:rFonts w:ascii="Times New Roman" w:hAnsi="Times New Roman" w:cs="Times New Roman"/>
          <w:szCs w:val="24"/>
        </w:rPr>
      </w:pPr>
      <w:bookmarkStart w:id="33" w:name="_Toc423360868"/>
      <w:r w:rsidRPr="000F30CD">
        <w:rPr>
          <w:rFonts w:ascii="Times New Roman" w:hAnsi="Times New Roman" w:cs="Times New Roman"/>
          <w:szCs w:val="24"/>
        </w:rPr>
        <w:t>Resource Monitoring</w:t>
      </w:r>
      <w:bookmarkEnd w:id="33"/>
    </w:p>
    <w:p w14:paraId="6FDED3F0" w14:textId="14CE23D4" w:rsidR="005C48D0" w:rsidRPr="000F30CD" w:rsidRDefault="005C48D0" w:rsidP="00982148">
      <w:pPr>
        <w:spacing w:line="360" w:lineRule="auto"/>
        <w:rPr>
          <w:rFonts w:ascii="Times New Roman" w:hAnsi="Times New Roman" w:cs="Times New Roman"/>
          <w:sz w:val="24"/>
          <w:szCs w:val="24"/>
        </w:rPr>
      </w:pPr>
      <w:r w:rsidRPr="000F30CD">
        <w:rPr>
          <w:rFonts w:ascii="Times New Roman" w:hAnsi="Times New Roman" w:cs="Times New Roman"/>
          <w:sz w:val="24"/>
          <w:szCs w:val="24"/>
        </w:rPr>
        <w:t>Water quality and seagrass, oyster, and mangrove health all influence the habitat use and foraging efficiency of wading and diving birds. Seagrass beds and oyster reefs provide food resources for many of the wading and diving birds in Estero Bay, either directly or indirectly. Water quality could also have direct impacts on wading and diving bird survival. Therefore, any changes in the health of these resources affect the species abundance and distribution of wading and diving birds.</w:t>
      </w:r>
      <w:r w:rsidR="005937A1" w:rsidRPr="000F30CD">
        <w:rPr>
          <w:rFonts w:ascii="Times New Roman" w:hAnsi="Times New Roman" w:cs="Times New Roman"/>
          <w:sz w:val="24"/>
          <w:szCs w:val="24"/>
        </w:rPr>
        <w:t xml:space="preserve"> Programs are in place to monitor these resources, and these are discussed below. EBAP also maintains a species inventory.</w:t>
      </w:r>
    </w:p>
    <w:p w14:paraId="5275915A" w14:textId="57CE5165" w:rsidR="005C48D0" w:rsidRPr="000F30CD" w:rsidRDefault="005C48D0" w:rsidP="00982148">
      <w:pPr>
        <w:pStyle w:val="Heading3"/>
        <w:numPr>
          <w:ilvl w:val="2"/>
          <w:numId w:val="30"/>
        </w:numPr>
        <w:spacing w:line="360" w:lineRule="auto"/>
        <w:rPr>
          <w:rFonts w:ascii="Times New Roman" w:hAnsi="Times New Roman" w:cs="Times New Roman"/>
          <w:bdr w:val="nil"/>
        </w:rPr>
      </w:pPr>
      <w:bookmarkStart w:id="34" w:name="_Toc423360869"/>
      <w:r w:rsidRPr="000F30CD">
        <w:rPr>
          <w:rFonts w:ascii="Times New Roman" w:hAnsi="Times New Roman" w:cs="Times New Roman"/>
          <w:bdr w:val="nil"/>
        </w:rPr>
        <w:t>Water Quality</w:t>
      </w:r>
      <w:bookmarkEnd w:id="34"/>
    </w:p>
    <w:p w14:paraId="03560A95" w14:textId="1C97EE51" w:rsidR="005C48D0" w:rsidRPr="000F30CD" w:rsidRDefault="005C48D0" w:rsidP="00982148">
      <w:pPr>
        <w:spacing w:line="360" w:lineRule="auto"/>
        <w:rPr>
          <w:rFonts w:ascii="Times New Roman" w:hAnsi="Times New Roman" w:cs="Times New Roman"/>
          <w:sz w:val="24"/>
          <w:szCs w:val="24"/>
        </w:rPr>
      </w:pPr>
      <w:r w:rsidRPr="000F30CD">
        <w:rPr>
          <w:rFonts w:ascii="Times New Roman" w:hAnsi="Times New Roman" w:cs="Times New Roman"/>
          <w:sz w:val="24"/>
          <w:szCs w:val="24"/>
        </w:rPr>
        <w:t>During the 1990’s, the aquatic preserve began collecting data through several long-term water quality monitoring programs. One such program, the Charlotte Harbor Estuaries Volunteer Water Quality Monitoring Network (CHEVWQMN), began in 1996 and it continues to monitor the waters of Estero Bay and the greater Charlotte Harbor area. Based out of the Charlotte Harbor Aquatic Preserves (CHAP) office, the CHEVWQMN program was created as a joint effort between CHAP, the Charlotte Harbor National Estuary Program (CHNEP), and the Charlotte Harbor Environmental Center. This program has more than 80 water quality volunteers and they sample 46 fixed stations within the Greater Charlotte Harbor area</w:t>
      </w:r>
      <w:r w:rsidR="00A03887">
        <w:rPr>
          <w:rFonts w:ascii="Times New Roman" w:hAnsi="Times New Roman" w:cs="Times New Roman"/>
          <w:sz w:val="24"/>
          <w:szCs w:val="24"/>
        </w:rPr>
        <w:t xml:space="preserve"> (</w:t>
      </w:r>
      <w:r w:rsidR="00982148">
        <w:rPr>
          <w:rFonts w:ascii="Times New Roman" w:hAnsi="Times New Roman" w:cs="Times New Roman"/>
          <w:sz w:val="24"/>
          <w:szCs w:val="24"/>
        </w:rPr>
        <w:fldChar w:fldCharType="begin"/>
      </w:r>
      <w:r w:rsidR="00982148">
        <w:rPr>
          <w:rFonts w:ascii="Times New Roman" w:hAnsi="Times New Roman" w:cs="Times New Roman"/>
          <w:sz w:val="24"/>
          <w:szCs w:val="24"/>
        </w:rPr>
        <w:instrText xml:space="preserve"> REF _Ref422480406 \h  \* MERGEFORMAT </w:instrText>
      </w:r>
      <w:r w:rsidR="00982148">
        <w:rPr>
          <w:rFonts w:ascii="Times New Roman" w:hAnsi="Times New Roman" w:cs="Times New Roman"/>
          <w:sz w:val="24"/>
          <w:szCs w:val="24"/>
        </w:rPr>
      </w:r>
      <w:r w:rsidR="00982148">
        <w:rPr>
          <w:rFonts w:ascii="Times New Roman" w:hAnsi="Times New Roman" w:cs="Times New Roman"/>
          <w:sz w:val="24"/>
          <w:szCs w:val="24"/>
        </w:rPr>
        <w:fldChar w:fldCharType="separate"/>
      </w:r>
      <w:r w:rsidR="00982148" w:rsidRPr="00982148">
        <w:rPr>
          <w:rFonts w:ascii="Times New Roman" w:hAnsi="Times New Roman" w:cs="Times New Roman"/>
          <w:sz w:val="24"/>
          <w:szCs w:val="24"/>
        </w:rPr>
        <w:t>Figure 2</w:t>
      </w:r>
      <w:r w:rsidR="00982148">
        <w:rPr>
          <w:rFonts w:ascii="Times New Roman" w:hAnsi="Times New Roman" w:cs="Times New Roman"/>
          <w:sz w:val="24"/>
          <w:szCs w:val="24"/>
        </w:rPr>
        <w:fldChar w:fldCharType="end"/>
      </w:r>
      <w:r w:rsidR="00A03887">
        <w:rPr>
          <w:rFonts w:ascii="Times New Roman" w:hAnsi="Times New Roman" w:cs="Times New Roman"/>
          <w:sz w:val="24"/>
          <w:szCs w:val="24"/>
        </w:rPr>
        <w:t>)</w:t>
      </w:r>
      <w:r w:rsidRPr="000F30CD">
        <w:rPr>
          <w:rFonts w:ascii="Times New Roman" w:hAnsi="Times New Roman" w:cs="Times New Roman"/>
          <w:sz w:val="24"/>
          <w:szCs w:val="24"/>
        </w:rPr>
        <w:t xml:space="preserve">. All of the volunteers collect samples once a month at sunrise, using the same techniques, and testing for the </w:t>
      </w:r>
      <w:r w:rsidRPr="000F30CD">
        <w:rPr>
          <w:rFonts w:ascii="Times New Roman" w:hAnsi="Times New Roman" w:cs="Times New Roman"/>
          <w:sz w:val="24"/>
          <w:szCs w:val="24"/>
        </w:rPr>
        <w:lastRenderedPageBreak/>
        <w:t>same parameters including: wind speed, water surface conditions, tide, water depth, color, clarity, temperature, salinity, DO, pH, nitrogen levels, phosphorus, chlorophyll a, and fecal coliform. The data collected is upload into the Charlotte Harbor Water Atlas online database and STORET national database for use by private citizens and local, state, and federal agencies.</w:t>
      </w:r>
      <w:r w:rsidR="007E509D">
        <w:rPr>
          <w:rFonts w:ascii="Times New Roman" w:hAnsi="Times New Roman" w:cs="Times New Roman"/>
          <w:sz w:val="24"/>
          <w:szCs w:val="24"/>
        </w:rPr>
        <w:t xml:space="preserve"> </w:t>
      </w:r>
      <w:r w:rsidRPr="000F30CD">
        <w:rPr>
          <w:rFonts w:ascii="Times New Roman" w:hAnsi="Times New Roman" w:cs="Times New Roman"/>
          <w:sz w:val="24"/>
          <w:szCs w:val="24"/>
        </w:rPr>
        <w:t>EBAP works as a regional coordinator for this program and oversees the seven sites in Estero Bay.</w:t>
      </w:r>
    </w:p>
    <w:p w14:paraId="16E0A44A" w14:textId="16FC926B" w:rsidR="005C48D0" w:rsidRPr="000F30CD" w:rsidRDefault="005C48D0" w:rsidP="00982148">
      <w:pPr>
        <w:spacing w:line="360" w:lineRule="auto"/>
        <w:rPr>
          <w:rFonts w:ascii="Times New Roman" w:hAnsi="Times New Roman" w:cs="Times New Roman"/>
          <w:sz w:val="24"/>
          <w:szCs w:val="24"/>
        </w:rPr>
      </w:pPr>
      <w:r w:rsidRPr="000F30CD">
        <w:rPr>
          <w:rFonts w:ascii="Times New Roman" w:hAnsi="Times New Roman" w:cs="Times New Roman"/>
          <w:sz w:val="24"/>
          <w:szCs w:val="24"/>
        </w:rPr>
        <w:t>In the most recent CHEVWQMN water quality report that analyzed seasonal data from 1998-2005, Estero Bay ranked moderately compared to the other regions in the study (</w:t>
      </w:r>
      <w:r w:rsidR="00DA63D4">
        <w:rPr>
          <w:rFonts w:ascii="Times New Roman" w:hAnsi="Times New Roman" w:cs="Times New Roman"/>
          <w:sz w:val="24"/>
          <w:szCs w:val="24"/>
        </w:rPr>
        <w:t>Duffey</w:t>
      </w:r>
      <w:r w:rsidR="006732D9">
        <w:rPr>
          <w:rFonts w:ascii="Times New Roman" w:hAnsi="Times New Roman" w:cs="Times New Roman"/>
          <w:sz w:val="24"/>
          <w:szCs w:val="24"/>
        </w:rPr>
        <w:t>, Leary, &amp; Ott</w:t>
      </w:r>
      <w:r w:rsidR="00DA63D4">
        <w:rPr>
          <w:rFonts w:ascii="Times New Roman" w:hAnsi="Times New Roman" w:cs="Times New Roman"/>
          <w:sz w:val="24"/>
          <w:szCs w:val="24"/>
        </w:rPr>
        <w:t xml:space="preserve">, </w:t>
      </w:r>
      <w:r w:rsidRPr="000F30CD">
        <w:rPr>
          <w:rFonts w:ascii="Times New Roman" w:hAnsi="Times New Roman" w:cs="Times New Roman"/>
          <w:sz w:val="24"/>
          <w:szCs w:val="24"/>
        </w:rPr>
        <w:t xml:space="preserve">2007). Estero Bay had the highest turbidity levels in the region studied; this ranks Estero Bay in the 60th percentile for Florida </w:t>
      </w:r>
      <w:r w:rsidR="00121FE6">
        <w:rPr>
          <w:rFonts w:ascii="Times New Roman" w:hAnsi="Times New Roman" w:cs="Times New Roman"/>
          <w:sz w:val="24"/>
          <w:szCs w:val="24"/>
        </w:rPr>
        <w:t>e</w:t>
      </w:r>
      <w:r w:rsidR="00121FE6" w:rsidRPr="000F30CD">
        <w:rPr>
          <w:rFonts w:ascii="Times New Roman" w:hAnsi="Times New Roman" w:cs="Times New Roman"/>
          <w:sz w:val="24"/>
          <w:szCs w:val="24"/>
        </w:rPr>
        <w:t>stuaries</w:t>
      </w:r>
      <w:r w:rsidRPr="000F30CD">
        <w:rPr>
          <w:rFonts w:ascii="Times New Roman" w:hAnsi="Times New Roman" w:cs="Times New Roman"/>
          <w:sz w:val="24"/>
          <w:szCs w:val="24"/>
        </w:rPr>
        <w:t>. There were spatially and temporally isolated instances of fecal coliform bacteria; this indicates that increased levels are due to specific events or watersheds.</w:t>
      </w:r>
      <w:r w:rsidR="007E509D">
        <w:rPr>
          <w:rFonts w:ascii="Times New Roman" w:hAnsi="Times New Roman" w:cs="Times New Roman"/>
          <w:sz w:val="24"/>
          <w:szCs w:val="24"/>
        </w:rPr>
        <w:t xml:space="preserve"> </w:t>
      </w:r>
      <w:r w:rsidRPr="000F30CD">
        <w:rPr>
          <w:rFonts w:ascii="Times New Roman" w:hAnsi="Times New Roman" w:cs="Times New Roman"/>
          <w:sz w:val="24"/>
          <w:szCs w:val="24"/>
        </w:rPr>
        <w:t xml:space="preserve">In Estero Bay, the DO level was below average and well below the Florida Surface Water Standards of 4.0 and 5.0 mg/L. These three disparities are the major concern for the bay, but it is also noted that the pH, temperature, and salinity levels significantly decreased over the study period. </w:t>
      </w:r>
    </w:p>
    <w:p w14:paraId="430B5A2A" w14:textId="407DF883" w:rsidR="005C48D0" w:rsidRPr="000F30CD" w:rsidRDefault="005C48D0" w:rsidP="00982148">
      <w:pPr>
        <w:spacing w:line="360" w:lineRule="auto"/>
        <w:rPr>
          <w:rFonts w:ascii="Times New Roman" w:hAnsi="Times New Roman" w:cs="Times New Roman"/>
          <w:sz w:val="24"/>
          <w:szCs w:val="24"/>
        </w:rPr>
      </w:pPr>
      <w:r w:rsidRPr="000F30CD">
        <w:rPr>
          <w:rFonts w:ascii="Times New Roman" w:hAnsi="Times New Roman" w:cs="Times New Roman"/>
          <w:sz w:val="24"/>
          <w:szCs w:val="24"/>
        </w:rPr>
        <w:t>There has also been an ongoing local water quality monitoring effort in Estero Bay by the Lee County Environmental Laboratory (LCEL) since 1991. EBAP, in conjunction with the LCEL and the Florida DEP’s Division of Environmental Assessment and Restoration (DEAR) began a tributary monitoring program in 2003.</w:t>
      </w:r>
      <w:r w:rsidR="007E509D">
        <w:rPr>
          <w:rFonts w:ascii="Times New Roman" w:hAnsi="Times New Roman" w:cs="Times New Roman"/>
          <w:sz w:val="24"/>
          <w:szCs w:val="24"/>
        </w:rPr>
        <w:t xml:space="preserve"> </w:t>
      </w:r>
      <w:r w:rsidRPr="000F30CD">
        <w:rPr>
          <w:rFonts w:ascii="Times New Roman" w:hAnsi="Times New Roman" w:cs="Times New Roman"/>
          <w:sz w:val="24"/>
          <w:szCs w:val="24"/>
        </w:rPr>
        <w:t xml:space="preserve">The cooperative effort allows for the collection of water samples at seven fixed locations in the tributaries of Estero Bay. The sites were strategically chosen to complement those already being monitored by CHEVWQMN and locations that have been sampled in the past by LCEL. EBAP staff originally collected data monthly. This was reduced to bi-monthly monitoring in 2005, with duties being shared between both EBAP and DEAR staff. The parameters tested reflect those of the CHEVWQMN program. The analyzed data from both the CHEVWQMN and EBAP water quality monitoring programs are entered into STORET, and it is used in DEAR’s determination of impaired waters. </w:t>
      </w:r>
    </w:p>
    <w:p w14:paraId="258EC857" w14:textId="2B4E30E8" w:rsidR="005C48D0" w:rsidRPr="000F30CD" w:rsidRDefault="005C48D0" w:rsidP="00982148">
      <w:pPr>
        <w:spacing w:line="360" w:lineRule="auto"/>
        <w:rPr>
          <w:rFonts w:ascii="Times New Roman" w:hAnsi="Times New Roman" w:cs="Times New Roman"/>
          <w:sz w:val="24"/>
          <w:szCs w:val="24"/>
        </w:rPr>
      </w:pPr>
      <w:r w:rsidRPr="000F30CD">
        <w:rPr>
          <w:rFonts w:ascii="Times New Roman" w:hAnsi="Times New Roman" w:cs="Times New Roman"/>
          <w:sz w:val="24"/>
          <w:szCs w:val="24"/>
        </w:rPr>
        <w:t xml:space="preserve">Most recently, in 2004, EBAP began a project to establish a water quality baseline to determine the overall health of Estero Bay with the use of monitoring devices called </w:t>
      </w:r>
      <w:r w:rsidR="007533F9">
        <w:rPr>
          <w:rFonts w:ascii="Times New Roman" w:hAnsi="Times New Roman" w:cs="Times New Roman"/>
          <w:sz w:val="24"/>
          <w:szCs w:val="24"/>
        </w:rPr>
        <w:t>datasonde</w:t>
      </w:r>
      <w:r w:rsidRPr="000F30CD">
        <w:rPr>
          <w:rFonts w:ascii="Times New Roman" w:hAnsi="Times New Roman" w:cs="Times New Roman"/>
          <w:sz w:val="24"/>
          <w:szCs w:val="24"/>
        </w:rPr>
        <w:t>s. The monitoring sites were selected with several factors in mind including salinity gradients, water depths, freshwater inputs, tidal circulation, and the location of navigational markers.</w:t>
      </w:r>
      <w:r w:rsidR="007E509D">
        <w:rPr>
          <w:rFonts w:ascii="Times New Roman" w:hAnsi="Times New Roman" w:cs="Times New Roman"/>
          <w:sz w:val="24"/>
          <w:szCs w:val="24"/>
        </w:rPr>
        <w:t xml:space="preserve"> </w:t>
      </w:r>
      <w:r w:rsidRPr="000F30CD">
        <w:rPr>
          <w:rFonts w:ascii="Times New Roman" w:hAnsi="Times New Roman" w:cs="Times New Roman"/>
          <w:sz w:val="24"/>
          <w:szCs w:val="24"/>
        </w:rPr>
        <w:t xml:space="preserve">Three </w:t>
      </w:r>
      <w:r w:rsidR="007533F9">
        <w:rPr>
          <w:rFonts w:ascii="Times New Roman" w:hAnsi="Times New Roman" w:cs="Times New Roman"/>
          <w:sz w:val="24"/>
          <w:szCs w:val="24"/>
        </w:rPr>
        <w:lastRenderedPageBreak/>
        <w:t>datasonde</w:t>
      </w:r>
      <w:r w:rsidRPr="000F30CD">
        <w:rPr>
          <w:rFonts w:ascii="Times New Roman" w:hAnsi="Times New Roman" w:cs="Times New Roman"/>
          <w:sz w:val="24"/>
          <w:szCs w:val="24"/>
        </w:rPr>
        <w:t>s were deployed in Estero Bay in null zones</w:t>
      </w:r>
      <w:r w:rsidR="00DA63D4">
        <w:rPr>
          <w:rFonts w:ascii="Times New Roman" w:hAnsi="Times New Roman" w:cs="Times New Roman"/>
          <w:sz w:val="24"/>
          <w:szCs w:val="24"/>
        </w:rPr>
        <w:t xml:space="preserve"> (</w:t>
      </w:r>
      <w:r w:rsidR="00982148">
        <w:rPr>
          <w:rFonts w:ascii="Times New Roman" w:hAnsi="Times New Roman" w:cs="Times New Roman"/>
          <w:sz w:val="24"/>
          <w:szCs w:val="24"/>
        </w:rPr>
        <w:fldChar w:fldCharType="begin"/>
      </w:r>
      <w:r w:rsidR="00982148">
        <w:rPr>
          <w:rFonts w:ascii="Times New Roman" w:hAnsi="Times New Roman" w:cs="Times New Roman"/>
          <w:sz w:val="24"/>
          <w:szCs w:val="24"/>
        </w:rPr>
        <w:instrText xml:space="preserve"> REF _Ref422480406 \h  \* MERGEFORMAT </w:instrText>
      </w:r>
      <w:r w:rsidR="00982148">
        <w:rPr>
          <w:rFonts w:ascii="Times New Roman" w:hAnsi="Times New Roman" w:cs="Times New Roman"/>
          <w:sz w:val="24"/>
          <w:szCs w:val="24"/>
        </w:rPr>
      </w:r>
      <w:r w:rsidR="00982148">
        <w:rPr>
          <w:rFonts w:ascii="Times New Roman" w:hAnsi="Times New Roman" w:cs="Times New Roman"/>
          <w:sz w:val="24"/>
          <w:szCs w:val="24"/>
        </w:rPr>
        <w:fldChar w:fldCharType="separate"/>
      </w:r>
      <w:r w:rsidR="00982148" w:rsidRPr="00982148">
        <w:rPr>
          <w:rFonts w:ascii="Times New Roman" w:hAnsi="Times New Roman" w:cs="Times New Roman"/>
          <w:sz w:val="24"/>
          <w:szCs w:val="24"/>
        </w:rPr>
        <w:t>Figu</w:t>
      </w:r>
      <w:r w:rsidR="00982148" w:rsidRPr="00982148">
        <w:rPr>
          <w:rFonts w:ascii="Times New Roman" w:hAnsi="Times New Roman" w:cs="Times New Roman"/>
          <w:sz w:val="24"/>
          <w:szCs w:val="24"/>
        </w:rPr>
        <w:t>r</w:t>
      </w:r>
      <w:r w:rsidR="00982148" w:rsidRPr="00982148">
        <w:rPr>
          <w:rFonts w:ascii="Times New Roman" w:hAnsi="Times New Roman" w:cs="Times New Roman"/>
          <w:sz w:val="24"/>
          <w:szCs w:val="24"/>
        </w:rPr>
        <w:t>e 2</w:t>
      </w:r>
      <w:r w:rsidR="00982148">
        <w:rPr>
          <w:rFonts w:ascii="Times New Roman" w:hAnsi="Times New Roman" w:cs="Times New Roman"/>
          <w:sz w:val="24"/>
          <w:szCs w:val="24"/>
        </w:rPr>
        <w:fldChar w:fldCharType="end"/>
      </w:r>
      <w:r w:rsidR="00DA63D4">
        <w:rPr>
          <w:rFonts w:ascii="Times New Roman" w:hAnsi="Times New Roman" w:cs="Times New Roman"/>
          <w:sz w:val="24"/>
          <w:szCs w:val="24"/>
        </w:rPr>
        <w:t>)</w:t>
      </w:r>
      <w:r w:rsidRPr="000F30CD">
        <w:rPr>
          <w:rFonts w:ascii="Times New Roman" w:hAnsi="Times New Roman" w:cs="Times New Roman"/>
          <w:sz w:val="24"/>
          <w:szCs w:val="24"/>
        </w:rPr>
        <w:t xml:space="preserve">; these are areas with reduced water mixing. The </w:t>
      </w:r>
      <w:r w:rsidR="007533F9">
        <w:rPr>
          <w:rFonts w:ascii="Times New Roman" w:hAnsi="Times New Roman" w:cs="Times New Roman"/>
          <w:sz w:val="24"/>
          <w:szCs w:val="24"/>
        </w:rPr>
        <w:t>datasonde</w:t>
      </w:r>
      <w:r w:rsidRPr="000F30CD">
        <w:rPr>
          <w:rFonts w:ascii="Times New Roman" w:hAnsi="Times New Roman" w:cs="Times New Roman"/>
          <w:sz w:val="24"/>
          <w:szCs w:val="24"/>
        </w:rPr>
        <w:t xml:space="preserve">s record data every 15 minutes for parameters including depth, </w:t>
      </w:r>
      <w:r w:rsidR="00DC44F1">
        <w:rPr>
          <w:rFonts w:ascii="Times New Roman" w:hAnsi="Times New Roman" w:cs="Times New Roman"/>
          <w:noProof/>
          <w:sz w:val="24"/>
          <w:szCs w:val="24"/>
        </w:rPr>
        <mc:AlternateContent>
          <mc:Choice Requires="wpg">
            <w:drawing>
              <wp:anchor distT="0" distB="0" distL="114300" distR="114300" simplePos="0" relativeHeight="251694080" behindDoc="0" locked="0" layoutInCell="1" allowOverlap="1" wp14:anchorId="7BEF8478" wp14:editId="3A91A850">
                <wp:simplePos x="0" y="0"/>
                <wp:positionH relativeFrom="column">
                  <wp:posOffset>323072</wp:posOffset>
                </wp:positionH>
                <wp:positionV relativeFrom="paragraph">
                  <wp:posOffset>1235587</wp:posOffset>
                </wp:positionV>
                <wp:extent cx="4766310" cy="6984460"/>
                <wp:effectExtent l="0" t="0" r="0" b="6985"/>
                <wp:wrapTopAndBottom/>
                <wp:docPr id="67" name="Group 67" descr="Includes CHEVWQMN water quality monitoring, data sonde continuous water quality monitoring, seagrass transect monitoring, rookery monitoring, and tributary monitoring" title="Map of monitoring sites in Estero Bay Aquatic Preserve"/>
                <wp:cNvGraphicFramePr/>
                <a:graphic xmlns:a="http://schemas.openxmlformats.org/drawingml/2006/main">
                  <a:graphicData uri="http://schemas.microsoft.com/office/word/2010/wordprocessingGroup">
                    <wpg:wgp>
                      <wpg:cNvGrpSpPr/>
                      <wpg:grpSpPr>
                        <a:xfrm>
                          <a:off x="0" y="0"/>
                          <a:ext cx="4766310" cy="6984460"/>
                          <a:chOff x="0" y="0"/>
                          <a:chExt cx="4766310" cy="6984638"/>
                        </a:xfrm>
                      </wpg:grpSpPr>
                      <pic:pic xmlns:pic="http://schemas.openxmlformats.org/drawingml/2006/picture">
                        <pic:nvPicPr>
                          <pic:cNvPr id="65" name="Picture 65" descr="\\CAM-64MCPS1\My Documents\RookeryPlanMaps\2015-06-17_EBAPprograms.jpg"/>
                          <pic:cNvPicPr>
                            <a:picLocks noChangeAspect="1"/>
                          </pic:cNvPicPr>
                        </pic:nvPicPr>
                        <pic:blipFill rotWithShape="1">
                          <a:blip r:embed="rId23" cstate="print">
                            <a:extLst>
                              <a:ext uri="{28A0092B-C50C-407E-A947-70E740481C1C}">
                                <a14:useLocalDpi xmlns:a14="http://schemas.microsoft.com/office/drawing/2010/main" val="0"/>
                              </a:ext>
                            </a:extLst>
                          </a:blip>
                          <a:srcRect l="-1103" t="-1057" r="-1103" b="-1057"/>
                          <a:stretch/>
                        </pic:blipFill>
                        <pic:spPr bwMode="auto">
                          <a:xfrm>
                            <a:off x="0" y="0"/>
                            <a:ext cx="4766310" cy="6162675"/>
                          </a:xfrm>
                          <a:prstGeom prst="rect">
                            <a:avLst/>
                          </a:prstGeom>
                          <a:noFill/>
                          <a:ln>
                            <a:noFill/>
                          </a:ln>
                        </pic:spPr>
                      </pic:pic>
                      <wps:wsp>
                        <wps:cNvPr id="66" name="Text Box 66"/>
                        <wps:cNvSpPr txBox="1"/>
                        <wps:spPr>
                          <a:xfrm>
                            <a:off x="0" y="6215379"/>
                            <a:ext cx="4766310" cy="769259"/>
                          </a:xfrm>
                          <a:prstGeom prst="rect">
                            <a:avLst/>
                          </a:prstGeom>
                          <a:solidFill>
                            <a:prstClr val="white"/>
                          </a:solidFill>
                          <a:ln>
                            <a:noFill/>
                          </a:ln>
                          <a:effectLst/>
                        </wps:spPr>
                        <wps:txbx>
                          <w:txbxContent>
                            <w:p w14:paraId="64DC4498" w14:textId="15AB7830" w:rsidR="007533F9" w:rsidRPr="005601C7" w:rsidRDefault="007533F9" w:rsidP="00D764EB">
                              <w:pPr>
                                <w:pStyle w:val="Caption"/>
                                <w:rPr>
                                  <w:rFonts w:cs="Times New Roman"/>
                                  <w:sz w:val="24"/>
                                  <w:szCs w:val="24"/>
                                </w:rPr>
                              </w:pPr>
                              <w:bookmarkStart w:id="35" w:name="_Ref422480406"/>
                              <w:bookmarkStart w:id="36" w:name="_Toc423361512"/>
                              <w:bookmarkStart w:id="37" w:name="_Toc423361577"/>
                              <w:r>
                                <w:t xml:space="preserve">Figure </w:t>
                              </w:r>
                              <w:r>
                                <w:fldChar w:fldCharType="begin"/>
                              </w:r>
                              <w:r>
                                <w:instrText xml:space="preserve"> SEQ Figure \* ARABIC </w:instrText>
                              </w:r>
                              <w:r>
                                <w:fldChar w:fldCharType="separate"/>
                              </w:r>
                              <w:r>
                                <w:rPr>
                                  <w:noProof/>
                                </w:rPr>
                                <w:t>2</w:t>
                              </w:r>
                              <w:r>
                                <w:rPr>
                                  <w:noProof/>
                                </w:rPr>
                                <w:fldChar w:fldCharType="end"/>
                              </w:r>
                              <w:bookmarkEnd w:id="35"/>
                              <w:r>
                                <w:t>: Monitoring sites in EBAP including CHEVWQMN water quality, datasonde water quality, tributary monitoring, rookery monitoring, and seagrass monitoring transects.</w:t>
                              </w:r>
                              <w:bookmarkEnd w:id="36"/>
                              <w:bookmarkEnd w:id="37"/>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7BEF8478" id="Group 67" o:spid="_x0000_s1031" alt="Title: Map of monitoring sites in Estero Bay Aquatic Preserve - Description: Includes CHEVWQMN water quality monitoring, data sonde continuous water quality monitoring, seagrass transect monitoring, rookery monitoring, and tributary monitoring" style="position:absolute;margin-left:25.45pt;margin-top:97.3pt;width:375.3pt;height:549.95pt;z-index:251694080;mso-height-relative:margin" coordsize="47663,6984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">
                <v:shape id="Picture 65" o:spid="_x0000_s1032" type="#_x0000_t75" style="position:absolute;width:47663;height:6162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LWw6LDAAAA2wAAAA8AAABkcnMvZG93bnJldi54bWxEj0FrwkAUhO+C/2F5Qm+6sVSR6BpEWvCQ&#10;g7Veentkn0lM9m26uybpv+8WCj0OM/MNs8tG04qenK8tK1guEhDEhdU1lwquH2/zDQgfkDW2lknB&#10;N3nI9tPJDlNtB36n/hJKESHsU1RQhdClUvqiIoN+YTvi6N2sMxiidKXUDocIN618TpK1NFhzXKiw&#10;o2NFRXN5GAV3Xeauv3ra5F+vgWTefJ5fGqWeZuNhCyLQGP7Df+2TVrBewe+X+APk/g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otbDosMAAADbAAAADwAAAAAAAAAAAAAAAACf&#10;AgAAZHJzL2Rvd25yZXYueG1sUEsFBgAAAAAEAAQA9wAAAI8DAAAAAA==&#10;">
                  <v:imagedata r:id="rId24" o:title="2015-06-17_EBAPprograms" croptop="-693f" cropbottom="-693f" cropleft="-723f" cropright="-723f"/>
                  <v:path arrowok="t"/>
                </v:shape>
                <v:shape id="Text Box 66" o:spid="_x0000_s1033" type="#_x0000_t202" style="position:absolute;top:62153;width:47663;height:76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GazMMA&#10;AADbAAAADwAAAGRycy9kb3ducmV2LnhtbESPzYvCMBTE74L/Q3iCF9FUD0WqUXb9AA/rwQ88P5q3&#10;bdnmpSTR1v/eLAgeh5nfDLNcd6YWD3K+sqxgOklAEOdWV1wouF724zkIH5A11pZJwZM8rFf93hIz&#10;bVs+0eMcChFL2GeooAyhyaT0eUkG/cQ2xNH7tc5giNIVUjtsY7mp5SxJUmmw4rhQYkObkvK/890o&#10;SLfu3p54M9pedz94bIrZ7ft5U2o46L4WIAJ14RN+0wcduRT+v8QfIF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YGazMMAAADbAAAADwAAAAAAAAAAAAAAAACYAgAAZHJzL2Rv&#10;d25yZXYueG1sUEsFBgAAAAAEAAQA9QAAAIgDAAAAAA==&#10;" stroked="f">
                  <v:textbox inset="0,0,0,0">
                    <w:txbxContent>
                      <w:p w14:paraId="64DC4498" w14:textId="15AB7830" w:rsidR="007533F9" w:rsidRPr="005601C7" w:rsidRDefault="007533F9" w:rsidP="00D764EB">
                        <w:pPr>
                          <w:pStyle w:val="Caption"/>
                          <w:rPr>
                            <w:rFonts w:cs="Times New Roman"/>
                            <w:sz w:val="24"/>
                            <w:szCs w:val="24"/>
                          </w:rPr>
                        </w:pPr>
                        <w:bookmarkStart w:id="38" w:name="_Ref422480406"/>
                        <w:bookmarkStart w:id="39" w:name="_Toc423361512"/>
                        <w:bookmarkStart w:id="40" w:name="_Toc423361577"/>
                        <w:r>
                          <w:t xml:space="preserve">Figure </w:t>
                        </w:r>
                        <w:r>
                          <w:fldChar w:fldCharType="begin"/>
                        </w:r>
                        <w:r>
                          <w:instrText xml:space="preserve"> SEQ Figure \* ARABIC </w:instrText>
                        </w:r>
                        <w:r>
                          <w:fldChar w:fldCharType="separate"/>
                        </w:r>
                        <w:r>
                          <w:rPr>
                            <w:noProof/>
                          </w:rPr>
                          <w:t>2</w:t>
                        </w:r>
                        <w:r>
                          <w:rPr>
                            <w:noProof/>
                          </w:rPr>
                          <w:fldChar w:fldCharType="end"/>
                        </w:r>
                        <w:bookmarkEnd w:id="38"/>
                        <w:r>
                          <w:t>: Monitoring sites in EBAP including CHEVWQMN water quality, datasonde water quality, tributary monitoring, rookery monitoring, and seagrass monitoring transects.</w:t>
                        </w:r>
                        <w:bookmarkEnd w:id="39"/>
                        <w:bookmarkEnd w:id="40"/>
                      </w:p>
                    </w:txbxContent>
                  </v:textbox>
                </v:shape>
                <w10:wrap type="topAndBottom"/>
              </v:group>
            </w:pict>
          </mc:Fallback>
        </mc:AlternateContent>
      </w:r>
      <w:r w:rsidRPr="000F30CD">
        <w:rPr>
          <w:rFonts w:ascii="Times New Roman" w:hAnsi="Times New Roman" w:cs="Times New Roman"/>
          <w:sz w:val="24"/>
          <w:szCs w:val="24"/>
        </w:rPr>
        <w:t>temperature, salinity, specific conductance, pH, DO, and turbidity.</w:t>
      </w:r>
    </w:p>
    <w:p w14:paraId="71A8653A" w14:textId="77777777" w:rsidR="005C48D0" w:rsidRPr="000F30CD" w:rsidRDefault="005C48D0" w:rsidP="00982148">
      <w:pPr>
        <w:pStyle w:val="Heading3"/>
        <w:numPr>
          <w:ilvl w:val="2"/>
          <w:numId w:val="30"/>
        </w:numPr>
        <w:spacing w:line="360" w:lineRule="auto"/>
        <w:rPr>
          <w:rFonts w:ascii="Times New Roman" w:hAnsi="Times New Roman" w:cs="Times New Roman"/>
          <w:bdr w:val="nil"/>
        </w:rPr>
      </w:pPr>
      <w:bookmarkStart w:id="41" w:name="_Toc423360870"/>
      <w:r w:rsidRPr="000F30CD">
        <w:rPr>
          <w:rFonts w:ascii="Times New Roman" w:hAnsi="Times New Roman" w:cs="Times New Roman"/>
          <w:bdr w:val="nil"/>
        </w:rPr>
        <w:lastRenderedPageBreak/>
        <w:t>Seagrass Monitoring</w:t>
      </w:r>
      <w:bookmarkEnd w:id="41"/>
    </w:p>
    <w:p w14:paraId="6440680A" w14:textId="629C4104" w:rsidR="005C48D0" w:rsidRPr="000F30CD" w:rsidRDefault="005C48D0" w:rsidP="00982148">
      <w:pPr>
        <w:spacing w:line="360" w:lineRule="auto"/>
        <w:rPr>
          <w:rFonts w:ascii="Times New Roman" w:hAnsi="Times New Roman" w:cs="Times New Roman"/>
          <w:sz w:val="24"/>
          <w:szCs w:val="24"/>
        </w:rPr>
      </w:pPr>
      <w:r w:rsidRPr="000F30CD">
        <w:rPr>
          <w:rFonts w:ascii="Times New Roman" w:hAnsi="Times New Roman" w:cs="Times New Roman"/>
          <w:sz w:val="24"/>
          <w:szCs w:val="24"/>
        </w:rPr>
        <w:t xml:space="preserve">There are five transects throughout the bay used to monitor seagrass; these were chosen to reflect the conditions at various locations within the preserve </w:t>
      </w:r>
      <w:r w:rsidR="00982148">
        <w:rPr>
          <w:rFonts w:ascii="Times New Roman" w:hAnsi="Times New Roman" w:cs="Times New Roman"/>
          <w:sz w:val="24"/>
          <w:szCs w:val="24"/>
        </w:rPr>
        <w:t>(</w:t>
      </w:r>
      <w:r w:rsidR="00982148">
        <w:rPr>
          <w:rFonts w:ascii="Times New Roman" w:hAnsi="Times New Roman" w:cs="Times New Roman"/>
          <w:sz w:val="24"/>
          <w:szCs w:val="24"/>
        </w:rPr>
        <w:fldChar w:fldCharType="begin"/>
      </w:r>
      <w:r w:rsidR="00982148">
        <w:rPr>
          <w:rFonts w:ascii="Times New Roman" w:hAnsi="Times New Roman" w:cs="Times New Roman"/>
          <w:sz w:val="24"/>
          <w:szCs w:val="24"/>
        </w:rPr>
        <w:instrText xml:space="preserve"> REF _Ref422480406 \h  \* MERGEFORMAT </w:instrText>
      </w:r>
      <w:r w:rsidR="00982148">
        <w:rPr>
          <w:rFonts w:ascii="Times New Roman" w:hAnsi="Times New Roman" w:cs="Times New Roman"/>
          <w:sz w:val="24"/>
          <w:szCs w:val="24"/>
        </w:rPr>
      </w:r>
      <w:r w:rsidR="00982148">
        <w:rPr>
          <w:rFonts w:ascii="Times New Roman" w:hAnsi="Times New Roman" w:cs="Times New Roman"/>
          <w:sz w:val="24"/>
          <w:szCs w:val="24"/>
        </w:rPr>
        <w:fldChar w:fldCharType="separate"/>
      </w:r>
      <w:r w:rsidR="00982148" w:rsidRPr="00982148">
        <w:rPr>
          <w:rFonts w:ascii="Times New Roman" w:hAnsi="Times New Roman" w:cs="Times New Roman"/>
          <w:sz w:val="24"/>
          <w:szCs w:val="24"/>
        </w:rPr>
        <w:t>Figure 2</w:t>
      </w:r>
      <w:r w:rsidR="00982148">
        <w:rPr>
          <w:rFonts w:ascii="Times New Roman" w:hAnsi="Times New Roman" w:cs="Times New Roman"/>
          <w:sz w:val="24"/>
          <w:szCs w:val="24"/>
        </w:rPr>
        <w:fldChar w:fldCharType="end"/>
      </w:r>
      <w:r w:rsidRPr="000F30CD">
        <w:rPr>
          <w:rFonts w:ascii="Times New Roman" w:hAnsi="Times New Roman" w:cs="Times New Roman"/>
          <w:sz w:val="24"/>
          <w:szCs w:val="24"/>
        </w:rPr>
        <w:t>).</w:t>
      </w:r>
      <w:r w:rsidR="007E509D">
        <w:rPr>
          <w:rFonts w:ascii="Times New Roman" w:hAnsi="Times New Roman" w:cs="Times New Roman"/>
          <w:sz w:val="24"/>
          <w:szCs w:val="24"/>
        </w:rPr>
        <w:t xml:space="preserve"> </w:t>
      </w:r>
      <w:r w:rsidRPr="000F30CD">
        <w:rPr>
          <w:rFonts w:ascii="Times New Roman" w:hAnsi="Times New Roman" w:cs="Times New Roman"/>
          <w:sz w:val="24"/>
          <w:szCs w:val="24"/>
        </w:rPr>
        <w:t>These transects are monitored twice a year—once in the summer, growing season and again in the winter, dormant season. This allows the data collection to coincide with the yearly minimum and maximum seagrass densities.</w:t>
      </w:r>
      <w:r w:rsidR="007E509D">
        <w:rPr>
          <w:rFonts w:ascii="Times New Roman" w:hAnsi="Times New Roman" w:cs="Times New Roman"/>
          <w:sz w:val="24"/>
          <w:szCs w:val="24"/>
        </w:rPr>
        <w:t xml:space="preserve"> </w:t>
      </w:r>
      <w:r w:rsidRPr="000F30CD">
        <w:rPr>
          <w:rFonts w:ascii="Times New Roman" w:hAnsi="Times New Roman" w:cs="Times New Roman"/>
          <w:sz w:val="24"/>
          <w:szCs w:val="24"/>
        </w:rPr>
        <w:t xml:space="preserve">The transect lengths at each of the sites vary from 100 meters to </w:t>
      </w:r>
      <w:r w:rsidR="00121FE6">
        <w:rPr>
          <w:rFonts w:ascii="Times New Roman" w:hAnsi="Times New Roman" w:cs="Times New Roman"/>
          <w:sz w:val="24"/>
          <w:szCs w:val="24"/>
        </w:rPr>
        <w:t>more than</w:t>
      </w:r>
      <w:r w:rsidR="00121FE6" w:rsidRPr="000F30CD">
        <w:rPr>
          <w:rFonts w:ascii="Times New Roman" w:hAnsi="Times New Roman" w:cs="Times New Roman"/>
          <w:sz w:val="24"/>
          <w:szCs w:val="24"/>
        </w:rPr>
        <w:t xml:space="preserve"> </w:t>
      </w:r>
      <w:r w:rsidRPr="000F30CD">
        <w:rPr>
          <w:rFonts w:ascii="Times New Roman" w:hAnsi="Times New Roman" w:cs="Times New Roman"/>
          <w:sz w:val="24"/>
          <w:szCs w:val="24"/>
        </w:rPr>
        <w:t>400 meters. Most of the transect lines begin on the shoreward side of the seagrass bed and they are tagged with flagging tape; one of the transects falls between two channel markers.</w:t>
      </w:r>
      <w:r w:rsidR="007E509D">
        <w:rPr>
          <w:rFonts w:ascii="Times New Roman" w:hAnsi="Times New Roman" w:cs="Times New Roman"/>
          <w:sz w:val="24"/>
          <w:szCs w:val="24"/>
        </w:rPr>
        <w:t xml:space="preserve"> </w:t>
      </w:r>
    </w:p>
    <w:p w14:paraId="15E43F25" w14:textId="1F7718D6" w:rsidR="005C48D0" w:rsidRPr="000F30CD" w:rsidRDefault="005C48D0" w:rsidP="00982148">
      <w:pPr>
        <w:spacing w:line="360" w:lineRule="auto"/>
        <w:rPr>
          <w:rFonts w:ascii="Times New Roman" w:hAnsi="Times New Roman" w:cs="Times New Roman"/>
          <w:sz w:val="24"/>
          <w:szCs w:val="24"/>
        </w:rPr>
      </w:pPr>
      <w:r w:rsidRPr="000F30CD">
        <w:rPr>
          <w:rFonts w:ascii="Times New Roman" w:hAnsi="Times New Roman" w:cs="Times New Roman"/>
          <w:sz w:val="24"/>
          <w:szCs w:val="24"/>
        </w:rPr>
        <w:t>Data is collected every 50 meters along the transect, or every 10 meters depending on the total length of the transect.</w:t>
      </w:r>
      <w:r w:rsidR="007E509D">
        <w:rPr>
          <w:rFonts w:ascii="Times New Roman" w:hAnsi="Times New Roman" w:cs="Times New Roman"/>
          <w:sz w:val="24"/>
          <w:szCs w:val="24"/>
        </w:rPr>
        <w:t xml:space="preserve"> </w:t>
      </w:r>
      <w:r w:rsidRPr="000F30CD">
        <w:rPr>
          <w:rFonts w:ascii="Times New Roman" w:hAnsi="Times New Roman" w:cs="Times New Roman"/>
          <w:sz w:val="24"/>
          <w:szCs w:val="24"/>
        </w:rPr>
        <w:t xml:space="preserve">The parameters recorded at each station along the transect include the distance from the transect, shore, time, water depth, sediment type, epiphytic type and density, blade lengths, species present, species abundance, total abundance, shoot count, and any additional comments. The Braun-Blanquet (BB) method, a rapid, visual assessment of seagrass abundance, is used to estimate the total and individual percent coverage. </w:t>
      </w:r>
    </w:p>
    <w:p w14:paraId="70573D6A" w14:textId="4BFE3050" w:rsidR="005C48D0" w:rsidRPr="000F30CD" w:rsidRDefault="005C48D0" w:rsidP="00982148">
      <w:pPr>
        <w:spacing w:line="360" w:lineRule="auto"/>
        <w:rPr>
          <w:rFonts w:ascii="Times New Roman" w:hAnsi="Times New Roman" w:cs="Times New Roman"/>
          <w:sz w:val="24"/>
          <w:szCs w:val="24"/>
        </w:rPr>
      </w:pPr>
      <w:r w:rsidRPr="000F30CD">
        <w:rPr>
          <w:rFonts w:ascii="Times New Roman" w:hAnsi="Times New Roman" w:cs="Times New Roman"/>
          <w:sz w:val="24"/>
          <w:szCs w:val="24"/>
        </w:rPr>
        <w:t>For the most recent analysis of EBAP seagrass monitoring data, variations in seagrass coverage, expressed as growing season total SAV abundance BB score, as a function of sampling location was analyzed using the Chi-squared test. Temporal trend analysis was conducted using Kendall tau (</w:t>
      </w:r>
      <w:r w:rsidRPr="000F30CD">
        <w:rPr>
          <w:rFonts w:ascii="Times New Roman" w:hAnsi="Times New Roman" w:cs="Times New Roman"/>
          <w:sz w:val="24"/>
          <w:szCs w:val="24"/>
        </w:rPr>
        <w:sym w:font="Symbol" w:char="F074"/>
      </w:r>
      <w:r w:rsidRPr="000F30CD">
        <w:rPr>
          <w:rFonts w:ascii="Times New Roman" w:hAnsi="Times New Roman" w:cs="Times New Roman"/>
          <w:sz w:val="24"/>
          <w:szCs w:val="24"/>
        </w:rPr>
        <w:t>) correlation analysis with mean growing season total SAV abundance BB scores and year as variables. Both regional (i.e. bay-wide) and site specific correlation trend analyses were performed.</w:t>
      </w:r>
      <w:r w:rsidRPr="000F30CD">
        <w:rPr>
          <w:rStyle w:val="FootnoteReference"/>
          <w:rFonts w:ascii="Times New Roman" w:hAnsi="Times New Roman" w:cs="Times New Roman"/>
          <w:sz w:val="24"/>
          <w:szCs w:val="24"/>
        </w:rPr>
        <w:footnoteReference w:id="2"/>
      </w:r>
      <w:r w:rsidRPr="000F30CD">
        <w:rPr>
          <w:rFonts w:ascii="Times New Roman" w:hAnsi="Times New Roman" w:cs="Times New Roman"/>
          <w:sz w:val="24"/>
          <w:szCs w:val="24"/>
        </w:rPr>
        <w:t xml:space="preserve"> Regionally, growing season seagrass coverage has significantly declined during the eight year monitoring period (Figure 3; </w:t>
      </w:r>
      <w:r w:rsidRPr="000F30CD">
        <w:rPr>
          <w:rFonts w:ascii="Times New Roman" w:hAnsi="Times New Roman" w:cs="Times New Roman"/>
          <w:sz w:val="24"/>
          <w:szCs w:val="24"/>
        </w:rPr>
        <w:sym w:font="Symbol" w:char="F074"/>
      </w:r>
      <w:r w:rsidRPr="000F30CD">
        <w:rPr>
          <w:rFonts w:ascii="Times New Roman" w:hAnsi="Times New Roman" w:cs="Times New Roman"/>
          <w:sz w:val="24"/>
          <w:szCs w:val="24"/>
        </w:rPr>
        <w:t xml:space="preserve"> = -0.64, N = 8, </w:t>
      </w:r>
      <w:r w:rsidRPr="000F30CD">
        <w:rPr>
          <w:rFonts w:ascii="Times New Roman" w:hAnsi="Times New Roman" w:cs="Times New Roman"/>
          <w:sz w:val="24"/>
          <w:szCs w:val="24"/>
        </w:rPr>
        <w:sym w:font="Symbol" w:char="F072"/>
      </w:r>
      <w:r w:rsidRPr="000F30CD">
        <w:rPr>
          <w:rFonts w:ascii="Times New Roman" w:hAnsi="Times New Roman" w:cs="Times New Roman"/>
          <w:sz w:val="24"/>
          <w:szCs w:val="24"/>
        </w:rPr>
        <w:t>&lt;0.05). A more detailed description of the seagrass monitoring data analysis can be found in the EBAP Seagrass Protection and Restoration plan (2015).</w:t>
      </w:r>
    </w:p>
    <w:p w14:paraId="5DDBF694" w14:textId="77777777" w:rsidR="005C48D0" w:rsidRPr="000F30CD" w:rsidRDefault="005C48D0" w:rsidP="00982148">
      <w:pPr>
        <w:pStyle w:val="Heading3"/>
        <w:numPr>
          <w:ilvl w:val="2"/>
          <w:numId w:val="30"/>
        </w:numPr>
        <w:spacing w:line="360" w:lineRule="auto"/>
        <w:rPr>
          <w:rFonts w:ascii="Times New Roman" w:hAnsi="Times New Roman" w:cs="Times New Roman"/>
          <w:bdr w:val="nil"/>
        </w:rPr>
      </w:pPr>
      <w:bookmarkStart w:id="42" w:name="_Toc423360871"/>
      <w:r w:rsidRPr="000F30CD">
        <w:rPr>
          <w:rFonts w:ascii="Times New Roman" w:hAnsi="Times New Roman" w:cs="Times New Roman"/>
          <w:bdr w:val="nil"/>
        </w:rPr>
        <w:t>Oyster Mapping and Monitoring</w:t>
      </w:r>
      <w:bookmarkEnd w:id="42"/>
    </w:p>
    <w:p w14:paraId="5A8F7B55" w14:textId="3700902D" w:rsidR="005C48D0" w:rsidRPr="000F30CD" w:rsidRDefault="00A838F8" w:rsidP="00982148">
      <w:pPr>
        <w:spacing w:line="360" w:lineRule="auto"/>
        <w:rPr>
          <w:rFonts w:ascii="Times New Roman" w:hAnsi="Times New Roman" w:cs="Times New Roman"/>
          <w:sz w:val="24"/>
          <w:szCs w:val="24"/>
        </w:rPr>
      </w:pPr>
      <w:r w:rsidRPr="000F30CD">
        <w:rPr>
          <w:rFonts w:ascii="Times New Roman" w:hAnsi="Times New Roman" w:cs="Times New Roman"/>
          <w:sz w:val="24"/>
          <w:szCs w:val="24"/>
        </w:rPr>
        <w:t>A lack of oyster field mapping was identified as a data gap by CHNEP in 2012.</w:t>
      </w:r>
      <w:r w:rsidR="007E509D">
        <w:rPr>
          <w:rFonts w:ascii="Times New Roman" w:hAnsi="Times New Roman" w:cs="Times New Roman"/>
          <w:sz w:val="24"/>
          <w:szCs w:val="24"/>
        </w:rPr>
        <w:t xml:space="preserve"> </w:t>
      </w:r>
      <w:r w:rsidRPr="000F30CD">
        <w:rPr>
          <w:rFonts w:ascii="Times New Roman" w:hAnsi="Times New Roman" w:cs="Times New Roman"/>
          <w:sz w:val="24"/>
          <w:szCs w:val="24"/>
        </w:rPr>
        <w:t xml:space="preserve">For this reason, </w:t>
      </w:r>
      <w:r w:rsidR="005C48D0" w:rsidRPr="000F30CD">
        <w:rPr>
          <w:rFonts w:ascii="Times New Roman" w:hAnsi="Times New Roman" w:cs="Times New Roman"/>
          <w:sz w:val="24"/>
          <w:szCs w:val="24"/>
        </w:rPr>
        <w:t>Intertidal oyster bars throughout the bay are</w:t>
      </w:r>
      <w:r w:rsidRPr="000F30CD">
        <w:rPr>
          <w:rFonts w:ascii="Times New Roman" w:hAnsi="Times New Roman" w:cs="Times New Roman"/>
          <w:sz w:val="24"/>
          <w:szCs w:val="24"/>
        </w:rPr>
        <w:t xml:space="preserve"> currently</w:t>
      </w:r>
      <w:r w:rsidR="005C48D0" w:rsidRPr="000F30CD">
        <w:rPr>
          <w:rFonts w:ascii="Times New Roman" w:hAnsi="Times New Roman" w:cs="Times New Roman"/>
          <w:sz w:val="24"/>
          <w:szCs w:val="24"/>
        </w:rPr>
        <w:t xml:space="preserve"> being mapped. EBAP staff walk along the edge of each intertidal oyster bed utilizing a Trimble GPS device to map the perimeter. Mangrove areas within an oyster bed are also delineated. Oyster health is monitored using a </w:t>
      </w:r>
      <w:r w:rsidR="005C48D0" w:rsidRPr="000F30CD">
        <w:rPr>
          <w:rFonts w:ascii="Times New Roman" w:hAnsi="Times New Roman" w:cs="Times New Roman"/>
          <w:sz w:val="24"/>
          <w:szCs w:val="24"/>
        </w:rPr>
        <w:lastRenderedPageBreak/>
        <w:t>quadrat that measures ¼ m x ¼ m.</w:t>
      </w:r>
      <w:r w:rsidR="007E509D">
        <w:rPr>
          <w:rFonts w:ascii="Times New Roman" w:hAnsi="Times New Roman" w:cs="Times New Roman"/>
          <w:sz w:val="24"/>
          <w:szCs w:val="24"/>
        </w:rPr>
        <w:t xml:space="preserve"> </w:t>
      </w:r>
      <w:r w:rsidR="005C48D0" w:rsidRPr="000F30CD">
        <w:rPr>
          <w:rFonts w:ascii="Times New Roman" w:hAnsi="Times New Roman" w:cs="Times New Roman"/>
          <w:sz w:val="24"/>
          <w:szCs w:val="24"/>
        </w:rPr>
        <w:t xml:space="preserve">All oysters that fall within the quadrat are measured with calipers, and the length (mm) of live oysters is recorded. To date, EBAP has documented an average of 742 live oysters per meter. </w:t>
      </w:r>
    </w:p>
    <w:p w14:paraId="4D7B577A" w14:textId="3143F093" w:rsidR="005C48D0" w:rsidRPr="000F30CD" w:rsidRDefault="00CA68FD" w:rsidP="00982148">
      <w:pPr>
        <w:pStyle w:val="Heading3"/>
        <w:numPr>
          <w:ilvl w:val="2"/>
          <w:numId w:val="30"/>
        </w:numPr>
        <w:spacing w:line="360" w:lineRule="auto"/>
        <w:rPr>
          <w:rFonts w:ascii="Times New Roman" w:hAnsi="Times New Roman" w:cs="Times New Roman"/>
          <w:bdr w:val="nil"/>
        </w:rPr>
      </w:pPr>
      <w:bookmarkStart w:id="43" w:name="_Toc423360872"/>
      <w:r w:rsidRPr="000F30CD">
        <w:rPr>
          <w:rFonts w:ascii="Times New Roman" w:hAnsi="Times New Roman" w:cs="Times New Roman"/>
          <w:bdr w:val="nil"/>
        </w:rPr>
        <w:t xml:space="preserve">Saltmarsh </w:t>
      </w:r>
      <w:r w:rsidR="00AF30CB" w:rsidRPr="000F30CD">
        <w:rPr>
          <w:rFonts w:ascii="Times New Roman" w:hAnsi="Times New Roman" w:cs="Times New Roman"/>
          <w:bdr w:val="nil"/>
        </w:rPr>
        <w:t xml:space="preserve">and </w:t>
      </w:r>
      <w:r w:rsidR="005C48D0" w:rsidRPr="000F30CD">
        <w:rPr>
          <w:rFonts w:ascii="Times New Roman" w:hAnsi="Times New Roman" w:cs="Times New Roman"/>
          <w:bdr w:val="nil"/>
        </w:rPr>
        <w:t>Mangrove Mapping</w:t>
      </w:r>
      <w:bookmarkEnd w:id="43"/>
      <w:r w:rsidRPr="000F30CD">
        <w:rPr>
          <w:rFonts w:ascii="Times New Roman" w:hAnsi="Times New Roman" w:cs="Times New Roman"/>
          <w:bdr w:val="nil"/>
        </w:rPr>
        <w:t xml:space="preserve"> </w:t>
      </w:r>
    </w:p>
    <w:p w14:paraId="780AE6C0" w14:textId="19D66343" w:rsidR="00D764EB" w:rsidRDefault="00CD0E2D" w:rsidP="00982148">
      <w:pPr>
        <w:spacing w:line="360" w:lineRule="auto"/>
        <w:rPr>
          <w:rFonts w:ascii="Times New Roman" w:hAnsi="Times New Roman" w:cs="Times New Roman"/>
          <w:sz w:val="24"/>
          <w:szCs w:val="24"/>
        </w:rPr>
      </w:pPr>
      <w:r w:rsidRPr="000F30CD">
        <w:rPr>
          <w:rFonts w:ascii="Times New Roman" w:hAnsi="Times New Roman" w:cs="Times New Roman"/>
          <w:sz w:val="24"/>
          <w:szCs w:val="24"/>
        </w:rPr>
        <w:t>In 2012,</w:t>
      </w:r>
      <w:r w:rsidR="00AF30CB" w:rsidRPr="000F30CD">
        <w:rPr>
          <w:rFonts w:ascii="Times New Roman" w:hAnsi="Times New Roman" w:cs="Times New Roman"/>
          <w:sz w:val="24"/>
          <w:szCs w:val="24"/>
        </w:rPr>
        <w:t xml:space="preserve"> South West Florida Regional Planning Council </w:t>
      </w:r>
      <w:r w:rsidRPr="000F30CD">
        <w:rPr>
          <w:rFonts w:ascii="Times New Roman" w:hAnsi="Times New Roman" w:cs="Times New Roman"/>
          <w:sz w:val="24"/>
          <w:szCs w:val="24"/>
        </w:rPr>
        <w:t xml:space="preserve">conducted an inventory study to determine the extent of salt marshes throughout the CHNEP study area. There was a total of </w:t>
      </w:r>
      <w:r w:rsidR="00AF30CB" w:rsidRPr="000F30CD">
        <w:rPr>
          <w:rFonts w:ascii="Times New Roman" w:hAnsi="Times New Roman" w:cs="Times New Roman"/>
          <w:sz w:val="24"/>
          <w:szCs w:val="24"/>
        </w:rPr>
        <w:t xml:space="preserve">14,856.18 acres </w:t>
      </w:r>
      <w:r w:rsidR="00633820" w:rsidRPr="000F30CD">
        <w:rPr>
          <w:rFonts w:ascii="Times New Roman" w:hAnsi="Times New Roman" w:cs="Times New Roman"/>
          <w:sz w:val="24"/>
          <w:szCs w:val="24"/>
        </w:rPr>
        <w:t xml:space="preserve">of salt marsh </w:t>
      </w:r>
      <w:r w:rsidR="00AF30CB" w:rsidRPr="000F30CD">
        <w:rPr>
          <w:rFonts w:ascii="Times New Roman" w:hAnsi="Times New Roman" w:cs="Times New Roman"/>
          <w:sz w:val="24"/>
          <w:szCs w:val="24"/>
        </w:rPr>
        <w:t>with</w:t>
      </w:r>
      <w:r w:rsidR="00633820" w:rsidRPr="000F30CD">
        <w:rPr>
          <w:rFonts w:ascii="Times New Roman" w:hAnsi="Times New Roman" w:cs="Times New Roman"/>
          <w:sz w:val="24"/>
          <w:szCs w:val="24"/>
        </w:rPr>
        <w:t>in the CHNEP boundary</w:t>
      </w:r>
      <w:r w:rsidR="00AF30CB" w:rsidRPr="000F30CD">
        <w:rPr>
          <w:rFonts w:ascii="Times New Roman" w:hAnsi="Times New Roman" w:cs="Times New Roman"/>
          <w:sz w:val="24"/>
          <w:szCs w:val="24"/>
        </w:rPr>
        <w:t>; this included 2,773.92 acres of salt marsh in Estero Bay (Beever</w:t>
      </w:r>
      <w:r w:rsidR="00293876">
        <w:rPr>
          <w:rFonts w:ascii="Times New Roman" w:hAnsi="Times New Roman" w:cs="Times New Roman"/>
          <w:sz w:val="24"/>
          <w:szCs w:val="24"/>
        </w:rPr>
        <w:t>, Gray, Beever, Cobb, &amp; Walker</w:t>
      </w:r>
      <w:r w:rsidR="00AF30CB" w:rsidRPr="000F30CD">
        <w:rPr>
          <w:rFonts w:ascii="Times New Roman" w:hAnsi="Times New Roman" w:cs="Times New Roman"/>
          <w:sz w:val="24"/>
          <w:szCs w:val="24"/>
        </w:rPr>
        <w:t>, 2012).</w:t>
      </w:r>
      <w:r w:rsidR="007E509D">
        <w:rPr>
          <w:rFonts w:ascii="Times New Roman" w:hAnsi="Times New Roman" w:cs="Times New Roman"/>
          <w:sz w:val="24"/>
          <w:szCs w:val="24"/>
        </w:rPr>
        <w:t xml:space="preserve"> </w:t>
      </w:r>
    </w:p>
    <w:p w14:paraId="0FD7B6DE" w14:textId="2E254FAA" w:rsidR="005C48D0" w:rsidRPr="000F30CD" w:rsidRDefault="005C48D0" w:rsidP="00982148">
      <w:pPr>
        <w:spacing w:line="360" w:lineRule="auto"/>
        <w:rPr>
          <w:rFonts w:ascii="Times New Roman" w:hAnsi="Times New Roman" w:cs="Times New Roman"/>
          <w:sz w:val="24"/>
          <w:szCs w:val="24"/>
        </w:rPr>
      </w:pPr>
      <w:r w:rsidRPr="000F30CD">
        <w:rPr>
          <w:rFonts w:ascii="Times New Roman" w:hAnsi="Times New Roman" w:cs="Times New Roman"/>
          <w:sz w:val="24"/>
          <w:szCs w:val="24"/>
        </w:rPr>
        <w:t>Sudden and chronic mangrove die-offs of mangroves can be common in Florida. Most of these are small and attributed to natural events. Larger mortality areas are a greater concern, and these can cover often covering hundreds</w:t>
      </w:r>
      <w:r w:rsidRPr="000F30CD">
        <w:rPr>
          <w:rFonts w:ascii="Times New Roman" w:hAnsi="Times New Roman" w:cs="Times New Roman"/>
        </w:rPr>
        <w:t xml:space="preserve"> </w:t>
      </w:r>
      <w:r w:rsidRPr="000F30CD">
        <w:rPr>
          <w:rFonts w:ascii="Times New Roman" w:hAnsi="Times New Roman" w:cs="Times New Roman"/>
          <w:sz w:val="24"/>
          <w:szCs w:val="24"/>
        </w:rPr>
        <w:t xml:space="preserve">of acres. Adjacent areas to these die offs often show signs of stress and long term trends indicate little or no natural recovery </w:t>
      </w:r>
      <w:r w:rsidR="007533F9">
        <w:rPr>
          <w:rFonts w:ascii="Times New Roman" w:hAnsi="Times New Roman" w:cs="Times New Roman"/>
          <w:sz w:val="24"/>
          <w:szCs w:val="24"/>
        </w:rPr>
        <w:t>(</w:t>
      </w:r>
      <w:r w:rsidR="00477CFD">
        <w:rPr>
          <w:rFonts w:ascii="Times New Roman" w:hAnsi="Times New Roman" w:cs="Times New Roman"/>
          <w:sz w:val="24"/>
          <w:szCs w:val="24"/>
        </w:rPr>
        <w:t>USEPA Grant, 2014</w:t>
      </w:r>
      <w:r w:rsidRPr="000F30CD">
        <w:rPr>
          <w:rFonts w:ascii="Times New Roman" w:hAnsi="Times New Roman" w:cs="Times New Roman"/>
          <w:sz w:val="24"/>
          <w:szCs w:val="24"/>
        </w:rPr>
        <w:t xml:space="preserve">). </w:t>
      </w:r>
      <w:r w:rsidR="00477CFD">
        <w:rPr>
          <w:rFonts w:ascii="Times New Roman" w:hAnsi="Times New Roman" w:cs="Times New Roman"/>
          <w:sz w:val="24"/>
          <w:szCs w:val="24"/>
        </w:rPr>
        <w:t xml:space="preserve">The </w:t>
      </w:r>
      <w:r w:rsidRPr="000F30CD">
        <w:rPr>
          <w:rFonts w:ascii="Times New Roman" w:hAnsi="Times New Roman" w:cs="Times New Roman"/>
          <w:sz w:val="24"/>
          <w:szCs w:val="24"/>
        </w:rPr>
        <w:t xml:space="preserve">events </w:t>
      </w:r>
      <w:r w:rsidR="00477CFD">
        <w:rPr>
          <w:rFonts w:ascii="Times New Roman" w:hAnsi="Times New Roman" w:cs="Times New Roman"/>
          <w:sz w:val="24"/>
          <w:szCs w:val="24"/>
        </w:rPr>
        <w:t xml:space="preserve">are known </w:t>
      </w:r>
      <w:r w:rsidRPr="000F30CD">
        <w:rPr>
          <w:rFonts w:ascii="Times New Roman" w:hAnsi="Times New Roman" w:cs="Times New Roman"/>
          <w:sz w:val="24"/>
          <w:szCs w:val="24"/>
        </w:rPr>
        <w:t>as “mangrove forest heart attacks.” There are two projects working on mangrove mapping and health within Estero Bay.</w:t>
      </w:r>
      <w:r w:rsidR="007E509D">
        <w:rPr>
          <w:rFonts w:ascii="Times New Roman" w:hAnsi="Times New Roman" w:cs="Times New Roman"/>
          <w:sz w:val="24"/>
          <w:szCs w:val="24"/>
        </w:rPr>
        <w:t xml:space="preserve"> </w:t>
      </w:r>
    </w:p>
    <w:p w14:paraId="618F2A6E" w14:textId="549948D2" w:rsidR="005C48D0" w:rsidRPr="000F30CD" w:rsidRDefault="005C48D0" w:rsidP="00982148">
      <w:pPr>
        <w:spacing w:line="360" w:lineRule="auto"/>
        <w:rPr>
          <w:rFonts w:ascii="Times New Roman" w:hAnsi="Times New Roman" w:cs="Times New Roman"/>
          <w:sz w:val="24"/>
          <w:szCs w:val="24"/>
        </w:rPr>
      </w:pPr>
      <w:r w:rsidRPr="000F30CD">
        <w:rPr>
          <w:rFonts w:ascii="Times New Roman" w:hAnsi="Times New Roman" w:cs="Times New Roman"/>
          <w:sz w:val="24"/>
          <w:szCs w:val="24"/>
        </w:rPr>
        <w:t>There is a collaborative effort among the University of Virginia, DEP, United States Fish and Wildlife Service, and Sanibel Captiva Conservation Foundation to describe the spatial distribution of mangrove communities in southwest Florida, assess the impacts of mangrove biological activity on adjoining subaqueous soils, and understand the effects of mangrove mortality on soil health</w:t>
      </w:r>
      <w:r w:rsidR="001434F5">
        <w:rPr>
          <w:rFonts w:ascii="Times New Roman" w:hAnsi="Times New Roman" w:cs="Times New Roman"/>
          <w:sz w:val="24"/>
          <w:szCs w:val="24"/>
        </w:rPr>
        <w:t xml:space="preserve"> (Neafsey, 2015)</w:t>
      </w:r>
      <w:r w:rsidRPr="000F30CD">
        <w:rPr>
          <w:rFonts w:ascii="Times New Roman" w:hAnsi="Times New Roman" w:cs="Times New Roman"/>
          <w:sz w:val="24"/>
          <w:szCs w:val="24"/>
        </w:rPr>
        <w:t>. For this project, mangroves will be inventoried using a combination of active remote sensing, digital image processing and interpretation, and ground-based surveys. This will aid in producing two-dimensional and three-dimensional distribution maps of species within the study area and estimates of biomass for each species. The interaction between mangrove species and subaqueous soils will be measured by assessing significant differences between the soils underneath, bordering and far away from them. From this data there are several expected products including maps of soil properties adjoining mangrove ecosystems, visualizations of soil properties by depth, and soil property prediction models for the region’s subaqueous soils.</w:t>
      </w:r>
    </w:p>
    <w:p w14:paraId="4C5B9840" w14:textId="3F181D04" w:rsidR="005C48D0" w:rsidRPr="000F30CD" w:rsidRDefault="005C48D0" w:rsidP="00982148">
      <w:pPr>
        <w:spacing w:line="360" w:lineRule="auto"/>
        <w:rPr>
          <w:rFonts w:ascii="Times New Roman" w:hAnsi="Times New Roman" w:cs="Times New Roman"/>
          <w:sz w:val="24"/>
          <w:szCs w:val="24"/>
        </w:rPr>
      </w:pPr>
      <w:r w:rsidRPr="000F30CD">
        <w:rPr>
          <w:rFonts w:ascii="Times New Roman" w:hAnsi="Times New Roman" w:cs="Times New Roman"/>
          <w:sz w:val="24"/>
          <w:szCs w:val="24"/>
        </w:rPr>
        <w:t xml:space="preserve">The effects of mangrove mortality on soil health will be evaluated by comparing key soil properties (including % sand, total sulfide, % SOC, salinity, and pH) for samples collected under dead, injured, and healthy individuals. This will lend to the formation of a framework for </w:t>
      </w:r>
      <w:r w:rsidRPr="000F30CD">
        <w:rPr>
          <w:rFonts w:ascii="Times New Roman" w:hAnsi="Times New Roman" w:cs="Times New Roman"/>
          <w:sz w:val="24"/>
          <w:szCs w:val="24"/>
        </w:rPr>
        <w:lastRenderedPageBreak/>
        <w:t xml:space="preserve">assessing soil health in mangrove soils, quantitative measures of soil health based on this framework, and a spatial analysis comparing soil and mangrove health. </w:t>
      </w:r>
    </w:p>
    <w:p w14:paraId="70ECA45E" w14:textId="08D42566" w:rsidR="005C48D0" w:rsidRPr="000F30CD" w:rsidRDefault="005C48D0" w:rsidP="00982148">
      <w:pPr>
        <w:spacing w:line="360" w:lineRule="auto"/>
        <w:rPr>
          <w:rFonts w:ascii="Times New Roman" w:hAnsi="Times New Roman" w:cs="Times New Roman"/>
          <w:sz w:val="24"/>
          <w:szCs w:val="24"/>
        </w:rPr>
      </w:pPr>
      <w:r w:rsidRPr="000F30CD">
        <w:rPr>
          <w:rFonts w:ascii="Times New Roman" w:hAnsi="Times New Roman" w:cs="Times New Roman"/>
          <w:sz w:val="24"/>
          <w:szCs w:val="24"/>
        </w:rPr>
        <w:t>CHNEP is also currently working on a project to define the distribution, abundance, and composition of mangrove ecosystems in Southwest Florida. This study will look at mangrove response to human caused hydrologic and climate changes stressors, identify mangrove forest die-offs and location of potential future loss, document changes of landward and waterward edges of fringing mangrove ecosystems, and document changes in the relative proportions of mangrove ecosystem types in Southwest Florida. Additionally, the Florida Coastal Office (FCO) is presently exploring shoreline surveys to be conducted state wide, and EBAP is set to be the pilot study for the 2015/2016 year.</w:t>
      </w:r>
      <w:r w:rsidR="007E509D">
        <w:rPr>
          <w:rFonts w:ascii="Times New Roman" w:hAnsi="Times New Roman" w:cs="Times New Roman"/>
          <w:sz w:val="24"/>
          <w:szCs w:val="24"/>
        </w:rPr>
        <w:t xml:space="preserve"> </w:t>
      </w:r>
    </w:p>
    <w:p w14:paraId="6653A2A3" w14:textId="09F55843" w:rsidR="00CD0E2D" w:rsidRPr="000F30CD" w:rsidRDefault="00CD0E2D" w:rsidP="00982148">
      <w:pPr>
        <w:spacing w:line="360" w:lineRule="auto"/>
        <w:rPr>
          <w:rFonts w:ascii="Times New Roman" w:hAnsi="Times New Roman" w:cs="Times New Roman"/>
          <w:sz w:val="24"/>
          <w:szCs w:val="24"/>
        </w:rPr>
      </w:pPr>
      <w:r w:rsidRPr="000F30CD">
        <w:rPr>
          <w:rFonts w:ascii="Times New Roman" w:hAnsi="Times New Roman" w:cs="Times New Roman"/>
          <w:sz w:val="24"/>
          <w:szCs w:val="24"/>
        </w:rPr>
        <w:t>Wading and diving birds have been documented directly in salt marsh channels within the CHNEP study area (Beever et al., 2012). Additionally, wading and diving birds nest in woody vegetation, including mangroves (</w:t>
      </w:r>
      <w:r w:rsidR="004A5D44">
        <w:rPr>
          <w:rFonts w:ascii="Times New Roman" w:hAnsi="Times New Roman" w:cs="Times New Roman"/>
          <w:sz w:val="24"/>
          <w:szCs w:val="24"/>
        </w:rPr>
        <w:t>FWC, 2013b</w:t>
      </w:r>
      <w:r w:rsidRPr="000F30CD">
        <w:rPr>
          <w:rFonts w:ascii="Times New Roman" w:hAnsi="Times New Roman" w:cs="Times New Roman"/>
          <w:sz w:val="24"/>
          <w:szCs w:val="24"/>
        </w:rPr>
        <w:t xml:space="preserve">), monitoring the health of salt marshes and mangroves in Estero Bay is critical in the management of the wading and dicing bird populations. </w:t>
      </w:r>
    </w:p>
    <w:p w14:paraId="416A912D" w14:textId="77777777" w:rsidR="005C48D0" w:rsidRPr="000F30CD" w:rsidRDefault="005C48D0" w:rsidP="00982148">
      <w:pPr>
        <w:pStyle w:val="Heading3"/>
        <w:numPr>
          <w:ilvl w:val="2"/>
          <w:numId w:val="30"/>
        </w:numPr>
        <w:spacing w:line="360" w:lineRule="auto"/>
        <w:rPr>
          <w:rFonts w:ascii="Times New Roman" w:hAnsi="Times New Roman" w:cs="Times New Roman"/>
          <w:bdr w:val="nil"/>
        </w:rPr>
      </w:pPr>
      <w:bookmarkStart w:id="44" w:name="_Toc423360873"/>
      <w:r w:rsidRPr="000F30CD">
        <w:rPr>
          <w:rFonts w:ascii="Times New Roman" w:hAnsi="Times New Roman" w:cs="Times New Roman"/>
          <w:bdr w:val="nil"/>
        </w:rPr>
        <w:t>Rookery Monitoring in Estero Bay</w:t>
      </w:r>
      <w:bookmarkEnd w:id="44"/>
    </w:p>
    <w:p w14:paraId="30503BE6" w14:textId="77777777" w:rsidR="005C48D0" w:rsidRPr="000F30CD" w:rsidRDefault="005C48D0" w:rsidP="00982148">
      <w:pPr>
        <w:spacing w:line="360" w:lineRule="auto"/>
        <w:rPr>
          <w:rFonts w:ascii="Times New Roman" w:hAnsi="Times New Roman" w:cs="Times New Roman"/>
          <w:sz w:val="24"/>
          <w:szCs w:val="24"/>
        </w:rPr>
      </w:pPr>
      <w:r w:rsidRPr="000F30CD">
        <w:rPr>
          <w:rFonts w:ascii="Times New Roman" w:hAnsi="Times New Roman" w:cs="Times New Roman"/>
          <w:sz w:val="24"/>
          <w:szCs w:val="24"/>
        </w:rPr>
        <w:t>The rookery monitoring program in Estero Bay provides peak estimates of nesting effort for each species of wading and diving birds, monitors population trends, maintains a current atlas of historic and active colonies, documents human disturbance, and records the number of fishing line entanglements and fatalities. The program began in 1977, but up until 2008, monitoring was only conducted sporadically and a variety of survey methods were utilized throughout this time period. From 1977-1982 only May perimeter nest counts were conducted, and only for Brown Pelicans. From 1983-1987 May perimeter nest counts were conducted, and all wading and diving birds were included. However, the survey protocol was not available. Written correspondence suggests that for this time period ground surveys were employed. In 1989 and 1997 the method changed back to perimeter surveys. The survey schedule was changed in 1998 for all monitoring to be conducted in April. This schedule persisted until 2007. The EBAP manager then identified that regular rookery monitoring was necessary in managing the preserve ecosystem as a whole. Monthly rookery monitoring began in 2008 for all active and historically active islands using a direct count, perimeter method.</w:t>
      </w:r>
    </w:p>
    <w:p w14:paraId="1116A426" w14:textId="77777777" w:rsidR="005C48D0" w:rsidRPr="000F30CD" w:rsidRDefault="005C48D0" w:rsidP="00982148">
      <w:pPr>
        <w:pStyle w:val="Heading4"/>
        <w:numPr>
          <w:ilvl w:val="3"/>
          <w:numId w:val="30"/>
        </w:numPr>
        <w:spacing w:line="360" w:lineRule="auto"/>
        <w:rPr>
          <w:rFonts w:ascii="Times New Roman" w:hAnsi="Times New Roman" w:cs="Times New Roman"/>
        </w:rPr>
      </w:pPr>
      <w:bookmarkStart w:id="45" w:name="_Toc423360874"/>
      <w:r w:rsidRPr="000F30CD">
        <w:rPr>
          <w:rFonts w:ascii="Times New Roman" w:hAnsi="Times New Roman" w:cs="Times New Roman"/>
        </w:rPr>
        <w:lastRenderedPageBreak/>
        <w:t>Rookery Monitoring Objectives</w:t>
      </w:r>
      <w:bookmarkEnd w:id="45"/>
    </w:p>
    <w:p w14:paraId="2CA4051F" w14:textId="77777777" w:rsidR="005C48D0" w:rsidRPr="000F30CD" w:rsidRDefault="005C48D0" w:rsidP="00982148">
      <w:pPr>
        <w:spacing w:line="360" w:lineRule="auto"/>
        <w:rPr>
          <w:rFonts w:ascii="Times New Roman" w:hAnsi="Times New Roman" w:cs="Times New Roman"/>
          <w:sz w:val="24"/>
          <w:szCs w:val="24"/>
        </w:rPr>
      </w:pPr>
      <w:r w:rsidRPr="000F30CD">
        <w:rPr>
          <w:rFonts w:ascii="Times New Roman" w:hAnsi="Times New Roman" w:cs="Times New Roman"/>
          <w:sz w:val="24"/>
          <w:szCs w:val="24"/>
        </w:rPr>
        <w:t xml:space="preserve">There are five main objectives for the current monitoring program. </w:t>
      </w:r>
    </w:p>
    <w:p w14:paraId="2B653C65" w14:textId="7F503418" w:rsidR="005C48D0" w:rsidRPr="0042394E" w:rsidRDefault="005C48D0" w:rsidP="0042394E">
      <w:pPr>
        <w:pStyle w:val="ListParagraph"/>
        <w:numPr>
          <w:ilvl w:val="0"/>
          <w:numId w:val="22"/>
        </w:numPr>
        <w:spacing w:line="360" w:lineRule="auto"/>
        <w:rPr>
          <w:rFonts w:ascii="Times New Roman" w:hAnsi="Times New Roman" w:cs="Times New Roman"/>
          <w:sz w:val="24"/>
          <w:szCs w:val="24"/>
        </w:rPr>
      </w:pPr>
      <w:r w:rsidRPr="0042394E">
        <w:rPr>
          <w:rFonts w:ascii="Times New Roman" w:hAnsi="Times New Roman" w:cs="Times New Roman"/>
          <w:sz w:val="24"/>
          <w:szCs w:val="24"/>
        </w:rPr>
        <w:t>Provide peak estimates of nesting effort for each species of colonial nesting bird</w:t>
      </w:r>
    </w:p>
    <w:p w14:paraId="65CAC921" w14:textId="42EB78BA" w:rsidR="005C48D0" w:rsidRPr="0042394E" w:rsidRDefault="005C48D0" w:rsidP="0042394E">
      <w:pPr>
        <w:pStyle w:val="ListParagraph"/>
        <w:numPr>
          <w:ilvl w:val="0"/>
          <w:numId w:val="22"/>
        </w:numPr>
        <w:spacing w:line="360" w:lineRule="auto"/>
        <w:rPr>
          <w:rFonts w:ascii="Times New Roman" w:hAnsi="Times New Roman" w:cs="Times New Roman"/>
          <w:sz w:val="24"/>
          <w:szCs w:val="24"/>
        </w:rPr>
      </w:pPr>
      <w:r w:rsidRPr="0042394E">
        <w:rPr>
          <w:rFonts w:ascii="Times New Roman" w:hAnsi="Times New Roman" w:cs="Times New Roman"/>
          <w:sz w:val="24"/>
          <w:szCs w:val="24"/>
        </w:rPr>
        <w:t xml:space="preserve">Monitor population trends. </w:t>
      </w:r>
    </w:p>
    <w:p w14:paraId="2F92DA0B" w14:textId="5E8342B9" w:rsidR="005C48D0" w:rsidRPr="0042394E" w:rsidRDefault="005C48D0" w:rsidP="0042394E">
      <w:pPr>
        <w:pStyle w:val="ListParagraph"/>
        <w:numPr>
          <w:ilvl w:val="0"/>
          <w:numId w:val="22"/>
        </w:numPr>
        <w:spacing w:line="360" w:lineRule="auto"/>
        <w:rPr>
          <w:rFonts w:ascii="Times New Roman" w:hAnsi="Times New Roman" w:cs="Times New Roman"/>
          <w:sz w:val="24"/>
          <w:szCs w:val="24"/>
        </w:rPr>
      </w:pPr>
      <w:r w:rsidRPr="0042394E">
        <w:rPr>
          <w:rFonts w:ascii="Times New Roman" w:hAnsi="Times New Roman" w:cs="Times New Roman"/>
          <w:sz w:val="24"/>
          <w:szCs w:val="24"/>
        </w:rPr>
        <w:t>Document movement of colonies.</w:t>
      </w:r>
    </w:p>
    <w:p w14:paraId="2FC3B6C8" w14:textId="6CA39429" w:rsidR="005C48D0" w:rsidRPr="0042394E" w:rsidRDefault="005C48D0" w:rsidP="0042394E">
      <w:pPr>
        <w:pStyle w:val="ListParagraph"/>
        <w:numPr>
          <w:ilvl w:val="0"/>
          <w:numId w:val="22"/>
        </w:numPr>
        <w:spacing w:line="360" w:lineRule="auto"/>
        <w:rPr>
          <w:rFonts w:ascii="Times New Roman" w:hAnsi="Times New Roman" w:cs="Times New Roman"/>
          <w:sz w:val="24"/>
          <w:szCs w:val="24"/>
        </w:rPr>
      </w:pPr>
      <w:r w:rsidRPr="0042394E">
        <w:rPr>
          <w:rFonts w:ascii="Times New Roman" w:hAnsi="Times New Roman" w:cs="Times New Roman"/>
          <w:sz w:val="24"/>
          <w:szCs w:val="24"/>
        </w:rPr>
        <w:t>Document human disturbance to nesting colonies.</w:t>
      </w:r>
    </w:p>
    <w:p w14:paraId="0247E7E2" w14:textId="5A77EABE" w:rsidR="005C48D0" w:rsidRPr="0042394E" w:rsidRDefault="005C48D0" w:rsidP="0042394E">
      <w:pPr>
        <w:pStyle w:val="ListParagraph"/>
        <w:numPr>
          <w:ilvl w:val="0"/>
          <w:numId w:val="22"/>
        </w:numPr>
        <w:spacing w:line="360" w:lineRule="auto"/>
        <w:rPr>
          <w:rFonts w:ascii="Times New Roman" w:hAnsi="Times New Roman" w:cs="Times New Roman"/>
          <w:sz w:val="24"/>
          <w:szCs w:val="24"/>
        </w:rPr>
      </w:pPr>
      <w:r w:rsidRPr="0042394E">
        <w:rPr>
          <w:rFonts w:ascii="Times New Roman" w:hAnsi="Times New Roman" w:cs="Times New Roman"/>
          <w:sz w:val="24"/>
          <w:szCs w:val="24"/>
        </w:rPr>
        <w:t xml:space="preserve">Record and reduce the instances of bird fatalities due to fishing line entanglements due to fishing-line and trash within the Bay. </w:t>
      </w:r>
    </w:p>
    <w:p w14:paraId="1B9778AF" w14:textId="77777777" w:rsidR="005C48D0" w:rsidRPr="000F30CD" w:rsidRDefault="005C48D0" w:rsidP="00982148">
      <w:pPr>
        <w:pStyle w:val="Heading4"/>
        <w:numPr>
          <w:ilvl w:val="3"/>
          <w:numId w:val="30"/>
        </w:numPr>
        <w:spacing w:line="360" w:lineRule="auto"/>
        <w:rPr>
          <w:rFonts w:ascii="Times New Roman" w:hAnsi="Times New Roman" w:cs="Times New Roman"/>
        </w:rPr>
      </w:pPr>
      <w:bookmarkStart w:id="46" w:name="_Toc423360875"/>
      <w:r w:rsidRPr="000F30CD">
        <w:rPr>
          <w:rFonts w:ascii="Times New Roman" w:hAnsi="Times New Roman" w:cs="Times New Roman"/>
        </w:rPr>
        <w:t>Methods</w:t>
      </w:r>
      <w:bookmarkEnd w:id="46"/>
    </w:p>
    <w:p w14:paraId="1CFD922B" w14:textId="6B402912" w:rsidR="005C48D0" w:rsidRPr="000F30CD" w:rsidRDefault="005C48D0" w:rsidP="00982148">
      <w:pPr>
        <w:spacing w:line="360" w:lineRule="auto"/>
        <w:rPr>
          <w:rFonts w:ascii="Times New Roman" w:hAnsi="Times New Roman" w:cs="Times New Roman"/>
          <w:sz w:val="24"/>
          <w:szCs w:val="24"/>
        </w:rPr>
      </w:pPr>
      <w:r w:rsidRPr="000F30CD">
        <w:rPr>
          <w:rFonts w:ascii="Times New Roman" w:hAnsi="Times New Roman" w:cs="Times New Roman"/>
          <w:sz w:val="24"/>
          <w:szCs w:val="24"/>
        </w:rPr>
        <w:t>Staff and volunteers monitor wading and diving bird nesting colonies throughout the year. Since 2012, surveys have been conducted year-round due to the extended period of nesting. Surveys are conducted by boat using a direct count method as described by Audubon</w:t>
      </w:r>
      <w:r w:rsidR="007E509D">
        <w:rPr>
          <w:rFonts w:ascii="Times New Roman" w:hAnsi="Times New Roman" w:cs="Times New Roman"/>
          <w:noProof/>
          <w:sz w:val="24"/>
          <w:szCs w:val="24"/>
        </w:rPr>
        <w:t xml:space="preserve"> </w:t>
      </w:r>
      <w:r w:rsidRPr="000F30CD">
        <w:rPr>
          <w:rFonts w:ascii="Times New Roman" w:hAnsi="Times New Roman" w:cs="Times New Roman"/>
          <w:sz w:val="24"/>
          <w:szCs w:val="24"/>
        </w:rPr>
        <w:t xml:space="preserve">of Florida (2004). </w:t>
      </w:r>
    </w:p>
    <w:p w14:paraId="46DD35C4" w14:textId="025518A9" w:rsidR="005C48D0" w:rsidRPr="000F30CD" w:rsidRDefault="005C48D0" w:rsidP="00982148">
      <w:pPr>
        <w:spacing w:line="360" w:lineRule="auto"/>
        <w:rPr>
          <w:rFonts w:ascii="Times New Roman" w:hAnsi="Times New Roman" w:cs="Times New Roman"/>
          <w:sz w:val="24"/>
          <w:szCs w:val="24"/>
        </w:rPr>
      </w:pPr>
      <w:r w:rsidRPr="000F30CD">
        <w:rPr>
          <w:rFonts w:ascii="Times New Roman" w:hAnsi="Times New Roman" w:cs="Times New Roman"/>
          <w:sz w:val="24"/>
          <w:szCs w:val="24"/>
        </w:rPr>
        <w:t xml:space="preserve">The direct count surveys are conducted by slowly circling each </w:t>
      </w:r>
      <w:r w:rsidR="00371977">
        <w:rPr>
          <w:rFonts w:ascii="Times New Roman" w:hAnsi="Times New Roman" w:cs="Times New Roman"/>
          <w:sz w:val="24"/>
          <w:szCs w:val="24"/>
        </w:rPr>
        <w:t xml:space="preserve">of the 25 nesting </w:t>
      </w:r>
      <w:r w:rsidRPr="000F30CD">
        <w:rPr>
          <w:rFonts w:ascii="Times New Roman" w:hAnsi="Times New Roman" w:cs="Times New Roman"/>
          <w:sz w:val="24"/>
          <w:szCs w:val="24"/>
        </w:rPr>
        <w:t>island</w:t>
      </w:r>
      <w:r w:rsidR="00371977">
        <w:rPr>
          <w:rFonts w:ascii="Times New Roman" w:hAnsi="Times New Roman" w:cs="Times New Roman"/>
          <w:sz w:val="24"/>
          <w:szCs w:val="24"/>
        </w:rPr>
        <w:t>s (</w:t>
      </w:r>
      <w:r w:rsidR="00982148">
        <w:rPr>
          <w:rFonts w:ascii="Times New Roman" w:hAnsi="Times New Roman" w:cs="Times New Roman"/>
          <w:sz w:val="24"/>
          <w:szCs w:val="24"/>
        </w:rPr>
        <w:fldChar w:fldCharType="begin"/>
      </w:r>
      <w:r w:rsidR="00982148">
        <w:rPr>
          <w:rFonts w:ascii="Times New Roman" w:hAnsi="Times New Roman" w:cs="Times New Roman"/>
          <w:sz w:val="24"/>
          <w:szCs w:val="24"/>
        </w:rPr>
        <w:instrText xml:space="preserve"> REF _Ref422480406 \h  \* MERGEFORMAT </w:instrText>
      </w:r>
      <w:r w:rsidR="00982148">
        <w:rPr>
          <w:rFonts w:ascii="Times New Roman" w:hAnsi="Times New Roman" w:cs="Times New Roman"/>
          <w:sz w:val="24"/>
          <w:szCs w:val="24"/>
        </w:rPr>
      </w:r>
      <w:r w:rsidR="00982148">
        <w:rPr>
          <w:rFonts w:ascii="Times New Roman" w:hAnsi="Times New Roman" w:cs="Times New Roman"/>
          <w:sz w:val="24"/>
          <w:szCs w:val="24"/>
        </w:rPr>
        <w:fldChar w:fldCharType="separate"/>
      </w:r>
      <w:r w:rsidR="00982148" w:rsidRPr="00982148">
        <w:rPr>
          <w:rFonts w:ascii="Times New Roman" w:hAnsi="Times New Roman" w:cs="Times New Roman"/>
          <w:sz w:val="24"/>
          <w:szCs w:val="24"/>
        </w:rPr>
        <w:t>Figure 2</w:t>
      </w:r>
      <w:r w:rsidR="00982148">
        <w:rPr>
          <w:rFonts w:ascii="Times New Roman" w:hAnsi="Times New Roman" w:cs="Times New Roman"/>
          <w:sz w:val="24"/>
          <w:szCs w:val="24"/>
        </w:rPr>
        <w:fldChar w:fldCharType="end"/>
      </w:r>
      <w:r w:rsidR="00371977">
        <w:rPr>
          <w:rFonts w:ascii="Times New Roman" w:hAnsi="Times New Roman" w:cs="Times New Roman"/>
          <w:sz w:val="24"/>
          <w:szCs w:val="24"/>
        </w:rPr>
        <w:t>)</w:t>
      </w:r>
      <w:r w:rsidR="00477CFD">
        <w:rPr>
          <w:rFonts w:ascii="Times New Roman" w:hAnsi="Times New Roman" w:cs="Times New Roman"/>
          <w:sz w:val="24"/>
          <w:szCs w:val="24"/>
        </w:rPr>
        <w:t xml:space="preserve"> on a boat at a </w:t>
      </w:r>
      <w:r w:rsidRPr="000F30CD">
        <w:rPr>
          <w:rFonts w:ascii="Times New Roman" w:hAnsi="Times New Roman" w:cs="Times New Roman"/>
          <w:sz w:val="24"/>
          <w:szCs w:val="24"/>
        </w:rPr>
        <w:t>distance</w:t>
      </w:r>
      <w:r w:rsidR="00477CFD">
        <w:rPr>
          <w:rFonts w:ascii="Times New Roman" w:hAnsi="Times New Roman" w:cs="Times New Roman"/>
          <w:sz w:val="24"/>
          <w:szCs w:val="24"/>
        </w:rPr>
        <w:t xml:space="preserve"> of</w:t>
      </w:r>
      <w:r w:rsidRPr="000F30CD">
        <w:rPr>
          <w:rFonts w:ascii="Times New Roman" w:hAnsi="Times New Roman" w:cs="Times New Roman"/>
          <w:sz w:val="24"/>
          <w:szCs w:val="24"/>
        </w:rPr>
        <w:t xml:space="preserve"> about 30-45 m, so that the nesting birds will not be disturbed. Two observers are used to document species and nesting stage. The primary observer is an aquatic preserve staff member and has remained consistent throughout the study period. Trained volunteers act as secondary observers, and the numbers from both observe</w:t>
      </w:r>
      <w:r w:rsidR="00506E1A">
        <w:rPr>
          <w:rFonts w:ascii="Times New Roman" w:hAnsi="Times New Roman" w:cs="Times New Roman"/>
          <w:sz w:val="24"/>
          <w:szCs w:val="24"/>
        </w:rPr>
        <w:t>r</w:t>
      </w:r>
      <w:r w:rsidRPr="000F30CD">
        <w:rPr>
          <w:rFonts w:ascii="Times New Roman" w:hAnsi="Times New Roman" w:cs="Times New Roman"/>
          <w:sz w:val="24"/>
          <w:szCs w:val="24"/>
        </w:rPr>
        <w:t>s are averaged.</w:t>
      </w:r>
      <w:r w:rsidR="007E509D">
        <w:rPr>
          <w:rFonts w:ascii="Times New Roman" w:hAnsi="Times New Roman" w:cs="Times New Roman"/>
          <w:sz w:val="24"/>
          <w:szCs w:val="24"/>
        </w:rPr>
        <w:t xml:space="preserve"> </w:t>
      </w:r>
      <w:r w:rsidRPr="000F30CD">
        <w:rPr>
          <w:rFonts w:ascii="Times New Roman" w:hAnsi="Times New Roman" w:cs="Times New Roman"/>
          <w:sz w:val="24"/>
          <w:szCs w:val="24"/>
        </w:rPr>
        <w:t>All wading and diving birds discussed in this strategy are documented. The nesting stages recorded are as follows:</w:t>
      </w:r>
    </w:p>
    <w:p w14:paraId="2F64783F" w14:textId="00A0FBC0" w:rsidR="005C48D0" w:rsidRPr="0042394E" w:rsidRDefault="005C48D0" w:rsidP="0042394E">
      <w:pPr>
        <w:pStyle w:val="ListParagraph"/>
        <w:numPr>
          <w:ilvl w:val="0"/>
          <w:numId w:val="35"/>
        </w:numPr>
        <w:spacing w:line="360" w:lineRule="auto"/>
        <w:rPr>
          <w:rFonts w:ascii="Times New Roman" w:hAnsi="Times New Roman" w:cs="Times New Roman"/>
          <w:sz w:val="24"/>
          <w:szCs w:val="24"/>
        </w:rPr>
      </w:pPr>
      <w:r w:rsidRPr="0042394E">
        <w:rPr>
          <w:rFonts w:ascii="Times New Roman" w:hAnsi="Times New Roman" w:cs="Times New Roman"/>
          <w:sz w:val="24"/>
          <w:szCs w:val="24"/>
        </w:rPr>
        <w:t xml:space="preserve">Empty: No birds nor eggs present. </w:t>
      </w:r>
    </w:p>
    <w:p w14:paraId="3C65CCC6" w14:textId="77777777" w:rsidR="005C48D0" w:rsidRPr="0042394E" w:rsidRDefault="005C48D0" w:rsidP="0042394E">
      <w:pPr>
        <w:pStyle w:val="ListParagraph"/>
        <w:numPr>
          <w:ilvl w:val="0"/>
          <w:numId w:val="35"/>
        </w:numPr>
        <w:spacing w:line="360" w:lineRule="auto"/>
        <w:rPr>
          <w:rFonts w:ascii="Times New Roman" w:hAnsi="Times New Roman" w:cs="Times New Roman"/>
          <w:sz w:val="24"/>
          <w:szCs w:val="24"/>
        </w:rPr>
      </w:pPr>
      <w:r w:rsidRPr="0042394E">
        <w:rPr>
          <w:rFonts w:ascii="Times New Roman" w:hAnsi="Times New Roman" w:cs="Times New Roman"/>
          <w:sz w:val="24"/>
          <w:szCs w:val="24"/>
        </w:rPr>
        <w:t>Unknown: Adult is present at the nest, but no eggs or chicks are visible or if the pair was copulating.</w:t>
      </w:r>
    </w:p>
    <w:p w14:paraId="286D9123" w14:textId="77777777" w:rsidR="005C48D0" w:rsidRPr="0042394E" w:rsidRDefault="005C48D0" w:rsidP="0042394E">
      <w:pPr>
        <w:pStyle w:val="ListParagraph"/>
        <w:numPr>
          <w:ilvl w:val="0"/>
          <w:numId w:val="35"/>
        </w:numPr>
        <w:spacing w:line="360" w:lineRule="auto"/>
        <w:rPr>
          <w:rFonts w:ascii="Times New Roman" w:hAnsi="Times New Roman" w:cs="Times New Roman"/>
          <w:sz w:val="24"/>
          <w:szCs w:val="24"/>
        </w:rPr>
      </w:pPr>
      <w:r w:rsidRPr="0042394E">
        <w:rPr>
          <w:rFonts w:ascii="Times New Roman" w:hAnsi="Times New Roman" w:cs="Times New Roman"/>
          <w:sz w:val="24"/>
          <w:szCs w:val="24"/>
        </w:rPr>
        <w:t>Incubating: Adult is in an incubating position or if eggs are visible</w:t>
      </w:r>
    </w:p>
    <w:p w14:paraId="0E65B0F4" w14:textId="77777777" w:rsidR="005C48D0" w:rsidRPr="0042394E" w:rsidRDefault="005C48D0" w:rsidP="0042394E">
      <w:pPr>
        <w:pStyle w:val="ListParagraph"/>
        <w:numPr>
          <w:ilvl w:val="0"/>
          <w:numId w:val="35"/>
        </w:numPr>
        <w:spacing w:line="360" w:lineRule="auto"/>
        <w:rPr>
          <w:rFonts w:ascii="Times New Roman" w:hAnsi="Times New Roman" w:cs="Times New Roman"/>
          <w:sz w:val="24"/>
          <w:szCs w:val="24"/>
        </w:rPr>
      </w:pPr>
      <w:r w:rsidRPr="0042394E">
        <w:rPr>
          <w:rFonts w:ascii="Times New Roman" w:hAnsi="Times New Roman" w:cs="Times New Roman"/>
          <w:sz w:val="24"/>
          <w:szCs w:val="24"/>
        </w:rPr>
        <w:t>Chicks: Chicks are present in or near the vicinity of the nest.</w:t>
      </w:r>
    </w:p>
    <w:p w14:paraId="6E422DD2" w14:textId="050D51B9" w:rsidR="005C48D0" w:rsidRPr="000F30CD" w:rsidRDefault="00DC44F1" w:rsidP="00982148">
      <w:pPr>
        <w:spacing w:line="360" w:lineRule="auto"/>
        <w:rPr>
          <w:rFonts w:ascii="Times New Roman" w:hAnsi="Times New Roman" w:cs="Times New Roman"/>
          <w:sz w:val="24"/>
          <w:szCs w:val="24"/>
        </w:rPr>
      </w:pPr>
      <w:r>
        <w:rPr>
          <w:noProof/>
        </w:rPr>
        <w:lastRenderedPageBreak/>
        <mc:AlternateContent>
          <mc:Choice Requires="wps">
            <w:drawing>
              <wp:anchor distT="0" distB="0" distL="114300" distR="114300" simplePos="0" relativeHeight="251718656" behindDoc="0" locked="0" layoutInCell="1" allowOverlap="1" wp14:anchorId="628F3E03" wp14:editId="7DB1F45E">
                <wp:simplePos x="0" y="0"/>
                <wp:positionH relativeFrom="column">
                  <wp:posOffset>327025</wp:posOffset>
                </wp:positionH>
                <wp:positionV relativeFrom="paragraph">
                  <wp:posOffset>5611495</wp:posOffset>
                </wp:positionV>
                <wp:extent cx="5197475" cy="635"/>
                <wp:effectExtent l="0" t="0" r="0" b="0"/>
                <wp:wrapTopAndBottom/>
                <wp:docPr id="196" name="Text Box 196"/>
                <wp:cNvGraphicFramePr/>
                <a:graphic xmlns:a="http://schemas.openxmlformats.org/drawingml/2006/main">
                  <a:graphicData uri="http://schemas.microsoft.com/office/word/2010/wordprocessingShape">
                    <wps:wsp>
                      <wps:cNvSpPr txBox="1"/>
                      <wps:spPr>
                        <a:xfrm>
                          <a:off x="0" y="0"/>
                          <a:ext cx="5197475" cy="635"/>
                        </a:xfrm>
                        <a:prstGeom prst="rect">
                          <a:avLst/>
                        </a:prstGeom>
                        <a:solidFill>
                          <a:prstClr val="white"/>
                        </a:solidFill>
                        <a:ln>
                          <a:noFill/>
                        </a:ln>
                        <a:effectLst/>
                      </wps:spPr>
                      <wps:txbx>
                        <w:txbxContent>
                          <w:p w14:paraId="2933C500" w14:textId="284648B8" w:rsidR="007533F9" w:rsidRPr="00004BE8" w:rsidRDefault="007533F9" w:rsidP="00DC44F1">
                            <w:pPr>
                              <w:pStyle w:val="Caption"/>
                              <w:rPr>
                                <w:rFonts w:cs="Times New Roman"/>
                                <w:noProof/>
                                <w:sz w:val="24"/>
                                <w:szCs w:val="24"/>
                              </w:rPr>
                            </w:pPr>
                            <w:bookmarkStart w:id="47" w:name="_Toc423361513"/>
                            <w:bookmarkStart w:id="48" w:name="_Toc423361578"/>
                            <w:r>
                              <w:t xml:space="preserve">Figure </w:t>
                            </w:r>
                            <w:r>
                              <w:fldChar w:fldCharType="begin"/>
                            </w:r>
                            <w:r>
                              <w:instrText xml:space="preserve"> SEQ Figure \* ARABIC </w:instrText>
                            </w:r>
                            <w:r>
                              <w:fldChar w:fldCharType="separate"/>
                            </w:r>
                            <w:r>
                              <w:rPr>
                                <w:noProof/>
                              </w:rPr>
                              <w:t>4</w:t>
                            </w:r>
                            <w:r>
                              <w:rPr>
                                <w:noProof/>
                              </w:rPr>
                              <w:fldChar w:fldCharType="end"/>
                            </w:r>
                            <w:r>
                              <w:t>: Photographs of the various nesting stages: top left: empty nest, top right: unknown; (Double-Crested Cormorant is present, but state of the nest is unknown), center: incubating Reddish Egret, bottom left: Snowy Egret chicks (Photo Credit: Melissa Groo), bottom left: Brown Pelican chick (Photo Credit: Melissa Groo).</w:t>
                            </w:r>
                            <w:bookmarkEnd w:id="47"/>
                            <w:bookmarkEnd w:id="48"/>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28F3E03" id="Text Box 196" o:spid="_x0000_s1034" type="#_x0000_t202" style="position:absolute;margin-left:25.75pt;margin-top:441.85pt;width:409.25pt;height:.05pt;z-index:251718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" stroked="f">
                <v:textbox style="mso-fit-shape-to-text:t" inset="0,0,0,0">
                  <w:txbxContent>
                    <w:p w14:paraId="2933C500" w14:textId="284648B8" w:rsidR="007533F9" w:rsidRPr="00004BE8" w:rsidRDefault="007533F9" w:rsidP="00DC44F1">
                      <w:pPr>
                        <w:pStyle w:val="Caption"/>
                        <w:rPr>
                          <w:rFonts w:cs="Times New Roman"/>
                          <w:noProof/>
                          <w:sz w:val="24"/>
                          <w:szCs w:val="24"/>
                        </w:rPr>
                      </w:pPr>
                      <w:bookmarkStart w:id="49" w:name="_Toc423361513"/>
                      <w:bookmarkStart w:id="50" w:name="_Toc423361578"/>
                      <w:r>
                        <w:t xml:space="preserve">Figure </w:t>
                      </w:r>
                      <w:r>
                        <w:fldChar w:fldCharType="begin"/>
                      </w:r>
                      <w:r>
                        <w:instrText xml:space="preserve"> SEQ Figure \* ARABIC </w:instrText>
                      </w:r>
                      <w:r>
                        <w:fldChar w:fldCharType="separate"/>
                      </w:r>
                      <w:r>
                        <w:rPr>
                          <w:noProof/>
                        </w:rPr>
                        <w:t>4</w:t>
                      </w:r>
                      <w:r>
                        <w:rPr>
                          <w:noProof/>
                        </w:rPr>
                        <w:fldChar w:fldCharType="end"/>
                      </w:r>
                      <w:r>
                        <w:t>: Photographs of the various nesting stages: top left: empty nest, top right: unknown; (Double-Crested Cormorant is present, but state of the nest is unknown), center: incubating Reddish Egret, bottom left: Snowy Egret chicks (Photo Credit: Melissa Groo), bottom left: Brown Pelican chick (Photo Credit: Melissa Groo).</w:t>
                      </w:r>
                      <w:bookmarkEnd w:id="49"/>
                      <w:bookmarkEnd w:id="50"/>
                    </w:p>
                  </w:txbxContent>
                </v:textbox>
                <w10:wrap type="topAndBottom"/>
              </v:shape>
            </w:pict>
          </mc:Fallback>
        </mc:AlternateContent>
      </w:r>
      <w:r>
        <w:rPr>
          <w:rFonts w:ascii="Times New Roman" w:hAnsi="Times New Roman" w:cs="Times New Roman"/>
          <w:noProof/>
          <w:sz w:val="24"/>
          <w:szCs w:val="24"/>
        </w:rPr>
        <mc:AlternateContent>
          <mc:Choice Requires="wpg">
            <w:drawing>
              <wp:anchor distT="0" distB="0" distL="114300" distR="114300" simplePos="0" relativeHeight="251730944" behindDoc="0" locked="0" layoutInCell="1" allowOverlap="1" wp14:anchorId="10843CBB" wp14:editId="2EF8A945">
                <wp:simplePos x="0" y="0"/>
                <wp:positionH relativeFrom="column">
                  <wp:posOffset>247650</wp:posOffset>
                </wp:positionH>
                <wp:positionV relativeFrom="paragraph">
                  <wp:posOffset>762635</wp:posOffset>
                </wp:positionV>
                <wp:extent cx="5197475" cy="4846955"/>
                <wp:effectExtent l="0" t="0" r="3175" b="0"/>
                <wp:wrapTopAndBottom/>
                <wp:docPr id="82" name="Group 82"/>
                <wp:cNvGraphicFramePr/>
                <a:graphic xmlns:a="http://schemas.openxmlformats.org/drawingml/2006/main">
                  <a:graphicData uri="http://schemas.microsoft.com/office/word/2010/wordprocessingGroup">
                    <wpg:wgp>
                      <wpg:cNvGrpSpPr/>
                      <wpg:grpSpPr>
                        <a:xfrm>
                          <a:off x="0" y="0"/>
                          <a:ext cx="5197475" cy="4846955"/>
                          <a:chOff x="0" y="0"/>
                          <a:chExt cx="6683543" cy="6866363"/>
                        </a:xfrm>
                      </wpg:grpSpPr>
                      <pic:pic xmlns:pic="http://schemas.openxmlformats.org/drawingml/2006/picture">
                        <pic:nvPicPr>
                          <pic:cNvPr id="83" name="Picture 83" descr="D:\Estero Pics\Large and Signed\AR0A8997.jpg"/>
                          <pic:cNvPicPr>
                            <a:picLocks noChangeAspect="1"/>
                          </pic:cNvPicPr>
                        </pic:nvPicPr>
                        <pic:blipFill rotWithShape="1">
                          <a:blip r:embed="rId25" cstate="print">
                            <a:extLst>
                              <a:ext uri="{28A0092B-C50C-407E-A947-70E740481C1C}">
                                <a14:useLocalDpi xmlns:a14="http://schemas.microsoft.com/office/drawing/2010/main" val="0"/>
                              </a:ext>
                            </a:extLst>
                          </a:blip>
                          <a:srcRect l="4951" t="4891" r="4951" b="4891"/>
                          <a:stretch/>
                        </pic:blipFill>
                        <pic:spPr bwMode="auto">
                          <a:xfrm>
                            <a:off x="3502325" y="224287"/>
                            <a:ext cx="3178175" cy="2115185"/>
                          </a:xfrm>
                          <a:prstGeom prst="rect">
                            <a:avLst/>
                          </a:prstGeom>
                          <a:noFill/>
                          <a:ln>
                            <a:noFill/>
                          </a:ln>
                        </pic:spPr>
                      </pic:pic>
                      <pic:pic xmlns:pic="http://schemas.openxmlformats.org/drawingml/2006/picture">
                        <pic:nvPicPr>
                          <pic:cNvPr id="84" name="Picture 84" descr="D:\Estero Pics\Large and Signed\AR0A8949.jpg"/>
                          <pic:cNvPicPr>
                            <a:picLocks noChangeAspect="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103517" y="4692770"/>
                            <a:ext cx="3161665" cy="2104390"/>
                          </a:xfrm>
                          <a:prstGeom prst="rect">
                            <a:avLst/>
                          </a:prstGeom>
                          <a:noFill/>
                          <a:ln>
                            <a:noFill/>
                          </a:ln>
                        </pic:spPr>
                      </pic:pic>
                      <pic:pic xmlns:pic="http://schemas.openxmlformats.org/drawingml/2006/picture">
                        <pic:nvPicPr>
                          <pic:cNvPr id="85" name="Picture 85" descr="D:\Estero Pics\Large and Signed\AR0A9368-2.jpg"/>
                          <pic:cNvPicPr>
                            <a:picLocks noChangeAspect="1"/>
                          </pic:cNvPicPr>
                        </pic:nvPicPr>
                        <pic:blipFill rotWithShape="1">
                          <a:blip r:embed="rId27" cstate="print">
                            <a:extLst>
                              <a:ext uri="{28A0092B-C50C-407E-A947-70E740481C1C}">
                                <a14:useLocalDpi xmlns:a14="http://schemas.microsoft.com/office/drawing/2010/main" val="0"/>
                              </a:ext>
                            </a:extLst>
                          </a:blip>
                          <a:srcRect l="-3820" t="-4137" r="-3820" b="-4137"/>
                          <a:stretch/>
                        </pic:blipFill>
                        <pic:spPr bwMode="auto">
                          <a:xfrm>
                            <a:off x="3278038" y="4589253"/>
                            <a:ext cx="3405505" cy="2277110"/>
                          </a:xfrm>
                          <a:prstGeom prst="rect">
                            <a:avLst/>
                          </a:prstGeom>
                          <a:noFill/>
                          <a:ln>
                            <a:noFill/>
                          </a:ln>
                        </pic:spPr>
                      </pic:pic>
                      <pic:pic xmlns:pic="http://schemas.openxmlformats.org/drawingml/2006/picture">
                        <pic:nvPicPr>
                          <pic:cNvPr id="86" name="Picture 86" descr="\\CAM-64MCPS1\My Pictures\2010-03-09_NewPass9Camping\Bird nest.jpg"/>
                          <pic:cNvPicPr>
                            <a:picLocks noChangeAspect="1"/>
                          </pic:cNvPicPr>
                        </pic:nvPicPr>
                        <pic:blipFill rotWithShape="1">
                          <a:blip r:embed="rId28" cstate="print">
                            <a:extLst>
                              <a:ext uri="{28A0092B-C50C-407E-A947-70E740481C1C}">
                                <a14:useLocalDpi xmlns:a14="http://schemas.microsoft.com/office/drawing/2010/main" val="0"/>
                              </a:ext>
                            </a:extLst>
                          </a:blip>
                          <a:srcRect l="-5415" t="-12349" r="-5415" b="-12349"/>
                          <a:stretch/>
                        </pic:blipFill>
                        <pic:spPr bwMode="auto">
                          <a:xfrm>
                            <a:off x="0" y="0"/>
                            <a:ext cx="3506470" cy="2622550"/>
                          </a:xfrm>
                          <a:prstGeom prst="rect">
                            <a:avLst/>
                          </a:prstGeom>
                          <a:noFill/>
                          <a:ln>
                            <a:noFill/>
                          </a:ln>
                        </pic:spPr>
                      </pic:pic>
                      <pic:pic xmlns:pic="http://schemas.openxmlformats.org/drawingml/2006/picture">
                        <pic:nvPicPr>
                          <pic:cNvPr id="87" name="Picture 87" descr="\\CAM-64MCPS1\My Pictures\2015-04-21_Rookery(PhotoCredit_GeriBiggs)\Reddish_Egret_Nesting.jpg"/>
                          <pic:cNvPicPr>
                            <a:picLocks noChangeAspect="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1794295" y="2501660"/>
                            <a:ext cx="3176270" cy="210439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4814CB2E" id="Group 82" o:spid="_x0000_s1026" style="position:absolute;margin-left:19.5pt;margin-top:60.05pt;width:409.25pt;height:381.65pt;z-index:251730944;mso-width-relative:margin;mso-height-relative:margin" coordsize="66835,6866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">
                <v:shape id="Picture 83" o:spid="_x0000_s1027" type="#_x0000_t75" style="position:absolute;left:35023;top:2242;width:31782;height:2115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Q/kSfCAAAA2wAAAA8AAABkcnMvZG93bnJldi54bWxEj0uLwkAQhO+C/2FowcuyTlZXCVlHEcXX&#10;Ud29N5nOAzM9ITNr4r93BMFjUVVfUfNlZypxo8aVlhV8jSIQxKnVJecKfi/bzxiE88gaK8uk4E4O&#10;lot+b46Jti2f6Hb2uQgQdgkqKLyvEyldWpBBN7I1cfAy2xj0QTa51A22AW4qOY6imTRYclgosKZ1&#10;Qen1/G8U+LjV7X6TyfzvY7+T5nu6PmRHpYaDbvUDwlPn3+FX+6AVxBN4fgk/QC4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UP5EnwgAAANsAAAAPAAAAAAAAAAAAAAAAAJ8C&#10;AABkcnMvZG93bnJldi54bWxQSwUGAAAAAAQABAD3AAAAjgMAAAAA&#10;">
                  <v:imagedata r:id="rId30" o:title="AR0A8997" croptop="3205f" cropbottom="3205f" cropleft="3245f" cropright="3245f"/>
                  <v:path arrowok="t"/>
                </v:shape>
                <v:shape id="Picture 84" o:spid="_x0000_s1028" type="#_x0000_t75" style="position:absolute;left:1035;top:46927;width:31616;height:210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xI08fDAAAA2wAAAA8AAABkcnMvZG93bnJldi54bWxEj8FqwzAQRO+B/oPYQm+x3BBC7EYJpVAI&#10;9JTUH7CxtpZTa+Vaiuzk66NCocdhZt4wm91kOxFp8K1jBc9ZDoK4drrlRkH1+T5fg/ABWWPnmBRc&#10;ycNu+zDbYKndyAeKx9CIBGFfogITQl9K6WtDFn3meuLkfbnBYkhyaKQecExw28lFnq+kxZbTgsGe&#10;3gzV38eLVaDHGLrq53SL549qtbwURXuOWqmnx+n1BUSgKfyH/9p7rWC9hN8v6QfI7R0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EjTx8MAAADbAAAADwAAAAAAAAAAAAAAAACf&#10;AgAAZHJzL2Rvd25yZXYueG1sUEsFBgAAAAAEAAQA9wAAAI8DAAAAAA==&#10;">
                  <v:imagedata r:id="rId31" o:title="AR0A8949"/>
                  <v:path arrowok="t"/>
                </v:shape>
                <v:shape id="Picture 85" o:spid="_x0000_s1029" type="#_x0000_t75" style="position:absolute;left:32780;top:45892;width:34055;height:2277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XhO7nDAAAA2wAAAA8AAABkcnMvZG93bnJldi54bWxEj92KwjAUhO8F3yEcwRvRVGGlVKOIoAj+&#10;4c8DHJqzbdnmpDRR6z69EQQvh5n5hpnOG1OKO9WusKxgOIhAEKdWF5wpuF5W/RiE88gaS8uk4EkO&#10;5rN2a4qJtg8+0f3sMxEg7BJUkHtfJVK6NCeDbmAr4uD92tqgD7LOpK7xEeCmlKMoGkuDBYeFHCta&#10;5pT+nW9GwWZ/dbvboVc8zf96oQ/jbW933CrV7TSLCQhPjf+GP+2NVhD/wPtL+AFy9g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ReE7ucMAAADbAAAADwAAAAAAAAAAAAAAAACf&#10;AgAAZHJzL2Rvd25yZXYueG1sUEsFBgAAAAAEAAQA9wAAAI8DAAAAAA==&#10;">
                  <v:imagedata r:id="rId32" o:title="AR0A9368-2" croptop="-2711f" cropbottom="-2711f" cropleft="-2503f" cropright="-2503f"/>
                  <v:path arrowok="t"/>
                </v:shape>
                <v:shape id="Picture 86" o:spid="_x0000_s1030" type="#_x0000_t75" style="position:absolute;width:35064;height:262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Dtyg3EAAAA2wAAAA8AAABkcnMvZG93bnJldi54bWxEj0FrwkAUhO9C/8PyCr2ZTVvQEF1DiS1U&#10;D0LTHnp8ZJ9JaPZturtq/PeuIHgcZuYbZlmMphdHcr6zrOA5SUEQ11Z33Cj4+f6YZiB8QNbYWyYF&#10;Z/JQrB4mS8y1PfEXHavQiAhhn6OCNoQhl9LXLRn0iR2Io7e3zmCI0jVSOzxFuOnlS5rOpMGO40KL&#10;A5Ut1X/VwSiQ8125eX3nqiIX+P/w69fbdabU0+P4tgARaAz38K39qRVkM7h+iT9Ari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Dtyg3EAAAA2wAAAA8AAAAAAAAAAAAAAAAA&#10;nwIAAGRycy9kb3ducmV2LnhtbFBLBQYAAAAABAAEAPcAAACQAwAAAAA=&#10;">
                  <v:imagedata r:id="rId33" o:title="Bird nest" croptop="-8093f" cropbottom="-8093f" cropleft="-3549f" cropright="-3549f"/>
                  <v:path arrowok="t"/>
                </v:shape>
                <v:shape id="Picture 87" o:spid="_x0000_s1031" type="#_x0000_t75" style="position:absolute;left:17942;top:25016;width:31763;height:210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W8hdjGAAAA2wAAAA8AAABkcnMvZG93bnJldi54bWxEj0FrAjEUhO8F/0N4Qm81q9BWVqMUxVK0&#10;B7UV2dszed1d3Lwsm6jb/npTEDwOM/MNM562thJnanzpWEG/l4Ag1s6UnCv4/lo8DUH4gGywckwK&#10;fsnDdNJ5GGNq3IU3dN6GXEQI+xQVFCHUqZReF2TR91xNHL0f11gMUTa5NA1eItxWcpAkL9JiyXGh&#10;wJpmBenj9mQVLP1+rg9hl/1lvH5/1p8rma1XSj1227cRiEBtuIdv7Q+jYPgK/1/iD5CTK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5byF2MYAAADbAAAADwAAAAAAAAAAAAAA&#10;AACfAgAAZHJzL2Rvd25yZXYueG1sUEsFBgAAAAAEAAQA9wAAAJIDAAAAAA==&#10;">
                  <v:imagedata r:id="rId34" o:title="Reddish_Egret_Nesting"/>
                  <v:path arrowok="t"/>
                </v:shape>
                <w10:wrap type="topAndBottom"/>
              </v:group>
            </w:pict>
          </mc:Fallback>
        </mc:AlternateContent>
      </w:r>
      <w:r>
        <w:rPr>
          <w:rFonts w:ascii="Times New Roman" w:hAnsi="Times New Roman" w:cs="Times New Roman"/>
          <w:noProof/>
          <w:sz w:val="24"/>
          <w:szCs w:val="24"/>
        </w:rPr>
        <mc:AlternateContent>
          <mc:Choice Requires="wpg">
            <w:drawing>
              <wp:anchor distT="0" distB="0" distL="114300" distR="114300" simplePos="0" relativeHeight="251716608" behindDoc="0" locked="0" layoutInCell="1" allowOverlap="1" wp14:anchorId="6D0E6DB4" wp14:editId="14828978">
                <wp:simplePos x="0" y="0"/>
                <wp:positionH relativeFrom="column">
                  <wp:posOffset>247650</wp:posOffset>
                </wp:positionH>
                <wp:positionV relativeFrom="paragraph">
                  <wp:posOffset>762635</wp:posOffset>
                </wp:positionV>
                <wp:extent cx="5197475" cy="4846955"/>
                <wp:effectExtent l="0" t="0" r="3175" b="0"/>
                <wp:wrapTopAndBottom/>
                <wp:docPr id="194" name="Group 194" descr="Figure 4: Photographs of the various nesting stages: top left: empty nest, top right: unknown; (Double-Crested Cormorant is present, but state of the nest is unknown),, center: incubating Reddish Egret, bottom left: Snowy Egret chicks, bottom left: Brown Pelican chick. " title="Photographs of nesting stages"/>
                <wp:cNvGraphicFramePr/>
                <a:graphic xmlns:a="http://schemas.openxmlformats.org/drawingml/2006/main">
                  <a:graphicData uri="http://schemas.microsoft.com/office/word/2010/wordprocessingGroup">
                    <wpg:wgp>
                      <wpg:cNvGrpSpPr/>
                      <wpg:grpSpPr>
                        <a:xfrm>
                          <a:off x="0" y="0"/>
                          <a:ext cx="5197475" cy="4846955"/>
                          <a:chOff x="0" y="0"/>
                          <a:chExt cx="6683543" cy="6866363"/>
                        </a:xfrm>
                      </wpg:grpSpPr>
                      <pic:pic xmlns:pic="http://schemas.openxmlformats.org/drawingml/2006/picture">
                        <pic:nvPicPr>
                          <pic:cNvPr id="91" name="Picture 91" descr="D:\Estero Pics\Large and Signed\AR0A8997.jpg"/>
                          <pic:cNvPicPr>
                            <a:picLocks noChangeAspect="1"/>
                          </pic:cNvPicPr>
                        </pic:nvPicPr>
                        <pic:blipFill rotWithShape="1">
                          <a:blip r:embed="rId25" cstate="print">
                            <a:extLst>
                              <a:ext uri="{28A0092B-C50C-407E-A947-70E740481C1C}">
                                <a14:useLocalDpi xmlns:a14="http://schemas.microsoft.com/office/drawing/2010/main" val="0"/>
                              </a:ext>
                            </a:extLst>
                          </a:blip>
                          <a:srcRect l="4951" t="4891" r="4951" b="4891"/>
                          <a:stretch/>
                        </pic:blipFill>
                        <pic:spPr bwMode="auto">
                          <a:xfrm>
                            <a:off x="3502325" y="224287"/>
                            <a:ext cx="3178175" cy="2115185"/>
                          </a:xfrm>
                          <a:prstGeom prst="rect">
                            <a:avLst/>
                          </a:prstGeom>
                          <a:noFill/>
                          <a:ln>
                            <a:noFill/>
                          </a:ln>
                        </pic:spPr>
                      </pic:pic>
                      <pic:pic xmlns:pic="http://schemas.openxmlformats.org/drawingml/2006/picture">
                        <pic:nvPicPr>
                          <pic:cNvPr id="94" name="Picture 94" descr="D:\Estero Pics\Large and Signed\AR0A8949.jpg"/>
                          <pic:cNvPicPr>
                            <a:picLocks noChangeAspect="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103517" y="4692770"/>
                            <a:ext cx="3161665" cy="2104390"/>
                          </a:xfrm>
                          <a:prstGeom prst="rect">
                            <a:avLst/>
                          </a:prstGeom>
                          <a:noFill/>
                          <a:ln>
                            <a:noFill/>
                          </a:ln>
                        </pic:spPr>
                      </pic:pic>
                      <pic:pic xmlns:pic="http://schemas.openxmlformats.org/drawingml/2006/picture">
                        <pic:nvPicPr>
                          <pic:cNvPr id="95" name="Picture 95" descr="D:\Estero Pics\Large and Signed\AR0A9368-2.jpg"/>
                          <pic:cNvPicPr>
                            <a:picLocks noChangeAspect="1"/>
                          </pic:cNvPicPr>
                        </pic:nvPicPr>
                        <pic:blipFill rotWithShape="1">
                          <a:blip r:embed="rId27" cstate="print">
                            <a:extLst>
                              <a:ext uri="{28A0092B-C50C-407E-A947-70E740481C1C}">
                                <a14:useLocalDpi xmlns:a14="http://schemas.microsoft.com/office/drawing/2010/main" val="0"/>
                              </a:ext>
                            </a:extLst>
                          </a:blip>
                          <a:srcRect l="-3820" t="-4137" r="-3820" b="-4137"/>
                          <a:stretch/>
                        </pic:blipFill>
                        <pic:spPr bwMode="auto">
                          <a:xfrm>
                            <a:off x="3278038" y="4589253"/>
                            <a:ext cx="3405505" cy="2277110"/>
                          </a:xfrm>
                          <a:prstGeom prst="rect">
                            <a:avLst/>
                          </a:prstGeom>
                          <a:noFill/>
                          <a:ln>
                            <a:noFill/>
                          </a:ln>
                        </pic:spPr>
                      </pic:pic>
                      <pic:pic xmlns:pic="http://schemas.openxmlformats.org/drawingml/2006/picture">
                        <pic:nvPicPr>
                          <pic:cNvPr id="192" name="Picture 192" descr="\\CAM-64MCPS1\My Pictures\2010-03-09_NewPass9Camping\Bird nest.jpg"/>
                          <pic:cNvPicPr>
                            <a:picLocks noChangeAspect="1"/>
                          </pic:cNvPicPr>
                        </pic:nvPicPr>
                        <pic:blipFill rotWithShape="1">
                          <a:blip r:embed="rId28" cstate="print">
                            <a:extLst>
                              <a:ext uri="{28A0092B-C50C-407E-A947-70E740481C1C}">
                                <a14:useLocalDpi xmlns:a14="http://schemas.microsoft.com/office/drawing/2010/main" val="0"/>
                              </a:ext>
                            </a:extLst>
                          </a:blip>
                          <a:srcRect l="-5415" t="-12349" r="-5415" b="-12349"/>
                          <a:stretch/>
                        </pic:blipFill>
                        <pic:spPr bwMode="auto">
                          <a:xfrm>
                            <a:off x="0" y="0"/>
                            <a:ext cx="3506470" cy="2622550"/>
                          </a:xfrm>
                          <a:prstGeom prst="rect">
                            <a:avLst/>
                          </a:prstGeom>
                          <a:noFill/>
                          <a:ln>
                            <a:noFill/>
                          </a:ln>
                        </pic:spPr>
                      </pic:pic>
                      <pic:pic xmlns:pic="http://schemas.openxmlformats.org/drawingml/2006/picture">
                        <pic:nvPicPr>
                          <pic:cNvPr id="193" name="Picture 193" descr="\\CAM-64MCPS1\My Pictures\2015-04-21_Rookery(PhotoCredit_GeriBiggs)\Reddish_Egret_Nesting.jpg"/>
                          <pic:cNvPicPr>
                            <a:picLocks noChangeAspect="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1794295" y="2501660"/>
                            <a:ext cx="3176270" cy="210439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7FCDE0C5" id="Group 194" o:spid="_x0000_s1026" alt="Title: Photographs of nesting stages - Description: Figure 4: Photographs of the various nesting stages: top left: empty nest, top right: unknown; (Double-Crested Cormorant is present, but state of the nest is unknown),, center: incubating Reddish Egret, bottom left: Snowy Egret chicks, bottom left: Brown Pelican chick. " style="position:absolute;margin-left:19.5pt;margin-top:60.05pt;width:409.25pt;height:381.65pt;z-index:251716608;mso-width-relative:margin;mso-height-relative:margin" coordsize="66835,6866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">
                <v:shape id="Picture 91" o:spid="_x0000_s1027" type="#_x0000_t75" style="position:absolute;left:35023;top:2242;width:31782;height:2115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54PBbDAAAA2wAAAA8AAABkcnMvZG93bnJldi54bWxEj0trwzAQhO+F/AexgVxKLKe0wXGihJCS&#10;2j02j/tirR/EWhlLid1/XxUKPQ4z8w2z2Y2mFQ/qXWNZwSKKQRAXVjdcKbicj/MEhPPIGlvLpOCb&#10;HOy2k6cNptoO/EWPk69EgLBLUUHtfZdK6YqaDLrIdsTBK21v0AfZV1L3OAS4aeVLHC+lwYbDQo0d&#10;HWoqbqe7UeCTQQ/Zeymr63P2Ic3r2yEvP5WaTcf9GoSn0f+H/9q5VrBawO+X8APk9g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ng8FsMAAADbAAAADwAAAAAAAAAAAAAAAACf&#10;AgAAZHJzL2Rvd25yZXYueG1sUEsFBgAAAAAEAAQA9wAAAI8DAAAAAA==&#10;">
                  <v:imagedata r:id="rId30" o:title="AR0A8997" croptop="3205f" cropbottom="3205f" cropleft="3245f" cropright="3245f"/>
                  <v:path arrowok="t"/>
                </v:shape>
                <v:shape id="Picture 94" o:spid="_x0000_s1028" type="#_x0000_t75" style="position:absolute;left:1035;top:46927;width:31616;height:210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mRRRrDAAAA2wAAAA8AAABkcnMvZG93bnJldi54bWxEj9FqwkAURN8L/sNyhb7VjUWkiW6CCAXB&#10;J20+4DZ7m0Szd2N23aR+fbdQ6OMwM2eYbTGZTgQaXGtZwXKRgCCurG65VlB+vL+8gXAeWWNnmRR8&#10;k4Minz1tMdN25BOFs69FhLDLUEHjfZ9J6aqGDLqF7Ymj92UHgz7KoZZ6wDHCTSdfk2QtDbYcFxrs&#10;ad9QdT3fjQI9Bt+Vt89HuBzL9eqepu0laKWe59NuA8LT5P/Df+2DVpCu4PdL/AEy/w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ZFFGsMAAADbAAAADwAAAAAAAAAAAAAAAACf&#10;AgAAZHJzL2Rvd25yZXYueG1sUEsFBgAAAAAEAAQA9wAAAI8DAAAAAA==&#10;">
                  <v:imagedata r:id="rId31" o:title="AR0A8949"/>
                  <v:path arrowok="t"/>
                </v:shape>
                <v:shape id="Picture 95" o:spid="_x0000_s1029" type="#_x0000_t75" style="position:absolute;left:32780;top:45892;width:34055;height:2277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A4rWTDAAAA2wAAAA8AAABkcnMvZG93bnJldi54bWxEj92KwjAUhO8F3yEcwRtZUwXFrUYRQRH8&#10;Y10f4NAc22JzUpqo1ac3guDlMDPfMJNZbQpxo8rllhX0uhEI4sTqnFMFp//lzwiE88gaC8uk4EEO&#10;ZtNmY4Kxtnf+o9vRpyJA2MWoIPO+jKV0SUYGXdeWxME728qgD7JKpa7wHuCmkP0oGkqDOYeFDEta&#10;ZJRcjlejYL07ue1138kf5rma6/1w09keNkq1W/V8DMJT7b/hT3utFfwO4P0l/AA5fQ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wDitZMMAAADbAAAADwAAAAAAAAAAAAAAAACf&#10;AgAAZHJzL2Rvd25yZXYueG1sUEsFBgAAAAAEAAQA9wAAAI8DAAAAAA==&#10;">
                  <v:imagedata r:id="rId32" o:title="AR0A9368-2" croptop="-2711f" cropbottom="-2711f" cropleft="-2503f" cropright="-2503f"/>
                  <v:path arrowok="t"/>
                </v:shape>
                <v:shape id="Picture 192" o:spid="_x0000_s1030" type="#_x0000_t75" style="position:absolute;width:35064;height:262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jW8sHCAAAA3AAAAA8AAABkcnMvZG93bnJldi54bWxET0uLwjAQvi/4H8II3tZUBVerUcQH6B4W&#10;tnrwODRjW2wmNYna/fcbYWFv8/E9Z75sTS0e5HxlWcGgn4Agzq2uuFBwOu7eJyB8QNZYWyYFP+Rh&#10;uei8zTHV9snf9MhCIWII+xQVlCE0qZQ+L8mg79uGOHIX6wyGCF0htcNnDDe1HCbJWBqsODaU2NC6&#10;pPya3Y0C+fG1Poy2nGXkAt/uZ7/53EyU6nXb1QxEoDb8i//cex3nT4fweiZeIB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Y1vLBwgAAANwAAAAPAAAAAAAAAAAAAAAAAJ8C&#10;AABkcnMvZG93bnJldi54bWxQSwUGAAAAAAQABAD3AAAAjgMAAAAA&#10;">
                  <v:imagedata r:id="rId33" o:title="Bird nest" croptop="-8093f" cropbottom="-8093f" cropleft="-3549f" cropright="-3549f"/>
                  <v:path arrowok="t"/>
                </v:shape>
                <v:shape id="Picture 193" o:spid="_x0000_s1031" type="#_x0000_t75" style="position:absolute;left:17942;top:25016;width:31763;height:210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gqrXHFAAAA3AAAAA8AAABkcnMvZG93bnJldi54bWxET01rAjEQvRf8D2GE3mrWlopdjVJaKqV6&#10;sGopexuTcXfpZrJsom799UYQvM3jfc542tpKHKjxpWMF/V4Cglg7U3KuYLP+eBiC8AHZYOWYFPyT&#10;h+mkczfG1Lgjf9NhFXIRQ9inqKAIoU6l9Logi77nauLI7VxjMUTY5NI0eIzhtpKPSTKQFkuODQXW&#10;9FaQ/lvtrYIv//uut+EnO2W8nD3rxVxmy7lS9932dQQiUBtu4qv708T5L09weSZeICdn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4Kq1xxQAAANwAAAAPAAAAAAAAAAAAAAAA&#10;AJ8CAABkcnMvZG93bnJldi54bWxQSwUGAAAAAAQABAD3AAAAkQMAAAAA&#10;">
                  <v:imagedata r:id="rId34" o:title="Reddish_Egret_Nesting"/>
                  <v:path arrowok="t"/>
                </v:shape>
                <w10:wrap type="topAndBottom"/>
              </v:group>
            </w:pict>
          </mc:Fallback>
        </mc:AlternateContent>
      </w:r>
      <w:r w:rsidR="005C48D0" w:rsidRPr="000F30CD">
        <w:rPr>
          <w:rFonts w:ascii="Times New Roman" w:hAnsi="Times New Roman" w:cs="Times New Roman"/>
          <w:sz w:val="24"/>
          <w:szCs w:val="24"/>
        </w:rPr>
        <w:t xml:space="preserve">All of the data collected from these monthly surveys is analyzed and sent annually to the South Florida Water Management District (SFWMD) for inclusion in the South Florida Wading Bird Report. Also, the Brown Pelican data is provided to FWC through the shorebird database. </w:t>
      </w:r>
    </w:p>
    <w:p w14:paraId="7BE4BF6E" w14:textId="1F0C6242" w:rsidR="005C48D0" w:rsidRPr="000F30CD" w:rsidRDefault="005C48D0" w:rsidP="00982148">
      <w:pPr>
        <w:pStyle w:val="Heading4"/>
        <w:numPr>
          <w:ilvl w:val="3"/>
          <w:numId w:val="30"/>
        </w:numPr>
        <w:spacing w:line="360" w:lineRule="auto"/>
        <w:ind w:left="3150" w:hanging="990"/>
        <w:rPr>
          <w:rFonts w:ascii="Times New Roman" w:hAnsi="Times New Roman" w:cs="Times New Roman"/>
        </w:rPr>
      </w:pPr>
      <w:bookmarkStart w:id="51" w:name="_Toc423360876"/>
      <w:r w:rsidRPr="000F30CD">
        <w:rPr>
          <w:rFonts w:ascii="Times New Roman" w:hAnsi="Times New Roman" w:cs="Times New Roman"/>
        </w:rPr>
        <w:t xml:space="preserve">Wading and Diving Bird Monitoring Data </w:t>
      </w:r>
      <w:r w:rsidR="00AD4F66" w:rsidRPr="000F30CD">
        <w:rPr>
          <w:rFonts w:ascii="Times New Roman" w:hAnsi="Times New Roman" w:cs="Times New Roman"/>
        </w:rPr>
        <w:t>and Discussion</w:t>
      </w:r>
      <w:bookmarkEnd w:id="51"/>
    </w:p>
    <w:p w14:paraId="01CA1B05" w14:textId="7FAD09D8" w:rsidR="00982148" w:rsidRDefault="00EA786A" w:rsidP="00982148">
      <w:pPr>
        <w:spacing w:line="360" w:lineRule="auto"/>
        <w:rPr>
          <w:rFonts w:ascii="Times New Roman" w:hAnsi="Times New Roman" w:cs="Times New Roman"/>
          <w:sz w:val="24"/>
          <w:szCs w:val="24"/>
        </w:rPr>
      </w:pPr>
      <w:r>
        <w:rPr>
          <w:rFonts w:ascii="Times New Roman" w:hAnsi="Times New Roman" w:cs="Times New Roman"/>
          <w:sz w:val="24"/>
          <w:szCs w:val="24"/>
        </w:rPr>
        <w:t>Temporal trend analysis was conducted using the Kendall tau (</w:t>
      </w:r>
      <w:r>
        <w:rPr>
          <w:rFonts w:ascii="Times New Roman" w:hAnsi="Times New Roman" w:cs="Times New Roman"/>
          <w:sz w:val="24"/>
          <w:szCs w:val="24"/>
        </w:rPr>
        <w:sym w:font="Symbol" w:char="F074"/>
      </w:r>
      <w:r>
        <w:rPr>
          <w:rFonts w:ascii="Times New Roman" w:hAnsi="Times New Roman" w:cs="Times New Roman"/>
          <w:sz w:val="24"/>
          <w:szCs w:val="24"/>
        </w:rPr>
        <w:t>) correlation analysis total peak nesting season (February to August) wading bird count and year on both a regional and colony</w:t>
      </w:r>
      <w:r w:rsidR="00982148">
        <w:rPr>
          <w:rFonts w:ascii="Times New Roman" w:hAnsi="Times New Roman" w:cs="Times New Roman"/>
          <w:sz w:val="24"/>
          <w:szCs w:val="24"/>
        </w:rPr>
        <w:t xml:space="preserve"> </w:t>
      </w:r>
      <w:r>
        <w:rPr>
          <w:rFonts w:ascii="Times New Roman" w:hAnsi="Times New Roman" w:cs="Times New Roman"/>
          <w:sz w:val="24"/>
          <w:szCs w:val="24"/>
        </w:rPr>
        <w:t>specific basis for colonies with greater than three years of data</w:t>
      </w:r>
      <w:r>
        <w:rPr>
          <w:rStyle w:val="FootnoteReference"/>
          <w:rFonts w:ascii="Times New Roman" w:hAnsi="Times New Roman" w:cs="Times New Roman"/>
          <w:sz w:val="24"/>
          <w:szCs w:val="24"/>
        </w:rPr>
        <w:footnoteReference w:id="3"/>
      </w:r>
      <w:r>
        <w:rPr>
          <w:rFonts w:ascii="Times New Roman" w:hAnsi="Times New Roman" w:cs="Times New Roman"/>
          <w:sz w:val="24"/>
          <w:szCs w:val="24"/>
        </w:rPr>
        <w:t xml:space="preserve">. Regionally throughout Estero </w:t>
      </w:r>
      <w:r w:rsidR="007533F9">
        <w:rPr>
          <w:rFonts w:ascii="Times New Roman" w:hAnsi="Times New Roman" w:cs="Times New Roman"/>
          <w:noProof/>
          <w:sz w:val="24"/>
          <w:szCs w:val="24"/>
        </w:rPr>
        <w:lastRenderedPageBreak/>
        <mc:AlternateContent>
          <mc:Choice Requires="wpg">
            <w:drawing>
              <wp:anchor distT="0" distB="0" distL="114300" distR="114300" simplePos="0" relativeHeight="251737088" behindDoc="0" locked="0" layoutInCell="1" allowOverlap="1" wp14:anchorId="7AF4270B" wp14:editId="6EE08C6B">
                <wp:simplePos x="0" y="0"/>
                <wp:positionH relativeFrom="column">
                  <wp:posOffset>617357</wp:posOffset>
                </wp:positionH>
                <wp:positionV relativeFrom="paragraph">
                  <wp:posOffset>0</wp:posOffset>
                </wp:positionV>
                <wp:extent cx="4589695" cy="4123061"/>
                <wp:effectExtent l="0" t="0" r="1905" b="0"/>
                <wp:wrapTopAndBottom/>
                <wp:docPr id="8" name="Group 8"/>
                <wp:cNvGraphicFramePr/>
                <a:graphic xmlns:a="http://schemas.openxmlformats.org/drawingml/2006/main">
                  <a:graphicData uri="http://schemas.microsoft.com/office/word/2010/wordprocessingGroup">
                    <wpg:wgp>
                      <wpg:cNvGrpSpPr/>
                      <wpg:grpSpPr>
                        <a:xfrm>
                          <a:off x="0" y="0"/>
                          <a:ext cx="4589695" cy="4123061"/>
                          <a:chOff x="134093" y="51406"/>
                          <a:chExt cx="4589695" cy="4123061"/>
                        </a:xfrm>
                      </wpg:grpSpPr>
                      <wps:wsp>
                        <wps:cNvPr id="12" name="Text Box 12"/>
                        <wps:cNvSpPr txBox="1"/>
                        <wps:spPr>
                          <a:xfrm>
                            <a:off x="253388" y="3404212"/>
                            <a:ext cx="4470400" cy="770255"/>
                          </a:xfrm>
                          <a:prstGeom prst="rect">
                            <a:avLst/>
                          </a:prstGeom>
                          <a:solidFill>
                            <a:prstClr val="white"/>
                          </a:solidFill>
                          <a:ln>
                            <a:noFill/>
                          </a:ln>
                          <a:effectLst/>
                        </wps:spPr>
                        <wps:txbx>
                          <w:txbxContent>
                            <w:p w14:paraId="714881E6" w14:textId="6FA84F66" w:rsidR="007533F9" w:rsidRPr="00DD5DB6" w:rsidRDefault="007533F9" w:rsidP="00A82971">
                              <w:pPr>
                                <w:pStyle w:val="Caption"/>
                                <w:rPr>
                                  <w:rFonts w:cs="Times New Roman"/>
                                  <w:noProof/>
                                  <w:szCs w:val="24"/>
                                </w:rPr>
                              </w:pPr>
                              <w:bookmarkStart w:id="52" w:name="_Ref422482406"/>
                              <w:bookmarkStart w:id="53" w:name="_Toc423361514"/>
                              <w:bookmarkStart w:id="54" w:name="_Toc423361579"/>
                              <w:r>
                                <w:t xml:space="preserve">Figure </w:t>
                              </w:r>
                              <w:r>
                                <w:fldChar w:fldCharType="begin"/>
                              </w:r>
                              <w:r>
                                <w:instrText xml:space="preserve"> SEQ Figure \* ARABIC </w:instrText>
                              </w:r>
                              <w:r>
                                <w:fldChar w:fldCharType="separate"/>
                              </w:r>
                              <w:r>
                                <w:rPr>
                                  <w:noProof/>
                                </w:rPr>
                                <w:t>5</w:t>
                              </w:r>
                              <w:r>
                                <w:rPr>
                                  <w:noProof/>
                                </w:rPr>
                                <w:fldChar w:fldCharType="end"/>
                              </w:r>
                              <w:bookmarkEnd w:id="52"/>
                              <w:r>
                                <w:t xml:space="preserve">: </w:t>
                              </w:r>
                              <w:r>
                                <w:rPr>
                                  <w:rFonts w:cs="Times New Roman"/>
                                  <w:szCs w:val="24"/>
                                </w:rPr>
                                <w:t>Peak Nesting Season (February – August) total nest counts for all colonies within the Estero Bay Aquatic Bay basin (includes areas outside of Estero Bay Aquatic Preserve boundaries). Red horizontal line indicates period of record (i.e. 2009 – 2014) average nesting season mean.</w:t>
                              </w:r>
                              <w:bookmarkEnd w:id="53"/>
                              <w:bookmarkEnd w:id="5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grpSp>
                        <wpg:cNvPr id="7" name="Group 6"/>
                        <wpg:cNvGrpSpPr/>
                        <wpg:grpSpPr>
                          <a:xfrm>
                            <a:off x="134093" y="51406"/>
                            <a:ext cx="4468495" cy="3352800"/>
                            <a:chOff x="12908" y="51410"/>
                            <a:chExt cx="4468755" cy="3353091"/>
                          </a:xfrm>
                        </wpg:grpSpPr>
                        <pic:pic xmlns:pic="http://schemas.openxmlformats.org/drawingml/2006/picture">
                          <pic:nvPicPr>
                            <pic:cNvPr id="2" name="Picture 2"/>
                            <pic:cNvPicPr>
                              <a:picLocks noChangeAspect="1"/>
                            </pic:cNvPicPr>
                          </pic:nvPicPr>
                          <pic:blipFill>
                            <a:blip r:embed="rId35"/>
                            <a:stretch>
                              <a:fillRect/>
                            </a:stretch>
                          </pic:blipFill>
                          <pic:spPr>
                            <a:xfrm>
                              <a:off x="12908" y="51410"/>
                              <a:ext cx="4468755" cy="3353091"/>
                            </a:xfrm>
                            <a:prstGeom prst="rect">
                              <a:avLst/>
                            </a:prstGeom>
                          </pic:spPr>
                        </pic:pic>
                        <wps:wsp>
                          <wps:cNvPr id="3" name="TextBox 5"/>
                          <wps:cNvSpPr txBox="1"/>
                          <wps:spPr>
                            <a:xfrm rot="16200000">
                              <a:off x="-1133898" y="1403870"/>
                              <a:ext cx="2560320" cy="266700"/>
                            </a:xfrm>
                            <a:prstGeom prst="rect">
                              <a:avLst/>
                            </a:prstGeom>
                            <a:solidFill>
                              <a:schemeClr val="bg1"/>
                            </a:solidFill>
                          </wps:spPr>
                          <wps:txbx>
                            <w:txbxContent>
                              <w:p w14:paraId="610DA004" w14:textId="77777777" w:rsidR="007533F9" w:rsidRDefault="007533F9" w:rsidP="007533F9">
                                <w:pPr>
                                  <w:pStyle w:val="NormalWeb"/>
                                  <w:spacing w:before="0" w:beforeAutospacing="0" w:after="0" w:afterAutospacing="0"/>
                                </w:pPr>
                                <w:r>
                                  <w:rPr>
                                    <w:rFonts w:ascii="Arial" w:hAnsi="Arial" w:cs="Arial"/>
                                    <w:color w:val="000000" w:themeColor="text1"/>
                                    <w:kern w:val="24"/>
                                  </w:rPr>
                                  <w:t>Peak Nesting Season Nest Counts</w:t>
                                </w:r>
                              </w:p>
                            </w:txbxContent>
                          </wps:txbx>
                          <wps:bodyPr wrap="square" rtlCol="0">
                            <a:spAutoFit/>
                          </wps:bodyPr>
                        </wps:wsp>
                      </wpg:grpSp>
                    </wpg:wgp>
                  </a:graphicData>
                </a:graphic>
                <wp14:sizeRelH relativeFrom="margin">
                  <wp14:pctWidth>0</wp14:pctWidth>
                </wp14:sizeRelH>
                <wp14:sizeRelV relativeFrom="margin">
                  <wp14:pctHeight>0</wp14:pctHeight>
                </wp14:sizeRelV>
              </wp:anchor>
            </w:drawing>
          </mc:Choice>
          <mc:Fallback>
            <w:pict>
              <v:group w14:anchorId="7AF4270B" id="Group 8" o:spid="_x0000_s1035" style="position:absolute;margin-left:48.6pt;margin-top:0;width:361.4pt;height:324.65pt;z-index:251737088;mso-width-relative:margin;mso-height-relative:margin" coordorigin="1340,514" coordsize="45896,412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">
                <v:shape id="Text Box 12" o:spid="_x0000_s1036" type="#_x0000_t202" style="position:absolute;left:2533;top:34042;width:44704;height:77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gKsMA&#10;AADbAAAADwAAAGRycy9kb3ducmV2LnhtbERPTWsCMRC9C/0PYQq9SM3WipTVKCItWC/i6sXbsBk3&#10;224mS5LV9d+bQsHbPN7nzJe9bcSFfKgdK3gbZSCIS6drrhQcD1+vHyBCRNbYOCYFNwqwXDwN5phr&#10;d+U9XYpYiRTCIUcFJsY2lzKUhiyGkWuJE3d23mJM0FdSe7ymcNvIcZZNpcWaU4PBltaGyt+iswp2&#10;k9PODLvz53Y1efffx249/akKpV6e+9UMRKQ+PsT/7o1O88fw90s6QC7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e+gKsMAAADbAAAADwAAAAAAAAAAAAAAAACYAgAAZHJzL2Rv&#10;d25yZXYueG1sUEsFBgAAAAAEAAQA9QAAAIgDAAAAAA==&#10;" stroked="f">
                  <v:textbox style="mso-fit-shape-to-text:t" inset="0,0,0,0">
                    <w:txbxContent>
                      <w:p w14:paraId="714881E6" w14:textId="6FA84F66" w:rsidR="007533F9" w:rsidRPr="00DD5DB6" w:rsidRDefault="007533F9" w:rsidP="00A82971">
                        <w:pPr>
                          <w:pStyle w:val="Caption"/>
                          <w:rPr>
                            <w:rFonts w:cs="Times New Roman"/>
                            <w:noProof/>
                            <w:szCs w:val="24"/>
                          </w:rPr>
                        </w:pPr>
                        <w:bookmarkStart w:id="55" w:name="_Ref422482406"/>
                        <w:bookmarkStart w:id="56" w:name="_Toc423361514"/>
                        <w:bookmarkStart w:id="57" w:name="_Toc423361579"/>
                        <w:r>
                          <w:t xml:space="preserve">Figure </w:t>
                        </w:r>
                        <w:r>
                          <w:fldChar w:fldCharType="begin"/>
                        </w:r>
                        <w:r>
                          <w:instrText xml:space="preserve"> SEQ Figure \* ARABIC </w:instrText>
                        </w:r>
                        <w:r>
                          <w:fldChar w:fldCharType="separate"/>
                        </w:r>
                        <w:r>
                          <w:rPr>
                            <w:noProof/>
                          </w:rPr>
                          <w:t>5</w:t>
                        </w:r>
                        <w:r>
                          <w:rPr>
                            <w:noProof/>
                          </w:rPr>
                          <w:fldChar w:fldCharType="end"/>
                        </w:r>
                        <w:bookmarkEnd w:id="55"/>
                        <w:r>
                          <w:t xml:space="preserve">: </w:t>
                        </w:r>
                        <w:r>
                          <w:rPr>
                            <w:rFonts w:cs="Times New Roman"/>
                            <w:szCs w:val="24"/>
                          </w:rPr>
                          <w:t>Peak Nesting Season (February – August) total nest counts for all colonies within the Estero Bay Aquatic Bay basin (includes areas outside of Estero Bay Aquatic Preserve boundaries). Red horizontal line indicates period of record (i.e. 2009 – 2014) average nesting season mean.</w:t>
                        </w:r>
                        <w:bookmarkEnd w:id="56"/>
                        <w:bookmarkEnd w:id="57"/>
                      </w:p>
                    </w:txbxContent>
                  </v:textbox>
                </v:shape>
                <v:group id="Group 6" o:spid="_x0000_s1037" style="position:absolute;left:1340;top:514;width:44685;height:33528" coordorigin="129,514" coordsize="44687,335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Picture 2" o:spid="_x0000_s1038" type="#_x0000_t75" style="position:absolute;left:129;top:514;width:44687;height:3353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5sWvAAAAA2gAAAA8AAABkcnMvZG93bnJldi54bWxEj0+LwjAUxO/CfofwFrzZdEV06RrLUlG8&#10;+gd2j4/m2Rabl5JErX56Iwgeh5n5DTPPe9OKCznfWFbwlaQgiEurG64UHPar0TcIH5A1tpZJwY08&#10;5IuPwRwzba+8pcsuVCJC2GeooA6hy6T0ZU0GfWI74ugdrTMYonSV1A6vEW5aOU7TqTTYcFyosaOi&#10;pvK0OxsF/0u639naZSuLSbP+62eyOzulhp/97w+IQH14h1/tjVYwhueVeAPk4gE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X/mxa8AAAADaAAAADwAAAAAAAAAAAAAAAACfAgAA&#10;ZHJzL2Rvd25yZXYueG1sUEsFBgAAAAAEAAQA9wAAAIwDAAAAAA==&#10;">
                    <v:imagedata r:id="rId36" o:title=""/>
                    <v:path arrowok="t"/>
                  </v:shape>
                  <v:shape id="TextBox 5" o:spid="_x0000_s1039" type="#_x0000_t202" style="position:absolute;left:-11339;top:14038;width:25603;height:2667;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oW38IA&#10;AADaAAAADwAAAGRycy9kb3ducmV2LnhtbESPUWvCQBCE3wv9D8cKfasXq0iJniKCIOShmPoDttk1&#10;F8ztpbmrSf99TxD6OMzMN8x6O7pW3bgPjRcDs2kGiqXy1Eht4Px5eH0HFSIKYeuFDfxygO3m+WmN&#10;OflBTnwrY60SREKOBmyMXa51qCw7DFPfsSTv4nuHMcm+1tTjkOCu1W9ZttQOG0kLFjveW66u5Y8z&#10;QB+n4jibL5a7IZZUfBf0ZRdkzMtk3K1ARR7jf/jRPpKBOdyvpBugN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WhbfwgAAANoAAAAPAAAAAAAAAAAAAAAAAJgCAABkcnMvZG93&#10;bnJldi54bWxQSwUGAAAAAAQABAD1AAAAhwMAAAAA&#10;" fillcolor="white [3212]" stroked="f">
                    <v:textbox style="mso-fit-shape-to-text:t">
                      <w:txbxContent>
                        <w:p w14:paraId="610DA004" w14:textId="77777777" w:rsidR="007533F9" w:rsidRDefault="007533F9" w:rsidP="007533F9">
                          <w:pPr>
                            <w:pStyle w:val="NormalWeb"/>
                            <w:spacing w:before="0" w:beforeAutospacing="0" w:after="0" w:afterAutospacing="0"/>
                          </w:pPr>
                          <w:r>
                            <w:rPr>
                              <w:rFonts w:ascii="Arial" w:hAnsi="Arial" w:cs="Arial"/>
                              <w:color w:val="000000" w:themeColor="text1"/>
                              <w:kern w:val="24"/>
                            </w:rPr>
                            <w:t>Peak Nesting Season Nest Counts</w:t>
                          </w:r>
                        </w:p>
                      </w:txbxContent>
                    </v:textbox>
                  </v:shape>
                </v:group>
                <w10:wrap type="topAndBottom"/>
              </v:group>
            </w:pict>
          </mc:Fallback>
        </mc:AlternateContent>
      </w:r>
      <w:r w:rsidR="004A5D44">
        <w:rPr>
          <w:rFonts w:ascii="Times New Roman" w:hAnsi="Times New Roman" w:cs="Times New Roman"/>
          <w:sz w:val="24"/>
          <w:szCs w:val="24"/>
        </w:rPr>
        <w:t>Bay there was no</w:t>
      </w:r>
      <w:r>
        <w:rPr>
          <w:rFonts w:ascii="Times New Roman" w:hAnsi="Times New Roman" w:cs="Times New Roman"/>
          <w:sz w:val="24"/>
          <w:szCs w:val="24"/>
        </w:rPr>
        <w:t xml:space="preserve"> significant</w:t>
      </w:r>
      <w:r w:rsidR="004A5D44">
        <w:rPr>
          <w:rFonts w:ascii="Times New Roman" w:hAnsi="Times New Roman" w:cs="Times New Roman"/>
          <w:sz w:val="24"/>
          <w:szCs w:val="24"/>
        </w:rPr>
        <w:t xml:space="preserve"> </w:t>
      </w:r>
      <w:r>
        <w:rPr>
          <w:rFonts w:ascii="Times New Roman" w:hAnsi="Times New Roman" w:cs="Times New Roman"/>
          <w:sz w:val="24"/>
          <w:szCs w:val="24"/>
        </w:rPr>
        <w:t>trend in total peak nesting season wading bird counts between 2009 and 2014 (</w:t>
      </w:r>
      <w:r w:rsidR="008F185C">
        <w:rPr>
          <w:rFonts w:ascii="Times New Roman" w:hAnsi="Times New Roman" w:cs="Times New Roman"/>
          <w:sz w:val="24"/>
          <w:szCs w:val="24"/>
        </w:rPr>
        <w:fldChar w:fldCharType="begin"/>
      </w:r>
      <w:r w:rsidR="008F185C">
        <w:rPr>
          <w:rFonts w:ascii="Times New Roman" w:hAnsi="Times New Roman" w:cs="Times New Roman"/>
          <w:sz w:val="24"/>
          <w:szCs w:val="24"/>
        </w:rPr>
        <w:instrText xml:space="preserve"> REF _Ref422482406 \h  \* MERGEFORMAT </w:instrText>
      </w:r>
      <w:r w:rsidR="008F185C">
        <w:rPr>
          <w:rFonts w:ascii="Times New Roman" w:hAnsi="Times New Roman" w:cs="Times New Roman"/>
          <w:sz w:val="24"/>
          <w:szCs w:val="24"/>
        </w:rPr>
      </w:r>
      <w:r w:rsidR="008F185C">
        <w:rPr>
          <w:rFonts w:ascii="Times New Roman" w:hAnsi="Times New Roman" w:cs="Times New Roman"/>
          <w:sz w:val="24"/>
          <w:szCs w:val="24"/>
        </w:rPr>
        <w:fldChar w:fldCharType="separate"/>
      </w:r>
      <w:r w:rsidR="008F185C" w:rsidRPr="008F185C">
        <w:rPr>
          <w:rFonts w:ascii="Times New Roman" w:hAnsi="Times New Roman" w:cs="Times New Roman"/>
          <w:sz w:val="24"/>
          <w:szCs w:val="24"/>
        </w:rPr>
        <w:t>Figure 4</w:t>
      </w:r>
      <w:r w:rsidR="008F185C">
        <w:rPr>
          <w:rFonts w:ascii="Times New Roman" w:hAnsi="Times New Roman" w:cs="Times New Roman"/>
          <w:sz w:val="24"/>
          <w:szCs w:val="24"/>
        </w:rPr>
        <w:fldChar w:fldCharType="end"/>
      </w:r>
      <w:r>
        <w:rPr>
          <w:rFonts w:ascii="Times New Roman" w:hAnsi="Times New Roman" w:cs="Times New Roman"/>
          <w:sz w:val="24"/>
          <w:szCs w:val="24"/>
        </w:rPr>
        <w:t xml:space="preserve">; </w:t>
      </w:r>
      <w:r>
        <w:rPr>
          <w:rFonts w:ascii="Times New Roman" w:hAnsi="Times New Roman" w:cs="Times New Roman"/>
          <w:sz w:val="24"/>
          <w:szCs w:val="24"/>
        </w:rPr>
        <w:sym w:font="Symbol" w:char="F074"/>
      </w:r>
      <w:r>
        <w:rPr>
          <w:rFonts w:ascii="Times New Roman" w:hAnsi="Times New Roman" w:cs="Times New Roman"/>
          <w:sz w:val="24"/>
          <w:szCs w:val="24"/>
        </w:rPr>
        <w:t xml:space="preserve"> = -0.5, N = 6, </w:t>
      </w:r>
      <w:r>
        <w:rPr>
          <w:rFonts w:ascii="Times New Roman" w:hAnsi="Times New Roman" w:cs="Times New Roman"/>
          <w:sz w:val="24"/>
          <w:szCs w:val="24"/>
        </w:rPr>
        <w:sym w:font="Symbol" w:char="F072"/>
      </w:r>
      <w:r w:rsidR="00477CFD">
        <w:rPr>
          <w:rFonts w:ascii="Times New Roman" w:hAnsi="Times New Roman" w:cs="Times New Roman"/>
          <w:sz w:val="24"/>
          <w:szCs w:val="24"/>
        </w:rPr>
        <w:t>=0.27). Total nest</w:t>
      </w:r>
      <w:r>
        <w:rPr>
          <w:rFonts w:ascii="Times New Roman" w:hAnsi="Times New Roman" w:cs="Times New Roman"/>
          <w:sz w:val="24"/>
          <w:szCs w:val="24"/>
        </w:rPr>
        <w:t xml:space="preserve"> counts ranged from 364 birds in 2011 to 448 birds during 2009 with an average (± standard error) of 404.8 ± 13.6 birds between 2009 and 2014. </w:t>
      </w:r>
      <w:r w:rsidR="007533F9">
        <w:rPr>
          <w:rFonts w:ascii="Times New Roman" w:hAnsi="Times New Roman" w:cs="Times New Roman"/>
          <w:sz w:val="24"/>
          <w:szCs w:val="24"/>
        </w:rPr>
        <w:t xml:space="preserve">Total nest count in 2010, 2012, 2013, and 2014 were 428, 394, 416, and 350, respectively. </w:t>
      </w:r>
      <w:r w:rsidR="004A5D44" w:rsidRPr="004A5D44">
        <w:rPr>
          <w:rFonts w:ascii="Times New Roman" w:hAnsi="Times New Roman" w:cs="Times New Roman"/>
          <w:sz w:val="24"/>
          <w:szCs w:val="24"/>
        </w:rPr>
        <w:t>Even though there was no significant regional trends some colonies were determined to be significantly declining</w:t>
      </w:r>
      <w:r w:rsidR="00293876">
        <w:rPr>
          <w:rFonts w:ascii="Times New Roman" w:hAnsi="Times New Roman" w:cs="Times New Roman"/>
          <w:sz w:val="24"/>
          <w:szCs w:val="24"/>
        </w:rPr>
        <w:t xml:space="preserve"> </w:t>
      </w:r>
      <w:r w:rsidR="008F185C">
        <w:rPr>
          <w:rFonts w:ascii="Times New Roman" w:hAnsi="Times New Roman" w:cs="Times New Roman"/>
          <w:sz w:val="24"/>
          <w:szCs w:val="24"/>
        </w:rPr>
        <w:t>(</w:t>
      </w:r>
      <w:r w:rsidR="008F185C">
        <w:rPr>
          <w:rFonts w:ascii="Times New Roman" w:hAnsi="Times New Roman" w:cs="Times New Roman"/>
          <w:sz w:val="24"/>
          <w:szCs w:val="24"/>
        </w:rPr>
        <w:fldChar w:fldCharType="begin"/>
      </w:r>
      <w:r w:rsidR="008F185C">
        <w:rPr>
          <w:rFonts w:ascii="Times New Roman" w:hAnsi="Times New Roman" w:cs="Times New Roman"/>
          <w:sz w:val="24"/>
          <w:szCs w:val="24"/>
        </w:rPr>
        <w:instrText xml:space="preserve"> REF _Ref422482274 \h  \* MERGEFORMAT </w:instrText>
      </w:r>
      <w:r w:rsidR="008F185C">
        <w:rPr>
          <w:rFonts w:ascii="Times New Roman" w:hAnsi="Times New Roman" w:cs="Times New Roman"/>
          <w:sz w:val="24"/>
          <w:szCs w:val="24"/>
        </w:rPr>
      </w:r>
      <w:r w:rsidR="008F185C">
        <w:rPr>
          <w:rFonts w:ascii="Times New Roman" w:hAnsi="Times New Roman" w:cs="Times New Roman"/>
          <w:sz w:val="24"/>
          <w:szCs w:val="24"/>
        </w:rPr>
        <w:fldChar w:fldCharType="separate"/>
      </w:r>
      <w:r w:rsidR="008F185C" w:rsidRPr="008F185C">
        <w:rPr>
          <w:rFonts w:ascii="Times New Roman" w:hAnsi="Times New Roman" w:cs="Times New Roman"/>
          <w:sz w:val="24"/>
          <w:szCs w:val="24"/>
        </w:rPr>
        <w:t>Table 3</w:t>
      </w:r>
      <w:r w:rsidR="008F185C">
        <w:rPr>
          <w:rFonts w:ascii="Times New Roman" w:hAnsi="Times New Roman" w:cs="Times New Roman"/>
          <w:sz w:val="24"/>
          <w:szCs w:val="24"/>
        </w:rPr>
        <w:fldChar w:fldCharType="end"/>
      </w:r>
      <w:r w:rsidRPr="00361B18">
        <w:rPr>
          <w:rFonts w:ascii="Times New Roman" w:hAnsi="Times New Roman" w:cs="Times New Roman"/>
          <w:sz w:val="24"/>
          <w:szCs w:val="24"/>
        </w:rPr>
        <w:t xml:space="preserve">, </w:t>
      </w:r>
      <w:r w:rsidR="008F185C">
        <w:rPr>
          <w:rFonts w:ascii="Times New Roman" w:hAnsi="Times New Roman" w:cs="Times New Roman"/>
          <w:sz w:val="24"/>
          <w:szCs w:val="24"/>
        </w:rPr>
        <w:fldChar w:fldCharType="begin"/>
      </w:r>
      <w:r w:rsidR="008F185C">
        <w:rPr>
          <w:rFonts w:ascii="Times New Roman" w:hAnsi="Times New Roman" w:cs="Times New Roman"/>
          <w:sz w:val="24"/>
          <w:szCs w:val="24"/>
        </w:rPr>
        <w:instrText xml:space="preserve"> REF _Ref422482374 \h  \* MERGEFORMAT </w:instrText>
      </w:r>
      <w:r w:rsidR="008F185C">
        <w:rPr>
          <w:rFonts w:ascii="Times New Roman" w:hAnsi="Times New Roman" w:cs="Times New Roman"/>
          <w:sz w:val="24"/>
          <w:szCs w:val="24"/>
        </w:rPr>
      </w:r>
      <w:r w:rsidR="008F185C">
        <w:rPr>
          <w:rFonts w:ascii="Times New Roman" w:hAnsi="Times New Roman" w:cs="Times New Roman"/>
          <w:sz w:val="24"/>
          <w:szCs w:val="24"/>
        </w:rPr>
        <w:fldChar w:fldCharType="separate"/>
      </w:r>
      <w:r w:rsidR="008F185C" w:rsidRPr="008F185C">
        <w:rPr>
          <w:rFonts w:ascii="Times New Roman" w:hAnsi="Times New Roman" w:cs="Times New Roman"/>
          <w:sz w:val="24"/>
          <w:szCs w:val="24"/>
        </w:rPr>
        <w:t>Figure 5</w:t>
      </w:r>
      <w:r w:rsidR="008F185C">
        <w:rPr>
          <w:rFonts w:ascii="Times New Roman" w:hAnsi="Times New Roman" w:cs="Times New Roman"/>
          <w:sz w:val="24"/>
          <w:szCs w:val="24"/>
        </w:rPr>
        <w:fldChar w:fldCharType="end"/>
      </w:r>
      <w:r w:rsidRPr="00361B18">
        <w:rPr>
          <w:rFonts w:ascii="Times New Roman" w:hAnsi="Times New Roman" w:cs="Times New Roman"/>
          <w:sz w:val="24"/>
          <w:szCs w:val="24"/>
        </w:rPr>
        <w:t xml:space="preserve">). Significant declines </w:t>
      </w:r>
      <w:r>
        <w:rPr>
          <w:rFonts w:ascii="Times New Roman" w:hAnsi="Times New Roman" w:cs="Times New Roman"/>
          <w:sz w:val="24"/>
          <w:szCs w:val="24"/>
        </w:rPr>
        <w:t xml:space="preserve">in peak nesting counts were observed </w:t>
      </w:r>
      <w:r w:rsidR="004473B2">
        <w:rPr>
          <w:rFonts w:ascii="Times New Roman" w:hAnsi="Times New Roman" w:cs="Times New Roman"/>
          <w:sz w:val="24"/>
          <w:szCs w:val="24"/>
        </w:rPr>
        <w:t xml:space="preserve">at </w:t>
      </w:r>
      <w:r>
        <w:rPr>
          <w:rFonts w:ascii="Times New Roman" w:hAnsi="Times New Roman" w:cs="Times New Roman"/>
          <w:sz w:val="24"/>
          <w:szCs w:val="24"/>
        </w:rPr>
        <w:t>four rookery island</w:t>
      </w:r>
      <w:r w:rsidR="004473B2">
        <w:rPr>
          <w:rFonts w:ascii="Times New Roman" w:hAnsi="Times New Roman" w:cs="Times New Roman"/>
          <w:sz w:val="24"/>
          <w:szCs w:val="24"/>
        </w:rPr>
        <w:t>s</w:t>
      </w:r>
      <w:r>
        <w:rPr>
          <w:rFonts w:ascii="Times New Roman" w:hAnsi="Times New Roman" w:cs="Times New Roman"/>
          <w:sz w:val="24"/>
          <w:szCs w:val="24"/>
        </w:rPr>
        <w:t xml:space="preserve"> including Big Carlos Pass M-43, </w:t>
      </w:r>
      <w:r w:rsidRPr="008F7DD9">
        <w:rPr>
          <w:rFonts w:ascii="Times New Roman" w:eastAsia="Times New Roman" w:hAnsi="Times New Roman" w:cs="Times New Roman"/>
          <w:color w:val="000000"/>
          <w:sz w:val="24"/>
          <w:szCs w:val="24"/>
        </w:rPr>
        <w:t>Big Hickory Pass M-49 3 NW</w:t>
      </w:r>
      <w:r w:rsidRPr="00361B18">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Houge Channel M-78,</w:t>
      </w:r>
      <w:r w:rsidRPr="00361B18">
        <w:rPr>
          <w:rFonts w:ascii="Times New Roman" w:eastAsia="Times New Roman" w:hAnsi="Times New Roman" w:cs="Times New Roman"/>
          <w:color w:val="000000"/>
          <w:sz w:val="24"/>
          <w:szCs w:val="24"/>
        </w:rPr>
        <w:t xml:space="preserve"> and </w:t>
      </w:r>
      <w:r>
        <w:rPr>
          <w:rFonts w:ascii="Times New Roman" w:eastAsia="Times New Roman" w:hAnsi="Times New Roman" w:cs="Times New Roman"/>
          <w:color w:val="000000"/>
          <w:sz w:val="24"/>
          <w:szCs w:val="24"/>
        </w:rPr>
        <w:t>New Pass M-21.</w:t>
      </w:r>
      <w:r w:rsidRPr="00361B18">
        <w:rPr>
          <w:rFonts w:ascii="Times New Roman" w:eastAsia="Times New Roman" w:hAnsi="Times New Roman" w:cs="Times New Roman"/>
          <w:color w:val="000000"/>
          <w:sz w:val="24"/>
          <w:szCs w:val="24"/>
        </w:rPr>
        <w:t xml:space="preserve"> </w:t>
      </w:r>
      <w:r>
        <w:rPr>
          <w:rFonts w:ascii="Times New Roman" w:hAnsi="Times New Roman" w:cs="Times New Roman"/>
          <w:sz w:val="24"/>
          <w:szCs w:val="24"/>
        </w:rPr>
        <w:t>Variations in total bird counts could be attributed to variations in hydrologic cycles (i.e. wet versus dry, La Nina versus El Nino, etc.) which has the potential to influence primary prey abundance, availability of nesting habitat, activity around colony islands and other factors.</w:t>
      </w:r>
      <w:r w:rsidR="00982148">
        <w:rPr>
          <w:rFonts w:ascii="Times New Roman" w:hAnsi="Times New Roman" w:cs="Times New Roman"/>
          <w:sz w:val="24"/>
          <w:szCs w:val="24"/>
        </w:rPr>
        <w:br w:type="page"/>
      </w:r>
    </w:p>
    <w:tbl>
      <w:tblPr>
        <w:tblpPr w:leftFromText="180" w:rightFromText="180" w:vertAnchor="text" w:horzAnchor="margin" w:tblpY="-656"/>
        <w:tblW w:w="9569" w:type="dxa"/>
        <w:tblLook w:val="04A0" w:firstRow="1" w:lastRow="0" w:firstColumn="1" w:lastColumn="0" w:noHBand="0" w:noVBand="1"/>
      </w:tblPr>
      <w:tblGrid>
        <w:gridCol w:w="3600"/>
        <w:gridCol w:w="1196"/>
        <w:gridCol w:w="995"/>
        <w:gridCol w:w="390"/>
        <w:gridCol w:w="3388"/>
      </w:tblGrid>
      <w:tr w:rsidR="00982148" w:rsidRPr="005A07CB" w:rsidDel="0042394E" w14:paraId="2E22BA2F" w14:textId="0FB76F3D" w:rsidTr="0044262D">
        <w:trPr>
          <w:trHeight w:val="345"/>
        </w:trPr>
        <w:tc>
          <w:tcPr>
            <w:tcW w:w="3600" w:type="dxa"/>
            <w:tcBorders>
              <w:top w:val="single" w:sz="12" w:space="0" w:color="auto"/>
              <w:left w:val="nil"/>
              <w:bottom w:val="single" w:sz="12" w:space="0" w:color="auto"/>
              <w:right w:val="nil"/>
            </w:tcBorders>
            <w:shd w:val="clear" w:color="auto" w:fill="auto"/>
            <w:noWrap/>
            <w:vAlign w:val="center"/>
            <w:hideMark/>
          </w:tcPr>
          <w:p w14:paraId="417B3601" w14:textId="496FB02B" w:rsidR="00982148" w:rsidRPr="005A07CB" w:rsidDel="0042394E" w:rsidRDefault="00982148" w:rsidP="0044262D">
            <w:pPr>
              <w:spacing w:after="0" w:line="240" w:lineRule="auto"/>
              <w:jc w:val="center"/>
              <w:rPr>
                <w:rFonts w:ascii="Times New Roman" w:eastAsia="Times New Roman" w:hAnsi="Times New Roman" w:cs="Times New Roman"/>
                <w:b/>
                <w:bCs/>
                <w:color w:val="000000"/>
                <w:sz w:val="24"/>
                <w:szCs w:val="24"/>
              </w:rPr>
            </w:pPr>
            <w:r w:rsidRPr="005A07CB" w:rsidDel="0042394E">
              <w:rPr>
                <w:rFonts w:ascii="Times New Roman" w:eastAsia="Times New Roman" w:hAnsi="Times New Roman" w:cs="Times New Roman"/>
                <w:b/>
                <w:bCs/>
                <w:color w:val="000000"/>
                <w:sz w:val="24"/>
                <w:szCs w:val="24"/>
              </w:rPr>
              <w:lastRenderedPageBreak/>
              <w:t>Colony</w:t>
            </w:r>
          </w:p>
        </w:tc>
        <w:tc>
          <w:tcPr>
            <w:tcW w:w="1196" w:type="dxa"/>
            <w:tcBorders>
              <w:top w:val="single" w:sz="12" w:space="0" w:color="auto"/>
              <w:left w:val="nil"/>
              <w:bottom w:val="single" w:sz="12" w:space="0" w:color="auto"/>
              <w:right w:val="nil"/>
            </w:tcBorders>
            <w:shd w:val="clear" w:color="auto" w:fill="auto"/>
            <w:noWrap/>
            <w:vAlign w:val="center"/>
            <w:hideMark/>
          </w:tcPr>
          <w:p w14:paraId="2ED39E22" w14:textId="598B31C3" w:rsidR="00982148" w:rsidRPr="005A07CB" w:rsidDel="0042394E" w:rsidRDefault="00982148" w:rsidP="0044262D">
            <w:pPr>
              <w:spacing w:after="0" w:line="240" w:lineRule="auto"/>
              <w:jc w:val="center"/>
              <w:rPr>
                <w:rFonts w:ascii="Times New Roman" w:eastAsia="Times New Roman" w:hAnsi="Times New Roman" w:cs="Times New Roman"/>
                <w:b/>
                <w:bCs/>
                <w:color w:val="000000"/>
                <w:sz w:val="24"/>
                <w:szCs w:val="24"/>
              </w:rPr>
            </w:pPr>
            <w:r w:rsidRPr="005A07CB" w:rsidDel="0042394E">
              <w:rPr>
                <w:rFonts w:ascii="Times New Roman" w:eastAsia="Times New Roman" w:hAnsi="Times New Roman" w:cs="Times New Roman"/>
                <w:b/>
                <w:bCs/>
                <w:color w:val="000000"/>
                <w:sz w:val="24"/>
                <w:szCs w:val="24"/>
              </w:rPr>
              <w:t xml:space="preserve">Kendall </w:t>
            </w:r>
            <w:r w:rsidRPr="005A07CB" w:rsidDel="0042394E">
              <w:rPr>
                <w:rFonts w:ascii="Symbol" w:eastAsia="Times New Roman" w:hAnsi="Symbol" w:cs="Times New Roman"/>
                <w:b/>
                <w:bCs/>
                <w:color w:val="000000"/>
                <w:sz w:val="24"/>
                <w:szCs w:val="24"/>
              </w:rPr>
              <w:t></w:t>
            </w:r>
          </w:p>
        </w:tc>
        <w:tc>
          <w:tcPr>
            <w:tcW w:w="995" w:type="dxa"/>
            <w:tcBorders>
              <w:top w:val="single" w:sz="12" w:space="0" w:color="auto"/>
              <w:left w:val="nil"/>
              <w:bottom w:val="single" w:sz="12" w:space="0" w:color="auto"/>
              <w:right w:val="nil"/>
            </w:tcBorders>
            <w:shd w:val="clear" w:color="auto" w:fill="auto"/>
            <w:noWrap/>
            <w:vAlign w:val="center"/>
            <w:hideMark/>
          </w:tcPr>
          <w:p w14:paraId="076639B3" w14:textId="1FBE0B9F" w:rsidR="00982148" w:rsidRPr="005A07CB" w:rsidDel="0042394E" w:rsidRDefault="00982148" w:rsidP="0044262D">
            <w:pPr>
              <w:spacing w:after="0" w:line="240" w:lineRule="auto"/>
              <w:jc w:val="center"/>
              <w:rPr>
                <w:rFonts w:ascii="Symbol" w:eastAsia="Times New Roman" w:hAnsi="Symbol" w:cs="Times New Roman"/>
                <w:b/>
                <w:bCs/>
                <w:color w:val="000000"/>
                <w:sz w:val="24"/>
                <w:szCs w:val="24"/>
              </w:rPr>
            </w:pPr>
            <w:r w:rsidRPr="005A07CB" w:rsidDel="0042394E">
              <w:rPr>
                <w:rFonts w:ascii="Symbol" w:eastAsia="Times New Roman" w:hAnsi="Symbol" w:cs="Times New Roman"/>
                <w:b/>
                <w:bCs/>
                <w:color w:val="000000"/>
                <w:sz w:val="24"/>
                <w:szCs w:val="24"/>
              </w:rPr>
              <w:sym w:font="Symbol" w:char="F072"/>
            </w:r>
            <w:r w:rsidDel="0042394E">
              <w:rPr>
                <w:rFonts w:ascii="Symbol" w:eastAsia="Times New Roman" w:hAnsi="Symbol" w:cs="Times New Roman"/>
                <w:b/>
                <w:bCs/>
                <w:color w:val="000000"/>
                <w:sz w:val="24"/>
                <w:szCs w:val="24"/>
              </w:rPr>
              <w:t></w:t>
            </w:r>
            <w:r w:rsidDel="0042394E">
              <w:rPr>
                <w:rFonts w:ascii="Times New Roman" w:eastAsia="Times New Roman" w:hAnsi="Times New Roman" w:cs="Times New Roman"/>
                <w:b/>
                <w:bCs/>
                <w:color w:val="000000"/>
                <w:sz w:val="24"/>
                <w:szCs w:val="24"/>
              </w:rPr>
              <w:t>value</w:t>
            </w:r>
          </w:p>
        </w:tc>
        <w:tc>
          <w:tcPr>
            <w:tcW w:w="390" w:type="dxa"/>
            <w:tcBorders>
              <w:top w:val="single" w:sz="12" w:space="0" w:color="auto"/>
              <w:left w:val="nil"/>
              <w:bottom w:val="single" w:sz="12" w:space="0" w:color="auto"/>
              <w:right w:val="nil"/>
            </w:tcBorders>
            <w:shd w:val="clear" w:color="auto" w:fill="auto"/>
            <w:noWrap/>
            <w:vAlign w:val="center"/>
            <w:hideMark/>
          </w:tcPr>
          <w:p w14:paraId="77C0361B" w14:textId="57E4E857" w:rsidR="00982148" w:rsidRPr="005A07CB" w:rsidDel="0042394E" w:rsidRDefault="00982148" w:rsidP="0044262D">
            <w:pPr>
              <w:spacing w:after="0" w:line="240" w:lineRule="auto"/>
              <w:jc w:val="center"/>
              <w:rPr>
                <w:rFonts w:ascii="Times New Roman" w:eastAsia="Times New Roman" w:hAnsi="Times New Roman" w:cs="Times New Roman"/>
                <w:b/>
                <w:bCs/>
                <w:color w:val="000000"/>
                <w:sz w:val="24"/>
                <w:szCs w:val="24"/>
              </w:rPr>
            </w:pPr>
            <w:r w:rsidRPr="005A07CB" w:rsidDel="0042394E">
              <w:rPr>
                <w:rFonts w:ascii="Times New Roman" w:eastAsia="Times New Roman" w:hAnsi="Times New Roman" w:cs="Times New Roman"/>
                <w:b/>
                <w:bCs/>
                <w:color w:val="000000"/>
                <w:sz w:val="24"/>
                <w:szCs w:val="24"/>
              </w:rPr>
              <w:t>N</w:t>
            </w:r>
          </w:p>
        </w:tc>
        <w:tc>
          <w:tcPr>
            <w:tcW w:w="3388" w:type="dxa"/>
            <w:tcBorders>
              <w:top w:val="single" w:sz="12" w:space="0" w:color="auto"/>
              <w:left w:val="nil"/>
              <w:bottom w:val="single" w:sz="12" w:space="0" w:color="auto"/>
              <w:right w:val="nil"/>
            </w:tcBorders>
            <w:shd w:val="clear" w:color="auto" w:fill="auto"/>
            <w:noWrap/>
            <w:vAlign w:val="center"/>
            <w:hideMark/>
          </w:tcPr>
          <w:p w14:paraId="23E89ED9" w14:textId="6886A010" w:rsidR="00982148" w:rsidRPr="005A07CB" w:rsidDel="0042394E" w:rsidRDefault="00982148" w:rsidP="0044262D">
            <w:pPr>
              <w:spacing w:after="0" w:line="240" w:lineRule="auto"/>
              <w:jc w:val="center"/>
              <w:rPr>
                <w:rFonts w:ascii="Times New Roman" w:eastAsia="Times New Roman" w:hAnsi="Times New Roman" w:cs="Times New Roman"/>
                <w:b/>
                <w:bCs/>
                <w:color w:val="000000"/>
                <w:sz w:val="24"/>
                <w:szCs w:val="24"/>
              </w:rPr>
            </w:pPr>
            <w:r w:rsidRPr="005A07CB" w:rsidDel="0042394E">
              <w:rPr>
                <w:rFonts w:ascii="Times New Roman" w:eastAsia="Times New Roman" w:hAnsi="Times New Roman" w:cs="Times New Roman"/>
                <w:b/>
                <w:bCs/>
                <w:color w:val="000000"/>
                <w:sz w:val="24"/>
                <w:szCs w:val="24"/>
              </w:rPr>
              <w:t>Result</w:t>
            </w:r>
          </w:p>
        </w:tc>
      </w:tr>
      <w:tr w:rsidR="00982148" w:rsidRPr="005A07CB" w:rsidDel="0042394E" w14:paraId="5B06E76B" w14:textId="6B3EAD7A" w:rsidTr="0044262D">
        <w:trPr>
          <w:trHeight w:val="330"/>
        </w:trPr>
        <w:tc>
          <w:tcPr>
            <w:tcW w:w="3600" w:type="dxa"/>
            <w:tcBorders>
              <w:top w:val="nil"/>
              <w:left w:val="nil"/>
              <w:bottom w:val="single" w:sz="8" w:space="0" w:color="auto"/>
              <w:right w:val="nil"/>
            </w:tcBorders>
            <w:shd w:val="clear" w:color="auto" w:fill="auto"/>
            <w:noWrap/>
            <w:vAlign w:val="center"/>
            <w:hideMark/>
          </w:tcPr>
          <w:p w14:paraId="054D5E44" w14:textId="483BFB41" w:rsidR="00982148" w:rsidRPr="005A07CB" w:rsidDel="0042394E" w:rsidRDefault="00982148" w:rsidP="0044262D">
            <w:pPr>
              <w:spacing w:after="0" w:line="240" w:lineRule="auto"/>
              <w:rPr>
                <w:rFonts w:ascii="Times New Roman" w:eastAsia="Times New Roman" w:hAnsi="Times New Roman" w:cs="Times New Roman"/>
                <w:color w:val="000000"/>
              </w:rPr>
            </w:pPr>
            <w:r w:rsidRPr="005A07CB" w:rsidDel="0042394E">
              <w:rPr>
                <w:rFonts w:ascii="Times New Roman" w:eastAsia="Times New Roman" w:hAnsi="Times New Roman" w:cs="Times New Roman"/>
                <w:color w:val="000000"/>
              </w:rPr>
              <w:t>619038c</w:t>
            </w:r>
          </w:p>
        </w:tc>
        <w:tc>
          <w:tcPr>
            <w:tcW w:w="1196" w:type="dxa"/>
            <w:tcBorders>
              <w:top w:val="nil"/>
              <w:left w:val="nil"/>
              <w:bottom w:val="single" w:sz="8" w:space="0" w:color="auto"/>
              <w:right w:val="nil"/>
            </w:tcBorders>
            <w:shd w:val="clear" w:color="auto" w:fill="auto"/>
            <w:noWrap/>
            <w:vAlign w:val="center"/>
            <w:hideMark/>
          </w:tcPr>
          <w:p w14:paraId="04260B3B" w14:textId="0F9493CB" w:rsidR="00982148" w:rsidRPr="005A07CB" w:rsidDel="0042394E" w:rsidRDefault="00982148" w:rsidP="0044262D">
            <w:pPr>
              <w:spacing w:after="0" w:line="240" w:lineRule="auto"/>
              <w:jc w:val="center"/>
              <w:rPr>
                <w:rFonts w:ascii="Times New Roman" w:eastAsia="Times New Roman" w:hAnsi="Times New Roman" w:cs="Times New Roman"/>
                <w:color w:val="000000"/>
              </w:rPr>
            </w:pPr>
            <w:r w:rsidRPr="005A07CB" w:rsidDel="0042394E">
              <w:rPr>
                <w:rFonts w:ascii="Times New Roman" w:eastAsia="Times New Roman" w:hAnsi="Times New Roman" w:cs="Times New Roman"/>
                <w:color w:val="000000"/>
              </w:rPr>
              <w:t>0.30</w:t>
            </w:r>
          </w:p>
        </w:tc>
        <w:tc>
          <w:tcPr>
            <w:tcW w:w="995" w:type="dxa"/>
            <w:tcBorders>
              <w:top w:val="nil"/>
              <w:left w:val="nil"/>
              <w:bottom w:val="single" w:sz="8" w:space="0" w:color="auto"/>
              <w:right w:val="nil"/>
            </w:tcBorders>
            <w:shd w:val="clear" w:color="auto" w:fill="auto"/>
            <w:noWrap/>
            <w:vAlign w:val="center"/>
            <w:hideMark/>
          </w:tcPr>
          <w:p w14:paraId="42899693" w14:textId="79122FAE" w:rsidR="00982148" w:rsidRPr="005A07CB" w:rsidDel="0042394E" w:rsidRDefault="00982148" w:rsidP="0044262D">
            <w:pPr>
              <w:spacing w:after="0" w:line="240" w:lineRule="auto"/>
              <w:jc w:val="center"/>
              <w:rPr>
                <w:rFonts w:ascii="Times New Roman" w:eastAsia="Times New Roman" w:hAnsi="Times New Roman" w:cs="Times New Roman"/>
                <w:color w:val="000000"/>
              </w:rPr>
            </w:pPr>
            <w:r w:rsidRPr="005A07CB" w:rsidDel="0042394E">
              <w:rPr>
                <w:rFonts w:ascii="Times New Roman" w:eastAsia="Times New Roman" w:hAnsi="Times New Roman" w:cs="Times New Roman"/>
                <w:color w:val="000000"/>
              </w:rPr>
              <w:t>0.42</w:t>
            </w:r>
          </w:p>
        </w:tc>
        <w:tc>
          <w:tcPr>
            <w:tcW w:w="390" w:type="dxa"/>
            <w:tcBorders>
              <w:top w:val="nil"/>
              <w:left w:val="nil"/>
              <w:bottom w:val="single" w:sz="8" w:space="0" w:color="auto"/>
              <w:right w:val="nil"/>
            </w:tcBorders>
            <w:shd w:val="clear" w:color="auto" w:fill="auto"/>
            <w:noWrap/>
            <w:vAlign w:val="center"/>
            <w:hideMark/>
          </w:tcPr>
          <w:p w14:paraId="33624B76" w14:textId="4E9C8A66" w:rsidR="00982148" w:rsidRPr="005A07CB" w:rsidDel="0042394E" w:rsidRDefault="00982148" w:rsidP="0044262D">
            <w:pPr>
              <w:spacing w:after="0" w:line="240" w:lineRule="auto"/>
              <w:jc w:val="center"/>
              <w:rPr>
                <w:rFonts w:ascii="Times New Roman" w:eastAsia="Times New Roman" w:hAnsi="Times New Roman" w:cs="Times New Roman"/>
                <w:color w:val="000000"/>
              </w:rPr>
            </w:pPr>
            <w:r w:rsidRPr="005A07CB" w:rsidDel="0042394E">
              <w:rPr>
                <w:rFonts w:ascii="Times New Roman" w:eastAsia="Times New Roman" w:hAnsi="Times New Roman" w:cs="Times New Roman"/>
                <w:color w:val="000000"/>
              </w:rPr>
              <w:t>6</w:t>
            </w:r>
          </w:p>
        </w:tc>
        <w:tc>
          <w:tcPr>
            <w:tcW w:w="3388" w:type="dxa"/>
            <w:tcBorders>
              <w:top w:val="nil"/>
              <w:left w:val="nil"/>
              <w:bottom w:val="single" w:sz="8" w:space="0" w:color="auto"/>
              <w:right w:val="nil"/>
            </w:tcBorders>
            <w:shd w:val="clear" w:color="auto" w:fill="auto"/>
            <w:noWrap/>
            <w:vAlign w:val="center"/>
            <w:hideMark/>
          </w:tcPr>
          <w:p w14:paraId="5CF5C156" w14:textId="64855C9C" w:rsidR="00982148" w:rsidRPr="005A07CB" w:rsidDel="0042394E" w:rsidRDefault="00982148" w:rsidP="0044262D">
            <w:pPr>
              <w:spacing w:after="0" w:line="240" w:lineRule="auto"/>
              <w:jc w:val="center"/>
              <w:rPr>
                <w:rFonts w:ascii="Times New Roman" w:eastAsia="Times New Roman" w:hAnsi="Times New Roman" w:cs="Times New Roman"/>
                <w:color w:val="000000"/>
              </w:rPr>
            </w:pPr>
            <w:r w:rsidRPr="005A07CB" w:rsidDel="0042394E">
              <w:rPr>
                <w:rFonts w:ascii="Times New Roman" w:eastAsia="Times New Roman" w:hAnsi="Times New Roman" w:cs="Times New Roman"/>
                <w:color w:val="000000"/>
              </w:rPr>
              <w:t>Not Statistically Significant</w:t>
            </w:r>
          </w:p>
        </w:tc>
      </w:tr>
      <w:tr w:rsidR="00982148" w:rsidRPr="005A07CB" w:rsidDel="0042394E" w14:paraId="3E08DFA9" w14:textId="1000C46C" w:rsidTr="0044262D">
        <w:trPr>
          <w:trHeight w:val="315"/>
        </w:trPr>
        <w:tc>
          <w:tcPr>
            <w:tcW w:w="3600" w:type="dxa"/>
            <w:tcBorders>
              <w:top w:val="nil"/>
              <w:left w:val="nil"/>
              <w:bottom w:val="single" w:sz="8" w:space="0" w:color="auto"/>
              <w:right w:val="nil"/>
            </w:tcBorders>
            <w:shd w:val="clear" w:color="auto" w:fill="auto"/>
            <w:noWrap/>
            <w:vAlign w:val="center"/>
            <w:hideMark/>
          </w:tcPr>
          <w:p w14:paraId="32E8D248" w14:textId="254578A3" w:rsidR="00982148" w:rsidRPr="005A07CB" w:rsidDel="0042394E" w:rsidRDefault="00982148" w:rsidP="0044262D">
            <w:pPr>
              <w:spacing w:after="0" w:line="240" w:lineRule="auto"/>
              <w:rPr>
                <w:rFonts w:ascii="Times New Roman" w:eastAsia="Times New Roman" w:hAnsi="Times New Roman" w:cs="Times New Roman"/>
                <w:color w:val="000000"/>
              </w:rPr>
            </w:pPr>
            <w:r w:rsidRPr="005A07CB" w:rsidDel="0042394E">
              <w:rPr>
                <w:rFonts w:ascii="Times New Roman" w:eastAsia="Times New Roman" w:hAnsi="Times New Roman" w:cs="Times New Roman"/>
                <w:color w:val="000000"/>
              </w:rPr>
              <w:t>Big Bird Island</w:t>
            </w:r>
          </w:p>
        </w:tc>
        <w:tc>
          <w:tcPr>
            <w:tcW w:w="1196" w:type="dxa"/>
            <w:tcBorders>
              <w:top w:val="nil"/>
              <w:left w:val="nil"/>
              <w:bottom w:val="single" w:sz="8" w:space="0" w:color="auto"/>
              <w:right w:val="nil"/>
            </w:tcBorders>
            <w:shd w:val="clear" w:color="auto" w:fill="auto"/>
            <w:noWrap/>
            <w:vAlign w:val="center"/>
            <w:hideMark/>
          </w:tcPr>
          <w:p w14:paraId="28D7E8E7" w14:textId="140D9BDB" w:rsidR="00982148" w:rsidRPr="005A07CB" w:rsidDel="0042394E" w:rsidRDefault="00982148" w:rsidP="0044262D">
            <w:pPr>
              <w:spacing w:after="0" w:line="240" w:lineRule="auto"/>
              <w:jc w:val="center"/>
              <w:rPr>
                <w:rFonts w:ascii="Times New Roman" w:eastAsia="Times New Roman" w:hAnsi="Times New Roman" w:cs="Times New Roman"/>
                <w:color w:val="000000"/>
              </w:rPr>
            </w:pPr>
            <w:r w:rsidRPr="005A07CB" w:rsidDel="0042394E">
              <w:rPr>
                <w:rFonts w:ascii="Times New Roman" w:eastAsia="Times New Roman" w:hAnsi="Times New Roman" w:cs="Times New Roman"/>
                <w:color w:val="000000"/>
              </w:rPr>
              <w:t>0.84</w:t>
            </w:r>
          </w:p>
        </w:tc>
        <w:tc>
          <w:tcPr>
            <w:tcW w:w="995" w:type="dxa"/>
            <w:tcBorders>
              <w:top w:val="nil"/>
              <w:left w:val="nil"/>
              <w:bottom w:val="single" w:sz="8" w:space="0" w:color="auto"/>
              <w:right w:val="nil"/>
            </w:tcBorders>
            <w:shd w:val="clear" w:color="auto" w:fill="auto"/>
            <w:noWrap/>
            <w:vAlign w:val="center"/>
            <w:hideMark/>
          </w:tcPr>
          <w:p w14:paraId="7E0EAA19" w14:textId="2F7840A5" w:rsidR="00982148" w:rsidRPr="005A07CB" w:rsidDel="0042394E" w:rsidRDefault="00982148" w:rsidP="0044262D">
            <w:pPr>
              <w:spacing w:after="0" w:line="240" w:lineRule="auto"/>
              <w:jc w:val="center"/>
              <w:rPr>
                <w:rFonts w:ascii="Times New Roman" w:eastAsia="Times New Roman" w:hAnsi="Times New Roman" w:cs="Times New Roman"/>
                <w:color w:val="000000"/>
              </w:rPr>
            </w:pPr>
            <w:r w:rsidRPr="005A07CB" w:rsidDel="0042394E">
              <w:rPr>
                <w:rFonts w:ascii="Times New Roman" w:eastAsia="Times New Roman" w:hAnsi="Times New Roman" w:cs="Times New Roman"/>
                <w:color w:val="000000"/>
              </w:rPr>
              <w:t>0.05</w:t>
            </w:r>
          </w:p>
        </w:tc>
        <w:tc>
          <w:tcPr>
            <w:tcW w:w="390" w:type="dxa"/>
            <w:tcBorders>
              <w:top w:val="nil"/>
              <w:left w:val="nil"/>
              <w:bottom w:val="single" w:sz="8" w:space="0" w:color="auto"/>
              <w:right w:val="nil"/>
            </w:tcBorders>
            <w:shd w:val="clear" w:color="auto" w:fill="auto"/>
            <w:noWrap/>
            <w:vAlign w:val="center"/>
            <w:hideMark/>
          </w:tcPr>
          <w:p w14:paraId="13A08C87" w14:textId="559B905E" w:rsidR="00982148" w:rsidRPr="005A07CB" w:rsidDel="0042394E" w:rsidRDefault="00982148" w:rsidP="0044262D">
            <w:pPr>
              <w:spacing w:after="0" w:line="240" w:lineRule="auto"/>
              <w:jc w:val="center"/>
              <w:rPr>
                <w:rFonts w:ascii="Times New Roman" w:eastAsia="Times New Roman" w:hAnsi="Times New Roman" w:cs="Times New Roman"/>
                <w:color w:val="000000"/>
              </w:rPr>
            </w:pPr>
            <w:r w:rsidRPr="005A07CB" w:rsidDel="0042394E">
              <w:rPr>
                <w:rFonts w:ascii="Times New Roman" w:eastAsia="Times New Roman" w:hAnsi="Times New Roman" w:cs="Times New Roman"/>
                <w:color w:val="000000"/>
              </w:rPr>
              <w:t>4</w:t>
            </w:r>
          </w:p>
        </w:tc>
        <w:tc>
          <w:tcPr>
            <w:tcW w:w="3388" w:type="dxa"/>
            <w:tcBorders>
              <w:top w:val="nil"/>
              <w:left w:val="nil"/>
              <w:bottom w:val="single" w:sz="8" w:space="0" w:color="auto"/>
              <w:right w:val="nil"/>
            </w:tcBorders>
            <w:shd w:val="clear" w:color="auto" w:fill="auto"/>
            <w:noWrap/>
            <w:vAlign w:val="center"/>
            <w:hideMark/>
          </w:tcPr>
          <w:p w14:paraId="113BCBDF" w14:textId="72966DD7" w:rsidR="00982148" w:rsidRPr="005A07CB" w:rsidDel="0042394E" w:rsidRDefault="00982148" w:rsidP="0044262D">
            <w:pPr>
              <w:spacing w:after="0" w:line="240" w:lineRule="auto"/>
              <w:jc w:val="center"/>
              <w:rPr>
                <w:rFonts w:ascii="Times New Roman" w:eastAsia="Times New Roman" w:hAnsi="Times New Roman" w:cs="Times New Roman"/>
                <w:color w:val="000000"/>
              </w:rPr>
            </w:pPr>
            <w:r w:rsidRPr="005A07CB" w:rsidDel="0042394E">
              <w:rPr>
                <w:rFonts w:ascii="Times New Roman" w:eastAsia="Times New Roman" w:hAnsi="Times New Roman" w:cs="Times New Roman"/>
                <w:color w:val="000000"/>
              </w:rPr>
              <w:t>Not Statistically Significant</w:t>
            </w:r>
          </w:p>
        </w:tc>
      </w:tr>
      <w:tr w:rsidR="00982148" w:rsidRPr="005A07CB" w:rsidDel="0042394E" w14:paraId="14899E57" w14:textId="249545D1" w:rsidTr="0044262D">
        <w:trPr>
          <w:trHeight w:val="315"/>
        </w:trPr>
        <w:tc>
          <w:tcPr>
            <w:tcW w:w="3600" w:type="dxa"/>
            <w:tcBorders>
              <w:top w:val="nil"/>
              <w:left w:val="nil"/>
              <w:bottom w:val="single" w:sz="8" w:space="0" w:color="auto"/>
              <w:right w:val="nil"/>
            </w:tcBorders>
            <w:shd w:val="clear" w:color="auto" w:fill="auto"/>
            <w:noWrap/>
            <w:vAlign w:val="center"/>
            <w:hideMark/>
          </w:tcPr>
          <w:p w14:paraId="75793254" w14:textId="1EA4F195" w:rsidR="00982148" w:rsidRPr="005A07CB" w:rsidDel="0042394E" w:rsidRDefault="00982148" w:rsidP="0044262D">
            <w:pPr>
              <w:spacing w:after="0" w:line="240" w:lineRule="auto"/>
              <w:rPr>
                <w:rFonts w:ascii="Times New Roman" w:eastAsia="Times New Roman" w:hAnsi="Times New Roman" w:cs="Times New Roman"/>
                <w:color w:val="000000"/>
              </w:rPr>
            </w:pPr>
            <w:r w:rsidRPr="005A07CB" w:rsidDel="0042394E">
              <w:rPr>
                <w:rFonts w:ascii="Times New Roman" w:eastAsia="Times New Roman" w:hAnsi="Times New Roman" w:cs="Times New Roman"/>
                <w:color w:val="000000"/>
              </w:rPr>
              <w:t>Big Carlos Pass between M-50&amp;52</w:t>
            </w:r>
          </w:p>
        </w:tc>
        <w:tc>
          <w:tcPr>
            <w:tcW w:w="1196" w:type="dxa"/>
            <w:tcBorders>
              <w:top w:val="nil"/>
              <w:left w:val="nil"/>
              <w:bottom w:val="single" w:sz="8" w:space="0" w:color="auto"/>
              <w:right w:val="nil"/>
            </w:tcBorders>
            <w:shd w:val="clear" w:color="auto" w:fill="auto"/>
            <w:noWrap/>
            <w:vAlign w:val="center"/>
            <w:hideMark/>
          </w:tcPr>
          <w:p w14:paraId="458CBBD9" w14:textId="4DD195EE" w:rsidR="00982148" w:rsidRPr="005A07CB" w:rsidDel="0042394E" w:rsidRDefault="00982148" w:rsidP="0044262D">
            <w:pPr>
              <w:spacing w:after="0" w:line="240" w:lineRule="auto"/>
              <w:jc w:val="center"/>
              <w:rPr>
                <w:rFonts w:ascii="Times New Roman" w:eastAsia="Times New Roman" w:hAnsi="Times New Roman" w:cs="Times New Roman"/>
                <w:color w:val="000000"/>
              </w:rPr>
            </w:pPr>
            <w:r w:rsidRPr="005A07CB" w:rsidDel="0042394E">
              <w:rPr>
                <w:rFonts w:ascii="Times New Roman" w:eastAsia="Times New Roman" w:hAnsi="Times New Roman" w:cs="Times New Roman"/>
                <w:color w:val="000000"/>
              </w:rPr>
              <w:t>-0.33</w:t>
            </w:r>
          </w:p>
        </w:tc>
        <w:tc>
          <w:tcPr>
            <w:tcW w:w="995" w:type="dxa"/>
            <w:tcBorders>
              <w:top w:val="nil"/>
              <w:left w:val="nil"/>
              <w:bottom w:val="single" w:sz="8" w:space="0" w:color="auto"/>
              <w:right w:val="nil"/>
            </w:tcBorders>
            <w:shd w:val="clear" w:color="auto" w:fill="auto"/>
            <w:noWrap/>
            <w:vAlign w:val="center"/>
            <w:hideMark/>
          </w:tcPr>
          <w:p w14:paraId="430F4D12" w14:textId="2E77D14D" w:rsidR="00982148" w:rsidRPr="005A07CB" w:rsidDel="0042394E" w:rsidRDefault="00982148" w:rsidP="0044262D">
            <w:pPr>
              <w:spacing w:after="0" w:line="240" w:lineRule="auto"/>
              <w:jc w:val="center"/>
              <w:rPr>
                <w:rFonts w:ascii="Times New Roman" w:eastAsia="Times New Roman" w:hAnsi="Times New Roman" w:cs="Times New Roman"/>
                <w:color w:val="000000"/>
              </w:rPr>
            </w:pPr>
            <w:r w:rsidRPr="005A07CB" w:rsidDel="0042394E">
              <w:rPr>
                <w:rFonts w:ascii="Times New Roman" w:eastAsia="Times New Roman" w:hAnsi="Times New Roman" w:cs="Times New Roman"/>
                <w:color w:val="000000"/>
              </w:rPr>
              <w:t>0.38</w:t>
            </w:r>
          </w:p>
        </w:tc>
        <w:tc>
          <w:tcPr>
            <w:tcW w:w="390" w:type="dxa"/>
            <w:tcBorders>
              <w:top w:val="nil"/>
              <w:left w:val="nil"/>
              <w:bottom w:val="single" w:sz="8" w:space="0" w:color="auto"/>
              <w:right w:val="nil"/>
            </w:tcBorders>
            <w:shd w:val="clear" w:color="auto" w:fill="auto"/>
            <w:noWrap/>
            <w:vAlign w:val="center"/>
            <w:hideMark/>
          </w:tcPr>
          <w:p w14:paraId="3D0C9231" w14:textId="714B168B" w:rsidR="00982148" w:rsidRPr="005A07CB" w:rsidDel="0042394E" w:rsidRDefault="00982148" w:rsidP="0044262D">
            <w:pPr>
              <w:spacing w:after="0" w:line="240" w:lineRule="auto"/>
              <w:jc w:val="center"/>
              <w:rPr>
                <w:rFonts w:ascii="Times New Roman" w:eastAsia="Times New Roman" w:hAnsi="Times New Roman" w:cs="Times New Roman"/>
                <w:color w:val="000000"/>
              </w:rPr>
            </w:pPr>
            <w:r w:rsidRPr="005A07CB" w:rsidDel="0042394E">
              <w:rPr>
                <w:rFonts w:ascii="Times New Roman" w:eastAsia="Times New Roman" w:hAnsi="Times New Roman" w:cs="Times New Roman"/>
                <w:color w:val="000000"/>
              </w:rPr>
              <w:t>7</w:t>
            </w:r>
          </w:p>
        </w:tc>
        <w:tc>
          <w:tcPr>
            <w:tcW w:w="3388" w:type="dxa"/>
            <w:tcBorders>
              <w:top w:val="nil"/>
              <w:left w:val="nil"/>
              <w:bottom w:val="single" w:sz="8" w:space="0" w:color="auto"/>
              <w:right w:val="nil"/>
            </w:tcBorders>
            <w:shd w:val="clear" w:color="auto" w:fill="auto"/>
            <w:noWrap/>
            <w:vAlign w:val="center"/>
            <w:hideMark/>
          </w:tcPr>
          <w:p w14:paraId="265135CC" w14:textId="4783C123" w:rsidR="00982148" w:rsidRPr="005A07CB" w:rsidDel="0042394E" w:rsidRDefault="00982148" w:rsidP="0044262D">
            <w:pPr>
              <w:spacing w:after="0" w:line="240" w:lineRule="auto"/>
              <w:jc w:val="center"/>
              <w:rPr>
                <w:rFonts w:ascii="Times New Roman" w:eastAsia="Times New Roman" w:hAnsi="Times New Roman" w:cs="Times New Roman"/>
                <w:color w:val="000000"/>
              </w:rPr>
            </w:pPr>
            <w:r w:rsidRPr="005A07CB" w:rsidDel="0042394E">
              <w:rPr>
                <w:rFonts w:ascii="Times New Roman" w:eastAsia="Times New Roman" w:hAnsi="Times New Roman" w:cs="Times New Roman"/>
                <w:color w:val="000000"/>
              </w:rPr>
              <w:t>Not Statistically Significant</w:t>
            </w:r>
          </w:p>
        </w:tc>
      </w:tr>
      <w:tr w:rsidR="00982148" w:rsidRPr="005A07CB" w:rsidDel="0042394E" w14:paraId="4DD39E43" w14:textId="5C4815A5" w:rsidTr="0044262D">
        <w:trPr>
          <w:trHeight w:val="315"/>
        </w:trPr>
        <w:tc>
          <w:tcPr>
            <w:tcW w:w="3600" w:type="dxa"/>
            <w:tcBorders>
              <w:top w:val="nil"/>
              <w:left w:val="nil"/>
              <w:bottom w:val="single" w:sz="8" w:space="0" w:color="auto"/>
              <w:right w:val="nil"/>
            </w:tcBorders>
            <w:shd w:val="clear" w:color="auto" w:fill="auto"/>
            <w:noWrap/>
            <w:vAlign w:val="center"/>
            <w:hideMark/>
          </w:tcPr>
          <w:p w14:paraId="7E8C312A" w14:textId="6C2731A3" w:rsidR="00982148" w:rsidRPr="005A07CB" w:rsidDel="0042394E" w:rsidRDefault="00982148" w:rsidP="0044262D">
            <w:pPr>
              <w:spacing w:after="0" w:line="240" w:lineRule="auto"/>
              <w:rPr>
                <w:rFonts w:ascii="Times New Roman" w:eastAsia="Times New Roman" w:hAnsi="Times New Roman" w:cs="Times New Roman"/>
                <w:color w:val="000000"/>
              </w:rPr>
            </w:pPr>
            <w:r w:rsidRPr="005A07CB" w:rsidDel="0042394E">
              <w:rPr>
                <w:rFonts w:ascii="Times New Roman" w:eastAsia="Times New Roman" w:hAnsi="Times New Roman" w:cs="Times New Roman"/>
                <w:color w:val="000000"/>
              </w:rPr>
              <w:t>Big Carlos Pass M-43</w:t>
            </w:r>
          </w:p>
        </w:tc>
        <w:tc>
          <w:tcPr>
            <w:tcW w:w="1196" w:type="dxa"/>
            <w:tcBorders>
              <w:top w:val="nil"/>
              <w:left w:val="nil"/>
              <w:bottom w:val="single" w:sz="8" w:space="0" w:color="auto"/>
              <w:right w:val="nil"/>
            </w:tcBorders>
            <w:shd w:val="clear" w:color="auto" w:fill="auto"/>
            <w:noWrap/>
            <w:vAlign w:val="center"/>
            <w:hideMark/>
          </w:tcPr>
          <w:p w14:paraId="634715FC" w14:textId="6DC7B8C6" w:rsidR="00982148" w:rsidRPr="005A07CB" w:rsidDel="0042394E" w:rsidRDefault="00982148" w:rsidP="0044262D">
            <w:pPr>
              <w:spacing w:after="0" w:line="240" w:lineRule="auto"/>
              <w:jc w:val="center"/>
              <w:rPr>
                <w:rFonts w:ascii="Times New Roman" w:eastAsia="Times New Roman" w:hAnsi="Times New Roman" w:cs="Times New Roman"/>
                <w:color w:val="000000"/>
              </w:rPr>
            </w:pPr>
            <w:r w:rsidRPr="005A07CB" w:rsidDel="0042394E">
              <w:rPr>
                <w:rFonts w:ascii="Times New Roman" w:eastAsia="Times New Roman" w:hAnsi="Times New Roman" w:cs="Times New Roman"/>
                <w:color w:val="000000"/>
              </w:rPr>
              <w:t>-0.78</w:t>
            </w:r>
          </w:p>
        </w:tc>
        <w:tc>
          <w:tcPr>
            <w:tcW w:w="995" w:type="dxa"/>
            <w:tcBorders>
              <w:top w:val="nil"/>
              <w:left w:val="nil"/>
              <w:bottom w:val="single" w:sz="8" w:space="0" w:color="auto"/>
              <w:right w:val="nil"/>
            </w:tcBorders>
            <w:shd w:val="clear" w:color="auto" w:fill="auto"/>
            <w:noWrap/>
            <w:vAlign w:val="center"/>
            <w:hideMark/>
          </w:tcPr>
          <w:p w14:paraId="39235CF5" w14:textId="378BEE85" w:rsidR="00982148" w:rsidRPr="005A07CB" w:rsidDel="0042394E" w:rsidRDefault="00982148" w:rsidP="0044262D">
            <w:pPr>
              <w:spacing w:after="0" w:line="240" w:lineRule="auto"/>
              <w:jc w:val="center"/>
              <w:rPr>
                <w:rFonts w:ascii="Times New Roman" w:eastAsia="Times New Roman" w:hAnsi="Times New Roman" w:cs="Times New Roman"/>
                <w:i/>
                <w:iCs/>
                <w:color w:val="000000"/>
              </w:rPr>
            </w:pPr>
            <w:r w:rsidRPr="005A07CB" w:rsidDel="0042394E">
              <w:rPr>
                <w:rFonts w:ascii="Times New Roman" w:eastAsia="Times New Roman" w:hAnsi="Times New Roman" w:cs="Times New Roman"/>
                <w:i/>
                <w:iCs/>
                <w:color w:val="000000"/>
              </w:rPr>
              <w:t>&lt;0.05</w:t>
            </w:r>
          </w:p>
        </w:tc>
        <w:tc>
          <w:tcPr>
            <w:tcW w:w="390" w:type="dxa"/>
            <w:tcBorders>
              <w:top w:val="nil"/>
              <w:left w:val="nil"/>
              <w:bottom w:val="single" w:sz="8" w:space="0" w:color="auto"/>
              <w:right w:val="nil"/>
            </w:tcBorders>
            <w:shd w:val="clear" w:color="auto" w:fill="auto"/>
            <w:noWrap/>
            <w:vAlign w:val="center"/>
            <w:hideMark/>
          </w:tcPr>
          <w:p w14:paraId="1CB1F8E0" w14:textId="52CEE43A" w:rsidR="00982148" w:rsidRPr="005A07CB" w:rsidDel="0042394E" w:rsidRDefault="00982148" w:rsidP="0044262D">
            <w:pPr>
              <w:spacing w:after="0" w:line="240" w:lineRule="auto"/>
              <w:jc w:val="center"/>
              <w:rPr>
                <w:rFonts w:ascii="Times New Roman" w:eastAsia="Times New Roman" w:hAnsi="Times New Roman" w:cs="Times New Roman"/>
                <w:color w:val="000000"/>
              </w:rPr>
            </w:pPr>
            <w:r w:rsidRPr="005A07CB" w:rsidDel="0042394E">
              <w:rPr>
                <w:rFonts w:ascii="Times New Roman" w:eastAsia="Times New Roman" w:hAnsi="Times New Roman" w:cs="Times New Roman"/>
                <w:color w:val="000000"/>
              </w:rPr>
              <w:t>7</w:t>
            </w:r>
          </w:p>
        </w:tc>
        <w:tc>
          <w:tcPr>
            <w:tcW w:w="3388" w:type="dxa"/>
            <w:tcBorders>
              <w:top w:val="nil"/>
              <w:left w:val="nil"/>
              <w:bottom w:val="single" w:sz="8" w:space="0" w:color="auto"/>
              <w:right w:val="nil"/>
            </w:tcBorders>
            <w:shd w:val="clear" w:color="auto" w:fill="auto"/>
            <w:noWrap/>
            <w:vAlign w:val="center"/>
            <w:hideMark/>
          </w:tcPr>
          <w:p w14:paraId="72A562FE" w14:textId="03973E92" w:rsidR="00982148" w:rsidRPr="005A07CB" w:rsidDel="0042394E" w:rsidRDefault="00982148" w:rsidP="0044262D">
            <w:pPr>
              <w:spacing w:after="0" w:line="240" w:lineRule="auto"/>
              <w:jc w:val="center"/>
              <w:rPr>
                <w:rFonts w:ascii="Times New Roman" w:eastAsia="Times New Roman" w:hAnsi="Times New Roman" w:cs="Times New Roman"/>
                <w:color w:val="000000"/>
              </w:rPr>
            </w:pPr>
            <w:r w:rsidRPr="005A07CB" w:rsidDel="0042394E">
              <w:rPr>
                <w:rFonts w:ascii="Times New Roman" w:eastAsia="Times New Roman" w:hAnsi="Times New Roman" w:cs="Times New Roman"/>
                <w:color w:val="000000"/>
              </w:rPr>
              <w:t>Statistically Decreasing</w:t>
            </w:r>
          </w:p>
        </w:tc>
      </w:tr>
      <w:tr w:rsidR="00982148" w:rsidRPr="005A07CB" w:rsidDel="0042394E" w14:paraId="2B2D74FC" w14:textId="287B174F" w:rsidTr="0044262D">
        <w:trPr>
          <w:trHeight w:val="315"/>
        </w:trPr>
        <w:tc>
          <w:tcPr>
            <w:tcW w:w="3600" w:type="dxa"/>
            <w:tcBorders>
              <w:top w:val="nil"/>
              <w:left w:val="nil"/>
              <w:bottom w:val="single" w:sz="8" w:space="0" w:color="auto"/>
              <w:right w:val="nil"/>
            </w:tcBorders>
            <w:shd w:val="clear" w:color="auto" w:fill="auto"/>
            <w:noWrap/>
            <w:vAlign w:val="center"/>
            <w:hideMark/>
          </w:tcPr>
          <w:p w14:paraId="4A6B5112" w14:textId="629FEF9F" w:rsidR="00982148" w:rsidRPr="005A07CB" w:rsidDel="0042394E" w:rsidRDefault="00982148" w:rsidP="0044262D">
            <w:pPr>
              <w:spacing w:after="0" w:line="240" w:lineRule="auto"/>
              <w:rPr>
                <w:rFonts w:ascii="Times New Roman" w:eastAsia="Times New Roman" w:hAnsi="Times New Roman" w:cs="Times New Roman"/>
                <w:color w:val="000000"/>
              </w:rPr>
            </w:pPr>
            <w:r w:rsidRPr="005A07CB" w:rsidDel="0042394E">
              <w:rPr>
                <w:rFonts w:ascii="Times New Roman" w:eastAsia="Times New Roman" w:hAnsi="Times New Roman" w:cs="Times New Roman"/>
                <w:color w:val="000000"/>
              </w:rPr>
              <w:t>Big Carlos Pass M-48</w:t>
            </w:r>
          </w:p>
        </w:tc>
        <w:tc>
          <w:tcPr>
            <w:tcW w:w="1196" w:type="dxa"/>
            <w:tcBorders>
              <w:top w:val="nil"/>
              <w:left w:val="nil"/>
              <w:bottom w:val="single" w:sz="8" w:space="0" w:color="auto"/>
              <w:right w:val="nil"/>
            </w:tcBorders>
            <w:shd w:val="clear" w:color="auto" w:fill="auto"/>
            <w:noWrap/>
            <w:vAlign w:val="center"/>
            <w:hideMark/>
          </w:tcPr>
          <w:p w14:paraId="12120C7D" w14:textId="3D86617B" w:rsidR="00982148" w:rsidRPr="005A07CB" w:rsidDel="0042394E" w:rsidRDefault="00982148" w:rsidP="0044262D">
            <w:pPr>
              <w:spacing w:after="0" w:line="240" w:lineRule="auto"/>
              <w:jc w:val="center"/>
              <w:rPr>
                <w:rFonts w:ascii="Times New Roman" w:eastAsia="Times New Roman" w:hAnsi="Times New Roman" w:cs="Times New Roman"/>
                <w:color w:val="000000"/>
              </w:rPr>
            </w:pPr>
            <w:r w:rsidRPr="005A07CB" w:rsidDel="0042394E">
              <w:rPr>
                <w:rFonts w:ascii="Times New Roman" w:eastAsia="Times New Roman" w:hAnsi="Times New Roman" w:cs="Times New Roman"/>
                <w:color w:val="000000"/>
              </w:rPr>
              <w:t>0.05</w:t>
            </w:r>
          </w:p>
        </w:tc>
        <w:tc>
          <w:tcPr>
            <w:tcW w:w="995" w:type="dxa"/>
            <w:tcBorders>
              <w:top w:val="nil"/>
              <w:left w:val="nil"/>
              <w:bottom w:val="single" w:sz="8" w:space="0" w:color="auto"/>
              <w:right w:val="nil"/>
            </w:tcBorders>
            <w:shd w:val="clear" w:color="auto" w:fill="auto"/>
            <w:noWrap/>
            <w:vAlign w:val="center"/>
            <w:hideMark/>
          </w:tcPr>
          <w:p w14:paraId="5975CEEE" w14:textId="7AB81518" w:rsidR="00982148" w:rsidRPr="005A07CB" w:rsidDel="0042394E" w:rsidRDefault="00982148" w:rsidP="0044262D">
            <w:pPr>
              <w:spacing w:after="0" w:line="240" w:lineRule="auto"/>
              <w:jc w:val="center"/>
              <w:rPr>
                <w:rFonts w:ascii="Times New Roman" w:eastAsia="Times New Roman" w:hAnsi="Times New Roman" w:cs="Times New Roman"/>
                <w:color w:val="000000"/>
              </w:rPr>
            </w:pPr>
            <w:r w:rsidRPr="005A07CB" w:rsidDel="0042394E">
              <w:rPr>
                <w:rFonts w:ascii="Times New Roman" w:eastAsia="Times New Roman" w:hAnsi="Times New Roman" w:cs="Times New Roman"/>
                <w:color w:val="000000"/>
              </w:rPr>
              <w:t>0.87</w:t>
            </w:r>
          </w:p>
        </w:tc>
        <w:tc>
          <w:tcPr>
            <w:tcW w:w="390" w:type="dxa"/>
            <w:tcBorders>
              <w:top w:val="nil"/>
              <w:left w:val="nil"/>
              <w:bottom w:val="single" w:sz="8" w:space="0" w:color="auto"/>
              <w:right w:val="nil"/>
            </w:tcBorders>
            <w:shd w:val="clear" w:color="auto" w:fill="auto"/>
            <w:noWrap/>
            <w:vAlign w:val="center"/>
            <w:hideMark/>
          </w:tcPr>
          <w:p w14:paraId="17907128" w14:textId="521078A8" w:rsidR="00982148" w:rsidRPr="005A07CB" w:rsidDel="0042394E" w:rsidRDefault="00982148" w:rsidP="0044262D">
            <w:pPr>
              <w:spacing w:after="0" w:line="240" w:lineRule="auto"/>
              <w:jc w:val="center"/>
              <w:rPr>
                <w:rFonts w:ascii="Times New Roman" w:eastAsia="Times New Roman" w:hAnsi="Times New Roman" w:cs="Times New Roman"/>
                <w:color w:val="000000"/>
              </w:rPr>
            </w:pPr>
            <w:r w:rsidRPr="005A07CB" w:rsidDel="0042394E">
              <w:rPr>
                <w:rFonts w:ascii="Times New Roman" w:eastAsia="Times New Roman" w:hAnsi="Times New Roman" w:cs="Times New Roman"/>
                <w:color w:val="000000"/>
              </w:rPr>
              <w:t>7</w:t>
            </w:r>
          </w:p>
        </w:tc>
        <w:tc>
          <w:tcPr>
            <w:tcW w:w="3388" w:type="dxa"/>
            <w:tcBorders>
              <w:top w:val="nil"/>
              <w:left w:val="nil"/>
              <w:bottom w:val="single" w:sz="8" w:space="0" w:color="auto"/>
              <w:right w:val="nil"/>
            </w:tcBorders>
            <w:shd w:val="clear" w:color="auto" w:fill="auto"/>
            <w:noWrap/>
            <w:vAlign w:val="center"/>
            <w:hideMark/>
          </w:tcPr>
          <w:p w14:paraId="1B51C634" w14:textId="3BFE5E79" w:rsidR="00982148" w:rsidRPr="005A07CB" w:rsidDel="0042394E" w:rsidRDefault="00982148" w:rsidP="0044262D">
            <w:pPr>
              <w:spacing w:after="0" w:line="240" w:lineRule="auto"/>
              <w:jc w:val="center"/>
              <w:rPr>
                <w:rFonts w:ascii="Times New Roman" w:eastAsia="Times New Roman" w:hAnsi="Times New Roman" w:cs="Times New Roman"/>
                <w:color w:val="000000"/>
              </w:rPr>
            </w:pPr>
            <w:r w:rsidRPr="005A07CB" w:rsidDel="0042394E">
              <w:rPr>
                <w:rFonts w:ascii="Times New Roman" w:eastAsia="Times New Roman" w:hAnsi="Times New Roman" w:cs="Times New Roman"/>
                <w:color w:val="000000"/>
              </w:rPr>
              <w:t>Not Statistically Significant</w:t>
            </w:r>
          </w:p>
        </w:tc>
      </w:tr>
      <w:tr w:rsidR="00982148" w:rsidRPr="005A07CB" w:rsidDel="0042394E" w14:paraId="38BDB914" w14:textId="55012041" w:rsidTr="0044262D">
        <w:trPr>
          <w:trHeight w:val="315"/>
        </w:trPr>
        <w:tc>
          <w:tcPr>
            <w:tcW w:w="3600" w:type="dxa"/>
            <w:tcBorders>
              <w:top w:val="nil"/>
              <w:left w:val="nil"/>
              <w:bottom w:val="single" w:sz="8" w:space="0" w:color="auto"/>
              <w:right w:val="nil"/>
            </w:tcBorders>
            <w:shd w:val="clear" w:color="auto" w:fill="auto"/>
            <w:noWrap/>
            <w:vAlign w:val="center"/>
            <w:hideMark/>
          </w:tcPr>
          <w:p w14:paraId="09EDB4F4" w14:textId="6B27C95A" w:rsidR="00982148" w:rsidRPr="005A07CB" w:rsidDel="0042394E" w:rsidRDefault="00982148" w:rsidP="0044262D">
            <w:pPr>
              <w:spacing w:after="0" w:line="240" w:lineRule="auto"/>
              <w:rPr>
                <w:rFonts w:ascii="Times New Roman" w:eastAsia="Times New Roman" w:hAnsi="Times New Roman" w:cs="Times New Roman"/>
                <w:color w:val="000000"/>
              </w:rPr>
            </w:pPr>
            <w:r w:rsidRPr="005A07CB" w:rsidDel="0042394E">
              <w:rPr>
                <w:rFonts w:ascii="Times New Roman" w:eastAsia="Times New Roman" w:hAnsi="Times New Roman" w:cs="Times New Roman"/>
                <w:color w:val="000000"/>
              </w:rPr>
              <w:t>Big Carlos Pass S of M-48</w:t>
            </w:r>
          </w:p>
        </w:tc>
        <w:tc>
          <w:tcPr>
            <w:tcW w:w="1196" w:type="dxa"/>
            <w:tcBorders>
              <w:top w:val="nil"/>
              <w:left w:val="nil"/>
              <w:bottom w:val="single" w:sz="8" w:space="0" w:color="auto"/>
              <w:right w:val="nil"/>
            </w:tcBorders>
            <w:shd w:val="clear" w:color="auto" w:fill="auto"/>
            <w:noWrap/>
            <w:vAlign w:val="center"/>
            <w:hideMark/>
          </w:tcPr>
          <w:p w14:paraId="7F439A1A" w14:textId="56FE3296" w:rsidR="00982148" w:rsidRPr="005A07CB" w:rsidDel="0042394E" w:rsidRDefault="00982148" w:rsidP="0044262D">
            <w:pPr>
              <w:spacing w:after="0" w:line="240" w:lineRule="auto"/>
              <w:jc w:val="center"/>
              <w:rPr>
                <w:rFonts w:ascii="Times New Roman" w:eastAsia="Times New Roman" w:hAnsi="Times New Roman" w:cs="Times New Roman"/>
                <w:color w:val="000000"/>
              </w:rPr>
            </w:pPr>
            <w:r w:rsidRPr="005A07CB" w:rsidDel="0042394E">
              <w:rPr>
                <w:rFonts w:ascii="Times New Roman" w:eastAsia="Times New Roman" w:hAnsi="Times New Roman" w:cs="Times New Roman"/>
                <w:color w:val="000000"/>
              </w:rPr>
              <w:t>-0.23</w:t>
            </w:r>
          </w:p>
        </w:tc>
        <w:tc>
          <w:tcPr>
            <w:tcW w:w="995" w:type="dxa"/>
            <w:tcBorders>
              <w:top w:val="nil"/>
              <w:left w:val="nil"/>
              <w:bottom w:val="single" w:sz="8" w:space="0" w:color="auto"/>
              <w:right w:val="nil"/>
            </w:tcBorders>
            <w:shd w:val="clear" w:color="auto" w:fill="auto"/>
            <w:noWrap/>
            <w:vAlign w:val="center"/>
            <w:hideMark/>
          </w:tcPr>
          <w:p w14:paraId="5F7BD0C1" w14:textId="7AF4DF69" w:rsidR="00982148" w:rsidRPr="005A07CB" w:rsidDel="0042394E" w:rsidRDefault="00982148" w:rsidP="0044262D">
            <w:pPr>
              <w:spacing w:after="0" w:line="240" w:lineRule="auto"/>
              <w:jc w:val="center"/>
              <w:rPr>
                <w:rFonts w:ascii="Times New Roman" w:eastAsia="Times New Roman" w:hAnsi="Times New Roman" w:cs="Times New Roman"/>
                <w:color w:val="000000"/>
              </w:rPr>
            </w:pPr>
            <w:r w:rsidRPr="005A07CB" w:rsidDel="0042394E">
              <w:rPr>
                <w:rFonts w:ascii="Times New Roman" w:eastAsia="Times New Roman" w:hAnsi="Times New Roman" w:cs="Times New Roman"/>
                <w:color w:val="000000"/>
              </w:rPr>
              <w:t>0.50</w:t>
            </w:r>
          </w:p>
        </w:tc>
        <w:tc>
          <w:tcPr>
            <w:tcW w:w="390" w:type="dxa"/>
            <w:tcBorders>
              <w:top w:val="nil"/>
              <w:left w:val="nil"/>
              <w:bottom w:val="single" w:sz="8" w:space="0" w:color="auto"/>
              <w:right w:val="nil"/>
            </w:tcBorders>
            <w:shd w:val="clear" w:color="auto" w:fill="auto"/>
            <w:noWrap/>
            <w:vAlign w:val="center"/>
            <w:hideMark/>
          </w:tcPr>
          <w:p w14:paraId="2C0458F3" w14:textId="6C6F8A0B" w:rsidR="00982148" w:rsidRPr="005A07CB" w:rsidDel="0042394E" w:rsidRDefault="00982148" w:rsidP="0044262D">
            <w:pPr>
              <w:spacing w:after="0" w:line="240" w:lineRule="auto"/>
              <w:jc w:val="center"/>
              <w:rPr>
                <w:rFonts w:ascii="Times New Roman" w:eastAsia="Times New Roman" w:hAnsi="Times New Roman" w:cs="Times New Roman"/>
                <w:color w:val="000000"/>
              </w:rPr>
            </w:pPr>
            <w:r w:rsidRPr="005A07CB" w:rsidDel="0042394E">
              <w:rPr>
                <w:rFonts w:ascii="Times New Roman" w:eastAsia="Times New Roman" w:hAnsi="Times New Roman" w:cs="Times New Roman"/>
                <w:color w:val="000000"/>
              </w:rPr>
              <w:t>7</w:t>
            </w:r>
          </w:p>
        </w:tc>
        <w:tc>
          <w:tcPr>
            <w:tcW w:w="3388" w:type="dxa"/>
            <w:tcBorders>
              <w:top w:val="nil"/>
              <w:left w:val="nil"/>
              <w:bottom w:val="single" w:sz="8" w:space="0" w:color="auto"/>
              <w:right w:val="nil"/>
            </w:tcBorders>
            <w:shd w:val="clear" w:color="auto" w:fill="auto"/>
            <w:noWrap/>
            <w:vAlign w:val="center"/>
            <w:hideMark/>
          </w:tcPr>
          <w:p w14:paraId="3DD53E24" w14:textId="0A896C01" w:rsidR="00982148" w:rsidRPr="005A07CB" w:rsidDel="0042394E" w:rsidRDefault="00982148" w:rsidP="0044262D">
            <w:pPr>
              <w:spacing w:after="0" w:line="240" w:lineRule="auto"/>
              <w:jc w:val="center"/>
              <w:rPr>
                <w:rFonts w:ascii="Times New Roman" w:eastAsia="Times New Roman" w:hAnsi="Times New Roman" w:cs="Times New Roman"/>
                <w:color w:val="000000"/>
              </w:rPr>
            </w:pPr>
            <w:r w:rsidRPr="005A07CB" w:rsidDel="0042394E">
              <w:rPr>
                <w:rFonts w:ascii="Times New Roman" w:eastAsia="Times New Roman" w:hAnsi="Times New Roman" w:cs="Times New Roman"/>
                <w:color w:val="000000"/>
              </w:rPr>
              <w:t>Not Statistically Significant</w:t>
            </w:r>
          </w:p>
        </w:tc>
      </w:tr>
      <w:tr w:rsidR="00982148" w:rsidRPr="005A07CB" w:rsidDel="0042394E" w14:paraId="5E324E71" w14:textId="11B06787" w:rsidTr="0044262D">
        <w:trPr>
          <w:trHeight w:val="315"/>
        </w:trPr>
        <w:tc>
          <w:tcPr>
            <w:tcW w:w="3600" w:type="dxa"/>
            <w:tcBorders>
              <w:top w:val="nil"/>
              <w:left w:val="nil"/>
              <w:bottom w:val="single" w:sz="8" w:space="0" w:color="auto"/>
              <w:right w:val="nil"/>
            </w:tcBorders>
            <w:shd w:val="clear" w:color="auto" w:fill="auto"/>
            <w:noWrap/>
            <w:vAlign w:val="center"/>
            <w:hideMark/>
          </w:tcPr>
          <w:p w14:paraId="6172117A" w14:textId="3F72EC7C" w:rsidR="00982148" w:rsidRPr="005A07CB" w:rsidDel="0042394E" w:rsidRDefault="00982148" w:rsidP="0044262D">
            <w:pPr>
              <w:spacing w:after="0" w:line="240" w:lineRule="auto"/>
              <w:rPr>
                <w:rFonts w:ascii="Times New Roman" w:eastAsia="Times New Roman" w:hAnsi="Times New Roman" w:cs="Times New Roman"/>
                <w:color w:val="000000"/>
              </w:rPr>
            </w:pPr>
            <w:r w:rsidRPr="005A07CB" w:rsidDel="0042394E">
              <w:rPr>
                <w:rFonts w:ascii="Times New Roman" w:eastAsia="Times New Roman" w:hAnsi="Times New Roman" w:cs="Times New Roman"/>
                <w:color w:val="000000"/>
              </w:rPr>
              <w:t>Big Carlos Pass W of M-46</w:t>
            </w:r>
          </w:p>
        </w:tc>
        <w:tc>
          <w:tcPr>
            <w:tcW w:w="1196" w:type="dxa"/>
            <w:tcBorders>
              <w:top w:val="nil"/>
              <w:left w:val="nil"/>
              <w:bottom w:val="single" w:sz="8" w:space="0" w:color="auto"/>
              <w:right w:val="nil"/>
            </w:tcBorders>
            <w:shd w:val="clear" w:color="auto" w:fill="auto"/>
            <w:noWrap/>
            <w:vAlign w:val="center"/>
            <w:hideMark/>
          </w:tcPr>
          <w:p w14:paraId="70154DA8" w14:textId="5DB59484" w:rsidR="00982148" w:rsidRPr="005A07CB" w:rsidDel="0042394E" w:rsidRDefault="00982148" w:rsidP="0044262D">
            <w:pPr>
              <w:spacing w:after="0" w:line="240" w:lineRule="auto"/>
              <w:jc w:val="center"/>
              <w:rPr>
                <w:rFonts w:ascii="Times New Roman" w:eastAsia="Times New Roman" w:hAnsi="Times New Roman" w:cs="Times New Roman"/>
                <w:color w:val="000000"/>
              </w:rPr>
            </w:pPr>
            <w:r w:rsidRPr="005A07CB" w:rsidDel="0042394E">
              <w:rPr>
                <w:rFonts w:ascii="Times New Roman" w:eastAsia="Times New Roman" w:hAnsi="Times New Roman" w:cs="Times New Roman"/>
                <w:color w:val="000000"/>
              </w:rPr>
              <w:t>-0.16</w:t>
            </w:r>
          </w:p>
        </w:tc>
        <w:tc>
          <w:tcPr>
            <w:tcW w:w="995" w:type="dxa"/>
            <w:tcBorders>
              <w:top w:val="nil"/>
              <w:left w:val="nil"/>
              <w:bottom w:val="single" w:sz="8" w:space="0" w:color="auto"/>
              <w:right w:val="nil"/>
            </w:tcBorders>
            <w:shd w:val="clear" w:color="auto" w:fill="auto"/>
            <w:noWrap/>
            <w:vAlign w:val="center"/>
            <w:hideMark/>
          </w:tcPr>
          <w:p w14:paraId="7C512C26" w14:textId="5BA42FB6" w:rsidR="00982148" w:rsidRPr="005A07CB" w:rsidDel="0042394E" w:rsidRDefault="00982148" w:rsidP="0044262D">
            <w:pPr>
              <w:spacing w:after="0" w:line="240" w:lineRule="auto"/>
              <w:jc w:val="center"/>
              <w:rPr>
                <w:rFonts w:ascii="Times New Roman" w:eastAsia="Times New Roman" w:hAnsi="Times New Roman" w:cs="Times New Roman"/>
                <w:color w:val="000000"/>
              </w:rPr>
            </w:pPr>
            <w:r w:rsidRPr="005A07CB" w:rsidDel="0042394E">
              <w:rPr>
                <w:rFonts w:ascii="Times New Roman" w:eastAsia="Times New Roman" w:hAnsi="Times New Roman" w:cs="Times New Roman"/>
                <w:color w:val="000000"/>
              </w:rPr>
              <w:t>0.63</w:t>
            </w:r>
          </w:p>
        </w:tc>
        <w:tc>
          <w:tcPr>
            <w:tcW w:w="390" w:type="dxa"/>
            <w:tcBorders>
              <w:top w:val="nil"/>
              <w:left w:val="nil"/>
              <w:bottom w:val="single" w:sz="8" w:space="0" w:color="auto"/>
              <w:right w:val="nil"/>
            </w:tcBorders>
            <w:shd w:val="clear" w:color="auto" w:fill="auto"/>
            <w:noWrap/>
            <w:vAlign w:val="center"/>
            <w:hideMark/>
          </w:tcPr>
          <w:p w14:paraId="5117B367" w14:textId="2956AE8A" w:rsidR="00982148" w:rsidRPr="005A07CB" w:rsidDel="0042394E" w:rsidRDefault="00982148" w:rsidP="0044262D">
            <w:pPr>
              <w:spacing w:after="0" w:line="240" w:lineRule="auto"/>
              <w:jc w:val="center"/>
              <w:rPr>
                <w:rFonts w:ascii="Times New Roman" w:eastAsia="Times New Roman" w:hAnsi="Times New Roman" w:cs="Times New Roman"/>
                <w:color w:val="000000"/>
              </w:rPr>
            </w:pPr>
            <w:r w:rsidRPr="005A07CB" w:rsidDel="0042394E">
              <w:rPr>
                <w:rFonts w:ascii="Times New Roman" w:eastAsia="Times New Roman" w:hAnsi="Times New Roman" w:cs="Times New Roman"/>
                <w:color w:val="000000"/>
              </w:rPr>
              <w:t>7</w:t>
            </w:r>
          </w:p>
        </w:tc>
        <w:tc>
          <w:tcPr>
            <w:tcW w:w="3388" w:type="dxa"/>
            <w:tcBorders>
              <w:top w:val="nil"/>
              <w:left w:val="nil"/>
              <w:bottom w:val="single" w:sz="8" w:space="0" w:color="auto"/>
              <w:right w:val="nil"/>
            </w:tcBorders>
            <w:shd w:val="clear" w:color="auto" w:fill="auto"/>
            <w:noWrap/>
            <w:vAlign w:val="center"/>
            <w:hideMark/>
          </w:tcPr>
          <w:p w14:paraId="154A4B2A" w14:textId="3359A8E0" w:rsidR="00982148" w:rsidRPr="005A07CB" w:rsidDel="0042394E" w:rsidRDefault="00982148" w:rsidP="0044262D">
            <w:pPr>
              <w:spacing w:after="0" w:line="240" w:lineRule="auto"/>
              <w:jc w:val="center"/>
              <w:rPr>
                <w:rFonts w:ascii="Times New Roman" w:eastAsia="Times New Roman" w:hAnsi="Times New Roman" w:cs="Times New Roman"/>
                <w:color w:val="000000"/>
              </w:rPr>
            </w:pPr>
            <w:r w:rsidRPr="005A07CB" w:rsidDel="0042394E">
              <w:rPr>
                <w:rFonts w:ascii="Times New Roman" w:eastAsia="Times New Roman" w:hAnsi="Times New Roman" w:cs="Times New Roman"/>
                <w:color w:val="000000"/>
              </w:rPr>
              <w:t>Not Statistically Significant</w:t>
            </w:r>
          </w:p>
        </w:tc>
      </w:tr>
      <w:tr w:rsidR="00982148" w:rsidRPr="005A07CB" w:rsidDel="0042394E" w14:paraId="4AA8F1CA" w14:textId="60CFDD57" w:rsidTr="0044262D">
        <w:trPr>
          <w:trHeight w:val="315"/>
        </w:trPr>
        <w:tc>
          <w:tcPr>
            <w:tcW w:w="3600" w:type="dxa"/>
            <w:tcBorders>
              <w:top w:val="nil"/>
              <w:left w:val="nil"/>
              <w:bottom w:val="single" w:sz="8" w:space="0" w:color="auto"/>
              <w:right w:val="nil"/>
            </w:tcBorders>
            <w:shd w:val="clear" w:color="auto" w:fill="auto"/>
            <w:noWrap/>
            <w:vAlign w:val="center"/>
            <w:hideMark/>
          </w:tcPr>
          <w:p w14:paraId="4AF82A21" w14:textId="548F171D" w:rsidR="00982148" w:rsidRPr="005A07CB" w:rsidDel="0042394E" w:rsidRDefault="00982148" w:rsidP="0044262D">
            <w:pPr>
              <w:spacing w:after="0" w:line="240" w:lineRule="auto"/>
              <w:rPr>
                <w:rFonts w:ascii="Times New Roman" w:eastAsia="Times New Roman" w:hAnsi="Times New Roman" w:cs="Times New Roman"/>
                <w:color w:val="000000"/>
              </w:rPr>
            </w:pPr>
            <w:r w:rsidRPr="005A07CB" w:rsidDel="0042394E">
              <w:rPr>
                <w:rFonts w:ascii="Times New Roman" w:eastAsia="Times New Roman" w:hAnsi="Times New Roman" w:cs="Times New Roman"/>
                <w:color w:val="000000"/>
              </w:rPr>
              <w:t>Big Carlos Pass W of M-52</w:t>
            </w:r>
          </w:p>
        </w:tc>
        <w:tc>
          <w:tcPr>
            <w:tcW w:w="1196" w:type="dxa"/>
            <w:tcBorders>
              <w:top w:val="nil"/>
              <w:left w:val="nil"/>
              <w:bottom w:val="single" w:sz="8" w:space="0" w:color="auto"/>
              <w:right w:val="nil"/>
            </w:tcBorders>
            <w:shd w:val="clear" w:color="auto" w:fill="auto"/>
            <w:noWrap/>
            <w:vAlign w:val="center"/>
            <w:hideMark/>
          </w:tcPr>
          <w:p w14:paraId="2D750F1A" w14:textId="301A420A" w:rsidR="00982148" w:rsidRPr="005A07CB" w:rsidDel="0042394E" w:rsidRDefault="00982148" w:rsidP="0044262D">
            <w:pPr>
              <w:spacing w:after="0" w:line="240" w:lineRule="auto"/>
              <w:jc w:val="center"/>
              <w:rPr>
                <w:rFonts w:ascii="Times New Roman" w:eastAsia="Times New Roman" w:hAnsi="Times New Roman" w:cs="Times New Roman"/>
                <w:color w:val="000000"/>
              </w:rPr>
            </w:pPr>
            <w:r w:rsidRPr="005A07CB" w:rsidDel="0042394E">
              <w:rPr>
                <w:rFonts w:ascii="Times New Roman" w:eastAsia="Times New Roman" w:hAnsi="Times New Roman" w:cs="Times New Roman"/>
                <w:color w:val="000000"/>
              </w:rPr>
              <w:t>0.05</w:t>
            </w:r>
          </w:p>
        </w:tc>
        <w:tc>
          <w:tcPr>
            <w:tcW w:w="995" w:type="dxa"/>
            <w:tcBorders>
              <w:top w:val="nil"/>
              <w:left w:val="nil"/>
              <w:bottom w:val="single" w:sz="8" w:space="0" w:color="auto"/>
              <w:right w:val="nil"/>
            </w:tcBorders>
            <w:shd w:val="clear" w:color="auto" w:fill="auto"/>
            <w:noWrap/>
            <w:vAlign w:val="center"/>
            <w:hideMark/>
          </w:tcPr>
          <w:p w14:paraId="7ED12D7C" w14:textId="7298E085" w:rsidR="00982148" w:rsidRPr="005A07CB" w:rsidDel="0042394E" w:rsidRDefault="00982148" w:rsidP="0044262D">
            <w:pPr>
              <w:spacing w:after="0" w:line="240" w:lineRule="auto"/>
              <w:jc w:val="center"/>
              <w:rPr>
                <w:rFonts w:ascii="Times New Roman" w:eastAsia="Times New Roman" w:hAnsi="Times New Roman" w:cs="Times New Roman"/>
                <w:color w:val="000000"/>
              </w:rPr>
            </w:pPr>
            <w:r w:rsidRPr="005A07CB" w:rsidDel="0042394E">
              <w:rPr>
                <w:rFonts w:ascii="Times New Roman" w:eastAsia="Times New Roman" w:hAnsi="Times New Roman" w:cs="Times New Roman"/>
                <w:color w:val="000000"/>
              </w:rPr>
              <w:t>1.00</w:t>
            </w:r>
          </w:p>
        </w:tc>
        <w:tc>
          <w:tcPr>
            <w:tcW w:w="390" w:type="dxa"/>
            <w:tcBorders>
              <w:top w:val="nil"/>
              <w:left w:val="nil"/>
              <w:bottom w:val="single" w:sz="8" w:space="0" w:color="auto"/>
              <w:right w:val="nil"/>
            </w:tcBorders>
            <w:shd w:val="clear" w:color="auto" w:fill="auto"/>
            <w:noWrap/>
            <w:vAlign w:val="center"/>
            <w:hideMark/>
          </w:tcPr>
          <w:p w14:paraId="39CAF478" w14:textId="4DBF797F" w:rsidR="00982148" w:rsidRPr="005A07CB" w:rsidDel="0042394E" w:rsidRDefault="00982148" w:rsidP="0044262D">
            <w:pPr>
              <w:spacing w:after="0" w:line="240" w:lineRule="auto"/>
              <w:jc w:val="center"/>
              <w:rPr>
                <w:rFonts w:ascii="Times New Roman" w:eastAsia="Times New Roman" w:hAnsi="Times New Roman" w:cs="Times New Roman"/>
                <w:color w:val="000000"/>
              </w:rPr>
            </w:pPr>
            <w:r w:rsidRPr="005A07CB" w:rsidDel="0042394E">
              <w:rPr>
                <w:rFonts w:ascii="Times New Roman" w:eastAsia="Times New Roman" w:hAnsi="Times New Roman" w:cs="Times New Roman"/>
                <w:color w:val="000000"/>
              </w:rPr>
              <w:t>7</w:t>
            </w:r>
          </w:p>
        </w:tc>
        <w:tc>
          <w:tcPr>
            <w:tcW w:w="3388" w:type="dxa"/>
            <w:tcBorders>
              <w:top w:val="nil"/>
              <w:left w:val="nil"/>
              <w:bottom w:val="single" w:sz="8" w:space="0" w:color="auto"/>
              <w:right w:val="nil"/>
            </w:tcBorders>
            <w:shd w:val="clear" w:color="auto" w:fill="auto"/>
            <w:noWrap/>
            <w:vAlign w:val="center"/>
            <w:hideMark/>
          </w:tcPr>
          <w:p w14:paraId="3A117457" w14:textId="06C22346" w:rsidR="00982148" w:rsidRPr="005A07CB" w:rsidDel="0042394E" w:rsidRDefault="00982148" w:rsidP="0044262D">
            <w:pPr>
              <w:spacing w:after="0" w:line="240" w:lineRule="auto"/>
              <w:jc w:val="center"/>
              <w:rPr>
                <w:rFonts w:ascii="Times New Roman" w:eastAsia="Times New Roman" w:hAnsi="Times New Roman" w:cs="Times New Roman"/>
                <w:color w:val="000000"/>
              </w:rPr>
            </w:pPr>
            <w:r w:rsidRPr="005A07CB" w:rsidDel="0042394E">
              <w:rPr>
                <w:rFonts w:ascii="Times New Roman" w:eastAsia="Times New Roman" w:hAnsi="Times New Roman" w:cs="Times New Roman"/>
                <w:color w:val="000000"/>
              </w:rPr>
              <w:t>Not Statistically Significant</w:t>
            </w:r>
          </w:p>
        </w:tc>
      </w:tr>
      <w:tr w:rsidR="00982148" w:rsidRPr="005A07CB" w:rsidDel="0042394E" w14:paraId="102E75D2" w14:textId="76860625" w:rsidTr="0044262D">
        <w:trPr>
          <w:trHeight w:val="315"/>
        </w:trPr>
        <w:tc>
          <w:tcPr>
            <w:tcW w:w="3600" w:type="dxa"/>
            <w:tcBorders>
              <w:top w:val="nil"/>
              <w:left w:val="nil"/>
              <w:bottom w:val="single" w:sz="8" w:space="0" w:color="auto"/>
              <w:right w:val="nil"/>
            </w:tcBorders>
            <w:shd w:val="clear" w:color="auto" w:fill="auto"/>
            <w:noWrap/>
            <w:vAlign w:val="center"/>
            <w:hideMark/>
          </w:tcPr>
          <w:p w14:paraId="4E50B776" w14:textId="28979773" w:rsidR="00982148" w:rsidRPr="005A07CB" w:rsidDel="0042394E" w:rsidRDefault="00982148" w:rsidP="0044262D">
            <w:pPr>
              <w:spacing w:after="0" w:line="240" w:lineRule="auto"/>
              <w:rPr>
                <w:rFonts w:ascii="Times New Roman" w:eastAsia="Times New Roman" w:hAnsi="Times New Roman" w:cs="Times New Roman"/>
                <w:color w:val="000000"/>
              </w:rPr>
            </w:pPr>
            <w:r w:rsidRPr="005A07CB" w:rsidDel="0042394E">
              <w:rPr>
                <w:rFonts w:ascii="Times New Roman" w:eastAsia="Times New Roman" w:hAnsi="Times New Roman" w:cs="Times New Roman"/>
                <w:color w:val="000000"/>
              </w:rPr>
              <w:t>Big Hickory E of M-85</w:t>
            </w:r>
          </w:p>
        </w:tc>
        <w:tc>
          <w:tcPr>
            <w:tcW w:w="1196" w:type="dxa"/>
            <w:tcBorders>
              <w:top w:val="nil"/>
              <w:left w:val="nil"/>
              <w:bottom w:val="single" w:sz="8" w:space="0" w:color="auto"/>
              <w:right w:val="nil"/>
            </w:tcBorders>
            <w:shd w:val="clear" w:color="auto" w:fill="auto"/>
            <w:noWrap/>
            <w:vAlign w:val="center"/>
            <w:hideMark/>
          </w:tcPr>
          <w:p w14:paraId="099B04FC" w14:textId="5AC85C13" w:rsidR="00982148" w:rsidRPr="005A07CB" w:rsidDel="0042394E" w:rsidRDefault="00982148" w:rsidP="0044262D">
            <w:pPr>
              <w:spacing w:after="0" w:line="240" w:lineRule="auto"/>
              <w:jc w:val="center"/>
              <w:rPr>
                <w:rFonts w:ascii="Times New Roman" w:eastAsia="Times New Roman" w:hAnsi="Times New Roman" w:cs="Times New Roman"/>
                <w:color w:val="000000"/>
              </w:rPr>
            </w:pPr>
            <w:r w:rsidRPr="005A07CB" w:rsidDel="0042394E">
              <w:rPr>
                <w:rFonts w:ascii="Times New Roman" w:eastAsia="Times New Roman" w:hAnsi="Times New Roman" w:cs="Times New Roman"/>
                <w:color w:val="000000"/>
              </w:rPr>
              <w:t>-0.62</w:t>
            </w:r>
          </w:p>
        </w:tc>
        <w:tc>
          <w:tcPr>
            <w:tcW w:w="995" w:type="dxa"/>
            <w:tcBorders>
              <w:top w:val="nil"/>
              <w:left w:val="nil"/>
              <w:bottom w:val="single" w:sz="8" w:space="0" w:color="auto"/>
              <w:right w:val="nil"/>
            </w:tcBorders>
            <w:shd w:val="clear" w:color="auto" w:fill="auto"/>
            <w:noWrap/>
            <w:vAlign w:val="center"/>
            <w:hideMark/>
          </w:tcPr>
          <w:p w14:paraId="1B1AE63B" w14:textId="1DA75820" w:rsidR="00982148" w:rsidRPr="005A07CB" w:rsidDel="0042394E" w:rsidRDefault="00982148" w:rsidP="0044262D">
            <w:pPr>
              <w:spacing w:after="0" w:line="240" w:lineRule="auto"/>
              <w:jc w:val="center"/>
              <w:rPr>
                <w:rFonts w:ascii="Times New Roman" w:eastAsia="Times New Roman" w:hAnsi="Times New Roman" w:cs="Times New Roman"/>
                <w:color w:val="000000"/>
              </w:rPr>
            </w:pPr>
            <w:r w:rsidRPr="005A07CB" w:rsidDel="0042394E">
              <w:rPr>
                <w:rFonts w:ascii="Times New Roman" w:eastAsia="Times New Roman" w:hAnsi="Times New Roman" w:cs="Times New Roman"/>
                <w:color w:val="000000"/>
              </w:rPr>
              <w:t>0.07</w:t>
            </w:r>
          </w:p>
        </w:tc>
        <w:tc>
          <w:tcPr>
            <w:tcW w:w="390" w:type="dxa"/>
            <w:tcBorders>
              <w:top w:val="nil"/>
              <w:left w:val="nil"/>
              <w:bottom w:val="single" w:sz="8" w:space="0" w:color="auto"/>
              <w:right w:val="nil"/>
            </w:tcBorders>
            <w:shd w:val="clear" w:color="auto" w:fill="auto"/>
            <w:noWrap/>
            <w:vAlign w:val="center"/>
            <w:hideMark/>
          </w:tcPr>
          <w:p w14:paraId="71FF1F20" w14:textId="08F4CBD7" w:rsidR="00982148" w:rsidRPr="005A07CB" w:rsidDel="0042394E" w:rsidRDefault="00982148" w:rsidP="0044262D">
            <w:pPr>
              <w:spacing w:after="0" w:line="240" w:lineRule="auto"/>
              <w:jc w:val="center"/>
              <w:rPr>
                <w:rFonts w:ascii="Times New Roman" w:eastAsia="Times New Roman" w:hAnsi="Times New Roman" w:cs="Times New Roman"/>
                <w:color w:val="000000"/>
              </w:rPr>
            </w:pPr>
            <w:r w:rsidRPr="005A07CB" w:rsidDel="0042394E">
              <w:rPr>
                <w:rFonts w:ascii="Times New Roman" w:eastAsia="Times New Roman" w:hAnsi="Times New Roman" w:cs="Times New Roman"/>
                <w:color w:val="000000"/>
              </w:rPr>
              <w:t>7</w:t>
            </w:r>
          </w:p>
        </w:tc>
        <w:tc>
          <w:tcPr>
            <w:tcW w:w="3388" w:type="dxa"/>
            <w:tcBorders>
              <w:top w:val="nil"/>
              <w:left w:val="nil"/>
              <w:bottom w:val="single" w:sz="8" w:space="0" w:color="auto"/>
              <w:right w:val="nil"/>
            </w:tcBorders>
            <w:shd w:val="clear" w:color="auto" w:fill="auto"/>
            <w:noWrap/>
            <w:vAlign w:val="center"/>
            <w:hideMark/>
          </w:tcPr>
          <w:p w14:paraId="635A0995" w14:textId="5D829B20" w:rsidR="00982148" w:rsidRPr="005A07CB" w:rsidDel="0042394E" w:rsidRDefault="00982148" w:rsidP="0044262D">
            <w:pPr>
              <w:spacing w:after="0" w:line="240" w:lineRule="auto"/>
              <w:jc w:val="center"/>
              <w:rPr>
                <w:rFonts w:ascii="Times New Roman" w:eastAsia="Times New Roman" w:hAnsi="Times New Roman" w:cs="Times New Roman"/>
                <w:color w:val="000000"/>
              </w:rPr>
            </w:pPr>
            <w:r w:rsidRPr="005A07CB" w:rsidDel="0042394E">
              <w:rPr>
                <w:rFonts w:ascii="Times New Roman" w:eastAsia="Times New Roman" w:hAnsi="Times New Roman" w:cs="Times New Roman"/>
                <w:color w:val="000000"/>
              </w:rPr>
              <w:t>Not Statistically Significant</w:t>
            </w:r>
          </w:p>
        </w:tc>
      </w:tr>
      <w:tr w:rsidR="00982148" w:rsidRPr="005A07CB" w:rsidDel="0042394E" w14:paraId="1DB24856" w14:textId="704B27AB" w:rsidTr="0044262D">
        <w:trPr>
          <w:trHeight w:val="315"/>
        </w:trPr>
        <w:tc>
          <w:tcPr>
            <w:tcW w:w="3600" w:type="dxa"/>
            <w:tcBorders>
              <w:top w:val="nil"/>
              <w:left w:val="nil"/>
              <w:bottom w:val="single" w:sz="8" w:space="0" w:color="auto"/>
              <w:right w:val="nil"/>
            </w:tcBorders>
            <w:shd w:val="clear" w:color="auto" w:fill="auto"/>
            <w:noWrap/>
            <w:vAlign w:val="center"/>
            <w:hideMark/>
          </w:tcPr>
          <w:p w14:paraId="616AA0D9" w14:textId="2B2FF7A8" w:rsidR="00982148" w:rsidRPr="005A07CB" w:rsidDel="0042394E" w:rsidRDefault="00982148" w:rsidP="0044262D">
            <w:pPr>
              <w:spacing w:after="0" w:line="240" w:lineRule="auto"/>
              <w:rPr>
                <w:rFonts w:ascii="Times New Roman" w:eastAsia="Times New Roman" w:hAnsi="Times New Roman" w:cs="Times New Roman"/>
                <w:color w:val="000000"/>
              </w:rPr>
            </w:pPr>
            <w:r w:rsidRPr="005A07CB" w:rsidDel="0042394E">
              <w:rPr>
                <w:rFonts w:ascii="Times New Roman" w:eastAsia="Times New Roman" w:hAnsi="Times New Roman" w:cs="Times New Roman"/>
                <w:color w:val="000000"/>
              </w:rPr>
              <w:t>Big Hickory M-83 Seagrass Island</w:t>
            </w:r>
          </w:p>
        </w:tc>
        <w:tc>
          <w:tcPr>
            <w:tcW w:w="1196" w:type="dxa"/>
            <w:tcBorders>
              <w:top w:val="nil"/>
              <w:left w:val="nil"/>
              <w:bottom w:val="single" w:sz="8" w:space="0" w:color="auto"/>
              <w:right w:val="nil"/>
            </w:tcBorders>
            <w:shd w:val="clear" w:color="auto" w:fill="auto"/>
            <w:noWrap/>
            <w:vAlign w:val="center"/>
            <w:hideMark/>
          </w:tcPr>
          <w:p w14:paraId="52A9A170" w14:textId="344023B7" w:rsidR="00982148" w:rsidRPr="005A07CB" w:rsidDel="0042394E" w:rsidRDefault="00982148" w:rsidP="0044262D">
            <w:pPr>
              <w:spacing w:after="0" w:line="240" w:lineRule="auto"/>
              <w:jc w:val="center"/>
              <w:rPr>
                <w:rFonts w:ascii="Times New Roman" w:eastAsia="Times New Roman" w:hAnsi="Times New Roman" w:cs="Times New Roman"/>
                <w:color w:val="000000"/>
              </w:rPr>
            </w:pPr>
            <w:r w:rsidRPr="005A07CB" w:rsidDel="0042394E">
              <w:rPr>
                <w:rFonts w:ascii="Times New Roman" w:eastAsia="Times New Roman" w:hAnsi="Times New Roman" w:cs="Times New Roman"/>
                <w:color w:val="000000"/>
              </w:rPr>
              <w:t>-0.41</w:t>
            </w:r>
          </w:p>
        </w:tc>
        <w:tc>
          <w:tcPr>
            <w:tcW w:w="995" w:type="dxa"/>
            <w:tcBorders>
              <w:top w:val="nil"/>
              <w:left w:val="nil"/>
              <w:bottom w:val="single" w:sz="8" w:space="0" w:color="auto"/>
              <w:right w:val="nil"/>
            </w:tcBorders>
            <w:shd w:val="clear" w:color="auto" w:fill="auto"/>
            <w:noWrap/>
            <w:vAlign w:val="center"/>
            <w:hideMark/>
          </w:tcPr>
          <w:p w14:paraId="50A32226" w14:textId="6FBE6B0E" w:rsidR="00982148" w:rsidRPr="005A07CB" w:rsidDel="0042394E" w:rsidRDefault="00982148" w:rsidP="0044262D">
            <w:pPr>
              <w:spacing w:after="0" w:line="240" w:lineRule="auto"/>
              <w:jc w:val="center"/>
              <w:rPr>
                <w:rFonts w:ascii="Times New Roman" w:eastAsia="Times New Roman" w:hAnsi="Times New Roman" w:cs="Times New Roman"/>
                <w:color w:val="000000"/>
              </w:rPr>
            </w:pPr>
            <w:r w:rsidRPr="005A07CB" w:rsidDel="0042394E">
              <w:rPr>
                <w:rFonts w:ascii="Times New Roman" w:eastAsia="Times New Roman" w:hAnsi="Times New Roman" w:cs="Times New Roman"/>
                <w:color w:val="000000"/>
              </w:rPr>
              <w:t>0.21</w:t>
            </w:r>
          </w:p>
        </w:tc>
        <w:tc>
          <w:tcPr>
            <w:tcW w:w="390" w:type="dxa"/>
            <w:tcBorders>
              <w:top w:val="nil"/>
              <w:left w:val="nil"/>
              <w:bottom w:val="single" w:sz="8" w:space="0" w:color="auto"/>
              <w:right w:val="nil"/>
            </w:tcBorders>
            <w:shd w:val="clear" w:color="auto" w:fill="auto"/>
            <w:noWrap/>
            <w:vAlign w:val="center"/>
            <w:hideMark/>
          </w:tcPr>
          <w:p w14:paraId="1D61EB31" w14:textId="50BA4403" w:rsidR="00982148" w:rsidRPr="005A07CB" w:rsidDel="0042394E" w:rsidRDefault="00982148" w:rsidP="0044262D">
            <w:pPr>
              <w:spacing w:after="0" w:line="240" w:lineRule="auto"/>
              <w:jc w:val="center"/>
              <w:rPr>
                <w:rFonts w:ascii="Times New Roman" w:eastAsia="Times New Roman" w:hAnsi="Times New Roman" w:cs="Times New Roman"/>
                <w:color w:val="000000"/>
              </w:rPr>
            </w:pPr>
            <w:r w:rsidRPr="005A07CB" w:rsidDel="0042394E">
              <w:rPr>
                <w:rFonts w:ascii="Times New Roman" w:eastAsia="Times New Roman" w:hAnsi="Times New Roman" w:cs="Times New Roman"/>
                <w:color w:val="000000"/>
              </w:rPr>
              <w:t>7</w:t>
            </w:r>
          </w:p>
        </w:tc>
        <w:tc>
          <w:tcPr>
            <w:tcW w:w="3388" w:type="dxa"/>
            <w:tcBorders>
              <w:top w:val="nil"/>
              <w:left w:val="nil"/>
              <w:bottom w:val="single" w:sz="8" w:space="0" w:color="auto"/>
              <w:right w:val="nil"/>
            </w:tcBorders>
            <w:shd w:val="clear" w:color="auto" w:fill="auto"/>
            <w:noWrap/>
            <w:vAlign w:val="center"/>
            <w:hideMark/>
          </w:tcPr>
          <w:p w14:paraId="5088730B" w14:textId="08E91159" w:rsidR="00982148" w:rsidRPr="005A07CB" w:rsidDel="0042394E" w:rsidRDefault="00982148" w:rsidP="0044262D">
            <w:pPr>
              <w:spacing w:after="0" w:line="240" w:lineRule="auto"/>
              <w:jc w:val="center"/>
              <w:rPr>
                <w:rFonts w:ascii="Times New Roman" w:eastAsia="Times New Roman" w:hAnsi="Times New Roman" w:cs="Times New Roman"/>
                <w:color w:val="000000"/>
              </w:rPr>
            </w:pPr>
            <w:r w:rsidRPr="005A07CB" w:rsidDel="0042394E">
              <w:rPr>
                <w:rFonts w:ascii="Times New Roman" w:eastAsia="Times New Roman" w:hAnsi="Times New Roman" w:cs="Times New Roman"/>
                <w:color w:val="000000"/>
              </w:rPr>
              <w:t>Not Statistically Significant</w:t>
            </w:r>
          </w:p>
        </w:tc>
      </w:tr>
      <w:tr w:rsidR="00982148" w:rsidRPr="005A07CB" w:rsidDel="0042394E" w14:paraId="5E96D662" w14:textId="189C023F" w:rsidTr="0044262D">
        <w:trPr>
          <w:trHeight w:val="315"/>
        </w:trPr>
        <w:tc>
          <w:tcPr>
            <w:tcW w:w="3600" w:type="dxa"/>
            <w:tcBorders>
              <w:top w:val="nil"/>
              <w:left w:val="nil"/>
              <w:bottom w:val="single" w:sz="8" w:space="0" w:color="auto"/>
              <w:right w:val="nil"/>
            </w:tcBorders>
            <w:shd w:val="clear" w:color="auto" w:fill="auto"/>
            <w:noWrap/>
            <w:vAlign w:val="center"/>
            <w:hideMark/>
          </w:tcPr>
          <w:p w14:paraId="5B8DCED3" w14:textId="743ADA7C" w:rsidR="00982148" w:rsidRPr="005A07CB" w:rsidDel="0042394E" w:rsidRDefault="00982148" w:rsidP="0044262D">
            <w:pPr>
              <w:spacing w:after="0" w:line="240" w:lineRule="auto"/>
              <w:rPr>
                <w:rFonts w:ascii="Times New Roman" w:eastAsia="Times New Roman" w:hAnsi="Times New Roman" w:cs="Times New Roman"/>
                <w:color w:val="000000"/>
              </w:rPr>
            </w:pPr>
            <w:r w:rsidRPr="005A07CB" w:rsidDel="0042394E">
              <w:rPr>
                <w:rFonts w:ascii="Times New Roman" w:eastAsia="Times New Roman" w:hAnsi="Times New Roman" w:cs="Times New Roman"/>
                <w:color w:val="000000"/>
              </w:rPr>
              <w:t>Big Hickory Pass M-49 2 NW</w:t>
            </w:r>
          </w:p>
        </w:tc>
        <w:tc>
          <w:tcPr>
            <w:tcW w:w="1196" w:type="dxa"/>
            <w:tcBorders>
              <w:top w:val="nil"/>
              <w:left w:val="nil"/>
              <w:bottom w:val="single" w:sz="8" w:space="0" w:color="auto"/>
              <w:right w:val="nil"/>
            </w:tcBorders>
            <w:shd w:val="clear" w:color="auto" w:fill="auto"/>
            <w:noWrap/>
            <w:vAlign w:val="center"/>
            <w:hideMark/>
          </w:tcPr>
          <w:p w14:paraId="6A446EB5" w14:textId="7F3F664E" w:rsidR="00982148" w:rsidRPr="005A07CB" w:rsidDel="0042394E" w:rsidRDefault="00982148" w:rsidP="0044262D">
            <w:pPr>
              <w:spacing w:after="0" w:line="240" w:lineRule="auto"/>
              <w:jc w:val="center"/>
              <w:rPr>
                <w:rFonts w:ascii="Times New Roman" w:eastAsia="Times New Roman" w:hAnsi="Times New Roman" w:cs="Times New Roman"/>
                <w:color w:val="000000"/>
              </w:rPr>
            </w:pPr>
            <w:r w:rsidRPr="005A07CB" w:rsidDel="0042394E">
              <w:rPr>
                <w:rFonts w:ascii="Times New Roman" w:eastAsia="Times New Roman" w:hAnsi="Times New Roman" w:cs="Times New Roman"/>
                <w:color w:val="000000"/>
              </w:rPr>
              <w:t>-0.60</w:t>
            </w:r>
          </w:p>
        </w:tc>
        <w:tc>
          <w:tcPr>
            <w:tcW w:w="995" w:type="dxa"/>
            <w:tcBorders>
              <w:top w:val="nil"/>
              <w:left w:val="nil"/>
              <w:bottom w:val="single" w:sz="8" w:space="0" w:color="auto"/>
              <w:right w:val="nil"/>
            </w:tcBorders>
            <w:shd w:val="clear" w:color="auto" w:fill="auto"/>
            <w:noWrap/>
            <w:vAlign w:val="center"/>
            <w:hideMark/>
          </w:tcPr>
          <w:p w14:paraId="5E5811D5" w14:textId="6B6BC730" w:rsidR="00982148" w:rsidRPr="005A07CB" w:rsidDel="0042394E" w:rsidRDefault="00982148" w:rsidP="0044262D">
            <w:pPr>
              <w:spacing w:after="0" w:line="240" w:lineRule="auto"/>
              <w:jc w:val="center"/>
              <w:rPr>
                <w:rFonts w:ascii="Times New Roman" w:eastAsia="Times New Roman" w:hAnsi="Times New Roman" w:cs="Times New Roman"/>
                <w:color w:val="000000"/>
              </w:rPr>
            </w:pPr>
            <w:r w:rsidRPr="005A07CB" w:rsidDel="0042394E">
              <w:rPr>
                <w:rFonts w:ascii="Times New Roman" w:eastAsia="Times New Roman" w:hAnsi="Times New Roman" w:cs="Times New Roman"/>
                <w:color w:val="000000"/>
              </w:rPr>
              <w:t>0.11</w:t>
            </w:r>
          </w:p>
        </w:tc>
        <w:tc>
          <w:tcPr>
            <w:tcW w:w="390" w:type="dxa"/>
            <w:tcBorders>
              <w:top w:val="nil"/>
              <w:left w:val="nil"/>
              <w:bottom w:val="single" w:sz="8" w:space="0" w:color="auto"/>
              <w:right w:val="nil"/>
            </w:tcBorders>
            <w:shd w:val="clear" w:color="auto" w:fill="auto"/>
            <w:noWrap/>
            <w:vAlign w:val="center"/>
            <w:hideMark/>
          </w:tcPr>
          <w:p w14:paraId="73B110C9" w14:textId="530F141D" w:rsidR="00982148" w:rsidRPr="005A07CB" w:rsidDel="0042394E" w:rsidRDefault="00982148" w:rsidP="0044262D">
            <w:pPr>
              <w:spacing w:after="0" w:line="240" w:lineRule="auto"/>
              <w:jc w:val="center"/>
              <w:rPr>
                <w:rFonts w:ascii="Times New Roman" w:eastAsia="Times New Roman" w:hAnsi="Times New Roman" w:cs="Times New Roman"/>
                <w:color w:val="000000"/>
              </w:rPr>
            </w:pPr>
            <w:r w:rsidRPr="005A07CB" w:rsidDel="0042394E">
              <w:rPr>
                <w:rFonts w:ascii="Times New Roman" w:eastAsia="Times New Roman" w:hAnsi="Times New Roman" w:cs="Times New Roman"/>
                <w:color w:val="000000"/>
              </w:rPr>
              <w:t>6</w:t>
            </w:r>
          </w:p>
        </w:tc>
        <w:tc>
          <w:tcPr>
            <w:tcW w:w="3388" w:type="dxa"/>
            <w:tcBorders>
              <w:top w:val="nil"/>
              <w:left w:val="nil"/>
              <w:bottom w:val="single" w:sz="8" w:space="0" w:color="auto"/>
              <w:right w:val="nil"/>
            </w:tcBorders>
            <w:shd w:val="clear" w:color="auto" w:fill="auto"/>
            <w:noWrap/>
            <w:vAlign w:val="center"/>
            <w:hideMark/>
          </w:tcPr>
          <w:p w14:paraId="6ADDEB40" w14:textId="45DF0A54" w:rsidR="00982148" w:rsidRPr="005A07CB" w:rsidDel="0042394E" w:rsidRDefault="00982148" w:rsidP="0044262D">
            <w:pPr>
              <w:spacing w:after="0" w:line="240" w:lineRule="auto"/>
              <w:jc w:val="center"/>
              <w:rPr>
                <w:rFonts w:ascii="Times New Roman" w:eastAsia="Times New Roman" w:hAnsi="Times New Roman" w:cs="Times New Roman"/>
                <w:color w:val="000000"/>
              </w:rPr>
            </w:pPr>
            <w:r w:rsidRPr="005A07CB" w:rsidDel="0042394E">
              <w:rPr>
                <w:rFonts w:ascii="Times New Roman" w:eastAsia="Times New Roman" w:hAnsi="Times New Roman" w:cs="Times New Roman"/>
                <w:color w:val="000000"/>
              </w:rPr>
              <w:t>Not Statistically Significant</w:t>
            </w:r>
          </w:p>
        </w:tc>
      </w:tr>
      <w:tr w:rsidR="00982148" w:rsidRPr="005A07CB" w:rsidDel="0042394E" w14:paraId="0CC85A73" w14:textId="3D683D3D" w:rsidTr="0044262D">
        <w:trPr>
          <w:trHeight w:val="315"/>
        </w:trPr>
        <w:tc>
          <w:tcPr>
            <w:tcW w:w="3600" w:type="dxa"/>
            <w:tcBorders>
              <w:top w:val="nil"/>
              <w:left w:val="nil"/>
              <w:bottom w:val="single" w:sz="8" w:space="0" w:color="auto"/>
              <w:right w:val="nil"/>
            </w:tcBorders>
            <w:shd w:val="clear" w:color="auto" w:fill="auto"/>
            <w:noWrap/>
            <w:vAlign w:val="center"/>
            <w:hideMark/>
          </w:tcPr>
          <w:p w14:paraId="5BAB493D" w14:textId="5F7A53C8" w:rsidR="00982148" w:rsidRPr="005A07CB" w:rsidDel="0042394E" w:rsidRDefault="00982148" w:rsidP="0044262D">
            <w:pPr>
              <w:spacing w:after="0" w:line="240" w:lineRule="auto"/>
              <w:rPr>
                <w:rFonts w:ascii="Times New Roman" w:eastAsia="Times New Roman" w:hAnsi="Times New Roman" w:cs="Times New Roman"/>
                <w:color w:val="000000"/>
              </w:rPr>
            </w:pPr>
            <w:r w:rsidRPr="005A07CB" w:rsidDel="0042394E">
              <w:rPr>
                <w:rFonts w:ascii="Times New Roman" w:eastAsia="Times New Roman" w:hAnsi="Times New Roman" w:cs="Times New Roman"/>
                <w:color w:val="000000"/>
              </w:rPr>
              <w:t>Big Hickory Pass M-49 3 NW</w:t>
            </w:r>
          </w:p>
        </w:tc>
        <w:tc>
          <w:tcPr>
            <w:tcW w:w="1196" w:type="dxa"/>
            <w:tcBorders>
              <w:top w:val="nil"/>
              <w:left w:val="nil"/>
              <w:bottom w:val="single" w:sz="8" w:space="0" w:color="auto"/>
              <w:right w:val="nil"/>
            </w:tcBorders>
            <w:shd w:val="clear" w:color="auto" w:fill="auto"/>
            <w:noWrap/>
            <w:vAlign w:val="center"/>
            <w:hideMark/>
          </w:tcPr>
          <w:p w14:paraId="5525889E" w14:textId="0A4B965F" w:rsidR="00982148" w:rsidRPr="005A07CB" w:rsidDel="0042394E" w:rsidRDefault="00982148" w:rsidP="0044262D">
            <w:pPr>
              <w:spacing w:after="0" w:line="240" w:lineRule="auto"/>
              <w:jc w:val="center"/>
              <w:rPr>
                <w:rFonts w:ascii="Times New Roman" w:eastAsia="Times New Roman" w:hAnsi="Times New Roman" w:cs="Times New Roman"/>
                <w:color w:val="000000"/>
              </w:rPr>
            </w:pPr>
            <w:r w:rsidRPr="005A07CB" w:rsidDel="0042394E">
              <w:rPr>
                <w:rFonts w:ascii="Times New Roman" w:eastAsia="Times New Roman" w:hAnsi="Times New Roman" w:cs="Times New Roman"/>
                <w:color w:val="000000"/>
              </w:rPr>
              <w:t>-0.89</w:t>
            </w:r>
          </w:p>
        </w:tc>
        <w:tc>
          <w:tcPr>
            <w:tcW w:w="995" w:type="dxa"/>
            <w:tcBorders>
              <w:top w:val="nil"/>
              <w:left w:val="nil"/>
              <w:bottom w:val="single" w:sz="8" w:space="0" w:color="auto"/>
              <w:right w:val="nil"/>
            </w:tcBorders>
            <w:shd w:val="clear" w:color="auto" w:fill="auto"/>
            <w:noWrap/>
            <w:vAlign w:val="center"/>
            <w:hideMark/>
          </w:tcPr>
          <w:p w14:paraId="1BF6FEFA" w14:textId="3EC06946" w:rsidR="00982148" w:rsidRPr="005A07CB" w:rsidDel="0042394E" w:rsidRDefault="00982148" w:rsidP="0044262D">
            <w:pPr>
              <w:spacing w:after="0" w:line="240" w:lineRule="auto"/>
              <w:jc w:val="center"/>
              <w:rPr>
                <w:rFonts w:ascii="Times New Roman" w:eastAsia="Times New Roman" w:hAnsi="Times New Roman" w:cs="Times New Roman"/>
                <w:i/>
                <w:iCs/>
                <w:color w:val="000000"/>
              </w:rPr>
            </w:pPr>
            <w:r w:rsidRPr="005A07CB" w:rsidDel="0042394E">
              <w:rPr>
                <w:rFonts w:ascii="Times New Roman" w:eastAsia="Times New Roman" w:hAnsi="Times New Roman" w:cs="Times New Roman"/>
                <w:i/>
                <w:iCs/>
                <w:color w:val="000000"/>
              </w:rPr>
              <w:t>&lt;0.05</w:t>
            </w:r>
          </w:p>
        </w:tc>
        <w:tc>
          <w:tcPr>
            <w:tcW w:w="390" w:type="dxa"/>
            <w:tcBorders>
              <w:top w:val="nil"/>
              <w:left w:val="nil"/>
              <w:bottom w:val="single" w:sz="8" w:space="0" w:color="auto"/>
              <w:right w:val="nil"/>
            </w:tcBorders>
            <w:shd w:val="clear" w:color="auto" w:fill="auto"/>
            <w:noWrap/>
            <w:vAlign w:val="center"/>
            <w:hideMark/>
          </w:tcPr>
          <w:p w14:paraId="6DA06DAC" w14:textId="1415E91A" w:rsidR="00982148" w:rsidRPr="005A07CB" w:rsidDel="0042394E" w:rsidRDefault="00982148" w:rsidP="0044262D">
            <w:pPr>
              <w:spacing w:after="0" w:line="240" w:lineRule="auto"/>
              <w:jc w:val="center"/>
              <w:rPr>
                <w:rFonts w:ascii="Times New Roman" w:eastAsia="Times New Roman" w:hAnsi="Times New Roman" w:cs="Times New Roman"/>
                <w:color w:val="000000"/>
              </w:rPr>
            </w:pPr>
            <w:r w:rsidRPr="005A07CB" w:rsidDel="0042394E">
              <w:rPr>
                <w:rFonts w:ascii="Times New Roman" w:eastAsia="Times New Roman" w:hAnsi="Times New Roman" w:cs="Times New Roman"/>
                <w:color w:val="000000"/>
              </w:rPr>
              <w:t>6</w:t>
            </w:r>
          </w:p>
        </w:tc>
        <w:tc>
          <w:tcPr>
            <w:tcW w:w="3388" w:type="dxa"/>
            <w:tcBorders>
              <w:top w:val="nil"/>
              <w:left w:val="nil"/>
              <w:bottom w:val="single" w:sz="8" w:space="0" w:color="auto"/>
              <w:right w:val="nil"/>
            </w:tcBorders>
            <w:shd w:val="clear" w:color="auto" w:fill="auto"/>
            <w:noWrap/>
            <w:vAlign w:val="center"/>
            <w:hideMark/>
          </w:tcPr>
          <w:p w14:paraId="3E9C49CF" w14:textId="31D7C333" w:rsidR="00982148" w:rsidRPr="005A07CB" w:rsidDel="0042394E" w:rsidRDefault="00982148" w:rsidP="0044262D">
            <w:pPr>
              <w:spacing w:after="0" w:line="240" w:lineRule="auto"/>
              <w:jc w:val="center"/>
              <w:rPr>
                <w:rFonts w:ascii="Times New Roman" w:eastAsia="Times New Roman" w:hAnsi="Times New Roman" w:cs="Times New Roman"/>
                <w:color w:val="000000"/>
              </w:rPr>
            </w:pPr>
            <w:r w:rsidRPr="005A07CB" w:rsidDel="0042394E">
              <w:rPr>
                <w:rFonts w:ascii="Times New Roman" w:eastAsia="Times New Roman" w:hAnsi="Times New Roman" w:cs="Times New Roman"/>
                <w:color w:val="000000"/>
              </w:rPr>
              <w:t>Statistically Decreasing</w:t>
            </w:r>
          </w:p>
        </w:tc>
      </w:tr>
      <w:tr w:rsidR="00982148" w:rsidRPr="005A07CB" w:rsidDel="0042394E" w14:paraId="2A3DA1F4" w14:textId="193A7BC7" w:rsidTr="0044262D">
        <w:trPr>
          <w:trHeight w:val="315"/>
        </w:trPr>
        <w:tc>
          <w:tcPr>
            <w:tcW w:w="3600" w:type="dxa"/>
            <w:tcBorders>
              <w:top w:val="nil"/>
              <w:left w:val="nil"/>
              <w:bottom w:val="single" w:sz="8" w:space="0" w:color="auto"/>
              <w:right w:val="nil"/>
            </w:tcBorders>
            <w:shd w:val="clear" w:color="auto" w:fill="auto"/>
            <w:noWrap/>
            <w:vAlign w:val="center"/>
            <w:hideMark/>
          </w:tcPr>
          <w:p w14:paraId="7D42B5DB" w14:textId="6656C8E2" w:rsidR="00982148" w:rsidRPr="005A07CB" w:rsidDel="0042394E" w:rsidRDefault="00982148" w:rsidP="0044262D">
            <w:pPr>
              <w:spacing w:after="0" w:line="240" w:lineRule="auto"/>
              <w:rPr>
                <w:rFonts w:ascii="Times New Roman" w:eastAsia="Times New Roman" w:hAnsi="Times New Roman" w:cs="Times New Roman"/>
                <w:color w:val="000000"/>
              </w:rPr>
            </w:pPr>
            <w:r w:rsidRPr="005A07CB" w:rsidDel="0042394E">
              <w:rPr>
                <w:rFonts w:ascii="Times New Roman" w:eastAsia="Times New Roman" w:hAnsi="Times New Roman" w:cs="Times New Roman"/>
                <w:color w:val="000000"/>
              </w:rPr>
              <w:t>Coconut Point East</w:t>
            </w:r>
          </w:p>
        </w:tc>
        <w:tc>
          <w:tcPr>
            <w:tcW w:w="1196" w:type="dxa"/>
            <w:tcBorders>
              <w:top w:val="nil"/>
              <w:left w:val="nil"/>
              <w:bottom w:val="single" w:sz="8" w:space="0" w:color="auto"/>
              <w:right w:val="nil"/>
            </w:tcBorders>
            <w:shd w:val="clear" w:color="auto" w:fill="auto"/>
            <w:noWrap/>
            <w:vAlign w:val="center"/>
            <w:hideMark/>
          </w:tcPr>
          <w:p w14:paraId="034788B9" w14:textId="114BEDA0" w:rsidR="00982148" w:rsidRPr="005A07CB" w:rsidDel="0042394E" w:rsidRDefault="00982148" w:rsidP="0044262D">
            <w:pPr>
              <w:spacing w:after="0" w:line="240" w:lineRule="auto"/>
              <w:jc w:val="center"/>
              <w:rPr>
                <w:rFonts w:ascii="Times New Roman" w:eastAsia="Times New Roman" w:hAnsi="Times New Roman" w:cs="Times New Roman"/>
                <w:color w:val="000000"/>
              </w:rPr>
            </w:pPr>
            <w:r w:rsidRPr="005A07CB" w:rsidDel="0042394E">
              <w:rPr>
                <w:rFonts w:ascii="Times New Roman" w:eastAsia="Times New Roman" w:hAnsi="Times New Roman" w:cs="Times New Roman"/>
                <w:color w:val="000000"/>
              </w:rPr>
              <w:t>0.43</w:t>
            </w:r>
          </w:p>
        </w:tc>
        <w:tc>
          <w:tcPr>
            <w:tcW w:w="995" w:type="dxa"/>
            <w:tcBorders>
              <w:top w:val="nil"/>
              <w:left w:val="nil"/>
              <w:bottom w:val="single" w:sz="8" w:space="0" w:color="auto"/>
              <w:right w:val="nil"/>
            </w:tcBorders>
            <w:shd w:val="clear" w:color="auto" w:fill="auto"/>
            <w:noWrap/>
            <w:vAlign w:val="center"/>
            <w:hideMark/>
          </w:tcPr>
          <w:p w14:paraId="6A54E5EA" w14:textId="621C0CB0" w:rsidR="00982148" w:rsidRPr="005A07CB" w:rsidDel="0042394E" w:rsidRDefault="00982148" w:rsidP="0044262D">
            <w:pPr>
              <w:spacing w:after="0" w:line="240" w:lineRule="auto"/>
              <w:jc w:val="center"/>
              <w:rPr>
                <w:rFonts w:ascii="Times New Roman" w:eastAsia="Times New Roman" w:hAnsi="Times New Roman" w:cs="Times New Roman"/>
                <w:color w:val="000000"/>
              </w:rPr>
            </w:pPr>
            <w:r w:rsidRPr="005A07CB" w:rsidDel="0042394E">
              <w:rPr>
                <w:rFonts w:ascii="Times New Roman" w:eastAsia="Times New Roman" w:hAnsi="Times New Roman" w:cs="Times New Roman"/>
                <w:color w:val="000000"/>
              </w:rPr>
              <w:t>0.24</w:t>
            </w:r>
          </w:p>
        </w:tc>
        <w:tc>
          <w:tcPr>
            <w:tcW w:w="390" w:type="dxa"/>
            <w:tcBorders>
              <w:top w:val="nil"/>
              <w:left w:val="nil"/>
              <w:bottom w:val="single" w:sz="8" w:space="0" w:color="auto"/>
              <w:right w:val="nil"/>
            </w:tcBorders>
            <w:shd w:val="clear" w:color="auto" w:fill="auto"/>
            <w:noWrap/>
            <w:vAlign w:val="center"/>
            <w:hideMark/>
          </w:tcPr>
          <w:p w14:paraId="56053181" w14:textId="7F84B9A3" w:rsidR="00982148" w:rsidRPr="005A07CB" w:rsidDel="0042394E" w:rsidRDefault="00982148" w:rsidP="0044262D">
            <w:pPr>
              <w:spacing w:after="0" w:line="240" w:lineRule="auto"/>
              <w:jc w:val="center"/>
              <w:rPr>
                <w:rFonts w:ascii="Times New Roman" w:eastAsia="Times New Roman" w:hAnsi="Times New Roman" w:cs="Times New Roman"/>
                <w:color w:val="000000"/>
              </w:rPr>
            </w:pPr>
            <w:r w:rsidRPr="005A07CB" w:rsidDel="0042394E">
              <w:rPr>
                <w:rFonts w:ascii="Times New Roman" w:eastAsia="Times New Roman" w:hAnsi="Times New Roman" w:cs="Times New Roman"/>
                <w:color w:val="000000"/>
              </w:rPr>
              <w:t>7</w:t>
            </w:r>
          </w:p>
        </w:tc>
        <w:tc>
          <w:tcPr>
            <w:tcW w:w="3388" w:type="dxa"/>
            <w:tcBorders>
              <w:top w:val="nil"/>
              <w:left w:val="nil"/>
              <w:bottom w:val="single" w:sz="8" w:space="0" w:color="auto"/>
              <w:right w:val="nil"/>
            </w:tcBorders>
            <w:shd w:val="clear" w:color="auto" w:fill="auto"/>
            <w:noWrap/>
            <w:vAlign w:val="center"/>
            <w:hideMark/>
          </w:tcPr>
          <w:p w14:paraId="2048F722" w14:textId="28B0946A" w:rsidR="00982148" w:rsidRPr="005A07CB" w:rsidDel="0042394E" w:rsidRDefault="00982148" w:rsidP="0044262D">
            <w:pPr>
              <w:spacing w:after="0" w:line="240" w:lineRule="auto"/>
              <w:jc w:val="center"/>
              <w:rPr>
                <w:rFonts w:ascii="Times New Roman" w:eastAsia="Times New Roman" w:hAnsi="Times New Roman" w:cs="Times New Roman"/>
                <w:color w:val="000000"/>
              </w:rPr>
            </w:pPr>
            <w:r w:rsidRPr="005A07CB" w:rsidDel="0042394E">
              <w:rPr>
                <w:rFonts w:ascii="Times New Roman" w:eastAsia="Times New Roman" w:hAnsi="Times New Roman" w:cs="Times New Roman"/>
                <w:color w:val="000000"/>
              </w:rPr>
              <w:t>Not Statistically Significant</w:t>
            </w:r>
          </w:p>
        </w:tc>
      </w:tr>
      <w:tr w:rsidR="00982148" w:rsidRPr="005A07CB" w:rsidDel="0042394E" w14:paraId="50E00ABB" w14:textId="6AD31B10" w:rsidTr="0044262D">
        <w:trPr>
          <w:trHeight w:val="315"/>
        </w:trPr>
        <w:tc>
          <w:tcPr>
            <w:tcW w:w="3600" w:type="dxa"/>
            <w:tcBorders>
              <w:top w:val="nil"/>
              <w:left w:val="nil"/>
              <w:bottom w:val="single" w:sz="8" w:space="0" w:color="auto"/>
              <w:right w:val="nil"/>
            </w:tcBorders>
            <w:shd w:val="clear" w:color="auto" w:fill="auto"/>
            <w:noWrap/>
            <w:vAlign w:val="center"/>
            <w:hideMark/>
          </w:tcPr>
          <w:p w14:paraId="197AD5E0" w14:textId="0E24CC6D" w:rsidR="00982148" w:rsidRPr="005A07CB" w:rsidDel="0042394E" w:rsidRDefault="00982148" w:rsidP="0044262D">
            <w:pPr>
              <w:spacing w:after="0" w:line="240" w:lineRule="auto"/>
              <w:rPr>
                <w:rFonts w:ascii="Times New Roman" w:eastAsia="Times New Roman" w:hAnsi="Times New Roman" w:cs="Times New Roman"/>
                <w:color w:val="000000"/>
              </w:rPr>
            </w:pPr>
            <w:r w:rsidRPr="005A07CB" w:rsidDel="0042394E">
              <w:rPr>
                <w:rFonts w:ascii="Times New Roman" w:eastAsia="Times New Roman" w:hAnsi="Times New Roman" w:cs="Times New Roman"/>
                <w:color w:val="000000"/>
              </w:rPr>
              <w:t>Coconut Point West</w:t>
            </w:r>
          </w:p>
        </w:tc>
        <w:tc>
          <w:tcPr>
            <w:tcW w:w="1196" w:type="dxa"/>
            <w:tcBorders>
              <w:top w:val="nil"/>
              <w:left w:val="nil"/>
              <w:bottom w:val="single" w:sz="8" w:space="0" w:color="auto"/>
              <w:right w:val="nil"/>
            </w:tcBorders>
            <w:shd w:val="clear" w:color="auto" w:fill="auto"/>
            <w:noWrap/>
            <w:vAlign w:val="center"/>
            <w:hideMark/>
          </w:tcPr>
          <w:p w14:paraId="186BA9C0" w14:textId="3E0794DA" w:rsidR="00982148" w:rsidRPr="005A07CB" w:rsidDel="0042394E" w:rsidRDefault="00982148" w:rsidP="0044262D">
            <w:pPr>
              <w:spacing w:after="0" w:line="240" w:lineRule="auto"/>
              <w:jc w:val="center"/>
              <w:rPr>
                <w:rFonts w:ascii="Times New Roman" w:eastAsia="Times New Roman" w:hAnsi="Times New Roman" w:cs="Times New Roman"/>
                <w:color w:val="000000"/>
              </w:rPr>
            </w:pPr>
            <w:r w:rsidRPr="005A07CB" w:rsidDel="0042394E">
              <w:rPr>
                <w:rFonts w:ascii="Times New Roman" w:eastAsia="Times New Roman" w:hAnsi="Times New Roman" w:cs="Times New Roman"/>
                <w:color w:val="000000"/>
              </w:rPr>
              <w:t>-0.49</w:t>
            </w:r>
          </w:p>
        </w:tc>
        <w:tc>
          <w:tcPr>
            <w:tcW w:w="995" w:type="dxa"/>
            <w:tcBorders>
              <w:top w:val="nil"/>
              <w:left w:val="nil"/>
              <w:bottom w:val="single" w:sz="8" w:space="0" w:color="auto"/>
              <w:right w:val="nil"/>
            </w:tcBorders>
            <w:shd w:val="clear" w:color="auto" w:fill="auto"/>
            <w:noWrap/>
            <w:vAlign w:val="center"/>
            <w:hideMark/>
          </w:tcPr>
          <w:p w14:paraId="755BE724" w14:textId="711D1783" w:rsidR="00982148" w:rsidRPr="005A07CB" w:rsidDel="0042394E" w:rsidRDefault="00982148" w:rsidP="0044262D">
            <w:pPr>
              <w:spacing w:after="0" w:line="240" w:lineRule="auto"/>
              <w:jc w:val="center"/>
              <w:rPr>
                <w:rFonts w:ascii="Times New Roman" w:eastAsia="Times New Roman" w:hAnsi="Times New Roman" w:cs="Times New Roman"/>
                <w:color w:val="000000"/>
              </w:rPr>
            </w:pPr>
            <w:r w:rsidRPr="005A07CB" w:rsidDel="0042394E">
              <w:rPr>
                <w:rFonts w:ascii="Times New Roman" w:eastAsia="Times New Roman" w:hAnsi="Times New Roman" w:cs="Times New Roman"/>
                <w:color w:val="000000"/>
              </w:rPr>
              <w:t>0.13</w:t>
            </w:r>
          </w:p>
        </w:tc>
        <w:tc>
          <w:tcPr>
            <w:tcW w:w="390" w:type="dxa"/>
            <w:tcBorders>
              <w:top w:val="nil"/>
              <w:left w:val="nil"/>
              <w:bottom w:val="single" w:sz="8" w:space="0" w:color="auto"/>
              <w:right w:val="nil"/>
            </w:tcBorders>
            <w:shd w:val="clear" w:color="auto" w:fill="auto"/>
            <w:noWrap/>
            <w:vAlign w:val="center"/>
            <w:hideMark/>
          </w:tcPr>
          <w:p w14:paraId="61BF395A" w14:textId="3FEED2CE" w:rsidR="00982148" w:rsidRPr="005A07CB" w:rsidDel="0042394E" w:rsidRDefault="00982148" w:rsidP="0044262D">
            <w:pPr>
              <w:spacing w:after="0" w:line="240" w:lineRule="auto"/>
              <w:jc w:val="center"/>
              <w:rPr>
                <w:rFonts w:ascii="Times New Roman" w:eastAsia="Times New Roman" w:hAnsi="Times New Roman" w:cs="Times New Roman"/>
                <w:color w:val="000000"/>
              </w:rPr>
            </w:pPr>
            <w:r w:rsidRPr="005A07CB" w:rsidDel="0042394E">
              <w:rPr>
                <w:rFonts w:ascii="Times New Roman" w:eastAsia="Times New Roman" w:hAnsi="Times New Roman" w:cs="Times New Roman"/>
                <w:color w:val="000000"/>
              </w:rPr>
              <w:t>7</w:t>
            </w:r>
          </w:p>
        </w:tc>
        <w:tc>
          <w:tcPr>
            <w:tcW w:w="3388" w:type="dxa"/>
            <w:tcBorders>
              <w:top w:val="nil"/>
              <w:left w:val="nil"/>
              <w:bottom w:val="single" w:sz="8" w:space="0" w:color="auto"/>
              <w:right w:val="nil"/>
            </w:tcBorders>
            <w:shd w:val="clear" w:color="auto" w:fill="auto"/>
            <w:noWrap/>
            <w:vAlign w:val="center"/>
            <w:hideMark/>
          </w:tcPr>
          <w:p w14:paraId="0008137B" w14:textId="28589EDC" w:rsidR="00982148" w:rsidRPr="005A07CB" w:rsidDel="0042394E" w:rsidRDefault="00982148" w:rsidP="0044262D">
            <w:pPr>
              <w:spacing w:after="0" w:line="240" w:lineRule="auto"/>
              <w:jc w:val="center"/>
              <w:rPr>
                <w:rFonts w:ascii="Times New Roman" w:eastAsia="Times New Roman" w:hAnsi="Times New Roman" w:cs="Times New Roman"/>
                <w:color w:val="000000"/>
              </w:rPr>
            </w:pPr>
            <w:r w:rsidRPr="005A07CB" w:rsidDel="0042394E">
              <w:rPr>
                <w:rFonts w:ascii="Times New Roman" w:eastAsia="Times New Roman" w:hAnsi="Times New Roman" w:cs="Times New Roman"/>
                <w:color w:val="000000"/>
              </w:rPr>
              <w:t>Not Statistically Significant</w:t>
            </w:r>
          </w:p>
        </w:tc>
      </w:tr>
      <w:tr w:rsidR="00982148" w:rsidRPr="005A07CB" w:rsidDel="0042394E" w14:paraId="44C5878A" w14:textId="1F8BB725" w:rsidTr="0044262D">
        <w:trPr>
          <w:trHeight w:val="315"/>
        </w:trPr>
        <w:tc>
          <w:tcPr>
            <w:tcW w:w="3600" w:type="dxa"/>
            <w:tcBorders>
              <w:top w:val="nil"/>
              <w:left w:val="nil"/>
              <w:bottom w:val="single" w:sz="8" w:space="0" w:color="auto"/>
              <w:right w:val="nil"/>
            </w:tcBorders>
            <w:shd w:val="clear" w:color="auto" w:fill="auto"/>
            <w:noWrap/>
            <w:vAlign w:val="center"/>
            <w:hideMark/>
          </w:tcPr>
          <w:p w14:paraId="3E0898DA" w14:textId="13FADFEF" w:rsidR="00982148" w:rsidRPr="005A07CB" w:rsidDel="0042394E" w:rsidRDefault="00982148" w:rsidP="0044262D">
            <w:pPr>
              <w:spacing w:after="0" w:line="240" w:lineRule="auto"/>
              <w:rPr>
                <w:rFonts w:ascii="Times New Roman" w:eastAsia="Times New Roman" w:hAnsi="Times New Roman" w:cs="Times New Roman"/>
                <w:color w:val="000000"/>
              </w:rPr>
            </w:pPr>
            <w:r w:rsidRPr="005A07CB" w:rsidDel="0042394E">
              <w:rPr>
                <w:rFonts w:ascii="Times New Roman" w:eastAsia="Times New Roman" w:hAnsi="Times New Roman" w:cs="Times New Roman"/>
                <w:color w:val="000000"/>
              </w:rPr>
              <w:t>Houge Channel M-78</w:t>
            </w:r>
          </w:p>
        </w:tc>
        <w:tc>
          <w:tcPr>
            <w:tcW w:w="1196" w:type="dxa"/>
            <w:tcBorders>
              <w:top w:val="nil"/>
              <w:left w:val="nil"/>
              <w:bottom w:val="single" w:sz="8" w:space="0" w:color="auto"/>
              <w:right w:val="nil"/>
            </w:tcBorders>
            <w:shd w:val="clear" w:color="auto" w:fill="auto"/>
            <w:noWrap/>
            <w:vAlign w:val="center"/>
            <w:hideMark/>
          </w:tcPr>
          <w:p w14:paraId="6ADCC067" w14:textId="77B87D76" w:rsidR="00982148" w:rsidRPr="005A07CB" w:rsidDel="0042394E" w:rsidRDefault="00982148" w:rsidP="0044262D">
            <w:pPr>
              <w:spacing w:after="0" w:line="240" w:lineRule="auto"/>
              <w:jc w:val="center"/>
              <w:rPr>
                <w:rFonts w:ascii="Times New Roman" w:eastAsia="Times New Roman" w:hAnsi="Times New Roman" w:cs="Times New Roman"/>
                <w:color w:val="000000"/>
              </w:rPr>
            </w:pPr>
            <w:r w:rsidRPr="005A07CB" w:rsidDel="0042394E">
              <w:rPr>
                <w:rFonts w:ascii="Times New Roman" w:eastAsia="Times New Roman" w:hAnsi="Times New Roman" w:cs="Times New Roman"/>
                <w:color w:val="000000"/>
              </w:rPr>
              <w:t>-0.78</w:t>
            </w:r>
          </w:p>
        </w:tc>
        <w:tc>
          <w:tcPr>
            <w:tcW w:w="995" w:type="dxa"/>
            <w:tcBorders>
              <w:top w:val="nil"/>
              <w:left w:val="nil"/>
              <w:bottom w:val="single" w:sz="8" w:space="0" w:color="auto"/>
              <w:right w:val="nil"/>
            </w:tcBorders>
            <w:shd w:val="clear" w:color="auto" w:fill="auto"/>
            <w:noWrap/>
            <w:vAlign w:val="center"/>
            <w:hideMark/>
          </w:tcPr>
          <w:p w14:paraId="31CE2E1F" w14:textId="76A6467F" w:rsidR="00982148" w:rsidRPr="005A07CB" w:rsidDel="0042394E" w:rsidRDefault="00982148" w:rsidP="0044262D">
            <w:pPr>
              <w:spacing w:after="0" w:line="240" w:lineRule="auto"/>
              <w:jc w:val="center"/>
              <w:rPr>
                <w:rFonts w:ascii="Times New Roman" w:eastAsia="Times New Roman" w:hAnsi="Times New Roman" w:cs="Times New Roman"/>
                <w:i/>
                <w:iCs/>
                <w:color w:val="000000"/>
              </w:rPr>
            </w:pPr>
            <w:r w:rsidRPr="005A07CB" w:rsidDel="0042394E">
              <w:rPr>
                <w:rFonts w:ascii="Times New Roman" w:eastAsia="Times New Roman" w:hAnsi="Times New Roman" w:cs="Times New Roman"/>
                <w:i/>
                <w:iCs/>
                <w:color w:val="000000"/>
              </w:rPr>
              <w:t>&lt;0.05</w:t>
            </w:r>
          </w:p>
        </w:tc>
        <w:tc>
          <w:tcPr>
            <w:tcW w:w="390" w:type="dxa"/>
            <w:tcBorders>
              <w:top w:val="nil"/>
              <w:left w:val="nil"/>
              <w:bottom w:val="single" w:sz="8" w:space="0" w:color="auto"/>
              <w:right w:val="nil"/>
            </w:tcBorders>
            <w:shd w:val="clear" w:color="auto" w:fill="auto"/>
            <w:noWrap/>
            <w:vAlign w:val="center"/>
            <w:hideMark/>
          </w:tcPr>
          <w:p w14:paraId="4DCC3B18" w14:textId="5BD43197" w:rsidR="00982148" w:rsidRPr="005A07CB" w:rsidDel="0042394E" w:rsidRDefault="00982148" w:rsidP="0044262D">
            <w:pPr>
              <w:spacing w:after="0" w:line="240" w:lineRule="auto"/>
              <w:jc w:val="center"/>
              <w:rPr>
                <w:rFonts w:ascii="Times New Roman" w:eastAsia="Times New Roman" w:hAnsi="Times New Roman" w:cs="Times New Roman"/>
                <w:color w:val="000000"/>
              </w:rPr>
            </w:pPr>
            <w:r w:rsidRPr="005A07CB" w:rsidDel="0042394E">
              <w:rPr>
                <w:rFonts w:ascii="Times New Roman" w:eastAsia="Times New Roman" w:hAnsi="Times New Roman" w:cs="Times New Roman"/>
                <w:color w:val="000000"/>
              </w:rPr>
              <w:t>7</w:t>
            </w:r>
          </w:p>
        </w:tc>
        <w:tc>
          <w:tcPr>
            <w:tcW w:w="3388" w:type="dxa"/>
            <w:tcBorders>
              <w:top w:val="nil"/>
              <w:left w:val="nil"/>
              <w:bottom w:val="single" w:sz="8" w:space="0" w:color="auto"/>
              <w:right w:val="nil"/>
            </w:tcBorders>
            <w:shd w:val="clear" w:color="auto" w:fill="auto"/>
            <w:noWrap/>
            <w:vAlign w:val="center"/>
            <w:hideMark/>
          </w:tcPr>
          <w:p w14:paraId="2F03EDC6" w14:textId="1018B95C" w:rsidR="00982148" w:rsidRPr="005A07CB" w:rsidDel="0042394E" w:rsidRDefault="00982148" w:rsidP="0044262D">
            <w:pPr>
              <w:spacing w:after="0" w:line="240" w:lineRule="auto"/>
              <w:jc w:val="center"/>
              <w:rPr>
                <w:rFonts w:ascii="Times New Roman" w:eastAsia="Times New Roman" w:hAnsi="Times New Roman" w:cs="Times New Roman"/>
                <w:color w:val="000000"/>
              </w:rPr>
            </w:pPr>
            <w:r w:rsidRPr="005A07CB" w:rsidDel="0042394E">
              <w:rPr>
                <w:rFonts w:ascii="Times New Roman" w:eastAsia="Times New Roman" w:hAnsi="Times New Roman" w:cs="Times New Roman"/>
                <w:color w:val="000000"/>
              </w:rPr>
              <w:t>Statistically Decreasing</w:t>
            </w:r>
          </w:p>
        </w:tc>
      </w:tr>
      <w:tr w:rsidR="00982148" w:rsidRPr="005A07CB" w:rsidDel="0042394E" w14:paraId="3DE4BD89" w14:textId="6C42F7CD" w:rsidTr="0044262D">
        <w:trPr>
          <w:trHeight w:val="315"/>
        </w:trPr>
        <w:tc>
          <w:tcPr>
            <w:tcW w:w="3600" w:type="dxa"/>
            <w:tcBorders>
              <w:top w:val="nil"/>
              <w:left w:val="nil"/>
              <w:bottom w:val="single" w:sz="8" w:space="0" w:color="auto"/>
              <w:right w:val="nil"/>
            </w:tcBorders>
            <w:shd w:val="clear" w:color="auto" w:fill="auto"/>
            <w:noWrap/>
            <w:vAlign w:val="center"/>
            <w:hideMark/>
          </w:tcPr>
          <w:p w14:paraId="68EDA554" w14:textId="1CB4FCCF" w:rsidR="00982148" w:rsidRPr="005A07CB" w:rsidDel="0042394E" w:rsidRDefault="00982148" w:rsidP="0044262D">
            <w:pPr>
              <w:spacing w:after="0" w:line="240" w:lineRule="auto"/>
              <w:rPr>
                <w:rFonts w:ascii="Times New Roman" w:eastAsia="Times New Roman" w:hAnsi="Times New Roman" w:cs="Times New Roman"/>
                <w:color w:val="000000"/>
              </w:rPr>
            </w:pPr>
            <w:r w:rsidRPr="005A07CB" w:rsidDel="0042394E">
              <w:rPr>
                <w:rFonts w:ascii="Times New Roman" w:eastAsia="Times New Roman" w:hAnsi="Times New Roman" w:cs="Times New Roman"/>
                <w:color w:val="000000"/>
              </w:rPr>
              <w:t>Matanzas Pass</w:t>
            </w:r>
          </w:p>
        </w:tc>
        <w:tc>
          <w:tcPr>
            <w:tcW w:w="1196" w:type="dxa"/>
            <w:tcBorders>
              <w:top w:val="nil"/>
              <w:left w:val="nil"/>
              <w:bottom w:val="single" w:sz="8" w:space="0" w:color="auto"/>
              <w:right w:val="nil"/>
            </w:tcBorders>
            <w:shd w:val="clear" w:color="auto" w:fill="auto"/>
            <w:noWrap/>
            <w:vAlign w:val="center"/>
            <w:hideMark/>
          </w:tcPr>
          <w:p w14:paraId="7FEC6C71" w14:textId="25AEF94E" w:rsidR="00982148" w:rsidRPr="005A07CB" w:rsidDel="0042394E" w:rsidRDefault="00982148" w:rsidP="0044262D">
            <w:pPr>
              <w:spacing w:after="0" w:line="240" w:lineRule="auto"/>
              <w:jc w:val="center"/>
              <w:rPr>
                <w:rFonts w:ascii="Times New Roman" w:eastAsia="Times New Roman" w:hAnsi="Times New Roman" w:cs="Times New Roman"/>
                <w:color w:val="000000"/>
              </w:rPr>
            </w:pPr>
            <w:r w:rsidRPr="005A07CB" w:rsidDel="0042394E">
              <w:rPr>
                <w:rFonts w:ascii="Times New Roman" w:eastAsia="Times New Roman" w:hAnsi="Times New Roman" w:cs="Times New Roman"/>
                <w:color w:val="000000"/>
              </w:rPr>
              <w:t>-0.24</w:t>
            </w:r>
          </w:p>
        </w:tc>
        <w:tc>
          <w:tcPr>
            <w:tcW w:w="995" w:type="dxa"/>
            <w:tcBorders>
              <w:top w:val="nil"/>
              <w:left w:val="nil"/>
              <w:bottom w:val="single" w:sz="8" w:space="0" w:color="auto"/>
              <w:right w:val="nil"/>
            </w:tcBorders>
            <w:shd w:val="clear" w:color="auto" w:fill="auto"/>
            <w:noWrap/>
            <w:vAlign w:val="center"/>
            <w:hideMark/>
          </w:tcPr>
          <w:p w14:paraId="2C091E97" w14:textId="1D2CD285" w:rsidR="00982148" w:rsidRPr="005A07CB" w:rsidDel="0042394E" w:rsidRDefault="00982148" w:rsidP="0044262D">
            <w:pPr>
              <w:spacing w:after="0" w:line="240" w:lineRule="auto"/>
              <w:jc w:val="center"/>
              <w:rPr>
                <w:rFonts w:ascii="Times New Roman" w:eastAsia="Times New Roman" w:hAnsi="Times New Roman" w:cs="Times New Roman"/>
                <w:color w:val="000000"/>
              </w:rPr>
            </w:pPr>
            <w:r w:rsidRPr="005A07CB" w:rsidDel="0042394E">
              <w:rPr>
                <w:rFonts w:ascii="Times New Roman" w:eastAsia="Times New Roman" w:hAnsi="Times New Roman" w:cs="Times New Roman"/>
                <w:color w:val="000000"/>
              </w:rPr>
              <w:t>0.56</w:t>
            </w:r>
          </w:p>
        </w:tc>
        <w:tc>
          <w:tcPr>
            <w:tcW w:w="390" w:type="dxa"/>
            <w:tcBorders>
              <w:top w:val="nil"/>
              <w:left w:val="nil"/>
              <w:bottom w:val="single" w:sz="8" w:space="0" w:color="auto"/>
              <w:right w:val="nil"/>
            </w:tcBorders>
            <w:shd w:val="clear" w:color="auto" w:fill="auto"/>
            <w:noWrap/>
            <w:vAlign w:val="center"/>
            <w:hideMark/>
          </w:tcPr>
          <w:p w14:paraId="74E7644A" w14:textId="7F5C8BEB" w:rsidR="00982148" w:rsidRPr="005A07CB" w:rsidDel="0042394E" w:rsidRDefault="00982148" w:rsidP="0044262D">
            <w:pPr>
              <w:spacing w:after="0" w:line="240" w:lineRule="auto"/>
              <w:jc w:val="center"/>
              <w:rPr>
                <w:rFonts w:ascii="Times New Roman" w:eastAsia="Times New Roman" w:hAnsi="Times New Roman" w:cs="Times New Roman"/>
                <w:color w:val="000000"/>
              </w:rPr>
            </w:pPr>
            <w:r w:rsidRPr="005A07CB" w:rsidDel="0042394E">
              <w:rPr>
                <w:rFonts w:ascii="Times New Roman" w:eastAsia="Times New Roman" w:hAnsi="Times New Roman" w:cs="Times New Roman"/>
                <w:color w:val="000000"/>
              </w:rPr>
              <w:t>7</w:t>
            </w:r>
          </w:p>
        </w:tc>
        <w:tc>
          <w:tcPr>
            <w:tcW w:w="3388" w:type="dxa"/>
            <w:tcBorders>
              <w:top w:val="nil"/>
              <w:left w:val="nil"/>
              <w:bottom w:val="single" w:sz="8" w:space="0" w:color="auto"/>
              <w:right w:val="nil"/>
            </w:tcBorders>
            <w:shd w:val="clear" w:color="auto" w:fill="auto"/>
            <w:noWrap/>
            <w:vAlign w:val="center"/>
            <w:hideMark/>
          </w:tcPr>
          <w:p w14:paraId="6BFF5820" w14:textId="2966EA9B" w:rsidR="00982148" w:rsidRPr="005A07CB" w:rsidDel="0042394E" w:rsidRDefault="00982148" w:rsidP="0044262D">
            <w:pPr>
              <w:spacing w:after="0" w:line="240" w:lineRule="auto"/>
              <w:jc w:val="center"/>
              <w:rPr>
                <w:rFonts w:ascii="Times New Roman" w:eastAsia="Times New Roman" w:hAnsi="Times New Roman" w:cs="Times New Roman"/>
                <w:color w:val="000000"/>
              </w:rPr>
            </w:pPr>
            <w:r w:rsidRPr="005A07CB" w:rsidDel="0042394E">
              <w:rPr>
                <w:rFonts w:ascii="Times New Roman" w:eastAsia="Times New Roman" w:hAnsi="Times New Roman" w:cs="Times New Roman"/>
                <w:color w:val="000000"/>
              </w:rPr>
              <w:t>Not Statistically Significant</w:t>
            </w:r>
          </w:p>
        </w:tc>
      </w:tr>
      <w:tr w:rsidR="00982148" w:rsidRPr="005A07CB" w:rsidDel="0042394E" w14:paraId="29019DE2" w14:textId="32305FE7" w:rsidTr="0044262D">
        <w:trPr>
          <w:trHeight w:val="315"/>
        </w:trPr>
        <w:tc>
          <w:tcPr>
            <w:tcW w:w="3600" w:type="dxa"/>
            <w:tcBorders>
              <w:top w:val="nil"/>
              <w:left w:val="nil"/>
              <w:bottom w:val="single" w:sz="8" w:space="0" w:color="auto"/>
              <w:right w:val="nil"/>
            </w:tcBorders>
            <w:shd w:val="clear" w:color="auto" w:fill="auto"/>
            <w:noWrap/>
            <w:vAlign w:val="center"/>
            <w:hideMark/>
          </w:tcPr>
          <w:p w14:paraId="0B47F8A1" w14:textId="2CCF7911" w:rsidR="00982148" w:rsidRPr="005A07CB" w:rsidDel="0042394E" w:rsidRDefault="00982148" w:rsidP="0044262D">
            <w:pPr>
              <w:spacing w:after="0" w:line="240" w:lineRule="auto"/>
              <w:rPr>
                <w:rFonts w:ascii="Times New Roman" w:eastAsia="Times New Roman" w:hAnsi="Times New Roman" w:cs="Times New Roman"/>
                <w:color w:val="000000"/>
              </w:rPr>
            </w:pPr>
            <w:r w:rsidRPr="005A07CB" w:rsidDel="0042394E">
              <w:rPr>
                <w:rFonts w:ascii="Times New Roman" w:eastAsia="Times New Roman" w:hAnsi="Times New Roman" w:cs="Times New Roman"/>
                <w:color w:val="000000"/>
              </w:rPr>
              <w:t>New Pass M-21</w:t>
            </w:r>
          </w:p>
        </w:tc>
        <w:tc>
          <w:tcPr>
            <w:tcW w:w="1196" w:type="dxa"/>
            <w:tcBorders>
              <w:top w:val="nil"/>
              <w:left w:val="nil"/>
              <w:bottom w:val="single" w:sz="8" w:space="0" w:color="auto"/>
              <w:right w:val="nil"/>
            </w:tcBorders>
            <w:shd w:val="clear" w:color="auto" w:fill="auto"/>
            <w:noWrap/>
            <w:vAlign w:val="center"/>
            <w:hideMark/>
          </w:tcPr>
          <w:p w14:paraId="6319F361" w14:textId="5A945F2B" w:rsidR="00982148" w:rsidRPr="005A07CB" w:rsidDel="0042394E" w:rsidRDefault="00982148" w:rsidP="0044262D">
            <w:pPr>
              <w:spacing w:after="0" w:line="240" w:lineRule="auto"/>
              <w:jc w:val="center"/>
              <w:rPr>
                <w:rFonts w:ascii="Times New Roman" w:eastAsia="Times New Roman" w:hAnsi="Times New Roman" w:cs="Times New Roman"/>
                <w:color w:val="000000"/>
              </w:rPr>
            </w:pPr>
            <w:r w:rsidRPr="005A07CB" w:rsidDel="0042394E">
              <w:rPr>
                <w:rFonts w:ascii="Times New Roman" w:eastAsia="Times New Roman" w:hAnsi="Times New Roman" w:cs="Times New Roman"/>
                <w:color w:val="000000"/>
              </w:rPr>
              <w:t>-0.85</w:t>
            </w:r>
          </w:p>
        </w:tc>
        <w:tc>
          <w:tcPr>
            <w:tcW w:w="995" w:type="dxa"/>
            <w:tcBorders>
              <w:top w:val="nil"/>
              <w:left w:val="nil"/>
              <w:bottom w:val="single" w:sz="8" w:space="0" w:color="auto"/>
              <w:right w:val="nil"/>
            </w:tcBorders>
            <w:shd w:val="clear" w:color="auto" w:fill="auto"/>
            <w:noWrap/>
            <w:vAlign w:val="center"/>
            <w:hideMark/>
          </w:tcPr>
          <w:p w14:paraId="759AC799" w14:textId="58E9EAC5" w:rsidR="00982148" w:rsidRPr="005A07CB" w:rsidDel="0042394E" w:rsidRDefault="00982148" w:rsidP="0044262D">
            <w:pPr>
              <w:spacing w:after="0" w:line="240" w:lineRule="auto"/>
              <w:jc w:val="center"/>
              <w:rPr>
                <w:rFonts w:ascii="Times New Roman" w:eastAsia="Times New Roman" w:hAnsi="Times New Roman" w:cs="Times New Roman"/>
                <w:i/>
                <w:iCs/>
                <w:color w:val="000000"/>
              </w:rPr>
            </w:pPr>
            <w:r w:rsidRPr="005A07CB" w:rsidDel="0042394E">
              <w:rPr>
                <w:rFonts w:ascii="Times New Roman" w:eastAsia="Times New Roman" w:hAnsi="Times New Roman" w:cs="Times New Roman"/>
                <w:i/>
                <w:iCs/>
                <w:color w:val="000000"/>
              </w:rPr>
              <w:t>&lt;0.05</w:t>
            </w:r>
          </w:p>
        </w:tc>
        <w:tc>
          <w:tcPr>
            <w:tcW w:w="390" w:type="dxa"/>
            <w:tcBorders>
              <w:top w:val="nil"/>
              <w:left w:val="nil"/>
              <w:bottom w:val="single" w:sz="8" w:space="0" w:color="auto"/>
              <w:right w:val="nil"/>
            </w:tcBorders>
            <w:shd w:val="clear" w:color="auto" w:fill="auto"/>
            <w:noWrap/>
            <w:vAlign w:val="center"/>
            <w:hideMark/>
          </w:tcPr>
          <w:p w14:paraId="4DE81FFC" w14:textId="5C3EF65B" w:rsidR="00982148" w:rsidRPr="005A07CB" w:rsidDel="0042394E" w:rsidRDefault="00982148" w:rsidP="0044262D">
            <w:pPr>
              <w:spacing w:after="0" w:line="240" w:lineRule="auto"/>
              <w:jc w:val="center"/>
              <w:rPr>
                <w:rFonts w:ascii="Times New Roman" w:eastAsia="Times New Roman" w:hAnsi="Times New Roman" w:cs="Times New Roman"/>
                <w:color w:val="000000"/>
              </w:rPr>
            </w:pPr>
            <w:r w:rsidRPr="005A07CB" w:rsidDel="0042394E">
              <w:rPr>
                <w:rFonts w:ascii="Times New Roman" w:eastAsia="Times New Roman" w:hAnsi="Times New Roman" w:cs="Times New Roman"/>
                <w:color w:val="000000"/>
              </w:rPr>
              <w:t>7</w:t>
            </w:r>
          </w:p>
        </w:tc>
        <w:tc>
          <w:tcPr>
            <w:tcW w:w="3388" w:type="dxa"/>
            <w:tcBorders>
              <w:top w:val="nil"/>
              <w:left w:val="nil"/>
              <w:bottom w:val="single" w:sz="8" w:space="0" w:color="auto"/>
              <w:right w:val="nil"/>
            </w:tcBorders>
            <w:shd w:val="clear" w:color="auto" w:fill="auto"/>
            <w:noWrap/>
            <w:vAlign w:val="center"/>
            <w:hideMark/>
          </w:tcPr>
          <w:p w14:paraId="5D1FD37F" w14:textId="56DE88BB" w:rsidR="00982148" w:rsidRPr="005A07CB" w:rsidDel="0042394E" w:rsidRDefault="00982148" w:rsidP="0044262D">
            <w:pPr>
              <w:spacing w:after="0" w:line="240" w:lineRule="auto"/>
              <w:jc w:val="center"/>
              <w:rPr>
                <w:rFonts w:ascii="Times New Roman" w:eastAsia="Times New Roman" w:hAnsi="Times New Roman" w:cs="Times New Roman"/>
                <w:color w:val="000000"/>
              </w:rPr>
            </w:pPr>
            <w:r w:rsidRPr="005A07CB" w:rsidDel="0042394E">
              <w:rPr>
                <w:rFonts w:ascii="Times New Roman" w:eastAsia="Times New Roman" w:hAnsi="Times New Roman" w:cs="Times New Roman"/>
                <w:color w:val="000000"/>
              </w:rPr>
              <w:t>Statistically Decreasing</w:t>
            </w:r>
          </w:p>
        </w:tc>
      </w:tr>
      <w:tr w:rsidR="00982148" w:rsidRPr="005A07CB" w:rsidDel="0042394E" w14:paraId="600A5DCB" w14:textId="058BBC8D" w:rsidTr="0044262D">
        <w:trPr>
          <w:trHeight w:val="315"/>
        </w:trPr>
        <w:tc>
          <w:tcPr>
            <w:tcW w:w="3600" w:type="dxa"/>
            <w:tcBorders>
              <w:top w:val="nil"/>
              <w:left w:val="nil"/>
              <w:bottom w:val="single" w:sz="8" w:space="0" w:color="auto"/>
              <w:right w:val="nil"/>
            </w:tcBorders>
            <w:shd w:val="clear" w:color="auto" w:fill="auto"/>
            <w:noWrap/>
            <w:vAlign w:val="center"/>
            <w:hideMark/>
          </w:tcPr>
          <w:p w14:paraId="3E12AC69" w14:textId="02054622" w:rsidR="00982148" w:rsidRPr="005A07CB" w:rsidDel="0042394E" w:rsidRDefault="00982148" w:rsidP="0044262D">
            <w:pPr>
              <w:spacing w:after="0" w:line="240" w:lineRule="auto"/>
              <w:rPr>
                <w:rFonts w:ascii="Times New Roman" w:eastAsia="Times New Roman" w:hAnsi="Times New Roman" w:cs="Times New Roman"/>
                <w:color w:val="000000"/>
              </w:rPr>
            </w:pPr>
            <w:r w:rsidRPr="005A07CB" w:rsidDel="0042394E">
              <w:rPr>
                <w:rFonts w:ascii="Times New Roman" w:eastAsia="Times New Roman" w:hAnsi="Times New Roman" w:cs="Times New Roman"/>
                <w:color w:val="000000"/>
              </w:rPr>
              <w:t>New Pass M-9</w:t>
            </w:r>
          </w:p>
        </w:tc>
        <w:tc>
          <w:tcPr>
            <w:tcW w:w="1196" w:type="dxa"/>
            <w:tcBorders>
              <w:top w:val="nil"/>
              <w:left w:val="nil"/>
              <w:bottom w:val="single" w:sz="8" w:space="0" w:color="auto"/>
              <w:right w:val="nil"/>
            </w:tcBorders>
            <w:shd w:val="clear" w:color="auto" w:fill="auto"/>
            <w:noWrap/>
            <w:vAlign w:val="center"/>
            <w:hideMark/>
          </w:tcPr>
          <w:p w14:paraId="6D6D12A8" w14:textId="48AE762A" w:rsidR="00982148" w:rsidRPr="005A07CB" w:rsidDel="0042394E" w:rsidRDefault="00982148" w:rsidP="0044262D">
            <w:pPr>
              <w:spacing w:after="0" w:line="240" w:lineRule="auto"/>
              <w:jc w:val="center"/>
              <w:rPr>
                <w:rFonts w:ascii="Times New Roman" w:eastAsia="Times New Roman" w:hAnsi="Times New Roman" w:cs="Times New Roman"/>
                <w:color w:val="000000"/>
              </w:rPr>
            </w:pPr>
            <w:r w:rsidRPr="005A07CB" w:rsidDel="0042394E">
              <w:rPr>
                <w:rFonts w:ascii="Times New Roman" w:eastAsia="Times New Roman" w:hAnsi="Times New Roman" w:cs="Times New Roman"/>
                <w:color w:val="000000"/>
              </w:rPr>
              <w:t>-0.29</w:t>
            </w:r>
          </w:p>
        </w:tc>
        <w:tc>
          <w:tcPr>
            <w:tcW w:w="995" w:type="dxa"/>
            <w:tcBorders>
              <w:top w:val="nil"/>
              <w:left w:val="nil"/>
              <w:bottom w:val="single" w:sz="8" w:space="0" w:color="auto"/>
              <w:right w:val="nil"/>
            </w:tcBorders>
            <w:shd w:val="clear" w:color="auto" w:fill="auto"/>
            <w:noWrap/>
            <w:vAlign w:val="center"/>
            <w:hideMark/>
          </w:tcPr>
          <w:p w14:paraId="0C71A10F" w14:textId="3245149D" w:rsidR="00982148" w:rsidRPr="005A07CB" w:rsidDel="0042394E" w:rsidRDefault="00982148" w:rsidP="0044262D">
            <w:pPr>
              <w:spacing w:after="0" w:line="240" w:lineRule="auto"/>
              <w:jc w:val="center"/>
              <w:rPr>
                <w:rFonts w:ascii="Times New Roman" w:eastAsia="Times New Roman" w:hAnsi="Times New Roman" w:cs="Times New Roman"/>
                <w:color w:val="000000"/>
              </w:rPr>
            </w:pPr>
            <w:r w:rsidRPr="005A07CB" w:rsidDel="0042394E">
              <w:rPr>
                <w:rFonts w:ascii="Times New Roman" w:eastAsia="Times New Roman" w:hAnsi="Times New Roman" w:cs="Times New Roman"/>
                <w:color w:val="000000"/>
              </w:rPr>
              <w:t>0.36</w:t>
            </w:r>
          </w:p>
        </w:tc>
        <w:tc>
          <w:tcPr>
            <w:tcW w:w="390" w:type="dxa"/>
            <w:tcBorders>
              <w:top w:val="nil"/>
              <w:left w:val="nil"/>
              <w:bottom w:val="single" w:sz="8" w:space="0" w:color="auto"/>
              <w:right w:val="nil"/>
            </w:tcBorders>
            <w:shd w:val="clear" w:color="auto" w:fill="auto"/>
            <w:noWrap/>
            <w:vAlign w:val="center"/>
            <w:hideMark/>
          </w:tcPr>
          <w:p w14:paraId="7E3C70D2" w14:textId="422A3119" w:rsidR="00982148" w:rsidRPr="005A07CB" w:rsidDel="0042394E" w:rsidRDefault="00982148" w:rsidP="0044262D">
            <w:pPr>
              <w:spacing w:after="0" w:line="240" w:lineRule="auto"/>
              <w:jc w:val="center"/>
              <w:rPr>
                <w:rFonts w:ascii="Times New Roman" w:eastAsia="Times New Roman" w:hAnsi="Times New Roman" w:cs="Times New Roman"/>
                <w:color w:val="000000"/>
              </w:rPr>
            </w:pPr>
            <w:r w:rsidRPr="005A07CB" w:rsidDel="0042394E">
              <w:rPr>
                <w:rFonts w:ascii="Times New Roman" w:eastAsia="Times New Roman" w:hAnsi="Times New Roman" w:cs="Times New Roman"/>
                <w:color w:val="000000"/>
              </w:rPr>
              <w:t>7</w:t>
            </w:r>
          </w:p>
        </w:tc>
        <w:tc>
          <w:tcPr>
            <w:tcW w:w="3388" w:type="dxa"/>
            <w:tcBorders>
              <w:top w:val="nil"/>
              <w:left w:val="nil"/>
              <w:bottom w:val="single" w:sz="8" w:space="0" w:color="auto"/>
              <w:right w:val="nil"/>
            </w:tcBorders>
            <w:shd w:val="clear" w:color="auto" w:fill="auto"/>
            <w:noWrap/>
            <w:vAlign w:val="center"/>
            <w:hideMark/>
          </w:tcPr>
          <w:p w14:paraId="6FC12737" w14:textId="0F59DD4E" w:rsidR="00982148" w:rsidRPr="005A07CB" w:rsidDel="0042394E" w:rsidRDefault="00982148" w:rsidP="0044262D">
            <w:pPr>
              <w:spacing w:after="0" w:line="240" w:lineRule="auto"/>
              <w:jc w:val="center"/>
              <w:rPr>
                <w:rFonts w:ascii="Times New Roman" w:eastAsia="Times New Roman" w:hAnsi="Times New Roman" w:cs="Times New Roman"/>
                <w:color w:val="000000"/>
              </w:rPr>
            </w:pPr>
            <w:r w:rsidRPr="005A07CB" w:rsidDel="0042394E">
              <w:rPr>
                <w:rFonts w:ascii="Times New Roman" w:eastAsia="Times New Roman" w:hAnsi="Times New Roman" w:cs="Times New Roman"/>
                <w:color w:val="000000"/>
              </w:rPr>
              <w:t>Not Statistically Significant</w:t>
            </w:r>
          </w:p>
        </w:tc>
      </w:tr>
      <w:tr w:rsidR="00982148" w:rsidRPr="005A07CB" w:rsidDel="0042394E" w14:paraId="4FCCA957" w14:textId="21273232" w:rsidTr="0044262D">
        <w:trPr>
          <w:trHeight w:val="315"/>
        </w:trPr>
        <w:tc>
          <w:tcPr>
            <w:tcW w:w="3600" w:type="dxa"/>
            <w:tcBorders>
              <w:top w:val="nil"/>
              <w:left w:val="nil"/>
              <w:bottom w:val="single" w:sz="8" w:space="0" w:color="auto"/>
              <w:right w:val="nil"/>
            </w:tcBorders>
            <w:shd w:val="clear" w:color="auto" w:fill="auto"/>
            <w:noWrap/>
            <w:vAlign w:val="center"/>
            <w:hideMark/>
          </w:tcPr>
          <w:p w14:paraId="08BD157B" w14:textId="4407A93A" w:rsidR="00982148" w:rsidRPr="005A07CB" w:rsidDel="0042394E" w:rsidRDefault="00982148" w:rsidP="0044262D">
            <w:pPr>
              <w:spacing w:after="0" w:line="240" w:lineRule="auto"/>
              <w:rPr>
                <w:rFonts w:ascii="Times New Roman" w:eastAsia="Times New Roman" w:hAnsi="Times New Roman" w:cs="Times New Roman"/>
                <w:color w:val="000000"/>
              </w:rPr>
            </w:pPr>
            <w:r w:rsidRPr="005A07CB" w:rsidDel="0042394E">
              <w:rPr>
                <w:rFonts w:ascii="Times New Roman" w:eastAsia="Times New Roman" w:hAnsi="Times New Roman" w:cs="Times New Roman"/>
                <w:color w:val="000000"/>
              </w:rPr>
              <w:t>North Coconut E of M-3</w:t>
            </w:r>
          </w:p>
        </w:tc>
        <w:tc>
          <w:tcPr>
            <w:tcW w:w="1196" w:type="dxa"/>
            <w:tcBorders>
              <w:top w:val="nil"/>
              <w:left w:val="nil"/>
              <w:bottom w:val="single" w:sz="8" w:space="0" w:color="auto"/>
              <w:right w:val="nil"/>
            </w:tcBorders>
            <w:shd w:val="clear" w:color="auto" w:fill="auto"/>
            <w:noWrap/>
            <w:vAlign w:val="center"/>
            <w:hideMark/>
          </w:tcPr>
          <w:p w14:paraId="58EDD644" w14:textId="4BD4C000" w:rsidR="00982148" w:rsidRPr="005A07CB" w:rsidDel="0042394E" w:rsidRDefault="00982148" w:rsidP="0044262D">
            <w:pPr>
              <w:spacing w:after="0" w:line="240" w:lineRule="auto"/>
              <w:jc w:val="center"/>
              <w:rPr>
                <w:rFonts w:ascii="Times New Roman" w:eastAsia="Times New Roman" w:hAnsi="Times New Roman" w:cs="Times New Roman"/>
                <w:color w:val="000000"/>
              </w:rPr>
            </w:pPr>
            <w:r w:rsidRPr="005A07CB" w:rsidDel="0042394E">
              <w:rPr>
                <w:rFonts w:ascii="Times New Roman" w:eastAsia="Times New Roman" w:hAnsi="Times New Roman" w:cs="Times New Roman"/>
                <w:color w:val="000000"/>
              </w:rPr>
              <w:t>-0.59</w:t>
            </w:r>
          </w:p>
        </w:tc>
        <w:tc>
          <w:tcPr>
            <w:tcW w:w="995" w:type="dxa"/>
            <w:tcBorders>
              <w:top w:val="nil"/>
              <w:left w:val="nil"/>
              <w:bottom w:val="single" w:sz="8" w:space="0" w:color="auto"/>
              <w:right w:val="nil"/>
            </w:tcBorders>
            <w:shd w:val="clear" w:color="auto" w:fill="auto"/>
            <w:noWrap/>
            <w:vAlign w:val="center"/>
            <w:hideMark/>
          </w:tcPr>
          <w:p w14:paraId="3741CC97" w14:textId="31F868DE" w:rsidR="00982148" w:rsidRPr="005A07CB" w:rsidDel="0042394E" w:rsidRDefault="00982148" w:rsidP="0044262D">
            <w:pPr>
              <w:spacing w:after="0" w:line="240" w:lineRule="auto"/>
              <w:jc w:val="center"/>
              <w:rPr>
                <w:rFonts w:ascii="Times New Roman" w:eastAsia="Times New Roman" w:hAnsi="Times New Roman" w:cs="Times New Roman"/>
                <w:color w:val="000000"/>
              </w:rPr>
            </w:pPr>
            <w:r w:rsidRPr="005A07CB" w:rsidDel="0042394E">
              <w:rPr>
                <w:rFonts w:ascii="Times New Roman" w:eastAsia="Times New Roman" w:hAnsi="Times New Roman" w:cs="Times New Roman"/>
                <w:color w:val="000000"/>
              </w:rPr>
              <w:t>0.07</w:t>
            </w:r>
          </w:p>
        </w:tc>
        <w:tc>
          <w:tcPr>
            <w:tcW w:w="390" w:type="dxa"/>
            <w:tcBorders>
              <w:top w:val="nil"/>
              <w:left w:val="nil"/>
              <w:bottom w:val="single" w:sz="8" w:space="0" w:color="auto"/>
              <w:right w:val="nil"/>
            </w:tcBorders>
            <w:shd w:val="clear" w:color="auto" w:fill="auto"/>
            <w:noWrap/>
            <w:vAlign w:val="center"/>
            <w:hideMark/>
          </w:tcPr>
          <w:p w14:paraId="7252872E" w14:textId="0882C4FD" w:rsidR="00982148" w:rsidRPr="005A07CB" w:rsidDel="0042394E" w:rsidRDefault="00982148" w:rsidP="0044262D">
            <w:pPr>
              <w:spacing w:after="0" w:line="240" w:lineRule="auto"/>
              <w:jc w:val="center"/>
              <w:rPr>
                <w:rFonts w:ascii="Times New Roman" w:eastAsia="Times New Roman" w:hAnsi="Times New Roman" w:cs="Times New Roman"/>
                <w:color w:val="000000"/>
              </w:rPr>
            </w:pPr>
            <w:r w:rsidRPr="005A07CB" w:rsidDel="0042394E">
              <w:rPr>
                <w:rFonts w:ascii="Times New Roman" w:eastAsia="Times New Roman" w:hAnsi="Times New Roman" w:cs="Times New Roman"/>
                <w:color w:val="000000"/>
              </w:rPr>
              <w:t>7</w:t>
            </w:r>
          </w:p>
        </w:tc>
        <w:tc>
          <w:tcPr>
            <w:tcW w:w="3388" w:type="dxa"/>
            <w:tcBorders>
              <w:top w:val="nil"/>
              <w:left w:val="nil"/>
              <w:bottom w:val="single" w:sz="8" w:space="0" w:color="auto"/>
              <w:right w:val="nil"/>
            </w:tcBorders>
            <w:shd w:val="clear" w:color="auto" w:fill="auto"/>
            <w:noWrap/>
            <w:vAlign w:val="center"/>
            <w:hideMark/>
          </w:tcPr>
          <w:p w14:paraId="6318F71B" w14:textId="73FBE258" w:rsidR="00982148" w:rsidRPr="005A07CB" w:rsidDel="0042394E" w:rsidRDefault="00982148" w:rsidP="0044262D">
            <w:pPr>
              <w:spacing w:after="0" w:line="240" w:lineRule="auto"/>
              <w:jc w:val="center"/>
              <w:rPr>
                <w:rFonts w:ascii="Times New Roman" w:eastAsia="Times New Roman" w:hAnsi="Times New Roman" w:cs="Times New Roman"/>
                <w:color w:val="000000"/>
              </w:rPr>
            </w:pPr>
            <w:r w:rsidRPr="005A07CB" w:rsidDel="0042394E">
              <w:rPr>
                <w:rFonts w:ascii="Times New Roman" w:eastAsia="Times New Roman" w:hAnsi="Times New Roman" w:cs="Times New Roman"/>
                <w:color w:val="000000"/>
              </w:rPr>
              <w:t>Not Statistically Significant</w:t>
            </w:r>
          </w:p>
        </w:tc>
      </w:tr>
      <w:tr w:rsidR="00982148" w:rsidRPr="005A07CB" w:rsidDel="0042394E" w14:paraId="4046FA94" w14:textId="1D996EA9" w:rsidTr="0044262D">
        <w:trPr>
          <w:trHeight w:val="315"/>
        </w:trPr>
        <w:tc>
          <w:tcPr>
            <w:tcW w:w="3600" w:type="dxa"/>
            <w:tcBorders>
              <w:top w:val="nil"/>
              <w:left w:val="nil"/>
              <w:bottom w:val="single" w:sz="12" w:space="0" w:color="auto"/>
              <w:right w:val="nil"/>
            </w:tcBorders>
            <w:shd w:val="clear" w:color="auto" w:fill="auto"/>
            <w:noWrap/>
            <w:vAlign w:val="center"/>
            <w:hideMark/>
          </w:tcPr>
          <w:p w14:paraId="798942F9" w14:textId="3A42C848" w:rsidR="00982148" w:rsidRPr="005A07CB" w:rsidDel="0042394E" w:rsidRDefault="00982148" w:rsidP="0044262D">
            <w:pPr>
              <w:spacing w:after="0" w:line="240" w:lineRule="auto"/>
              <w:rPr>
                <w:rFonts w:ascii="Times New Roman" w:eastAsia="Times New Roman" w:hAnsi="Times New Roman" w:cs="Times New Roman"/>
                <w:color w:val="000000"/>
              </w:rPr>
            </w:pPr>
            <w:r w:rsidRPr="005A07CB" w:rsidDel="0042394E">
              <w:rPr>
                <w:rFonts w:ascii="Times New Roman" w:eastAsia="Times New Roman" w:hAnsi="Times New Roman" w:cs="Times New Roman"/>
                <w:color w:val="000000"/>
              </w:rPr>
              <w:t>North Coconut M-4 Monkey Joe Key</w:t>
            </w:r>
          </w:p>
        </w:tc>
        <w:tc>
          <w:tcPr>
            <w:tcW w:w="1196" w:type="dxa"/>
            <w:tcBorders>
              <w:top w:val="nil"/>
              <w:left w:val="nil"/>
              <w:bottom w:val="single" w:sz="12" w:space="0" w:color="auto"/>
              <w:right w:val="nil"/>
            </w:tcBorders>
            <w:shd w:val="clear" w:color="auto" w:fill="auto"/>
            <w:noWrap/>
            <w:vAlign w:val="center"/>
            <w:hideMark/>
          </w:tcPr>
          <w:p w14:paraId="21DB3887" w14:textId="36046A7C" w:rsidR="00982148" w:rsidRPr="005A07CB" w:rsidDel="0042394E" w:rsidRDefault="00982148" w:rsidP="0044262D">
            <w:pPr>
              <w:spacing w:after="0" w:line="240" w:lineRule="auto"/>
              <w:jc w:val="center"/>
              <w:rPr>
                <w:rFonts w:ascii="Times New Roman" w:eastAsia="Times New Roman" w:hAnsi="Times New Roman" w:cs="Times New Roman"/>
                <w:color w:val="000000"/>
              </w:rPr>
            </w:pPr>
            <w:r w:rsidRPr="005A07CB" w:rsidDel="0042394E">
              <w:rPr>
                <w:rFonts w:ascii="Times New Roman" w:eastAsia="Times New Roman" w:hAnsi="Times New Roman" w:cs="Times New Roman"/>
                <w:color w:val="000000"/>
              </w:rPr>
              <w:t>0.23</w:t>
            </w:r>
          </w:p>
        </w:tc>
        <w:tc>
          <w:tcPr>
            <w:tcW w:w="995" w:type="dxa"/>
            <w:tcBorders>
              <w:top w:val="nil"/>
              <w:left w:val="nil"/>
              <w:bottom w:val="single" w:sz="12" w:space="0" w:color="auto"/>
              <w:right w:val="nil"/>
            </w:tcBorders>
            <w:shd w:val="clear" w:color="auto" w:fill="auto"/>
            <w:noWrap/>
            <w:vAlign w:val="center"/>
            <w:hideMark/>
          </w:tcPr>
          <w:p w14:paraId="7214666F" w14:textId="62D7B86D" w:rsidR="00982148" w:rsidRPr="005A07CB" w:rsidDel="0042394E" w:rsidRDefault="00982148" w:rsidP="0044262D">
            <w:pPr>
              <w:spacing w:after="0" w:line="240" w:lineRule="auto"/>
              <w:jc w:val="center"/>
              <w:rPr>
                <w:rFonts w:ascii="Times New Roman" w:eastAsia="Times New Roman" w:hAnsi="Times New Roman" w:cs="Times New Roman"/>
                <w:color w:val="000000"/>
              </w:rPr>
            </w:pPr>
            <w:r w:rsidRPr="005A07CB" w:rsidDel="0042394E">
              <w:rPr>
                <w:rFonts w:ascii="Times New Roman" w:eastAsia="Times New Roman" w:hAnsi="Times New Roman" w:cs="Times New Roman"/>
                <w:color w:val="000000"/>
              </w:rPr>
              <w:t>0.50</w:t>
            </w:r>
          </w:p>
        </w:tc>
        <w:tc>
          <w:tcPr>
            <w:tcW w:w="390" w:type="dxa"/>
            <w:tcBorders>
              <w:top w:val="nil"/>
              <w:left w:val="nil"/>
              <w:bottom w:val="single" w:sz="12" w:space="0" w:color="auto"/>
              <w:right w:val="nil"/>
            </w:tcBorders>
            <w:shd w:val="clear" w:color="auto" w:fill="auto"/>
            <w:noWrap/>
            <w:vAlign w:val="center"/>
            <w:hideMark/>
          </w:tcPr>
          <w:p w14:paraId="13AAB6E6" w14:textId="735E7D86" w:rsidR="00982148" w:rsidRPr="005A07CB" w:rsidDel="0042394E" w:rsidRDefault="00982148" w:rsidP="0044262D">
            <w:pPr>
              <w:spacing w:after="0" w:line="240" w:lineRule="auto"/>
              <w:jc w:val="center"/>
              <w:rPr>
                <w:rFonts w:ascii="Times New Roman" w:eastAsia="Times New Roman" w:hAnsi="Times New Roman" w:cs="Times New Roman"/>
                <w:color w:val="000000"/>
              </w:rPr>
            </w:pPr>
            <w:r w:rsidRPr="005A07CB" w:rsidDel="0042394E">
              <w:rPr>
                <w:rFonts w:ascii="Times New Roman" w:eastAsia="Times New Roman" w:hAnsi="Times New Roman" w:cs="Times New Roman"/>
                <w:color w:val="000000"/>
              </w:rPr>
              <w:t>7</w:t>
            </w:r>
          </w:p>
        </w:tc>
        <w:tc>
          <w:tcPr>
            <w:tcW w:w="3388" w:type="dxa"/>
            <w:tcBorders>
              <w:top w:val="nil"/>
              <w:left w:val="nil"/>
              <w:bottom w:val="single" w:sz="12" w:space="0" w:color="auto"/>
              <w:right w:val="nil"/>
            </w:tcBorders>
            <w:shd w:val="clear" w:color="auto" w:fill="auto"/>
            <w:noWrap/>
            <w:vAlign w:val="center"/>
            <w:hideMark/>
          </w:tcPr>
          <w:p w14:paraId="173751BA" w14:textId="79145F50" w:rsidR="00982148" w:rsidRPr="005A07CB" w:rsidDel="0042394E" w:rsidRDefault="00982148" w:rsidP="0044262D">
            <w:pPr>
              <w:spacing w:after="0" w:line="240" w:lineRule="auto"/>
              <w:jc w:val="center"/>
              <w:rPr>
                <w:rFonts w:ascii="Times New Roman" w:eastAsia="Times New Roman" w:hAnsi="Times New Roman" w:cs="Times New Roman"/>
                <w:color w:val="000000"/>
              </w:rPr>
            </w:pPr>
            <w:r w:rsidRPr="005A07CB" w:rsidDel="0042394E">
              <w:rPr>
                <w:rFonts w:ascii="Times New Roman" w:eastAsia="Times New Roman" w:hAnsi="Times New Roman" w:cs="Times New Roman"/>
                <w:color w:val="000000"/>
              </w:rPr>
              <w:t>Not Statistically Significant</w:t>
            </w:r>
          </w:p>
        </w:tc>
      </w:tr>
      <w:tr w:rsidR="00982148" w:rsidRPr="005A07CB" w:rsidDel="0042394E" w14:paraId="0B7C4048" w14:textId="021BAE81" w:rsidTr="00C2020F">
        <w:trPr>
          <w:trHeight w:val="605"/>
        </w:trPr>
        <w:tc>
          <w:tcPr>
            <w:tcW w:w="9569" w:type="dxa"/>
            <w:gridSpan w:val="5"/>
            <w:tcBorders>
              <w:top w:val="single" w:sz="12" w:space="0" w:color="auto"/>
              <w:left w:val="nil"/>
              <w:bottom w:val="nil"/>
              <w:right w:val="nil"/>
            </w:tcBorders>
            <w:shd w:val="clear" w:color="auto" w:fill="auto"/>
            <w:noWrap/>
            <w:vAlign w:val="center"/>
            <w:hideMark/>
          </w:tcPr>
          <w:p w14:paraId="115AEDA2" w14:textId="332541F6" w:rsidR="00982148" w:rsidDel="0042394E" w:rsidRDefault="00982148" w:rsidP="0044262D">
            <w:pPr>
              <w:keepNext/>
              <w:spacing w:after="0" w:line="240" w:lineRule="auto"/>
              <w:rPr>
                <w:rFonts w:ascii="Times New Roman" w:eastAsia="Times New Roman" w:hAnsi="Times New Roman" w:cs="Times New Roman"/>
                <w:color w:val="000000"/>
              </w:rPr>
            </w:pPr>
            <w:r w:rsidRPr="005A07CB" w:rsidDel="0042394E">
              <w:rPr>
                <w:rFonts w:ascii="Times New Roman" w:eastAsia="Times New Roman" w:hAnsi="Times New Roman" w:cs="Times New Roman"/>
                <w:color w:val="000000"/>
              </w:rPr>
              <w:t>* Not enough data was available for Denegre Key, Estero River North, Estero River South and Ruth’s Island colonies to conduct trend analysis.</w:t>
            </w:r>
          </w:p>
          <w:p w14:paraId="7E07C778" w14:textId="37603D47" w:rsidR="00C2020F" w:rsidRPr="005A07CB" w:rsidDel="0042394E" w:rsidRDefault="00C2020F" w:rsidP="0044262D">
            <w:pPr>
              <w:keepNext/>
              <w:spacing w:after="0" w:line="240" w:lineRule="auto"/>
              <w:rPr>
                <w:rFonts w:ascii="Times New Roman" w:eastAsia="Times New Roman" w:hAnsi="Times New Roman" w:cs="Times New Roman"/>
                <w:color w:val="000000"/>
              </w:rPr>
            </w:pPr>
          </w:p>
        </w:tc>
      </w:tr>
    </w:tbl>
    <w:p w14:paraId="4E788017" w14:textId="7FA3B885" w:rsidR="00982148" w:rsidRDefault="00982148" w:rsidP="00982148">
      <w:pPr>
        <w:pStyle w:val="Caption"/>
      </w:pPr>
      <w:bookmarkStart w:id="58" w:name="_Ref422482274"/>
      <w:bookmarkStart w:id="59" w:name="_Toc423361426"/>
      <w:r>
        <w:t xml:space="preserve">Table </w:t>
      </w:r>
      <w:r w:rsidR="00477CFD">
        <w:fldChar w:fldCharType="begin"/>
      </w:r>
      <w:r w:rsidR="00477CFD">
        <w:instrText xml:space="preserve"> SEQ Table \* ARABIC </w:instrText>
      </w:r>
      <w:r w:rsidR="00477CFD">
        <w:fldChar w:fldCharType="separate"/>
      </w:r>
      <w:r w:rsidR="00DC44F1">
        <w:rPr>
          <w:noProof/>
        </w:rPr>
        <w:t>3</w:t>
      </w:r>
      <w:r w:rsidR="00477CFD">
        <w:rPr>
          <w:noProof/>
        </w:rPr>
        <w:fldChar w:fldCharType="end"/>
      </w:r>
      <w:bookmarkEnd w:id="58"/>
      <w:r>
        <w:t xml:space="preserve">: </w:t>
      </w:r>
      <w:r>
        <w:rPr>
          <w:rFonts w:cs="Times New Roman"/>
          <w:szCs w:val="24"/>
        </w:rPr>
        <w:t xml:space="preserve">Kendall’s </w:t>
      </w:r>
      <w:r w:rsidRPr="008F7DD9">
        <w:rPr>
          <w:rFonts w:eastAsia="Times New Roman" w:cs="Times New Roman"/>
          <w:color w:val="000000"/>
        </w:rPr>
        <w:sym w:font="Symbol" w:char="F074"/>
      </w:r>
      <w:r>
        <w:rPr>
          <w:rFonts w:cs="Times New Roman"/>
          <w:szCs w:val="24"/>
        </w:rPr>
        <w:t xml:space="preserve"> nesting season annual total bird count trend analysis result for each colony using data between 2009 and 2015. Statistically significant </w:t>
      </w:r>
      <w:r>
        <w:rPr>
          <w:rFonts w:cs="Times New Roman"/>
          <w:szCs w:val="24"/>
        </w:rPr>
        <w:sym w:font="Symbol" w:char="F072"/>
      </w:r>
      <w:r>
        <w:rPr>
          <w:rFonts w:cs="Times New Roman"/>
          <w:szCs w:val="24"/>
        </w:rPr>
        <w:t>-values are italicized</w:t>
      </w:r>
      <w:bookmarkEnd w:id="59"/>
    </w:p>
    <w:p w14:paraId="59E1F5D8" w14:textId="757859B0" w:rsidR="005C48D0" w:rsidRPr="000F30CD" w:rsidRDefault="005C48D0" w:rsidP="00982148">
      <w:pPr>
        <w:spacing w:line="360" w:lineRule="auto"/>
        <w:rPr>
          <w:rFonts w:ascii="Times New Roman" w:hAnsi="Times New Roman" w:cs="Times New Roman"/>
          <w:sz w:val="24"/>
          <w:szCs w:val="24"/>
        </w:rPr>
      </w:pPr>
      <w:r w:rsidRPr="000F30CD">
        <w:rPr>
          <w:rFonts w:ascii="Times New Roman" w:hAnsi="Times New Roman" w:cs="Times New Roman"/>
          <w:sz w:val="24"/>
          <w:szCs w:val="24"/>
        </w:rPr>
        <w:t>EBAP also maintains a current atlas of historic colonies. Comparisons of historic surveys to modern surveys for brown pelicans during the month of May show a mean decrease of 56.9 percent; this represents a significant decrease in nesting pairs of brown pelicans in Estero Bay for this time period</w:t>
      </w:r>
      <w:r w:rsidR="00982148">
        <w:rPr>
          <w:rFonts w:ascii="Times New Roman" w:hAnsi="Times New Roman" w:cs="Times New Roman"/>
          <w:sz w:val="24"/>
          <w:szCs w:val="24"/>
        </w:rPr>
        <w:t xml:space="preserve"> (Clark </w:t>
      </w:r>
      <w:r w:rsidR="00C07859">
        <w:rPr>
          <w:rFonts w:ascii="Times New Roman" w:hAnsi="Times New Roman" w:cs="Times New Roman"/>
          <w:sz w:val="24"/>
          <w:szCs w:val="24"/>
        </w:rPr>
        <w:t xml:space="preserve">&amp; </w:t>
      </w:r>
      <w:r w:rsidR="00982148">
        <w:rPr>
          <w:rFonts w:ascii="Times New Roman" w:hAnsi="Times New Roman" w:cs="Times New Roman"/>
          <w:sz w:val="24"/>
          <w:szCs w:val="24"/>
        </w:rPr>
        <w:t>Leary</w:t>
      </w:r>
      <w:r w:rsidR="00C07859">
        <w:rPr>
          <w:rFonts w:ascii="Times New Roman" w:hAnsi="Times New Roman" w:cs="Times New Roman"/>
          <w:sz w:val="24"/>
          <w:szCs w:val="24"/>
        </w:rPr>
        <w:t>,</w:t>
      </w:r>
      <w:r w:rsidR="00982148">
        <w:rPr>
          <w:rFonts w:ascii="Times New Roman" w:hAnsi="Times New Roman" w:cs="Times New Roman"/>
          <w:sz w:val="24"/>
          <w:szCs w:val="24"/>
        </w:rPr>
        <w:t xml:space="preserve"> 2013;</w:t>
      </w:r>
      <w:r w:rsidR="008F185C">
        <w:rPr>
          <w:rFonts w:ascii="Times New Roman" w:hAnsi="Times New Roman" w:cs="Times New Roman"/>
          <w:sz w:val="24"/>
          <w:szCs w:val="24"/>
        </w:rPr>
        <w:t xml:space="preserve"> </w:t>
      </w:r>
      <w:r w:rsidR="008F185C">
        <w:rPr>
          <w:rFonts w:ascii="Times New Roman" w:hAnsi="Times New Roman" w:cs="Times New Roman"/>
          <w:sz w:val="24"/>
          <w:szCs w:val="24"/>
        </w:rPr>
        <w:fldChar w:fldCharType="begin"/>
      </w:r>
      <w:r w:rsidR="008F185C">
        <w:rPr>
          <w:rFonts w:ascii="Times New Roman" w:hAnsi="Times New Roman" w:cs="Times New Roman"/>
          <w:sz w:val="24"/>
          <w:szCs w:val="24"/>
        </w:rPr>
        <w:instrText xml:space="preserve"> REF _Ref422480670 \h  \* MERGEFORMAT </w:instrText>
      </w:r>
      <w:r w:rsidR="008F185C">
        <w:rPr>
          <w:rFonts w:ascii="Times New Roman" w:hAnsi="Times New Roman" w:cs="Times New Roman"/>
          <w:sz w:val="24"/>
          <w:szCs w:val="24"/>
        </w:rPr>
      </w:r>
      <w:r w:rsidR="008F185C">
        <w:rPr>
          <w:rFonts w:ascii="Times New Roman" w:hAnsi="Times New Roman" w:cs="Times New Roman"/>
          <w:sz w:val="24"/>
          <w:szCs w:val="24"/>
        </w:rPr>
        <w:fldChar w:fldCharType="separate"/>
      </w:r>
      <w:r w:rsidR="008F185C" w:rsidRPr="008F185C">
        <w:rPr>
          <w:rFonts w:ascii="Times New Roman" w:hAnsi="Times New Roman" w:cs="Times New Roman"/>
          <w:sz w:val="24"/>
          <w:szCs w:val="24"/>
        </w:rPr>
        <w:t>Figure 6</w:t>
      </w:r>
      <w:r w:rsidR="008F185C">
        <w:rPr>
          <w:rFonts w:ascii="Times New Roman" w:hAnsi="Times New Roman" w:cs="Times New Roman"/>
          <w:sz w:val="24"/>
          <w:szCs w:val="24"/>
        </w:rPr>
        <w:fldChar w:fldCharType="end"/>
      </w:r>
      <w:r w:rsidRPr="000F30CD">
        <w:rPr>
          <w:rFonts w:ascii="Times New Roman" w:hAnsi="Times New Roman" w:cs="Times New Roman"/>
          <w:sz w:val="24"/>
          <w:szCs w:val="24"/>
        </w:rPr>
        <w:t>). Note that since the historic ground survey data were significantly different from the historic perimeter surveys, the ground survey data was not included in Clark and Leary’s</w:t>
      </w:r>
      <w:r w:rsidR="00982148">
        <w:rPr>
          <w:rFonts w:ascii="Times New Roman" w:hAnsi="Times New Roman" w:cs="Times New Roman"/>
          <w:sz w:val="24"/>
          <w:szCs w:val="24"/>
        </w:rPr>
        <w:t xml:space="preserve"> analysis</w:t>
      </w:r>
      <w:r w:rsidRPr="000F30CD">
        <w:rPr>
          <w:rFonts w:ascii="Times New Roman" w:hAnsi="Times New Roman" w:cs="Times New Roman"/>
          <w:sz w:val="24"/>
          <w:szCs w:val="24"/>
        </w:rPr>
        <w:t>. An analysis of all April surveys show that nest counts for some species differed substantially between the h</w:t>
      </w:r>
      <w:r w:rsidR="00982148">
        <w:rPr>
          <w:rFonts w:ascii="Times New Roman" w:hAnsi="Times New Roman" w:cs="Times New Roman"/>
          <w:sz w:val="24"/>
          <w:szCs w:val="24"/>
        </w:rPr>
        <w:t>istoric and modern data (</w:t>
      </w:r>
      <w:r w:rsidR="00293876">
        <w:rPr>
          <w:rFonts w:ascii="Times New Roman" w:hAnsi="Times New Roman"/>
        </w:rPr>
        <w:fldChar w:fldCharType="begin"/>
      </w:r>
      <w:r w:rsidR="00293876">
        <w:rPr>
          <w:rFonts w:ascii="Times New Roman" w:hAnsi="Times New Roman" w:cs="Times New Roman"/>
          <w:sz w:val="24"/>
          <w:szCs w:val="24"/>
        </w:rPr>
        <w:instrText xml:space="preserve"> REF _Ref423095497 \h </w:instrText>
      </w:r>
      <w:r w:rsidR="00293876">
        <w:rPr>
          <w:rFonts w:ascii="Times New Roman" w:hAnsi="Times New Roman"/>
        </w:rPr>
      </w:r>
      <w:r w:rsidR="00293876">
        <w:rPr>
          <w:rFonts w:ascii="Times New Roman" w:hAnsi="Times New Roman"/>
        </w:rPr>
        <w:fldChar w:fldCharType="separate"/>
      </w:r>
      <w:r w:rsidR="00293876">
        <w:t xml:space="preserve">Table </w:t>
      </w:r>
      <w:r w:rsidR="00293876">
        <w:rPr>
          <w:noProof/>
        </w:rPr>
        <w:t>4</w:t>
      </w:r>
      <w:r w:rsidR="00293876">
        <w:rPr>
          <w:rFonts w:ascii="Times New Roman" w:hAnsi="Times New Roman"/>
        </w:rPr>
        <w:fldChar w:fldCharType="end"/>
      </w:r>
      <w:r w:rsidRPr="008516B1">
        <w:rPr>
          <w:rFonts w:ascii="Times New Roman" w:hAnsi="Times New Roman" w:cs="Times New Roman"/>
          <w:sz w:val="24"/>
          <w:szCs w:val="24"/>
        </w:rPr>
        <w:t>)</w:t>
      </w:r>
      <w:r w:rsidRPr="000F30CD">
        <w:rPr>
          <w:rFonts w:ascii="Times New Roman" w:hAnsi="Times New Roman" w:cs="Times New Roman"/>
          <w:sz w:val="24"/>
          <w:szCs w:val="24"/>
        </w:rPr>
        <w:t>.</w:t>
      </w:r>
    </w:p>
    <w:p w14:paraId="2ACB6189" w14:textId="34EAB924" w:rsidR="00A82971" w:rsidRDefault="005C48D0" w:rsidP="00982148">
      <w:pPr>
        <w:spacing w:line="360" w:lineRule="auto"/>
        <w:rPr>
          <w:rFonts w:ascii="Times New Roman" w:hAnsi="Times New Roman" w:cs="Times New Roman"/>
          <w:sz w:val="24"/>
          <w:szCs w:val="24"/>
        </w:rPr>
      </w:pPr>
      <w:r w:rsidRPr="000F30CD">
        <w:rPr>
          <w:rFonts w:ascii="Times New Roman" w:hAnsi="Times New Roman" w:cs="Times New Roman"/>
          <w:sz w:val="24"/>
          <w:szCs w:val="24"/>
        </w:rPr>
        <w:t>A data analysis was also conducted using EBAP rookery monitoring data for the 2014 State of the Bay report.</w:t>
      </w:r>
      <w:r w:rsidR="007E509D">
        <w:rPr>
          <w:rFonts w:ascii="Times New Roman" w:hAnsi="Times New Roman" w:cs="Times New Roman"/>
          <w:sz w:val="24"/>
          <w:szCs w:val="24"/>
        </w:rPr>
        <w:t xml:space="preserve"> </w:t>
      </w:r>
      <w:r w:rsidRPr="000F30CD">
        <w:rPr>
          <w:rFonts w:ascii="Times New Roman" w:hAnsi="Times New Roman" w:cs="Times New Roman"/>
          <w:sz w:val="24"/>
          <w:szCs w:val="24"/>
        </w:rPr>
        <w:t xml:space="preserve">A qualitative trend analysis was performed using a simple linear regression to compute a rate of change over time (i.e. slope) in an effort to estimate nesting trends between 2009 and 2013, but no formal statistical analysis was performed. Peak nest counts over the five </w:t>
      </w:r>
      <w:r w:rsidRPr="000F30CD">
        <w:rPr>
          <w:rFonts w:ascii="Times New Roman" w:hAnsi="Times New Roman" w:cs="Times New Roman"/>
          <w:sz w:val="24"/>
          <w:szCs w:val="24"/>
        </w:rPr>
        <w:lastRenderedPageBreak/>
        <w:t xml:space="preserve">year period showed an increasing trend in nesting activity for brown pelican, snowy egret, little blue heron, tricolored heron, reddish egret, yellow-crowned night heron, and green heron. Double-crested cormorant, great blue heron, great egret, and black-crowned night heron showed a decreasing trend in nesting effort. The overall nesting effort in Estero Bay showed a slight </w:t>
      </w:r>
      <w:r w:rsidR="00DC44F1">
        <w:rPr>
          <w:rFonts w:ascii="Times New Roman" w:hAnsi="Times New Roman" w:cs="Times New Roman"/>
          <w:noProof/>
          <w:szCs w:val="24"/>
        </w:rPr>
        <mc:AlternateContent>
          <mc:Choice Requires="wpg">
            <w:drawing>
              <wp:anchor distT="0" distB="0" distL="114300" distR="114300" simplePos="0" relativeHeight="251710464" behindDoc="0" locked="0" layoutInCell="1" allowOverlap="1" wp14:anchorId="4C143E3C" wp14:editId="3777DE2E">
                <wp:simplePos x="0" y="0"/>
                <wp:positionH relativeFrom="column">
                  <wp:posOffset>88900</wp:posOffset>
                </wp:positionH>
                <wp:positionV relativeFrom="page">
                  <wp:posOffset>2501900</wp:posOffset>
                </wp:positionV>
                <wp:extent cx="5339715" cy="7112000"/>
                <wp:effectExtent l="0" t="0" r="0" b="0"/>
                <wp:wrapTopAndBottom/>
                <wp:docPr id="27" name="Group 27"/>
                <wp:cNvGraphicFramePr/>
                <a:graphic xmlns:a="http://schemas.openxmlformats.org/drawingml/2006/main">
                  <a:graphicData uri="http://schemas.microsoft.com/office/word/2010/wordprocessingGroup">
                    <wpg:wgp>
                      <wpg:cNvGrpSpPr/>
                      <wpg:grpSpPr>
                        <a:xfrm>
                          <a:off x="0" y="0"/>
                          <a:ext cx="5339715" cy="7112000"/>
                          <a:chOff x="0" y="0"/>
                          <a:chExt cx="5708650" cy="8863010"/>
                        </a:xfrm>
                      </wpg:grpSpPr>
                      <wpg:grpSp>
                        <wpg:cNvPr id="6" name="Group 6"/>
                        <wpg:cNvGrpSpPr/>
                        <wpg:grpSpPr>
                          <a:xfrm>
                            <a:off x="0" y="0"/>
                            <a:ext cx="5708650" cy="8112125"/>
                            <a:chOff x="11722" y="0"/>
                            <a:chExt cx="5970271" cy="8940995"/>
                          </a:xfrm>
                        </wpg:grpSpPr>
                        <pic:pic xmlns:pic="http://schemas.openxmlformats.org/drawingml/2006/picture">
                          <pic:nvPicPr>
                            <pic:cNvPr id="74" name="Picture 74"/>
                            <pic:cNvPicPr>
                              <a:picLocks noChangeAspect="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11723" y="0"/>
                              <a:ext cx="5970270" cy="7886065"/>
                            </a:xfrm>
                            <a:prstGeom prst="rect">
                              <a:avLst/>
                            </a:prstGeom>
                            <a:noFill/>
                          </pic:spPr>
                        </pic:pic>
                        <wps:wsp>
                          <wps:cNvPr id="1" name="Text Box 1"/>
                          <wps:cNvSpPr txBox="1"/>
                          <wps:spPr>
                            <a:xfrm>
                              <a:off x="11722" y="8288215"/>
                              <a:ext cx="5970270" cy="652780"/>
                            </a:xfrm>
                            <a:prstGeom prst="rect">
                              <a:avLst/>
                            </a:prstGeom>
                            <a:solidFill>
                              <a:prstClr val="white"/>
                            </a:solidFill>
                            <a:ln>
                              <a:noFill/>
                            </a:ln>
                            <a:effectLst/>
                          </wps:spPr>
                          <wps:txbx>
                            <w:txbxContent>
                              <w:p w14:paraId="00C0E429" w14:textId="77777777" w:rsidR="007533F9" w:rsidRPr="00B944ED" w:rsidRDefault="007533F9" w:rsidP="00DC44F1">
                                <w:pPr>
                                  <w:pStyle w:val="Caption"/>
                                  <w:rPr>
                                    <w:noProof/>
                                  </w:rPr>
                                </w:pPr>
                                <w:r>
                                  <w:rPr>
                                    <w:noProof/>
                                  </w:rPr>
                                  <w:tab/>
                                </w:r>
                                <w:r>
                                  <w:rPr>
                                    <w:noProof/>
                                  </w:rPr>
                                  <w:tab/>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s:wsp>
                        <wps:cNvPr id="25" name="Text Box 25"/>
                        <wps:cNvSpPr txBox="1"/>
                        <wps:spPr>
                          <a:xfrm>
                            <a:off x="0" y="7291073"/>
                            <a:ext cx="5708650" cy="1571937"/>
                          </a:xfrm>
                          <a:prstGeom prst="rect">
                            <a:avLst/>
                          </a:prstGeom>
                          <a:solidFill>
                            <a:prstClr val="white"/>
                          </a:solidFill>
                          <a:ln>
                            <a:noFill/>
                          </a:ln>
                          <a:effectLst/>
                        </wps:spPr>
                        <wps:txbx>
                          <w:txbxContent>
                            <w:p w14:paraId="02FD9BBE" w14:textId="1F0BEBC2" w:rsidR="007533F9" w:rsidRPr="00DC44F1" w:rsidRDefault="007533F9" w:rsidP="00DC44F1">
                              <w:pPr>
                                <w:pStyle w:val="Caption"/>
                                <w:rPr>
                                  <w:noProof/>
                                </w:rPr>
                              </w:pPr>
                              <w:bookmarkStart w:id="60" w:name="_Ref422480809"/>
                              <w:bookmarkStart w:id="61" w:name="_Toc423361515"/>
                              <w:bookmarkStart w:id="62" w:name="_Toc423361580"/>
                              <w:r>
                                <w:t xml:space="preserve">Figure </w:t>
                              </w:r>
                              <w:r>
                                <w:fldChar w:fldCharType="begin"/>
                              </w:r>
                              <w:r>
                                <w:instrText xml:space="preserve"> SEQ Figure \* ARABIC </w:instrText>
                              </w:r>
                              <w:r>
                                <w:fldChar w:fldCharType="separate"/>
                              </w:r>
                              <w:r>
                                <w:rPr>
                                  <w:noProof/>
                                </w:rPr>
                                <w:t>7</w:t>
                              </w:r>
                              <w:r>
                                <w:rPr>
                                  <w:noProof/>
                                </w:rPr>
                                <w:fldChar w:fldCharType="end"/>
                              </w:r>
                              <w:bookmarkEnd w:id="60"/>
                              <w:r>
                                <w:t xml:space="preserve">: </w:t>
                              </w:r>
                              <w:r w:rsidRPr="00240EE9">
                                <w:rPr>
                                  <w:noProof/>
                                </w:rPr>
                                <w:t>Linear regression of peak nest counts conducted in Estero Bay between 2009 and 2013, by species. Total nest counts include ANHI and CAEG which were not graphed separately due to small sample size.</w:t>
                              </w:r>
                              <w:r>
                                <w:rPr>
                                  <w:noProof/>
                                </w:rPr>
                                <w:t xml:space="preserve"> (BRPE= brown pelican, DCCO= double-crested cormorant, ANHI=anhinga, GBHE=great blue heron, GREG=great egret, SNEG=snowy egret, LBHE=little blue, TRHE=tri-colored heron, REEG=reddish egret, CAEG=cattle egret, YCNH=yellow-crowned night-heron, BCNH=black-crowned night-heron, GRHE=green heron).</w:t>
                              </w:r>
                              <w:bookmarkEnd w:id="61"/>
                              <w:bookmarkEnd w:id="62"/>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C143E3C" id="Group 27" o:spid="_x0000_s1040" style="position:absolute;margin-left:7pt;margin-top:197pt;width:420.45pt;height:560pt;z-index:251710464;mso-position-vertical-relative:page;mso-width-relative:margin;mso-height-relative:margin" coordsize="57086,886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">
                <v:group id="Group 6" o:spid="_x0000_s1041" style="position:absolute;width:57086;height:81121" coordorigin="117" coordsize="59702,894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shape id="Picture 74" o:spid="_x0000_s1042" type="#_x0000_t75" style="position:absolute;left:117;width:59702;height:788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vP7DDGAAAA2wAAAA8AAABkcnMvZG93bnJldi54bWxEj09rAjEUxO8Fv0N4BW812ypWVqPYiqKl&#10;B/9ij4/N62bp5mXZpLr66RtB6HGYmd8wo0ljS3Gi2heOFTx3EhDEmdMF5wr2u/nTAIQPyBpLx6Tg&#10;Qh4m49bDCFPtzryh0zbkIkLYp6jAhFClUvrMkEXfcRVx9L5dbTFEWedS13iOcFvKlyTpS4sFxwWD&#10;Fb0byn62v1bBFy8+9rPV52HRTYq3df96NLTpKtV+bKZDEIGa8B++t5dawWsPbl/iD5DjP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8/sMMYAAADbAAAADwAAAAAAAAAAAAAA&#10;AACfAgAAZHJzL2Rvd25yZXYueG1sUEsFBgAAAAAEAAQA9wAAAJIDAAAAAA==&#10;">
                    <v:imagedata r:id="rId38" o:title=""/>
                    <v:path arrowok="t"/>
                  </v:shape>
                  <v:shape id="Text Box 1" o:spid="_x0000_s1043" type="#_x0000_t202" style="position:absolute;left:117;top:82882;width:59702;height:65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W3Ob4A&#10;AADaAAAADwAAAGRycy9kb3ducmV2LnhtbERPy6rCMBDdX/AfwghuLprqQqTXKD7BhS70iuuhGdti&#10;MylJtPXvjSC4Gg7nOdN5ayrxIOdLywqGgwQEcWZ1ybmC8/+2PwHhA7LGyjIpeJKH+azzM8VU24aP&#10;9DiFXMQQ9ikqKEKoUyl9VpBBP7A1ceSu1hkMEbpcaodNDDeVHCXJWBosOTYUWNOqoOx2uhsF47W7&#10;N0de/a7Pmz0e6nx0WT4vSvW67eIPRKA2fMUf907H+fB+5X3l7AU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7ltzm+AAAA2gAAAA8AAAAAAAAAAAAAAAAAmAIAAGRycy9kb3ducmV2&#10;LnhtbFBLBQYAAAAABAAEAPUAAACDAwAAAAA=&#10;" stroked="f">
                    <v:textbox inset="0,0,0,0">
                      <w:txbxContent>
                        <w:p w14:paraId="00C0E429" w14:textId="77777777" w:rsidR="007533F9" w:rsidRPr="00B944ED" w:rsidRDefault="007533F9" w:rsidP="00DC44F1">
                          <w:pPr>
                            <w:pStyle w:val="Caption"/>
                            <w:rPr>
                              <w:noProof/>
                            </w:rPr>
                          </w:pPr>
                          <w:r>
                            <w:rPr>
                              <w:noProof/>
                            </w:rPr>
                            <w:tab/>
                          </w:r>
                          <w:r>
                            <w:rPr>
                              <w:noProof/>
                            </w:rPr>
                            <w:tab/>
                          </w:r>
                        </w:p>
                      </w:txbxContent>
                    </v:textbox>
                  </v:shape>
                </v:group>
                <v:shape id="Text Box 25" o:spid="_x0000_s1044" type="#_x0000_t202" style="position:absolute;top:72910;width:57086;height:15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m9e8UA&#10;AADbAAAADwAAAGRycy9kb3ducmV2LnhtbESPzWrDMBCE74W8g9hALqWRa2gobpSQnwZ6SA92Q86L&#10;tbVMrZWRlNh5+6oQ6HGYmW+Y5Xq0nbiSD61jBc/zDARx7XTLjYLT1+HpFUSIyBo7x6TgRgHWq8nD&#10;EgvtBi7pWsVGJAiHAhWYGPtCylAbshjmridO3rfzFmOSvpHa45DgtpN5li2kxZbTgsGedobqn+pi&#10;FSz2/jKUvHvcn96P+Nk3+Xl7Oys1m46bNxCRxvgfvrc/tIL8Bf6+pB8gV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Ob17xQAAANsAAAAPAAAAAAAAAAAAAAAAAJgCAABkcnMv&#10;ZG93bnJldi54bWxQSwUGAAAAAAQABAD1AAAAigMAAAAA&#10;" stroked="f">
                  <v:textbox inset="0,0,0,0">
                    <w:txbxContent>
                      <w:p w14:paraId="02FD9BBE" w14:textId="1F0BEBC2" w:rsidR="007533F9" w:rsidRPr="00DC44F1" w:rsidRDefault="007533F9" w:rsidP="00DC44F1">
                        <w:pPr>
                          <w:pStyle w:val="Caption"/>
                          <w:rPr>
                            <w:noProof/>
                          </w:rPr>
                        </w:pPr>
                        <w:bookmarkStart w:id="63" w:name="_Ref422480809"/>
                        <w:bookmarkStart w:id="64" w:name="_Toc423361515"/>
                        <w:bookmarkStart w:id="65" w:name="_Toc423361580"/>
                        <w:r>
                          <w:t xml:space="preserve">Figure </w:t>
                        </w:r>
                        <w:r>
                          <w:fldChar w:fldCharType="begin"/>
                        </w:r>
                        <w:r>
                          <w:instrText xml:space="preserve"> SEQ Figure \* ARABIC </w:instrText>
                        </w:r>
                        <w:r>
                          <w:fldChar w:fldCharType="separate"/>
                        </w:r>
                        <w:r>
                          <w:rPr>
                            <w:noProof/>
                          </w:rPr>
                          <w:t>7</w:t>
                        </w:r>
                        <w:r>
                          <w:rPr>
                            <w:noProof/>
                          </w:rPr>
                          <w:fldChar w:fldCharType="end"/>
                        </w:r>
                        <w:bookmarkEnd w:id="63"/>
                        <w:r>
                          <w:t xml:space="preserve">: </w:t>
                        </w:r>
                        <w:r w:rsidRPr="00240EE9">
                          <w:rPr>
                            <w:noProof/>
                          </w:rPr>
                          <w:t>Linear regression of peak nest counts conducted in Estero Bay between 2009 and 2013, by species. Total nest counts include ANHI and CAEG which were not graphed separately due to small sample size.</w:t>
                        </w:r>
                        <w:r>
                          <w:rPr>
                            <w:noProof/>
                          </w:rPr>
                          <w:t xml:space="preserve"> (BRPE= brown pelican, DCCO= double-crested cormorant, ANHI=anhinga, GBHE=great blue heron, GREG=great egret, SNEG=snowy egret, LBHE=little blue, TRHE=tri-colored heron, REEG=reddish egret, CAEG=cattle egret, YCNH=yellow-crowned night-heron, BCNH=black-crowned night-heron, GRHE=green heron).</w:t>
                        </w:r>
                        <w:bookmarkEnd w:id="64"/>
                        <w:bookmarkEnd w:id="65"/>
                      </w:p>
                    </w:txbxContent>
                  </v:textbox>
                </v:shape>
                <w10:wrap type="topAndBottom" anchory="page"/>
              </v:group>
            </w:pict>
          </mc:Fallback>
        </mc:AlternateContent>
      </w:r>
      <w:r w:rsidRPr="000F30CD">
        <w:rPr>
          <w:rFonts w:ascii="Times New Roman" w:hAnsi="Times New Roman" w:cs="Times New Roman"/>
          <w:sz w:val="24"/>
          <w:szCs w:val="24"/>
        </w:rPr>
        <w:t>decline (</w:t>
      </w:r>
      <w:r w:rsidR="008F185C">
        <w:rPr>
          <w:rFonts w:ascii="Times New Roman" w:hAnsi="Times New Roman" w:cs="Times New Roman"/>
          <w:sz w:val="24"/>
          <w:szCs w:val="24"/>
        </w:rPr>
        <w:fldChar w:fldCharType="begin"/>
      </w:r>
      <w:r w:rsidR="008F185C">
        <w:rPr>
          <w:rFonts w:ascii="Times New Roman" w:hAnsi="Times New Roman" w:cs="Times New Roman"/>
          <w:sz w:val="24"/>
          <w:szCs w:val="24"/>
        </w:rPr>
        <w:instrText xml:space="preserve"> REF _Ref422480809 \h  \* MERGEFORMAT </w:instrText>
      </w:r>
      <w:r w:rsidR="008F185C">
        <w:rPr>
          <w:rFonts w:ascii="Times New Roman" w:hAnsi="Times New Roman" w:cs="Times New Roman"/>
          <w:sz w:val="24"/>
          <w:szCs w:val="24"/>
        </w:rPr>
      </w:r>
      <w:r w:rsidR="008F185C">
        <w:rPr>
          <w:rFonts w:ascii="Times New Roman" w:hAnsi="Times New Roman" w:cs="Times New Roman"/>
          <w:sz w:val="24"/>
          <w:szCs w:val="24"/>
        </w:rPr>
        <w:fldChar w:fldCharType="separate"/>
      </w:r>
      <w:r w:rsidR="008F185C" w:rsidRPr="008F185C">
        <w:rPr>
          <w:rFonts w:ascii="Times New Roman" w:hAnsi="Times New Roman" w:cs="Times New Roman"/>
          <w:sz w:val="24"/>
          <w:szCs w:val="24"/>
        </w:rPr>
        <w:t>Figure 7</w:t>
      </w:r>
      <w:r w:rsidR="008F185C">
        <w:rPr>
          <w:rFonts w:ascii="Times New Roman" w:hAnsi="Times New Roman" w:cs="Times New Roman"/>
          <w:sz w:val="24"/>
          <w:szCs w:val="24"/>
        </w:rPr>
        <w:fldChar w:fldCharType="end"/>
      </w:r>
      <w:r w:rsidRPr="000F30CD">
        <w:rPr>
          <w:rFonts w:ascii="Times New Roman" w:hAnsi="Times New Roman" w:cs="Times New Roman"/>
          <w:sz w:val="24"/>
          <w:szCs w:val="24"/>
        </w:rPr>
        <w:t xml:space="preserve">). </w:t>
      </w:r>
    </w:p>
    <w:p w14:paraId="5F09134B" w14:textId="77777777" w:rsidR="00DC44F1" w:rsidRDefault="00982148" w:rsidP="00DC44F1">
      <w:pPr>
        <w:keepNext/>
        <w:spacing w:line="240" w:lineRule="auto"/>
        <w:jc w:val="center"/>
      </w:pPr>
      <w:r w:rsidRPr="000F30CD">
        <w:rPr>
          <w:rFonts w:ascii="Times New Roman" w:hAnsi="Times New Roman" w:cs="Times New Roman"/>
          <w:noProof/>
        </w:rPr>
        <w:lastRenderedPageBreak/>
        <w:drawing>
          <wp:inline distT="0" distB="0" distL="0" distR="0" wp14:anchorId="7A3606B3" wp14:editId="0C93678D">
            <wp:extent cx="4026535" cy="2011680"/>
            <wp:effectExtent l="0" t="0" r="0" b="7620"/>
            <wp:docPr id="200"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2CB23427" w14:textId="73F0489F" w:rsidR="00DC44F1" w:rsidRDefault="00DC44F1" w:rsidP="00DC44F1">
      <w:pPr>
        <w:pStyle w:val="Caption"/>
      </w:pPr>
      <w:bookmarkStart w:id="66" w:name="_Toc423361581"/>
      <w:r>
        <w:t xml:space="preserve">Figure </w:t>
      </w:r>
      <w:r w:rsidR="00477CFD">
        <w:fldChar w:fldCharType="begin"/>
      </w:r>
      <w:r w:rsidR="00477CFD">
        <w:instrText xml:space="preserve"> SEQ Figure \* ARABIC </w:instrText>
      </w:r>
      <w:r w:rsidR="00477CFD">
        <w:fldChar w:fldCharType="separate"/>
      </w:r>
      <w:r>
        <w:rPr>
          <w:noProof/>
        </w:rPr>
        <w:t>8</w:t>
      </w:r>
      <w:r w:rsidR="00477CFD">
        <w:rPr>
          <w:noProof/>
        </w:rPr>
        <w:fldChar w:fldCharType="end"/>
      </w:r>
      <w:r>
        <w:t xml:space="preserve">: Comparison of May Brown Pelican (BRPE) historic perimeter surveys (1977-2001) and modern perimeter count (2008-2011) show a loss of 94 nesting pairs (Clark &amp; Leary </w:t>
      </w:r>
      <w:r w:rsidR="0042394E">
        <w:t>2013</w:t>
      </w:r>
      <w:r>
        <w:t>).</w:t>
      </w:r>
      <w:bookmarkEnd w:id="0"/>
      <w:bookmarkEnd w:id="66"/>
    </w:p>
    <w:p w14:paraId="00725A8C" w14:textId="31BF30D3" w:rsidR="00DC44F1" w:rsidRDefault="00DC44F1" w:rsidP="00DC44F1">
      <w:pPr>
        <w:pStyle w:val="Caption"/>
        <w:framePr w:hSpace="180" w:wrap="around" w:vAnchor="text" w:hAnchor="page" w:x="1595" w:y="5828"/>
        <w:suppressOverlap/>
      </w:pPr>
      <w:bookmarkStart w:id="67" w:name="_Ref423095497"/>
      <w:bookmarkStart w:id="68" w:name="_Toc423361427"/>
      <w:r>
        <w:t xml:space="preserve">Table </w:t>
      </w:r>
      <w:r w:rsidR="00477CFD">
        <w:fldChar w:fldCharType="begin"/>
      </w:r>
      <w:r w:rsidR="00477CFD">
        <w:instrText xml:space="preserve"> SEQ Table \* ARABIC </w:instrText>
      </w:r>
      <w:r w:rsidR="00477CFD">
        <w:fldChar w:fldCharType="separate"/>
      </w:r>
      <w:r>
        <w:rPr>
          <w:noProof/>
        </w:rPr>
        <w:t>4</w:t>
      </w:r>
      <w:r w:rsidR="00477CFD">
        <w:rPr>
          <w:noProof/>
        </w:rPr>
        <w:fldChar w:fldCharType="end"/>
      </w:r>
      <w:bookmarkEnd w:id="67"/>
      <w:r>
        <w:t xml:space="preserve">: </w:t>
      </w:r>
      <w:r w:rsidRPr="000F30CD">
        <w:rPr>
          <w:rFonts w:cs="Times New Roman"/>
        </w:rPr>
        <w:t>Mean nest count, standard error, and percent mean difference, by species, for April historic surveys (1998 and 2001) and modern surveys (2007–2011). For the historic period, standard error that is null indicates that nest counts for that species only occurred in one of the two years, and SE that is equivalent to its respective mean results from a species that had a positive nest count in one year and a count of zero in the othe</w:t>
      </w:r>
      <w:r>
        <w:rPr>
          <w:rFonts w:cs="Times New Roman"/>
        </w:rPr>
        <w:t xml:space="preserve">r </w:t>
      </w:r>
      <w:r>
        <w:rPr>
          <w:noProof/>
        </w:rPr>
        <w:t xml:space="preserve">(BRPE=brown pelican, DCCO=double-crested cormorant, ANHI=anhinga, GBHE=great blue heron, GREG=great egret, </w:t>
      </w:r>
      <w:r w:rsidR="008516B1">
        <w:rPr>
          <w:noProof/>
        </w:rPr>
        <w:t xml:space="preserve">SNEG=snowy </w:t>
      </w:r>
      <w:r>
        <w:rPr>
          <w:noProof/>
        </w:rPr>
        <w:t xml:space="preserve">egret, </w:t>
      </w:r>
      <w:r w:rsidR="008516B1">
        <w:rPr>
          <w:noProof/>
        </w:rPr>
        <w:t>LBHE=</w:t>
      </w:r>
      <w:r>
        <w:rPr>
          <w:noProof/>
        </w:rPr>
        <w:t>little blue, TRHE=tri-colored heron, REEG=reddish egret, CAEG=cattle egret, YCNH=yellow</w:t>
      </w:r>
      <w:r w:rsidR="008516B1">
        <w:rPr>
          <w:noProof/>
        </w:rPr>
        <w:t>-</w:t>
      </w:r>
      <w:r>
        <w:rPr>
          <w:noProof/>
        </w:rPr>
        <w:t>crowned night-heron, BCNH=black-crowned night-heron, GRHE=green heron).</w:t>
      </w:r>
      <w:bookmarkEnd w:id="68"/>
    </w:p>
    <w:tbl>
      <w:tblPr>
        <w:tblpPr w:leftFromText="180" w:rightFromText="180" w:vertAnchor="text" w:horzAnchor="margin" w:tblpXSpec="center" w:tblpY="1091"/>
        <w:tblOverlap w:val="never"/>
        <w:tblW w:w="5812" w:type="dxa"/>
        <w:tblLook w:val="04A0" w:firstRow="1" w:lastRow="0" w:firstColumn="1" w:lastColumn="0" w:noHBand="0" w:noVBand="1"/>
      </w:tblPr>
      <w:tblGrid>
        <w:gridCol w:w="840"/>
        <w:gridCol w:w="886"/>
        <w:gridCol w:w="886"/>
        <w:gridCol w:w="271"/>
        <w:gridCol w:w="886"/>
        <w:gridCol w:w="886"/>
        <w:gridCol w:w="1157"/>
      </w:tblGrid>
      <w:tr w:rsidR="00DC44F1" w:rsidRPr="000F30CD" w14:paraId="3D91D31E" w14:textId="77777777" w:rsidTr="00DC44F1">
        <w:trPr>
          <w:trHeight w:val="261"/>
        </w:trPr>
        <w:tc>
          <w:tcPr>
            <w:tcW w:w="840" w:type="dxa"/>
            <w:tcBorders>
              <w:top w:val="single" w:sz="4" w:space="0" w:color="auto"/>
              <w:left w:val="nil"/>
              <w:bottom w:val="nil"/>
              <w:right w:val="nil"/>
            </w:tcBorders>
            <w:shd w:val="clear" w:color="auto" w:fill="auto"/>
            <w:vAlign w:val="center"/>
            <w:hideMark/>
          </w:tcPr>
          <w:p w14:paraId="7C849DAA" w14:textId="77777777" w:rsidR="00DC44F1" w:rsidRPr="000F30CD" w:rsidRDefault="00DC44F1" w:rsidP="00DC44F1">
            <w:pPr>
              <w:spacing w:after="0" w:line="240" w:lineRule="auto"/>
              <w:rPr>
                <w:rFonts w:ascii="Times New Roman" w:eastAsia="Times New Roman" w:hAnsi="Times New Roman" w:cs="Times New Roman"/>
                <w:color w:val="000000"/>
              </w:rPr>
            </w:pPr>
            <w:r w:rsidRPr="000F30CD">
              <w:rPr>
                <w:rFonts w:ascii="Times New Roman" w:eastAsia="Times New Roman" w:hAnsi="Times New Roman" w:cs="Times New Roman"/>
                <w:color w:val="000000"/>
              </w:rPr>
              <w:t> </w:t>
            </w:r>
          </w:p>
        </w:tc>
        <w:tc>
          <w:tcPr>
            <w:tcW w:w="1772" w:type="dxa"/>
            <w:gridSpan w:val="2"/>
            <w:tcBorders>
              <w:top w:val="single" w:sz="4" w:space="0" w:color="auto"/>
              <w:left w:val="nil"/>
              <w:bottom w:val="single" w:sz="4" w:space="0" w:color="auto"/>
              <w:right w:val="nil"/>
            </w:tcBorders>
            <w:shd w:val="clear" w:color="auto" w:fill="auto"/>
            <w:vAlign w:val="center"/>
            <w:hideMark/>
          </w:tcPr>
          <w:p w14:paraId="06A189A2" w14:textId="77777777" w:rsidR="00DC44F1" w:rsidRPr="000F30CD" w:rsidRDefault="00DC44F1" w:rsidP="00DC44F1">
            <w:pPr>
              <w:spacing w:after="0" w:line="240" w:lineRule="auto"/>
              <w:jc w:val="center"/>
              <w:rPr>
                <w:rFonts w:ascii="Times New Roman" w:eastAsia="Times New Roman" w:hAnsi="Times New Roman" w:cs="Times New Roman"/>
                <w:color w:val="000000"/>
              </w:rPr>
            </w:pPr>
            <w:r w:rsidRPr="000F30CD">
              <w:rPr>
                <w:rFonts w:ascii="Times New Roman" w:eastAsia="Times New Roman" w:hAnsi="Times New Roman" w:cs="Times New Roman"/>
                <w:color w:val="000000"/>
              </w:rPr>
              <w:t xml:space="preserve">Historic Surveys </w:t>
            </w:r>
          </w:p>
        </w:tc>
        <w:tc>
          <w:tcPr>
            <w:tcW w:w="271" w:type="dxa"/>
            <w:tcBorders>
              <w:top w:val="single" w:sz="4" w:space="0" w:color="auto"/>
              <w:left w:val="nil"/>
              <w:bottom w:val="nil"/>
              <w:right w:val="nil"/>
            </w:tcBorders>
            <w:shd w:val="clear" w:color="auto" w:fill="auto"/>
            <w:vAlign w:val="center"/>
            <w:hideMark/>
          </w:tcPr>
          <w:p w14:paraId="7E29BD87" w14:textId="77777777" w:rsidR="00DC44F1" w:rsidRPr="000F30CD" w:rsidRDefault="00DC44F1" w:rsidP="00DC44F1">
            <w:pPr>
              <w:spacing w:after="0" w:line="240" w:lineRule="auto"/>
              <w:jc w:val="center"/>
              <w:rPr>
                <w:rFonts w:ascii="Times New Roman" w:eastAsia="Times New Roman" w:hAnsi="Times New Roman" w:cs="Times New Roman"/>
                <w:color w:val="000000"/>
              </w:rPr>
            </w:pPr>
            <w:r w:rsidRPr="000F30CD">
              <w:rPr>
                <w:rFonts w:ascii="Times New Roman" w:eastAsia="Times New Roman" w:hAnsi="Times New Roman" w:cs="Times New Roman"/>
                <w:color w:val="000000"/>
              </w:rPr>
              <w:t> </w:t>
            </w:r>
          </w:p>
        </w:tc>
        <w:tc>
          <w:tcPr>
            <w:tcW w:w="1772" w:type="dxa"/>
            <w:gridSpan w:val="2"/>
            <w:tcBorders>
              <w:top w:val="single" w:sz="4" w:space="0" w:color="auto"/>
              <w:left w:val="nil"/>
              <w:bottom w:val="single" w:sz="4" w:space="0" w:color="auto"/>
              <w:right w:val="nil"/>
            </w:tcBorders>
            <w:shd w:val="clear" w:color="auto" w:fill="auto"/>
            <w:vAlign w:val="center"/>
            <w:hideMark/>
          </w:tcPr>
          <w:p w14:paraId="2258CE4B" w14:textId="77777777" w:rsidR="00DC44F1" w:rsidRPr="000F30CD" w:rsidRDefault="00DC44F1" w:rsidP="00DC44F1">
            <w:pPr>
              <w:spacing w:after="0" w:line="240" w:lineRule="auto"/>
              <w:jc w:val="center"/>
              <w:rPr>
                <w:rFonts w:ascii="Times New Roman" w:eastAsia="Times New Roman" w:hAnsi="Times New Roman" w:cs="Times New Roman"/>
                <w:color w:val="000000"/>
              </w:rPr>
            </w:pPr>
            <w:r w:rsidRPr="000F30CD">
              <w:rPr>
                <w:rFonts w:ascii="Times New Roman" w:eastAsia="Times New Roman" w:hAnsi="Times New Roman" w:cs="Times New Roman"/>
                <w:color w:val="000000"/>
              </w:rPr>
              <w:t xml:space="preserve">Modern Surveys </w:t>
            </w:r>
          </w:p>
        </w:tc>
        <w:tc>
          <w:tcPr>
            <w:tcW w:w="1157" w:type="dxa"/>
            <w:vMerge w:val="restart"/>
            <w:tcBorders>
              <w:top w:val="single" w:sz="4" w:space="0" w:color="auto"/>
              <w:left w:val="nil"/>
              <w:bottom w:val="single" w:sz="4" w:space="0" w:color="000000"/>
              <w:right w:val="nil"/>
            </w:tcBorders>
            <w:shd w:val="clear" w:color="auto" w:fill="auto"/>
            <w:vAlign w:val="center"/>
            <w:hideMark/>
          </w:tcPr>
          <w:p w14:paraId="43EEDC9A" w14:textId="77777777" w:rsidR="00DC44F1" w:rsidRPr="000F30CD" w:rsidRDefault="00DC44F1" w:rsidP="00DC44F1">
            <w:pPr>
              <w:spacing w:after="0" w:line="240" w:lineRule="auto"/>
              <w:jc w:val="center"/>
              <w:rPr>
                <w:rFonts w:ascii="Times New Roman" w:eastAsia="Times New Roman" w:hAnsi="Times New Roman" w:cs="Times New Roman"/>
                <w:color w:val="000000"/>
              </w:rPr>
            </w:pPr>
            <w:r w:rsidRPr="000F30CD">
              <w:rPr>
                <w:rFonts w:ascii="Times New Roman" w:eastAsia="Times New Roman" w:hAnsi="Times New Roman" w:cs="Times New Roman"/>
                <w:color w:val="000000"/>
              </w:rPr>
              <w:t>Percent Difference</w:t>
            </w:r>
          </w:p>
        </w:tc>
      </w:tr>
      <w:tr w:rsidR="00DC44F1" w:rsidRPr="000F30CD" w14:paraId="52BC4732" w14:textId="77777777" w:rsidTr="00DC44F1">
        <w:trPr>
          <w:trHeight w:val="261"/>
        </w:trPr>
        <w:tc>
          <w:tcPr>
            <w:tcW w:w="840" w:type="dxa"/>
            <w:tcBorders>
              <w:top w:val="nil"/>
              <w:left w:val="nil"/>
              <w:bottom w:val="single" w:sz="4" w:space="0" w:color="auto"/>
              <w:right w:val="nil"/>
            </w:tcBorders>
            <w:shd w:val="clear" w:color="auto" w:fill="auto"/>
            <w:vAlign w:val="center"/>
            <w:hideMark/>
          </w:tcPr>
          <w:p w14:paraId="1E5CF134" w14:textId="77777777" w:rsidR="00DC44F1" w:rsidRPr="000F30CD" w:rsidRDefault="00DC44F1" w:rsidP="00DC44F1">
            <w:pPr>
              <w:spacing w:after="0" w:line="240" w:lineRule="auto"/>
              <w:jc w:val="center"/>
              <w:rPr>
                <w:rFonts w:ascii="Times New Roman" w:eastAsia="Times New Roman" w:hAnsi="Times New Roman" w:cs="Times New Roman"/>
                <w:color w:val="000000"/>
              </w:rPr>
            </w:pPr>
            <w:r w:rsidRPr="000F30CD">
              <w:rPr>
                <w:rFonts w:ascii="Times New Roman" w:eastAsia="Times New Roman" w:hAnsi="Times New Roman" w:cs="Times New Roman"/>
                <w:color w:val="000000"/>
              </w:rPr>
              <w:t> </w:t>
            </w:r>
          </w:p>
        </w:tc>
        <w:tc>
          <w:tcPr>
            <w:tcW w:w="886" w:type="dxa"/>
            <w:tcBorders>
              <w:top w:val="nil"/>
              <w:left w:val="nil"/>
              <w:bottom w:val="single" w:sz="4" w:space="0" w:color="auto"/>
              <w:right w:val="nil"/>
            </w:tcBorders>
            <w:shd w:val="clear" w:color="auto" w:fill="auto"/>
            <w:vAlign w:val="center"/>
            <w:hideMark/>
          </w:tcPr>
          <w:p w14:paraId="6E9E206B" w14:textId="77777777" w:rsidR="00DC44F1" w:rsidRPr="000F30CD" w:rsidRDefault="00DC44F1" w:rsidP="00DC44F1">
            <w:pPr>
              <w:spacing w:after="0" w:line="240" w:lineRule="auto"/>
              <w:jc w:val="center"/>
              <w:rPr>
                <w:rFonts w:ascii="Times New Roman" w:eastAsia="Times New Roman" w:hAnsi="Times New Roman" w:cs="Times New Roman"/>
                <w:color w:val="000000"/>
              </w:rPr>
            </w:pPr>
            <w:r w:rsidRPr="000F30CD">
              <w:rPr>
                <w:rFonts w:ascii="Times New Roman" w:eastAsia="Times New Roman" w:hAnsi="Times New Roman" w:cs="Times New Roman"/>
                <w:color w:val="000000"/>
              </w:rPr>
              <w:t>Mean</w:t>
            </w:r>
          </w:p>
        </w:tc>
        <w:tc>
          <w:tcPr>
            <w:tcW w:w="886" w:type="dxa"/>
            <w:tcBorders>
              <w:top w:val="nil"/>
              <w:left w:val="nil"/>
              <w:bottom w:val="single" w:sz="4" w:space="0" w:color="auto"/>
              <w:right w:val="nil"/>
            </w:tcBorders>
            <w:shd w:val="clear" w:color="auto" w:fill="auto"/>
            <w:vAlign w:val="center"/>
            <w:hideMark/>
          </w:tcPr>
          <w:p w14:paraId="434EA27B" w14:textId="77777777" w:rsidR="00DC44F1" w:rsidRPr="000F30CD" w:rsidRDefault="00DC44F1" w:rsidP="00DC44F1">
            <w:pPr>
              <w:spacing w:after="0" w:line="240" w:lineRule="auto"/>
              <w:jc w:val="center"/>
              <w:rPr>
                <w:rFonts w:ascii="Times New Roman" w:eastAsia="Times New Roman" w:hAnsi="Times New Roman" w:cs="Times New Roman"/>
                <w:color w:val="000000"/>
              </w:rPr>
            </w:pPr>
            <w:r w:rsidRPr="000F30CD">
              <w:rPr>
                <w:rFonts w:ascii="Times New Roman" w:eastAsia="Times New Roman" w:hAnsi="Times New Roman" w:cs="Times New Roman"/>
                <w:color w:val="000000"/>
              </w:rPr>
              <w:t>Std. Error</w:t>
            </w:r>
          </w:p>
        </w:tc>
        <w:tc>
          <w:tcPr>
            <w:tcW w:w="271" w:type="dxa"/>
            <w:tcBorders>
              <w:top w:val="nil"/>
              <w:left w:val="nil"/>
              <w:bottom w:val="single" w:sz="4" w:space="0" w:color="auto"/>
              <w:right w:val="nil"/>
            </w:tcBorders>
            <w:shd w:val="clear" w:color="auto" w:fill="auto"/>
            <w:vAlign w:val="center"/>
            <w:hideMark/>
          </w:tcPr>
          <w:p w14:paraId="3ABC1B08" w14:textId="77777777" w:rsidR="00DC44F1" w:rsidRPr="000F30CD" w:rsidRDefault="00DC44F1" w:rsidP="00DC44F1">
            <w:pPr>
              <w:spacing w:after="0" w:line="240" w:lineRule="auto"/>
              <w:jc w:val="center"/>
              <w:rPr>
                <w:rFonts w:ascii="Times New Roman" w:eastAsia="Times New Roman" w:hAnsi="Times New Roman" w:cs="Times New Roman"/>
                <w:color w:val="000000"/>
              </w:rPr>
            </w:pPr>
            <w:r w:rsidRPr="000F30CD">
              <w:rPr>
                <w:rFonts w:ascii="Times New Roman" w:eastAsia="Times New Roman" w:hAnsi="Times New Roman" w:cs="Times New Roman"/>
                <w:color w:val="000000"/>
              </w:rPr>
              <w:t> </w:t>
            </w:r>
          </w:p>
        </w:tc>
        <w:tc>
          <w:tcPr>
            <w:tcW w:w="886" w:type="dxa"/>
            <w:tcBorders>
              <w:top w:val="nil"/>
              <w:left w:val="nil"/>
              <w:bottom w:val="single" w:sz="4" w:space="0" w:color="auto"/>
              <w:right w:val="nil"/>
            </w:tcBorders>
            <w:shd w:val="clear" w:color="auto" w:fill="auto"/>
            <w:vAlign w:val="center"/>
            <w:hideMark/>
          </w:tcPr>
          <w:p w14:paraId="5D65CD48" w14:textId="77777777" w:rsidR="00DC44F1" w:rsidRPr="000F30CD" w:rsidRDefault="00DC44F1" w:rsidP="00DC44F1">
            <w:pPr>
              <w:spacing w:after="0" w:line="240" w:lineRule="auto"/>
              <w:jc w:val="center"/>
              <w:rPr>
                <w:rFonts w:ascii="Times New Roman" w:eastAsia="Times New Roman" w:hAnsi="Times New Roman" w:cs="Times New Roman"/>
                <w:color w:val="000000"/>
              </w:rPr>
            </w:pPr>
            <w:r w:rsidRPr="000F30CD">
              <w:rPr>
                <w:rFonts w:ascii="Times New Roman" w:eastAsia="Times New Roman" w:hAnsi="Times New Roman" w:cs="Times New Roman"/>
                <w:color w:val="000000"/>
              </w:rPr>
              <w:t>Mean</w:t>
            </w:r>
          </w:p>
        </w:tc>
        <w:tc>
          <w:tcPr>
            <w:tcW w:w="886" w:type="dxa"/>
            <w:tcBorders>
              <w:top w:val="nil"/>
              <w:left w:val="nil"/>
              <w:bottom w:val="single" w:sz="4" w:space="0" w:color="auto"/>
              <w:right w:val="nil"/>
            </w:tcBorders>
            <w:shd w:val="clear" w:color="auto" w:fill="auto"/>
            <w:vAlign w:val="center"/>
            <w:hideMark/>
          </w:tcPr>
          <w:p w14:paraId="25813905" w14:textId="77777777" w:rsidR="00DC44F1" w:rsidRPr="000F30CD" w:rsidRDefault="00DC44F1" w:rsidP="00DC44F1">
            <w:pPr>
              <w:spacing w:after="0" w:line="240" w:lineRule="auto"/>
              <w:jc w:val="center"/>
              <w:rPr>
                <w:rFonts w:ascii="Times New Roman" w:eastAsia="Times New Roman" w:hAnsi="Times New Roman" w:cs="Times New Roman"/>
                <w:color w:val="000000"/>
              </w:rPr>
            </w:pPr>
            <w:r w:rsidRPr="000F30CD">
              <w:rPr>
                <w:rFonts w:ascii="Times New Roman" w:eastAsia="Times New Roman" w:hAnsi="Times New Roman" w:cs="Times New Roman"/>
                <w:color w:val="000000"/>
              </w:rPr>
              <w:t>Std. Error</w:t>
            </w:r>
          </w:p>
        </w:tc>
        <w:tc>
          <w:tcPr>
            <w:tcW w:w="1157" w:type="dxa"/>
            <w:vMerge/>
            <w:tcBorders>
              <w:top w:val="single" w:sz="4" w:space="0" w:color="auto"/>
              <w:left w:val="nil"/>
              <w:bottom w:val="single" w:sz="4" w:space="0" w:color="000000"/>
              <w:right w:val="nil"/>
            </w:tcBorders>
            <w:vAlign w:val="center"/>
            <w:hideMark/>
          </w:tcPr>
          <w:p w14:paraId="697543F0" w14:textId="77777777" w:rsidR="00DC44F1" w:rsidRPr="000F30CD" w:rsidRDefault="00DC44F1" w:rsidP="00DC44F1">
            <w:pPr>
              <w:spacing w:after="0" w:line="240" w:lineRule="auto"/>
              <w:rPr>
                <w:rFonts w:ascii="Times New Roman" w:eastAsia="Times New Roman" w:hAnsi="Times New Roman" w:cs="Times New Roman"/>
                <w:color w:val="000000"/>
              </w:rPr>
            </w:pPr>
          </w:p>
        </w:tc>
      </w:tr>
      <w:tr w:rsidR="00DC44F1" w:rsidRPr="000F30CD" w14:paraId="128A44BB" w14:textId="77777777" w:rsidTr="00DC44F1">
        <w:trPr>
          <w:trHeight w:val="261"/>
        </w:trPr>
        <w:tc>
          <w:tcPr>
            <w:tcW w:w="840" w:type="dxa"/>
            <w:tcBorders>
              <w:top w:val="nil"/>
              <w:left w:val="nil"/>
              <w:bottom w:val="nil"/>
              <w:right w:val="nil"/>
            </w:tcBorders>
            <w:shd w:val="clear" w:color="auto" w:fill="auto"/>
            <w:noWrap/>
            <w:vAlign w:val="bottom"/>
            <w:hideMark/>
          </w:tcPr>
          <w:p w14:paraId="1C04306B" w14:textId="77777777" w:rsidR="00DC44F1" w:rsidRPr="000F30CD" w:rsidRDefault="00DC44F1" w:rsidP="00DC44F1">
            <w:pPr>
              <w:spacing w:after="0" w:line="240" w:lineRule="auto"/>
              <w:jc w:val="right"/>
              <w:rPr>
                <w:rFonts w:ascii="Times New Roman" w:eastAsia="Times New Roman" w:hAnsi="Times New Roman" w:cs="Times New Roman"/>
                <w:color w:val="000000"/>
              </w:rPr>
            </w:pPr>
            <w:r w:rsidRPr="000F30CD">
              <w:rPr>
                <w:rFonts w:ascii="Times New Roman" w:eastAsia="Times New Roman" w:hAnsi="Times New Roman" w:cs="Times New Roman"/>
                <w:color w:val="000000"/>
              </w:rPr>
              <w:t>BRPE</w:t>
            </w:r>
          </w:p>
        </w:tc>
        <w:tc>
          <w:tcPr>
            <w:tcW w:w="886" w:type="dxa"/>
            <w:tcBorders>
              <w:top w:val="nil"/>
              <w:left w:val="nil"/>
              <w:bottom w:val="nil"/>
              <w:right w:val="nil"/>
            </w:tcBorders>
            <w:shd w:val="clear" w:color="auto" w:fill="auto"/>
            <w:noWrap/>
            <w:vAlign w:val="center"/>
            <w:hideMark/>
          </w:tcPr>
          <w:p w14:paraId="67C237E2" w14:textId="77777777" w:rsidR="00DC44F1" w:rsidRPr="000F30CD" w:rsidRDefault="00DC44F1" w:rsidP="00DC44F1">
            <w:pPr>
              <w:spacing w:after="0" w:line="240" w:lineRule="auto"/>
              <w:jc w:val="center"/>
              <w:rPr>
                <w:rFonts w:ascii="Times New Roman" w:eastAsia="Times New Roman" w:hAnsi="Times New Roman" w:cs="Times New Roman"/>
                <w:color w:val="000000"/>
              </w:rPr>
            </w:pPr>
            <w:r w:rsidRPr="000F30CD">
              <w:rPr>
                <w:rFonts w:ascii="Times New Roman" w:eastAsia="Times New Roman" w:hAnsi="Times New Roman" w:cs="Times New Roman"/>
                <w:color w:val="000000"/>
              </w:rPr>
              <w:t>158.0</w:t>
            </w:r>
          </w:p>
        </w:tc>
        <w:tc>
          <w:tcPr>
            <w:tcW w:w="886" w:type="dxa"/>
            <w:tcBorders>
              <w:top w:val="nil"/>
              <w:left w:val="nil"/>
              <w:bottom w:val="nil"/>
              <w:right w:val="nil"/>
            </w:tcBorders>
            <w:shd w:val="clear" w:color="auto" w:fill="auto"/>
            <w:noWrap/>
            <w:vAlign w:val="center"/>
            <w:hideMark/>
          </w:tcPr>
          <w:p w14:paraId="20E6D017" w14:textId="77777777" w:rsidR="00DC44F1" w:rsidRPr="000F30CD" w:rsidRDefault="00DC44F1" w:rsidP="00DC44F1">
            <w:pPr>
              <w:spacing w:after="0" w:line="240" w:lineRule="auto"/>
              <w:jc w:val="center"/>
              <w:rPr>
                <w:rFonts w:ascii="Times New Roman" w:eastAsia="Times New Roman" w:hAnsi="Times New Roman" w:cs="Times New Roman"/>
                <w:color w:val="000000"/>
              </w:rPr>
            </w:pPr>
            <w:r w:rsidRPr="000F30CD">
              <w:rPr>
                <w:rFonts w:ascii="Times New Roman" w:eastAsia="Times New Roman" w:hAnsi="Times New Roman" w:cs="Times New Roman"/>
                <w:color w:val="000000"/>
              </w:rPr>
              <w:t>32.0</w:t>
            </w:r>
          </w:p>
        </w:tc>
        <w:tc>
          <w:tcPr>
            <w:tcW w:w="271" w:type="dxa"/>
            <w:tcBorders>
              <w:top w:val="nil"/>
              <w:left w:val="nil"/>
              <w:bottom w:val="nil"/>
              <w:right w:val="nil"/>
            </w:tcBorders>
            <w:shd w:val="clear" w:color="auto" w:fill="auto"/>
            <w:noWrap/>
            <w:vAlign w:val="center"/>
            <w:hideMark/>
          </w:tcPr>
          <w:p w14:paraId="51C9C6EA" w14:textId="77777777" w:rsidR="00DC44F1" w:rsidRPr="000F30CD" w:rsidRDefault="00DC44F1" w:rsidP="00DC44F1">
            <w:pPr>
              <w:spacing w:after="0" w:line="240" w:lineRule="auto"/>
              <w:jc w:val="center"/>
              <w:rPr>
                <w:rFonts w:ascii="Times New Roman" w:eastAsia="Times New Roman" w:hAnsi="Times New Roman" w:cs="Times New Roman"/>
                <w:color w:val="000000"/>
              </w:rPr>
            </w:pPr>
          </w:p>
        </w:tc>
        <w:tc>
          <w:tcPr>
            <w:tcW w:w="886" w:type="dxa"/>
            <w:tcBorders>
              <w:top w:val="nil"/>
              <w:left w:val="nil"/>
              <w:bottom w:val="nil"/>
              <w:right w:val="nil"/>
            </w:tcBorders>
            <w:shd w:val="clear" w:color="auto" w:fill="auto"/>
            <w:noWrap/>
            <w:vAlign w:val="center"/>
            <w:hideMark/>
          </w:tcPr>
          <w:p w14:paraId="44E0E091" w14:textId="77777777" w:rsidR="00DC44F1" w:rsidRPr="000F30CD" w:rsidRDefault="00DC44F1" w:rsidP="00DC44F1">
            <w:pPr>
              <w:spacing w:after="0" w:line="240" w:lineRule="auto"/>
              <w:jc w:val="center"/>
              <w:rPr>
                <w:rFonts w:ascii="Times New Roman" w:eastAsia="Times New Roman" w:hAnsi="Times New Roman" w:cs="Times New Roman"/>
                <w:color w:val="000000"/>
              </w:rPr>
            </w:pPr>
            <w:r w:rsidRPr="000F30CD">
              <w:rPr>
                <w:rFonts w:ascii="Times New Roman" w:eastAsia="Times New Roman" w:hAnsi="Times New Roman" w:cs="Times New Roman"/>
                <w:color w:val="000000"/>
              </w:rPr>
              <w:t>83.2</w:t>
            </w:r>
          </w:p>
        </w:tc>
        <w:tc>
          <w:tcPr>
            <w:tcW w:w="886" w:type="dxa"/>
            <w:tcBorders>
              <w:top w:val="nil"/>
              <w:left w:val="nil"/>
              <w:bottom w:val="nil"/>
              <w:right w:val="nil"/>
            </w:tcBorders>
            <w:shd w:val="clear" w:color="auto" w:fill="auto"/>
            <w:noWrap/>
            <w:vAlign w:val="center"/>
            <w:hideMark/>
          </w:tcPr>
          <w:p w14:paraId="0213E130" w14:textId="77777777" w:rsidR="00DC44F1" w:rsidRPr="000F30CD" w:rsidRDefault="00DC44F1" w:rsidP="00DC44F1">
            <w:pPr>
              <w:spacing w:after="0" w:line="240" w:lineRule="auto"/>
              <w:jc w:val="center"/>
              <w:rPr>
                <w:rFonts w:ascii="Times New Roman" w:eastAsia="Times New Roman" w:hAnsi="Times New Roman" w:cs="Times New Roman"/>
                <w:color w:val="000000"/>
              </w:rPr>
            </w:pPr>
            <w:r w:rsidRPr="000F30CD">
              <w:rPr>
                <w:rFonts w:ascii="Times New Roman" w:eastAsia="Times New Roman" w:hAnsi="Times New Roman" w:cs="Times New Roman"/>
                <w:color w:val="000000"/>
              </w:rPr>
              <w:t>28.6</w:t>
            </w:r>
          </w:p>
        </w:tc>
        <w:tc>
          <w:tcPr>
            <w:tcW w:w="1157" w:type="dxa"/>
            <w:tcBorders>
              <w:top w:val="nil"/>
              <w:left w:val="nil"/>
              <w:bottom w:val="nil"/>
              <w:right w:val="nil"/>
            </w:tcBorders>
            <w:shd w:val="clear" w:color="auto" w:fill="auto"/>
            <w:noWrap/>
            <w:vAlign w:val="center"/>
            <w:hideMark/>
          </w:tcPr>
          <w:p w14:paraId="4FB29EFE" w14:textId="77777777" w:rsidR="00DC44F1" w:rsidRPr="000F30CD" w:rsidRDefault="00DC44F1" w:rsidP="00DC44F1">
            <w:pPr>
              <w:spacing w:after="0" w:line="240" w:lineRule="auto"/>
              <w:jc w:val="center"/>
              <w:rPr>
                <w:rFonts w:ascii="Times New Roman" w:eastAsia="Times New Roman" w:hAnsi="Times New Roman" w:cs="Times New Roman"/>
                <w:color w:val="000000"/>
              </w:rPr>
            </w:pPr>
            <w:r w:rsidRPr="000F30CD">
              <w:rPr>
                <w:rFonts w:ascii="Times New Roman" w:eastAsia="Times New Roman" w:hAnsi="Times New Roman" w:cs="Times New Roman"/>
                <w:color w:val="000000"/>
              </w:rPr>
              <w:t>-47.3</w:t>
            </w:r>
          </w:p>
        </w:tc>
      </w:tr>
      <w:tr w:rsidR="00DC44F1" w:rsidRPr="000F30CD" w14:paraId="3AF12D31" w14:textId="77777777" w:rsidTr="00DC44F1">
        <w:trPr>
          <w:trHeight w:val="261"/>
        </w:trPr>
        <w:tc>
          <w:tcPr>
            <w:tcW w:w="840" w:type="dxa"/>
            <w:tcBorders>
              <w:top w:val="nil"/>
              <w:left w:val="nil"/>
              <w:bottom w:val="nil"/>
              <w:right w:val="nil"/>
            </w:tcBorders>
            <w:shd w:val="clear" w:color="auto" w:fill="auto"/>
            <w:noWrap/>
            <w:vAlign w:val="bottom"/>
            <w:hideMark/>
          </w:tcPr>
          <w:p w14:paraId="5D7B64DE" w14:textId="77777777" w:rsidR="00DC44F1" w:rsidRPr="000F30CD" w:rsidRDefault="00DC44F1" w:rsidP="00DC44F1">
            <w:pPr>
              <w:spacing w:after="0" w:line="240" w:lineRule="auto"/>
              <w:jc w:val="right"/>
              <w:rPr>
                <w:rFonts w:ascii="Times New Roman" w:eastAsia="Times New Roman" w:hAnsi="Times New Roman" w:cs="Times New Roman"/>
                <w:color w:val="000000"/>
              </w:rPr>
            </w:pPr>
            <w:r w:rsidRPr="000F30CD">
              <w:rPr>
                <w:rFonts w:ascii="Times New Roman" w:eastAsia="Times New Roman" w:hAnsi="Times New Roman" w:cs="Times New Roman"/>
                <w:color w:val="000000"/>
              </w:rPr>
              <w:t>GBHE</w:t>
            </w:r>
          </w:p>
        </w:tc>
        <w:tc>
          <w:tcPr>
            <w:tcW w:w="886" w:type="dxa"/>
            <w:tcBorders>
              <w:top w:val="nil"/>
              <w:left w:val="nil"/>
              <w:bottom w:val="nil"/>
              <w:right w:val="nil"/>
            </w:tcBorders>
            <w:shd w:val="clear" w:color="auto" w:fill="auto"/>
            <w:noWrap/>
            <w:vAlign w:val="center"/>
            <w:hideMark/>
          </w:tcPr>
          <w:p w14:paraId="61D9758F" w14:textId="77777777" w:rsidR="00DC44F1" w:rsidRPr="000F30CD" w:rsidRDefault="00DC44F1" w:rsidP="00DC44F1">
            <w:pPr>
              <w:spacing w:after="0" w:line="240" w:lineRule="auto"/>
              <w:jc w:val="center"/>
              <w:rPr>
                <w:rFonts w:ascii="Times New Roman" w:eastAsia="Times New Roman" w:hAnsi="Times New Roman" w:cs="Times New Roman"/>
                <w:color w:val="000000"/>
              </w:rPr>
            </w:pPr>
            <w:r w:rsidRPr="000F30CD">
              <w:rPr>
                <w:rFonts w:ascii="Times New Roman" w:eastAsia="Times New Roman" w:hAnsi="Times New Roman" w:cs="Times New Roman"/>
                <w:color w:val="000000"/>
              </w:rPr>
              <w:t>23.5</w:t>
            </w:r>
          </w:p>
        </w:tc>
        <w:tc>
          <w:tcPr>
            <w:tcW w:w="886" w:type="dxa"/>
            <w:tcBorders>
              <w:top w:val="nil"/>
              <w:left w:val="nil"/>
              <w:bottom w:val="nil"/>
              <w:right w:val="nil"/>
            </w:tcBorders>
            <w:shd w:val="clear" w:color="auto" w:fill="auto"/>
            <w:noWrap/>
            <w:vAlign w:val="center"/>
            <w:hideMark/>
          </w:tcPr>
          <w:p w14:paraId="6E7FD1C7" w14:textId="77777777" w:rsidR="00DC44F1" w:rsidRPr="000F30CD" w:rsidRDefault="00DC44F1" w:rsidP="00DC44F1">
            <w:pPr>
              <w:spacing w:after="0" w:line="240" w:lineRule="auto"/>
              <w:jc w:val="center"/>
              <w:rPr>
                <w:rFonts w:ascii="Times New Roman" w:eastAsia="Times New Roman" w:hAnsi="Times New Roman" w:cs="Times New Roman"/>
                <w:color w:val="000000"/>
              </w:rPr>
            </w:pPr>
            <w:r w:rsidRPr="000F30CD">
              <w:rPr>
                <w:rFonts w:ascii="Times New Roman" w:eastAsia="Times New Roman" w:hAnsi="Times New Roman" w:cs="Times New Roman"/>
                <w:color w:val="000000"/>
              </w:rPr>
              <w:t>11.5</w:t>
            </w:r>
          </w:p>
        </w:tc>
        <w:tc>
          <w:tcPr>
            <w:tcW w:w="271" w:type="dxa"/>
            <w:tcBorders>
              <w:top w:val="nil"/>
              <w:left w:val="nil"/>
              <w:bottom w:val="nil"/>
              <w:right w:val="nil"/>
            </w:tcBorders>
            <w:shd w:val="clear" w:color="auto" w:fill="auto"/>
            <w:noWrap/>
            <w:vAlign w:val="center"/>
            <w:hideMark/>
          </w:tcPr>
          <w:p w14:paraId="389FAF89" w14:textId="77777777" w:rsidR="00DC44F1" w:rsidRPr="000F30CD" w:rsidRDefault="00DC44F1" w:rsidP="00DC44F1">
            <w:pPr>
              <w:spacing w:after="0" w:line="240" w:lineRule="auto"/>
              <w:jc w:val="center"/>
              <w:rPr>
                <w:rFonts w:ascii="Times New Roman" w:eastAsia="Times New Roman" w:hAnsi="Times New Roman" w:cs="Times New Roman"/>
                <w:color w:val="000000"/>
              </w:rPr>
            </w:pPr>
          </w:p>
        </w:tc>
        <w:tc>
          <w:tcPr>
            <w:tcW w:w="886" w:type="dxa"/>
            <w:tcBorders>
              <w:top w:val="nil"/>
              <w:left w:val="nil"/>
              <w:bottom w:val="nil"/>
              <w:right w:val="nil"/>
            </w:tcBorders>
            <w:shd w:val="clear" w:color="auto" w:fill="auto"/>
            <w:noWrap/>
            <w:vAlign w:val="center"/>
            <w:hideMark/>
          </w:tcPr>
          <w:p w14:paraId="611DF881" w14:textId="77777777" w:rsidR="00DC44F1" w:rsidRPr="000F30CD" w:rsidRDefault="00DC44F1" w:rsidP="00DC44F1">
            <w:pPr>
              <w:spacing w:after="0" w:line="240" w:lineRule="auto"/>
              <w:jc w:val="center"/>
              <w:rPr>
                <w:rFonts w:ascii="Times New Roman" w:eastAsia="Times New Roman" w:hAnsi="Times New Roman" w:cs="Times New Roman"/>
                <w:color w:val="000000"/>
              </w:rPr>
            </w:pPr>
            <w:r w:rsidRPr="000F30CD">
              <w:rPr>
                <w:rFonts w:ascii="Times New Roman" w:eastAsia="Times New Roman" w:hAnsi="Times New Roman" w:cs="Times New Roman"/>
                <w:color w:val="000000"/>
              </w:rPr>
              <w:t>60.6</w:t>
            </w:r>
          </w:p>
        </w:tc>
        <w:tc>
          <w:tcPr>
            <w:tcW w:w="886" w:type="dxa"/>
            <w:tcBorders>
              <w:top w:val="nil"/>
              <w:left w:val="nil"/>
              <w:bottom w:val="nil"/>
              <w:right w:val="nil"/>
            </w:tcBorders>
            <w:shd w:val="clear" w:color="auto" w:fill="auto"/>
            <w:noWrap/>
            <w:vAlign w:val="center"/>
            <w:hideMark/>
          </w:tcPr>
          <w:p w14:paraId="55D34F9E" w14:textId="77777777" w:rsidR="00DC44F1" w:rsidRPr="000F30CD" w:rsidRDefault="00DC44F1" w:rsidP="00DC44F1">
            <w:pPr>
              <w:spacing w:after="0" w:line="240" w:lineRule="auto"/>
              <w:jc w:val="center"/>
              <w:rPr>
                <w:rFonts w:ascii="Times New Roman" w:eastAsia="Times New Roman" w:hAnsi="Times New Roman" w:cs="Times New Roman"/>
                <w:color w:val="000000"/>
              </w:rPr>
            </w:pPr>
            <w:r w:rsidRPr="000F30CD">
              <w:rPr>
                <w:rFonts w:ascii="Times New Roman" w:eastAsia="Times New Roman" w:hAnsi="Times New Roman" w:cs="Times New Roman"/>
                <w:color w:val="000000"/>
              </w:rPr>
              <w:t>6.7</w:t>
            </w:r>
          </w:p>
        </w:tc>
        <w:tc>
          <w:tcPr>
            <w:tcW w:w="1157" w:type="dxa"/>
            <w:tcBorders>
              <w:top w:val="nil"/>
              <w:left w:val="nil"/>
              <w:bottom w:val="nil"/>
              <w:right w:val="nil"/>
            </w:tcBorders>
            <w:shd w:val="clear" w:color="auto" w:fill="auto"/>
            <w:noWrap/>
            <w:vAlign w:val="center"/>
            <w:hideMark/>
          </w:tcPr>
          <w:p w14:paraId="26A249AD" w14:textId="77777777" w:rsidR="00DC44F1" w:rsidRPr="000F30CD" w:rsidRDefault="00DC44F1" w:rsidP="00DC44F1">
            <w:pPr>
              <w:spacing w:after="0" w:line="240" w:lineRule="auto"/>
              <w:jc w:val="center"/>
              <w:rPr>
                <w:rFonts w:ascii="Times New Roman" w:eastAsia="Times New Roman" w:hAnsi="Times New Roman" w:cs="Times New Roman"/>
                <w:color w:val="000000"/>
              </w:rPr>
            </w:pPr>
            <w:r w:rsidRPr="000F30CD">
              <w:rPr>
                <w:rFonts w:ascii="Times New Roman" w:eastAsia="Times New Roman" w:hAnsi="Times New Roman" w:cs="Times New Roman"/>
                <w:color w:val="000000"/>
              </w:rPr>
              <w:t>157.9</w:t>
            </w:r>
          </w:p>
        </w:tc>
      </w:tr>
      <w:tr w:rsidR="00DC44F1" w:rsidRPr="000F30CD" w14:paraId="7C268664" w14:textId="77777777" w:rsidTr="00DC44F1">
        <w:trPr>
          <w:trHeight w:val="261"/>
        </w:trPr>
        <w:tc>
          <w:tcPr>
            <w:tcW w:w="840" w:type="dxa"/>
            <w:tcBorders>
              <w:top w:val="nil"/>
              <w:left w:val="nil"/>
              <w:bottom w:val="nil"/>
              <w:right w:val="nil"/>
            </w:tcBorders>
            <w:shd w:val="clear" w:color="auto" w:fill="auto"/>
            <w:noWrap/>
            <w:vAlign w:val="bottom"/>
            <w:hideMark/>
          </w:tcPr>
          <w:p w14:paraId="515F853F" w14:textId="77777777" w:rsidR="00DC44F1" w:rsidRPr="000F30CD" w:rsidRDefault="00DC44F1" w:rsidP="00DC44F1">
            <w:pPr>
              <w:spacing w:after="0" w:line="240" w:lineRule="auto"/>
              <w:jc w:val="right"/>
              <w:rPr>
                <w:rFonts w:ascii="Times New Roman" w:eastAsia="Times New Roman" w:hAnsi="Times New Roman" w:cs="Times New Roman"/>
                <w:color w:val="000000"/>
              </w:rPr>
            </w:pPr>
            <w:r w:rsidRPr="000F30CD">
              <w:rPr>
                <w:rFonts w:ascii="Times New Roman" w:eastAsia="Times New Roman" w:hAnsi="Times New Roman" w:cs="Times New Roman"/>
                <w:color w:val="000000"/>
              </w:rPr>
              <w:t>TRHE</w:t>
            </w:r>
          </w:p>
        </w:tc>
        <w:tc>
          <w:tcPr>
            <w:tcW w:w="886" w:type="dxa"/>
            <w:tcBorders>
              <w:top w:val="nil"/>
              <w:left w:val="nil"/>
              <w:bottom w:val="nil"/>
              <w:right w:val="nil"/>
            </w:tcBorders>
            <w:shd w:val="clear" w:color="auto" w:fill="auto"/>
            <w:noWrap/>
            <w:vAlign w:val="center"/>
            <w:hideMark/>
          </w:tcPr>
          <w:p w14:paraId="5887908F" w14:textId="77777777" w:rsidR="00DC44F1" w:rsidRPr="000F30CD" w:rsidRDefault="00DC44F1" w:rsidP="00DC44F1">
            <w:pPr>
              <w:spacing w:after="0" w:line="240" w:lineRule="auto"/>
              <w:jc w:val="center"/>
              <w:rPr>
                <w:rFonts w:ascii="Times New Roman" w:eastAsia="Times New Roman" w:hAnsi="Times New Roman" w:cs="Times New Roman"/>
                <w:color w:val="000000"/>
              </w:rPr>
            </w:pPr>
            <w:r w:rsidRPr="000F30CD">
              <w:rPr>
                <w:rFonts w:ascii="Times New Roman" w:eastAsia="Times New Roman" w:hAnsi="Times New Roman" w:cs="Times New Roman"/>
                <w:color w:val="000000"/>
              </w:rPr>
              <w:t>95</w:t>
            </w:r>
          </w:p>
        </w:tc>
        <w:tc>
          <w:tcPr>
            <w:tcW w:w="886" w:type="dxa"/>
            <w:tcBorders>
              <w:top w:val="nil"/>
              <w:left w:val="nil"/>
              <w:bottom w:val="nil"/>
              <w:right w:val="nil"/>
            </w:tcBorders>
            <w:shd w:val="clear" w:color="auto" w:fill="auto"/>
            <w:noWrap/>
            <w:vAlign w:val="center"/>
            <w:hideMark/>
          </w:tcPr>
          <w:p w14:paraId="63C1B383" w14:textId="77777777" w:rsidR="00DC44F1" w:rsidRPr="000F30CD" w:rsidRDefault="00DC44F1" w:rsidP="00DC44F1">
            <w:pPr>
              <w:spacing w:after="0" w:line="240" w:lineRule="auto"/>
              <w:jc w:val="center"/>
              <w:rPr>
                <w:rFonts w:ascii="Times New Roman" w:eastAsia="Times New Roman" w:hAnsi="Times New Roman" w:cs="Times New Roman"/>
                <w:color w:val="000000"/>
              </w:rPr>
            </w:pPr>
            <w:r w:rsidRPr="000F30CD">
              <w:rPr>
                <w:rFonts w:ascii="Times New Roman" w:eastAsia="Times New Roman" w:hAnsi="Times New Roman" w:cs="Times New Roman"/>
                <w:color w:val="000000"/>
              </w:rPr>
              <w:t>–</w:t>
            </w:r>
          </w:p>
        </w:tc>
        <w:tc>
          <w:tcPr>
            <w:tcW w:w="271" w:type="dxa"/>
            <w:tcBorders>
              <w:top w:val="nil"/>
              <w:left w:val="nil"/>
              <w:bottom w:val="nil"/>
              <w:right w:val="nil"/>
            </w:tcBorders>
            <w:shd w:val="clear" w:color="auto" w:fill="auto"/>
            <w:noWrap/>
            <w:vAlign w:val="center"/>
            <w:hideMark/>
          </w:tcPr>
          <w:p w14:paraId="19108235" w14:textId="77777777" w:rsidR="00DC44F1" w:rsidRPr="000F30CD" w:rsidRDefault="00DC44F1" w:rsidP="00DC44F1">
            <w:pPr>
              <w:spacing w:after="0" w:line="240" w:lineRule="auto"/>
              <w:jc w:val="center"/>
              <w:rPr>
                <w:rFonts w:ascii="Times New Roman" w:eastAsia="Times New Roman" w:hAnsi="Times New Roman" w:cs="Times New Roman"/>
                <w:color w:val="000000"/>
              </w:rPr>
            </w:pPr>
          </w:p>
        </w:tc>
        <w:tc>
          <w:tcPr>
            <w:tcW w:w="886" w:type="dxa"/>
            <w:tcBorders>
              <w:top w:val="nil"/>
              <w:left w:val="nil"/>
              <w:bottom w:val="nil"/>
              <w:right w:val="nil"/>
            </w:tcBorders>
            <w:shd w:val="clear" w:color="auto" w:fill="auto"/>
            <w:noWrap/>
            <w:vAlign w:val="center"/>
            <w:hideMark/>
          </w:tcPr>
          <w:p w14:paraId="295FE806" w14:textId="77777777" w:rsidR="00DC44F1" w:rsidRPr="000F30CD" w:rsidRDefault="00DC44F1" w:rsidP="00DC44F1">
            <w:pPr>
              <w:spacing w:after="0" w:line="240" w:lineRule="auto"/>
              <w:jc w:val="center"/>
              <w:rPr>
                <w:rFonts w:ascii="Times New Roman" w:eastAsia="Times New Roman" w:hAnsi="Times New Roman" w:cs="Times New Roman"/>
                <w:color w:val="000000"/>
              </w:rPr>
            </w:pPr>
            <w:r w:rsidRPr="000F30CD">
              <w:rPr>
                <w:rFonts w:ascii="Times New Roman" w:eastAsia="Times New Roman" w:hAnsi="Times New Roman" w:cs="Times New Roman"/>
                <w:color w:val="000000"/>
              </w:rPr>
              <w:t>2.8</w:t>
            </w:r>
          </w:p>
        </w:tc>
        <w:tc>
          <w:tcPr>
            <w:tcW w:w="886" w:type="dxa"/>
            <w:tcBorders>
              <w:top w:val="nil"/>
              <w:left w:val="nil"/>
              <w:bottom w:val="nil"/>
              <w:right w:val="nil"/>
            </w:tcBorders>
            <w:shd w:val="clear" w:color="auto" w:fill="auto"/>
            <w:noWrap/>
            <w:vAlign w:val="center"/>
            <w:hideMark/>
          </w:tcPr>
          <w:p w14:paraId="5F54ED91" w14:textId="77777777" w:rsidR="00DC44F1" w:rsidRPr="000F30CD" w:rsidRDefault="00DC44F1" w:rsidP="00DC44F1">
            <w:pPr>
              <w:spacing w:after="0" w:line="240" w:lineRule="auto"/>
              <w:jc w:val="center"/>
              <w:rPr>
                <w:rFonts w:ascii="Times New Roman" w:eastAsia="Times New Roman" w:hAnsi="Times New Roman" w:cs="Times New Roman"/>
                <w:color w:val="000000"/>
              </w:rPr>
            </w:pPr>
            <w:r w:rsidRPr="000F30CD">
              <w:rPr>
                <w:rFonts w:ascii="Times New Roman" w:eastAsia="Times New Roman" w:hAnsi="Times New Roman" w:cs="Times New Roman"/>
                <w:color w:val="000000"/>
              </w:rPr>
              <w:t>1.5</w:t>
            </w:r>
          </w:p>
        </w:tc>
        <w:tc>
          <w:tcPr>
            <w:tcW w:w="1157" w:type="dxa"/>
            <w:tcBorders>
              <w:top w:val="nil"/>
              <w:left w:val="nil"/>
              <w:bottom w:val="nil"/>
              <w:right w:val="nil"/>
            </w:tcBorders>
            <w:shd w:val="clear" w:color="auto" w:fill="auto"/>
            <w:noWrap/>
            <w:vAlign w:val="center"/>
            <w:hideMark/>
          </w:tcPr>
          <w:p w14:paraId="582AC724" w14:textId="77777777" w:rsidR="00DC44F1" w:rsidRPr="000F30CD" w:rsidRDefault="00DC44F1" w:rsidP="00DC44F1">
            <w:pPr>
              <w:spacing w:after="0" w:line="240" w:lineRule="auto"/>
              <w:jc w:val="center"/>
              <w:rPr>
                <w:rFonts w:ascii="Times New Roman" w:eastAsia="Times New Roman" w:hAnsi="Times New Roman" w:cs="Times New Roman"/>
                <w:color w:val="000000"/>
              </w:rPr>
            </w:pPr>
            <w:r w:rsidRPr="000F30CD">
              <w:rPr>
                <w:rFonts w:ascii="Times New Roman" w:eastAsia="Times New Roman" w:hAnsi="Times New Roman" w:cs="Times New Roman"/>
                <w:color w:val="000000"/>
              </w:rPr>
              <w:t>-97.1</w:t>
            </w:r>
          </w:p>
        </w:tc>
      </w:tr>
      <w:tr w:rsidR="00DC44F1" w:rsidRPr="000F30CD" w14:paraId="1EDC8420" w14:textId="77777777" w:rsidTr="00DC44F1">
        <w:trPr>
          <w:trHeight w:val="261"/>
        </w:trPr>
        <w:tc>
          <w:tcPr>
            <w:tcW w:w="840" w:type="dxa"/>
            <w:tcBorders>
              <w:top w:val="nil"/>
              <w:left w:val="nil"/>
              <w:bottom w:val="nil"/>
              <w:right w:val="nil"/>
            </w:tcBorders>
            <w:shd w:val="clear" w:color="auto" w:fill="auto"/>
            <w:noWrap/>
            <w:vAlign w:val="bottom"/>
            <w:hideMark/>
          </w:tcPr>
          <w:p w14:paraId="6CFEB41E" w14:textId="77777777" w:rsidR="00DC44F1" w:rsidRPr="000F30CD" w:rsidRDefault="00DC44F1" w:rsidP="00DC44F1">
            <w:pPr>
              <w:spacing w:after="0" w:line="240" w:lineRule="auto"/>
              <w:jc w:val="right"/>
              <w:rPr>
                <w:rFonts w:ascii="Times New Roman" w:eastAsia="Times New Roman" w:hAnsi="Times New Roman" w:cs="Times New Roman"/>
                <w:color w:val="000000"/>
              </w:rPr>
            </w:pPr>
            <w:r w:rsidRPr="000F30CD">
              <w:rPr>
                <w:rFonts w:ascii="Times New Roman" w:eastAsia="Times New Roman" w:hAnsi="Times New Roman" w:cs="Times New Roman"/>
                <w:color w:val="000000"/>
              </w:rPr>
              <w:t>LBHE</w:t>
            </w:r>
          </w:p>
        </w:tc>
        <w:tc>
          <w:tcPr>
            <w:tcW w:w="886" w:type="dxa"/>
            <w:tcBorders>
              <w:top w:val="nil"/>
              <w:left w:val="nil"/>
              <w:bottom w:val="nil"/>
              <w:right w:val="nil"/>
            </w:tcBorders>
            <w:shd w:val="clear" w:color="auto" w:fill="auto"/>
            <w:noWrap/>
            <w:vAlign w:val="center"/>
            <w:hideMark/>
          </w:tcPr>
          <w:p w14:paraId="0250E49A" w14:textId="77777777" w:rsidR="00DC44F1" w:rsidRPr="000F30CD" w:rsidRDefault="00DC44F1" w:rsidP="00DC44F1">
            <w:pPr>
              <w:spacing w:after="0" w:line="240" w:lineRule="auto"/>
              <w:jc w:val="center"/>
              <w:rPr>
                <w:rFonts w:ascii="Times New Roman" w:eastAsia="Times New Roman" w:hAnsi="Times New Roman" w:cs="Times New Roman"/>
                <w:color w:val="000000"/>
              </w:rPr>
            </w:pPr>
            <w:r w:rsidRPr="000F30CD">
              <w:rPr>
                <w:rFonts w:ascii="Times New Roman" w:eastAsia="Times New Roman" w:hAnsi="Times New Roman" w:cs="Times New Roman"/>
                <w:color w:val="000000"/>
              </w:rPr>
              <w:t>6</w:t>
            </w:r>
          </w:p>
        </w:tc>
        <w:tc>
          <w:tcPr>
            <w:tcW w:w="886" w:type="dxa"/>
            <w:tcBorders>
              <w:top w:val="nil"/>
              <w:left w:val="nil"/>
              <w:bottom w:val="nil"/>
              <w:right w:val="nil"/>
            </w:tcBorders>
            <w:shd w:val="clear" w:color="auto" w:fill="auto"/>
            <w:noWrap/>
            <w:vAlign w:val="center"/>
            <w:hideMark/>
          </w:tcPr>
          <w:p w14:paraId="745EAB9A" w14:textId="77777777" w:rsidR="00DC44F1" w:rsidRPr="000F30CD" w:rsidRDefault="00DC44F1" w:rsidP="00DC44F1">
            <w:pPr>
              <w:spacing w:after="0" w:line="240" w:lineRule="auto"/>
              <w:jc w:val="center"/>
              <w:rPr>
                <w:rFonts w:ascii="Times New Roman" w:eastAsia="Times New Roman" w:hAnsi="Times New Roman" w:cs="Times New Roman"/>
                <w:color w:val="000000"/>
              </w:rPr>
            </w:pPr>
            <w:r w:rsidRPr="000F30CD">
              <w:rPr>
                <w:rFonts w:ascii="Times New Roman" w:eastAsia="Times New Roman" w:hAnsi="Times New Roman" w:cs="Times New Roman"/>
                <w:color w:val="000000"/>
              </w:rPr>
              <w:t>–</w:t>
            </w:r>
          </w:p>
        </w:tc>
        <w:tc>
          <w:tcPr>
            <w:tcW w:w="271" w:type="dxa"/>
            <w:tcBorders>
              <w:top w:val="nil"/>
              <w:left w:val="nil"/>
              <w:bottom w:val="nil"/>
              <w:right w:val="nil"/>
            </w:tcBorders>
            <w:shd w:val="clear" w:color="auto" w:fill="auto"/>
            <w:noWrap/>
            <w:vAlign w:val="center"/>
            <w:hideMark/>
          </w:tcPr>
          <w:p w14:paraId="6EEA33F9" w14:textId="77777777" w:rsidR="00DC44F1" w:rsidRPr="000F30CD" w:rsidRDefault="00DC44F1" w:rsidP="00DC44F1">
            <w:pPr>
              <w:spacing w:after="0" w:line="240" w:lineRule="auto"/>
              <w:jc w:val="center"/>
              <w:rPr>
                <w:rFonts w:ascii="Times New Roman" w:eastAsia="Times New Roman" w:hAnsi="Times New Roman" w:cs="Times New Roman"/>
                <w:color w:val="000000"/>
              </w:rPr>
            </w:pPr>
          </w:p>
        </w:tc>
        <w:tc>
          <w:tcPr>
            <w:tcW w:w="886" w:type="dxa"/>
            <w:tcBorders>
              <w:top w:val="nil"/>
              <w:left w:val="nil"/>
              <w:bottom w:val="nil"/>
              <w:right w:val="nil"/>
            </w:tcBorders>
            <w:shd w:val="clear" w:color="auto" w:fill="auto"/>
            <w:noWrap/>
            <w:vAlign w:val="center"/>
            <w:hideMark/>
          </w:tcPr>
          <w:p w14:paraId="29D8C022" w14:textId="77777777" w:rsidR="00DC44F1" w:rsidRPr="000F30CD" w:rsidRDefault="00DC44F1" w:rsidP="00DC44F1">
            <w:pPr>
              <w:spacing w:after="0" w:line="240" w:lineRule="auto"/>
              <w:jc w:val="center"/>
              <w:rPr>
                <w:rFonts w:ascii="Times New Roman" w:eastAsia="Times New Roman" w:hAnsi="Times New Roman" w:cs="Times New Roman"/>
                <w:color w:val="000000"/>
              </w:rPr>
            </w:pPr>
            <w:r w:rsidRPr="000F30CD">
              <w:rPr>
                <w:rFonts w:ascii="Times New Roman" w:eastAsia="Times New Roman" w:hAnsi="Times New Roman" w:cs="Times New Roman"/>
                <w:color w:val="000000"/>
              </w:rPr>
              <w:t>3.2</w:t>
            </w:r>
          </w:p>
        </w:tc>
        <w:tc>
          <w:tcPr>
            <w:tcW w:w="886" w:type="dxa"/>
            <w:tcBorders>
              <w:top w:val="nil"/>
              <w:left w:val="nil"/>
              <w:bottom w:val="nil"/>
              <w:right w:val="nil"/>
            </w:tcBorders>
            <w:shd w:val="clear" w:color="auto" w:fill="auto"/>
            <w:noWrap/>
            <w:vAlign w:val="center"/>
            <w:hideMark/>
          </w:tcPr>
          <w:p w14:paraId="7B4FA8BF" w14:textId="77777777" w:rsidR="00DC44F1" w:rsidRPr="000F30CD" w:rsidRDefault="00DC44F1" w:rsidP="00DC44F1">
            <w:pPr>
              <w:spacing w:after="0" w:line="240" w:lineRule="auto"/>
              <w:jc w:val="center"/>
              <w:rPr>
                <w:rFonts w:ascii="Times New Roman" w:eastAsia="Times New Roman" w:hAnsi="Times New Roman" w:cs="Times New Roman"/>
                <w:color w:val="000000"/>
              </w:rPr>
            </w:pPr>
            <w:r w:rsidRPr="000F30CD">
              <w:rPr>
                <w:rFonts w:ascii="Times New Roman" w:eastAsia="Times New Roman" w:hAnsi="Times New Roman" w:cs="Times New Roman"/>
                <w:color w:val="000000"/>
              </w:rPr>
              <w:t>1.3</w:t>
            </w:r>
          </w:p>
        </w:tc>
        <w:tc>
          <w:tcPr>
            <w:tcW w:w="1157" w:type="dxa"/>
            <w:tcBorders>
              <w:top w:val="nil"/>
              <w:left w:val="nil"/>
              <w:bottom w:val="nil"/>
              <w:right w:val="nil"/>
            </w:tcBorders>
            <w:shd w:val="clear" w:color="auto" w:fill="auto"/>
            <w:noWrap/>
            <w:vAlign w:val="center"/>
            <w:hideMark/>
          </w:tcPr>
          <w:p w14:paraId="3A09A3C5" w14:textId="77777777" w:rsidR="00DC44F1" w:rsidRPr="000F30CD" w:rsidRDefault="00DC44F1" w:rsidP="00DC44F1">
            <w:pPr>
              <w:spacing w:after="0" w:line="240" w:lineRule="auto"/>
              <w:jc w:val="center"/>
              <w:rPr>
                <w:rFonts w:ascii="Times New Roman" w:eastAsia="Times New Roman" w:hAnsi="Times New Roman" w:cs="Times New Roman"/>
                <w:color w:val="000000"/>
              </w:rPr>
            </w:pPr>
            <w:r w:rsidRPr="000F30CD">
              <w:rPr>
                <w:rFonts w:ascii="Times New Roman" w:eastAsia="Times New Roman" w:hAnsi="Times New Roman" w:cs="Times New Roman"/>
                <w:color w:val="000000"/>
              </w:rPr>
              <w:t>-46.7</w:t>
            </w:r>
          </w:p>
        </w:tc>
      </w:tr>
      <w:tr w:rsidR="00DC44F1" w:rsidRPr="000F30CD" w14:paraId="2608DDA9" w14:textId="77777777" w:rsidTr="00DC44F1">
        <w:trPr>
          <w:trHeight w:val="261"/>
        </w:trPr>
        <w:tc>
          <w:tcPr>
            <w:tcW w:w="840" w:type="dxa"/>
            <w:tcBorders>
              <w:top w:val="nil"/>
              <w:left w:val="nil"/>
              <w:bottom w:val="nil"/>
              <w:right w:val="nil"/>
            </w:tcBorders>
            <w:shd w:val="clear" w:color="auto" w:fill="auto"/>
            <w:noWrap/>
            <w:vAlign w:val="bottom"/>
            <w:hideMark/>
          </w:tcPr>
          <w:p w14:paraId="0CC58503" w14:textId="77777777" w:rsidR="00DC44F1" w:rsidRPr="000F30CD" w:rsidRDefault="00DC44F1" w:rsidP="00DC44F1">
            <w:pPr>
              <w:spacing w:after="0" w:line="240" w:lineRule="auto"/>
              <w:jc w:val="right"/>
              <w:rPr>
                <w:rFonts w:ascii="Times New Roman" w:eastAsia="Times New Roman" w:hAnsi="Times New Roman" w:cs="Times New Roman"/>
                <w:color w:val="000000"/>
              </w:rPr>
            </w:pPr>
            <w:r w:rsidRPr="000F30CD">
              <w:rPr>
                <w:rFonts w:ascii="Times New Roman" w:eastAsia="Times New Roman" w:hAnsi="Times New Roman" w:cs="Times New Roman"/>
                <w:color w:val="000000"/>
              </w:rPr>
              <w:t>SNEG</w:t>
            </w:r>
          </w:p>
        </w:tc>
        <w:tc>
          <w:tcPr>
            <w:tcW w:w="886" w:type="dxa"/>
            <w:tcBorders>
              <w:top w:val="nil"/>
              <w:left w:val="nil"/>
              <w:bottom w:val="nil"/>
              <w:right w:val="nil"/>
            </w:tcBorders>
            <w:shd w:val="clear" w:color="auto" w:fill="auto"/>
            <w:noWrap/>
            <w:vAlign w:val="center"/>
            <w:hideMark/>
          </w:tcPr>
          <w:p w14:paraId="108C7F36" w14:textId="77777777" w:rsidR="00DC44F1" w:rsidRPr="000F30CD" w:rsidRDefault="00DC44F1" w:rsidP="00DC44F1">
            <w:pPr>
              <w:spacing w:after="0" w:line="240" w:lineRule="auto"/>
              <w:jc w:val="center"/>
              <w:rPr>
                <w:rFonts w:ascii="Times New Roman" w:eastAsia="Times New Roman" w:hAnsi="Times New Roman" w:cs="Times New Roman"/>
                <w:color w:val="000000"/>
              </w:rPr>
            </w:pPr>
            <w:r w:rsidRPr="000F30CD">
              <w:rPr>
                <w:rFonts w:ascii="Times New Roman" w:eastAsia="Times New Roman" w:hAnsi="Times New Roman" w:cs="Times New Roman"/>
                <w:color w:val="000000"/>
              </w:rPr>
              <w:t>46.0</w:t>
            </w:r>
          </w:p>
        </w:tc>
        <w:tc>
          <w:tcPr>
            <w:tcW w:w="886" w:type="dxa"/>
            <w:tcBorders>
              <w:top w:val="nil"/>
              <w:left w:val="nil"/>
              <w:bottom w:val="nil"/>
              <w:right w:val="nil"/>
            </w:tcBorders>
            <w:shd w:val="clear" w:color="auto" w:fill="auto"/>
            <w:noWrap/>
            <w:vAlign w:val="center"/>
            <w:hideMark/>
          </w:tcPr>
          <w:p w14:paraId="78F8FA27" w14:textId="77777777" w:rsidR="00DC44F1" w:rsidRPr="000F30CD" w:rsidRDefault="00DC44F1" w:rsidP="00DC44F1">
            <w:pPr>
              <w:spacing w:after="0" w:line="240" w:lineRule="auto"/>
              <w:jc w:val="center"/>
              <w:rPr>
                <w:rFonts w:ascii="Times New Roman" w:eastAsia="Times New Roman" w:hAnsi="Times New Roman" w:cs="Times New Roman"/>
                <w:color w:val="000000"/>
              </w:rPr>
            </w:pPr>
            <w:r w:rsidRPr="000F30CD">
              <w:rPr>
                <w:rFonts w:ascii="Times New Roman" w:eastAsia="Times New Roman" w:hAnsi="Times New Roman" w:cs="Times New Roman"/>
                <w:color w:val="000000"/>
              </w:rPr>
              <w:t>39.0</w:t>
            </w:r>
          </w:p>
        </w:tc>
        <w:tc>
          <w:tcPr>
            <w:tcW w:w="271" w:type="dxa"/>
            <w:tcBorders>
              <w:top w:val="nil"/>
              <w:left w:val="nil"/>
              <w:bottom w:val="nil"/>
              <w:right w:val="nil"/>
            </w:tcBorders>
            <w:shd w:val="clear" w:color="auto" w:fill="auto"/>
            <w:noWrap/>
            <w:vAlign w:val="center"/>
            <w:hideMark/>
          </w:tcPr>
          <w:p w14:paraId="02A1AB93" w14:textId="77777777" w:rsidR="00DC44F1" w:rsidRPr="000F30CD" w:rsidRDefault="00DC44F1" w:rsidP="00DC44F1">
            <w:pPr>
              <w:spacing w:after="0" w:line="240" w:lineRule="auto"/>
              <w:jc w:val="center"/>
              <w:rPr>
                <w:rFonts w:ascii="Times New Roman" w:eastAsia="Times New Roman" w:hAnsi="Times New Roman" w:cs="Times New Roman"/>
                <w:color w:val="000000"/>
              </w:rPr>
            </w:pPr>
          </w:p>
        </w:tc>
        <w:tc>
          <w:tcPr>
            <w:tcW w:w="886" w:type="dxa"/>
            <w:tcBorders>
              <w:top w:val="nil"/>
              <w:left w:val="nil"/>
              <w:bottom w:val="nil"/>
              <w:right w:val="nil"/>
            </w:tcBorders>
            <w:shd w:val="clear" w:color="auto" w:fill="auto"/>
            <w:noWrap/>
            <w:vAlign w:val="center"/>
            <w:hideMark/>
          </w:tcPr>
          <w:p w14:paraId="0F3FCE31" w14:textId="77777777" w:rsidR="00DC44F1" w:rsidRPr="000F30CD" w:rsidRDefault="00DC44F1" w:rsidP="00DC44F1">
            <w:pPr>
              <w:spacing w:after="0" w:line="240" w:lineRule="auto"/>
              <w:jc w:val="center"/>
              <w:rPr>
                <w:rFonts w:ascii="Times New Roman" w:eastAsia="Times New Roman" w:hAnsi="Times New Roman" w:cs="Times New Roman"/>
                <w:color w:val="000000"/>
              </w:rPr>
            </w:pPr>
            <w:r w:rsidRPr="000F30CD">
              <w:rPr>
                <w:rFonts w:ascii="Times New Roman" w:eastAsia="Times New Roman" w:hAnsi="Times New Roman" w:cs="Times New Roman"/>
                <w:color w:val="000000"/>
              </w:rPr>
              <w:t>6.8</w:t>
            </w:r>
          </w:p>
        </w:tc>
        <w:tc>
          <w:tcPr>
            <w:tcW w:w="886" w:type="dxa"/>
            <w:tcBorders>
              <w:top w:val="nil"/>
              <w:left w:val="nil"/>
              <w:bottom w:val="nil"/>
              <w:right w:val="nil"/>
            </w:tcBorders>
            <w:shd w:val="clear" w:color="auto" w:fill="auto"/>
            <w:noWrap/>
            <w:vAlign w:val="center"/>
            <w:hideMark/>
          </w:tcPr>
          <w:p w14:paraId="1DD5F297" w14:textId="77777777" w:rsidR="00DC44F1" w:rsidRPr="000F30CD" w:rsidRDefault="00DC44F1" w:rsidP="00DC44F1">
            <w:pPr>
              <w:spacing w:after="0" w:line="240" w:lineRule="auto"/>
              <w:jc w:val="center"/>
              <w:rPr>
                <w:rFonts w:ascii="Times New Roman" w:eastAsia="Times New Roman" w:hAnsi="Times New Roman" w:cs="Times New Roman"/>
                <w:color w:val="000000"/>
              </w:rPr>
            </w:pPr>
            <w:r w:rsidRPr="000F30CD">
              <w:rPr>
                <w:rFonts w:ascii="Times New Roman" w:eastAsia="Times New Roman" w:hAnsi="Times New Roman" w:cs="Times New Roman"/>
                <w:color w:val="000000"/>
              </w:rPr>
              <w:t>3.1</w:t>
            </w:r>
          </w:p>
        </w:tc>
        <w:tc>
          <w:tcPr>
            <w:tcW w:w="1157" w:type="dxa"/>
            <w:tcBorders>
              <w:top w:val="nil"/>
              <w:left w:val="nil"/>
              <w:bottom w:val="nil"/>
              <w:right w:val="nil"/>
            </w:tcBorders>
            <w:shd w:val="clear" w:color="auto" w:fill="auto"/>
            <w:noWrap/>
            <w:vAlign w:val="center"/>
            <w:hideMark/>
          </w:tcPr>
          <w:p w14:paraId="33C84B98" w14:textId="77777777" w:rsidR="00DC44F1" w:rsidRPr="000F30CD" w:rsidRDefault="00DC44F1" w:rsidP="00DC44F1">
            <w:pPr>
              <w:spacing w:after="0" w:line="240" w:lineRule="auto"/>
              <w:jc w:val="center"/>
              <w:rPr>
                <w:rFonts w:ascii="Times New Roman" w:eastAsia="Times New Roman" w:hAnsi="Times New Roman" w:cs="Times New Roman"/>
                <w:color w:val="000000"/>
              </w:rPr>
            </w:pPr>
            <w:r w:rsidRPr="000F30CD">
              <w:rPr>
                <w:rFonts w:ascii="Times New Roman" w:eastAsia="Times New Roman" w:hAnsi="Times New Roman" w:cs="Times New Roman"/>
                <w:color w:val="000000"/>
              </w:rPr>
              <w:t>-85.2</w:t>
            </w:r>
          </w:p>
        </w:tc>
      </w:tr>
      <w:tr w:rsidR="00DC44F1" w:rsidRPr="000F30CD" w14:paraId="0492EC89" w14:textId="77777777" w:rsidTr="00DC44F1">
        <w:trPr>
          <w:trHeight w:val="261"/>
        </w:trPr>
        <w:tc>
          <w:tcPr>
            <w:tcW w:w="840" w:type="dxa"/>
            <w:tcBorders>
              <w:top w:val="nil"/>
              <w:left w:val="nil"/>
              <w:bottom w:val="nil"/>
              <w:right w:val="nil"/>
            </w:tcBorders>
            <w:shd w:val="clear" w:color="auto" w:fill="auto"/>
            <w:noWrap/>
            <w:vAlign w:val="bottom"/>
            <w:hideMark/>
          </w:tcPr>
          <w:p w14:paraId="3D2C7543" w14:textId="77777777" w:rsidR="00DC44F1" w:rsidRPr="000F30CD" w:rsidRDefault="00DC44F1" w:rsidP="00DC44F1">
            <w:pPr>
              <w:spacing w:after="0" w:line="240" w:lineRule="auto"/>
              <w:jc w:val="right"/>
              <w:rPr>
                <w:rFonts w:ascii="Times New Roman" w:eastAsia="Times New Roman" w:hAnsi="Times New Roman" w:cs="Times New Roman"/>
                <w:color w:val="000000"/>
              </w:rPr>
            </w:pPr>
            <w:r w:rsidRPr="000F30CD">
              <w:rPr>
                <w:rFonts w:ascii="Times New Roman" w:eastAsia="Times New Roman" w:hAnsi="Times New Roman" w:cs="Times New Roman"/>
                <w:color w:val="000000"/>
              </w:rPr>
              <w:t>GREG</w:t>
            </w:r>
          </w:p>
        </w:tc>
        <w:tc>
          <w:tcPr>
            <w:tcW w:w="886" w:type="dxa"/>
            <w:tcBorders>
              <w:top w:val="nil"/>
              <w:left w:val="nil"/>
              <w:bottom w:val="nil"/>
              <w:right w:val="nil"/>
            </w:tcBorders>
            <w:shd w:val="clear" w:color="auto" w:fill="auto"/>
            <w:noWrap/>
            <w:vAlign w:val="center"/>
            <w:hideMark/>
          </w:tcPr>
          <w:p w14:paraId="6D9B4F26" w14:textId="77777777" w:rsidR="00DC44F1" w:rsidRPr="000F30CD" w:rsidRDefault="00DC44F1" w:rsidP="00DC44F1">
            <w:pPr>
              <w:spacing w:after="0" w:line="240" w:lineRule="auto"/>
              <w:jc w:val="center"/>
              <w:rPr>
                <w:rFonts w:ascii="Times New Roman" w:eastAsia="Times New Roman" w:hAnsi="Times New Roman" w:cs="Times New Roman"/>
                <w:color w:val="000000"/>
              </w:rPr>
            </w:pPr>
            <w:r w:rsidRPr="000F30CD">
              <w:rPr>
                <w:rFonts w:ascii="Times New Roman" w:eastAsia="Times New Roman" w:hAnsi="Times New Roman" w:cs="Times New Roman"/>
                <w:color w:val="000000"/>
              </w:rPr>
              <w:t>35.0</w:t>
            </w:r>
          </w:p>
        </w:tc>
        <w:tc>
          <w:tcPr>
            <w:tcW w:w="886" w:type="dxa"/>
            <w:tcBorders>
              <w:top w:val="nil"/>
              <w:left w:val="nil"/>
              <w:bottom w:val="nil"/>
              <w:right w:val="nil"/>
            </w:tcBorders>
            <w:shd w:val="clear" w:color="auto" w:fill="auto"/>
            <w:noWrap/>
            <w:vAlign w:val="center"/>
            <w:hideMark/>
          </w:tcPr>
          <w:p w14:paraId="7A384D67" w14:textId="77777777" w:rsidR="00DC44F1" w:rsidRPr="000F30CD" w:rsidRDefault="00DC44F1" w:rsidP="00DC44F1">
            <w:pPr>
              <w:spacing w:after="0" w:line="240" w:lineRule="auto"/>
              <w:jc w:val="center"/>
              <w:rPr>
                <w:rFonts w:ascii="Times New Roman" w:eastAsia="Times New Roman" w:hAnsi="Times New Roman" w:cs="Times New Roman"/>
                <w:color w:val="000000"/>
              </w:rPr>
            </w:pPr>
            <w:r w:rsidRPr="000F30CD">
              <w:rPr>
                <w:rFonts w:ascii="Times New Roman" w:eastAsia="Times New Roman" w:hAnsi="Times New Roman" w:cs="Times New Roman"/>
                <w:color w:val="000000"/>
              </w:rPr>
              <w:t>20.1</w:t>
            </w:r>
          </w:p>
        </w:tc>
        <w:tc>
          <w:tcPr>
            <w:tcW w:w="271" w:type="dxa"/>
            <w:tcBorders>
              <w:top w:val="nil"/>
              <w:left w:val="nil"/>
              <w:bottom w:val="nil"/>
              <w:right w:val="nil"/>
            </w:tcBorders>
            <w:shd w:val="clear" w:color="auto" w:fill="auto"/>
            <w:noWrap/>
            <w:vAlign w:val="center"/>
            <w:hideMark/>
          </w:tcPr>
          <w:p w14:paraId="5CFE5822" w14:textId="77777777" w:rsidR="00DC44F1" w:rsidRPr="000F30CD" w:rsidRDefault="00DC44F1" w:rsidP="00DC44F1">
            <w:pPr>
              <w:spacing w:after="0" w:line="240" w:lineRule="auto"/>
              <w:jc w:val="center"/>
              <w:rPr>
                <w:rFonts w:ascii="Times New Roman" w:eastAsia="Times New Roman" w:hAnsi="Times New Roman" w:cs="Times New Roman"/>
                <w:color w:val="000000"/>
              </w:rPr>
            </w:pPr>
          </w:p>
        </w:tc>
        <w:tc>
          <w:tcPr>
            <w:tcW w:w="886" w:type="dxa"/>
            <w:tcBorders>
              <w:top w:val="nil"/>
              <w:left w:val="nil"/>
              <w:bottom w:val="nil"/>
              <w:right w:val="nil"/>
            </w:tcBorders>
            <w:shd w:val="clear" w:color="auto" w:fill="auto"/>
            <w:noWrap/>
            <w:vAlign w:val="center"/>
            <w:hideMark/>
          </w:tcPr>
          <w:p w14:paraId="248809F6" w14:textId="77777777" w:rsidR="00DC44F1" w:rsidRPr="000F30CD" w:rsidRDefault="00DC44F1" w:rsidP="00DC44F1">
            <w:pPr>
              <w:spacing w:after="0" w:line="240" w:lineRule="auto"/>
              <w:jc w:val="center"/>
              <w:rPr>
                <w:rFonts w:ascii="Times New Roman" w:eastAsia="Times New Roman" w:hAnsi="Times New Roman" w:cs="Times New Roman"/>
                <w:color w:val="000000"/>
              </w:rPr>
            </w:pPr>
            <w:r w:rsidRPr="000F30CD">
              <w:rPr>
                <w:rFonts w:ascii="Times New Roman" w:eastAsia="Times New Roman" w:hAnsi="Times New Roman" w:cs="Times New Roman"/>
                <w:color w:val="000000"/>
              </w:rPr>
              <w:t>39.8</w:t>
            </w:r>
          </w:p>
        </w:tc>
        <w:tc>
          <w:tcPr>
            <w:tcW w:w="886" w:type="dxa"/>
            <w:tcBorders>
              <w:top w:val="nil"/>
              <w:left w:val="nil"/>
              <w:bottom w:val="nil"/>
              <w:right w:val="nil"/>
            </w:tcBorders>
            <w:shd w:val="clear" w:color="auto" w:fill="auto"/>
            <w:noWrap/>
            <w:vAlign w:val="center"/>
            <w:hideMark/>
          </w:tcPr>
          <w:p w14:paraId="11F2F4A4" w14:textId="77777777" w:rsidR="00DC44F1" w:rsidRPr="000F30CD" w:rsidRDefault="00DC44F1" w:rsidP="00DC44F1">
            <w:pPr>
              <w:spacing w:after="0" w:line="240" w:lineRule="auto"/>
              <w:jc w:val="center"/>
              <w:rPr>
                <w:rFonts w:ascii="Times New Roman" w:eastAsia="Times New Roman" w:hAnsi="Times New Roman" w:cs="Times New Roman"/>
                <w:color w:val="000000"/>
              </w:rPr>
            </w:pPr>
            <w:r w:rsidRPr="000F30CD">
              <w:rPr>
                <w:rFonts w:ascii="Times New Roman" w:eastAsia="Times New Roman" w:hAnsi="Times New Roman" w:cs="Times New Roman"/>
                <w:color w:val="000000"/>
              </w:rPr>
              <w:t>8.7</w:t>
            </w:r>
          </w:p>
        </w:tc>
        <w:tc>
          <w:tcPr>
            <w:tcW w:w="1157" w:type="dxa"/>
            <w:tcBorders>
              <w:top w:val="nil"/>
              <w:left w:val="nil"/>
              <w:bottom w:val="nil"/>
              <w:right w:val="nil"/>
            </w:tcBorders>
            <w:shd w:val="clear" w:color="auto" w:fill="auto"/>
            <w:noWrap/>
            <w:vAlign w:val="center"/>
            <w:hideMark/>
          </w:tcPr>
          <w:p w14:paraId="309FFBFD" w14:textId="77777777" w:rsidR="00DC44F1" w:rsidRPr="000F30CD" w:rsidRDefault="00DC44F1" w:rsidP="00DC44F1">
            <w:pPr>
              <w:spacing w:after="0" w:line="240" w:lineRule="auto"/>
              <w:jc w:val="center"/>
              <w:rPr>
                <w:rFonts w:ascii="Times New Roman" w:eastAsia="Times New Roman" w:hAnsi="Times New Roman" w:cs="Times New Roman"/>
                <w:color w:val="000000"/>
              </w:rPr>
            </w:pPr>
            <w:r w:rsidRPr="000F30CD">
              <w:rPr>
                <w:rFonts w:ascii="Times New Roman" w:eastAsia="Times New Roman" w:hAnsi="Times New Roman" w:cs="Times New Roman"/>
                <w:color w:val="000000"/>
              </w:rPr>
              <w:t>13.7</w:t>
            </w:r>
          </w:p>
        </w:tc>
      </w:tr>
      <w:tr w:rsidR="00DC44F1" w:rsidRPr="000F30CD" w14:paraId="09E8EDF5" w14:textId="77777777" w:rsidTr="00DC44F1">
        <w:trPr>
          <w:trHeight w:val="261"/>
        </w:trPr>
        <w:tc>
          <w:tcPr>
            <w:tcW w:w="840" w:type="dxa"/>
            <w:tcBorders>
              <w:top w:val="nil"/>
              <w:left w:val="nil"/>
              <w:bottom w:val="nil"/>
              <w:right w:val="nil"/>
            </w:tcBorders>
            <w:shd w:val="clear" w:color="auto" w:fill="auto"/>
            <w:noWrap/>
            <w:vAlign w:val="bottom"/>
            <w:hideMark/>
          </w:tcPr>
          <w:p w14:paraId="1388EC29" w14:textId="77777777" w:rsidR="00DC44F1" w:rsidRPr="000F30CD" w:rsidRDefault="00DC44F1" w:rsidP="00DC44F1">
            <w:pPr>
              <w:spacing w:after="0" w:line="240" w:lineRule="auto"/>
              <w:jc w:val="right"/>
              <w:rPr>
                <w:rFonts w:ascii="Times New Roman" w:eastAsia="Times New Roman" w:hAnsi="Times New Roman" w:cs="Times New Roman"/>
                <w:color w:val="000000"/>
              </w:rPr>
            </w:pPr>
            <w:r w:rsidRPr="000F30CD">
              <w:rPr>
                <w:rFonts w:ascii="Times New Roman" w:eastAsia="Times New Roman" w:hAnsi="Times New Roman" w:cs="Times New Roman"/>
                <w:color w:val="000000"/>
              </w:rPr>
              <w:t>REEG</w:t>
            </w:r>
          </w:p>
        </w:tc>
        <w:tc>
          <w:tcPr>
            <w:tcW w:w="886" w:type="dxa"/>
            <w:tcBorders>
              <w:top w:val="nil"/>
              <w:left w:val="nil"/>
              <w:bottom w:val="nil"/>
              <w:right w:val="nil"/>
            </w:tcBorders>
            <w:shd w:val="clear" w:color="auto" w:fill="auto"/>
            <w:noWrap/>
            <w:vAlign w:val="center"/>
            <w:hideMark/>
          </w:tcPr>
          <w:p w14:paraId="06D890B4" w14:textId="77777777" w:rsidR="00DC44F1" w:rsidRPr="000F30CD" w:rsidRDefault="00DC44F1" w:rsidP="00DC44F1">
            <w:pPr>
              <w:spacing w:after="0" w:line="240" w:lineRule="auto"/>
              <w:jc w:val="center"/>
              <w:rPr>
                <w:rFonts w:ascii="Times New Roman" w:eastAsia="Times New Roman" w:hAnsi="Times New Roman" w:cs="Times New Roman"/>
                <w:color w:val="000000"/>
              </w:rPr>
            </w:pPr>
            <w:r w:rsidRPr="000F30CD">
              <w:rPr>
                <w:rFonts w:ascii="Times New Roman" w:eastAsia="Times New Roman" w:hAnsi="Times New Roman" w:cs="Times New Roman"/>
                <w:color w:val="000000"/>
              </w:rPr>
              <w:t>9</w:t>
            </w:r>
          </w:p>
        </w:tc>
        <w:tc>
          <w:tcPr>
            <w:tcW w:w="886" w:type="dxa"/>
            <w:tcBorders>
              <w:top w:val="nil"/>
              <w:left w:val="nil"/>
              <w:bottom w:val="nil"/>
              <w:right w:val="nil"/>
            </w:tcBorders>
            <w:shd w:val="clear" w:color="auto" w:fill="auto"/>
            <w:noWrap/>
            <w:vAlign w:val="center"/>
            <w:hideMark/>
          </w:tcPr>
          <w:p w14:paraId="3D33F885" w14:textId="77777777" w:rsidR="00DC44F1" w:rsidRPr="000F30CD" w:rsidRDefault="00DC44F1" w:rsidP="00DC44F1">
            <w:pPr>
              <w:spacing w:after="0" w:line="240" w:lineRule="auto"/>
              <w:jc w:val="center"/>
              <w:rPr>
                <w:rFonts w:ascii="Times New Roman" w:eastAsia="Times New Roman" w:hAnsi="Times New Roman" w:cs="Times New Roman"/>
                <w:color w:val="000000"/>
              </w:rPr>
            </w:pPr>
            <w:r w:rsidRPr="000F30CD">
              <w:rPr>
                <w:rFonts w:ascii="Times New Roman" w:eastAsia="Times New Roman" w:hAnsi="Times New Roman" w:cs="Times New Roman"/>
                <w:color w:val="000000"/>
              </w:rPr>
              <w:t>–</w:t>
            </w:r>
          </w:p>
        </w:tc>
        <w:tc>
          <w:tcPr>
            <w:tcW w:w="271" w:type="dxa"/>
            <w:tcBorders>
              <w:top w:val="nil"/>
              <w:left w:val="nil"/>
              <w:bottom w:val="nil"/>
              <w:right w:val="nil"/>
            </w:tcBorders>
            <w:shd w:val="clear" w:color="auto" w:fill="auto"/>
            <w:noWrap/>
            <w:vAlign w:val="center"/>
            <w:hideMark/>
          </w:tcPr>
          <w:p w14:paraId="0DD1E9D3" w14:textId="77777777" w:rsidR="00DC44F1" w:rsidRPr="000F30CD" w:rsidRDefault="00DC44F1" w:rsidP="00DC44F1">
            <w:pPr>
              <w:spacing w:after="0" w:line="240" w:lineRule="auto"/>
              <w:jc w:val="center"/>
              <w:rPr>
                <w:rFonts w:ascii="Times New Roman" w:eastAsia="Times New Roman" w:hAnsi="Times New Roman" w:cs="Times New Roman"/>
                <w:color w:val="000000"/>
              </w:rPr>
            </w:pPr>
          </w:p>
        </w:tc>
        <w:tc>
          <w:tcPr>
            <w:tcW w:w="886" w:type="dxa"/>
            <w:tcBorders>
              <w:top w:val="nil"/>
              <w:left w:val="nil"/>
              <w:bottom w:val="nil"/>
              <w:right w:val="nil"/>
            </w:tcBorders>
            <w:shd w:val="clear" w:color="auto" w:fill="auto"/>
            <w:noWrap/>
            <w:vAlign w:val="center"/>
            <w:hideMark/>
          </w:tcPr>
          <w:p w14:paraId="4903FF85" w14:textId="77777777" w:rsidR="00DC44F1" w:rsidRPr="000F30CD" w:rsidRDefault="00DC44F1" w:rsidP="00DC44F1">
            <w:pPr>
              <w:spacing w:after="0" w:line="240" w:lineRule="auto"/>
              <w:jc w:val="center"/>
              <w:rPr>
                <w:rFonts w:ascii="Times New Roman" w:eastAsia="Times New Roman" w:hAnsi="Times New Roman" w:cs="Times New Roman"/>
                <w:color w:val="000000"/>
              </w:rPr>
            </w:pPr>
            <w:r w:rsidRPr="000F30CD">
              <w:rPr>
                <w:rFonts w:ascii="Times New Roman" w:eastAsia="Times New Roman" w:hAnsi="Times New Roman" w:cs="Times New Roman"/>
                <w:color w:val="000000"/>
              </w:rPr>
              <w:t>2.2</w:t>
            </w:r>
          </w:p>
        </w:tc>
        <w:tc>
          <w:tcPr>
            <w:tcW w:w="886" w:type="dxa"/>
            <w:tcBorders>
              <w:top w:val="nil"/>
              <w:left w:val="nil"/>
              <w:bottom w:val="nil"/>
              <w:right w:val="nil"/>
            </w:tcBorders>
            <w:shd w:val="clear" w:color="auto" w:fill="auto"/>
            <w:noWrap/>
            <w:vAlign w:val="center"/>
            <w:hideMark/>
          </w:tcPr>
          <w:p w14:paraId="396E702D" w14:textId="77777777" w:rsidR="00DC44F1" w:rsidRPr="000F30CD" w:rsidRDefault="00DC44F1" w:rsidP="00DC44F1">
            <w:pPr>
              <w:spacing w:after="0" w:line="240" w:lineRule="auto"/>
              <w:jc w:val="center"/>
              <w:rPr>
                <w:rFonts w:ascii="Times New Roman" w:eastAsia="Times New Roman" w:hAnsi="Times New Roman" w:cs="Times New Roman"/>
                <w:color w:val="000000"/>
              </w:rPr>
            </w:pPr>
            <w:r w:rsidRPr="000F30CD">
              <w:rPr>
                <w:rFonts w:ascii="Times New Roman" w:eastAsia="Times New Roman" w:hAnsi="Times New Roman" w:cs="Times New Roman"/>
                <w:color w:val="000000"/>
              </w:rPr>
              <w:t>1.2</w:t>
            </w:r>
          </w:p>
        </w:tc>
        <w:tc>
          <w:tcPr>
            <w:tcW w:w="1157" w:type="dxa"/>
            <w:tcBorders>
              <w:top w:val="nil"/>
              <w:left w:val="nil"/>
              <w:bottom w:val="nil"/>
              <w:right w:val="nil"/>
            </w:tcBorders>
            <w:shd w:val="clear" w:color="auto" w:fill="auto"/>
            <w:noWrap/>
            <w:vAlign w:val="center"/>
            <w:hideMark/>
          </w:tcPr>
          <w:p w14:paraId="5CD24689" w14:textId="77777777" w:rsidR="00DC44F1" w:rsidRPr="000F30CD" w:rsidRDefault="00DC44F1" w:rsidP="00DC44F1">
            <w:pPr>
              <w:spacing w:after="0" w:line="240" w:lineRule="auto"/>
              <w:jc w:val="center"/>
              <w:rPr>
                <w:rFonts w:ascii="Times New Roman" w:eastAsia="Times New Roman" w:hAnsi="Times New Roman" w:cs="Times New Roman"/>
                <w:color w:val="000000"/>
              </w:rPr>
            </w:pPr>
            <w:r w:rsidRPr="000F30CD">
              <w:rPr>
                <w:rFonts w:ascii="Times New Roman" w:eastAsia="Times New Roman" w:hAnsi="Times New Roman" w:cs="Times New Roman"/>
                <w:color w:val="000000"/>
              </w:rPr>
              <w:t>-75.6</w:t>
            </w:r>
          </w:p>
        </w:tc>
      </w:tr>
      <w:tr w:rsidR="00DC44F1" w:rsidRPr="000F30CD" w14:paraId="34D481A8" w14:textId="77777777" w:rsidTr="00DC44F1">
        <w:trPr>
          <w:trHeight w:val="261"/>
        </w:trPr>
        <w:tc>
          <w:tcPr>
            <w:tcW w:w="840" w:type="dxa"/>
            <w:tcBorders>
              <w:top w:val="nil"/>
              <w:left w:val="nil"/>
              <w:bottom w:val="nil"/>
              <w:right w:val="nil"/>
            </w:tcBorders>
            <w:shd w:val="clear" w:color="auto" w:fill="auto"/>
            <w:noWrap/>
            <w:vAlign w:val="bottom"/>
            <w:hideMark/>
          </w:tcPr>
          <w:p w14:paraId="47FD90F7" w14:textId="77777777" w:rsidR="00DC44F1" w:rsidRPr="000F30CD" w:rsidRDefault="00DC44F1" w:rsidP="00DC44F1">
            <w:pPr>
              <w:spacing w:after="0" w:line="240" w:lineRule="auto"/>
              <w:jc w:val="right"/>
              <w:rPr>
                <w:rFonts w:ascii="Times New Roman" w:eastAsia="Times New Roman" w:hAnsi="Times New Roman" w:cs="Times New Roman"/>
                <w:color w:val="000000"/>
              </w:rPr>
            </w:pPr>
            <w:r w:rsidRPr="000F30CD">
              <w:rPr>
                <w:rFonts w:ascii="Times New Roman" w:eastAsia="Times New Roman" w:hAnsi="Times New Roman" w:cs="Times New Roman"/>
                <w:color w:val="000000"/>
              </w:rPr>
              <w:t>CAEG</w:t>
            </w:r>
          </w:p>
        </w:tc>
        <w:tc>
          <w:tcPr>
            <w:tcW w:w="886" w:type="dxa"/>
            <w:tcBorders>
              <w:top w:val="nil"/>
              <w:left w:val="nil"/>
              <w:bottom w:val="nil"/>
              <w:right w:val="nil"/>
            </w:tcBorders>
            <w:shd w:val="clear" w:color="auto" w:fill="auto"/>
            <w:noWrap/>
            <w:vAlign w:val="center"/>
            <w:hideMark/>
          </w:tcPr>
          <w:p w14:paraId="65AF4013" w14:textId="77777777" w:rsidR="00DC44F1" w:rsidRPr="000F30CD" w:rsidRDefault="00DC44F1" w:rsidP="00DC44F1">
            <w:pPr>
              <w:spacing w:after="0" w:line="240" w:lineRule="auto"/>
              <w:jc w:val="center"/>
              <w:rPr>
                <w:rFonts w:ascii="Times New Roman" w:eastAsia="Times New Roman" w:hAnsi="Times New Roman" w:cs="Times New Roman"/>
                <w:color w:val="000000"/>
              </w:rPr>
            </w:pPr>
            <w:r w:rsidRPr="000F30CD">
              <w:rPr>
                <w:rFonts w:ascii="Times New Roman" w:eastAsia="Times New Roman" w:hAnsi="Times New Roman" w:cs="Times New Roman"/>
                <w:color w:val="000000"/>
              </w:rPr>
              <w:t>50.0</w:t>
            </w:r>
          </w:p>
        </w:tc>
        <w:tc>
          <w:tcPr>
            <w:tcW w:w="886" w:type="dxa"/>
            <w:tcBorders>
              <w:top w:val="nil"/>
              <w:left w:val="nil"/>
              <w:bottom w:val="nil"/>
              <w:right w:val="nil"/>
            </w:tcBorders>
            <w:shd w:val="clear" w:color="auto" w:fill="auto"/>
            <w:noWrap/>
            <w:vAlign w:val="center"/>
            <w:hideMark/>
          </w:tcPr>
          <w:p w14:paraId="0F3A0BC5" w14:textId="77777777" w:rsidR="00DC44F1" w:rsidRPr="000F30CD" w:rsidRDefault="00DC44F1" w:rsidP="00DC44F1">
            <w:pPr>
              <w:spacing w:after="0" w:line="240" w:lineRule="auto"/>
              <w:jc w:val="center"/>
              <w:rPr>
                <w:rFonts w:ascii="Times New Roman" w:eastAsia="Times New Roman" w:hAnsi="Times New Roman" w:cs="Times New Roman"/>
                <w:color w:val="000000"/>
              </w:rPr>
            </w:pPr>
            <w:r w:rsidRPr="000F30CD">
              <w:rPr>
                <w:rFonts w:ascii="Times New Roman" w:eastAsia="Times New Roman" w:hAnsi="Times New Roman" w:cs="Times New Roman"/>
                <w:color w:val="000000"/>
              </w:rPr>
              <w:t>50.0</w:t>
            </w:r>
          </w:p>
        </w:tc>
        <w:tc>
          <w:tcPr>
            <w:tcW w:w="271" w:type="dxa"/>
            <w:tcBorders>
              <w:top w:val="nil"/>
              <w:left w:val="nil"/>
              <w:bottom w:val="nil"/>
              <w:right w:val="nil"/>
            </w:tcBorders>
            <w:shd w:val="clear" w:color="auto" w:fill="auto"/>
            <w:noWrap/>
            <w:vAlign w:val="center"/>
            <w:hideMark/>
          </w:tcPr>
          <w:p w14:paraId="40E24980" w14:textId="77777777" w:rsidR="00DC44F1" w:rsidRPr="000F30CD" w:rsidRDefault="00DC44F1" w:rsidP="00DC44F1">
            <w:pPr>
              <w:spacing w:after="0" w:line="240" w:lineRule="auto"/>
              <w:jc w:val="center"/>
              <w:rPr>
                <w:rFonts w:ascii="Times New Roman" w:eastAsia="Times New Roman" w:hAnsi="Times New Roman" w:cs="Times New Roman"/>
                <w:color w:val="000000"/>
              </w:rPr>
            </w:pPr>
          </w:p>
        </w:tc>
        <w:tc>
          <w:tcPr>
            <w:tcW w:w="886" w:type="dxa"/>
            <w:tcBorders>
              <w:top w:val="nil"/>
              <w:left w:val="nil"/>
              <w:bottom w:val="nil"/>
              <w:right w:val="nil"/>
            </w:tcBorders>
            <w:shd w:val="clear" w:color="auto" w:fill="auto"/>
            <w:noWrap/>
            <w:vAlign w:val="center"/>
            <w:hideMark/>
          </w:tcPr>
          <w:p w14:paraId="442A9189" w14:textId="77777777" w:rsidR="00DC44F1" w:rsidRPr="000F30CD" w:rsidRDefault="00DC44F1" w:rsidP="00DC44F1">
            <w:pPr>
              <w:spacing w:after="0" w:line="240" w:lineRule="auto"/>
              <w:jc w:val="center"/>
              <w:rPr>
                <w:rFonts w:ascii="Times New Roman" w:eastAsia="Times New Roman" w:hAnsi="Times New Roman" w:cs="Times New Roman"/>
                <w:color w:val="000000"/>
              </w:rPr>
            </w:pPr>
            <w:r w:rsidRPr="000F30CD">
              <w:rPr>
                <w:rFonts w:ascii="Times New Roman" w:eastAsia="Times New Roman" w:hAnsi="Times New Roman" w:cs="Times New Roman"/>
                <w:color w:val="000000"/>
              </w:rPr>
              <w:t>1.4</w:t>
            </w:r>
          </w:p>
        </w:tc>
        <w:tc>
          <w:tcPr>
            <w:tcW w:w="886" w:type="dxa"/>
            <w:tcBorders>
              <w:top w:val="nil"/>
              <w:left w:val="nil"/>
              <w:bottom w:val="nil"/>
              <w:right w:val="nil"/>
            </w:tcBorders>
            <w:shd w:val="clear" w:color="auto" w:fill="auto"/>
            <w:noWrap/>
            <w:vAlign w:val="center"/>
            <w:hideMark/>
          </w:tcPr>
          <w:p w14:paraId="301E0D09" w14:textId="77777777" w:rsidR="00DC44F1" w:rsidRPr="000F30CD" w:rsidRDefault="00DC44F1" w:rsidP="00DC44F1">
            <w:pPr>
              <w:spacing w:after="0" w:line="240" w:lineRule="auto"/>
              <w:jc w:val="center"/>
              <w:rPr>
                <w:rFonts w:ascii="Times New Roman" w:eastAsia="Times New Roman" w:hAnsi="Times New Roman" w:cs="Times New Roman"/>
                <w:color w:val="000000"/>
              </w:rPr>
            </w:pPr>
            <w:r w:rsidRPr="000F30CD">
              <w:rPr>
                <w:rFonts w:ascii="Times New Roman" w:eastAsia="Times New Roman" w:hAnsi="Times New Roman" w:cs="Times New Roman"/>
                <w:color w:val="000000"/>
              </w:rPr>
              <w:t>1.0</w:t>
            </w:r>
          </w:p>
        </w:tc>
        <w:tc>
          <w:tcPr>
            <w:tcW w:w="1157" w:type="dxa"/>
            <w:tcBorders>
              <w:top w:val="nil"/>
              <w:left w:val="nil"/>
              <w:bottom w:val="nil"/>
              <w:right w:val="nil"/>
            </w:tcBorders>
            <w:shd w:val="clear" w:color="auto" w:fill="auto"/>
            <w:noWrap/>
            <w:vAlign w:val="center"/>
            <w:hideMark/>
          </w:tcPr>
          <w:p w14:paraId="0BE6EB10" w14:textId="77777777" w:rsidR="00DC44F1" w:rsidRPr="000F30CD" w:rsidRDefault="00DC44F1" w:rsidP="00DC44F1">
            <w:pPr>
              <w:spacing w:after="0" w:line="240" w:lineRule="auto"/>
              <w:jc w:val="center"/>
              <w:rPr>
                <w:rFonts w:ascii="Times New Roman" w:eastAsia="Times New Roman" w:hAnsi="Times New Roman" w:cs="Times New Roman"/>
                <w:color w:val="000000"/>
              </w:rPr>
            </w:pPr>
            <w:r w:rsidRPr="000F30CD">
              <w:rPr>
                <w:rFonts w:ascii="Times New Roman" w:eastAsia="Times New Roman" w:hAnsi="Times New Roman" w:cs="Times New Roman"/>
                <w:color w:val="000000"/>
              </w:rPr>
              <w:t>-97.2</w:t>
            </w:r>
          </w:p>
        </w:tc>
      </w:tr>
      <w:tr w:rsidR="00DC44F1" w:rsidRPr="000F30CD" w14:paraId="1A3F0FB2" w14:textId="77777777" w:rsidTr="00DC44F1">
        <w:trPr>
          <w:trHeight w:val="261"/>
        </w:trPr>
        <w:tc>
          <w:tcPr>
            <w:tcW w:w="840" w:type="dxa"/>
            <w:tcBorders>
              <w:top w:val="nil"/>
              <w:left w:val="nil"/>
              <w:bottom w:val="nil"/>
              <w:right w:val="nil"/>
            </w:tcBorders>
            <w:shd w:val="clear" w:color="auto" w:fill="auto"/>
            <w:noWrap/>
            <w:vAlign w:val="bottom"/>
            <w:hideMark/>
          </w:tcPr>
          <w:p w14:paraId="577ED063" w14:textId="77777777" w:rsidR="00DC44F1" w:rsidRPr="000F30CD" w:rsidRDefault="00DC44F1" w:rsidP="00DC44F1">
            <w:pPr>
              <w:spacing w:after="0" w:line="240" w:lineRule="auto"/>
              <w:jc w:val="right"/>
              <w:rPr>
                <w:rFonts w:ascii="Times New Roman" w:eastAsia="Times New Roman" w:hAnsi="Times New Roman" w:cs="Times New Roman"/>
                <w:color w:val="000000"/>
              </w:rPr>
            </w:pPr>
            <w:r w:rsidRPr="000F30CD">
              <w:rPr>
                <w:rFonts w:ascii="Times New Roman" w:eastAsia="Times New Roman" w:hAnsi="Times New Roman" w:cs="Times New Roman"/>
                <w:color w:val="000000"/>
              </w:rPr>
              <w:t>YCNH</w:t>
            </w:r>
          </w:p>
        </w:tc>
        <w:tc>
          <w:tcPr>
            <w:tcW w:w="886" w:type="dxa"/>
            <w:tcBorders>
              <w:top w:val="nil"/>
              <w:left w:val="nil"/>
              <w:bottom w:val="nil"/>
              <w:right w:val="nil"/>
            </w:tcBorders>
            <w:shd w:val="clear" w:color="auto" w:fill="auto"/>
            <w:noWrap/>
            <w:vAlign w:val="center"/>
            <w:hideMark/>
          </w:tcPr>
          <w:p w14:paraId="370D554F" w14:textId="77777777" w:rsidR="00DC44F1" w:rsidRPr="000F30CD" w:rsidRDefault="00DC44F1" w:rsidP="00DC44F1">
            <w:pPr>
              <w:spacing w:after="0" w:line="240" w:lineRule="auto"/>
              <w:jc w:val="center"/>
              <w:rPr>
                <w:rFonts w:ascii="Times New Roman" w:eastAsia="Times New Roman" w:hAnsi="Times New Roman" w:cs="Times New Roman"/>
                <w:color w:val="000000"/>
              </w:rPr>
            </w:pPr>
            <w:r w:rsidRPr="000F30CD">
              <w:rPr>
                <w:rFonts w:ascii="Times New Roman" w:eastAsia="Times New Roman" w:hAnsi="Times New Roman" w:cs="Times New Roman"/>
                <w:color w:val="000000"/>
              </w:rPr>
              <w:t>2.5</w:t>
            </w:r>
          </w:p>
        </w:tc>
        <w:tc>
          <w:tcPr>
            <w:tcW w:w="886" w:type="dxa"/>
            <w:tcBorders>
              <w:top w:val="nil"/>
              <w:left w:val="nil"/>
              <w:bottom w:val="nil"/>
              <w:right w:val="nil"/>
            </w:tcBorders>
            <w:shd w:val="clear" w:color="auto" w:fill="auto"/>
            <w:noWrap/>
            <w:vAlign w:val="center"/>
            <w:hideMark/>
          </w:tcPr>
          <w:p w14:paraId="158E8E65" w14:textId="77777777" w:rsidR="00DC44F1" w:rsidRPr="000F30CD" w:rsidRDefault="00DC44F1" w:rsidP="00DC44F1">
            <w:pPr>
              <w:spacing w:after="0" w:line="240" w:lineRule="auto"/>
              <w:jc w:val="center"/>
              <w:rPr>
                <w:rFonts w:ascii="Times New Roman" w:eastAsia="Times New Roman" w:hAnsi="Times New Roman" w:cs="Times New Roman"/>
                <w:color w:val="000000"/>
              </w:rPr>
            </w:pPr>
            <w:r w:rsidRPr="000F30CD">
              <w:rPr>
                <w:rFonts w:ascii="Times New Roman" w:eastAsia="Times New Roman" w:hAnsi="Times New Roman" w:cs="Times New Roman"/>
                <w:color w:val="000000"/>
              </w:rPr>
              <w:t>2.5</w:t>
            </w:r>
          </w:p>
        </w:tc>
        <w:tc>
          <w:tcPr>
            <w:tcW w:w="271" w:type="dxa"/>
            <w:tcBorders>
              <w:top w:val="nil"/>
              <w:left w:val="nil"/>
              <w:bottom w:val="nil"/>
              <w:right w:val="nil"/>
            </w:tcBorders>
            <w:shd w:val="clear" w:color="auto" w:fill="auto"/>
            <w:noWrap/>
            <w:vAlign w:val="center"/>
            <w:hideMark/>
          </w:tcPr>
          <w:p w14:paraId="18F9723D" w14:textId="77777777" w:rsidR="00DC44F1" w:rsidRPr="000F30CD" w:rsidRDefault="00DC44F1" w:rsidP="00DC44F1">
            <w:pPr>
              <w:spacing w:after="0" w:line="240" w:lineRule="auto"/>
              <w:jc w:val="center"/>
              <w:rPr>
                <w:rFonts w:ascii="Times New Roman" w:eastAsia="Times New Roman" w:hAnsi="Times New Roman" w:cs="Times New Roman"/>
                <w:color w:val="000000"/>
              </w:rPr>
            </w:pPr>
          </w:p>
        </w:tc>
        <w:tc>
          <w:tcPr>
            <w:tcW w:w="886" w:type="dxa"/>
            <w:tcBorders>
              <w:top w:val="nil"/>
              <w:left w:val="nil"/>
              <w:bottom w:val="nil"/>
              <w:right w:val="nil"/>
            </w:tcBorders>
            <w:shd w:val="clear" w:color="auto" w:fill="auto"/>
            <w:noWrap/>
            <w:vAlign w:val="center"/>
            <w:hideMark/>
          </w:tcPr>
          <w:p w14:paraId="34A054D2" w14:textId="77777777" w:rsidR="00DC44F1" w:rsidRPr="000F30CD" w:rsidRDefault="00DC44F1" w:rsidP="00DC44F1">
            <w:pPr>
              <w:spacing w:after="0" w:line="240" w:lineRule="auto"/>
              <w:jc w:val="center"/>
              <w:rPr>
                <w:rFonts w:ascii="Times New Roman" w:eastAsia="Times New Roman" w:hAnsi="Times New Roman" w:cs="Times New Roman"/>
                <w:color w:val="000000"/>
              </w:rPr>
            </w:pPr>
            <w:r w:rsidRPr="000F30CD">
              <w:rPr>
                <w:rFonts w:ascii="Times New Roman" w:eastAsia="Times New Roman" w:hAnsi="Times New Roman" w:cs="Times New Roman"/>
                <w:color w:val="000000"/>
              </w:rPr>
              <w:t>7.6</w:t>
            </w:r>
          </w:p>
        </w:tc>
        <w:tc>
          <w:tcPr>
            <w:tcW w:w="886" w:type="dxa"/>
            <w:tcBorders>
              <w:top w:val="nil"/>
              <w:left w:val="nil"/>
              <w:bottom w:val="nil"/>
              <w:right w:val="nil"/>
            </w:tcBorders>
            <w:shd w:val="clear" w:color="auto" w:fill="auto"/>
            <w:noWrap/>
            <w:vAlign w:val="center"/>
            <w:hideMark/>
          </w:tcPr>
          <w:p w14:paraId="05E2BAC8" w14:textId="77777777" w:rsidR="00DC44F1" w:rsidRPr="000F30CD" w:rsidRDefault="00DC44F1" w:rsidP="00DC44F1">
            <w:pPr>
              <w:spacing w:after="0" w:line="240" w:lineRule="auto"/>
              <w:jc w:val="center"/>
              <w:rPr>
                <w:rFonts w:ascii="Times New Roman" w:eastAsia="Times New Roman" w:hAnsi="Times New Roman" w:cs="Times New Roman"/>
                <w:color w:val="000000"/>
              </w:rPr>
            </w:pPr>
            <w:r w:rsidRPr="000F30CD">
              <w:rPr>
                <w:rFonts w:ascii="Times New Roman" w:eastAsia="Times New Roman" w:hAnsi="Times New Roman" w:cs="Times New Roman"/>
                <w:color w:val="000000"/>
              </w:rPr>
              <w:t>1.0</w:t>
            </w:r>
          </w:p>
        </w:tc>
        <w:tc>
          <w:tcPr>
            <w:tcW w:w="1157" w:type="dxa"/>
            <w:tcBorders>
              <w:top w:val="nil"/>
              <w:left w:val="nil"/>
              <w:bottom w:val="nil"/>
              <w:right w:val="nil"/>
            </w:tcBorders>
            <w:shd w:val="clear" w:color="auto" w:fill="auto"/>
            <w:noWrap/>
            <w:vAlign w:val="center"/>
            <w:hideMark/>
          </w:tcPr>
          <w:p w14:paraId="662450DD" w14:textId="77777777" w:rsidR="00DC44F1" w:rsidRPr="000F30CD" w:rsidRDefault="00DC44F1" w:rsidP="00DC44F1">
            <w:pPr>
              <w:spacing w:after="0" w:line="240" w:lineRule="auto"/>
              <w:jc w:val="center"/>
              <w:rPr>
                <w:rFonts w:ascii="Times New Roman" w:eastAsia="Times New Roman" w:hAnsi="Times New Roman" w:cs="Times New Roman"/>
                <w:color w:val="000000"/>
              </w:rPr>
            </w:pPr>
            <w:r w:rsidRPr="000F30CD">
              <w:rPr>
                <w:rFonts w:ascii="Times New Roman" w:eastAsia="Times New Roman" w:hAnsi="Times New Roman" w:cs="Times New Roman"/>
                <w:color w:val="000000"/>
              </w:rPr>
              <w:t>204.0</w:t>
            </w:r>
          </w:p>
        </w:tc>
      </w:tr>
      <w:tr w:rsidR="00DC44F1" w:rsidRPr="000F30CD" w14:paraId="66F2110D" w14:textId="77777777" w:rsidTr="00DC44F1">
        <w:trPr>
          <w:trHeight w:val="261"/>
        </w:trPr>
        <w:tc>
          <w:tcPr>
            <w:tcW w:w="840" w:type="dxa"/>
            <w:tcBorders>
              <w:top w:val="nil"/>
              <w:left w:val="nil"/>
              <w:bottom w:val="nil"/>
              <w:right w:val="nil"/>
            </w:tcBorders>
            <w:shd w:val="clear" w:color="auto" w:fill="auto"/>
            <w:noWrap/>
            <w:vAlign w:val="bottom"/>
            <w:hideMark/>
          </w:tcPr>
          <w:p w14:paraId="0049D83D" w14:textId="77777777" w:rsidR="00DC44F1" w:rsidRPr="000F30CD" w:rsidRDefault="00DC44F1" w:rsidP="00DC44F1">
            <w:pPr>
              <w:spacing w:after="0" w:line="240" w:lineRule="auto"/>
              <w:jc w:val="right"/>
              <w:rPr>
                <w:rFonts w:ascii="Times New Roman" w:eastAsia="Times New Roman" w:hAnsi="Times New Roman" w:cs="Times New Roman"/>
                <w:color w:val="000000"/>
              </w:rPr>
            </w:pPr>
            <w:r w:rsidRPr="000F30CD">
              <w:rPr>
                <w:rFonts w:ascii="Times New Roman" w:eastAsia="Times New Roman" w:hAnsi="Times New Roman" w:cs="Times New Roman"/>
                <w:color w:val="000000"/>
              </w:rPr>
              <w:t>BCNH</w:t>
            </w:r>
          </w:p>
        </w:tc>
        <w:tc>
          <w:tcPr>
            <w:tcW w:w="886" w:type="dxa"/>
            <w:tcBorders>
              <w:top w:val="nil"/>
              <w:left w:val="nil"/>
              <w:bottom w:val="nil"/>
              <w:right w:val="nil"/>
            </w:tcBorders>
            <w:shd w:val="clear" w:color="auto" w:fill="auto"/>
            <w:noWrap/>
            <w:vAlign w:val="center"/>
            <w:hideMark/>
          </w:tcPr>
          <w:p w14:paraId="2BF954F5" w14:textId="77777777" w:rsidR="00DC44F1" w:rsidRPr="000F30CD" w:rsidRDefault="00DC44F1" w:rsidP="00DC44F1">
            <w:pPr>
              <w:spacing w:after="0" w:line="240" w:lineRule="auto"/>
              <w:jc w:val="center"/>
              <w:rPr>
                <w:rFonts w:ascii="Times New Roman" w:eastAsia="Times New Roman" w:hAnsi="Times New Roman" w:cs="Times New Roman"/>
                <w:color w:val="000000"/>
              </w:rPr>
            </w:pPr>
            <w:r w:rsidRPr="000F30CD">
              <w:rPr>
                <w:rFonts w:ascii="Times New Roman" w:eastAsia="Times New Roman" w:hAnsi="Times New Roman" w:cs="Times New Roman"/>
                <w:color w:val="000000"/>
              </w:rPr>
              <w:t>6.5</w:t>
            </w:r>
          </w:p>
        </w:tc>
        <w:tc>
          <w:tcPr>
            <w:tcW w:w="886" w:type="dxa"/>
            <w:tcBorders>
              <w:top w:val="nil"/>
              <w:left w:val="nil"/>
              <w:bottom w:val="nil"/>
              <w:right w:val="nil"/>
            </w:tcBorders>
            <w:shd w:val="clear" w:color="auto" w:fill="auto"/>
            <w:noWrap/>
            <w:vAlign w:val="center"/>
            <w:hideMark/>
          </w:tcPr>
          <w:p w14:paraId="173D08B5" w14:textId="77777777" w:rsidR="00DC44F1" w:rsidRPr="000F30CD" w:rsidRDefault="00DC44F1" w:rsidP="00DC44F1">
            <w:pPr>
              <w:spacing w:after="0" w:line="240" w:lineRule="auto"/>
              <w:jc w:val="center"/>
              <w:rPr>
                <w:rFonts w:ascii="Times New Roman" w:eastAsia="Times New Roman" w:hAnsi="Times New Roman" w:cs="Times New Roman"/>
                <w:color w:val="000000"/>
              </w:rPr>
            </w:pPr>
            <w:r w:rsidRPr="000F30CD">
              <w:rPr>
                <w:rFonts w:ascii="Times New Roman" w:eastAsia="Times New Roman" w:hAnsi="Times New Roman" w:cs="Times New Roman"/>
                <w:color w:val="000000"/>
              </w:rPr>
              <w:t>6.5</w:t>
            </w:r>
          </w:p>
        </w:tc>
        <w:tc>
          <w:tcPr>
            <w:tcW w:w="271" w:type="dxa"/>
            <w:tcBorders>
              <w:top w:val="nil"/>
              <w:left w:val="nil"/>
              <w:bottom w:val="nil"/>
              <w:right w:val="nil"/>
            </w:tcBorders>
            <w:shd w:val="clear" w:color="auto" w:fill="auto"/>
            <w:noWrap/>
            <w:vAlign w:val="center"/>
            <w:hideMark/>
          </w:tcPr>
          <w:p w14:paraId="1B83D77B" w14:textId="77777777" w:rsidR="00DC44F1" w:rsidRPr="000F30CD" w:rsidRDefault="00DC44F1" w:rsidP="00DC44F1">
            <w:pPr>
              <w:spacing w:after="0" w:line="240" w:lineRule="auto"/>
              <w:jc w:val="center"/>
              <w:rPr>
                <w:rFonts w:ascii="Times New Roman" w:eastAsia="Times New Roman" w:hAnsi="Times New Roman" w:cs="Times New Roman"/>
                <w:color w:val="000000"/>
              </w:rPr>
            </w:pPr>
          </w:p>
        </w:tc>
        <w:tc>
          <w:tcPr>
            <w:tcW w:w="886" w:type="dxa"/>
            <w:tcBorders>
              <w:top w:val="nil"/>
              <w:left w:val="nil"/>
              <w:bottom w:val="nil"/>
              <w:right w:val="nil"/>
            </w:tcBorders>
            <w:shd w:val="clear" w:color="auto" w:fill="auto"/>
            <w:noWrap/>
            <w:vAlign w:val="center"/>
            <w:hideMark/>
          </w:tcPr>
          <w:p w14:paraId="2BEE475A" w14:textId="77777777" w:rsidR="00DC44F1" w:rsidRPr="000F30CD" w:rsidRDefault="00DC44F1" w:rsidP="00DC44F1">
            <w:pPr>
              <w:spacing w:after="0" w:line="240" w:lineRule="auto"/>
              <w:jc w:val="center"/>
              <w:rPr>
                <w:rFonts w:ascii="Times New Roman" w:eastAsia="Times New Roman" w:hAnsi="Times New Roman" w:cs="Times New Roman"/>
                <w:color w:val="000000"/>
              </w:rPr>
            </w:pPr>
            <w:r w:rsidRPr="000F30CD">
              <w:rPr>
                <w:rFonts w:ascii="Times New Roman" w:eastAsia="Times New Roman" w:hAnsi="Times New Roman" w:cs="Times New Roman"/>
                <w:color w:val="000000"/>
              </w:rPr>
              <w:t>3.0</w:t>
            </w:r>
          </w:p>
        </w:tc>
        <w:tc>
          <w:tcPr>
            <w:tcW w:w="886" w:type="dxa"/>
            <w:tcBorders>
              <w:top w:val="nil"/>
              <w:left w:val="nil"/>
              <w:bottom w:val="nil"/>
              <w:right w:val="nil"/>
            </w:tcBorders>
            <w:shd w:val="clear" w:color="auto" w:fill="auto"/>
            <w:noWrap/>
            <w:vAlign w:val="center"/>
            <w:hideMark/>
          </w:tcPr>
          <w:p w14:paraId="6F340DFA" w14:textId="77777777" w:rsidR="00DC44F1" w:rsidRPr="000F30CD" w:rsidRDefault="00DC44F1" w:rsidP="00DC44F1">
            <w:pPr>
              <w:spacing w:after="0" w:line="240" w:lineRule="auto"/>
              <w:jc w:val="center"/>
              <w:rPr>
                <w:rFonts w:ascii="Times New Roman" w:eastAsia="Times New Roman" w:hAnsi="Times New Roman" w:cs="Times New Roman"/>
                <w:color w:val="000000"/>
              </w:rPr>
            </w:pPr>
            <w:r w:rsidRPr="000F30CD">
              <w:rPr>
                <w:rFonts w:ascii="Times New Roman" w:eastAsia="Times New Roman" w:hAnsi="Times New Roman" w:cs="Times New Roman"/>
                <w:color w:val="000000"/>
              </w:rPr>
              <w:t>1.0</w:t>
            </w:r>
          </w:p>
        </w:tc>
        <w:tc>
          <w:tcPr>
            <w:tcW w:w="1157" w:type="dxa"/>
            <w:tcBorders>
              <w:top w:val="nil"/>
              <w:left w:val="nil"/>
              <w:bottom w:val="nil"/>
              <w:right w:val="nil"/>
            </w:tcBorders>
            <w:shd w:val="clear" w:color="auto" w:fill="auto"/>
            <w:noWrap/>
            <w:vAlign w:val="center"/>
            <w:hideMark/>
          </w:tcPr>
          <w:p w14:paraId="3B091832" w14:textId="77777777" w:rsidR="00DC44F1" w:rsidRPr="000F30CD" w:rsidRDefault="00DC44F1" w:rsidP="00DC44F1">
            <w:pPr>
              <w:spacing w:after="0" w:line="240" w:lineRule="auto"/>
              <w:jc w:val="center"/>
              <w:rPr>
                <w:rFonts w:ascii="Times New Roman" w:eastAsia="Times New Roman" w:hAnsi="Times New Roman" w:cs="Times New Roman"/>
                <w:color w:val="000000"/>
              </w:rPr>
            </w:pPr>
            <w:r w:rsidRPr="000F30CD">
              <w:rPr>
                <w:rFonts w:ascii="Times New Roman" w:eastAsia="Times New Roman" w:hAnsi="Times New Roman" w:cs="Times New Roman"/>
                <w:color w:val="000000"/>
              </w:rPr>
              <w:t>-53.9</w:t>
            </w:r>
          </w:p>
        </w:tc>
      </w:tr>
      <w:tr w:rsidR="00DC44F1" w:rsidRPr="000F30CD" w14:paraId="369B8121" w14:textId="77777777" w:rsidTr="00DC44F1">
        <w:trPr>
          <w:trHeight w:val="261"/>
        </w:trPr>
        <w:tc>
          <w:tcPr>
            <w:tcW w:w="840" w:type="dxa"/>
            <w:tcBorders>
              <w:top w:val="nil"/>
              <w:left w:val="nil"/>
              <w:bottom w:val="nil"/>
              <w:right w:val="nil"/>
            </w:tcBorders>
            <w:shd w:val="clear" w:color="auto" w:fill="auto"/>
            <w:noWrap/>
            <w:vAlign w:val="bottom"/>
            <w:hideMark/>
          </w:tcPr>
          <w:p w14:paraId="6F850639" w14:textId="77777777" w:rsidR="00DC44F1" w:rsidRPr="000F30CD" w:rsidRDefault="00DC44F1" w:rsidP="00DC44F1">
            <w:pPr>
              <w:spacing w:after="0" w:line="240" w:lineRule="auto"/>
              <w:jc w:val="right"/>
              <w:rPr>
                <w:rFonts w:ascii="Times New Roman" w:eastAsia="Times New Roman" w:hAnsi="Times New Roman" w:cs="Times New Roman"/>
                <w:color w:val="000000"/>
              </w:rPr>
            </w:pPr>
            <w:r w:rsidRPr="000F30CD">
              <w:rPr>
                <w:rFonts w:ascii="Times New Roman" w:eastAsia="Times New Roman" w:hAnsi="Times New Roman" w:cs="Times New Roman"/>
                <w:color w:val="000000"/>
              </w:rPr>
              <w:t>GRHE</w:t>
            </w:r>
          </w:p>
        </w:tc>
        <w:tc>
          <w:tcPr>
            <w:tcW w:w="886" w:type="dxa"/>
            <w:tcBorders>
              <w:top w:val="nil"/>
              <w:left w:val="nil"/>
              <w:bottom w:val="nil"/>
              <w:right w:val="nil"/>
            </w:tcBorders>
            <w:shd w:val="clear" w:color="auto" w:fill="auto"/>
            <w:noWrap/>
            <w:vAlign w:val="center"/>
            <w:hideMark/>
          </w:tcPr>
          <w:p w14:paraId="5D4CA520" w14:textId="77777777" w:rsidR="00DC44F1" w:rsidRPr="000F30CD" w:rsidRDefault="00DC44F1" w:rsidP="00DC44F1">
            <w:pPr>
              <w:spacing w:after="0" w:line="240" w:lineRule="auto"/>
              <w:jc w:val="center"/>
              <w:rPr>
                <w:rFonts w:ascii="Times New Roman" w:eastAsia="Times New Roman" w:hAnsi="Times New Roman" w:cs="Times New Roman"/>
                <w:color w:val="000000"/>
              </w:rPr>
            </w:pPr>
            <w:r w:rsidRPr="000F30CD">
              <w:rPr>
                <w:rFonts w:ascii="Times New Roman" w:eastAsia="Times New Roman" w:hAnsi="Times New Roman" w:cs="Times New Roman"/>
                <w:color w:val="000000"/>
              </w:rPr>
              <w:t>0.0</w:t>
            </w:r>
          </w:p>
        </w:tc>
        <w:tc>
          <w:tcPr>
            <w:tcW w:w="886" w:type="dxa"/>
            <w:tcBorders>
              <w:top w:val="nil"/>
              <w:left w:val="nil"/>
              <w:bottom w:val="nil"/>
              <w:right w:val="nil"/>
            </w:tcBorders>
            <w:shd w:val="clear" w:color="auto" w:fill="auto"/>
            <w:noWrap/>
            <w:vAlign w:val="center"/>
            <w:hideMark/>
          </w:tcPr>
          <w:p w14:paraId="6067B688" w14:textId="77777777" w:rsidR="00DC44F1" w:rsidRPr="000F30CD" w:rsidRDefault="00DC44F1" w:rsidP="00DC44F1">
            <w:pPr>
              <w:spacing w:after="0" w:line="240" w:lineRule="auto"/>
              <w:jc w:val="center"/>
              <w:rPr>
                <w:rFonts w:ascii="Times New Roman" w:eastAsia="Times New Roman" w:hAnsi="Times New Roman" w:cs="Times New Roman"/>
                <w:color w:val="000000"/>
              </w:rPr>
            </w:pPr>
            <w:r w:rsidRPr="000F30CD">
              <w:rPr>
                <w:rFonts w:ascii="Times New Roman" w:eastAsia="Times New Roman" w:hAnsi="Times New Roman" w:cs="Times New Roman"/>
                <w:color w:val="000000"/>
              </w:rPr>
              <w:t>0.0</w:t>
            </w:r>
          </w:p>
        </w:tc>
        <w:tc>
          <w:tcPr>
            <w:tcW w:w="271" w:type="dxa"/>
            <w:tcBorders>
              <w:top w:val="nil"/>
              <w:left w:val="nil"/>
              <w:bottom w:val="nil"/>
              <w:right w:val="nil"/>
            </w:tcBorders>
            <w:shd w:val="clear" w:color="auto" w:fill="auto"/>
            <w:noWrap/>
            <w:vAlign w:val="center"/>
            <w:hideMark/>
          </w:tcPr>
          <w:p w14:paraId="05D26D8E" w14:textId="77777777" w:rsidR="00DC44F1" w:rsidRPr="000F30CD" w:rsidRDefault="00DC44F1" w:rsidP="00DC44F1">
            <w:pPr>
              <w:spacing w:after="0" w:line="240" w:lineRule="auto"/>
              <w:jc w:val="center"/>
              <w:rPr>
                <w:rFonts w:ascii="Times New Roman" w:eastAsia="Times New Roman" w:hAnsi="Times New Roman" w:cs="Times New Roman"/>
                <w:color w:val="000000"/>
              </w:rPr>
            </w:pPr>
          </w:p>
        </w:tc>
        <w:tc>
          <w:tcPr>
            <w:tcW w:w="886" w:type="dxa"/>
            <w:tcBorders>
              <w:top w:val="nil"/>
              <w:left w:val="nil"/>
              <w:bottom w:val="nil"/>
              <w:right w:val="nil"/>
            </w:tcBorders>
            <w:shd w:val="clear" w:color="auto" w:fill="auto"/>
            <w:noWrap/>
            <w:vAlign w:val="center"/>
            <w:hideMark/>
          </w:tcPr>
          <w:p w14:paraId="74C19482" w14:textId="77777777" w:rsidR="00DC44F1" w:rsidRPr="000F30CD" w:rsidRDefault="00DC44F1" w:rsidP="00DC44F1">
            <w:pPr>
              <w:spacing w:after="0" w:line="240" w:lineRule="auto"/>
              <w:jc w:val="center"/>
              <w:rPr>
                <w:rFonts w:ascii="Times New Roman" w:eastAsia="Times New Roman" w:hAnsi="Times New Roman" w:cs="Times New Roman"/>
                <w:color w:val="000000"/>
              </w:rPr>
            </w:pPr>
            <w:r w:rsidRPr="000F30CD">
              <w:rPr>
                <w:rFonts w:ascii="Times New Roman" w:eastAsia="Times New Roman" w:hAnsi="Times New Roman" w:cs="Times New Roman"/>
                <w:color w:val="000000"/>
              </w:rPr>
              <w:t>0.6</w:t>
            </w:r>
          </w:p>
        </w:tc>
        <w:tc>
          <w:tcPr>
            <w:tcW w:w="886" w:type="dxa"/>
            <w:tcBorders>
              <w:top w:val="nil"/>
              <w:left w:val="nil"/>
              <w:bottom w:val="nil"/>
              <w:right w:val="nil"/>
            </w:tcBorders>
            <w:shd w:val="clear" w:color="auto" w:fill="auto"/>
            <w:noWrap/>
            <w:vAlign w:val="center"/>
            <w:hideMark/>
          </w:tcPr>
          <w:p w14:paraId="416B3AB5" w14:textId="77777777" w:rsidR="00DC44F1" w:rsidRPr="000F30CD" w:rsidRDefault="00DC44F1" w:rsidP="00DC44F1">
            <w:pPr>
              <w:spacing w:after="0" w:line="240" w:lineRule="auto"/>
              <w:jc w:val="center"/>
              <w:rPr>
                <w:rFonts w:ascii="Times New Roman" w:eastAsia="Times New Roman" w:hAnsi="Times New Roman" w:cs="Times New Roman"/>
                <w:color w:val="000000"/>
              </w:rPr>
            </w:pPr>
            <w:r w:rsidRPr="000F30CD">
              <w:rPr>
                <w:rFonts w:ascii="Times New Roman" w:eastAsia="Times New Roman" w:hAnsi="Times New Roman" w:cs="Times New Roman"/>
                <w:color w:val="000000"/>
              </w:rPr>
              <w:t>0.4</w:t>
            </w:r>
          </w:p>
        </w:tc>
        <w:tc>
          <w:tcPr>
            <w:tcW w:w="1157" w:type="dxa"/>
            <w:tcBorders>
              <w:top w:val="nil"/>
              <w:left w:val="nil"/>
              <w:bottom w:val="nil"/>
              <w:right w:val="nil"/>
            </w:tcBorders>
            <w:shd w:val="clear" w:color="auto" w:fill="auto"/>
            <w:noWrap/>
            <w:vAlign w:val="center"/>
            <w:hideMark/>
          </w:tcPr>
          <w:p w14:paraId="49B818C8" w14:textId="77777777" w:rsidR="00DC44F1" w:rsidRPr="000F30CD" w:rsidRDefault="00DC44F1" w:rsidP="00DC44F1">
            <w:pPr>
              <w:spacing w:after="0" w:line="240" w:lineRule="auto"/>
              <w:jc w:val="center"/>
              <w:rPr>
                <w:rFonts w:ascii="Times New Roman" w:eastAsia="Times New Roman" w:hAnsi="Times New Roman" w:cs="Times New Roman"/>
                <w:color w:val="000000"/>
              </w:rPr>
            </w:pPr>
            <w:r w:rsidRPr="000F30CD">
              <w:rPr>
                <w:rFonts w:ascii="Times New Roman" w:eastAsia="Times New Roman" w:hAnsi="Times New Roman" w:cs="Times New Roman"/>
                <w:color w:val="000000"/>
              </w:rPr>
              <w:t>–</w:t>
            </w:r>
          </w:p>
        </w:tc>
      </w:tr>
      <w:tr w:rsidR="00DC44F1" w:rsidRPr="000F30CD" w14:paraId="1906FFF8" w14:textId="77777777" w:rsidTr="00DC44F1">
        <w:trPr>
          <w:trHeight w:val="261"/>
        </w:trPr>
        <w:tc>
          <w:tcPr>
            <w:tcW w:w="840" w:type="dxa"/>
            <w:tcBorders>
              <w:top w:val="nil"/>
              <w:left w:val="nil"/>
              <w:bottom w:val="nil"/>
              <w:right w:val="nil"/>
            </w:tcBorders>
            <w:shd w:val="clear" w:color="auto" w:fill="auto"/>
            <w:noWrap/>
            <w:vAlign w:val="bottom"/>
            <w:hideMark/>
          </w:tcPr>
          <w:p w14:paraId="06B5ABFA" w14:textId="77777777" w:rsidR="00DC44F1" w:rsidRPr="000F30CD" w:rsidRDefault="00DC44F1" w:rsidP="00DC44F1">
            <w:pPr>
              <w:spacing w:after="0" w:line="240" w:lineRule="auto"/>
              <w:jc w:val="right"/>
              <w:rPr>
                <w:rFonts w:ascii="Times New Roman" w:eastAsia="Times New Roman" w:hAnsi="Times New Roman" w:cs="Times New Roman"/>
                <w:color w:val="000000"/>
              </w:rPr>
            </w:pPr>
            <w:r w:rsidRPr="000F30CD">
              <w:rPr>
                <w:rFonts w:ascii="Times New Roman" w:eastAsia="Times New Roman" w:hAnsi="Times New Roman" w:cs="Times New Roman"/>
                <w:color w:val="000000"/>
              </w:rPr>
              <w:t>DCCO</w:t>
            </w:r>
          </w:p>
        </w:tc>
        <w:tc>
          <w:tcPr>
            <w:tcW w:w="886" w:type="dxa"/>
            <w:tcBorders>
              <w:top w:val="nil"/>
              <w:left w:val="nil"/>
              <w:bottom w:val="nil"/>
              <w:right w:val="nil"/>
            </w:tcBorders>
            <w:shd w:val="clear" w:color="auto" w:fill="auto"/>
            <w:noWrap/>
            <w:vAlign w:val="center"/>
            <w:hideMark/>
          </w:tcPr>
          <w:p w14:paraId="02935943" w14:textId="77777777" w:rsidR="00DC44F1" w:rsidRPr="000F30CD" w:rsidRDefault="00DC44F1" w:rsidP="00DC44F1">
            <w:pPr>
              <w:spacing w:after="0" w:line="240" w:lineRule="auto"/>
              <w:jc w:val="center"/>
              <w:rPr>
                <w:rFonts w:ascii="Times New Roman" w:eastAsia="Times New Roman" w:hAnsi="Times New Roman" w:cs="Times New Roman"/>
                <w:color w:val="000000"/>
              </w:rPr>
            </w:pPr>
            <w:r w:rsidRPr="000F30CD">
              <w:rPr>
                <w:rFonts w:ascii="Times New Roman" w:eastAsia="Times New Roman" w:hAnsi="Times New Roman" w:cs="Times New Roman"/>
                <w:color w:val="000000"/>
              </w:rPr>
              <w:t>27.0</w:t>
            </w:r>
          </w:p>
        </w:tc>
        <w:tc>
          <w:tcPr>
            <w:tcW w:w="886" w:type="dxa"/>
            <w:tcBorders>
              <w:top w:val="nil"/>
              <w:left w:val="nil"/>
              <w:bottom w:val="nil"/>
              <w:right w:val="nil"/>
            </w:tcBorders>
            <w:shd w:val="clear" w:color="auto" w:fill="auto"/>
            <w:noWrap/>
            <w:vAlign w:val="center"/>
            <w:hideMark/>
          </w:tcPr>
          <w:p w14:paraId="69D3FEBC" w14:textId="77777777" w:rsidR="00DC44F1" w:rsidRPr="000F30CD" w:rsidRDefault="00DC44F1" w:rsidP="00DC44F1">
            <w:pPr>
              <w:spacing w:after="0" w:line="240" w:lineRule="auto"/>
              <w:jc w:val="center"/>
              <w:rPr>
                <w:rFonts w:ascii="Times New Roman" w:eastAsia="Times New Roman" w:hAnsi="Times New Roman" w:cs="Times New Roman"/>
                <w:color w:val="000000"/>
              </w:rPr>
            </w:pPr>
            <w:r w:rsidRPr="000F30CD">
              <w:rPr>
                <w:rFonts w:ascii="Times New Roman" w:eastAsia="Times New Roman" w:hAnsi="Times New Roman" w:cs="Times New Roman"/>
                <w:color w:val="000000"/>
              </w:rPr>
              <w:t>4.0</w:t>
            </w:r>
          </w:p>
        </w:tc>
        <w:tc>
          <w:tcPr>
            <w:tcW w:w="271" w:type="dxa"/>
            <w:tcBorders>
              <w:top w:val="nil"/>
              <w:left w:val="nil"/>
              <w:bottom w:val="nil"/>
              <w:right w:val="nil"/>
            </w:tcBorders>
            <w:shd w:val="clear" w:color="auto" w:fill="auto"/>
            <w:noWrap/>
            <w:vAlign w:val="center"/>
            <w:hideMark/>
          </w:tcPr>
          <w:p w14:paraId="04E05043" w14:textId="77777777" w:rsidR="00DC44F1" w:rsidRPr="000F30CD" w:rsidRDefault="00DC44F1" w:rsidP="00DC44F1">
            <w:pPr>
              <w:spacing w:after="0" w:line="240" w:lineRule="auto"/>
              <w:jc w:val="center"/>
              <w:rPr>
                <w:rFonts w:ascii="Times New Roman" w:eastAsia="Times New Roman" w:hAnsi="Times New Roman" w:cs="Times New Roman"/>
                <w:color w:val="000000"/>
              </w:rPr>
            </w:pPr>
          </w:p>
        </w:tc>
        <w:tc>
          <w:tcPr>
            <w:tcW w:w="886" w:type="dxa"/>
            <w:tcBorders>
              <w:top w:val="nil"/>
              <w:left w:val="nil"/>
              <w:bottom w:val="nil"/>
              <w:right w:val="nil"/>
            </w:tcBorders>
            <w:shd w:val="clear" w:color="auto" w:fill="auto"/>
            <w:noWrap/>
            <w:vAlign w:val="center"/>
            <w:hideMark/>
          </w:tcPr>
          <w:p w14:paraId="2C73DC47" w14:textId="77777777" w:rsidR="00DC44F1" w:rsidRPr="000F30CD" w:rsidRDefault="00DC44F1" w:rsidP="00DC44F1">
            <w:pPr>
              <w:spacing w:after="0" w:line="240" w:lineRule="auto"/>
              <w:jc w:val="center"/>
              <w:rPr>
                <w:rFonts w:ascii="Times New Roman" w:eastAsia="Times New Roman" w:hAnsi="Times New Roman" w:cs="Times New Roman"/>
                <w:color w:val="000000"/>
              </w:rPr>
            </w:pPr>
            <w:r w:rsidRPr="000F30CD">
              <w:rPr>
                <w:rFonts w:ascii="Times New Roman" w:eastAsia="Times New Roman" w:hAnsi="Times New Roman" w:cs="Times New Roman"/>
                <w:color w:val="000000"/>
              </w:rPr>
              <w:t>56.8</w:t>
            </w:r>
          </w:p>
        </w:tc>
        <w:tc>
          <w:tcPr>
            <w:tcW w:w="886" w:type="dxa"/>
            <w:tcBorders>
              <w:top w:val="nil"/>
              <w:left w:val="nil"/>
              <w:bottom w:val="nil"/>
              <w:right w:val="nil"/>
            </w:tcBorders>
            <w:shd w:val="clear" w:color="auto" w:fill="auto"/>
            <w:noWrap/>
            <w:vAlign w:val="center"/>
            <w:hideMark/>
          </w:tcPr>
          <w:p w14:paraId="73D663A3" w14:textId="77777777" w:rsidR="00DC44F1" w:rsidRPr="000F30CD" w:rsidRDefault="00DC44F1" w:rsidP="00DC44F1">
            <w:pPr>
              <w:spacing w:after="0" w:line="240" w:lineRule="auto"/>
              <w:jc w:val="center"/>
              <w:rPr>
                <w:rFonts w:ascii="Times New Roman" w:eastAsia="Times New Roman" w:hAnsi="Times New Roman" w:cs="Times New Roman"/>
                <w:color w:val="000000"/>
              </w:rPr>
            </w:pPr>
            <w:r w:rsidRPr="000F30CD">
              <w:rPr>
                <w:rFonts w:ascii="Times New Roman" w:eastAsia="Times New Roman" w:hAnsi="Times New Roman" w:cs="Times New Roman"/>
                <w:color w:val="000000"/>
              </w:rPr>
              <w:t>9.7</w:t>
            </w:r>
          </w:p>
        </w:tc>
        <w:tc>
          <w:tcPr>
            <w:tcW w:w="1157" w:type="dxa"/>
            <w:tcBorders>
              <w:top w:val="nil"/>
              <w:left w:val="nil"/>
              <w:bottom w:val="nil"/>
              <w:right w:val="nil"/>
            </w:tcBorders>
            <w:shd w:val="clear" w:color="auto" w:fill="auto"/>
            <w:noWrap/>
            <w:vAlign w:val="center"/>
            <w:hideMark/>
          </w:tcPr>
          <w:p w14:paraId="02B947E0" w14:textId="77777777" w:rsidR="00DC44F1" w:rsidRPr="000F30CD" w:rsidRDefault="00DC44F1" w:rsidP="00DC44F1">
            <w:pPr>
              <w:spacing w:after="0" w:line="240" w:lineRule="auto"/>
              <w:jc w:val="center"/>
              <w:rPr>
                <w:rFonts w:ascii="Times New Roman" w:eastAsia="Times New Roman" w:hAnsi="Times New Roman" w:cs="Times New Roman"/>
                <w:color w:val="000000"/>
              </w:rPr>
            </w:pPr>
            <w:r w:rsidRPr="000F30CD">
              <w:rPr>
                <w:rFonts w:ascii="Times New Roman" w:eastAsia="Times New Roman" w:hAnsi="Times New Roman" w:cs="Times New Roman"/>
                <w:color w:val="000000"/>
              </w:rPr>
              <w:t>110.4</w:t>
            </w:r>
          </w:p>
        </w:tc>
      </w:tr>
      <w:tr w:rsidR="00DC44F1" w:rsidRPr="000F30CD" w14:paraId="59C779F4" w14:textId="77777777" w:rsidTr="00DC44F1">
        <w:trPr>
          <w:trHeight w:val="261"/>
        </w:trPr>
        <w:tc>
          <w:tcPr>
            <w:tcW w:w="840" w:type="dxa"/>
            <w:tcBorders>
              <w:top w:val="nil"/>
              <w:left w:val="nil"/>
              <w:bottom w:val="single" w:sz="4" w:space="0" w:color="auto"/>
              <w:right w:val="nil"/>
            </w:tcBorders>
            <w:shd w:val="clear" w:color="auto" w:fill="auto"/>
            <w:noWrap/>
            <w:vAlign w:val="bottom"/>
            <w:hideMark/>
          </w:tcPr>
          <w:p w14:paraId="3C968B4A" w14:textId="77777777" w:rsidR="00DC44F1" w:rsidRPr="000F30CD" w:rsidRDefault="00DC44F1" w:rsidP="00DC44F1">
            <w:pPr>
              <w:spacing w:after="0" w:line="240" w:lineRule="auto"/>
              <w:jc w:val="right"/>
              <w:rPr>
                <w:rFonts w:ascii="Times New Roman" w:eastAsia="Times New Roman" w:hAnsi="Times New Roman" w:cs="Times New Roman"/>
                <w:color w:val="000000"/>
              </w:rPr>
            </w:pPr>
            <w:r w:rsidRPr="000F30CD">
              <w:rPr>
                <w:rFonts w:ascii="Times New Roman" w:eastAsia="Times New Roman" w:hAnsi="Times New Roman" w:cs="Times New Roman"/>
                <w:color w:val="000000"/>
              </w:rPr>
              <w:t>ANHI</w:t>
            </w:r>
          </w:p>
        </w:tc>
        <w:tc>
          <w:tcPr>
            <w:tcW w:w="886" w:type="dxa"/>
            <w:tcBorders>
              <w:top w:val="nil"/>
              <w:left w:val="nil"/>
              <w:bottom w:val="single" w:sz="4" w:space="0" w:color="auto"/>
              <w:right w:val="nil"/>
            </w:tcBorders>
            <w:shd w:val="clear" w:color="auto" w:fill="auto"/>
            <w:noWrap/>
            <w:vAlign w:val="center"/>
            <w:hideMark/>
          </w:tcPr>
          <w:p w14:paraId="766A5738" w14:textId="77777777" w:rsidR="00DC44F1" w:rsidRPr="000F30CD" w:rsidRDefault="00DC44F1" w:rsidP="00DC44F1">
            <w:pPr>
              <w:spacing w:after="0" w:line="240" w:lineRule="auto"/>
              <w:jc w:val="center"/>
              <w:rPr>
                <w:rFonts w:ascii="Times New Roman" w:eastAsia="Times New Roman" w:hAnsi="Times New Roman" w:cs="Times New Roman"/>
                <w:color w:val="000000"/>
              </w:rPr>
            </w:pPr>
            <w:r w:rsidRPr="000F30CD">
              <w:rPr>
                <w:rFonts w:ascii="Times New Roman" w:eastAsia="Times New Roman" w:hAnsi="Times New Roman" w:cs="Times New Roman"/>
                <w:color w:val="000000"/>
              </w:rPr>
              <w:t>4.5</w:t>
            </w:r>
          </w:p>
        </w:tc>
        <w:tc>
          <w:tcPr>
            <w:tcW w:w="886" w:type="dxa"/>
            <w:tcBorders>
              <w:top w:val="nil"/>
              <w:left w:val="nil"/>
              <w:bottom w:val="single" w:sz="4" w:space="0" w:color="auto"/>
              <w:right w:val="nil"/>
            </w:tcBorders>
            <w:shd w:val="clear" w:color="auto" w:fill="auto"/>
            <w:noWrap/>
            <w:vAlign w:val="center"/>
            <w:hideMark/>
          </w:tcPr>
          <w:p w14:paraId="68A0E82B" w14:textId="77777777" w:rsidR="00DC44F1" w:rsidRPr="000F30CD" w:rsidRDefault="00DC44F1" w:rsidP="00DC44F1">
            <w:pPr>
              <w:spacing w:after="0" w:line="240" w:lineRule="auto"/>
              <w:jc w:val="center"/>
              <w:rPr>
                <w:rFonts w:ascii="Times New Roman" w:eastAsia="Times New Roman" w:hAnsi="Times New Roman" w:cs="Times New Roman"/>
                <w:color w:val="000000"/>
              </w:rPr>
            </w:pPr>
            <w:r w:rsidRPr="000F30CD">
              <w:rPr>
                <w:rFonts w:ascii="Times New Roman" w:eastAsia="Times New Roman" w:hAnsi="Times New Roman" w:cs="Times New Roman"/>
                <w:color w:val="000000"/>
              </w:rPr>
              <w:t>0.5</w:t>
            </w:r>
          </w:p>
        </w:tc>
        <w:tc>
          <w:tcPr>
            <w:tcW w:w="271" w:type="dxa"/>
            <w:tcBorders>
              <w:top w:val="nil"/>
              <w:left w:val="nil"/>
              <w:bottom w:val="single" w:sz="4" w:space="0" w:color="auto"/>
              <w:right w:val="nil"/>
            </w:tcBorders>
            <w:shd w:val="clear" w:color="auto" w:fill="auto"/>
            <w:noWrap/>
            <w:vAlign w:val="center"/>
            <w:hideMark/>
          </w:tcPr>
          <w:p w14:paraId="7FF797F4" w14:textId="77777777" w:rsidR="00DC44F1" w:rsidRPr="000F30CD" w:rsidRDefault="00DC44F1" w:rsidP="00DC44F1">
            <w:pPr>
              <w:spacing w:after="0" w:line="240" w:lineRule="auto"/>
              <w:jc w:val="center"/>
              <w:rPr>
                <w:rFonts w:ascii="Times New Roman" w:eastAsia="Times New Roman" w:hAnsi="Times New Roman" w:cs="Times New Roman"/>
                <w:color w:val="000000"/>
              </w:rPr>
            </w:pPr>
            <w:r w:rsidRPr="000F30CD">
              <w:rPr>
                <w:rFonts w:ascii="Times New Roman" w:eastAsia="Times New Roman" w:hAnsi="Times New Roman" w:cs="Times New Roman"/>
                <w:color w:val="000000"/>
              </w:rPr>
              <w:t> </w:t>
            </w:r>
          </w:p>
        </w:tc>
        <w:tc>
          <w:tcPr>
            <w:tcW w:w="886" w:type="dxa"/>
            <w:tcBorders>
              <w:top w:val="nil"/>
              <w:left w:val="nil"/>
              <w:bottom w:val="single" w:sz="4" w:space="0" w:color="auto"/>
              <w:right w:val="nil"/>
            </w:tcBorders>
            <w:shd w:val="clear" w:color="auto" w:fill="auto"/>
            <w:noWrap/>
            <w:vAlign w:val="center"/>
            <w:hideMark/>
          </w:tcPr>
          <w:p w14:paraId="588D5FC7" w14:textId="77777777" w:rsidR="00DC44F1" w:rsidRPr="000F30CD" w:rsidRDefault="00DC44F1" w:rsidP="00DC44F1">
            <w:pPr>
              <w:spacing w:after="0" w:line="240" w:lineRule="auto"/>
              <w:jc w:val="center"/>
              <w:rPr>
                <w:rFonts w:ascii="Times New Roman" w:eastAsia="Times New Roman" w:hAnsi="Times New Roman" w:cs="Times New Roman"/>
                <w:color w:val="000000"/>
              </w:rPr>
            </w:pPr>
            <w:r w:rsidRPr="000F30CD">
              <w:rPr>
                <w:rFonts w:ascii="Times New Roman" w:eastAsia="Times New Roman" w:hAnsi="Times New Roman" w:cs="Times New Roman"/>
                <w:color w:val="000000"/>
              </w:rPr>
              <w:t>0.4</w:t>
            </w:r>
          </w:p>
        </w:tc>
        <w:tc>
          <w:tcPr>
            <w:tcW w:w="886" w:type="dxa"/>
            <w:tcBorders>
              <w:top w:val="nil"/>
              <w:left w:val="nil"/>
              <w:bottom w:val="single" w:sz="4" w:space="0" w:color="auto"/>
              <w:right w:val="nil"/>
            </w:tcBorders>
            <w:shd w:val="clear" w:color="auto" w:fill="auto"/>
            <w:noWrap/>
            <w:vAlign w:val="center"/>
            <w:hideMark/>
          </w:tcPr>
          <w:p w14:paraId="42A0441D" w14:textId="77777777" w:rsidR="00DC44F1" w:rsidRPr="000F30CD" w:rsidRDefault="00DC44F1" w:rsidP="00DC44F1">
            <w:pPr>
              <w:spacing w:after="0" w:line="240" w:lineRule="auto"/>
              <w:jc w:val="center"/>
              <w:rPr>
                <w:rFonts w:ascii="Times New Roman" w:eastAsia="Times New Roman" w:hAnsi="Times New Roman" w:cs="Times New Roman"/>
                <w:color w:val="000000"/>
              </w:rPr>
            </w:pPr>
            <w:r w:rsidRPr="000F30CD">
              <w:rPr>
                <w:rFonts w:ascii="Times New Roman" w:eastAsia="Times New Roman" w:hAnsi="Times New Roman" w:cs="Times New Roman"/>
                <w:color w:val="000000"/>
              </w:rPr>
              <w:t>0.4</w:t>
            </w:r>
          </w:p>
        </w:tc>
        <w:tc>
          <w:tcPr>
            <w:tcW w:w="1157" w:type="dxa"/>
            <w:tcBorders>
              <w:top w:val="nil"/>
              <w:left w:val="nil"/>
              <w:bottom w:val="single" w:sz="4" w:space="0" w:color="auto"/>
              <w:right w:val="nil"/>
            </w:tcBorders>
            <w:shd w:val="clear" w:color="auto" w:fill="auto"/>
            <w:noWrap/>
            <w:vAlign w:val="center"/>
            <w:hideMark/>
          </w:tcPr>
          <w:p w14:paraId="1961D8D1" w14:textId="77777777" w:rsidR="00DC44F1" w:rsidRPr="000F30CD" w:rsidRDefault="00DC44F1" w:rsidP="00DC44F1">
            <w:pPr>
              <w:keepNext/>
              <w:spacing w:after="0" w:line="240" w:lineRule="auto"/>
              <w:jc w:val="center"/>
              <w:rPr>
                <w:rFonts w:ascii="Times New Roman" w:eastAsia="Times New Roman" w:hAnsi="Times New Roman" w:cs="Times New Roman"/>
                <w:color w:val="000000"/>
              </w:rPr>
            </w:pPr>
            <w:r w:rsidRPr="000F30CD">
              <w:rPr>
                <w:rFonts w:ascii="Times New Roman" w:eastAsia="Times New Roman" w:hAnsi="Times New Roman" w:cs="Times New Roman"/>
                <w:color w:val="000000"/>
              </w:rPr>
              <w:t>-91.1</w:t>
            </w:r>
          </w:p>
        </w:tc>
      </w:tr>
    </w:tbl>
    <w:p w14:paraId="23724B24" w14:textId="77777777" w:rsidR="00DC44F1" w:rsidRDefault="00DC44F1" w:rsidP="00982148">
      <w:pPr>
        <w:pStyle w:val="Heading2"/>
        <w:numPr>
          <w:ilvl w:val="1"/>
          <w:numId w:val="30"/>
        </w:numPr>
        <w:spacing w:line="360" w:lineRule="auto"/>
        <w:rPr>
          <w:rFonts w:ascii="Times New Roman" w:hAnsi="Times New Roman" w:cs="Times New Roman"/>
          <w:szCs w:val="24"/>
        </w:rPr>
      </w:pPr>
      <w:r>
        <w:rPr>
          <w:rFonts w:ascii="Times New Roman" w:hAnsi="Times New Roman" w:cs="Times New Roman"/>
          <w:szCs w:val="24"/>
        </w:rPr>
        <w:br w:type="page"/>
      </w:r>
    </w:p>
    <w:p w14:paraId="39B3655D" w14:textId="7A8D8D4A" w:rsidR="005C48D0" w:rsidRPr="000F30CD" w:rsidRDefault="0099254F" w:rsidP="00982148">
      <w:pPr>
        <w:pStyle w:val="Heading2"/>
        <w:numPr>
          <w:ilvl w:val="1"/>
          <w:numId w:val="30"/>
        </w:numPr>
        <w:spacing w:line="360" w:lineRule="auto"/>
        <w:rPr>
          <w:rFonts w:ascii="Times New Roman" w:hAnsi="Times New Roman" w:cs="Times New Roman"/>
          <w:szCs w:val="24"/>
        </w:rPr>
      </w:pPr>
      <w:bookmarkStart w:id="69" w:name="_Toc423360877"/>
      <w:r w:rsidRPr="000F30CD">
        <w:rPr>
          <w:rFonts w:ascii="Times New Roman" w:hAnsi="Times New Roman" w:cs="Times New Roman"/>
          <w:szCs w:val="24"/>
        </w:rPr>
        <w:lastRenderedPageBreak/>
        <w:t>Education</w:t>
      </w:r>
      <w:bookmarkEnd w:id="69"/>
    </w:p>
    <w:p w14:paraId="32446E56" w14:textId="61F09C05" w:rsidR="005C48D0" w:rsidRPr="000F30CD" w:rsidRDefault="005C48D0" w:rsidP="00982148">
      <w:pPr>
        <w:spacing w:line="360" w:lineRule="auto"/>
        <w:rPr>
          <w:rFonts w:ascii="Times New Roman" w:hAnsi="Times New Roman" w:cs="Times New Roman"/>
          <w:sz w:val="24"/>
          <w:szCs w:val="24"/>
        </w:rPr>
      </w:pPr>
      <w:r w:rsidRPr="000F30CD">
        <w:rPr>
          <w:rFonts w:ascii="Times New Roman" w:hAnsi="Times New Roman" w:cs="Times New Roman"/>
          <w:sz w:val="24"/>
          <w:szCs w:val="24"/>
        </w:rPr>
        <w:t>EBAP staff</w:t>
      </w:r>
      <w:r w:rsidR="00026682" w:rsidRPr="000F30CD">
        <w:rPr>
          <w:rFonts w:ascii="Times New Roman" w:hAnsi="Times New Roman" w:cs="Times New Roman"/>
          <w:sz w:val="24"/>
          <w:szCs w:val="24"/>
        </w:rPr>
        <w:t xml:space="preserve"> </w:t>
      </w:r>
      <w:r w:rsidR="00ED57F3" w:rsidRPr="000F30CD">
        <w:rPr>
          <w:rFonts w:ascii="Times New Roman" w:hAnsi="Times New Roman" w:cs="Times New Roman"/>
          <w:sz w:val="24"/>
          <w:szCs w:val="24"/>
        </w:rPr>
        <w:t xml:space="preserve">work to improve awareness and educate the public through citizen science and stakeholder engagement. Along with the </w:t>
      </w:r>
      <w:r w:rsidR="00026682" w:rsidRPr="000F30CD">
        <w:rPr>
          <w:rFonts w:ascii="Times New Roman" w:hAnsi="Times New Roman" w:cs="Times New Roman"/>
          <w:sz w:val="24"/>
          <w:szCs w:val="24"/>
        </w:rPr>
        <w:t>Estero Bay Buddies (EBB), a non-profit Citizen Support Organization (CSO) for EBAP</w:t>
      </w:r>
      <w:r w:rsidR="00ED57F3" w:rsidRPr="000F30CD">
        <w:rPr>
          <w:rFonts w:ascii="Times New Roman" w:hAnsi="Times New Roman" w:cs="Times New Roman"/>
          <w:sz w:val="24"/>
          <w:szCs w:val="24"/>
        </w:rPr>
        <w:t xml:space="preserve"> and EBPSP</w:t>
      </w:r>
      <w:r w:rsidR="00026682" w:rsidRPr="000F30CD">
        <w:rPr>
          <w:rFonts w:ascii="Times New Roman" w:hAnsi="Times New Roman" w:cs="Times New Roman"/>
          <w:sz w:val="24"/>
          <w:szCs w:val="24"/>
        </w:rPr>
        <w:t>,</w:t>
      </w:r>
      <w:r w:rsidR="00ED57F3" w:rsidRPr="000F30CD">
        <w:rPr>
          <w:rFonts w:ascii="Times New Roman" w:hAnsi="Times New Roman" w:cs="Times New Roman"/>
          <w:sz w:val="24"/>
          <w:szCs w:val="24"/>
        </w:rPr>
        <w:t xml:space="preserve"> EBAP also participates in outreach programs and fishing line clean-ups. </w:t>
      </w:r>
      <w:r w:rsidR="004D0B75" w:rsidRPr="000F30CD">
        <w:rPr>
          <w:rFonts w:ascii="Times New Roman" w:hAnsi="Times New Roman" w:cs="Times New Roman"/>
          <w:sz w:val="24"/>
          <w:szCs w:val="24"/>
        </w:rPr>
        <w:t>Additionally, all rookery monitoring data is shared in the South West Florida Wading Bird Report, State of the Bay, and other publications available to the public and to the scientific community</w:t>
      </w:r>
      <w:r w:rsidR="00026682" w:rsidRPr="000F30CD">
        <w:rPr>
          <w:rFonts w:ascii="Times New Roman" w:hAnsi="Times New Roman" w:cs="Times New Roman"/>
          <w:sz w:val="24"/>
          <w:szCs w:val="24"/>
        </w:rPr>
        <w:t>.</w:t>
      </w:r>
    </w:p>
    <w:p w14:paraId="3916F4B1" w14:textId="486000F8" w:rsidR="004D0B75" w:rsidRPr="000F30CD" w:rsidRDefault="004D0B75" w:rsidP="00982148">
      <w:pPr>
        <w:pStyle w:val="ListParagraph"/>
        <w:numPr>
          <w:ilvl w:val="2"/>
          <w:numId w:val="30"/>
        </w:numPr>
        <w:spacing w:line="360" w:lineRule="auto"/>
        <w:rPr>
          <w:rFonts w:ascii="Times New Roman" w:hAnsi="Times New Roman" w:cs="Times New Roman"/>
          <w:sz w:val="24"/>
          <w:szCs w:val="24"/>
        </w:rPr>
      </w:pPr>
      <w:r w:rsidRPr="000F30CD">
        <w:rPr>
          <w:rFonts w:ascii="Times New Roman" w:hAnsi="Times New Roman" w:cs="Times New Roman"/>
          <w:sz w:val="24"/>
          <w:szCs w:val="24"/>
        </w:rPr>
        <w:t>Citizen Science Programs</w:t>
      </w:r>
    </w:p>
    <w:p w14:paraId="6A671461" w14:textId="77777777" w:rsidR="004D0B75" w:rsidRPr="000F30CD" w:rsidRDefault="004D0B75" w:rsidP="00982148">
      <w:pPr>
        <w:spacing w:line="360" w:lineRule="auto"/>
        <w:rPr>
          <w:rFonts w:ascii="Times New Roman" w:hAnsi="Times New Roman" w:cs="Times New Roman"/>
          <w:sz w:val="24"/>
          <w:szCs w:val="24"/>
        </w:rPr>
      </w:pPr>
      <w:r w:rsidRPr="000F30CD">
        <w:rPr>
          <w:rFonts w:ascii="Times New Roman" w:hAnsi="Times New Roman" w:cs="Times New Roman"/>
          <w:sz w:val="24"/>
          <w:szCs w:val="24"/>
        </w:rPr>
        <w:t xml:space="preserve">EBAP offers volunteer opportunities for all of the resource monitoring programs this includes water quality monitoring, seagrass monitoring, oyster mapping and monitoring, and, of course, rookery monitoring. All of the resource monitoring programs at Estero Bay engage and educates the public since they are active volunteer programs. For rookery monitoring, the volunteers play an integral role in conducting nest counts, recording data, and noting instances of disturbance, entanglements, and fatalities. </w:t>
      </w:r>
    </w:p>
    <w:p w14:paraId="63914923" w14:textId="139C6DBC" w:rsidR="0099254F" w:rsidRPr="000F30CD" w:rsidRDefault="0099254F" w:rsidP="00982148">
      <w:pPr>
        <w:pStyle w:val="ListParagraph"/>
        <w:numPr>
          <w:ilvl w:val="2"/>
          <w:numId w:val="30"/>
        </w:numPr>
        <w:spacing w:line="360" w:lineRule="auto"/>
        <w:rPr>
          <w:rFonts w:ascii="Times New Roman" w:hAnsi="Times New Roman" w:cs="Times New Roman"/>
          <w:sz w:val="24"/>
          <w:szCs w:val="24"/>
        </w:rPr>
      </w:pPr>
      <w:r w:rsidRPr="000F30CD">
        <w:rPr>
          <w:rFonts w:ascii="Times New Roman" w:hAnsi="Times New Roman" w:cs="Times New Roman"/>
          <w:sz w:val="24"/>
          <w:szCs w:val="24"/>
        </w:rPr>
        <w:t>Outreach</w:t>
      </w:r>
    </w:p>
    <w:p w14:paraId="0766F39C" w14:textId="43E54755" w:rsidR="0099254F" w:rsidRPr="000F30CD" w:rsidRDefault="0099254F" w:rsidP="00982148">
      <w:pPr>
        <w:spacing w:line="360" w:lineRule="auto"/>
        <w:rPr>
          <w:rFonts w:ascii="Times New Roman" w:hAnsi="Times New Roman" w:cs="Times New Roman"/>
          <w:sz w:val="24"/>
          <w:szCs w:val="24"/>
        </w:rPr>
      </w:pPr>
      <w:r w:rsidRPr="000F30CD">
        <w:rPr>
          <w:rFonts w:ascii="Times New Roman" w:hAnsi="Times New Roman" w:cs="Times New Roman"/>
          <w:sz w:val="24"/>
          <w:szCs w:val="24"/>
        </w:rPr>
        <w:t>EBAP also offers wading trips to the public. These trips invite the public to wade into mudflats and seagrass beds at low tide while an environmental specialist teaches them the Estero Bay ecosystem. This program allows staff to maintain a species inventory of the bay, and it also educates the public with regard to the plants and organisms that are an integral part of wading and diving bird habitats.</w:t>
      </w:r>
      <w:r w:rsidR="00ED57F3" w:rsidRPr="000F30CD">
        <w:rPr>
          <w:rFonts w:ascii="Times New Roman" w:hAnsi="Times New Roman" w:cs="Times New Roman"/>
          <w:sz w:val="24"/>
          <w:szCs w:val="24"/>
        </w:rPr>
        <w:t xml:space="preserve"> EBAP staff present relevant information</w:t>
      </w:r>
      <w:r w:rsidR="0046794C" w:rsidRPr="000F30CD">
        <w:rPr>
          <w:rFonts w:ascii="Times New Roman" w:hAnsi="Times New Roman" w:cs="Times New Roman"/>
          <w:sz w:val="24"/>
          <w:szCs w:val="24"/>
        </w:rPr>
        <w:t xml:space="preserve"> at events (</w:t>
      </w:r>
      <w:r w:rsidR="004473B2" w:rsidRPr="000F30CD">
        <w:rPr>
          <w:rFonts w:ascii="Times New Roman" w:hAnsi="Times New Roman" w:cs="Times New Roman"/>
          <w:sz w:val="24"/>
          <w:szCs w:val="24"/>
        </w:rPr>
        <w:t>i.e.</w:t>
      </w:r>
      <w:r w:rsidR="0046794C" w:rsidRPr="000F30CD">
        <w:rPr>
          <w:rFonts w:ascii="Times New Roman" w:hAnsi="Times New Roman" w:cs="Times New Roman"/>
          <w:sz w:val="24"/>
          <w:szCs w:val="24"/>
        </w:rPr>
        <w:t>: boat shows) and</w:t>
      </w:r>
      <w:r w:rsidR="00ED57F3" w:rsidRPr="000F30CD">
        <w:rPr>
          <w:rFonts w:ascii="Times New Roman" w:hAnsi="Times New Roman" w:cs="Times New Roman"/>
          <w:sz w:val="24"/>
          <w:szCs w:val="24"/>
        </w:rPr>
        <w:t xml:space="preserve"> to home owners</w:t>
      </w:r>
      <w:r w:rsidR="0046794C" w:rsidRPr="000F30CD">
        <w:rPr>
          <w:rFonts w:ascii="Times New Roman" w:hAnsi="Times New Roman" w:cs="Times New Roman"/>
          <w:sz w:val="24"/>
          <w:szCs w:val="24"/>
        </w:rPr>
        <w:t xml:space="preserve"> associations, boating groups and schools</w:t>
      </w:r>
      <w:r w:rsidR="00B45180">
        <w:rPr>
          <w:rFonts w:ascii="Times New Roman" w:hAnsi="Times New Roman" w:cs="Times New Roman"/>
          <w:sz w:val="24"/>
          <w:szCs w:val="24"/>
        </w:rPr>
        <w:t xml:space="preserve"> when possible</w:t>
      </w:r>
      <w:r w:rsidR="0046794C" w:rsidRPr="000F30CD">
        <w:rPr>
          <w:rFonts w:ascii="Times New Roman" w:hAnsi="Times New Roman" w:cs="Times New Roman"/>
          <w:sz w:val="24"/>
          <w:szCs w:val="24"/>
        </w:rPr>
        <w:t>.</w:t>
      </w:r>
    </w:p>
    <w:p w14:paraId="11BFA369" w14:textId="0A82DA07" w:rsidR="00026682" w:rsidRPr="000F30CD" w:rsidRDefault="00026682" w:rsidP="00982148">
      <w:pPr>
        <w:pStyle w:val="ListParagraph"/>
        <w:numPr>
          <w:ilvl w:val="2"/>
          <w:numId w:val="30"/>
        </w:numPr>
        <w:spacing w:line="360" w:lineRule="auto"/>
        <w:rPr>
          <w:rFonts w:ascii="Times New Roman" w:hAnsi="Times New Roman" w:cs="Times New Roman"/>
          <w:sz w:val="24"/>
          <w:szCs w:val="24"/>
        </w:rPr>
      </w:pPr>
      <w:r w:rsidRPr="000F30CD">
        <w:rPr>
          <w:rFonts w:ascii="Times New Roman" w:hAnsi="Times New Roman" w:cs="Times New Roman"/>
          <w:sz w:val="24"/>
          <w:szCs w:val="24"/>
        </w:rPr>
        <w:t>Stakeholder Engagement</w:t>
      </w:r>
    </w:p>
    <w:p w14:paraId="49BF6220" w14:textId="77777777" w:rsidR="00DC44F1" w:rsidRDefault="00026682" w:rsidP="00982148">
      <w:pPr>
        <w:spacing w:line="360" w:lineRule="auto"/>
        <w:rPr>
          <w:rFonts w:ascii="Times New Roman" w:hAnsi="Times New Roman" w:cs="Times New Roman"/>
          <w:sz w:val="24"/>
          <w:szCs w:val="24"/>
        </w:rPr>
      </w:pPr>
      <w:r w:rsidRPr="000F30CD">
        <w:rPr>
          <w:rFonts w:ascii="Times New Roman" w:hAnsi="Times New Roman" w:cs="Times New Roman"/>
          <w:sz w:val="24"/>
          <w:szCs w:val="24"/>
        </w:rPr>
        <w:t xml:space="preserve">EBAP staff work with several </w:t>
      </w:r>
      <w:r w:rsidR="00B45180">
        <w:rPr>
          <w:rFonts w:ascii="Times New Roman" w:hAnsi="Times New Roman" w:cs="Times New Roman"/>
          <w:sz w:val="24"/>
          <w:szCs w:val="24"/>
        </w:rPr>
        <w:t>eco-tour</w:t>
      </w:r>
      <w:r w:rsidRPr="000F30CD">
        <w:rPr>
          <w:rFonts w:ascii="Times New Roman" w:hAnsi="Times New Roman" w:cs="Times New Roman"/>
          <w:sz w:val="24"/>
          <w:szCs w:val="24"/>
        </w:rPr>
        <w:t xml:space="preserve"> operators to educate boat captains on ways to reduce disturbances to nesting colonies. This includes approach tactics and providing their patrons with binoculars. Specifically, EBAP staff worked with a local pirate tour boat operator to reduce the discharge of cannons and to maintain a buffer around nesting islands to reduce noise disturbance to the birds. </w:t>
      </w:r>
    </w:p>
    <w:p w14:paraId="7BB2841A" w14:textId="1F55A577" w:rsidR="00026682" w:rsidRPr="000F30CD" w:rsidRDefault="00026682" w:rsidP="00982148">
      <w:pPr>
        <w:spacing w:line="360" w:lineRule="auto"/>
        <w:rPr>
          <w:rFonts w:ascii="Times New Roman" w:hAnsi="Times New Roman" w:cs="Times New Roman"/>
          <w:sz w:val="24"/>
          <w:szCs w:val="24"/>
        </w:rPr>
      </w:pPr>
      <w:r w:rsidRPr="000F30CD">
        <w:rPr>
          <w:rFonts w:ascii="Times New Roman" w:hAnsi="Times New Roman" w:cs="Times New Roman"/>
          <w:sz w:val="24"/>
          <w:szCs w:val="24"/>
        </w:rPr>
        <w:lastRenderedPageBreak/>
        <w:t>EBAP also provides educational materials on wading and diving birds in kiosks bordering the preserve and at the EBAP office. These inform local boaters about the aquatic preserve and the value of its resources, including wading and diving birds.</w:t>
      </w:r>
      <w:r w:rsidR="007E509D">
        <w:rPr>
          <w:rFonts w:ascii="Times New Roman" w:hAnsi="Times New Roman" w:cs="Times New Roman"/>
          <w:sz w:val="24"/>
          <w:szCs w:val="24"/>
        </w:rPr>
        <w:t xml:space="preserve"> </w:t>
      </w:r>
      <w:r w:rsidRPr="000F30CD">
        <w:rPr>
          <w:rFonts w:ascii="Times New Roman" w:hAnsi="Times New Roman" w:cs="Times New Roman"/>
          <w:sz w:val="24"/>
          <w:szCs w:val="24"/>
        </w:rPr>
        <w:t>There is a collaborative effort among EBAP, Lee County, and FWC to educate campers regarding the laws protecting wading and diving birds, and if necessary, asking cam</w:t>
      </w:r>
      <w:r w:rsidR="007E509D">
        <w:rPr>
          <w:rFonts w:ascii="Times New Roman" w:hAnsi="Times New Roman" w:cs="Times New Roman"/>
          <w:sz w:val="24"/>
          <w:szCs w:val="24"/>
        </w:rPr>
        <w:t xml:space="preserve">pers to leave nesting islands. </w:t>
      </w:r>
      <w:r w:rsidRPr="000F30CD">
        <w:rPr>
          <w:rFonts w:ascii="Times New Roman" w:hAnsi="Times New Roman" w:cs="Times New Roman"/>
          <w:sz w:val="24"/>
          <w:szCs w:val="24"/>
        </w:rPr>
        <w:t>Additionally, EBAP assists in the distribution of informational signage, and Fort Myers Beach rental boat companies also display decals on their vessels regarding wading and diving bird habitat protection</w:t>
      </w:r>
    </w:p>
    <w:p w14:paraId="482FA26F" w14:textId="14B0E68F" w:rsidR="004D0B75" w:rsidRPr="000F30CD" w:rsidRDefault="004D0B75" w:rsidP="00982148">
      <w:pPr>
        <w:pStyle w:val="ListParagraph"/>
        <w:numPr>
          <w:ilvl w:val="2"/>
          <w:numId w:val="30"/>
        </w:numPr>
        <w:spacing w:line="360" w:lineRule="auto"/>
        <w:rPr>
          <w:rFonts w:ascii="Times New Roman" w:hAnsi="Times New Roman" w:cs="Times New Roman"/>
          <w:sz w:val="24"/>
          <w:szCs w:val="24"/>
        </w:rPr>
      </w:pPr>
      <w:r w:rsidRPr="000F30CD">
        <w:rPr>
          <w:rFonts w:ascii="Times New Roman" w:hAnsi="Times New Roman" w:cs="Times New Roman"/>
          <w:sz w:val="24"/>
          <w:szCs w:val="24"/>
        </w:rPr>
        <w:t>Fishing Line Clean Ups</w:t>
      </w:r>
    </w:p>
    <w:p w14:paraId="7C1B0865" w14:textId="014B2AC3" w:rsidR="004D0B75" w:rsidRPr="000F30CD" w:rsidRDefault="004D0B75" w:rsidP="00982148">
      <w:pPr>
        <w:spacing w:line="360" w:lineRule="auto"/>
        <w:rPr>
          <w:rFonts w:ascii="Times New Roman" w:hAnsi="Times New Roman" w:cs="Times New Roman"/>
          <w:sz w:val="24"/>
          <w:szCs w:val="24"/>
        </w:rPr>
      </w:pPr>
      <w:r w:rsidRPr="000F30CD">
        <w:rPr>
          <w:rFonts w:ascii="Times New Roman" w:hAnsi="Times New Roman" w:cs="Times New Roman"/>
          <w:sz w:val="24"/>
          <w:szCs w:val="24"/>
        </w:rPr>
        <w:t>EBAP staff and volunteers remove fishing line and trash monthly while conducting rookery monitoring surveys. It is important to note that staff consider nesting status and numbers of nesting birds present before approaching and entering nesting islands. Those islands not safe to enter are documented so that they may be re-visited after nesting season. The amount of fishing line, hooks, and trash removed are noted by island. If birds are found entangled in fishing line, they are brought to either the Center for the Rehabilitation of Wildlife (CROW) in Sanibel or Von Arx Wildlife Sanctuary at the Conservancy of Southwest Florida in Naples.</w:t>
      </w:r>
      <w:r w:rsidR="007E509D">
        <w:rPr>
          <w:rFonts w:ascii="Times New Roman" w:hAnsi="Times New Roman" w:cs="Times New Roman"/>
          <w:sz w:val="24"/>
          <w:szCs w:val="24"/>
        </w:rPr>
        <w:t xml:space="preserve"> </w:t>
      </w:r>
    </w:p>
    <w:p w14:paraId="350E659A" w14:textId="3FCE8543" w:rsidR="005C48D0" w:rsidRPr="000F30CD" w:rsidRDefault="0046794C" w:rsidP="00982148">
      <w:pPr>
        <w:spacing w:line="360" w:lineRule="auto"/>
        <w:rPr>
          <w:rFonts w:ascii="Times New Roman" w:hAnsi="Times New Roman" w:cs="Times New Roman"/>
          <w:sz w:val="24"/>
          <w:szCs w:val="24"/>
        </w:rPr>
      </w:pPr>
      <w:r w:rsidRPr="000F30CD">
        <w:rPr>
          <w:rFonts w:ascii="Times New Roman" w:hAnsi="Times New Roman" w:cs="Times New Roman"/>
          <w:sz w:val="24"/>
          <w:szCs w:val="24"/>
        </w:rPr>
        <w:t xml:space="preserve">EBB regularly organize local clean-ups. </w:t>
      </w:r>
      <w:r w:rsidR="004D0B75" w:rsidRPr="000F30CD">
        <w:rPr>
          <w:rFonts w:ascii="Times New Roman" w:hAnsi="Times New Roman" w:cs="Times New Roman"/>
          <w:sz w:val="24"/>
          <w:szCs w:val="24"/>
        </w:rPr>
        <w:t>Also, EBAP staff and volunteers, and the EBB</w:t>
      </w:r>
      <w:r w:rsidRPr="000F30CD">
        <w:rPr>
          <w:rFonts w:ascii="Times New Roman" w:hAnsi="Times New Roman" w:cs="Times New Roman"/>
          <w:sz w:val="24"/>
          <w:szCs w:val="24"/>
        </w:rPr>
        <w:t xml:space="preserve"> participate in</w:t>
      </w:r>
      <w:r w:rsidR="004D0B75" w:rsidRPr="000F30CD">
        <w:rPr>
          <w:rFonts w:ascii="Times New Roman" w:hAnsi="Times New Roman" w:cs="Times New Roman"/>
          <w:sz w:val="24"/>
          <w:szCs w:val="24"/>
        </w:rPr>
        <w:t xml:space="preserve"> Keep Lee County Beautiful</w:t>
      </w:r>
      <w:r w:rsidRPr="000F30CD">
        <w:rPr>
          <w:rFonts w:ascii="Times New Roman" w:hAnsi="Times New Roman" w:cs="Times New Roman"/>
          <w:sz w:val="24"/>
          <w:szCs w:val="24"/>
        </w:rPr>
        <w:t>’s (KLCB)</w:t>
      </w:r>
      <w:r w:rsidR="004D0B75" w:rsidRPr="000F30CD">
        <w:rPr>
          <w:rFonts w:ascii="Times New Roman" w:hAnsi="Times New Roman" w:cs="Times New Roman"/>
          <w:sz w:val="24"/>
          <w:szCs w:val="24"/>
        </w:rPr>
        <w:t xml:space="preserve"> annual clean up event called Monofilament M</w:t>
      </w:r>
      <w:r w:rsidRPr="000F30CD">
        <w:rPr>
          <w:rFonts w:ascii="Times New Roman" w:hAnsi="Times New Roman" w:cs="Times New Roman"/>
          <w:sz w:val="24"/>
          <w:szCs w:val="24"/>
        </w:rPr>
        <w:t>adness</w:t>
      </w:r>
      <w:r w:rsidR="004D0B75" w:rsidRPr="000F30CD">
        <w:rPr>
          <w:rFonts w:ascii="Times New Roman" w:hAnsi="Times New Roman" w:cs="Times New Roman"/>
          <w:sz w:val="24"/>
          <w:szCs w:val="24"/>
        </w:rPr>
        <w:t>. This is an annual event where volunteers go out in boats, kayaks, canoes, and jet skis, to remove monofilament fishing line and other harmful debris from the mangrove areas of Lee County. The boaters begin working at dawn and continue until noon. The collected trash is weighed and documented.</w:t>
      </w:r>
    </w:p>
    <w:p w14:paraId="6FE2355B" w14:textId="599163A8" w:rsidR="00D8659E" w:rsidRPr="000F30CD" w:rsidRDefault="00D8659E" w:rsidP="00982148">
      <w:pPr>
        <w:pStyle w:val="Heading1"/>
        <w:numPr>
          <w:ilvl w:val="0"/>
          <w:numId w:val="30"/>
        </w:numPr>
        <w:spacing w:line="360" w:lineRule="auto"/>
        <w:rPr>
          <w:rFonts w:ascii="Times New Roman" w:hAnsi="Times New Roman" w:cs="Times New Roman"/>
          <w:szCs w:val="24"/>
        </w:rPr>
      </w:pPr>
      <w:bookmarkStart w:id="70" w:name="_Toc423360878"/>
      <w:r w:rsidRPr="000F30CD">
        <w:rPr>
          <w:rFonts w:ascii="Times New Roman" w:hAnsi="Times New Roman" w:cs="Times New Roman"/>
          <w:szCs w:val="24"/>
        </w:rPr>
        <w:t>Management Strategy</w:t>
      </w:r>
      <w:bookmarkEnd w:id="70"/>
      <w:r w:rsidRPr="000F30CD">
        <w:rPr>
          <w:rFonts w:ascii="Times New Roman" w:hAnsi="Times New Roman" w:cs="Times New Roman"/>
          <w:szCs w:val="24"/>
        </w:rPr>
        <w:t xml:space="preserve"> </w:t>
      </w:r>
    </w:p>
    <w:p w14:paraId="6483F640" w14:textId="3C128D66" w:rsidR="00D63A64" w:rsidRPr="000F30CD" w:rsidRDefault="00D8659E" w:rsidP="00982148">
      <w:pPr>
        <w:spacing w:line="360" w:lineRule="auto"/>
        <w:rPr>
          <w:rFonts w:ascii="Times New Roman" w:hAnsi="Times New Roman" w:cs="Times New Roman"/>
          <w:sz w:val="24"/>
          <w:szCs w:val="24"/>
        </w:rPr>
      </w:pPr>
      <w:r w:rsidRPr="000F30CD">
        <w:rPr>
          <w:rFonts w:ascii="Times New Roman" w:hAnsi="Times New Roman" w:cs="Times New Roman"/>
          <w:sz w:val="24"/>
          <w:szCs w:val="24"/>
        </w:rPr>
        <w:t>This strategy aims to</w:t>
      </w:r>
      <w:r w:rsidR="005C48D0" w:rsidRPr="000F30CD">
        <w:rPr>
          <w:rFonts w:ascii="Times New Roman" w:hAnsi="Times New Roman" w:cs="Times New Roman"/>
          <w:sz w:val="24"/>
          <w:szCs w:val="24"/>
        </w:rPr>
        <w:t xml:space="preserve"> enhance </w:t>
      </w:r>
      <w:r w:rsidRPr="000F30CD">
        <w:rPr>
          <w:rFonts w:ascii="Times New Roman" w:hAnsi="Times New Roman" w:cs="Times New Roman"/>
          <w:sz w:val="24"/>
          <w:szCs w:val="24"/>
        </w:rPr>
        <w:t>the protection of the wading and diving bird</w:t>
      </w:r>
      <w:r w:rsidR="005937A1" w:rsidRPr="000F30CD">
        <w:rPr>
          <w:rFonts w:ascii="Times New Roman" w:hAnsi="Times New Roman" w:cs="Times New Roman"/>
          <w:sz w:val="24"/>
          <w:szCs w:val="24"/>
        </w:rPr>
        <w:t xml:space="preserve"> habitats and</w:t>
      </w:r>
      <w:r w:rsidR="00675496" w:rsidRPr="000F30CD">
        <w:rPr>
          <w:rFonts w:ascii="Times New Roman" w:hAnsi="Times New Roman" w:cs="Times New Roman"/>
          <w:sz w:val="24"/>
          <w:szCs w:val="24"/>
        </w:rPr>
        <w:t xml:space="preserve"> populations in Estero Bay.</w:t>
      </w:r>
      <w:r w:rsidR="0099254F" w:rsidRPr="000F30CD">
        <w:rPr>
          <w:rFonts w:ascii="Times New Roman" w:hAnsi="Times New Roman" w:cs="Times New Roman"/>
          <w:sz w:val="24"/>
          <w:szCs w:val="24"/>
        </w:rPr>
        <w:t xml:space="preserve"> All of the current management </w:t>
      </w:r>
      <w:r w:rsidR="00043813" w:rsidRPr="000F30CD">
        <w:rPr>
          <w:rFonts w:ascii="Times New Roman" w:hAnsi="Times New Roman" w:cs="Times New Roman"/>
          <w:sz w:val="24"/>
          <w:szCs w:val="24"/>
        </w:rPr>
        <w:t xml:space="preserve">programs will continue. </w:t>
      </w:r>
      <w:r w:rsidR="00AD4F66" w:rsidRPr="000F30CD">
        <w:rPr>
          <w:rFonts w:ascii="Times New Roman" w:hAnsi="Times New Roman" w:cs="Times New Roman"/>
          <w:sz w:val="24"/>
          <w:szCs w:val="24"/>
        </w:rPr>
        <w:t>Additionally, expanding</w:t>
      </w:r>
      <w:r w:rsidR="0099254F" w:rsidRPr="000F30CD">
        <w:rPr>
          <w:rFonts w:ascii="Times New Roman" w:hAnsi="Times New Roman" w:cs="Times New Roman"/>
          <w:sz w:val="24"/>
          <w:szCs w:val="24"/>
        </w:rPr>
        <w:t xml:space="preserve"> </w:t>
      </w:r>
      <w:r w:rsidR="00CD1F83" w:rsidRPr="000F30CD">
        <w:rPr>
          <w:rFonts w:ascii="Times New Roman" w:hAnsi="Times New Roman" w:cs="Times New Roman"/>
          <w:sz w:val="24"/>
          <w:szCs w:val="24"/>
        </w:rPr>
        <w:t>the Educational outreach and stakeholder engagement</w:t>
      </w:r>
      <w:r w:rsidR="005C57C3" w:rsidRPr="000F30CD">
        <w:rPr>
          <w:rFonts w:ascii="Times New Roman" w:hAnsi="Times New Roman" w:cs="Times New Roman"/>
          <w:sz w:val="24"/>
          <w:szCs w:val="24"/>
        </w:rPr>
        <w:t xml:space="preserve"> programs</w:t>
      </w:r>
      <w:r w:rsidR="00AD4F66" w:rsidRPr="000F30CD">
        <w:rPr>
          <w:rFonts w:ascii="Times New Roman" w:hAnsi="Times New Roman" w:cs="Times New Roman"/>
          <w:sz w:val="24"/>
          <w:szCs w:val="24"/>
        </w:rPr>
        <w:t>, as well as actively</w:t>
      </w:r>
      <w:r w:rsidR="0099254F" w:rsidRPr="000F30CD">
        <w:rPr>
          <w:rFonts w:ascii="Times New Roman" w:hAnsi="Times New Roman" w:cs="Times New Roman"/>
          <w:sz w:val="24"/>
          <w:szCs w:val="24"/>
        </w:rPr>
        <w:t xml:space="preserve"> seeking enforceable protection to nesting</w:t>
      </w:r>
      <w:r w:rsidR="002A470C" w:rsidRPr="000F30CD">
        <w:rPr>
          <w:rFonts w:ascii="Times New Roman" w:hAnsi="Times New Roman" w:cs="Times New Roman"/>
          <w:sz w:val="24"/>
          <w:szCs w:val="24"/>
        </w:rPr>
        <w:t xml:space="preserve"> birds</w:t>
      </w:r>
      <w:r w:rsidR="00AD4F66" w:rsidRPr="000F30CD">
        <w:rPr>
          <w:rFonts w:ascii="Times New Roman" w:hAnsi="Times New Roman" w:cs="Times New Roman"/>
          <w:sz w:val="24"/>
          <w:szCs w:val="24"/>
        </w:rPr>
        <w:t xml:space="preserve"> in Estero Bay are discussed in detail below</w:t>
      </w:r>
      <w:r w:rsidR="005C4FE6" w:rsidRPr="000F30CD">
        <w:rPr>
          <w:rFonts w:ascii="Times New Roman" w:hAnsi="Times New Roman" w:cs="Times New Roman"/>
          <w:sz w:val="24"/>
          <w:szCs w:val="24"/>
        </w:rPr>
        <w:t xml:space="preserve">. It is important to note that actions to be taken from this management strategy are contingent on funding and staff availability. </w:t>
      </w:r>
    </w:p>
    <w:p w14:paraId="4F3DE7C1" w14:textId="19036152" w:rsidR="00D45713" w:rsidRPr="000F30CD" w:rsidRDefault="00D45713" w:rsidP="00982148">
      <w:pPr>
        <w:spacing w:line="360" w:lineRule="auto"/>
        <w:rPr>
          <w:rFonts w:ascii="Times New Roman" w:hAnsi="Times New Roman" w:cs="Times New Roman"/>
          <w:sz w:val="24"/>
          <w:szCs w:val="24"/>
        </w:rPr>
      </w:pPr>
      <w:r w:rsidRPr="000F30CD">
        <w:rPr>
          <w:rFonts w:ascii="Times New Roman" w:hAnsi="Times New Roman" w:cs="Times New Roman"/>
          <w:sz w:val="24"/>
          <w:szCs w:val="24"/>
        </w:rPr>
        <w:lastRenderedPageBreak/>
        <w:t>The data collected through EBAP’s resource monitoring programs provides valuable information on the health of the whole ecosystem; and in turn, will also aid in the effective management of wading and diving birds in Estero Bay. With advances in technologies, and as funding allows, EBAP’s resource monitoring programs can be modified and/or expanded to increase protection.</w:t>
      </w:r>
    </w:p>
    <w:p w14:paraId="14B355A8" w14:textId="127CD36C" w:rsidR="00EE12C9" w:rsidRPr="00DC44F1" w:rsidRDefault="00557521" w:rsidP="00DC44F1">
      <w:pPr>
        <w:pStyle w:val="Heading2"/>
        <w:numPr>
          <w:ilvl w:val="1"/>
          <w:numId w:val="30"/>
        </w:numPr>
        <w:spacing w:line="360" w:lineRule="auto"/>
        <w:rPr>
          <w:rFonts w:ascii="Times New Roman" w:hAnsi="Times New Roman" w:cs="Times New Roman"/>
          <w:szCs w:val="24"/>
        </w:rPr>
      </w:pPr>
      <w:bookmarkStart w:id="71" w:name="_Toc423360879"/>
      <w:r w:rsidRPr="000F30CD">
        <w:rPr>
          <w:rFonts w:ascii="Times New Roman" w:hAnsi="Times New Roman" w:cs="Times New Roman"/>
          <w:szCs w:val="24"/>
        </w:rPr>
        <w:t>Education</w:t>
      </w:r>
      <w:bookmarkEnd w:id="71"/>
      <w:r w:rsidRPr="000F30CD">
        <w:rPr>
          <w:rFonts w:ascii="Times New Roman" w:hAnsi="Times New Roman" w:cs="Times New Roman"/>
          <w:szCs w:val="24"/>
        </w:rPr>
        <w:t xml:space="preserve"> </w:t>
      </w:r>
    </w:p>
    <w:p w14:paraId="70C6621F" w14:textId="6346C31D" w:rsidR="00E81C7A" w:rsidRPr="000F30CD" w:rsidRDefault="00D45713" w:rsidP="00982148">
      <w:pPr>
        <w:spacing w:line="360" w:lineRule="auto"/>
        <w:rPr>
          <w:rFonts w:ascii="Times New Roman" w:hAnsi="Times New Roman" w:cs="Times New Roman"/>
          <w:sz w:val="24"/>
          <w:szCs w:val="24"/>
        </w:rPr>
      </w:pPr>
      <w:r w:rsidRPr="000F30CD">
        <w:rPr>
          <w:rFonts w:ascii="Times New Roman" w:hAnsi="Times New Roman" w:cs="Times New Roman"/>
          <w:sz w:val="24"/>
          <w:szCs w:val="24"/>
        </w:rPr>
        <w:t>EBAP will continue all citizen science programs and wading trips. F</w:t>
      </w:r>
      <w:r w:rsidR="00043813" w:rsidRPr="000F30CD">
        <w:rPr>
          <w:rFonts w:ascii="Times New Roman" w:hAnsi="Times New Roman" w:cs="Times New Roman"/>
          <w:sz w:val="24"/>
          <w:szCs w:val="24"/>
        </w:rPr>
        <w:t>ishing line clean</w:t>
      </w:r>
      <w:r w:rsidR="0046794C" w:rsidRPr="000F30CD">
        <w:rPr>
          <w:rFonts w:ascii="Times New Roman" w:hAnsi="Times New Roman" w:cs="Times New Roman"/>
          <w:sz w:val="24"/>
          <w:szCs w:val="24"/>
        </w:rPr>
        <w:t>-</w:t>
      </w:r>
      <w:r w:rsidR="00043813" w:rsidRPr="000F30CD">
        <w:rPr>
          <w:rFonts w:ascii="Times New Roman" w:hAnsi="Times New Roman" w:cs="Times New Roman"/>
          <w:sz w:val="24"/>
          <w:szCs w:val="24"/>
        </w:rPr>
        <w:t xml:space="preserve">ups </w:t>
      </w:r>
      <w:r w:rsidRPr="000F30CD">
        <w:rPr>
          <w:rFonts w:ascii="Times New Roman" w:hAnsi="Times New Roman" w:cs="Times New Roman"/>
          <w:sz w:val="24"/>
          <w:szCs w:val="24"/>
        </w:rPr>
        <w:t xml:space="preserve">will continue </w:t>
      </w:r>
      <w:r w:rsidR="00043813" w:rsidRPr="000F30CD">
        <w:rPr>
          <w:rFonts w:ascii="Times New Roman" w:hAnsi="Times New Roman" w:cs="Times New Roman"/>
          <w:sz w:val="24"/>
          <w:szCs w:val="24"/>
        </w:rPr>
        <w:t>during the rookery monitoring program</w:t>
      </w:r>
      <w:r w:rsidRPr="000F30CD">
        <w:rPr>
          <w:rFonts w:ascii="Times New Roman" w:hAnsi="Times New Roman" w:cs="Times New Roman"/>
          <w:sz w:val="24"/>
          <w:szCs w:val="24"/>
        </w:rPr>
        <w:t>,</w:t>
      </w:r>
      <w:r w:rsidR="00043813" w:rsidRPr="000F30CD">
        <w:rPr>
          <w:rFonts w:ascii="Times New Roman" w:hAnsi="Times New Roman" w:cs="Times New Roman"/>
          <w:sz w:val="24"/>
          <w:szCs w:val="24"/>
        </w:rPr>
        <w:t xml:space="preserve"> </w:t>
      </w:r>
      <w:r w:rsidR="0046794C" w:rsidRPr="000F30CD">
        <w:rPr>
          <w:rFonts w:ascii="Times New Roman" w:hAnsi="Times New Roman" w:cs="Times New Roman"/>
          <w:sz w:val="24"/>
          <w:szCs w:val="24"/>
        </w:rPr>
        <w:t xml:space="preserve">EBB will organize local clean-ups, </w:t>
      </w:r>
      <w:r w:rsidR="00043813" w:rsidRPr="000F30CD">
        <w:rPr>
          <w:rFonts w:ascii="Times New Roman" w:hAnsi="Times New Roman" w:cs="Times New Roman"/>
          <w:sz w:val="24"/>
          <w:szCs w:val="24"/>
        </w:rPr>
        <w:t>and</w:t>
      </w:r>
      <w:r w:rsidRPr="000F30CD">
        <w:rPr>
          <w:rFonts w:ascii="Times New Roman" w:hAnsi="Times New Roman" w:cs="Times New Roman"/>
          <w:sz w:val="24"/>
          <w:szCs w:val="24"/>
        </w:rPr>
        <w:t xml:space="preserve"> EBAP </w:t>
      </w:r>
      <w:r w:rsidR="00B45180">
        <w:rPr>
          <w:rFonts w:ascii="Times New Roman" w:hAnsi="Times New Roman" w:cs="Times New Roman"/>
          <w:sz w:val="24"/>
          <w:szCs w:val="24"/>
        </w:rPr>
        <w:t xml:space="preserve">and EBB </w:t>
      </w:r>
      <w:r w:rsidRPr="000F30CD">
        <w:rPr>
          <w:rFonts w:ascii="Times New Roman" w:hAnsi="Times New Roman" w:cs="Times New Roman"/>
          <w:sz w:val="24"/>
          <w:szCs w:val="24"/>
        </w:rPr>
        <w:t xml:space="preserve">will </w:t>
      </w:r>
      <w:r w:rsidR="0046794C" w:rsidRPr="000F30CD">
        <w:rPr>
          <w:rFonts w:ascii="Times New Roman" w:hAnsi="Times New Roman" w:cs="Times New Roman"/>
          <w:sz w:val="24"/>
          <w:szCs w:val="24"/>
        </w:rPr>
        <w:t xml:space="preserve">participate in </w:t>
      </w:r>
      <w:r w:rsidRPr="000F30CD">
        <w:rPr>
          <w:rFonts w:ascii="Times New Roman" w:hAnsi="Times New Roman" w:cs="Times New Roman"/>
          <w:sz w:val="24"/>
          <w:szCs w:val="24"/>
        </w:rPr>
        <w:t>KLCB</w:t>
      </w:r>
      <w:r w:rsidR="0046794C" w:rsidRPr="000F30CD">
        <w:rPr>
          <w:rFonts w:ascii="Times New Roman" w:hAnsi="Times New Roman" w:cs="Times New Roman"/>
          <w:sz w:val="24"/>
          <w:szCs w:val="24"/>
        </w:rPr>
        <w:t>’s</w:t>
      </w:r>
      <w:r w:rsidRPr="000F30CD">
        <w:rPr>
          <w:rFonts w:ascii="Times New Roman" w:hAnsi="Times New Roman" w:cs="Times New Roman"/>
          <w:sz w:val="24"/>
          <w:szCs w:val="24"/>
        </w:rPr>
        <w:t xml:space="preserve"> for</w:t>
      </w:r>
      <w:r w:rsidR="00043813" w:rsidRPr="000F30CD">
        <w:rPr>
          <w:rFonts w:ascii="Times New Roman" w:hAnsi="Times New Roman" w:cs="Times New Roman"/>
          <w:sz w:val="24"/>
          <w:szCs w:val="24"/>
        </w:rPr>
        <w:t xml:space="preserve"> Monofilament Madness. </w:t>
      </w:r>
    </w:p>
    <w:p w14:paraId="11E3955B" w14:textId="108C9AF4" w:rsidR="008226BF" w:rsidRPr="000F30CD" w:rsidRDefault="008226BF" w:rsidP="00982148">
      <w:pPr>
        <w:pStyle w:val="Heading3"/>
        <w:numPr>
          <w:ilvl w:val="2"/>
          <w:numId w:val="30"/>
        </w:numPr>
        <w:spacing w:line="360" w:lineRule="auto"/>
        <w:rPr>
          <w:rFonts w:ascii="Times New Roman" w:hAnsi="Times New Roman" w:cs="Times New Roman"/>
          <w:bdr w:val="nil"/>
        </w:rPr>
      </w:pPr>
      <w:bookmarkStart w:id="72" w:name="_Toc423360880"/>
      <w:r w:rsidRPr="000F30CD">
        <w:rPr>
          <w:rFonts w:ascii="Times New Roman" w:hAnsi="Times New Roman" w:cs="Times New Roman"/>
          <w:bdr w:val="nil"/>
        </w:rPr>
        <w:t>Outreach</w:t>
      </w:r>
      <w:bookmarkEnd w:id="72"/>
      <w:r w:rsidRPr="000F30CD">
        <w:rPr>
          <w:rFonts w:ascii="Times New Roman" w:hAnsi="Times New Roman" w:cs="Times New Roman"/>
          <w:bdr w:val="nil"/>
        </w:rPr>
        <w:t xml:space="preserve"> </w:t>
      </w:r>
    </w:p>
    <w:p w14:paraId="63F3C193" w14:textId="3C9B18D5" w:rsidR="00A35546" w:rsidRPr="000F30CD" w:rsidRDefault="00043813" w:rsidP="00982148">
      <w:pPr>
        <w:spacing w:line="360" w:lineRule="auto"/>
        <w:rPr>
          <w:rFonts w:ascii="Times New Roman" w:hAnsi="Times New Roman" w:cs="Times New Roman"/>
          <w:sz w:val="24"/>
          <w:szCs w:val="24"/>
        </w:rPr>
      </w:pPr>
      <w:r w:rsidRPr="000F30CD">
        <w:rPr>
          <w:rFonts w:ascii="Times New Roman" w:hAnsi="Times New Roman" w:cs="Times New Roman"/>
          <w:sz w:val="24"/>
          <w:szCs w:val="24"/>
        </w:rPr>
        <w:t xml:space="preserve">EBAP </w:t>
      </w:r>
      <w:r w:rsidR="005C4FE6" w:rsidRPr="000F30CD">
        <w:rPr>
          <w:rFonts w:ascii="Times New Roman" w:hAnsi="Times New Roman" w:cs="Times New Roman"/>
          <w:sz w:val="24"/>
          <w:szCs w:val="24"/>
        </w:rPr>
        <w:t>will expand upon Rookery Bay National Estuarine Research Reserve’s (RBNEER) Team OCEAN program. Team OCEAN</w:t>
      </w:r>
      <w:r w:rsidR="008C5ED0" w:rsidRPr="000F30CD">
        <w:rPr>
          <w:rFonts w:ascii="Times New Roman" w:hAnsi="Times New Roman" w:cs="Times New Roman"/>
          <w:sz w:val="24"/>
          <w:szCs w:val="24"/>
        </w:rPr>
        <w:t xml:space="preserve"> (Ocean Conservation Education Action Network)</w:t>
      </w:r>
      <w:r w:rsidR="005C4FE6" w:rsidRPr="000F30CD">
        <w:rPr>
          <w:rFonts w:ascii="Times New Roman" w:hAnsi="Times New Roman" w:cs="Times New Roman"/>
          <w:sz w:val="24"/>
          <w:szCs w:val="24"/>
        </w:rPr>
        <w:t xml:space="preserve"> is</w:t>
      </w:r>
      <w:r w:rsidR="0046794C" w:rsidRPr="000F30CD">
        <w:rPr>
          <w:rFonts w:ascii="Times New Roman" w:hAnsi="Times New Roman" w:cs="Times New Roman"/>
          <w:sz w:val="24"/>
          <w:szCs w:val="24"/>
        </w:rPr>
        <w:t xml:space="preserve"> a</w:t>
      </w:r>
      <w:r w:rsidR="005C4FE6" w:rsidRPr="000F30CD">
        <w:rPr>
          <w:rFonts w:ascii="Times New Roman" w:hAnsi="Times New Roman" w:cs="Times New Roman"/>
          <w:sz w:val="24"/>
          <w:szCs w:val="24"/>
        </w:rPr>
        <w:t xml:space="preserve"> boat-based volunteer program in which volunteers make weekly visits to high-use areas in the RBNEER; they set an example for fellow boaters, and the</w:t>
      </w:r>
      <w:r w:rsidR="008C5ED0" w:rsidRPr="000F30CD">
        <w:rPr>
          <w:rFonts w:ascii="Times New Roman" w:hAnsi="Times New Roman" w:cs="Times New Roman"/>
          <w:sz w:val="24"/>
          <w:szCs w:val="24"/>
        </w:rPr>
        <w:t>y</w:t>
      </w:r>
      <w:r w:rsidR="005C4FE6" w:rsidRPr="000F30CD">
        <w:rPr>
          <w:rFonts w:ascii="Times New Roman" w:hAnsi="Times New Roman" w:cs="Times New Roman"/>
          <w:sz w:val="24"/>
          <w:szCs w:val="24"/>
        </w:rPr>
        <w:t xml:space="preserve"> provide information regarding</w:t>
      </w:r>
      <w:r w:rsidR="008C5ED0" w:rsidRPr="000F30CD">
        <w:rPr>
          <w:rFonts w:ascii="Times New Roman" w:hAnsi="Times New Roman" w:cs="Times New Roman"/>
          <w:sz w:val="24"/>
          <w:szCs w:val="24"/>
        </w:rPr>
        <w:t xml:space="preserve"> ‘leave no trace’ ethics, </w:t>
      </w:r>
      <w:r w:rsidR="005C4FE6" w:rsidRPr="000F30CD">
        <w:rPr>
          <w:rFonts w:ascii="Times New Roman" w:hAnsi="Times New Roman" w:cs="Times New Roman"/>
          <w:sz w:val="24"/>
          <w:szCs w:val="24"/>
        </w:rPr>
        <w:t>boating safety, fisheries conservation, and marine recreation</w:t>
      </w:r>
      <w:r w:rsidR="008C5ED0" w:rsidRPr="000F30CD">
        <w:rPr>
          <w:rFonts w:ascii="Times New Roman" w:hAnsi="Times New Roman" w:cs="Times New Roman"/>
          <w:sz w:val="24"/>
          <w:szCs w:val="24"/>
        </w:rPr>
        <w:t xml:space="preserve"> practices</w:t>
      </w:r>
      <w:r w:rsidR="005C4FE6" w:rsidRPr="000F30CD">
        <w:rPr>
          <w:rFonts w:ascii="Times New Roman" w:hAnsi="Times New Roman" w:cs="Times New Roman"/>
          <w:sz w:val="24"/>
          <w:szCs w:val="24"/>
        </w:rPr>
        <w:t>.</w:t>
      </w:r>
      <w:r w:rsidR="008C5ED0" w:rsidRPr="000F30CD">
        <w:rPr>
          <w:rFonts w:ascii="Times New Roman" w:hAnsi="Times New Roman" w:cs="Times New Roman"/>
          <w:sz w:val="24"/>
          <w:szCs w:val="24"/>
        </w:rPr>
        <w:t xml:space="preserve"> Expanding this program to EBAP will promote good stewardship and safe boating practices. Additionally</w:t>
      </w:r>
      <w:r w:rsidR="008C5ED0" w:rsidRPr="000F30CD">
        <w:rPr>
          <w:rFonts w:ascii="Times New Roman" w:hAnsi="Times New Roman" w:cs="Times New Roman"/>
        </w:rPr>
        <w:t>, since T</w:t>
      </w:r>
      <w:r w:rsidR="008C5ED0" w:rsidRPr="000F30CD">
        <w:rPr>
          <w:rFonts w:ascii="Times New Roman" w:hAnsi="Times New Roman" w:cs="Times New Roman"/>
          <w:sz w:val="24"/>
          <w:szCs w:val="24"/>
        </w:rPr>
        <w:t>eam OCEAN can alert visitors of the presence of nesting birds, this program will effectively reduce disturbance to wading and diving birds in Estero Bay.</w:t>
      </w:r>
      <w:r w:rsidR="007C3597" w:rsidRPr="000F30CD">
        <w:rPr>
          <w:rFonts w:ascii="Times New Roman" w:hAnsi="Times New Roman" w:cs="Times New Roman"/>
          <w:sz w:val="24"/>
          <w:szCs w:val="24"/>
        </w:rPr>
        <w:t xml:space="preserve"> </w:t>
      </w:r>
    </w:p>
    <w:p w14:paraId="613B57C4" w14:textId="74B7C0B6" w:rsidR="00EE12C9" w:rsidRPr="000F30CD" w:rsidRDefault="00EE12C9" w:rsidP="00982148">
      <w:pPr>
        <w:pStyle w:val="Heading3"/>
        <w:numPr>
          <w:ilvl w:val="2"/>
          <w:numId w:val="30"/>
        </w:numPr>
        <w:spacing w:line="360" w:lineRule="auto"/>
        <w:rPr>
          <w:rFonts w:ascii="Times New Roman" w:hAnsi="Times New Roman" w:cs="Times New Roman"/>
          <w:bdr w:val="nil"/>
        </w:rPr>
      </w:pPr>
      <w:bookmarkStart w:id="73" w:name="_Toc423360881"/>
      <w:r w:rsidRPr="000F30CD">
        <w:rPr>
          <w:rFonts w:ascii="Times New Roman" w:hAnsi="Times New Roman" w:cs="Times New Roman"/>
          <w:bdr w:val="nil"/>
        </w:rPr>
        <w:t>Stakeholder Engagement</w:t>
      </w:r>
      <w:bookmarkEnd w:id="73"/>
    </w:p>
    <w:p w14:paraId="5F149405" w14:textId="261FB91C" w:rsidR="0006687F" w:rsidRPr="000F30CD" w:rsidRDefault="00043813" w:rsidP="00982148">
      <w:pPr>
        <w:spacing w:line="360" w:lineRule="auto"/>
        <w:rPr>
          <w:rFonts w:ascii="Times New Roman" w:hAnsi="Times New Roman" w:cs="Times New Roman"/>
          <w:sz w:val="24"/>
          <w:szCs w:val="24"/>
        </w:rPr>
      </w:pPr>
      <w:r w:rsidRPr="000F30CD">
        <w:rPr>
          <w:rFonts w:ascii="Times New Roman" w:hAnsi="Times New Roman" w:cs="Times New Roman"/>
          <w:sz w:val="24"/>
          <w:szCs w:val="24"/>
        </w:rPr>
        <w:t>EBAP will collaborate with the local community</w:t>
      </w:r>
      <w:r w:rsidR="0006687F" w:rsidRPr="000F30CD">
        <w:rPr>
          <w:rFonts w:ascii="Times New Roman" w:hAnsi="Times New Roman" w:cs="Times New Roman"/>
          <w:sz w:val="24"/>
          <w:szCs w:val="24"/>
        </w:rPr>
        <w:t xml:space="preserve"> </w:t>
      </w:r>
      <w:r w:rsidRPr="000F30CD">
        <w:rPr>
          <w:rFonts w:ascii="Times New Roman" w:hAnsi="Times New Roman" w:cs="Times New Roman"/>
          <w:sz w:val="24"/>
          <w:szCs w:val="24"/>
        </w:rPr>
        <w:t xml:space="preserve">to increase educational programs for </w:t>
      </w:r>
      <w:r w:rsidR="00B45180">
        <w:rPr>
          <w:rFonts w:ascii="Times New Roman" w:hAnsi="Times New Roman" w:cs="Times New Roman"/>
          <w:sz w:val="24"/>
          <w:szCs w:val="24"/>
        </w:rPr>
        <w:t>eco-tour</w:t>
      </w:r>
      <w:r w:rsidRPr="000F30CD">
        <w:rPr>
          <w:rFonts w:ascii="Times New Roman" w:hAnsi="Times New Roman" w:cs="Times New Roman"/>
          <w:sz w:val="24"/>
          <w:szCs w:val="24"/>
        </w:rPr>
        <w:t xml:space="preserve"> operators</w:t>
      </w:r>
      <w:r w:rsidR="007C3597" w:rsidRPr="000F30CD">
        <w:rPr>
          <w:rFonts w:ascii="Times New Roman" w:hAnsi="Times New Roman" w:cs="Times New Roman"/>
          <w:sz w:val="24"/>
          <w:szCs w:val="24"/>
        </w:rPr>
        <w:t>. This can include creating quality educational videos to promote boating practices specific to reducing disturbance to both nesting birds and their habitat.</w:t>
      </w:r>
      <w:r w:rsidR="0006687F" w:rsidRPr="000F30CD">
        <w:rPr>
          <w:rFonts w:ascii="Times New Roman" w:hAnsi="Times New Roman" w:cs="Times New Roman"/>
          <w:sz w:val="24"/>
          <w:szCs w:val="24"/>
        </w:rPr>
        <w:t xml:space="preserve"> S</w:t>
      </w:r>
      <w:r w:rsidRPr="000F30CD">
        <w:rPr>
          <w:rFonts w:ascii="Times New Roman" w:hAnsi="Times New Roman" w:cs="Times New Roman"/>
          <w:sz w:val="24"/>
          <w:szCs w:val="24"/>
        </w:rPr>
        <w:t>taff will work to air existing and create new, public service announcements with assistance from local municipalities, including Bonita Springs</w:t>
      </w:r>
      <w:r w:rsidR="007C3597" w:rsidRPr="000F30CD">
        <w:rPr>
          <w:rFonts w:ascii="Times New Roman" w:hAnsi="Times New Roman" w:cs="Times New Roman"/>
          <w:sz w:val="24"/>
          <w:szCs w:val="24"/>
        </w:rPr>
        <w:t>.</w:t>
      </w:r>
      <w:r w:rsidR="0006687F" w:rsidRPr="000F30CD">
        <w:rPr>
          <w:rFonts w:ascii="Times New Roman" w:hAnsi="Times New Roman" w:cs="Times New Roman"/>
          <w:sz w:val="24"/>
          <w:szCs w:val="24"/>
        </w:rPr>
        <w:t xml:space="preserve"> Additionally, EBAP w</w:t>
      </w:r>
      <w:r w:rsidR="004E6EB6" w:rsidRPr="000F30CD">
        <w:rPr>
          <w:rFonts w:ascii="Times New Roman" w:hAnsi="Times New Roman" w:cs="Times New Roman"/>
          <w:sz w:val="24"/>
          <w:szCs w:val="24"/>
        </w:rPr>
        <w:t xml:space="preserve">ill explore options to create a recognition program for local operators. The Florida Coastal Office (FCO) is currently in the early stages of developing an educational program for local operators, and has considered implementing a Best Management </w:t>
      </w:r>
      <w:r w:rsidR="004E6EB6" w:rsidRPr="007533F9">
        <w:rPr>
          <w:rFonts w:ascii="Times New Roman" w:hAnsi="Times New Roman"/>
          <w:sz w:val="24"/>
        </w:rPr>
        <w:t xml:space="preserve">Practices </w:t>
      </w:r>
      <w:r w:rsidR="00CB3FF8" w:rsidRPr="007533F9">
        <w:rPr>
          <w:rFonts w:ascii="Times New Roman" w:hAnsi="Times New Roman"/>
          <w:sz w:val="24"/>
        </w:rPr>
        <w:t>(BMP)</w:t>
      </w:r>
      <w:r w:rsidR="004E6EB6" w:rsidRPr="007533F9">
        <w:rPr>
          <w:rFonts w:ascii="Times New Roman" w:hAnsi="Times New Roman"/>
          <w:sz w:val="24"/>
        </w:rPr>
        <w:t xml:space="preserve"> recognition system. A draft of the early stages of this </w:t>
      </w:r>
      <w:r w:rsidR="009267C0" w:rsidRPr="007533F9">
        <w:rPr>
          <w:rFonts w:ascii="Times New Roman" w:hAnsi="Times New Roman"/>
          <w:sz w:val="24"/>
        </w:rPr>
        <w:t xml:space="preserve">program can be found in </w:t>
      </w:r>
      <w:r w:rsidR="00DC44F1" w:rsidRPr="007533F9">
        <w:rPr>
          <w:rFonts w:ascii="Times New Roman" w:hAnsi="Times New Roman"/>
          <w:sz w:val="24"/>
        </w:rPr>
        <w:fldChar w:fldCharType="begin"/>
      </w:r>
      <w:r w:rsidR="00DC44F1" w:rsidRPr="007533F9">
        <w:rPr>
          <w:rFonts w:ascii="Times New Roman" w:hAnsi="Times New Roman"/>
          <w:sz w:val="24"/>
        </w:rPr>
        <w:instrText xml:space="preserve"> REF _Ref422736507 \h  \* MERGEFORMAT </w:instrText>
      </w:r>
      <w:r w:rsidR="00DC44F1" w:rsidRPr="007533F9">
        <w:rPr>
          <w:rFonts w:ascii="Times New Roman" w:hAnsi="Times New Roman"/>
          <w:sz w:val="24"/>
        </w:rPr>
      </w:r>
      <w:r w:rsidR="00DC44F1" w:rsidRPr="007533F9">
        <w:rPr>
          <w:rFonts w:ascii="Times New Roman" w:hAnsi="Times New Roman"/>
          <w:sz w:val="24"/>
        </w:rPr>
        <w:fldChar w:fldCharType="separate"/>
      </w:r>
      <w:r w:rsidR="00DC44F1" w:rsidRPr="007533F9">
        <w:rPr>
          <w:rFonts w:ascii="Times New Roman" w:hAnsi="Times New Roman"/>
          <w:sz w:val="24"/>
        </w:rPr>
        <w:t>Appendix 4</w:t>
      </w:r>
      <w:r w:rsidR="00DC44F1" w:rsidRPr="007533F9">
        <w:rPr>
          <w:rFonts w:ascii="Times New Roman" w:hAnsi="Times New Roman"/>
          <w:sz w:val="24"/>
        </w:rPr>
        <w:fldChar w:fldCharType="end"/>
      </w:r>
      <w:r w:rsidR="004E6EB6" w:rsidRPr="007533F9">
        <w:rPr>
          <w:rFonts w:ascii="Times New Roman" w:hAnsi="Times New Roman"/>
          <w:sz w:val="24"/>
        </w:rPr>
        <w:t xml:space="preserve">. </w:t>
      </w:r>
      <w:r w:rsidR="00816E8F" w:rsidRPr="007533F9">
        <w:rPr>
          <w:rFonts w:ascii="Times New Roman" w:hAnsi="Times New Roman"/>
          <w:sz w:val="24"/>
        </w:rPr>
        <w:t xml:space="preserve">There is also a local organization in Fort Myers, Florida called </w:t>
      </w:r>
      <w:r w:rsidR="00CB3FF8" w:rsidRPr="007533F9">
        <w:rPr>
          <w:rFonts w:ascii="Times New Roman" w:hAnsi="Times New Roman"/>
          <w:sz w:val="24"/>
        </w:rPr>
        <w:t xml:space="preserve">the </w:t>
      </w:r>
      <w:r w:rsidR="00816E8F" w:rsidRPr="007533F9">
        <w:rPr>
          <w:rFonts w:ascii="Times New Roman" w:hAnsi="Times New Roman"/>
          <w:sz w:val="24"/>
        </w:rPr>
        <w:t xml:space="preserve">Florida Society for </w:t>
      </w:r>
      <w:r w:rsidR="00CB3FF8" w:rsidRPr="007533F9">
        <w:rPr>
          <w:rFonts w:ascii="Times New Roman" w:hAnsi="Times New Roman"/>
          <w:sz w:val="24"/>
        </w:rPr>
        <w:t>Ethical</w:t>
      </w:r>
      <w:r w:rsidR="00816E8F" w:rsidRPr="007533F9">
        <w:rPr>
          <w:rFonts w:ascii="Times New Roman" w:hAnsi="Times New Roman"/>
          <w:sz w:val="24"/>
        </w:rPr>
        <w:t xml:space="preserve"> </w:t>
      </w:r>
      <w:r w:rsidR="00CB3FF8" w:rsidRPr="007533F9">
        <w:rPr>
          <w:rFonts w:ascii="Times New Roman" w:hAnsi="Times New Roman"/>
          <w:sz w:val="24"/>
        </w:rPr>
        <w:t xml:space="preserve">Ecotourism (SEE) that maintains a professional code of ecotourism ethics through a recognition program. Collaboration with FCO’s BMP program and/or Florida </w:t>
      </w:r>
      <w:r w:rsidR="00CB3FF8" w:rsidRPr="007533F9">
        <w:rPr>
          <w:rFonts w:ascii="Times New Roman" w:hAnsi="Times New Roman"/>
          <w:sz w:val="24"/>
        </w:rPr>
        <w:lastRenderedPageBreak/>
        <w:t>SEE</w:t>
      </w:r>
      <w:r w:rsidR="0042394E" w:rsidRPr="007533F9">
        <w:rPr>
          <w:rFonts w:ascii="Times New Roman" w:hAnsi="Times New Roman"/>
          <w:sz w:val="24"/>
        </w:rPr>
        <w:t>, i</w:t>
      </w:r>
      <w:r w:rsidR="004E6EB6" w:rsidRPr="007533F9">
        <w:rPr>
          <w:rFonts w:ascii="Times New Roman" w:hAnsi="Times New Roman"/>
          <w:sz w:val="24"/>
        </w:rPr>
        <w:t>f implemented,</w:t>
      </w:r>
      <w:r w:rsidR="0006687F" w:rsidRPr="0042394E">
        <w:rPr>
          <w:rFonts w:ascii="Times New Roman" w:hAnsi="Times New Roman"/>
          <w:sz w:val="24"/>
        </w:rPr>
        <w:t xml:space="preserve"> this will promote coastal stewardship</w:t>
      </w:r>
      <w:r w:rsidR="004E6EB6" w:rsidRPr="0042394E">
        <w:rPr>
          <w:rFonts w:ascii="Times New Roman" w:hAnsi="Times New Roman"/>
          <w:sz w:val="24"/>
        </w:rPr>
        <w:t xml:space="preserve"> among both operator and recreators </w:t>
      </w:r>
      <w:r w:rsidR="007533F9">
        <w:rPr>
          <w:rFonts w:ascii="Times New Roman" w:hAnsi="Times New Roman" w:cs="Times New Roman"/>
          <w:noProof/>
          <w:szCs w:val="24"/>
        </w:rPr>
        <mc:AlternateContent>
          <mc:Choice Requires="wpg">
            <w:drawing>
              <wp:anchor distT="0" distB="0" distL="114300" distR="114300" simplePos="0" relativeHeight="251739136" behindDoc="0" locked="0" layoutInCell="1" allowOverlap="1" wp14:anchorId="5B00673C" wp14:editId="35F97C08">
                <wp:simplePos x="0" y="0"/>
                <wp:positionH relativeFrom="column">
                  <wp:posOffset>423121</wp:posOffset>
                </wp:positionH>
                <wp:positionV relativeFrom="paragraph">
                  <wp:posOffset>1269788</wp:posOffset>
                </wp:positionV>
                <wp:extent cx="4765675" cy="6896100"/>
                <wp:effectExtent l="0" t="0" r="0" b="0"/>
                <wp:wrapTopAndBottom/>
                <wp:docPr id="29" name="Group 29"/>
                <wp:cNvGraphicFramePr/>
                <a:graphic xmlns:a="http://schemas.openxmlformats.org/drawingml/2006/main">
                  <a:graphicData uri="http://schemas.microsoft.com/office/word/2010/wordprocessingGroup">
                    <wpg:wgp>
                      <wpg:cNvGrpSpPr/>
                      <wpg:grpSpPr>
                        <a:xfrm>
                          <a:off x="0" y="0"/>
                          <a:ext cx="4765675" cy="6896100"/>
                          <a:chOff x="0" y="0"/>
                          <a:chExt cx="4765675" cy="6896100"/>
                        </a:xfrm>
                      </wpg:grpSpPr>
                      <wps:wsp>
                        <wps:cNvPr id="89" name="Text Box 89"/>
                        <wps:cNvSpPr txBox="1"/>
                        <wps:spPr>
                          <a:xfrm>
                            <a:off x="0" y="6248400"/>
                            <a:ext cx="4765675" cy="647700"/>
                          </a:xfrm>
                          <a:prstGeom prst="rect">
                            <a:avLst/>
                          </a:prstGeom>
                          <a:solidFill>
                            <a:prstClr val="white"/>
                          </a:solidFill>
                          <a:ln>
                            <a:noFill/>
                          </a:ln>
                          <a:effectLst/>
                        </wps:spPr>
                        <wps:txbx>
                          <w:txbxContent>
                            <w:p w14:paraId="1D511EA9" w14:textId="77777777" w:rsidR="007533F9" w:rsidRPr="00A94AAC" w:rsidRDefault="007533F9" w:rsidP="00DC44F1">
                              <w:pPr>
                                <w:pStyle w:val="Caption"/>
                                <w:rPr>
                                  <w:rFonts w:cs="Times New Roman"/>
                                  <w:noProof/>
                                  <w:sz w:val="24"/>
                                  <w:szCs w:val="24"/>
                                </w:rPr>
                              </w:pPr>
                              <w:bookmarkStart w:id="74" w:name="_Toc423361582"/>
                              <w:r>
                                <w:t xml:space="preserve">Figure </w:t>
                              </w:r>
                              <w:r>
                                <w:fldChar w:fldCharType="begin"/>
                              </w:r>
                              <w:r>
                                <w:instrText xml:space="preserve"> SEQ Figure \* ARABIC </w:instrText>
                              </w:r>
                              <w:r>
                                <w:fldChar w:fldCharType="separate"/>
                              </w:r>
                              <w:r>
                                <w:rPr>
                                  <w:noProof/>
                                </w:rPr>
                                <w:t>9</w:t>
                              </w:r>
                              <w:r>
                                <w:rPr>
                                  <w:noProof/>
                                </w:rPr>
                                <w:fldChar w:fldCharType="end"/>
                              </w:r>
                              <w:r>
                                <w:t>: Islands of concern marked with the proposed buffer and/or state park boundary sign.</w:t>
                              </w:r>
                              <w:bookmarkEnd w:id="74"/>
                            </w:p>
                            <w:p w14:paraId="4C11F650" w14:textId="77777777" w:rsidR="007533F9" w:rsidRPr="001666F7" w:rsidRDefault="007533F9" w:rsidP="00DC44F1">
                              <w:pPr>
                                <w:pStyle w:val="Caption"/>
                                <w:rPr>
                                  <w:rFonts w:cs="Times New Roman"/>
                                  <w:noProof/>
                                  <w:sz w:val="24"/>
                                  <w:szCs w:val="24"/>
                                </w:rPr>
                              </w:pPr>
                            </w:p>
                            <w:p w14:paraId="68232863" w14:textId="77777777" w:rsidR="007533F9" w:rsidRDefault="007533F9"/>
                            <w:p w14:paraId="1D6B020F" w14:textId="77777777" w:rsidR="007533F9" w:rsidRPr="00A94AAC" w:rsidRDefault="007533F9" w:rsidP="00DC44F1">
                              <w:pPr>
                                <w:pStyle w:val="Caption"/>
                                <w:rPr>
                                  <w:rFonts w:cs="Times New Roman"/>
                                  <w:noProof/>
                                  <w:sz w:val="24"/>
                                  <w:szCs w:val="24"/>
                                </w:rPr>
                              </w:pPr>
                              <w:bookmarkStart w:id="75" w:name="_Toc423361583"/>
                              <w:r>
                                <w:t xml:space="preserve">Figure </w:t>
                              </w:r>
                              <w:r>
                                <w:fldChar w:fldCharType="begin"/>
                              </w:r>
                              <w:r>
                                <w:instrText xml:space="preserve"> SEQ Figure \* ARABIC </w:instrText>
                              </w:r>
                              <w:r>
                                <w:fldChar w:fldCharType="separate"/>
                              </w:r>
                              <w:r>
                                <w:rPr>
                                  <w:noProof/>
                                </w:rPr>
                                <w:t>9</w:t>
                              </w:r>
                              <w:r>
                                <w:rPr>
                                  <w:noProof/>
                                </w:rPr>
                                <w:fldChar w:fldCharType="end"/>
                              </w:r>
                              <w:r>
                                <w:t>: Islands of concern marked with the proposed buffer and/or state park boundary sign.</w:t>
                              </w:r>
                              <w:bookmarkEnd w:id="75"/>
                            </w:p>
                            <w:p w14:paraId="5C17F31E" w14:textId="507E6EBC" w:rsidR="007533F9" w:rsidRPr="001666F7" w:rsidRDefault="007533F9" w:rsidP="00DC44F1">
                              <w:pPr>
                                <w:pStyle w:val="Caption"/>
                                <w:rPr>
                                  <w:rFonts w:cs="Times New Roman"/>
                                  <w:noProof/>
                                  <w:sz w:val="24"/>
                                  <w:szCs w:val="2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10" name="Picture 10"/>
                          <pic:cNvPicPr>
                            <a:picLocks noChangeAspect="1"/>
                          </pic:cNvPicPr>
                        </pic:nvPicPr>
                        <pic:blipFill>
                          <a:blip r:embed="rId40" cstate="print">
                            <a:extLst>
                              <a:ext uri="{28A0092B-C50C-407E-A947-70E740481C1C}">
                                <a14:useLocalDpi xmlns:a14="http://schemas.microsoft.com/office/drawing/2010/main" val="0"/>
                              </a:ext>
                            </a:extLst>
                          </a:blip>
                          <a:stretch>
                            <a:fillRect/>
                          </a:stretch>
                        </pic:blipFill>
                        <pic:spPr>
                          <a:xfrm>
                            <a:off x="0" y="0"/>
                            <a:ext cx="4735195" cy="6129655"/>
                          </a:xfrm>
                          <a:prstGeom prst="rect">
                            <a:avLst/>
                          </a:prstGeom>
                        </pic:spPr>
                      </pic:pic>
                    </wpg:wgp>
                  </a:graphicData>
                </a:graphic>
              </wp:anchor>
            </w:drawing>
          </mc:Choice>
          <mc:Fallback>
            <w:pict>
              <v:group w14:anchorId="5B00673C" id="Group 29" o:spid="_x0000_s1045" style="position:absolute;margin-left:33.3pt;margin-top:100pt;width:375.25pt;height:543pt;z-index:251739136" coordsize="47656,6896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">
                <v:shape id="Text Box 89" o:spid="_x0000_s1046" type="#_x0000_t202" style="position:absolute;top:62484;width:47656;height:6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BLoRMUA&#10;AADbAAAADwAAAGRycy9kb3ducmV2LnhtbESPzWrDMBCE74W8g9hALyWRk4NJnCihiVvooT3kh5wX&#10;a2ObWisjybH99lWh0OMwM98w2/1gGvEg52vLChbzBARxYXXNpYLr5X22AuEDssbGMikYycN+N3na&#10;YqZtzyd6nEMpIoR9hgqqENpMSl9UZNDPbUscvbt1BkOUrpTaYR/hppHLJEmlwZrjQoUtHSsqvs+d&#10;UZDmrutPfHzJr2+f+NWWy9thvCn1PB1eNyACDeE//Nf+0ApWa/j9En+A3P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EuhExQAAANsAAAAPAAAAAAAAAAAAAAAAAJgCAABkcnMv&#10;ZG93bnJldi54bWxQSwUGAAAAAAQABAD1AAAAigMAAAAA&#10;" stroked="f">
                  <v:textbox inset="0,0,0,0">
                    <w:txbxContent>
                      <w:p w14:paraId="1D511EA9" w14:textId="77777777" w:rsidR="007533F9" w:rsidRPr="00A94AAC" w:rsidRDefault="007533F9" w:rsidP="00DC44F1">
                        <w:pPr>
                          <w:pStyle w:val="Caption"/>
                          <w:rPr>
                            <w:rFonts w:cs="Times New Roman"/>
                            <w:noProof/>
                            <w:sz w:val="24"/>
                            <w:szCs w:val="24"/>
                          </w:rPr>
                        </w:pPr>
                        <w:bookmarkStart w:id="76" w:name="_Toc423361582"/>
                        <w:r>
                          <w:t xml:space="preserve">Figure </w:t>
                        </w:r>
                        <w:r>
                          <w:fldChar w:fldCharType="begin"/>
                        </w:r>
                        <w:r>
                          <w:instrText xml:space="preserve"> SEQ Figure \* ARABIC </w:instrText>
                        </w:r>
                        <w:r>
                          <w:fldChar w:fldCharType="separate"/>
                        </w:r>
                        <w:r>
                          <w:rPr>
                            <w:noProof/>
                          </w:rPr>
                          <w:t>9</w:t>
                        </w:r>
                        <w:r>
                          <w:rPr>
                            <w:noProof/>
                          </w:rPr>
                          <w:fldChar w:fldCharType="end"/>
                        </w:r>
                        <w:r>
                          <w:t>: Islands of concern marked with the proposed buffer and/or state park boundary sign.</w:t>
                        </w:r>
                        <w:bookmarkEnd w:id="76"/>
                      </w:p>
                      <w:p w14:paraId="4C11F650" w14:textId="77777777" w:rsidR="007533F9" w:rsidRPr="001666F7" w:rsidRDefault="007533F9" w:rsidP="00DC44F1">
                        <w:pPr>
                          <w:pStyle w:val="Caption"/>
                          <w:rPr>
                            <w:rFonts w:cs="Times New Roman"/>
                            <w:noProof/>
                            <w:sz w:val="24"/>
                            <w:szCs w:val="24"/>
                          </w:rPr>
                        </w:pPr>
                      </w:p>
                      <w:p w14:paraId="68232863" w14:textId="77777777" w:rsidR="007533F9" w:rsidRDefault="007533F9"/>
                      <w:p w14:paraId="1D6B020F" w14:textId="77777777" w:rsidR="007533F9" w:rsidRPr="00A94AAC" w:rsidRDefault="007533F9" w:rsidP="00DC44F1">
                        <w:pPr>
                          <w:pStyle w:val="Caption"/>
                          <w:rPr>
                            <w:rFonts w:cs="Times New Roman"/>
                            <w:noProof/>
                            <w:sz w:val="24"/>
                            <w:szCs w:val="24"/>
                          </w:rPr>
                        </w:pPr>
                        <w:bookmarkStart w:id="77" w:name="_Toc423361583"/>
                        <w:r>
                          <w:t xml:space="preserve">Figure </w:t>
                        </w:r>
                        <w:r>
                          <w:fldChar w:fldCharType="begin"/>
                        </w:r>
                        <w:r>
                          <w:instrText xml:space="preserve"> SEQ Figure \* ARABIC </w:instrText>
                        </w:r>
                        <w:r>
                          <w:fldChar w:fldCharType="separate"/>
                        </w:r>
                        <w:r>
                          <w:rPr>
                            <w:noProof/>
                          </w:rPr>
                          <w:t>9</w:t>
                        </w:r>
                        <w:r>
                          <w:rPr>
                            <w:noProof/>
                          </w:rPr>
                          <w:fldChar w:fldCharType="end"/>
                        </w:r>
                        <w:r>
                          <w:t>: Islands of concern marked with the proposed buffer and/or state park boundary sign.</w:t>
                        </w:r>
                        <w:bookmarkEnd w:id="77"/>
                      </w:p>
                      <w:p w14:paraId="5C17F31E" w14:textId="507E6EBC" w:rsidR="007533F9" w:rsidRPr="001666F7" w:rsidRDefault="007533F9" w:rsidP="00DC44F1">
                        <w:pPr>
                          <w:pStyle w:val="Caption"/>
                          <w:rPr>
                            <w:rFonts w:cs="Times New Roman"/>
                            <w:noProof/>
                            <w:sz w:val="24"/>
                            <w:szCs w:val="24"/>
                          </w:rPr>
                        </w:pPr>
                      </w:p>
                    </w:txbxContent>
                  </v:textbox>
                </v:shape>
                <v:shape id="Picture 10" o:spid="_x0000_s1047" type="#_x0000_t75" style="position:absolute;width:47351;height:612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13zNHDAAAA2wAAAA8AAABkcnMvZG93bnJldi54bWxEj0FvwjAMhe+T9h8iT+IG6TgAKgTEhop2&#10;BLZpV9N4bUfjVEkGHb8eH5B2s/We3/u8WPWuVWcKsfFs4HmUgSIuvW24MvDxXgxnoGJCtth6JgN/&#10;FGG1fHxYYG79hfd0PqRKSQjHHA3UKXW51rGsyWEc+Y5YtG8fHCZZQ6VtwIuEu1aPs2yiHTYsDTV2&#10;9FpTeTr8OgPToxtvMG13L1QUk83n108Tyqsxg6d+PQeVqE//5vv1mxV8oZdfZAC9vA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nXfM0cMAAADbAAAADwAAAAAAAAAAAAAAAACf&#10;AgAAZHJzL2Rvd25yZXYueG1sUEsFBgAAAAAEAAQA9wAAAI8DAAAAAA==&#10;">
                  <v:imagedata r:id="rId41" o:title=""/>
                  <v:path arrowok="t"/>
                </v:shape>
                <w10:wrap type="topAndBottom"/>
              </v:group>
            </w:pict>
          </mc:Fallback>
        </mc:AlternateContent>
      </w:r>
      <w:r w:rsidR="004E6EB6" w:rsidRPr="0042394E">
        <w:rPr>
          <w:rFonts w:ascii="Times New Roman" w:hAnsi="Times New Roman"/>
          <w:sz w:val="24"/>
        </w:rPr>
        <w:t>in Estero Bay.</w:t>
      </w:r>
    </w:p>
    <w:p w14:paraId="147D44F0" w14:textId="508F495C" w:rsidR="00BE3CCD" w:rsidRPr="000F30CD" w:rsidRDefault="00B33BD1" w:rsidP="00982148">
      <w:pPr>
        <w:pStyle w:val="Heading2"/>
        <w:numPr>
          <w:ilvl w:val="1"/>
          <w:numId w:val="30"/>
        </w:numPr>
        <w:spacing w:line="360" w:lineRule="auto"/>
        <w:rPr>
          <w:rFonts w:ascii="Times New Roman" w:hAnsi="Times New Roman" w:cs="Times New Roman"/>
          <w:szCs w:val="24"/>
        </w:rPr>
      </w:pPr>
      <w:bookmarkStart w:id="78" w:name="_Toc423360882"/>
      <w:r w:rsidRPr="000F30CD">
        <w:rPr>
          <w:rFonts w:ascii="Times New Roman" w:hAnsi="Times New Roman" w:cs="Times New Roman"/>
          <w:szCs w:val="24"/>
        </w:rPr>
        <w:lastRenderedPageBreak/>
        <w:t>Enforceable Protection of Wading and Diving Birds</w:t>
      </w:r>
      <w:bookmarkEnd w:id="78"/>
    </w:p>
    <w:p w14:paraId="72DBE96B" w14:textId="7E733E08" w:rsidR="00A03887" w:rsidRPr="000F30CD" w:rsidRDefault="00C8642C" w:rsidP="00982148">
      <w:pPr>
        <w:spacing w:line="360" w:lineRule="auto"/>
        <w:rPr>
          <w:rFonts w:ascii="Times New Roman" w:hAnsi="Times New Roman" w:cs="Times New Roman"/>
          <w:sz w:val="24"/>
          <w:szCs w:val="24"/>
        </w:rPr>
      </w:pPr>
      <w:r w:rsidRPr="000F30CD">
        <w:rPr>
          <w:rFonts w:ascii="Times New Roman" w:hAnsi="Times New Roman" w:cs="Times New Roman"/>
          <w:sz w:val="24"/>
          <w:szCs w:val="24"/>
        </w:rPr>
        <w:t xml:space="preserve">Currently there is no enforceable signage to protect wading in diving birds from threats in Estero Bay. </w:t>
      </w:r>
      <w:r w:rsidR="00B36551" w:rsidRPr="000F30CD">
        <w:rPr>
          <w:rFonts w:ascii="Times New Roman" w:hAnsi="Times New Roman" w:cs="Times New Roman"/>
          <w:sz w:val="24"/>
          <w:szCs w:val="24"/>
        </w:rPr>
        <w:t>Installation of enforceable signage at breeding sites will assist in implementing current protections for wading and diving birds</w:t>
      </w:r>
      <w:r w:rsidR="0046794C" w:rsidRPr="000F30CD">
        <w:rPr>
          <w:rFonts w:ascii="Times New Roman" w:hAnsi="Times New Roman" w:cs="Times New Roman"/>
          <w:sz w:val="24"/>
          <w:szCs w:val="24"/>
        </w:rPr>
        <w:t xml:space="preserve"> for islands that warrant posting based on nesting and disturbance data</w:t>
      </w:r>
      <w:r w:rsidR="000A5C5C" w:rsidRPr="000F30CD">
        <w:rPr>
          <w:rFonts w:ascii="Times New Roman" w:hAnsi="Times New Roman" w:cs="Times New Roman"/>
          <w:sz w:val="24"/>
          <w:szCs w:val="24"/>
        </w:rPr>
        <w:t xml:space="preserve">. </w:t>
      </w:r>
      <w:r w:rsidR="00B36551" w:rsidRPr="000F30CD">
        <w:rPr>
          <w:rFonts w:ascii="Times New Roman" w:hAnsi="Times New Roman" w:cs="Times New Roman"/>
          <w:sz w:val="24"/>
          <w:szCs w:val="24"/>
        </w:rPr>
        <w:t>Options to further reduce impacts from disturbance and minimize loss of birds and eggs include posting islands in collaboration with EBPSP and pursuing designation of specific nesting islands as CWAs, if appropriate</w:t>
      </w:r>
      <w:r w:rsidR="00633EAD" w:rsidRPr="000F30CD">
        <w:rPr>
          <w:rFonts w:ascii="Times New Roman" w:hAnsi="Times New Roman" w:cs="Times New Roman"/>
          <w:sz w:val="24"/>
          <w:szCs w:val="24"/>
        </w:rPr>
        <w:t>.</w:t>
      </w:r>
    </w:p>
    <w:p w14:paraId="576BBE41" w14:textId="108780AA" w:rsidR="00CF3BA9" w:rsidRPr="000F30CD" w:rsidRDefault="00CF3BA9" w:rsidP="00982148">
      <w:pPr>
        <w:spacing w:line="360" w:lineRule="auto"/>
        <w:rPr>
          <w:rFonts w:ascii="Times New Roman" w:hAnsi="Times New Roman" w:cs="Times New Roman"/>
          <w:sz w:val="24"/>
          <w:szCs w:val="24"/>
        </w:rPr>
      </w:pPr>
      <w:r w:rsidRPr="000F30CD">
        <w:rPr>
          <w:rFonts w:ascii="Times New Roman" w:hAnsi="Times New Roman" w:cs="Times New Roman"/>
          <w:sz w:val="24"/>
          <w:szCs w:val="24"/>
        </w:rPr>
        <w:t>Several studies have been conducted to determine the buffer zone distances required to protect nesting wading and diving birds. In defining these zones, it is important to note that there are various buffer recommendations for different modes of disturbance (i</w:t>
      </w:r>
      <w:r w:rsidR="002528D3">
        <w:rPr>
          <w:rFonts w:ascii="Times New Roman" w:hAnsi="Times New Roman" w:cs="Times New Roman"/>
          <w:sz w:val="24"/>
          <w:szCs w:val="24"/>
        </w:rPr>
        <w:t>.</w:t>
      </w:r>
      <w:r w:rsidRPr="000F30CD">
        <w:rPr>
          <w:rFonts w:ascii="Times New Roman" w:hAnsi="Times New Roman" w:cs="Times New Roman"/>
          <w:sz w:val="24"/>
          <w:szCs w:val="24"/>
        </w:rPr>
        <w:t>e</w:t>
      </w:r>
      <w:r w:rsidR="002528D3">
        <w:rPr>
          <w:rFonts w:ascii="Times New Roman" w:hAnsi="Times New Roman" w:cs="Times New Roman"/>
          <w:sz w:val="24"/>
          <w:szCs w:val="24"/>
        </w:rPr>
        <w:t>.</w:t>
      </w:r>
      <w:r w:rsidRPr="000F30CD">
        <w:rPr>
          <w:rFonts w:ascii="Times New Roman" w:hAnsi="Times New Roman" w:cs="Times New Roman"/>
          <w:sz w:val="24"/>
          <w:szCs w:val="24"/>
        </w:rPr>
        <w:t>: motor boat, kayak, walking etc</w:t>
      </w:r>
      <w:r w:rsidR="0055464E" w:rsidRPr="000F30CD">
        <w:rPr>
          <w:rFonts w:ascii="Times New Roman" w:hAnsi="Times New Roman" w:cs="Times New Roman"/>
          <w:sz w:val="24"/>
          <w:szCs w:val="24"/>
        </w:rPr>
        <w:t>.</w:t>
      </w:r>
      <w:r w:rsidRPr="000F30CD">
        <w:rPr>
          <w:rFonts w:ascii="Times New Roman" w:hAnsi="Times New Roman" w:cs="Times New Roman"/>
          <w:sz w:val="24"/>
          <w:szCs w:val="24"/>
        </w:rPr>
        <w:t>) (Borgman</w:t>
      </w:r>
      <w:r w:rsidR="008A2821">
        <w:rPr>
          <w:rFonts w:ascii="Times New Roman" w:hAnsi="Times New Roman" w:cs="Times New Roman"/>
          <w:sz w:val="24"/>
          <w:szCs w:val="24"/>
        </w:rPr>
        <w:t>n</w:t>
      </w:r>
      <w:r w:rsidR="008516B1">
        <w:rPr>
          <w:rFonts w:ascii="Times New Roman" w:hAnsi="Times New Roman" w:cs="Times New Roman"/>
          <w:sz w:val="24"/>
          <w:szCs w:val="24"/>
        </w:rPr>
        <w:t>,</w:t>
      </w:r>
      <w:r w:rsidRPr="000F30CD">
        <w:rPr>
          <w:rFonts w:ascii="Times New Roman" w:hAnsi="Times New Roman" w:cs="Times New Roman"/>
          <w:sz w:val="24"/>
          <w:szCs w:val="24"/>
        </w:rPr>
        <w:t xml:space="preserve"> 2010; </w:t>
      </w:r>
      <w:r w:rsidR="005E0BDC">
        <w:rPr>
          <w:rFonts w:ascii="Times New Roman" w:hAnsi="Times New Roman" w:cs="Times New Roman"/>
          <w:sz w:val="24"/>
          <w:szCs w:val="24"/>
        </w:rPr>
        <w:t>Chatwin, Joy, &amp; Burger, 2013</w:t>
      </w:r>
      <w:r w:rsidRPr="000F30CD">
        <w:rPr>
          <w:rFonts w:ascii="Times New Roman" w:hAnsi="Times New Roman" w:cs="Times New Roman"/>
          <w:sz w:val="24"/>
          <w:szCs w:val="24"/>
        </w:rPr>
        <w:t xml:space="preserve">; </w:t>
      </w:r>
      <w:r w:rsidR="00357FE5" w:rsidRPr="000F30CD">
        <w:rPr>
          <w:rFonts w:ascii="Times New Roman" w:hAnsi="Times New Roman" w:cs="Times New Roman"/>
          <w:sz w:val="24"/>
          <w:szCs w:val="24"/>
        </w:rPr>
        <w:t>Rodgers</w:t>
      </w:r>
      <w:r w:rsidRPr="000F30CD">
        <w:rPr>
          <w:rFonts w:ascii="Times New Roman" w:hAnsi="Times New Roman" w:cs="Times New Roman"/>
          <w:sz w:val="24"/>
          <w:szCs w:val="24"/>
        </w:rPr>
        <w:t xml:space="preserve"> </w:t>
      </w:r>
      <w:r w:rsidR="008516B1">
        <w:rPr>
          <w:rFonts w:ascii="Times New Roman" w:hAnsi="Times New Roman" w:cs="Times New Roman"/>
          <w:sz w:val="24"/>
          <w:szCs w:val="24"/>
        </w:rPr>
        <w:t>&amp;</w:t>
      </w:r>
      <w:r w:rsidR="008516B1" w:rsidRPr="000F30CD">
        <w:rPr>
          <w:rFonts w:ascii="Times New Roman" w:hAnsi="Times New Roman" w:cs="Times New Roman"/>
          <w:sz w:val="24"/>
          <w:szCs w:val="24"/>
        </w:rPr>
        <w:t xml:space="preserve"> </w:t>
      </w:r>
      <w:r w:rsidRPr="000F30CD">
        <w:rPr>
          <w:rFonts w:ascii="Times New Roman" w:hAnsi="Times New Roman" w:cs="Times New Roman"/>
          <w:sz w:val="24"/>
          <w:szCs w:val="24"/>
        </w:rPr>
        <w:t>Smith, 1995). The buffer distances vary because, depending on the mode, the birds are flushed from the nest to varying degrees.</w:t>
      </w:r>
      <w:r w:rsidR="007E509D">
        <w:rPr>
          <w:rFonts w:ascii="Times New Roman" w:hAnsi="Times New Roman" w:cs="Times New Roman"/>
          <w:sz w:val="24"/>
          <w:szCs w:val="24"/>
        </w:rPr>
        <w:t xml:space="preserve"> </w:t>
      </w:r>
      <w:r w:rsidRPr="000F30CD">
        <w:rPr>
          <w:rFonts w:ascii="Times New Roman" w:hAnsi="Times New Roman" w:cs="Times New Roman"/>
          <w:sz w:val="24"/>
          <w:szCs w:val="24"/>
        </w:rPr>
        <w:t>Although fast moving disturbances, like those in a motor boat, are a major cause to birds flushing from their nests, slow moving vessels, especially those that make frequent stops (kayaks, paddleboards, etc.) are more likely to flush some species, like Great Egrets and Snowy Egrets, compared to a vessel passing at constant speeds (Borgmann</w:t>
      </w:r>
      <w:r w:rsidR="008516B1">
        <w:rPr>
          <w:rFonts w:ascii="Times New Roman" w:hAnsi="Times New Roman" w:cs="Times New Roman"/>
          <w:sz w:val="24"/>
          <w:szCs w:val="24"/>
        </w:rPr>
        <w:t>,</w:t>
      </w:r>
      <w:r w:rsidRPr="000F30CD">
        <w:rPr>
          <w:rFonts w:ascii="Times New Roman" w:hAnsi="Times New Roman" w:cs="Times New Roman"/>
          <w:sz w:val="24"/>
          <w:szCs w:val="24"/>
        </w:rPr>
        <w:t xml:space="preserve"> 2010). Considering the literature (Borgmann</w:t>
      </w:r>
      <w:r w:rsidR="008516B1">
        <w:rPr>
          <w:rFonts w:ascii="Times New Roman" w:hAnsi="Times New Roman" w:cs="Times New Roman"/>
          <w:sz w:val="24"/>
          <w:szCs w:val="24"/>
        </w:rPr>
        <w:t>,</w:t>
      </w:r>
      <w:r w:rsidRPr="000F30CD">
        <w:rPr>
          <w:rFonts w:ascii="Times New Roman" w:hAnsi="Times New Roman" w:cs="Times New Roman"/>
          <w:sz w:val="24"/>
          <w:szCs w:val="24"/>
        </w:rPr>
        <w:t xml:space="preserve"> 2010; Carney </w:t>
      </w:r>
      <w:r w:rsidR="008516B1">
        <w:rPr>
          <w:rFonts w:ascii="Times New Roman" w:hAnsi="Times New Roman" w:cs="Times New Roman"/>
          <w:sz w:val="24"/>
          <w:szCs w:val="24"/>
        </w:rPr>
        <w:t>&amp;</w:t>
      </w:r>
      <w:r w:rsidR="008516B1" w:rsidRPr="000F30CD">
        <w:rPr>
          <w:rFonts w:ascii="Times New Roman" w:hAnsi="Times New Roman" w:cs="Times New Roman"/>
          <w:sz w:val="24"/>
          <w:szCs w:val="24"/>
        </w:rPr>
        <w:t xml:space="preserve"> </w:t>
      </w:r>
      <w:r w:rsidRPr="000F30CD">
        <w:rPr>
          <w:rFonts w:ascii="Times New Roman" w:hAnsi="Times New Roman" w:cs="Times New Roman"/>
          <w:sz w:val="24"/>
          <w:szCs w:val="24"/>
        </w:rPr>
        <w:t>Sydeman 1999; Erwin</w:t>
      </w:r>
      <w:r w:rsidR="008516B1">
        <w:rPr>
          <w:rFonts w:ascii="Times New Roman" w:hAnsi="Times New Roman" w:cs="Times New Roman"/>
          <w:sz w:val="24"/>
          <w:szCs w:val="24"/>
        </w:rPr>
        <w:t>,</w:t>
      </w:r>
      <w:r w:rsidRPr="000F30CD">
        <w:rPr>
          <w:rFonts w:ascii="Times New Roman" w:hAnsi="Times New Roman" w:cs="Times New Roman"/>
          <w:sz w:val="24"/>
          <w:szCs w:val="24"/>
        </w:rPr>
        <w:t xml:space="preserve"> 1989; Ro</w:t>
      </w:r>
      <w:r w:rsidR="00357FE5" w:rsidRPr="000F30CD">
        <w:rPr>
          <w:rFonts w:ascii="Times New Roman" w:hAnsi="Times New Roman" w:cs="Times New Roman"/>
          <w:sz w:val="24"/>
          <w:szCs w:val="24"/>
        </w:rPr>
        <w:t>d</w:t>
      </w:r>
      <w:r w:rsidRPr="000F30CD">
        <w:rPr>
          <w:rFonts w:ascii="Times New Roman" w:hAnsi="Times New Roman" w:cs="Times New Roman"/>
          <w:sz w:val="24"/>
          <w:szCs w:val="24"/>
        </w:rPr>
        <w:t xml:space="preserve">gers </w:t>
      </w:r>
      <w:r w:rsidR="008516B1">
        <w:rPr>
          <w:rFonts w:ascii="Times New Roman" w:hAnsi="Times New Roman" w:cs="Times New Roman"/>
          <w:sz w:val="24"/>
          <w:szCs w:val="24"/>
        </w:rPr>
        <w:t>&amp;</w:t>
      </w:r>
      <w:r w:rsidR="008516B1" w:rsidRPr="000F30CD">
        <w:rPr>
          <w:rFonts w:ascii="Times New Roman" w:hAnsi="Times New Roman" w:cs="Times New Roman"/>
          <w:sz w:val="24"/>
          <w:szCs w:val="24"/>
        </w:rPr>
        <w:t xml:space="preserve"> </w:t>
      </w:r>
      <w:r w:rsidRPr="000F30CD">
        <w:rPr>
          <w:rFonts w:ascii="Times New Roman" w:hAnsi="Times New Roman" w:cs="Times New Roman"/>
          <w:sz w:val="24"/>
          <w:szCs w:val="24"/>
        </w:rPr>
        <w:t>Smith 1995)</w:t>
      </w:r>
      <w:r w:rsidR="00875A8A" w:rsidRPr="000F30CD">
        <w:rPr>
          <w:rFonts w:ascii="Times New Roman" w:hAnsi="Times New Roman" w:cs="Times New Roman"/>
          <w:sz w:val="24"/>
          <w:szCs w:val="24"/>
        </w:rPr>
        <w:t xml:space="preserve"> and site specific nesting data and disturbance,</w:t>
      </w:r>
      <w:r w:rsidRPr="000F30CD">
        <w:rPr>
          <w:rFonts w:ascii="Times New Roman" w:hAnsi="Times New Roman" w:cs="Times New Roman"/>
          <w:sz w:val="24"/>
          <w:szCs w:val="24"/>
        </w:rPr>
        <w:t xml:space="preserve"> it is recommended that </w:t>
      </w:r>
      <w:r w:rsidR="0046794C" w:rsidRPr="000F30CD">
        <w:rPr>
          <w:rFonts w:ascii="Times New Roman" w:hAnsi="Times New Roman" w:cs="Times New Roman"/>
          <w:sz w:val="24"/>
          <w:szCs w:val="24"/>
        </w:rPr>
        <w:t>if areas are marked, a set-back distance of 100</w:t>
      </w:r>
      <w:r w:rsidR="008516B1">
        <w:rPr>
          <w:rFonts w:ascii="Times New Roman" w:hAnsi="Times New Roman" w:cs="Times New Roman"/>
          <w:sz w:val="24"/>
          <w:szCs w:val="24"/>
        </w:rPr>
        <w:t xml:space="preserve"> </w:t>
      </w:r>
      <w:r w:rsidR="0046794C" w:rsidRPr="000F30CD">
        <w:rPr>
          <w:rFonts w:ascii="Times New Roman" w:hAnsi="Times New Roman" w:cs="Times New Roman"/>
          <w:sz w:val="24"/>
          <w:szCs w:val="24"/>
        </w:rPr>
        <w:t>m be included for those identified islands.</w:t>
      </w:r>
      <w:r w:rsidR="00875A8A" w:rsidRPr="000F30CD">
        <w:rPr>
          <w:rFonts w:ascii="Times New Roman" w:hAnsi="Times New Roman" w:cs="Times New Roman"/>
          <w:sz w:val="24"/>
          <w:szCs w:val="24"/>
        </w:rPr>
        <w:t xml:space="preserve"> This distance is approximated and it is dependent on proximity to channels and other navigation restrictions. </w:t>
      </w:r>
    </w:p>
    <w:p w14:paraId="4DC6F4F0" w14:textId="6082B1F1" w:rsidR="0019784B" w:rsidRPr="000F30CD" w:rsidRDefault="0019784B" w:rsidP="00982148">
      <w:pPr>
        <w:pStyle w:val="Heading3"/>
        <w:numPr>
          <w:ilvl w:val="0"/>
          <w:numId w:val="30"/>
        </w:numPr>
        <w:spacing w:line="360" w:lineRule="auto"/>
        <w:rPr>
          <w:rFonts w:ascii="Times New Roman" w:hAnsi="Times New Roman" w:cs="Times New Roman"/>
          <w:bdr w:val="nil"/>
        </w:rPr>
      </w:pPr>
      <w:bookmarkStart w:id="79" w:name="_Toc423360883"/>
      <w:r w:rsidRPr="000F30CD">
        <w:rPr>
          <w:rFonts w:ascii="Times New Roman" w:hAnsi="Times New Roman" w:cs="Times New Roman"/>
          <w:bdr w:val="nil"/>
        </w:rPr>
        <w:t>Critical Wildlife Area Designation</w:t>
      </w:r>
      <w:bookmarkEnd w:id="79"/>
    </w:p>
    <w:p w14:paraId="1276F5F0" w14:textId="369FCE0E" w:rsidR="00301C29" w:rsidRPr="000F30CD" w:rsidRDefault="00301C29" w:rsidP="00982148">
      <w:pPr>
        <w:spacing w:line="360" w:lineRule="auto"/>
        <w:rPr>
          <w:rFonts w:ascii="Times New Roman" w:hAnsi="Times New Roman" w:cs="Times New Roman"/>
          <w:sz w:val="24"/>
          <w:szCs w:val="24"/>
        </w:rPr>
      </w:pPr>
      <w:r w:rsidRPr="000F30CD">
        <w:rPr>
          <w:rFonts w:ascii="Times New Roman" w:hAnsi="Times New Roman" w:cs="Times New Roman"/>
          <w:sz w:val="24"/>
          <w:szCs w:val="24"/>
        </w:rPr>
        <w:t>Critical Wildlife Are</w:t>
      </w:r>
      <w:r w:rsidR="00CD1F83" w:rsidRPr="000F30CD">
        <w:rPr>
          <w:rFonts w:ascii="Times New Roman" w:hAnsi="Times New Roman" w:cs="Times New Roman"/>
          <w:sz w:val="24"/>
          <w:szCs w:val="24"/>
        </w:rPr>
        <w:t>as (CWAs) are established by</w:t>
      </w:r>
      <w:r w:rsidRPr="000F30CD">
        <w:rPr>
          <w:rFonts w:ascii="Times New Roman" w:hAnsi="Times New Roman" w:cs="Times New Roman"/>
          <w:sz w:val="24"/>
          <w:szCs w:val="24"/>
        </w:rPr>
        <w:t xml:space="preserve"> FWC under a Florida Administration Code rule 68A-14.001 to protect important wildlife concentrations from human disturbance during critical periods of their life cycles, such as nesting or migration. Public access is prohibited within designated CWAs to minimize take or disturbance to individuals or populations (FWC</w:t>
      </w:r>
      <w:r w:rsidR="008A2821">
        <w:rPr>
          <w:rFonts w:ascii="Times New Roman" w:hAnsi="Times New Roman" w:cs="Times New Roman"/>
          <w:sz w:val="24"/>
          <w:szCs w:val="24"/>
        </w:rPr>
        <w:t>, n.d.</w:t>
      </w:r>
      <w:r w:rsidRPr="000F30CD">
        <w:rPr>
          <w:rFonts w:ascii="Times New Roman" w:hAnsi="Times New Roman" w:cs="Times New Roman"/>
          <w:sz w:val="24"/>
          <w:szCs w:val="24"/>
        </w:rPr>
        <w:t>)</w:t>
      </w:r>
      <w:r w:rsidR="003E2847" w:rsidRPr="000F30CD">
        <w:rPr>
          <w:rFonts w:ascii="Times New Roman" w:hAnsi="Times New Roman" w:cs="Times New Roman"/>
          <w:sz w:val="24"/>
          <w:szCs w:val="24"/>
        </w:rPr>
        <w:t xml:space="preserve">. The following criteria need to be met for a CWA establishment: </w:t>
      </w:r>
    </w:p>
    <w:p w14:paraId="4F10596F" w14:textId="77777777" w:rsidR="003E2847" w:rsidRPr="000F30CD" w:rsidRDefault="003E2847" w:rsidP="00982148">
      <w:pPr>
        <w:pStyle w:val="ListParagraph"/>
        <w:numPr>
          <w:ilvl w:val="0"/>
          <w:numId w:val="19"/>
        </w:numPr>
        <w:spacing w:line="360" w:lineRule="auto"/>
        <w:rPr>
          <w:rFonts w:ascii="Times New Roman" w:hAnsi="Times New Roman" w:cs="Times New Roman"/>
          <w:sz w:val="24"/>
          <w:szCs w:val="24"/>
        </w:rPr>
      </w:pPr>
      <w:r w:rsidRPr="000F30CD">
        <w:rPr>
          <w:rFonts w:ascii="Times New Roman" w:hAnsi="Times New Roman" w:cs="Times New Roman"/>
          <w:sz w:val="24"/>
          <w:szCs w:val="24"/>
        </w:rPr>
        <w:t>There is a significant aggregation of sensitive species</w:t>
      </w:r>
    </w:p>
    <w:p w14:paraId="4143DAFB" w14:textId="77777777" w:rsidR="003E2847" w:rsidRPr="000F30CD" w:rsidRDefault="003E2847" w:rsidP="00982148">
      <w:pPr>
        <w:pStyle w:val="ListParagraph"/>
        <w:numPr>
          <w:ilvl w:val="0"/>
          <w:numId w:val="19"/>
        </w:numPr>
        <w:spacing w:line="360" w:lineRule="auto"/>
        <w:rPr>
          <w:rFonts w:ascii="Times New Roman" w:hAnsi="Times New Roman" w:cs="Times New Roman"/>
          <w:sz w:val="24"/>
          <w:szCs w:val="24"/>
        </w:rPr>
      </w:pPr>
      <w:r w:rsidRPr="000F30CD">
        <w:rPr>
          <w:rFonts w:ascii="Times New Roman" w:hAnsi="Times New Roman" w:cs="Times New Roman"/>
          <w:sz w:val="24"/>
          <w:szCs w:val="24"/>
        </w:rPr>
        <w:t>There is a high level of disturbance</w:t>
      </w:r>
    </w:p>
    <w:p w14:paraId="633498FC" w14:textId="77777777" w:rsidR="003E2847" w:rsidRPr="000F30CD" w:rsidRDefault="003E2847" w:rsidP="00982148">
      <w:pPr>
        <w:pStyle w:val="ListParagraph"/>
        <w:numPr>
          <w:ilvl w:val="0"/>
          <w:numId w:val="19"/>
        </w:numPr>
        <w:spacing w:line="360" w:lineRule="auto"/>
        <w:rPr>
          <w:rFonts w:ascii="Times New Roman" w:hAnsi="Times New Roman" w:cs="Times New Roman"/>
          <w:sz w:val="24"/>
          <w:szCs w:val="24"/>
        </w:rPr>
      </w:pPr>
      <w:r w:rsidRPr="000F30CD">
        <w:rPr>
          <w:rFonts w:ascii="Times New Roman" w:hAnsi="Times New Roman" w:cs="Times New Roman"/>
          <w:sz w:val="24"/>
          <w:szCs w:val="24"/>
        </w:rPr>
        <w:t>The area is accessible and manageable</w:t>
      </w:r>
    </w:p>
    <w:p w14:paraId="2B970B1A" w14:textId="42F84B7B" w:rsidR="003E2847" w:rsidRPr="000F30CD" w:rsidRDefault="003E2847" w:rsidP="00982148">
      <w:pPr>
        <w:pStyle w:val="ListParagraph"/>
        <w:numPr>
          <w:ilvl w:val="0"/>
          <w:numId w:val="19"/>
        </w:numPr>
        <w:spacing w:line="360" w:lineRule="auto"/>
        <w:rPr>
          <w:rFonts w:ascii="Times New Roman" w:hAnsi="Times New Roman" w:cs="Times New Roman"/>
          <w:sz w:val="24"/>
          <w:szCs w:val="24"/>
        </w:rPr>
      </w:pPr>
      <w:r w:rsidRPr="000F30CD">
        <w:rPr>
          <w:rFonts w:ascii="Times New Roman" w:hAnsi="Times New Roman" w:cs="Times New Roman"/>
          <w:sz w:val="24"/>
          <w:szCs w:val="24"/>
        </w:rPr>
        <w:t>The landowner of the area approves protection</w:t>
      </w:r>
    </w:p>
    <w:p w14:paraId="2B54A105" w14:textId="77777777" w:rsidR="0042394E" w:rsidRPr="000F30CD" w:rsidRDefault="0042394E" w:rsidP="0042394E">
      <w:pPr>
        <w:spacing w:line="360" w:lineRule="auto"/>
        <w:rPr>
          <w:rFonts w:ascii="Times New Roman" w:hAnsi="Times New Roman" w:cs="Times New Roman"/>
          <w:sz w:val="24"/>
          <w:szCs w:val="24"/>
        </w:rPr>
      </w:pPr>
      <w:r w:rsidRPr="000F30CD">
        <w:rPr>
          <w:rFonts w:ascii="Times New Roman" w:hAnsi="Times New Roman" w:cs="Times New Roman"/>
          <w:sz w:val="24"/>
          <w:szCs w:val="24"/>
        </w:rPr>
        <w:lastRenderedPageBreak/>
        <w:t>As noted, EBAP staff documents active nests, disturbances, and fatalities due to entanglements in fishing line through the monthly rookery monitoring program. The CWA will place a buffer zone into effect (Borgmann 2010; Carney and Sydeman 1999; Erwin 1989; Rodgers and Smith 1995). The establishment of these CWAs will create a buffer around nesting bird colonies in Estero Bay and protect wading and diving bird populations from human disturbance and fishing line entanglement. EBAP staff is actively engaged with FWC in pursuit of ad</w:t>
      </w:r>
      <w:r>
        <w:rPr>
          <w:rFonts w:ascii="Times New Roman" w:hAnsi="Times New Roman" w:cs="Times New Roman"/>
          <w:sz w:val="24"/>
          <w:szCs w:val="24"/>
        </w:rPr>
        <w:t>equate protections for the sites</w:t>
      </w:r>
      <w:r w:rsidRPr="000F30CD">
        <w:rPr>
          <w:rFonts w:ascii="Times New Roman" w:hAnsi="Times New Roman" w:cs="Times New Roman"/>
          <w:sz w:val="24"/>
          <w:szCs w:val="24"/>
        </w:rPr>
        <w:t xml:space="preserve"> with highest levels of disturbance, including a CWA designation.</w:t>
      </w:r>
      <w:r>
        <w:rPr>
          <w:rFonts w:ascii="Times New Roman" w:hAnsi="Times New Roman" w:cs="Times New Roman"/>
          <w:sz w:val="24"/>
          <w:szCs w:val="24"/>
        </w:rPr>
        <w:t xml:space="preserve"> These specific islands are: Matanzas Pass, Big Carlos M-52, and Coconut Point East (listed in section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_Ref422915084 \r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3.3</w:t>
      </w:r>
      <w:r>
        <w:rPr>
          <w:rFonts w:ascii="Times New Roman" w:hAnsi="Times New Roman" w:cs="Times New Roman"/>
          <w:sz w:val="24"/>
          <w:szCs w:val="24"/>
        </w:rPr>
        <w:fldChar w:fldCharType="end"/>
      </w:r>
      <w:r>
        <w:rPr>
          <w:rFonts w:ascii="Times New Roman" w:hAnsi="Times New Roman" w:cs="Times New Roman"/>
          <w:sz w:val="24"/>
          <w:szCs w:val="24"/>
        </w:rPr>
        <w:t xml:space="preserve">). It is important to note that all efforts will be made to collaborate with EBPSP mark Big Carlos M-52 as described in section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REF _Ref422915266 \r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6.0</w:t>
      </w:r>
      <w:r>
        <w:rPr>
          <w:rFonts w:ascii="Times New Roman" w:hAnsi="Times New Roman" w:cs="Times New Roman"/>
          <w:sz w:val="24"/>
          <w:szCs w:val="24"/>
        </w:rPr>
        <w:fldChar w:fldCharType="end"/>
      </w:r>
      <w:r>
        <w:rPr>
          <w:rFonts w:ascii="Times New Roman" w:hAnsi="Times New Roman" w:cs="Times New Roman"/>
          <w:sz w:val="24"/>
          <w:szCs w:val="24"/>
        </w:rPr>
        <w:t xml:space="preserve"> before pursuing a CWA designation. </w:t>
      </w:r>
    </w:p>
    <w:p w14:paraId="7B016AFD" w14:textId="77777777" w:rsidR="00875A8A" w:rsidRPr="000F30CD" w:rsidRDefault="00875A8A" w:rsidP="00982148">
      <w:pPr>
        <w:pStyle w:val="ListParagraph"/>
        <w:numPr>
          <w:ilvl w:val="1"/>
          <w:numId w:val="1"/>
        </w:numPr>
        <w:spacing w:line="360" w:lineRule="auto"/>
        <w:contextualSpacing w:val="0"/>
        <w:rPr>
          <w:rFonts w:ascii="Times New Roman" w:hAnsi="Times New Roman" w:cs="Times New Roman"/>
          <w:vanish/>
          <w:sz w:val="24"/>
          <w:szCs w:val="24"/>
        </w:rPr>
      </w:pPr>
    </w:p>
    <w:p w14:paraId="1A84F7AA" w14:textId="402F4B2A" w:rsidR="00875A8A" w:rsidRPr="000F30CD" w:rsidRDefault="00F37477" w:rsidP="00982148">
      <w:pPr>
        <w:pStyle w:val="Heading3"/>
        <w:numPr>
          <w:ilvl w:val="0"/>
          <w:numId w:val="30"/>
        </w:numPr>
        <w:spacing w:line="360" w:lineRule="auto"/>
        <w:rPr>
          <w:rFonts w:ascii="Times New Roman" w:hAnsi="Times New Roman" w:cs="Times New Roman"/>
          <w:bdr w:val="nil"/>
        </w:rPr>
      </w:pPr>
      <w:bookmarkStart w:id="80" w:name="_Ref422915266"/>
      <w:bookmarkStart w:id="81" w:name="_Toc423360884"/>
      <w:r w:rsidRPr="000F30CD">
        <w:rPr>
          <w:rFonts w:ascii="Times New Roman" w:hAnsi="Times New Roman" w:cs="Times New Roman"/>
          <w:bdr w:val="nil"/>
        </w:rPr>
        <w:t>State Park</w:t>
      </w:r>
      <w:r w:rsidR="00875A8A" w:rsidRPr="000F30CD">
        <w:rPr>
          <w:rFonts w:ascii="Times New Roman" w:hAnsi="Times New Roman" w:cs="Times New Roman"/>
          <w:bdr w:val="nil"/>
        </w:rPr>
        <w:t xml:space="preserve"> Boundary Signage</w:t>
      </w:r>
      <w:bookmarkEnd w:id="80"/>
      <w:bookmarkEnd w:id="81"/>
    </w:p>
    <w:p w14:paraId="72E1BACB" w14:textId="2BC88E29" w:rsidR="00357FE5" w:rsidRPr="000F30CD" w:rsidRDefault="00357FE5" w:rsidP="00982148">
      <w:pPr>
        <w:spacing w:line="360" w:lineRule="auto"/>
        <w:rPr>
          <w:rFonts w:ascii="Times New Roman" w:hAnsi="Times New Roman" w:cs="Times New Roman"/>
        </w:rPr>
      </w:pPr>
      <w:r w:rsidRPr="000F30CD">
        <w:rPr>
          <w:rFonts w:ascii="Times New Roman" w:hAnsi="Times New Roman" w:cs="Times New Roman"/>
          <w:sz w:val="24"/>
          <w:szCs w:val="24"/>
        </w:rPr>
        <w:t xml:space="preserve">There are seven bird nesting islands that are within the boundary of and managed by state parks. </w:t>
      </w:r>
      <w:r w:rsidR="00F37477" w:rsidRPr="000F30CD">
        <w:rPr>
          <w:rFonts w:ascii="Times New Roman" w:hAnsi="Times New Roman" w:cs="Times New Roman"/>
          <w:sz w:val="24"/>
          <w:szCs w:val="24"/>
        </w:rPr>
        <w:t xml:space="preserve">Estero Bay Preserve State Park (EBPSP) encompasses </w:t>
      </w:r>
      <w:r w:rsidR="008A2821">
        <w:rPr>
          <w:rFonts w:ascii="Times New Roman" w:hAnsi="Times New Roman" w:cs="Times New Roman"/>
          <w:sz w:val="24"/>
          <w:szCs w:val="24"/>
        </w:rPr>
        <w:t>more than</w:t>
      </w:r>
      <w:r w:rsidR="008A2821" w:rsidRPr="000F30CD">
        <w:rPr>
          <w:rFonts w:ascii="Times New Roman" w:hAnsi="Times New Roman" w:cs="Times New Roman"/>
          <w:sz w:val="24"/>
          <w:szCs w:val="24"/>
        </w:rPr>
        <w:t xml:space="preserve"> </w:t>
      </w:r>
      <w:r w:rsidR="00F37477" w:rsidRPr="000F30CD">
        <w:rPr>
          <w:rFonts w:ascii="Times New Roman" w:hAnsi="Times New Roman" w:cs="Times New Roman"/>
          <w:sz w:val="24"/>
          <w:szCs w:val="24"/>
        </w:rPr>
        <w:t>10,000 acres of land bordering Estero Bay. The land was originally purchased to protect EBAP from impacts associated with development. There are six nesting islands that are under their management: Big Carlos M-43, Big Carlos M-46, Big Carlos M-48, Big Carlos M-52, Big Hickory Pass M-49 2nd island, and Big Hickory Pass M-49 3rd island</w:t>
      </w:r>
      <w:r w:rsidR="00C22407" w:rsidRPr="000F30CD">
        <w:rPr>
          <w:rFonts w:ascii="Times New Roman" w:hAnsi="Times New Roman" w:cs="Times New Roman"/>
          <w:sz w:val="24"/>
          <w:szCs w:val="24"/>
        </w:rPr>
        <w:t xml:space="preserve">. </w:t>
      </w:r>
      <w:r w:rsidR="001E15C4" w:rsidRPr="000F30CD">
        <w:rPr>
          <w:rFonts w:ascii="Times New Roman" w:hAnsi="Times New Roman" w:cs="Times New Roman"/>
          <w:sz w:val="24"/>
          <w:szCs w:val="24"/>
        </w:rPr>
        <w:t>Lovers Key State Park is a 1,616</w:t>
      </w:r>
      <w:r w:rsidR="00F37477" w:rsidRPr="000F30CD">
        <w:rPr>
          <w:rFonts w:ascii="Times New Roman" w:hAnsi="Times New Roman" w:cs="Times New Roman"/>
          <w:sz w:val="24"/>
          <w:szCs w:val="24"/>
        </w:rPr>
        <w:t xml:space="preserve"> acre Florida State Park</w:t>
      </w:r>
      <w:r w:rsidR="00C22407" w:rsidRPr="000F30CD">
        <w:rPr>
          <w:rFonts w:ascii="Times New Roman" w:hAnsi="Times New Roman" w:cs="Times New Roman"/>
          <w:sz w:val="24"/>
          <w:szCs w:val="24"/>
        </w:rPr>
        <w:t xml:space="preserve"> and currently manages one of the islands with documented nesting activity in Estero Bay, New Pass M-21.</w:t>
      </w:r>
      <w:r w:rsidRPr="000F30CD">
        <w:rPr>
          <w:rFonts w:ascii="Times New Roman" w:hAnsi="Times New Roman" w:cs="Times New Roman"/>
        </w:rPr>
        <w:t xml:space="preserve"> </w:t>
      </w:r>
    </w:p>
    <w:p w14:paraId="7380194C" w14:textId="152FC910" w:rsidR="00C22407" w:rsidRPr="000F30CD" w:rsidRDefault="00357FE5" w:rsidP="00982148">
      <w:pPr>
        <w:spacing w:line="360" w:lineRule="auto"/>
        <w:rPr>
          <w:rFonts w:ascii="Times New Roman" w:hAnsi="Times New Roman" w:cs="Times New Roman"/>
        </w:rPr>
      </w:pPr>
      <w:r w:rsidRPr="000F30CD">
        <w:rPr>
          <w:rFonts w:ascii="Times New Roman" w:hAnsi="Times New Roman" w:cs="Times New Roman"/>
          <w:sz w:val="24"/>
          <w:szCs w:val="24"/>
        </w:rPr>
        <w:t xml:space="preserve">As stated in section 62D, Florida Administrative Code (F.A.C.), §258 F.S., the Division of Recreation and Parks may close any park or section to the public at any time and for any interval of time for various reasons including resource protection. </w:t>
      </w:r>
      <w:r w:rsidR="009B7E24" w:rsidRPr="000F30CD">
        <w:rPr>
          <w:rFonts w:ascii="Times New Roman" w:hAnsi="Times New Roman" w:cs="Times New Roman"/>
          <w:sz w:val="24"/>
          <w:szCs w:val="24"/>
        </w:rPr>
        <w:t>L</w:t>
      </w:r>
      <w:r w:rsidR="00875A8A" w:rsidRPr="000F30CD">
        <w:rPr>
          <w:rFonts w:ascii="Times New Roman" w:hAnsi="Times New Roman" w:cs="Times New Roman"/>
          <w:sz w:val="24"/>
          <w:szCs w:val="24"/>
        </w:rPr>
        <w:t>ong term wading and diving bird nesting data</w:t>
      </w:r>
      <w:r w:rsidR="009B7E24" w:rsidRPr="000F30CD">
        <w:rPr>
          <w:rFonts w:ascii="Times New Roman" w:hAnsi="Times New Roman" w:cs="Times New Roman"/>
          <w:sz w:val="24"/>
          <w:szCs w:val="24"/>
        </w:rPr>
        <w:t xml:space="preserve"> and disturbance has been </w:t>
      </w:r>
      <w:r w:rsidR="00875A8A" w:rsidRPr="000F30CD">
        <w:rPr>
          <w:rFonts w:ascii="Times New Roman" w:hAnsi="Times New Roman" w:cs="Times New Roman"/>
          <w:sz w:val="24"/>
          <w:szCs w:val="24"/>
        </w:rPr>
        <w:t xml:space="preserve">documented </w:t>
      </w:r>
      <w:r w:rsidR="009B7E24" w:rsidRPr="000F30CD">
        <w:rPr>
          <w:rFonts w:ascii="Times New Roman" w:hAnsi="Times New Roman" w:cs="Times New Roman"/>
          <w:sz w:val="24"/>
          <w:szCs w:val="24"/>
        </w:rPr>
        <w:t>on Big Carlos Pass W of 52. W</w:t>
      </w:r>
      <w:r w:rsidR="00875A8A" w:rsidRPr="000F30CD">
        <w:rPr>
          <w:rFonts w:ascii="Times New Roman" w:hAnsi="Times New Roman" w:cs="Times New Roman"/>
          <w:sz w:val="24"/>
          <w:szCs w:val="24"/>
        </w:rPr>
        <w:t>ith EBPSP approval, boundary signs will be pla</w:t>
      </w:r>
      <w:r w:rsidR="009B7E24" w:rsidRPr="000F30CD">
        <w:rPr>
          <w:rFonts w:ascii="Times New Roman" w:hAnsi="Times New Roman" w:cs="Times New Roman"/>
          <w:sz w:val="24"/>
          <w:szCs w:val="24"/>
        </w:rPr>
        <w:t>ced around this nesting island.</w:t>
      </w:r>
      <w:r w:rsidR="001237FB" w:rsidRPr="000F30CD">
        <w:rPr>
          <w:rFonts w:ascii="Times New Roman" w:hAnsi="Times New Roman" w:cs="Times New Roman"/>
          <w:sz w:val="24"/>
          <w:szCs w:val="24"/>
        </w:rPr>
        <w:t xml:space="preserve"> </w:t>
      </w:r>
      <w:r w:rsidR="0073067E" w:rsidRPr="000F30CD">
        <w:rPr>
          <w:rFonts w:ascii="Times New Roman" w:hAnsi="Times New Roman" w:cs="Times New Roman"/>
          <w:sz w:val="24"/>
          <w:szCs w:val="24"/>
        </w:rPr>
        <w:t>Also, p</w:t>
      </w:r>
      <w:r w:rsidRPr="000F30CD">
        <w:rPr>
          <w:rFonts w:ascii="Times New Roman" w:hAnsi="Times New Roman" w:cs="Times New Roman"/>
          <w:sz w:val="24"/>
          <w:szCs w:val="24"/>
        </w:rPr>
        <w:t>rovided the documented camping and mangrove cutting on Big Carlos M-43</w:t>
      </w:r>
      <w:r w:rsidR="0073067E" w:rsidRPr="000F30CD">
        <w:rPr>
          <w:rFonts w:ascii="Times New Roman" w:hAnsi="Times New Roman" w:cs="Times New Roman"/>
          <w:sz w:val="24"/>
          <w:szCs w:val="24"/>
        </w:rPr>
        <w:t>,</w:t>
      </w:r>
      <w:r w:rsidRPr="000F30CD">
        <w:rPr>
          <w:rFonts w:ascii="Times New Roman" w:hAnsi="Times New Roman" w:cs="Times New Roman"/>
          <w:sz w:val="24"/>
          <w:szCs w:val="24"/>
        </w:rPr>
        <w:t xml:space="preserve"> </w:t>
      </w:r>
      <w:r w:rsidR="001237FB" w:rsidRPr="000F30CD">
        <w:rPr>
          <w:rFonts w:ascii="Times New Roman" w:hAnsi="Times New Roman" w:cs="Times New Roman"/>
          <w:sz w:val="24"/>
          <w:szCs w:val="24"/>
        </w:rPr>
        <w:t>EBAP will work with EBPSP</w:t>
      </w:r>
      <w:r w:rsidRPr="000F30CD">
        <w:rPr>
          <w:rFonts w:ascii="Times New Roman" w:hAnsi="Times New Roman" w:cs="Times New Roman"/>
          <w:sz w:val="24"/>
          <w:szCs w:val="24"/>
        </w:rPr>
        <w:t xml:space="preserve"> to</w:t>
      </w:r>
      <w:r w:rsidR="001237FB" w:rsidRPr="000F30CD">
        <w:rPr>
          <w:rFonts w:ascii="Times New Roman" w:hAnsi="Times New Roman" w:cs="Times New Roman"/>
          <w:sz w:val="24"/>
          <w:szCs w:val="24"/>
        </w:rPr>
        <w:t xml:space="preserve"> </w:t>
      </w:r>
      <w:r w:rsidRPr="000F30CD">
        <w:rPr>
          <w:rFonts w:ascii="Times New Roman" w:hAnsi="Times New Roman" w:cs="Times New Roman"/>
          <w:sz w:val="24"/>
          <w:szCs w:val="24"/>
        </w:rPr>
        <w:t>post boundary signs to</w:t>
      </w:r>
      <w:r w:rsidRPr="000F30CD">
        <w:rPr>
          <w:rFonts w:ascii="Times New Roman" w:eastAsia="Arial" w:hAnsi="Times New Roman" w:cs="Times New Roman"/>
          <w:sz w:val="24"/>
          <w:szCs w:val="24"/>
        </w:rPr>
        <w:t xml:space="preserve"> address the</w:t>
      </w:r>
      <w:r w:rsidR="0073067E" w:rsidRPr="000F30CD">
        <w:rPr>
          <w:rFonts w:ascii="Times New Roman" w:eastAsia="Arial" w:hAnsi="Times New Roman" w:cs="Times New Roman"/>
          <w:sz w:val="24"/>
          <w:szCs w:val="24"/>
        </w:rPr>
        <w:t>se</w:t>
      </w:r>
      <w:r w:rsidRPr="000F30CD">
        <w:rPr>
          <w:rFonts w:ascii="Times New Roman" w:eastAsia="Arial" w:hAnsi="Times New Roman" w:cs="Times New Roman"/>
          <w:sz w:val="24"/>
          <w:szCs w:val="24"/>
        </w:rPr>
        <w:t xml:space="preserve"> issues and reduce disturbance.</w:t>
      </w:r>
    </w:p>
    <w:p w14:paraId="76BB7539" w14:textId="76C6C3D8" w:rsidR="00801773" w:rsidRPr="000F30CD" w:rsidRDefault="00801773" w:rsidP="00982148">
      <w:pPr>
        <w:pStyle w:val="Heading1"/>
        <w:numPr>
          <w:ilvl w:val="0"/>
          <w:numId w:val="33"/>
        </w:numPr>
        <w:spacing w:line="360" w:lineRule="auto"/>
        <w:rPr>
          <w:rFonts w:ascii="Times New Roman" w:hAnsi="Times New Roman" w:cs="Times New Roman"/>
          <w:szCs w:val="24"/>
        </w:rPr>
      </w:pPr>
      <w:bookmarkStart w:id="82" w:name="_Toc423360885"/>
      <w:r w:rsidRPr="000F30CD">
        <w:rPr>
          <w:rFonts w:ascii="Times New Roman" w:hAnsi="Times New Roman" w:cs="Times New Roman"/>
          <w:szCs w:val="24"/>
        </w:rPr>
        <w:t>Evaluation</w:t>
      </w:r>
      <w:bookmarkEnd w:id="82"/>
    </w:p>
    <w:p w14:paraId="2830069F" w14:textId="2BF4913A" w:rsidR="000F1FD9" w:rsidRPr="000F30CD" w:rsidRDefault="00FA05E5" w:rsidP="00982148">
      <w:pPr>
        <w:spacing w:line="360" w:lineRule="auto"/>
        <w:rPr>
          <w:rFonts w:ascii="Times New Roman" w:hAnsi="Times New Roman" w:cs="Times New Roman"/>
          <w:sz w:val="24"/>
          <w:szCs w:val="24"/>
        </w:rPr>
      </w:pPr>
      <w:r w:rsidRPr="000F30CD">
        <w:rPr>
          <w:rFonts w:ascii="Times New Roman" w:hAnsi="Times New Roman" w:cs="Times New Roman"/>
          <w:sz w:val="24"/>
          <w:szCs w:val="24"/>
        </w:rPr>
        <w:t xml:space="preserve">The overall </w:t>
      </w:r>
      <w:r w:rsidR="00D768DB" w:rsidRPr="000F30CD">
        <w:rPr>
          <w:rFonts w:ascii="Times New Roman" w:hAnsi="Times New Roman" w:cs="Times New Roman"/>
          <w:sz w:val="24"/>
          <w:szCs w:val="24"/>
        </w:rPr>
        <w:t xml:space="preserve">objective of this strategy </w:t>
      </w:r>
      <w:r w:rsidRPr="000F30CD">
        <w:rPr>
          <w:rFonts w:ascii="Times New Roman" w:hAnsi="Times New Roman" w:cs="Times New Roman"/>
          <w:sz w:val="24"/>
          <w:szCs w:val="24"/>
        </w:rPr>
        <w:t xml:space="preserve">is to </w:t>
      </w:r>
      <w:r w:rsidR="00D768DB" w:rsidRPr="000F30CD">
        <w:rPr>
          <w:rFonts w:ascii="Times New Roman" w:hAnsi="Times New Roman" w:cs="Times New Roman"/>
          <w:sz w:val="24"/>
          <w:szCs w:val="24"/>
        </w:rPr>
        <w:t>maintain a healthy ecosystem</w:t>
      </w:r>
      <w:r w:rsidR="00CB2559" w:rsidRPr="000F30CD">
        <w:rPr>
          <w:rFonts w:ascii="Times New Roman" w:hAnsi="Times New Roman" w:cs="Times New Roman"/>
          <w:sz w:val="24"/>
          <w:szCs w:val="24"/>
        </w:rPr>
        <w:t xml:space="preserve"> and reduce </w:t>
      </w:r>
      <w:r w:rsidR="00063C33" w:rsidRPr="000F30CD">
        <w:rPr>
          <w:rFonts w:ascii="Times New Roman" w:hAnsi="Times New Roman" w:cs="Times New Roman"/>
          <w:sz w:val="24"/>
          <w:szCs w:val="24"/>
        </w:rPr>
        <w:t>loss of wading and diving birds though minimizing di</w:t>
      </w:r>
      <w:r w:rsidR="00CB2559" w:rsidRPr="000F30CD">
        <w:rPr>
          <w:rFonts w:ascii="Times New Roman" w:hAnsi="Times New Roman" w:cs="Times New Roman"/>
          <w:sz w:val="24"/>
          <w:szCs w:val="24"/>
        </w:rPr>
        <w:t>sturbance</w:t>
      </w:r>
      <w:r w:rsidR="00063C33" w:rsidRPr="000F30CD">
        <w:rPr>
          <w:rFonts w:ascii="Times New Roman" w:hAnsi="Times New Roman" w:cs="Times New Roman"/>
          <w:sz w:val="24"/>
          <w:szCs w:val="24"/>
        </w:rPr>
        <w:t xml:space="preserve"> and other threats</w:t>
      </w:r>
      <w:r w:rsidR="00AD0D02" w:rsidRPr="000F30CD">
        <w:rPr>
          <w:rFonts w:ascii="Times New Roman" w:hAnsi="Times New Roman" w:cs="Times New Roman"/>
          <w:sz w:val="24"/>
          <w:szCs w:val="24"/>
        </w:rPr>
        <w:t>; this will allow for the successful management of the Estero Bay</w:t>
      </w:r>
      <w:r w:rsidR="00D768DB" w:rsidRPr="000F30CD">
        <w:rPr>
          <w:rFonts w:ascii="Times New Roman" w:hAnsi="Times New Roman" w:cs="Times New Roman"/>
          <w:sz w:val="24"/>
          <w:szCs w:val="24"/>
        </w:rPr>
        <w:t xml:space="preserve"> wading and diving bird population</w:t>
      </w:r>
      <w:r w:rsidR="00AD0D02" w:rsidRPr="000F30CD">
        <w:rPr>
          <w:rFonts w:ascii="Times New Roman" w:hAnsi="Times New Roman" w:cs="Times New Roman"/>
          <w:sz w:val="24"/>
          <w:szCs w:val="24"/>
        </w:rPr>
        <w:t xml:space="preserve">s. In order to do so, </w:t>
      </w:r>
      <w:r w:rsidR="007D03AF" w:rsidRPr="000F30CD">
        <w:rPr>
          <w:rFonts w:ascii="Times New Roman" w:hAnsi="Times New Roman" w:cs="Times New Roman"/>
          <w:sz w:val="24"/>
          <w:szCs w:val="24"/>
        </w:rPr>
        <w:lastRenderedPageBreak/>
        <w:t>EBAP staff will eva</w:t>
      </w:r>
      <w:r w:rsidR="00AD0D02" w:rsidRPr="000F30CD">
        <w:rPr>
          <w:rFonts w:ascii="Times New Roman" w:hAnsi="Times New Roman" w:cs="Times New Roman"/>
          <w:sz w:val="24"/>
          <w:szCs w:val="24"/>
        </w:rPr>
        <w:t>luate the effectiveness of the resource monitoring programs for this strategy</w:t>
      </w:r>
      <w:r w:rsidR="006675E6" w:rsidRPr="000F30CD">
        <w:rPr>
          <w:rFonts w:ascii="Times New Roman" w:hAnsi="Times New Roman" w:cs="Times New Roman"/>
          <w:sz w:val="24"/>
          <w:szCs w:val="24"/>
        </w:rPr>
        <w:t xml:space="preserve"> annually; d</w:t>
      </w:r>
      <w:r w:rsidR="00CB2559" w:rsidRPr="000F30CD">
        <w:rPr>
          <w:rFonts w:ascii="Times New Roman" w:hAnsi="Times New Roman" w:cs="Times New Roman"/>
          <w:sz w:val="24"/>
          <w:szCs w:val="24"/>
        </w:rPr>
        <w:t>ata collected f</w:t>
      </w:r>
      <w:r w:rsidR="006F729E" w:rsidRPr="000F30CD">
        <w:rPr>
          <w:rFonts w:ascii="Times New Roman" w:hAnsi="Times New Roman" w:cs="Times New Roman"/>
          <w:sz w:val="24"/>
          <w:szCs w:val="24"/>
        </w:rPr>
        <w:t>r</w:t>
      </w:r>
      <w:r w:rsidR="00CB2559" w:rsidRPr="000F30CD">
        <w:rPr>
          <w:rFonts w:ascii="Times New Roman" w:hAnsi="Times New Roman" w:cs="Times New Roman"/>
          <w:sz w:val="24"/>
          <w:szCs w:val="24"/>
        </w:rPr>
        <w:t xml:space="preserve">om the resource monitoring </w:t>
      </w:r>
      <w:r w:rsidR="00AD0D02" w:rsidRPr="000F30CD">
        <w:rPr>
          <w:rFonts w:ascii="Times New Roman" w:hAnsi="Times New Roman" w:cs="Times New Roman"/>
          <w:sz w:val="24"/>
          <w:szCs w:val="24"/>
        </w:rPr>
        <w:t>programs</w:t>
      </w:r>
      <w:r w:rsidR="006F729E" w:rsidRPr="000F30CD">
        <w:rPr>
          <w:rFonts w:ascii="Times New Roman" w:hAnsi="Times New Roman" w:cs="Times New Roman"/>
          <w:sz w:val="24"/>
          <w:szCs w:val="24"/>
        </w:rPr>
        <w:t xml:space="preserve"> are to be analyzed and compared from year to year. The effectiveness of</w:t>
      </w:r>
      <w:r w:rsidR="00CB2559" w:rsidRPr="000F30CD">
        <w:rPr>
          <w:rFonts w:ascii="Times New Roman" w:hAnsi="Times New Roman" w:cs="Times New Roman"/>
          <w:sz w:val="24"/>
          <w:szCs w:val="24"/>
        </w:rPr>
        <w:t xml:space="preserve"> both marking the nesting areas</w:t>
      </w:r>
      <w:r w:rsidR="00CF3BA9" w:rsidRPr="000F30CD">
        <w:rPr>
          <w:rFonts w:ascii="Times New Roman" w:hAnsi="Times New Roman" w:cs="Times New Roman"/>
          <w:sz w:val="24"/>
          <w:szCs w:val="24"/>
        </w:rPr>
        <w:t xml:space="preserve"> in collaboration with EBPSP</w:t>
      </w:r>
      <w:r w:rsidR="00CB2559" w:rsidRPr="000F30CD">
        <w:rPr>
          <w:rFonts w:ascii="Times New Roman" w:hAnsi="Times New Roman" w:cs="Times New Roman"/>
          <w:sz w:val="24"/>
          <w:szCs w:val="24"/>
        </w:rPr>
        <w:t xml:space="preserve"> and</w:t>
      </w:r>
      <w:r w:rsidR="006F729E" w:rsidRPr="000F30CD">
        <w:rPr>
          <w:rFonts w:ascii="Times New Roman" w:hAnsi="Times New Roman" w:cs="Times New Roman"/>
          <w:sz w:val="24"/>
          <w:szCs w:val="24"/>
        </w:rPr>
        <w:t xml:space="preserve"> the CWA designation</w:t>
      </w:r>
      <w:r w:rsidR="00CF3BA9" w:rsidRPr="000F30CD">
        <w:rPr>
          <w:rFonts w:ascii="Times New Roman" w:hAnsi="Times New Roman" w:cs="Times New Roman"/>
          <w:sz w:val="24"/>
          <w:szCs w:val="24"/>
        </w:rPr>
        <w:t>s</w:t>
      </w:r>
      <w:r w:rsidR="006F729E" w:rsidRPr="000F30CD">
        <w:rPr>
          <w:rFonts w:ascii="Times New Roman" w:hAnsi="Times New Roman" w:cs="Times New Roman"/>
          <w:sz w:val="24"/>
          <w:szCs w:val="24"/>
        </w:rPr>
        <w:t xml:space="preserve"> </w:t>
      </w:r>
      <w:r w:rsidR="00CB2559" w:rsidRPr="000F30CD">
        <w:rPr>
          <w:rFonts w:ascii="Times New Roman" w:hAnsi="Times New Roman" w:cs="Times New Roman"/>
          <w:sz w:val="24"/>
          <w:szCs w:val="24"/>
        </w:rPr>
        <w:t>will</w:t>
      </w:r>
      <w:r w:rsidR="00CF3BA9" w:rsidRPr="000F30CD">
        <w:rPr>
          <w:rFonts w:ascii="Times New Roman" w:hAnsi="Times New Roman" w:cs="Times New Roman"/>
          <w:sz w:val="24"/>
          <w:szCs w:val="24"/>
        </w:rPr>
        <w:t xml:space="preserve"> be determined through monitoring both before and after the protective measures are put into effect. Additionally, after the areas are marked, monitoring will continue annually.</w:t>
      </w:r>
      <w:r w:rsidR="006F729E" w:rsidRPr="000F30CD">
        <w:rPr>
          <w:rFonts w:ascii="Times New Roman" w:hAnsi="Times New Roman" w:cs="Times New Roman"/>
          <w:sz w:val="24"/>
          <w:szCs w:val="24"/>
        </w:rPr>
        <w:t xml:space="preserve"> </w:t>
      </w:r>
    </w:p>
    <w:p w14:paraId="3FC3D4BC" w14:textId="2CBD8F19" w:rsidR="00CF3BA9" w:rsidRPr="000F30CD" w:rsidRDefault="00CF3BA9" w:rsidP="00982148">
      <w:pPr>
        <w:pStyle w:val="Heading1"/>
        <w:numPr>
          <w:ilvl w:val="0"/>
          <w:numId w:val="33"/>
        </w:numPr>
        <w:spacing w:line="360" w:lineRule="auto"/>
        <w:rPr>
          <w:rFonts w:ascii="Times New Roman" w:hAnsi="Times New Roman" w:cs="Times New Roman"/>
          <w:szCs w:val="24"/>
        </w:rPr>
      </w:pPr>
      <w:bookmarkStart w:id="83" w:name="_Toc423360886"/>
      <w:r w:rsidRPr="000F30CD">
        <w:rPr>
          <w:rFonts w:ascii="Times New Roman" w:hAnsi="Times New Roman" w:cs="Times New Roman"/>
          <w:szCs w:val="24"/>
        </w:rPr>
        <w:t>Conclusion</w:t>
      </w:r>
      <w:bookmarkEnd w:id="83"/>
    </w:p>
    <w:p w14:paraId="5235237F" w14:textId="3DDB3F7F" w:rsidR="00DC44F1" w:rsidRDefault="00467E58" w:rsidP="00982148">
      <w:pPr>
        <w:spacing w:line="360" w:lineRule="auto"/>
        <w:rPr>
          <w:rFonts w:ascii="Times New Roman" w:hAnsi="Times New Roman" w:cs="Times New Roman"/>
          <w:sz w:val="24"/>
          <w:szCs w:val="24"/>
        </w:rPr>
      </w:pPr>
      <w:r w:rsidRPr="000F30CD">
        <w:rPr>
          <w:rFonts w:ascii="Times New Roman" w:hAnsi="Times New Roman" w:cs="Times New Roman"/>
          <w:sz w:val="24"/>
          <w:szCs w:val="24"/>
        </w:rPr>
        <w:t xml:space="preserve">This strategy will encourage collaboration among those </w:t>
      </w:r>
      <w:r w:rsidR="00063C33" w:rsidRPr="000F30CD">
        <w:rPr>
          <w:rFonts w:ascii="Times New Roman" w:hAnsi="Times New Roman" w:cs="Times New Roman"/>
          <w:sz w:val="24"/>
          <w:szCs w:val="24"/>
        </w:rPr>
        <w:t>interesting in</w:t>
      </w:r>
      <w:r w:rsidR="006675E6" w:rsidRPr="000F30CD">
        <w:rPr>
          <w:rFonts w:ascii="Times New Roman" w:hAnsi="Times New Roman" w:cs="Times New Roman"/>
          <w:sz w:val="24"/>
          <w:szCs w:val="24"/>
        </w:rPr>
        <w:t xml:space="preserve"> the protection of </w:t>
      </w:r>
      <w:r w:rsidRPr="000F30CD">
        <w:rPr>
          <w:rFonts w:ascii="Times New Roman" w:hAnsi="Times New Roman" w:cs="Times New Roman"/>
          <w:sz w:val="24"/>
          <w:szCs w:val="24"/>
        </w:rPr>
        <w:t>wading and diving birds in Estero Bay.</w:t>
      </w:r>
      <w:r w:rsidR="007E509D">
        <w:rPr>
          <w:rFonts w:ascii="Times New Roman" w:hAnsi="Times New Roman" w:cs="Times New Roman"/>
          <w:sz w:val="24"/>
          <w:szCs w:val="24"/>
        </w:rPr>
        <w:t xml:space="preserve"> </w:t>
      </w:r>
      <w:r w:rsidRPr="000F30CD">
        <w:rPr>
          <w:rFonts w:ascii="Times New Roman" w:hAnsi="Times New Roman" w:cs="Times New Roman"/>
          <w:sz w:val="24"/>
          <w:szCs w:val="24"/>
        </w:rPr>
        <w:t>EBAP will monitor habitats of nesting populations and will engage in educational and citizen science programs</w:t>
      </w:r>
      <w:r w:rsidR="0046794C" w:rsidRPr="000F30CD">
        <w:rPr>
          <w:rFonts w:ascii="Times New Roman" w:hAnsi="Times New Roman" w:cs="Times New Roman"/>
          <w:sz w:val="24"/>
          <w:szCs w:val="24"/>
        </w:rPr>
        <w:t xml:space="preserve"> to further protect the species. All efforts will be made to educate the public and reduce disturbance to nesting wading and diving birds without posting signs; this will minimize the signage in the water and preserve the bay in its essentially natural condition</w:t>
      </w:r>
      <w:r w:rsidR="006319E8" w:rsidRPr="000F30CD">
        <w:rPr>
          <w:rFonts w:ascii="Times New Roman" w:hAnsi="Times New Roman" w:cs="Times New Roman"/>
          <w:sz w:val="24"/>
          <w:szCs w:val="24"/>
        </w:rPr>
        <w:t xml:space="preserve"> (Chapter 18-20, F.A.C)</w:t>
      </w:r>
      <w:r w:rsidR="0046794C" w:rsidRPr="000F30CD">
        <w:rPr>
          <w:rFonts w:ascii="Times New Roman" w:hAnsi="Times New Roman" w:cs="Times New Roman"/>
          <w:sz w:val="24"/>
          <w:szCs w:val="24"/>
        </w:rPr>
        <w:t xml:space="preserve">. </w:t>
      </w:r>
      <w:r w:rsidRPr="000F30CD">
        <w:rPr>
          <w:rFonts w:ascii="Times New Roman" w:hAnsi="Times New Roman" w:cs="Times New Roman"/>
          <w:sz w:val="24"/>
          <w:szCs w:val="24"/>
        </w:rPr>
        <w:t xml:space="preserve">Reducing instances of disturbance to wading and diving birds is a priority, </w:t>
      </w:r>
      <w:r w:rsidR="007B2044" w:rsidRPr="000F30CD">
        <w:rPr>
          <w:rFonts w:ascii="Times New Roman" w:hAnsi="Times New Roman" w:cs="Times New Roman"/>
          <w:sz w:val="24"/>
          <w:szCs w:val="24"/>
        </w:rPr>
        <w:t>in order to</w:t>
      </w:r>
      <w:r w:rsidRPr="000F30CD">
        <w:rPr>
          <w:rFonts w:ascii="Times New Roman" w:hAnsi="Times New Roman" w:cs="Times New Roman"/>
          <w:sz w:val="24"/>
          <w:szCs w:val="24"/>
        </w:rPr>
        <w:t xml:space="preserve"> </w:t>
      </w:r>
      <w:r w:rsidR="007B2044" w:rsidRPr="000F30CD">
        <w:rPr>
          <w:rFonts w:ascii="Times New Roman" w:hAnsi="Times New Roman" w:cs="Times New Roman"/>
          <w:sz w:val="24"/>
          <w:szCs w:val="24"/>
        </w:rPr>
        <w:t>promote robust populations of wading and diving birds in Estero Bay</w:t>
      </w:r>
      <w:r w:rsidR="00006171" w:rsidRPr="000F30CD">
        <w:rPr>
          <w:rFonts w:ascii="Times New Roman" w:hAnsi="Times New Roman" w:cs="Times New Roman"/>
          <w:sz w:val="24"/>
          <w:szCs w:val="24"/>
        </w:rPr>
        <w:t>.</w:t>
      </w:r>
      <w:r w:rsidR="00DC44F1">
        <w:rPr>
          <w:rFonts w:ascii="Times New Roman" w:hAnsi="Times New Roman" w:cs="Times New Roman"/>
          <w:sz w:val="24"/>
          <w:szCs w:val="24"/>
        </w:rPr>
        <w:br w:type="page"/>
      </w:r>
    </w:p>
    <w:p w14:paraId="50660EBD" w14:textId="729AA428" w:rsidR="00D0162E" w:rsidRPr="000F30CD" w:rsidRDefault="00371977" w:rsidP="00982148">
      <w:pPr>
        <w:pStyle w:val="Heading1"/>
        <w:spacing w:line="360" w:lineRule="auto"/>
        <w:jc w:val="center"/>
        <w:rPr>
          <w:rFonts w:ascii="Times New Roman" w:hAnsi="Times New Roman" w:cs="Times New Roman"/>
        </w:rPr>
      </w:pPr>
      <w:bookmarkStart w:id="84" w:name="_Toc423360887"/>
      <w:r>
        <w:rPr>
          <w:rFonts w:ascii="Times New Roman" w:hAnsi="Times New Roman" w:cs="Times New Roman"/>
          <w:szCs w:val="24"/>
        </w:rPr>
        <w:lastRenderedPageBreak/>
        <w:t>References</w:t>
      </w:r>
      <w:bookmarkEnd w:id="84"/>
    </w:p>
    <w:p w14:paraId="6F55CEAB" w14:textId="6BDA0232" w:rsidR="00C25938" w:rsidRPr="000F30CD" w:rsidRDefault="00C25938" w:rsidP="0042394E">
      <w:pPr>
        <w:spacing w:before="240" w:line="240" w:lineRule="auto"/>
        <w:ind w:left="720" w:hanging="720"/>
        <w:rPr>
          <w:rFonts w:ascii="Times New Roman" w:hAnsi="Times New Roman" w:cs="Times New Roman"/>
          <w:sz w:val="24"/>
          <w:szCs w:val="24"/>
        </w:rPr>
      </w:pPr>
      <w:r w:rsidRPr="000F30CD">
        <w:rPr>
          <w:rFonts w:ascii="Times New Roman" w:hAnsi="Times New Roman" w:cs="Times New Roman"/>
          <w:sz w:val="24"/>
          <w:szCs w:val="24"/>
        </w:rPr>
        <w:t>Alexander, B.W</w:t>
      </w:r>
      <w:r w:rsidR="004A5D44">
        <w:rPr>
          <w:rFonts w:ascii="Times New Roman" w:hAnsi="Times New Roman" w:cs="Times New Roman"/>
          <w:sz w:val="24"/>
          <w:szCs w:val="24"/>
        </w:rPr>
        <w:t>. and</w:t>
      </w:r>
      <w:r w:rsidR="008A2821">
        <w:rPr>
          <w:rFonts w:ascii="Times New Roman" w:hAnsi="Times New Roman" w:cs="Times New Roman"/>
          <w:sz w:val="24"/>
          <w:szCs w:val="24"/>
        </w:rPr>
        <w:t xml:space="preserve"> </w:t>
      </w:r>
      <w:r w:rsidRPr="000F30CD">
        <w:rPr>
          <w:rFonts w:ascii="Times New Roman" w:hAnsi="Times New Roman" w:cs="Times New Roman"/>
          <w:sz w:val="24"/>
          <w:szCs w:val="24"/>
        </w:rPr>
        <w:t xml:space="preserve">Hepp, G.R., </w:t>
      </w:r>
      <w:r w:rsidR="00371977">
        <w:rPr>
          <w:rFonts w:ascii="Times New Roman" w:hAnsi="Times New Roman" w:cs="Times New Roman"/>
          <w:sz w:val="24"/>
          <w:szCs w:val="24"/>
        </w:rPr>
        <w:t>(</w:t>
      </w:r>
      <w:r w:rsidRPr="000F30CD">
        <w:rPr>
          <w:rFonts w:ascii="Times New Roman" w:hAnsi="Times New Roman" w:cs="Times New Roman"/>
          <w:sz w:val="24"/>
          <w:szCs w:val="24"/>
        </w:rPr>
        <w:t>2014</w:t>
      </w:r>
      <w:r w:rsidR="00371977">
        <w:rPr>
          <w:rFonts w:ascii="Times New Roman" w:hAnsi="Times New Roman" w:cs="Times New Roman"/>
          <w:sz w:val="24"/>
          <w:szCs w:val="24"/>
        </w:rPr>
        <w:t>)</w:t>
      </w:r>
      <w:r w:rsidRPr="000F30CD">
        <w:rPr>
          <w:rFonts w:ascii="Times New Roman" w:hAnsi="Times New Roman" w:cs="Times New Roman"/>
          <w:sz w:val="24"/>
          <w:szCs w:val="24"/>
        </w:rPr>
        <w:t>. Estimating effect</w:t>
      </w:r>
      <w:r w:rsidR="00585FE2" w:rsidRPr="000F30CD">
        <w:rPr>
          <w:rFonts w:ascii="Times New Roman" w:hAnsi="Times New Roman" w:cs="Times New Roman"/>
          <w:sz w:val="24"/>
          <w:szCs w:val="24"/>
        </w:rPr>
        <w:t xml:space="preserve">s of habitat characteristics on </w:t>
      </w:r>
      <w:r w:rsidR="004A5D44">
        <w:rPr>
          <w:rFonts w:ascii="Times New Roman" w:hAnsi="Times New Roman" w:cs="Times New Roman"/>
          <w:sz w:val="24"/>
          <w:szCs w:val="24"/>
        </w:rPr>
        <w:t xml:space="preserve">abundances </w:t>
      </w:r>
      <w:r w:rsidRPr="000F30CD">
        <w:rPr>
          <w:rFonts w:ascii="Times New Roman" w:hAnsi="Times New Roman" w:cs="Times New Roman"/>
          <w:sz w:val="24"/>
          <w:szCs w:val="24"/>
        </w:rPr>
        <w:t>of three species of secretive marsh birds in centr</w:t>
      </w:r>
      <w:r w:rsidR="00585FE2" w:rsidRPr="000F30CD">
        <w:rPr>
          <w:rFonts w:ascii="Times New Roman" w:hAnsi="Times New Roman" w:cs="Times New Roman"/>
          <w:sz w:val="24"/>
          <w:szCs w:val="24"/>
        </w:rPr>
        <w:t xml:space="preserve">al </w:t>
      </w:r>
      <w:r w:rsidR="008A2821">
        <w:rPr>
          <w:rFonts w:ascii="Times New Roman" w:hAnsi="Times New Roman" w:cs="Times New Roman"/>
          <w:sz w:val="24"/>
          <w:szCs w:val="24"/>
        </w:rPr>
        <w:t>F</w:t>
      </w:r>
      <w:r w:rsidR="008A2821" w:rsidRPr="000F30CD">
        <w:rPr>
          <w:rFonts w:ascii="Times New Roman" w:hAnsi="Times New Roman" w:cs="Times New Roman"/>
          <w:sz w:val="24"/>
          <w:szCs w:val="24"/>
        </w:rPr>
        <w:t>lorida</w:t>
      </w:r>
      <w:r w:rsidR="00585FE2" w:rsidRPr="000F30CD">
        <w:rPr>
          <w:rFonts w:ascii="Times New Roman" w:hAnsi="Times New Roman" w:cs="Times New Roman"/>
          <w:sz w:val="24"/>
          <w:szCs w:val="24"/>
        </w:rPr>
        <w:t>.</w:t>
      </w:r>
      <w:r w:rsidR="008A2821">
        <w:rPr>
          <w:rFonts w:ascii="Times New Roman" w:hAnsi="Times New Roman" w:cs="Times New Roman"/>
          <w:sz w:val="24"/>
          <w:szCs w:val="24"/>
        </w:rPr>
        <w:t xml:space="preserve"> </w:t>
      </w:r>
      <w:r w:rsidR="00B15F74" w:rsidRPr="000F30CD">
        <w:rPr>
          <w:rFonts w:ascii="Times New Roman" w:hAnsi="Times New Roman" w:cs="Times New Roman"/>
          <w:sz w:val="24"/>
          <w:szCs w:val="24"/>
        </w:rPr>
        <w:t>Waterbirds 37, 274–285.</w:t>
      </w:r>
    </w:p>
    <w:p w14:paraId="70CA427B" w14:textId="0C256DCA" w:rsidR="00B15F74" w:rsidRPr="000F30CD" w:rsidRDefault="00B15F74" w:rsidP="001434F5">
      <w:pPr>
        <w:spacing w:before="240" w:line="240" w:lineRule="auto"/>
        <w:rPr>
          <w:rFonts w:ascii="Times New Roman" w:hAnsi="Times New Roman" w:cs="Times New Roman"/>
          <w:sz w:val="24"/>
          <w:szCs w:val="24"/>
        </w:rPr>
      </w:pPr>
      <w:r w:rsidRPr="000F30CD">
        <w:rPr>
          <w:rFonts w:ascii="Times New Roman" w:hAnsi="Times New Roman" w:cs="Times New Roman"/>
          <w:sz w:val="24"/>
          <w:szCs w:val="24"/>
        </w:rPr>
        <w:t xml:space="preserve">Anderson, D. W. and 0. Keith. </w:t>
      </w:r>
      <w:r w:rsidR="00371977">
        <w:rPr>
          <w:rFonts w:ascii="Times New Roman" w:hAnsi="Times New Roman" w:cs="Times New Roman"/>
          <w:sz w:val="24"/>
          <w:szCs w:val="24"/>
        </w:rPr>
        <w:t>(</w:t>
      </w:r>
      <w:r w:rsidRPr="000F30CD">
        <w:rPr>
          <w:rFonts w:ascii="Times New Roman" w:hAnsi="Times New Roman" w:cs="Times New Roman"/>
          <w:sz w:val="24"/>
          <w:szCs w:val="24"/>
        </w:rPr>
        <w:t>1980</w:t>
      </w:r>
      <w:r w:rsidR="00371977">
        <w:rPr>
          <w:rFonts w:ascii="Times New Roman" w:hAnsi="Times New Roman" w:cs="Times New Roman"/>
          <w:sz w:val="24"/>
          <w:szCs w:val="24"/>
        </w:rPr>
        <w:t>)</w:t>
      </w:r>
      <w:r w:rsidRPr="000F30CD">
        <w:rPr>
          <w:rFonts w:ascii="Times New Roman" w:hAnsi="Times New Roman" w:cs="Times New Roman"/>
          <w:sz w:val="24"/>
          <w:szCs w:val="24"/>
        </w:rPr>
        <w:t>. The human influence</w:t>
      </w:r>
      <w:r w:rsidR="001434F5">
        <w:rPr>
          <w:rFonts w:ascii="Times New Roman" w:hAnsi="Times New Roman" w:cs="Times New Roman"/>
          <w:sz w:val="24"/>
          <w:szCs w:val="24"/>
        </w:rPr>
        <w:t xml:space="preserve"> </w:t>
      </w:r>
      <w:r w:rsidR="00DC44F1">
        <w:rPr>
          <w:rFonts w:ascii="Times New Roman" w:hAnsi="Times New Roman" w:cs="Times New Roman"/>
          <w:sz w:val="24"/>
          <w:szCs w:val="24"/>
        </w:rPr>
        <w:t>on seabird nesting success:</w:t>
      </w:r>
      <w:r w:rsidR="00DC44F1">
        <w:rPr>
          <w:rFonts w:ascii="Times New Roman" w:hAnsi="Times New Roman" w:cs="Times New Roman"/>
          <w:sz w:val="24"/>
          <w:szCs w:val="24"/>
        </w:rPr>
        <w:tab/>
      </w:r>
      <w:r w:rsidRPr="000F30CD">
        <w:rPr>
          <w:rFonts w:ascii="Times New Roman" w:hAnsi="Times New Roman" w:cs="Times New Roman"/>
          <w:sz w:val="24"/>
          <w:szCs w:val="24"/>
        </w:rPr>
        <w:t>conservation implications.</w:t>
      </w:r>
      <w:r w:rsidR="008A2821">
        <w:rPr>
          <w:rFonts w:ascii="Times New Roman" w:hAnsi="Times New Roman" w:cs="Times New Roman"/>
          <w:sz w:val="24"/>
          <w:szCs w:val="24"/>
        </w:rPr>
        <w:t xml:space="preserve"> </w:t>
      </w:r>
      <w:r w:rsidRPr="000F30CD">
        <w:rPr>
          <w:rFonts w:ascii="Times New Roman" w:hAnsi="Times New Roman" w:cs="Times New Roman"/>
          <w:sz w:val="24"/>
          <w:szCs w:val="24"/>
        </w:rPr>
        <w:t>Biological Conservation 18: 65-80.</w:t>
      </w:r>
    </w:p>
    <w:p w14:paraId="4B264BDE" w14:textId="4C7E72D3" w:rsidR="00477CFD" w:rsidRPr="00477CFD" w:rsidRDefault="00477CFD" w:rsidP="00477CFD">
      <w:pPr>
        <w:spacing w:before="240" w:line="240" w:lineRule="auto"/>
        <w:rPr>
          <w:rFonts w:ascii="Times New Roman" w:hAnsi="Times New Roman" w:cs="Times New Roman"/>
          <w:sz w:val="24"/>
          <w:szCs w:val="24"/>
        </w:rPr>
      </w:pPr>
      <w:r w:rsidRPr="00477CFD">
        <w:rPr>
          <w:rFonts w:ascii="Times New Roman" w:hAnsi="Times New Roman" w:cs="Times New Roman"/>
          <w:sz w:val="24"/>
          <w:szCs w:val="24"/>
        </w:rPr>
        <w:t>AUDUBON OF FLORIDA. 2004. Project Colony Watch a colonial waterbird protection project.</w:t>
      </w:r>
      <w:r w:rsidRPr="00477CFD">
        <w:rPr>
          <w:rFonts w:ascii="Times New Roman" w:hAnsi="Times New Roman" w:cs="Times New Roman"/>
          <w:sz w:val="24"/>
          <w:szCs w:val="24"/>
        </w:rPr>
        <w:tab/>
        <w:t>http://www.tbep.org/pdfs/FinalColonyWatchHandbook.pdf.</w:t>
      </w:r>
    </w:p>
    <w:p w14:paraId="118A0A3F" w14:textId="193B72A3" w:rsidR="002E6FC6" w:rsidRDefault="002E6FC6" w:rsidP="001434F5">
      <w:pPr>
        <w:spacing w:before="240" w:line="240" w:lineRule="auto"/>
        <w:rPr>
          <w:rFonts w:ascii="Times New Roman" w:hAnsi="Times New Roman" w:cs="Times New Roman"/>
          <w:sz w:val="24"/>
          <w:szCs w:val="24"/>
        </w:rPr>
      </w:pPr>
      <w:r w:rsidRPr="000F30CD">
        <w:rPr>
          <w:rFonts w:ascii="Times New Roman" w:hAnsi="Times New Roman" w:cs="Times New Roman"/>
          <w:sz w:val="24"/>
          <w:szCs w:val="24"/>
        </w:rPr>
        <w:t>Bancroft, G. T., Jewell, S. D., &amp; Strong, A. M. (1990). Foragin</w:t>
      </w:r>
      <w:r w:rsidR="00DC44F1">
        <w:rPr>
          <w:rFonts w:ascii="Times New Roman" w:hAnsi="Times New Roman" w:cs="Times New Roman"/>
          <w:sz w:val="24"/>
          <w:szCs w:val="24"/>
        </w:rPr>
        <w:t>g and nesting ecology of herons</w:t>
      </w:r>
      <w:r w:rsidR="00DC44F1">
        <w:rPr>
          <w:rFonts w:ascii="Times New Roman" w:hAnsi="Times New Roman" w:cs="Times New Roman"/>
          <w:sz w:val="24"/>
          <w:szCs w:val="24"/>
        </w:rPr>
        <w:tab/>
      </w:r>
      <w:r w:rsidRPr="000F30CD">
        <w:rPr>
          <w:rFonts w:ascii="Times New Roman" w:hAnsi="Times New Roman" w:cs="Times New Roman"/>
          <w:sz w:val="24"/>
          <w:szCs w:val="24"/>
        </w:rPr>
        <w:t>in the lower Everglades relative to water conditions. Fi</w:t>
      </w:r>
      <w:r w:rsidR="00DC44F1">
        <w:rPr>
          <w:rFonts w:ascii="Times New Roman" w:hAnsi="Times New Roman" w:cs="Times New Roman"/>
          <w:sz w:val="24"/>
          <w:szCs w:val="24"/>
        </w:rPr>
        <w:t>nal report to the South Florida</w:t>
      </w:r>
      <w:r w:rsidR="00DC44F1">
        <w:rPr>
          <w:rFonts w:ascii="Times New Roman" w:hAnsi="Times New Roman" w:cs="Times New Roman"/>
          <w:sz w:val="24"/>
          <w:szCs w:val="24"/>
        </w:rPr>
        <w:tab/>
      </w:r>
      <w:r w:rsidRPr="000F30CD">
        <w:rPr>
          <w:rFonts w:ascii="Times New Roman" w:hAnsi="Times New Roman" w:cs="Times New Roman"/>
          <w:sz w:val="24"/>
          <w:szCs w:val="24"/>
        </w:rPr>
        <w:t>Water Management District, West Palm Beach, Florida, USA.</w:t>
      </w:r>
    </w:p>
    <w:p w14:paraId="6538D5FE" w14:textId="7FB2097E" w:rsidR="00293876" w:rsidRPr="000F30CD" w:rsidRDefault="00293876" w:rsidP="001434F5">
      <w:pPr>
        <w:spacing w:before="240" w:line="240" w:lineRule="auto"/>
        <w:rPr>
          <w:rFonts w:ascii="Times New Roman" w:hAnsi="Times New Roman" w:cs="Times New Roman"/>
          <w:sz w:val="24"/>
          <w:szCs w:val="24"/>
        </w:rPr>
      </w:pPr>
      <w:r w:rsidRPr="00293876">
        <w:rPr>
          <w:rFonts w:ascii="Times New Roman" w:hAnsi="Times New Roman" w:cs="Times New Roman"/>
          <w:sz w:val="24"/>
          <w:szCs w:val="24"/>
        </w:rPr>
        <w:t xml:space="preserve">Beever III, J., Council, S. F. R. P., Gray, W., Cobb, D., &amp; Walker, T. (2012). Climate </w:t>
      </w:r>
      <w:r>
        <w:rPr>
          <w:rFonts w:ascii="Times New Roman" w:hAnsi="Times New Roman" w:cs="Times New Roman"/>
          <w:sz w:val="24"/>
          <w:szCs w:val="24"/>
        </w:rPr>
        <w:t>Change</w:t>
      </w:r>
      <w:r>
        <w:rPr>
          <w:rFonts w:ascii="Times New Roman" w:hAnsi="Times New Roman" w:cs="Times New Roman"/>
          <w:sz w:val="24"/>
          <w:szCs w:val="24"/>
        </w:rPr>
        <w:tab/>
      </w:r>
      <w:r w:rsidRPr="00293876">
        <w:rPr>
          <w:rFonts w:ascii="Times New Roman" w:hAnsi="Times New Roman" w:cs="Times New Roman"/>
          <w:sz w:val="24"/>
          <w:szCs w:val="24"/>
        </w:rPr>
        <w:t>Vulnerability Assessment and Adaptation Opport</w:t>
      </w:r>
      <w:r>
        <w:rPr>
          <w:rFonts w:ascii="Times New Roman" w:hAnsi="Times New Roman" w:cs="Times New Roman"/>
          <w:sz w:val="24"/>
          <w:szCs w:val="24"/>
        </w:rPr>
        <w:t>unities for Salt Marsh Types in</w:t>
      </w:r>
      <w:r>
        <w:rPr>
          <w:rFonts w:ascii="Times New Roman" w:hAnsi="Times New Roman" w:cs="Times New Roman"/>
          <w:sz w:val="24"/>
          <w:szCs w:val="24"/>
        </w:rPr>
        <w:tab/>
      </w:r>
      <w:r w:rsidRPr="00293876">
        <w:rPr>
          <w:rFonts w:ascii="Times New Roman" w:hAnsi="Times New Roman" w:cs="Times New Roman"/>
          <w:sz w:val="24"/>
          <w:szCs w:val="24"/>
        </w:rPr>
        <w:t>Southwest Florida.</w:t>
      </w:r>
    </w:p>
    <w:p w14:paraId="2467A142" w14:textId="3D462146" w:rsidR="00097737" w:rsidRDefault="00097737" w:rsidP="001434F5">
      <w:pPr>
        <w:spacing w:before="240" w:line="240" w:lineRule="auto"/>
        <w:rPr>
          <w:rFonts w:ascii="Times New Roman" w:hAnsi="Times New Roman" w:cs="Times New Roman"/>
          <w:sz w:val="24"/>
          <w:szCs w:val="24"/>
        </w:rPr>
      </w:pPr>
      <w:r w:rsidRPr="000F30CD">
        <w:rPr>
          <w:rFonts w:ascii="Times New Roman" w:hAnsi="Times New Roman" w:cs="Times New Roman"/>
          <w:sz w:val="24"/>
          <w:szCs w:val="24"/>
        </w:rPr>
        <w:t xml:space="preserve">Bjork, R., and G. V. N. Powell. </w:t>
      </w:r>
      <w:r w:rsidR="00371977">
        <w:rPr>
          <w:rFonts w:ascii="Times New Roman" w:hAnsi="Times New Roman" w:cs="Times New Roman"/>
          <w:sz w:val="24"/>
          <w:szCs w:val="24"/>
        </w:rPr>
        <w:t>(</w:t>
      </w:r>
      <w:r w:rsidRPr="000F30CD">
        <w:rPr>
          <w:rFonts w:ascii="Times New Roman" w:hAnsi="Times New Roman" w:cs="Times New Roman"/>
          <w:sz w:val="24"/>
          <w:szCs w:val="24"/>
        </w:rPr>
        <w:t>1996</w:t>
      </w:r>
      <w:r w:rsidR="00371977">
        <w:rPr>
          <w:rFonts w:ascii="Times New Roman" w:hAnsi="Times New Roman" w:cs="Times New Roman"/>
          <w:sz w:val="24"/>
          <w:szCs w:val="24"/>
        </w:rPr>
        <w:t>)</w:t>
      </w:r>
      <w:r w:rsidRPr="000F30CD">
        <w:rPr>
          <w:rFonts w:ascii="Times New Roman" w:hAnsi="Times New Roman" w:cs="Times New Roman"/>
          <w:sz w:val="24"/>
          <w:szCs w:val="24"/>
        </w:rPr>
        <w:t>. Roseate spoonbill (Ajaia</w:t>
      </w:r>
      <w:r w:rsidR="00DC44F1">
        <w:rPr>
          <w:rFonts w:ascii="Times New Roman" w:hAnsi="Times New Roman" w:cs="Times New Roman"/>
          <w:sz w:val="24"/>
          <w:szCs w:val="24"/>
        </w:rPr>
        <w:t xml:space="preserve"> ajaja). Pages 295-308 in J. A.</w:t>
      </w:r>
      <w:r w:rsidR="00DC44F1">
        <w:rPr>
          <w:rFonts w:ascii="Times New Roman" w:hAnsi="Times New Roman" w:cs="Times New Roman"/>
          <w:sz w:val="24"/>
          <w:szCs w:val="24"/>
        </w:rPr>
        <w:tab/>
      </w:r>
      <w:r w:rsidRPr="000F30CD">
        <w:rPr>
          <w:rFonts w:ascii="Times New Roman" w:hAnsi="Times New Roman" w:cs="Times New Roman"/>
          <w:sz w:val="24"/>
          <w:szCs w:val="24"/>
        </w:rPr>
        <w:t>Rodgers, Jr., H. W. Kale II, and H. T. Smith, editor</w:t>
      </w:r>
      <w:r w:rsidR="00DC44F1">
        <w:rPr>
          <w:rFonts w:ascii="Times New Roman" w:hAnsi="Times New Roman" w:cs="Times New Roman"/>
          <w:sz w:val="24"/>
          <w:szCs w:val="24"/>
        </w:rPr>
        <w:t>s. Rare and endangered biota of</w:t>
      </w:r>
      <w:r w:rsidR="00DC44F1">
        <w:rPr>
          <w:rFonts w:ascii="Times New Roman" w:hAnsi="Times New Roman" w:cs="Times New Roman"/>
          <w:sz w:val="24"/>
          <w:szCs w:val="24"/>
        </w:rPr>
        <w:tab/>
      </w:r>
      <w:r w:rsidRPr="000F30CD">
        <w:rPr>
          <w:rFonts w:ascii="Times New Roman" w:hAnsi="Times New Roman" w:cs="Times New Roman"/>
          <w:sz w:val="24"/>
          <w:szCs w:val="24"/>
        </w:rPr>
        <w:t>Florida, Volume V. Birds. University Press of Florida, Gainesville.</w:t>
      </w:r>
    </w:p>
    <w:p w14:paraId="459948DF" w14:textId="77777777" w:rsidR="00F27C44" w:rsidRPr="000F30CD" w:rsidRDefault="00F27C44" w:rsidP="00F27C44">
      <w:pPr>
        <w:spacing w:before="240" w:line="240" w:lineRule="auto"/>
        <w:rPr>
          <w:rFonts w:ascii="Times New Roman" w:hAnsi="Times New Roman" w:cs="Times New Roman"/>
          <w:sz w:val="24"/>
          <w:szCs w:val="24"/>
        </w:rPr>
      </w:pPr>
      <w:r w:rsidRPr="000F30CD">
        <w:rPr>
          <w:rFonts w:ascii="Times New Roman" w:hAnsi="Times New Roman" w:cs="Times New Roman"/>
          <w:sz w:val="24"/>
          <w:szCs w:val="24"/>
        </w:rPr>
        <w:t xml:space="preserve">Boo, E. </w:t>
      </w:r>
      <w:r>
        <w:rPr>
          <w:rFonts w:ascii="Times New Roman" w:hAnsi="Times New Roman" w:cs="Times New Roman"/>
          <w:sz w:val="24"/>
          <w:szCs w:val="24"/>
        </w:rPr>
        <w:t>(</w:t>
      </w:r>
      <w:r w:rsidRPr="000F30CD">
        <w:rPr>
          <w:rFonts w:ascii="Times New Roman" w:hAnsi="Times New Roman" w:cs="Times New Roman"/>
          <w:sz w:val="24"/>
          <w:szCs w:val="24"/>
        </w:rPr>
        <w:t>1990</w:t>
      </w:r>
      <w:r>
        <w:rPr>
          <w:rFonts w:ascii="Times New Roman" w:hAnsi="Times New Roman" w:cs="Times New Roman"/>
          <w:sz w:val="24"/>
          <w:szCs w:val="24"/>
        </w:rPr>
        <w:t>)</w:t>
      </w:r>
      <w:r w:rsidRPr="000F30CD">
        <w:rPr>
          <w:rFonts w:ascii="Times New Roman" w:hAnsi="Times New Roman" w:cs="Times New Roman"/>
          <w:sz w:val="24"/>
          <w:szCs w:val="24"/>
        </w:rPr>
        <w:t xml:space="preserve">. </w:t>
      </w:r>
      <w:r>
        <w:rPr>
          <w:rFonts w:ascii="Times New Roman" w:hAnsi="Times New Roman" w:cs="Times New Roman"/>
          <w:sz w:val="24"/>
          <w:szCs w:val="24"/>
        </w:rPr>
        <w:t>Eco-tour</w:t>
      </w:r>
      <w:r w:rsidRPr="000F30CD">
        <w:rPr>
          <w:rFonts w:ascii="Times New Roman" w:hAnsi="Times New Roman" w:cs="Times New Roman"/>
          <w:sz w:val="24"/>
          <w:szCs w:val="24"/>
        </w:rPr>
        <w:t>ism: the potentials and pitfall.</w:t>
      </w:r>
      <w:r>
        <w:rPr>
          <w:rFonts w:ascii="Times New Roman" w:hAnsi="Times New Roman" w:cs="Times New Roman"/>
          <w:sz w:val="24"/>
          <w:szCs w:val="24"/>
        </w:rPr>
        <w:t xml:space="preserve"> Volume 1. World Wildlife Fund,</w:t>
      </w:r>
      <w:r>
        <w:rPr>
          <w:rFonts w:ascii="Times New Roman" w:hAnsi="Times New Roman" w:cs="Times New Roman"/>
          <w:sz w:val="24"/>
          <w:szCs w:val="24"/>
        </w:rPr>
        <w:tab/>
      </w:r>
      <w:r w:rsidRPr="000F30CD">
        <w:rPr>
          <w:rFonts w:ascii="Times New Roman" w:hAnsi="Times New Roman" w:cs="Times New Roman"/>
          <w:sz w:val="24"/>
          <w:szCs w:val="24"/>
        </w:rPr>
        <w:t>Washington DC.</w:t>
      </w:r>
    </w:p>
    <w:p w14:paraId="1D8F6F5A" w14:textId="7AB92A56" w:rsidR="00F27C44" w:rsidRDefault="00F27C44" w:rsidP="001434F5">
      <w:pPr>
        <w:spacing w:before="240" w:line="240" w:lineRule="auto"/>
        <w:rPr>
          <w:rFonts w:ascii="Times New Roman" w:hAnsi="Times New Roman" w:cs="Times New Roman"/>
          <w:sz w:val="24"/>
          <w:szCs w:val="24"/>
        </w:rPr>
      </w:pPr>
      <w:r w:rsidRPr="000F30CD">
        <w:rPr>
          <w:rFonts w:ascii="Times New Roman" w:hAnsi="Times New Roman" w:cs="Times New Roman"/>
          <w:sz w:val="24"/>
          <w:szCs w:val="24"/>
        </w:rPr>
        <w:t>Borgmann, K. L. (2010). A review of human disturbance</w:t>
      </w:r>
      <w:r>
        <w:rPr>
          <w:rFonts w:ascii="Times New Roman" w:hAnsi="Times New Roman" w:cs="Times New Roman"/>
          <w:sz w:val="24"/>
          <w:szCs w:val="24"/>
        </w:rPr>
        <w:t xml:space="preserve"> impacts on waterbirds. Audubon</w:t>
      </w:r>
      <w:r>
        <w:rPr>
          <w:rFonts w:ascii="Times New Roman" w:hAnsi="Times New Roman" w:cs="Times New Roman"/>
          <w:sz w:val="24"/>
          <w:szCs w:val="24"/>
        </w:rPr>
        <w:tab/>
      </w:r>
      <w:r w:rsidRPr="000F30CD">
        <w:rPr>
          <w:rFonts w:ascii="Times New Roman" w:hAnsi="Times New Roman" w:cs="Times New Roman"/>
          <w:sz w:val="24"/>
          <w:szCs w:val="24"/>
        </w:rPr>
        <w:t>C</w:t>
      </w:r>
      <w:r>
        <w:rPr>
          <w:rFonts w:ascii="Times New Roman" w:hAnsi="Times New Roman" w:cs="Times New Roman"/>
          <w:sz w:val="24"/>
          <w:szCs w:val="24"/>
        </w:rPr>
        <w:t>alifornia, 376.</w:t>
      </w:r>
    </w:p>
    <w:p w14:paraId="39BA52EE" w14:textId="4884C03F" w:rsidR="00507EED" w:rsidRPr="000F30CD" w:rsidRDefault="00507EED" w:rsidP="001434F5">
      <w:pPr>
        <w:spacing w:before="240" w:line="240" w:lineRule="auto"/>
        <w:rPr>
          <w:rFonts w:ascii="Times New Roman" w:hAnsi="Times New Roman" w:cs="Times New Roman"/>
          <w:sz w:val="24"/>
          <w:szCs w:val="24"/>
        </w:rPr>
      </w:pPr>
      <w:r w:rsidRPr="00507EED">
        <w:rPr>
          <w:rFonts w:ascii="Times New Roman" w:hAnsi="Times New Roman" w:cs="Times New Roman"/>
          <w:sz w:val="24"/>
          <w:szCs w:val="24"/>
        </w:rPr>
        <w:t>Bouton, S. N., Frederick, P. C., Rocha, C. D., Barbosa Dos</w:t>
      </w:r>
      <w:r w:rsidR="004A5D44">
        <w:rPr>
          <w:rFonts w:ascii="Times New Roman" w:hAnsi="Times New Roman" w:cs="Times New Roman"/>
          <w:sz w:val="24"/>
          <w:szCs w:val="24"/>
        </w:rPr>
        <w:t xml:space="preserve"> Santos, A. T., and</w:t>
      </w:r>
      <w:r>
        <w:rPr>
          <w:rFonts w:ascii="Times New Roman" w:hAnsi="Times New Roman" w:cs="Times New Roman"/>
          <w:sz w:val="24"/>
          <w:szCs w:val="24"/>
        </w:rPr>
        <w:t xml:space="preserve"> Bouton, T. C.</w:t>
      </w:r>
      <w:r>
        <w:rPr>
          <w:rFonts w:ascii="Times New Roman" w:hAnsi="Times New Roman" w:cs="Times New Roman"/>
          <w:sz w:val="24"/>
          <w:szCs w:val="24"/>
        </w:rPr>
        <w:tab/>
      </w:r>
      <w:r w:rsidRPr="00507EED">
        <w:rPr>
          <w:rFonts w:ascii="Times New Roman" w:hAnsi="Times New Roman" w:cs="Times New Roman"/>
          <w:sz w:val="24"/>
          <w:szCs w:val="24"/>
        </w:rPr>
        <w:t>(2005). Effects of tourist disturbance on Wood Stork nesting success and breedin</w:t>
      </w:r>
      <w:r>
        <w:rPr>
          <w:rFonts w:ascii="Times New Roman" w:hAnsi="Times New Roman" w:cs="Times New Roman"/>
          <w:sz w:val="24"/>
          <w:szCs w:val="24"/>
        </w:rPr>
        <w:t>g</w:t>
      </w:r>
      <w:r>
        <w:rPr>
          <w:rFonts w:ascii="Times New Roman" w:hAnsi="Times New Roman" w:cs="Times New Roman"/>
          <w:sz w:val="24"/>
          <w:szCs w:val="24"/>
        </w:rPr>
        <w:tab/>
      </w:r>
      <w:r w:rsidRPr="00507EED">
        <w:rPr>
          <w:rFonts w:ascii="Times New Roman" w:hAnsi="Times New Roman" w:cs="Times New Roman"/>
          <w:sz w:val="24"/>
          <w:szCs w:val="24"/>
        </w:rPr>
        <w:t>behavior in the Brazilian Pantanal. Waterbirds, 28(4), 487-497.</w:t>
      </w:r>
    </w:p>
    <w:p w14:paraId="5D957CF3" w14:textId="7486036B" w:rsidR="002E6FC6" w:rsidRDefault="002E6FC6" w:rsidP="001434F5">
      <w:pPr>
        <w:spacing w:before="240" w:line="240" w:lineRule="auto"/>
        <w:rPr>
          <w:rFonts w:ascii="Times New Roman" w:hAnsi="Times New Roman" w:cs="Times New Roman"/>
          <w:sz w:val="24"/>
          <w:szCs w:val="24"/>
        </w:rPr>
      </w:pPr>
      <w:r w:rsidRPr="000F30CD">
        <w:rPr>
          <w:rFonts w:ascii="Times New Roman" w:hAnsi="Times New Roman" w:cs="Times New Roman"/>
          <w:sz w:val="24"/>
          <w:szCs w:val="24"/>
        </w:rPr>
        <w:t>Bratton, S. P. (1990). Boat disturbance of Ciconiiformes</w:t>
      </w:r>
      <w:r w:rsidR="00DC44F1">
        <w:rPr>
          <w:rFonts w:ascii="Times New Roman" w:hAnsi="Times New Roman" w:cs="Times New Roman"/>
          <w:sz w:val="24"/>
          <w:szCs w:val="24"/>
        </w:rPr>
        <w:t xml:space="preserve"> in Georgia estuaries. Colonial</w:t>
      </w:r>
      <w:r w:rsidR="00DC44F1">
        <w:rPr>
          <w:rFonts w:ascii="Times New Roman" w:hAnsi="Times New Roman" w:cs="Times New Roman"/>
          <w:sz w:val="24"/>
          <w:szCs w:val="24"/>
        </w:rPr>
        <w:tab/>
      </w:r>
      <w:r w:rsidRPr="000F30CD">
        <w:rPr>
          <w:rFonts w:ascii="Times New Roman" w:hAnsi="Times New Roman" w:cs="Times New Roman"/>
          <w:sz w:val="24"/>
          <w:szCs w:val="24"/>
        </w:rPr>
        <w:t>Waterbirds, 124-128.</w:t>
      </w:r>
    </w:p>
    <w:p w14:paraId="00B63DA2" w14:textId="31B76159" w:rsidR="00F27C44" w:rsidRPr="000F30CD" w:rsidRDefault="00F27C44" w:rsidP="001434F5">
      <w:pPr>
        <w:spacing w:before="240" w:line="240" w:lineRule="auto"/>
        <w:rPr>
          <w:rFonts w:ascii="Times New Roman" w:hAnsi="Times New Roman" w:cs="Times New Roman"/>
          <w:sz w:val="24"/>
          <w:szCs w:val="24"/>
        </w:rPr>
      </w:pPr>
      <w:r w:rsidRPr="00F27C44">
        <w:rPr>
          <w:rFonts w:ascii="Times New Roman" w:hAnsi="Times New Roman" w:cs="Times New Roman"/>
          <w:sz w:val="24"/>
          <w:szCs w:val="24"/>
        </w:rPr>
        <w:t>Bryan Jr, A. L., &amp; Coulter, M. C. (1987). Foraging flight characteristics</w:t>
      </w:r>
      <w:r>
        <w:rPr>
          <w:rFonts w:ascii="Times New Roman" w:hAnsi="Times New Roman" w:cs="Times New Roman"/>
          <w:sz w:val="24"/>
          <w:szCs w:val="24"/>
        </w:rPr>
        <w:t xml:space="preserve"> of Wood Storks in east</w:t>
      </w:r>
      <w:r>
        <w:rPr>
          <w:rFonts w:ascii="Times New Roman" w:hAnsi="Times New Roman" w:cs="Times New Roman"/>
          <w:sz w:val="24"/>
          <w:szCs w:val="24"/>
        </w:rPr>
        <w:tab/>
      </w:r>
      <w:r w:rsidRPr="00F27C44">
        <w:rPr>
          <w:rFonts w:ascii="Times New Roman" w:hAnsi="Times New Roman" w:cs="Times New Roman"/>
          <w:sz w:val="24"/>
          <w:szCs w:val="24"/>
        </w:rPr>
        <w:t>central</w:t>
      </w:r>
      <w:r w:rsidRPr="00F27C44">
        <w:rPr>
          <w:rFonts w:ascii="Times New Roman" w:hAnsi="Times New Roman" w:cs="Times New Roman"/>
          <w:sz w:val="24"/>
          <w:szCs w:val="24"/>
        </w:rPr>
        <w:tab/>
        <w:t>Georgia, USA. Colonial Waterbirds, 157-161.</w:t>
      </w:r>
    </w:p>
    <w:p w14:paraId="3FD5712A" w14:textId="3AB515B5" w:rsidR="007124B1" w:rsidRDefault="00CA7EA9" w:rsidP="001434F5">
      <w:pPr>
        <w:spacing w:before="240" w:line="240" w:lineRule="auto"/>
        <w:rPr>
          <w:rFonts w:ascii="Times New Roman" w:hAnsi="Times New Roman" w:cs="Times New Roman"/>
          <w:sz w:val="24"/>
          <w:szCs w:val="24"/>
        </w:rPr>
      </w:pPr>
      <w:r w:rsidRPr="000F30CD">
        <w:rPr>
          <w:rFonts w:ascii="Times New Roman" w:hAnsi="Times New Roman" w:cs="Times New Roman"/>
          <w:sz w:val="24"/>
          <w:szCs w:val="24"/>
        </w:rPr>
        <w:t>Burger, J. (1981). Effects of human disturbance on colonial specie</w:t>
      </w:r>
      <w:r w:rsidR="00DC44F1">
        <w:rPr>
          <w:rFonts w:ascii="Times New Roman" w:hAnsi="Times New Roman" w:cs="Times New Roman"/>
          <w:sz w:val="24"/>
          <w:szCs w:val="24"/>
        </w:rPr>
        <w:t>s, particularly gulls. Colonial</w:t>
      </w:r>
      <w:r w:rsidR="00DC44F1">
        <w:rPr>
          <w:rFonts w:ascii="Times New Roman" w:hAnsi="Times New Roman" w:cs="Times New Roman"/>
          <w:sz w:val="24"/>
          <w:szCs w:val="24"/>
        </w:rPr>
        <w:tab/>
      </w:r>
      <w:r w:rsidRPr="000F30CD">
        <w:rPr>
          <w:rFonts w:ascii="Times New Roman" w:hAnsi="Times New Roman" w:cs="Times New Roman"/>
          <w:sz w:val="24"/>
          <w:szCs w:val="24"/>
        </w:rPr>
        <w:t>Waterbirds, 28-36</w:t>
      </w:r>
      <w:r w:rsidR="00585FE2" w:rsidRPr="000F30CD">
        <w:rPr>
          <w:rFonts w:ascii="Times New Roman" w:hAnsi="Times New Roman" w:cs="Times New Roman"/>
          <w:sz w:val="24"/>
          <w:szCs w:val="24"/>
        </w:rPr>
        <w:t>.</w:t>
      </w:r>
    </w:p>
    <w:p w14:paraId="7087DC1D" w14:textId="0873117E" w:rsidR="000C6654" w:rsidRDefault="000C6654" w:rsidP="000C6654">
      <w:pPr>
        <w:spacing w:before="240" w:line="240" w:lineRule="auto"/>
        <w:rPr>
          <w:rFonts w:ascii="Times New Roman" w:hAnsi="Times New Roman" w:cs="Times New Roman"/>
          <w:sz w:val="24"/>
          <w:szCs w:val="24"/>
        </w:rPr>
      </w:pPr>
      <w:r w:rsidRPr="000C6654">
        <w:rPr>
          <w:rFonts w:ascii="Times New Roman" w:hAnsi="Times New Roman" w:cs="Times New Roman"/>
          <w:sz w:val="24"/>
          <w:szCs w:val="24"/>
        </w:rPr>
        <w:t xml:space="preserve">Burger, </w:t>
      </w:r>
      <w:r>
        <w:rPr>
          <w:rFonts w:ascii="Times New Roman" w:hAnsi="Times New Roman" w:cs="Times New Roman"/>
          <w:sz w:val="24"/>
          <w:szCs w:val="24"/>
        </w:rPr>
        <w:t>(</w:t>
      </w:r>
      <w:r w:rsidRPr="000C6654">
        <w:rPr>
          <w:rFonts w:ascii="Times New Roman" w:hAnsi="Times New Roman" w:cs="Times New Roman"/>
          <w:sz w:val="24"/>
          <w:szCs w:val="24"/>
        </w:rPr>
        <w:t>1982</w:t>
      </w:r>
      <w:r>
        <w:rPr>
          <w:rFonts w:ascii="Times New Roman" w:hAnsi="Times New Roman" w:cs="Times New Roman"/>
          <w:sz w:val="24"/>
          <w:szCs w:val="24"/>
        </w:rPr>
        <w:t>)</w:t>
      </w:r>
      <w:r w:rsidRPr="000C6654">
        <w:rPr>
          <w:rFonts w:ascii="Times New Roman" w:hAnsi="Times New Roman" w:cs="Times New Roman"/>
          <w:sz w:val="24"/>
          <w:szCs w:val="24"/>
        </w:rPr>
        <w:t>. An overview of proximate factors affecting reproductive succes</w:t>
      </w:r>
      <w:r>
        <w:rPr>
          <w:rFonts w:ascii="Times New Roman" w:hAnsi="Times New Roman" w:cs="Times New Roman"/>
          <w:sz w:val="24"/>
          <w:szCs w:val="24"/>
        </w:rPr>
        <w:t>s in colonial</w:t>
      </w:r>
      <w:r>
        <w:rPr>
          <w:rFonts w:ascii="Times New Roman" w:hAnsi="Times New Roman" w:cs="Times New Roman"/>
          <w:sz w:val="24"/>
          <w:szCs w:val="24"/>
        </w:rPr>
        <w:tab/>
      </w:r>
      <w:r w:rsidRPr="000C6654">
        <w:rPr>
          <w:rFonts w:ascii="Times New Roman" w:hAnsi="Times New Roman" w:cs="Times New Roman"/>
          <w:sz w:val="24"/>
          <w:szCs w:val="24"/>
        </w:rPr>
        <w:t>birds: concluding remarks a</w:t>
      </w:r>
      <w:r>
        <w:rPr>
          <w:rFonts w:ascii="Times New Roman" w:hAnsi="Times New Roman" w:cs="Times New Roman"/>
          <w:sz w:val="24"/>
          <w:szCs w:val="24"/>
        </w:rPr>
        <w:t xml:space="preserve">nd summary of panel </w:t>
      </w:r>
      <w:r w:rsidRPr="000C6654">
        <w:rPr>
          <w:rFonts w:ascii="Times New Roman" w:hAnsi="Times New Roman" w:cs="Times New Roman"/>
          <w:sz w:val="24"/>
          <w:szCs w:val="24"/>
        </w:rPr>
        <w:t xml:space="preserve">discussion. Colonial Waterbirds </w:t>
      </w:r>
      <w:r>
        <w:rPr>
          <w:rFonts w:ascii="Times New Roman" w:hAnsi="Times New Roman" w:cs="Times New Roman"/>
          <w:sz w:val="24"/>
          <w:szCs w:val="24"/>
        </w:rPr>
        <w:t>5: 58</w:t>
      </w:r>
      <w:r>
        <w:rPr>
          <w:rFonts w:ascii="Times New Roman" w:hAnsi="Times New Roman" w:cs="Times New Roman"/>
          <w:sz w:val="24"/>
          <w:szCs w:val="24"/>
        </w:rPr>
        <w:tab/>
      </w:r>
      <w:r w:rsidRPr="000C6654">
        <w:rPr>
          <w:rFonts w:ascii="Times New Roman" w:hAnsi="Times New Roman" w:cs="Times New Roman"/>
          <w:sz w:val="24"/>
          <w:szCs w:val="24"/>
        </w:rPr>
        <w:t>65.</w:t>
      </w:r>
    </w:p>
    <w:p w14:paraId="2B5B80C1" w14:textId="76885325" w:rsidR="00293876" w:rsidRPr="000C6654" w:rsidRDefault="00293876" w:rsidP="000C6654">
      <w:pPr>
        <w:spacing w:before="240" w:line="240" w:lineRule="auto"/>
        <w:rPr>
          <w:rFonts w:ascii="Times New Roman" w:hAnsi="Times New Roman" w:cs="Times New Roman"/>
          <w:sz w:val="24"/>
          <w:szCs w:val="24"/>
        </w:rPr>
      </w:pPr>
      <w:r w:rsidRPr="00293876">
        <w:rPr>
          <w:rFonts w:ascii="Times New Roman" w:hAnsi="Times New Roman" w:cs="Times New Roman"/>
          <w:sz w:val="24"/>
          <w:szCs w:val="24"/>
        </w:rPr>
        <w:lastRenderedPageBreak/>
        <w:t>Clark, C. P., &amp; Leary, R. E. (2013). Monitoring Colonial Nesting Birds in Es</w:t>
      </w:r>
      <w:r>
        <w:rPr>
          <w:rFonts w:ascii="Times New Roman" w:hAnsi="Times New Roman" w:cs="Times New Roman"/>
          <w:sz w:val="24"/>
          <w:szCs w:val="24"/>
        </w:rPr>
        <w:t>tero Bay Aquatic</w:t>
      </w:r>
      <w:r>
        <w:rPr>
          <w:rFonts w:ascii="Times New Roman" w:hAnsi="Times New Roman" w:cs="Times New Roman"/>
          <w:sz w:val="24"/>
          <w:szCs w:val="24"/>
        </w:rPr>
        <w:tab/>
      </w:r>
      <w:r w:rsidRPr="00293876">
        <w:rPr>
          <w:rFonts w:ascii="Times New Roman" w:hAnsi="Times New Roman" w:cs="Times New Roman"/>
          <w:sz w:val="24"/>
          <w:szCs w:val="24"/>
        </w:rPr>
        <w:t>Preserve</w:t>
      </w:r>
      <w:r>
        <w:rPr>
          <w:rFonts w:ascii="Times New Roman" w:hAnsi="Times New Roman" w:cs="Times New Roman"/>
          <w:sz w:val="24"/>
          <w:szCs w:val="24"/>
        </w:rPr>
        <w:t xml:space="preserve">. </w:t>
      </w:r>
      <w:r w:rsidRPr="00293876">
        <w:rPr>
          <w:rFonts w:ascii="Times New Roman" w:hAnsi="Times New Roman" w:cs="Times New Roman"/>
          <w:sz w:val="24"/>
          <w:szCs w:val="24"/>
        </w:rPr>
        <w:t>Florida Scientist, 76(2).</w:t>
      </w:r>
    </w:p>
    <w:p w14:paraId="6346ECBB" w14:textId="2CF435F4" w:rsidR="006319E8" w:rsidRPr="000F30CD" w:rsidRDefault="006319E8" w:rsidP="001434F5">
      <w:pPr>
        <w:spacing w:before="240" w:line="240" w:lineRule="auto"/>
        <w:rPr>
          <w:rFonts w:ascii="Times New Roman" w:hAnsi="Times New Roman" w:cs="Times New Roman"/>
          <w:sz w:val="24"/>
          <w:szCs w:val="24"/>
        </w:rPr>
      </w:pPr>
      <w:r w:rsidRPr="000F30CD">
        <w:rPr>
          <w:rFonts w:ascii="Times New Roman" w:hAnsi="Times New Roman" w:cs="Times New Roman"/>
          <w:sz w:val="24"/>
          <w:szCs w:val="24"/>
        </w:rPr>
        <w:t>Code, F.A Chapter 18-20. Florida Aquatic Preserves.</w:t>
      </w:r>
    </w:p>
    <w:p w14:paraId="0209891A" w14:textId="1C470FD7" w:rsidR="0000465D" w:rsidRPr="000F30CD" w:rsidRDefault="007124B1" w:rsidP="001434F5">
      <w:pPr>
        <w:spacing w:before="240" w:line="240" w:lineRule="auto"/>
        <w:rPr>
          <w:rFonts w:ascii="Times New Roman" w:hAnsi="Times New Roman" w:cs="Times New Roman"/>
          <w:sz w:val="24"/>
          <w:szCs w:val="24"/>
        </w:rPr>
      </w:pPr>
      <w:r w:rsidRPr="000F30CD">
        <w:rPr>
          <w:rFonts w:ascii="Times New Roman" w:hAnsi="Times New Roman" w:cs="Times New Roman"/>
          <w:sz w:val="24"/>
          <w:szCs w:val="24"/>
        </w:rPr>
        <w:t>Carney, K. M., &amp; Sydeman, W. J. (1999). A review of human</w:t>
      </w:r>
      <w:r w:rsidR="00DC44F1">
        <w:rPr>
          <w:rFonts w:ascii="Times New Roman" w:hAnsi="Times New Roman" w:cs="Times New Roman"/>
          <w:sz w:val="24"/>
          <w:szCs w:val="24"/>
        </w:rPr>
        <w:t xml:space="preserve"> disturbance effects on nesting</w:t>
      </w:r>
      <w:r w:rsidR="00DC44F1">
        <w:rPr>
          <w:rFonts w:ascii="Times New Roman" w:hAnsi="Times New Roman" w:cs="Times New Roman"/>
          <w:sz w:val="24"/>
          <w:szCs w:val="24"/>
        </w:rPr>
        <w:tab/>
      </w:r>
      <w:r w:rsidRPr="000F30CD">
        <w:rPr>
          <w:rFonts w:ascii="Times New Roman" w:hAnsi="Times New Roman" w:cs="Times New Roman"/>
          <w:sz w:val="24"/>
          <w:szCs w:val="24"/>
        </w:rPr>
        <w:t>colonial waterbirds. Waterbirds</w:t>
      </w:r>
      <w:r w:rsidR="00585FE2" w:rsidRPr="000F30CD">
        <w:rPr>
          <w:rFonts w:ascii="Times New Roman" w:hAnsi="Times New Roman" w:cs="Times New Roman"/>
          <w:sz w:val="24"/>
          <w:szCs w:val="24"/>
        </w:rPr>
        <w:t>, 68-79.</w:t>
      </w:r>
    </w:p>
    <w:p w14:paraId="6C8396E3" w14:textId="0C75993D" w:rsidR="0000465D" w:rsidRPr="000F30CD" w:rsidRDefault="0000465D" w:rsidP="001434F5">
      <w:pPr>
        <w:spacing w:before="240" w:line="240" w:lineRule="auto"/>
        <w:rPr>
          <w:rFonts w:ascii="Times New Roman" w:hAnsi="Times New Roman" w:cs="Times New Roman"/>
          <w:sz w:val="24"/>
          <w:szCs w:val="24"/>
        </w:rPr>
      </w:pPr>
      <w:r w:rsidRPr="000F30CD">
        <w:rPr>
          <w:rFonts w:ascii="Times New Roman" w:hAnsi="Times New Roman" w:cs="Times New Roman"/>
          <w:sz w:val="24"/>
          <w:szCs w:val="24"/>
        </w:rPr>
        <w:t xml:space="preserve">Ceballos-Lascuráin, H. (1996) Tourism, </w:t>
      </w:r>
      <w:r w:rsidR="00B45180">
        <w:rPr>
          <w:rFonts w:ascii="Times New Roman" w:hAnsi="Times New Roman" w:cs="Times New Roman"/>
          <w:sz w:val="24"/>
          <w:szCs w:val="24"/>
        </w:rPr>
        <w:t>Eco-tour</w:t>
      </w:r>
      <w:r w:rsidRPr="000F30CD">
        <w:rPr>
          <w:rFonts w:ascii="Times New Roman" w:hAnsi="Times New Roman" w:cs="Times New Roman"/>
          <w:sz w:val="24"/>
          <w:szCs w:val="24"/>
        </w:rPr>
        <w:t>ism and Protected Areas. Gland, Switzer</w:t>
      </w:r>
      <w:r w:rsidR="00DC44F1">
        <w:rPr>
          <w:rFonts w:ascii="Times New Roman" w:hAnsi="Times New Roman" w:cs="Times New Roman"/>
          <w:sz w:val="24"/>
          <w:szCs w:val="24"/>
        </w:rPr>
        <w:t>land:</w:t>
      </w:r>
      <w:r w:rsidR="00DC44F1">
        <w:rPr>
          <w:rFonts w:ascii="Times New Roman" w:hAnsi="Times New Roman" w:cs="Times New Roman"/>
          <w:sz w:val="24"/>
          <w:szCs w:val="24"/>
        </w:rPr>
        <w:tab/>
      </w:r>
      <w:r w:rsidR="00A03887">
        <w:rPr>
          <w:rFonts w:ascii="Times New Roman" w:hAnsi="Times New Roman" w:cs="Times New Roman"/>
          <w:sz w:val="24"/>
          <w:szCs w:val="24"/>
        </w:rPr>
        <w:t>IUCN Publication Services</w:t>
      </w:r>
      <w:r w:rsidRPr="000F30CD">
        <w:rPr>
          <w:rFonts w:ascii="Times New Roman" w:hAnsi="Times New Roman" w:cs="Times New Roman"/>
          <w:sz w:val="24"/>
          <w:szCs w:val="24"/>
        </w:rPr>
        <w:t>Unit.</w:t>
      </w:r>
    </w:p>
    <w:p w14:paraId="3C8E6F23" w14:textId="4BB2D070" w:rsidR="0000465D" w:rsidRPr="000F30CD" w:rsidRDefault="00CD7E0D" w:rsidP="001434F5">
      <w:pPr>
        <w:spacing w:before="240" w:line="240" w:lineRule="auto"/>
        <w:rPr>
          <w:rFonts w:ascii="Times New Roman" w:hAnsi="Times New Roman" w:cs="Times New Roman"/>
          <w:sz w:val="24"/>
          <w:szCs w:val="24"/>
        </w:rPr>
      </w:pPr>
      <w:r w:rsidRPr="000F30CD">
        <w:rPr>
          <w:rFonts w:ascii="Times New Roman" w:hAnsi="Times New Roman" w:cs="Times New Roman"/>
          <w:sz w:val="24"/>
          <w:szCs w:val="24"/>
        </w:rPr>
        <w:t>Chatwin, T. A., Joy, R., &amp; Burger, A. E. (2013). Set-back d</w:t>
      </w:r>
      <w:r w:rsidR="00DC44F1">
        <w:rPr>
          <w:rFonts w:ascii="Times New Roman" w:hAnsi="Times New Roman" w:cs="Times New Roman"/>
          <w:sz w:val="24"/>
          <w:szCs w:val="24"/>
        </w:rPr>
        <w:t>istances to protect nesting and</w:t>
      </w:r>
      <w:r w:rsidR="00DC44F1">
        <w:rPr>
          <w:rFonts w:ascii="Times New Roman" w:hAnsi="Times New Roman" w:cs="Times New Roman"/>
          <w:sz w:val="24"/>
          <w:szCs w:val="24"/>
        </w:rPr>
        <w:tab/>
      </w:r>
      <w:r w:rsidRPr="000F30CD">
        <w:rPr>
          <w:rFonts w:ascii="Times New Roman" w:hAnsi="Times New Roman" w:cs="Times New Roman"/>
          <w:sz w:val="24"/>
          <w:szCs w:val="24"/>
        </w:rPr>
        <w:t>roosting seabirds off Vancouver Island from boat disturbance. Waterbirds, 36(1), 43-52.</w:t>
      </w:r>
    </w:p>
    <w:p w14:paraId="4DE161BE" w14:textId="4E1B207E" w:rsidR="0000465D" w:rsidRDefault="0000465D" w:rsidP="001434F5">
      <w:pPr>
        <w:spacing w:before="240" w:line="240" w:lineRule="auto"/>
        <w:rPr>
          <w:rFonts w:ascii="Times New Roman" w:hAnsi="Times New Roman" w:cs="Times New Roman"/>
          <w:sz w:val="24"/>
          <w:szCs w:val="24"/>
        </w:rPr>
      </w:pPr>
      <w:r w:rsidRPr="000F30CD">
        <w:rPr>
          <w:rFonts w:ascii="Times New Roman" w:hAnsi="Times New Roman" w:cs="Times New Roman"/>
          <w:sz w:val="24"/>
          <w:szCs w:val="24"/>
        </w:rPr>
        <w:t>Cordell, H.K. &amp; Herbert, N.G. (2002)</w:t>
      </w:r>
      <w:r w:rsidR="0042394E">
        <w:rPr>
          <w:rFonts w:ascii="Times New Roman" w:hAnsi="Times New Roman" w:cs="Times New Roman"/>
          <w:sz w:val="24"/>
          <w:szCs w:val="24"/>
        </w:rPr>
        <w:t>.</w:t>
      </w:r>
      <w:r w:rsidRPr="000F30CD">
        <w:rPr>
          <w:rFonts w:ascii="Times New Roman" w:hAnsi="Times New Roman" w:cs="Times New Roman"/>
          <w:sz w:val="24"/>
          <w:szCs w:val="24"/>
        </w:rPr>
        <w:t xml:space="preserve"> The popularity of birding i</w:t>
      </w:r>
      <w:r w:rsidR="000C6654">
        <w:rPr>
          <w:rFonts w:ascii="Times New Roman" w:hAnsi="Times New Roman" w:cs="Times New Roman"/>
          <w:sz w:val="24"/>
          <w:szCs w:val="24"/>
        </w:rPr>
        <w:t>s still growing. Birding 34: 54</w:t>
      </w:r>
      <w:r w:rsidR="000C6654">
        <w:rPr>
          <w:rFonts w:ascii="Times New Roman" w:hAnsi="Times New Roman" w:cs="Times New Roman"/>
          <w:sz w:val="24"/>
          <w:szCs w:val="24"/>
        </w:rPr>
        <w:tab/>
      </w:r>
      <w:r w:rsidRPr="000F30CD">
        <w:rPr>
          <w:rFonts w:ascii="Times New Roman" w:hAnsi="Times New Roman" w:cs="Times New Roman"/>
          <w:sz w:val="24"/>
          <w:szCs w:val="24"/>
        </w:rPr>
        <w:t>59.</w:t>
      </w:r>
    </w:p>
    <w:p w14:paraId="2D0C8C58" w14:textId="17B93FA7" w:rsidR="00F82D3D" w:rsidRDefault="00F82D3D" w:rsidP="001434F5">
      <w:pPr>
        <w:spacing w:before="240" w:line="240" w:lineRule="auto"/>
        <w:rPr>
          <w:rFonts w:ascii="Times New Roman" w:hAnsi="Times New Roman" w:cs="Times New Roman"/>
          <w:sz w:val="24"/>
          <w:szCs w:val="24"/>
        </w:rPr>
      </w:pPr>
      <w:r w:rsidRPr="00F82D3D">
        <w:rPr>
          <w:rFonts w:ascii="Times New Roman" w:hAnsi="Times New Roman" w:cs="Times New Roman"/>
          <w:sz w:val="24"/>
          <w:szCs w:val="24"/>
        </w:rPr>
        <w:t>Davis, Jr</w:t>
      </w:r>
      <w:r w:rsidR="004A5D44">
        <w:rPr>
          <w:rFonts w:ascii="Times New Roman" w:hAnsi="Times New Roman" w:cs="Times New Roman"/>
          <w:sz w:val="24"/>
          <w:szCs w:val="24"/>
        </w:rPr>
        <w:t>., W. E. and</w:t>
      </w:r>
      <w:r w:rsidRPr="00F82D3D">
        <w:rPr>
          <w:rFonts w:ascii="Times New Roman" w:hAnsi="Times New Roman" w:cs="Times New Roman"/>
          <w:sz w:val="24"/>
          <w:szCs w:val="24"/>
        </w:rPr>
        <w:t xml:space="preserve"> Kushlan</w:t>
      </w:r>
      <w:r w:rsidR="004A5D44">
        <w:rPr>
          <w:rFonts w:ascii="Times New Roman" w:hAnsi="Times New Roman" w:cs="Times New Roman"/>
          <w:sz w:val="24"/>
          <w:szCs w:val="24"/>
        </w:rPr>
        <w:t>, J.A</w:t>
      </w:r>
      <w:r w:rsidRPr="00F82D3D">
        <w:rPr>
          <w:rFonts w:ascii="Times New Roman" w:hAnsi="Times New Roman" w:cs="Times New Roman"/>
          <w:sz w:val="24"/>
          <w:szCs w:val="24"/>
        </w:rPr>
        <w:t xml:space="preserve">. </w:t>
      </w:r>
      <w:r w:rsidR="004A5D44">
        <w:rPr>
          <w:rFonts w:ascii="Times New Roman" w:hAnsi="Times New Roman" w:cs="Times New Roman"/>
          <w:sz w:val="24"/>
          <w:szCs w:val="24"/>
        </w:rPr>
        <w:t>(</w:t>
      </w:r>
      <w:r w:rsidRPr="00F82D3D">
        <w:rPr>
          <w:rFonts w:ascii="Times New Roman" w:hAnsi="Times New Roman" w:cs="Times New Roman"/>
          <w:sz w:val="24"/>
          <w:szCs w:val="24"/>
        </w:rPr>
        <w:t>1994</w:t>
      </w:r>
      <w:r w:rsidR="004A5D44">
        <w:rPr>
          <w:rFonts w:ascii="Times New Roman" w:hAnsi="Times New Roman" w:cs="Times New Roman"/>
          <w:sz w:val="24"/>
          <w:szCs w:val="24"/>
        </w:rPr>
        <w:t>)</w:t>
      </w:r>
      <w:r w:rsidRPr="00F82D3D">
        <w:rPr>
          <w:rFonts w:ascii="Times New Roman" w:hAnsi="Times New Roman" w:cs="Times New Roman"/>
          <w:sz w:val="24"/>
          <w:szCs w:val="24"/>
        </w:rPr>
        <w:t xml:space="preserve">. Green Heron (Butorides virescens), The Birds </w:t>
      </w:r>
      <w:r w:rsidR="00DC44F1">
        <w:rPr>
          <w:rFonts w:ascii="Times New Roman" w:hAnsi="Times New Roman" w:cs="Times New Roman"/>
          <w:sz w:val="24"/>
          <w:szCs w:val="24"/>
        </w:rPr>
        <w:t>of</w:t>
      </w:r>
      <w:r w:rsidR="00DC44F1">
        <w:rPr>
          <w:rFonts w:ascii="Times New Roman" w:hAnsi="Times New Roman" w:cs="Times New Roman"/>
          <w:sz w:val="24"/>
          <w:szCs w:val="24"/>
        </w:rPr>
        <w:tab/>
      </w:r>
      <w:r w:rsidRPr="00F82D3D">
        <w:rPr>
          <w:rFonts w:ascii="Times New Roman" w:hAnsi="Times New Roman" w:cs="Times New Roman"/>
          <w:sz w:val="24"/>
          <w:szCs w:val="24"/>
        </w:rPr>
        <w:t xml:space="preserve">North America Online (A. Poole, Ed.). Ithaca: Cornell Lab of Ornithology; </w:t>
      </w:r>
      <w:r w:rsidR="00DC44F1">
        <w:rPr>
          <w:rFonts w:ascii="Times New Roman" w:hAnsi="Times New Roman" w:cs="Times New Roman"/>
          <w:sz w:val="24"/>
          <w:szCs w:val="24"/>
        </w:rPr>
        <w:t>The Birds of</w:t>
      </w:r>
      <w:r w:rsidR="00DC44F1">
        <w:rPr>
          <w:rFonts w:ascii="Times New Roman" w:hAnsi="Times New Roman" w:cs="Times New Roman"/>
          <w:sz w:val="24"/>
          <w:szCs w:val="24"/>
        </w:rPr>
        <w:tab/>
      </w:r>
      <w:r>
        <w:rPr>
          <w:rFonts w:ascii="Times New Roman" w:hAnsi="Times New Roman" w:cs="Times New Roman"/>
          <w:sz w:val="24"/>
          <w:szCs w:val="24"/>
        </w:rPr>
        <w:t>North America, Ithaca, New York.</w:t>
      </w:r>
    </w:p>
    <w:p w14:paraId="5C4F08E9" w14:textId="760EE667" w:rsidR="00293876" w:rsidRDefault="00293876" w:rsidP="001434F5">
      <w:pPr>
        <w:spacing w:before="240" w:line="240" w:lineRule="auto"/>
        <w:rPr>
          <w:rFonts w:ascii="Times New Roman" w:hAnsi="Times New Roman" w:cs="Times New Roman"/>
          <w:sz w:val="24"/>
          <w:szCs w:val="24"/>
        </w:rPr>
      </w:pPr>
      <w:r w:rsidRPr="00293876">
        <w:rPr>
          <w:rFonts w:ascii="Times New Roman" w:hAnsi="Times New Roman" w:cs="Times New Roman"/>
          <w:sz w:val="24"/>
          <w:szCs w:val="24"/>
        </w:rPr>
        <w:t>DesGranges, J. L., &amp; Reed, A. (1981). Disturbance and control</w:t>
      </w:r>
      <w:r>
        <w:rPr>
          <w:rFonts w:ascii="Times New Roman" w:hAnsi="Times New Roman" w:cs="Times New Roman"/>
          <w:sz w:val="24"/>
          <w:szCs w:val="24"/>
        </w:rPr>
        <w:t xml:space="preserve"> of selected colonies of Double</w:t>
      </w:r>
      <w:r>
        <w:rPr>
          <w:rFonts w:ascii="Times New Roman" w:hAnsi="Times New Roman" w:cs="Times New Roman"/>
          <w:sz w:val="24"/>
          <w:szCs w:val="24"/>
        </w:rPr>
        <w:tab/>
      </w:r>
      <w:r w:rsidRPr="00293876">
        <w:rPr>
          <w:rFonts w:ascii="Times New Roman" w:hAnsi="Times New Roman" w:cs="Times New Roman"/>
          <w:sz w:val="24"/>
          <w:szCs w:val="24"/>
        </w:rPr>
        <w:t>crested Cormorants in Quebec. Colonial Waterbirds, 12-19.</w:t>
      </w:r>
    </w:p>
    <w:p w14:paraId="13A6625F" w14:textId="7D4BF16B" w:rsidR="00A03887" w:rsidRPr="000F30CD" w:rsidRDefault="00A03887" w:rsidP="001434F5">
      <w:pPr>
        <w:spacing w:before="240" w:line="240" w:lineRule="auto"/>
        <w:rPr>
          <w:rFonts w:ascii="Times New Roman" w:hAnsi="Times New Roman" w:cs="Times New Roman"/>
          <w:sz w:val="24"/>
          <w:szCs w:val="24"/>
        </w:rPr>
      </w:pPr>
      <w:r>
        <w:rPr>
          <w:rFonts w:ascii="Times New Roman" w:hAnsi="Times New Roman" w:cs="Times New Roman"/>
          <w:sz w:val="24"/>
          <w:szCs w:val="24"/>
        </w:rPr>
        <w:t>Duffey, R., Leary, R., Ott., J. (2007). Charlotte Harbor and Est</w:t>
      </w:r>
      <w:r w:rsidR="00DC44F1">
        <w:rPr>
          <w:rFonts w:ascii="Times New Roman" w:hAnsi="Times New Roman" w:cs="Times New Roman"/>
          <w:sz w:val="24"/>
          <w:szCs w:val="24"/>
        </w:rPr>
        <w:t>ero Bay Aquatic Preserves Water</w:t>
      </w:r>
      <w:r w:rsidR="00DC44F1">
        <w:rPr>
          <w:rFonts w:ascii="Times New Roman" w:hAnsi="Times New Roman" w:cs="Times New Roman"/>
          <w:sz w:val="24"/>
          <w:szCs w:val="24"/>
        </w:rPr>
        <w:tab/>
      </w:r>
      <w:r>
        <w:rPr>
          <w:rFonts w:ascii="Times New Roman" w:hAnsi="Times New Roman" w:cs="Times New Roman"/>
          <w:sz w:val="24"/>
          <w:szCs w:val="24"/>
        </w:rPr>
        <w:t xml:space="preserve">Quality Status and Trends for 1998-2005. </w:t>
      </w:r>
      <w:r w:rsidRPr="00A03887">
        <w:rPr>
          <w:rFonts w:ascii="Times New Roman" w:hAnsi="Times New Roman" w:cs="Times New Roman"/>
          <w:sz w:val="24"/>
          <w:szCs w:val="24"/>
        </w:rPr>
        <w:t>Charlotte Harbor National Estuary Program</w:t>
      </w:r>
      <w:r w:rsidR="00DC44F1">
        <w:rPr>
          <w:rFonts w:ascii="Times New Roman" w:hAnsi="Times New Roman" w:cs="Times New Roman"/>
          <w:sz w:val="24"/>
          <w:szCs w:val="24"/>
        </w:rPr>
        <w:t>.</w:t>
      </w:r>
      <w:r w:rsidR="00DC44F1">
        <w:rPr>
          <w:rFonts w:ascii="Times New Roman" w:hAnsi="Times New Roman" w:cs="Times New Roman"/>
          <w:sz w:val="24"/>
          <w:szCs w:val="24"/>
        </w:rPr>
        <w:tab/>
      </w:r>
      <w:r>
        <w:rPr>
          <w:rFonts w:ascii="Times New Roman" w:hAnsi="Times New Roman" w:cs="Times New Roman"/>
          <w:sz w:val="24"/>
          <w:szCs w:val="24"/>
        </w:rPr>
        <w:t>CHAPS Technical Report #2.</w:t>
      </w:r>
    </w:p>
    <w:p w14:paraId="0D2865FB" w14:textId="1797B9DA" w:rsidR="00CA7EA9" w:rsidRDefault="007124B1" w:rsidP="001434F5">
      <w:pPr>
        <w:spacing w:before="240" w:line="240" w:lineRule="auto"/>
        <w:rPr>
          <w:rFonts w:ascii="Times New Roman" w:hAnsi="Times New Roman" w:cs="Times New Roman"/>
          <w:sz w:val="24"/>
          <w:szCs w:val="24"/>
        </w:rPr>
      </w:pPr>
      <w:r w:rsidRPr="000F30CD">
        <w:rPr>
          <w:rFonts w:ascii="Times New Roman" w:hAnsi="Times New Roman" w:cs="Times New Roman"/>
          <w:sz w:val="24"/>
          <w:szCs w:val="24"/>
        </w:rPr>
        <w:t>Ellison, L. N., &amp; Cleary, L. (1978). Effects of human disturbance on breeding of double-cr</w:t>
      </w:r>
      <w:r w:rsidR="00DC44F1">
        <w:rPr>
          <w:rFonts w:ascii="Times New Roman" w:hAnsi="Times New Roman" w:cs="Times New Roman"/>
          <w:sz w:val="24"/>
          <w:szCs w:val="24"/>
        </w:rPr>
        <w:t>ested</w:t>
      </w:r>
      <w:r w:rsidR="00DC44F1">
        <w:rPr>
          <w:rFonts w:ascii="Times New Roman" w:hAnsi="Times New Roman" w:cs="Times New Roman"/>
          <w:sz w:val="24"/>
          <w:szCs w:val="24"/>
        </w:rPr>
        <w:tab/>
      </w:r>
      <w:r w:rsidRPr="000F30CD">
        <w:rPr>
          <w:rFonts w:ascii="Times New Roman" w:hAnsi="Times New Roman" w:cs="Times New Roman"/>
          <w:sz w:val="24"/>
          <w:szCs w:val="24"/>
        </w:rPr>
        <w:t>cormorants. The Auk, 510-517.</w:t>
      </w:r>
    </w:p>
    <w:p w14:paraId="26FB0FEA" w14:textId="44E92AB7" w:rsidR="00293876" w:rsidRPr="000F30CD" w:rsidRDefault="00293876" w:rsidP="001434F5">
      <w:pPr>
        <w:spacing w:before="240" w:line="240" w:lineRule="auto"/>
        <w:rPr>
          <w:rFonts w:ascii="Times New Roman" w:hAnsi="Times New Roman" w:cs="Times New Roman"/>
          <w:sz w:val="24"/>
          <w:szCs w:val="24"/>
        </w:rPr>
      </w:pPr>
      <w:r w:rsidRPr="00293876">
        <w:rPr>
          <w:rFonts w:ascii="Times New Roman" w:hAnsi="Times New Roman" w:cs="Times New Roman"/>
          <w:sz w:val="24"/>
          <w:szCs w:val="24"/>
        </w:rPr>
        <w:t>Erwin, R. M. (1989). Responses to human intruders by birds ne</w:t>
      </w:r>
      <w:r>
        <w:rPr>
          <w:rFonts w:ascii="Times New Roman" w:hAnsi="Times New Roman" w:cs="Times New Roman"/>
          <w:sz w:val="24"/>
          <w:szCs w:val="24"/>
        </w:rPr>
        <w:t>sting in colonies: experimental</w:t>
      </w:r>
      <w:r>
        <w:rPr>
          <w:rFonts w:ascii="Times New Roman" w:hAnsi="Times New Roman" w:cs="Times New Roman"/>
          <w:sz w:val="24"/>
          <w:szCs w:val="24"/>
        </w:rPr>
        <w:tab/>
      </w:r>
      <w:r w:rsidRPr="00293876">
        <w:rPr>
          <w:rFonts w:ascii="Times New Roman" w:hAnsi="Times New Roman" w:cs="Times New Roman"/>
          <w:sz w:val="24"/>
          <w:szCs w:val="24"/>
        </w:rPr>
        <w:t>results and management guidelines. Colonial Waterbirds, 104-108.</w:t>
      </w:r>
    </w:p>
    <w:p w14:paraId="36516621" w14:textId="351FD138" w:rsidR="00507EED" w:rsidRDefault="005B7F1E" w:rsidP="0042394E">
      <w:pPr>
        <w:spacing w:before="240"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Florida </w:t>
      </w:r>
      <w:r w:rsidR="00D0162E" w:rsidRPr="000F30CD">
        <w:rPr>
          <w:rFonts w:ascii="Times New Roman" w:hAnsi="Times New Roman" w:cs="Times New Roman"/>
          <w:sz w:val="24"/>
          <w:szCs w:val="24"/>
        </w:rPr>
        <w:t>D</w:t>
      </w:r>
      <w:r w:rsidR="00F27C44">
        <w:rPr>
          <w:rFonts w:ascii="Times New Roman" w:hAnsi="Times New Roman" w:cs="Times New Roman"/>
          <w:sz w:val="24"/>
          <w:szCs w:val="24"/>
        </w:rPr>
        <w:t xml:space="preserve">epartment of </w:t>
      </w:r>
      <w:r w:rsidR="00D0162E" w:rsidRPr="000F30CD">
        <w:rPr>
          <w:rFonts w:ascii="Times New Roman" w:hAnsi="Times New Roman" w:cs="Times New Roman"/>
          <w:sz w:val="24"/>
          <w:szCs w:val="24"/>
        </w:rPr>
        <w:t>E</w:t>
      </w:r>
      <w:r w:rsidR="00F27C44">
        <w:rPr>
          <w:rFonts w:ascii="Times New Roman" w:hAnsi="Times New Roman" w:cs="Times New Roman"/>
          <w:sz w:val="24"/>
          <w:szCs w:val="24"/>
        </w:rPr>
        <w:t xml:space="preserve">nvironmental </w:t>
      </w:r>
      <w:r w:rsidR="00D0162E" w:rsidRPr="000F30CD">
        <w:rPr>
          <w:rFonts w:ascii="Times New Roman" w:hAnsi="Times New Roman" w:cs="Times New Roman"/>
          <w:sz w:val="24"/>
          <w:szCs w:val="24"/>
        </w:rPr>
        <w:t>P</w:t>
      </w:r>
      <w:r w:rsidR="00F27C44">
        <w:rPr>
          <w:rFonts w:ascii="Times New Roman" w:hAnsi="Times New Roman" w:cs="Times New Roman"/>
          <w:sz w:val="24"/>
          <w:szCs w:val="24"/>
        </w:rPr>
        <w:t>rotection</w:t>
      </w:r>
      <w:r w:rsidR="00D0162E" w:rsidRPr="000F30CD">
        <w:rPr>
          <w:rFonts w:ascii="Times New Roman" w:hAnsi="Times New Roman" w:cs="Times New Roman"/>
          <w:sz w:val="24"/>
          <w:szCs w:val="24"/>
        </w:rPr>
        <w:t xml:space="preserve">. </w:t>
      </w:r>
      <w:r w:rsidR="00371977">
        <w:rPr>
          <w:rFonts w:ascii="Times New Roman" w:hAnsi="Times New Roman" w:cs="Times New Roman"/>
          <w:sz w:val="24"/>
          <w:szCs w:val="24"/>
        </w:rPr>
        <w:t>(</w:t>
      </w:r>
      <w:r w:rsidR="00D0162E" w:rsidRPr="000F30CD">
        <w:rPr>
          <w:rFonts w:ascii="Times New Roman" w:hAnsi="Times New Roman" w:cs="Times New Roman"/>
          <w:sz w:val="24"/>
          <w:szCs w:val="24"/>
        </w:rPr>
        <w:t>1997</w:t>
      </w:r>
      <w:r w:rsidR="00371977">
        <w:rPr>
          <w:rFonts w:ascii="Times New Roman" w:hAnsi="Times New Roman" w:cs="Times New Roman"/>
          <w:sz w:val="24"/>
          <w:szCs w:val="24"/>
        </w:rPr>
        <w:t>)</w:t>
      </w:r>
      <w:r w:rsidR="00D0162E" w:rsidRPr="000F30CD">
        <w:rPr>
          <w:rFonts w:ascii="Times New Roman" w:hAnsi="Times New Roman" w:cs="Times New Roman"/>
          <w:sz w:val="24"/>
          <w:szCs w:val="24"/>
        </w:rPr>
        <w:t>. Flor</w:t>
      </w:r>
      <w:r w:rsidR="00F27C44">
        <w:rPr>
          <w:rFonts w:ascii="Times New Roman" w:hAnsi="Times New Roman" w:cs="Times New Roman"/>
          <w:sz w:val="24"/>
          <w:szCs w:val="24"/>
        </w:rPr>
        <w:t>ida Department of Environmental</w:t>
      </w:r>
      <w:r w:rsidR="00F27C44">
        <w:rPr>
          <w:rFonts w:ascii="Times New Roman" w:hAnsi="Times New Roman" w:cs="Times New Roman"/>
          <w:sz w:val="24"/>
          <w:szCs w:val="24"/>
        </w:rPr>
        <w:tab/>
      </w:r>
      <w:r>
        <w:rPr>
          <w:rFonts w:ascii="Times New Roman" w:hAnsi="Times New Roman" w:cs="Times New Roman"/>
          <w:sz w:val="24"/>
          <w:szCs w:val="24"/>
        </w:rPr>
        <w:t xml:space="preserve"> </w:t>
      </w:r>
      <w:r w:rsidR="007B58B6" w:rsidRPr="000F30CD">
        <w:rPr>
          <w:rFonts w:ascii="Times New Roman" w:hAnsi="Times New Roman" w:cs="Times New Roman"/>
          <w:sz w:val="24"/>
          <w:szCs w:val="24"/>
        </w:rPr>
        <w:t>Protection. Chapter</w:t>
      </w:r>
      <w:r w:rsidR="00F27C44">
        <w:rPr>
          <w:rFonts w:ascii="Times New Roman" w:hAnsi="Times New Roman" w:cs="Times New Roman"/>
          <w:sz w:val="24"/>
          <w:szCs w:val="24"/>
        </w:rPr>
        <w:t xml:space="preserve"> 18-20 of the Florida </w:t>
      </w:r>
      <w:r w:rsidR="00D0162E" w:rsidRPr="000F30CD">
        <w:rPr>
          <w:rFonts w:ascii="Times New Roman" w:hAnsi="Times New Roman" w:cs="Times New Roman"/>
          <w:sz w:val="24"/>
          <w:szCs w:val="24"/>
        </w:rPr>
        <w:t xml:space="preserve">Administrative Code (44) </w:t>
      </w:r>
      <w:r w:rsidR="00A717AC" w:rsidRPr="000F30CD">
        <w:rPr>
          <w:rFonts w:ascii="Times New Roman" w:hAnsi="Times New Roman" w:cs="Times New Roman"/>
          <w:sz w:val="24"/>
          <w:szCs w:val="24"/>
        </w:rPr>
        <w:t>Tallahassee, FL.</w:t>
      </w:r>
      <w:r w:rsidR="00507EED" w:rsidRPr="00507EED">
        <w:rPr>
          <w:rFonts w:ascii="Times New Roman" w:hAnsi="Times New Roman" w:cs="Times New Roman"/>
          <w:sz w:val="24"/>
          <w:szCs w:val="24"/>
        </w:rPr>
        <w:t xml:space="preserve"> </w:t>
      </w:r>
    </w:p>
    <w:p w14:paraId="493167E3" w14:textId="57001AE7" w:rsidR="00507EED" w:rsidRDefault="00507EED" w:rsidP="0042394E">
      <w:pPr>
        <w:spacing w:before="240"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Florida Fish and Wildlife </w:t>
      </w:r>
      <w:r w:rsidR="008A2821">
        <w:rPr>
          <w:rFonts w:ascii="Times New Roman" w:hAnsi="Times New Roman" w:cs="Times New Roman"/>
          <w:sz w:val="24"/>
          <w:szCs w:val="24"/>
        </w:rPr>
        <w:t>Conservation Commission</w:t>
      </w:r>
      <w:r>
        <w:rPr>
          <w:rFonts w:ascii="Times New Roman" w:hAnsi="Times New Roman" w:cs="Times New Roman"/>
          <w:sz w:val="24"/>
          <w:szCs w:val="24"/>
        </w:rPr>
        <w:t>.</w:t>
      </w:r>
      <w:r w:rsidRPr="000F30CD">
        <w:rPr>
          <w:rFonts w:ascii="Times New Roman" w:hAnsi="Times New Roman" w:cs="Times New Roman"/>
          <w:sz w:val="24"/>
          <w:szCs w:val="24"/>
        </w:rPr>
        <w:t xml:space="preserve"> </w:t>
      </w:r>
      <w:r>
        <w:rPr>
          <w:rFonts w:ascii="Times New Roman" w:hAnsi="Times New Roman" w:cs="Times New Roman"/>
          <w:sz w:val="24"/>
          <w:szCs w:val="24"/>
        </w:rPr>
        <w:t>(</w:t>
      </w:r>
      <w:r w:rsidRPr="000F30CD">
        <w:rPr>
          <w:rFonts w:ascii="Times New Roman" w:hAnsi="Times New Roman" w:cs="Times New Roman"/>
          <w:sz w:val="24"/>
          <w:szCs w:val="24"/>
        </w:rPr>
        <w:t>2013</w:t>
      </w:r>
      <w:r w:rsidR="004A5D44">
        <w:rPr>
          <w:rFonts w:ascii="Times New Roman" w:hAnsi="Times New Roman" w:cs="Times New Roman"/>
          <w:sz w:val="24"/>
          <w:szCs w:val="24"/>
        </w:rPr>
        <w:t>a</w:t>
      </w:r>
      <w:r>
        <w:rPr>
          <w:rFonts w:ascii="Times New Roman" w:hAnsi="Times New Roman" w:cs="Times New Roman"/>
          <w:sz w:val="24"/>
          <w:szCs w:val="24"/>
        </w:rPr>
        <w:t>)</w:t>
      </w:r>
      <w:r w:rsidRPr="000F30CD">
        <w:rPr>
          <w:rFonts w:ascii="Times New Roman" w:hAnsi="Times New Roman" w:cs="Times New Roman"/>
          <w:sz w:val="24"/>
          <w:szCs w:val="24"/>
        </w:rPr>
        <w:t>. Florida Fish and Wildlife Conservation Commission</w:t>
      </w:r>
      <w:r w:rsidR="008A2821">
        <w:rPr>
          <w:rFonts w:ascii="Times New Roman" w:hAnsi="Times New Roman" w:cs="Times New Roman"/>
          <w:sz w:val="24"/>
          <w:szCs w:val="24"/>
        </w:rPr>
        <w:t xml:space="preserve"> </w:t>
      </w:r>
      <w:r w:rsidRPr="000F30CD">
        <w:rPr>
          <w:rFonts w:ascii="Times New Roman" w:hAnsi="Times New Roman" w:cs="Times New Roman"/>
          <w:sz w:val="24"/>
          <w:szCs w:val="24"/>
        </w:rPr>
        <w:t>Imperiled Species,</w:t>
      </w:r>
      <w:r>
        <w:rPr>
          <w:rFonts w:ascii="Times New Roman" w:hAnsi="Times New Roman" w:cs="Times New Roman"/>
          <w:sz w:val="24"/>
          <w:szCs w:val="24"/>
        </w:rPr>
        <w:t xml:space="preserve"> Species</w:t>
      </w:r>
      <w:r w:rsidR="0042394E">
        <w:rPr>
          <w:rFonts w:ascii="Times New Roman" w:hAnsi="Times New Roman" w:cs="Times New Roman"/>
          <w:sz w:val="24"/>
          <w:szCs w:val="24"/>
        </w:rPr>
        <w:t xml:space="preserve"> </w:t>
      </w:r>
      <w:r>
        <w:rPr>
          <w:rFonts w:ascii="Times New Roman" w:hAnsi="Times New Roman" w:cs="Times New Roman"/>
          <w:sz w:val="24"/>
          <w:szCs w:val="24"/>
        </w:rPr>
        <w:t>Action Plans online reports.</w:t>
      </w:r>
      <w:r w:rsidR="004A5D44">
        <w:rPr>
          <w:rFonts w:ascii="Times New Roman" w:hAnsi="Times New Roman" w:cs="Times New Roman"/>
          <w:sz w:val="24"/>
          <w:szCs w:val="24"/>
        </w:rPr>
        <w:t xml:space="preserve"> Brown Pelican. </w:t>
      </w:r>
      <w:r w:rsidR="004A5D44" w:rsidRPr="004A5D44">
        <w:rPr>
          <w:rFonts w:ascii="Times New Roman" w:hAnsi="Times New Roman" w:cs="Times New Roman"/>
          <w:sz w:val="24"/>
          <w:szCs w:val="24"/>
        </w:rPr>
        <w:t>http://myfwc.com/media/2720094/Brown-Pelican-Species-Action-Plan-Final-Draft.pdf</w:t>
      </w:r>
    </w:p>
    <w:p w14:paraId="01132371" w14:textId="077E18C0" w:rsidR="004A5D44" w:rsidRPr="000F30CD" w:rsidRDefault="004A5D44" w:rsidP="004A5D44">
      <w:pPr>
        <w:spacing w:before="240" w:line="240" w:lineRule="auto"/>
        <w:ind w:left="720" w:hanging="720"/>
        <w:rPr>
          <w:rFonts w:ascii="Times New Roman" w:hAnsi="Times New Roman" w:cs="Times New Roman"/>
          <w:sz w:val="24"/>
          <w:szCs w:val="24"/>
        </w:rPr>
      </w:pPr>
      <w:r>
        <w:rPr>
          <w:rFonts w:ascii="Times New Roman" w:hAnsi="Times New Roman" w:cs="Times New Roman"/>
          <w:sz w:val="24"/>
          <w:szCs w:val="24"/>
        </w:rPr>
        <w:t>Florida Fish and Wildlife Conservation Commission.</w:t>
      </w:r>
      <w:r w:rsidRPr="000F30CD">
        <w:rPr>
          <w:rFonts w:ascii="Times New Roman" w:hAnsi="Times New Roman" w:cs="Times New Roman"/>
          <w:sz w:val="24"/>
          <w:szCs w:val="24"/>
        </w:rPr>
        <w:t xml:space="preserve"> </w:t>
      </w:r>
      <w:r>
        <w:rPr>
          <w:rFonts w:ascii="Times New Roman" w:hAnsi="Times New Roman" w:cs="Times New Roman"/>
          <w:sz w:val="24"/>
          <w:szCs w:val="24"/>
        </w:rPr>
        <w:t>(</w:t>
      </w:r>
      <w:r w:rsidRPr="000F30CD">
        <w:rPr>
          <w:rFonts w:ascii="Times New Roman" w:hAnsi="Times New Roman" w:cs="Times New Roman"/>
          <w:sz w:val="24"/>
          <w:szCs w:val="24"/>
        </w:rPr>
        <w:t>2013</w:t>
      </w:r>
      <w:r>
        <w:rPr>
          <w:rFonts w:ascii="Times New Roman" w:hAnsi="Times New Roman" w:cs="Times New Roman"/>
          <w:sz w:val="24"/>
          <w:szCs w:val="24"/>
        </w:rPr>
        <w:t>b)</w:t>
      </w:r>
      <w:r w:rsidRPr="000F30CD">
        <w:rPr>
          <w:rFonts w:ascii="Times New Roman" w:hAnsi="Times New Roman" w:cs="Times New Roman"/>
          <w:sz w:val="24"/>
          <w:szCs w:val="24"/>
        </w:rPr>
        <w:t>. Florida Fish and Wildlife Conservation Commission</w:t>
      </w:r>
      <w:r>
        <w:rPr>
          <w:rFonts w:ascii="Times New Roman" w:hAnsi="Times New Roman" w:cs="Times New Roman"/>
          <w:sz w:val="24"/>
          <w:szCs w:val="24"/>
        </w:rPr>
        <w:t xml:space="preserve"> </w:t>
      </w:r>
      <w:r w:rsidRPr="000F30CD">
        <w:rPr>
          <w:rFonts w:ascii="Times New Roman" w:hAnsi="Times New Roman" w:cs="Times New Roman"/>
          <w:sz w:val="24"/>
          <w:szCs w:val="24"/>
        </w:rPr>
        <w:t>Imperiled Species,</w:t>
      </w:r>
      <w:r>
        <w:rPr>
          <w:rFonts w:ascii="Times New Roman" w:hAnsi="Times New Roman" w:cs="Times New Roman"/>
          <w:sz w:val="24"/>
          <w:szCs w:val="24"/>
        </w:rPr>
        <w:t xml:space="preserve"> Species Action Plans online reports. Imperiled Wading Birds. </w:t>
      </w:r>
      <w:r w:rsidRPr="004A5D44">
        <w:rPr>
          <w:rFonts w:ascii="Times New Roman" w:hAnsi="Times New Roman" w:cs="Times New Roman"/>
          <w:sz w:val="24"/>
          <w:szCs w:val="24"/>
        </w:rPr>
        <w:t>http://myfwc.com/media/2738289/Wading-Birds-Species-Action-Plan-Final-Draft.pdf</w:t>
      </w:r>
    </w:p>
    <w:p w14:paraId="076B5239" w14:textId="117F79F4" w:rsidR="00507EED" w:rsidRPr="000F30CD" w:rsidRDefault="00507EED" w:rsidP="0042394E">
      <w:pPr>
        <w:spacing w:before="240" w:line="240" w:lineRule="auto"/>
        <w:ind w:left="720" w:hanging="720"/>
        <w:rPr>
          <w:rFonts w:ascii="Times New Roman" w:hAnsi="Times New Roman" w:cs="Times New Roman"/>
          <w:sz w:val="24"/>
          <w:szCs w:val="24"/>
        </w:rPr>
      </w:pPr>
      <w:r>
        <w:rPr>
          <w:rFonts w:ascii="Times New Roman" w:hAnsi="Times New Roman" w:cs="Times New Roman"/>
          <w:sz w:val="24"/>
          <w:szCs w:val="24"/>
        </w:rPr>
        <w:lastRenderedPageBreak/>
        <w:t xml:space="preserve">Florida Fish and Wildlife </w:t>
      </w:r>
      <w:r w:rsidR="008A2821">
        <w:rPr>
          <w:rFonts w:ascii="Times New Roman" w:hAnsi="Times New Roman" w:cs="Times New Roman"/>
          <w:sz w:val="24"/>
          <w:szCs w:val="24"/>
        </w:rPr>
        <w:t>Conservation Commission.</w:t>
      </w:r>
      <w:r>
        <w:rPr>
          <w:rFonts w:ascii="Times New Roman" w:hAnsi="Times New Roman" w:cs="Times New Roman"/>
          <w:sz w:val="24"/>
          <w:szCs w:val="24"/>
        </w:rPr>
        <w:t>.</w:t>
      </w:r>
      <w:r w:rsidRPr="000F30CD">
        <w:rPr>
          <w:rFonts w:ascii="Times New Roman" w:hAnsi="Times New Roman" w:cs="Times New Roman"/>
          <w:sz w:val="24"/>
          <w:szCs w:val="24"/>
        </w:rPr>
        <w:t xml:space="preserve"> </w:t>
      </w:r>
      <w:r>
        <w:rPr>
          <w:rFonts w:ascii="Times New Roman" w:hAnsi="Times New Roman" w:cs="Times New Roman"/>
          <w:sz w:val="24"/>
          <w:szCs w:val="24"/>
        </w:rPr>
        <w:t>(</w:t>
      </w:r>
      <w:r w:rsidRPr="000F30CD">
        <w:rPr>
          <w:rFonts w:ascii="Times New Roman" w:hAnsi="Times New Roman" w:cs="Times New Roman"/>
          <w:sz w:val="24"/>
          <w:szCs w:val="24"/>
        </w:rPr>
        <w:t>2015</w:t>
      </w:r>
      <w:r>
        <w:rPr>
          <w:rFonts w:ascii="Times New Roman" w:hAnsi="Times New Roman" w:cs="Times New Roman"/>
          <w:sz w:val="24"/>
          <w:szCs w:val="24"/>
        </w:rPr>
        <w:t>a)</w:t>
      </w:r>
      <w:r w:rsidRPr="000F30CD">
        <w:rPr>
          <w:rFonts w:ascii="Times New Roman" w:hAnsi="Times New Roman" w:cs="Times New Roman"/>
          <w:sz w:val="24"/>
          <w:szCs w:val="24"/>
        </w:rPr>
        <w:t>. Florida Fish and Wildlife Conservation Commission.</w:t>
      </w:r>
      <w:r w:rsidR="008A2821">
        <w:rPr>
          <w:rFonts w:ascii="Times New Roman" w:hAnsi="Times New Roman" w:cs="Times New Roman"/>
          <w:sz w:val="24"/>
          <w:szCs w:val="24"/>
        </w:rPr>
        <w:t xml:space="preserve"> </w:t>
      </w:r>
      <w:r>
        <w:rPr>
          <w:rFonts w:ascii="Times New Roman" w:hAnsi="Times New Roman" w:cs="Times New Roman"/>
          <w:sz w:val="24"/>
          <w:szCs w:val="24"/>
        </w:rPr>
        <w:t>Imperiled Species, Listed</w:t>
      </w:r>
      <w:r w:rsidR="008A2821">
        <w:rPr>
          <w:rFonts w:ascii="Times New Roman" w:hAnsi="Times New Roman" w:cs="Times New Roman"/>
          <w:sz w:val="24"/>
          <w:szCs w:val="24"/>
        </w:rPr>
        <w:t xml:space="preserve"> </w:t>
      </w:r>
      <w:r w:rsidRPr="000F30CD">
        <w:rPr>
          <w:rFonts w:ascii="Times New Roman" w:hAnsi="Times New Roman" w:cs="Times New Roman"/>
          <w:sz w:val="24"/>
          <w:szCs w:val="24"/>
        </w:rPr>
        <w:t>Specie</w:t>
      </w:r>
      <w:r>
        <w:rPr>
          <w:rFonts w:ascii="Times New Roman" w:hAnsi="Times New Roman" w:cs="Times New Roman"/>
          <w:sz w:val="24"/>
          <w:szCs w:val="24"/>
        </w:rPr>
        <w:t>s, Listed Birds.</w:t>
      </w:r>
      <w:hyperlink r:id="rId42" w:history="1">
        <w:r w:rsidRPr="000F30CD">
          <w:rPr>
            <w:rFonts w:ascii="Times New Roman" w:hAnsi="Times New Roman" w:cs="Times New Roman"/>
            <w:sz w:val="24"/>
            <w:szCs w:val="24"/>
          </w:rPr>
          <w:t>http://myfwc.com/wildlifehabitats/imperiled/profiles/birds/</w:t>
        </w:r>
      </w:hyperlink>
      <w:r w:rsidRPr="000F30CD">
        <w:rPr>
          <w:rFonts w:ascii="Times New Roman" w:hAnsi="Times New Roman" w:cs="Times New Roman"/>
          <w:sz w:val="24"/>
          <w:szCs w:val="24"/>
        </w:rPr>
        <w:t xml:space="preserve"> </w:t>
      </w:r>
    </w:p>
    <w:p w14:paraId="76504E43" w14:textId="3A6542CF" w:rsidR="00D0162E" w:rsidRDefault="00507EED" w:rsidP="0042394E">
      <w:pPr>
        <w:spacing w:before="240"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Florida Fish and Wildlife </w:t>
      </w:r>
      <w:r w:rsidR="008A2821">
        <w:rPr>
          <w:rFonts w:ascii="Times New Roman" w:hAnsi="Times New Roman" w:cs="Times New Roman"/>
          <w:sz w:val="24"/>
          <w:szCs w:val="24"/>
        </w:rPr>
        <w:t>Conservation Commission.</w:t>
      </w:r>
      <w:r>
        <w:rPr>
          <w:rFonts w:ascii="Times New Roman" w:hAnsi="Times New Roman" w:cs="Times New Roman"/>
          <w:sz w:val="24"/>
          <w:szCs w:val="24"/>
        </w:rPr>
        <w:t>.</w:t>
      </w:r>
      <w:r w:rsidRPr="000F30CD">
        <w:rPr>
          <w:rFonts w:ascii="Times New Roman" w:hAnsi="Times New Roman" w:cs="Times New Roman"/>
          <w:sz w:val="24"/>
          <w:szCs w:val="24"/>
        </w:rPr>
        <w:t xml:space="preserve"> </w:t>
      </w:r>
      <w:r>
        <w:rPr>
          <w:rFonts w:ascii="Times New Roman" w:hAnsi="Times New Roman" w:cs="Times New Roman"/>
          <w:sz w:val="24"/>
          <w:szCs w:val="24"/>
        </w:rPr>
        <w:t>(</w:t>
      </w:r>
      <w:r w:rsidRPr="000F30CD">
        <w:rPr>
          <w:rFonts w:ascii="Times New Roman" w:hAnsi="Times New Roman" w:cs="Times New Roman"/>
          <w:sz w:val="24"/>
          <w:szCs w:val="24"/>
        </w:rPr>
        <w:t>2015</w:t>
      </w:r>
      <w:r>
        <w:rPr>
          <w:rFonts w:ascii="Times New Roman" w:hAnsi="Times New Roman" w:cs="Times New Roman"/>
          <w:sz w:val="24"/>
          <w:szCs w:val="24"/>
        </w:rPr>
        <w:t>b)</w:t>
      </w:r>
      <w:r w:rsidRPr="000F30CD">
        <w:rPr>
          <w:rFonts w:ascii="Times New Roman" w:hAnsi="Times New Roman" w:cs="Times New Roman"/>
          <w:sz w:val="24"/>
          <w:szCs w:val="24"/>
        </w:rPr>
        <w:t>. Florida Fish and Wildlife Conservation Commissio</w:t>
      </w:r>
      <w:r>
        <w:rPr>
          <w:rFonts w:ascii="Times New Roman" w:hAnsi="Times New Roman" w:cs="Times New Roman"/>
          <w:sz w:val="24"/>
          <w:szCs w:val="24"/>
        </w:rPr>
        <w:t>n.</w:t>
      </w:r>
      <w:r>
        <w:rPr>
          <w:rFonts w:ascii="Times New Roman" w:hAnsi="Times New Roman" w:cs="Times New Roman"/>
          <w:sz w:val="24"/>
          <w:szCs w:val="24"/>
        </w:rPr>
        <w:tab/>
        <w:t>Special Initiatives, Florida</w:t>
      </w:r>
      <w:r>
        <w:rPr>
          <w:rFonts w:ascii="Times New Roman" w:hAnsi="Times New Roman" w:cs="Times New Roman"/>
          <w:sz w:val="24"/>
          <w:szCs w:val="24"/>
        </w:rPr>
        <w:tab/>
        <w:t>Bird Conservation Initiative.</w:t>
      </w:r>
      <w:r>
        <w:rPr>
          <w:rFonts w:ascii="Times New Roman" w:hAnsi="Times New Roman" w:cs="Times New Roman"/>
          <w:sz w:val="24"/>
          <w:szCs w:val="24"/>
        </w:rPr>
        <w:tab/>
      </w:r>
      <w:r w:rsidR="00FC5F02" w:rsidRPr="00FC5F02">
        <w:rPr>
          <w:rFonts w:ascii="Times New Roman" w:hAnsi="Times New Roman" w:cs="Times New Roman"/>
          <w:sz w:val="24"/>
          <w:szCs w:val="24"/>
        </w:rPr>
        <w:t>http://www.myfwc.com/conservation/special-initiatives/fbci/</w:t>
      </w:r>
      <w:r w:rsidR="00FC5F02">
        <w:rPr>
          <w:rFonts w:ascii="Times New Roman" w:hAnsi="Times New Roman" w:cs="Times New Roman"/>
          <w:sz w:val="24"/>
          <w:szCs w:val="24"/>
        </w:rPr>
        <w:t xml:space="preserve"> </w:t>
      </w:r>
    </w:p>
    <w:p w14:paraId="3D6363A6" w14:textId="31AB11AB" w:rsidR="005E0BDC" w:rsidRPr="000F30CD" w:rsidRDefault="005E0BDC" w:rsidP="0042394E">
      <w:pPr>
        <w:spacing w:before="240"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Florida Fish and Wildlife Conservation Commission. (n.d.). </w:t>
      </w:r>
      <w:r w:rsidRPr="0042394E">
        <w:rPr>
          <w:rFonts w:ascii="Times New Roman" w:hAnsi="Times New Roman" w:cs="Times New Roman"/>
          <w:i/>
          <w:sz w:val="24"/>
          <w:szCs w:val="24"/>
        </w:rPr>
        <w:t>Critical Wildlife Areas</w:t>
      </w:r>
      <w:r>
        <w:rPr>
          <w:rFonts w:ascii="Times New Roman" w:hAnsi="Times New Roman" w:cs="Times New Roman"/>
          <w:sz w:val="24"/>
          <w:szCs w:val="24"/>
        </w:rPr>
        <w:t xml:space="preserve">. Retrieved from </w:t>
      </w:r>
      <w:r w:rsidRPr="005E0BDC">
        <w:rPr>
          <w:rFonts w:ascii="Times New Roman" w:hAnsi="Times New Roman" w:cs="Times New Roman"/>
          <w:sz w:val="24"/>
          <w:szCs w:val="24"/>
        </w:rPr>
        <w:t>http://myfwc.com/conservation/terrestrial/cwa/</w:t>
      </w:r>
    </w:p>
    <w:p w14:paraId="6A9D5311" w14:textId="1844AD3F" w:rsidR="008E0AF5" w:rsidRPr="000F30CD" w:rsidRDefault="008E0AF5" w:rsidP="001434F5">
      <w:pPr>
        <w:spacing w:before="240" w:line="240" w:lineRule="auto"/>
        <w:rPr>
          <w:rFonts w:ascii="Times New Roman" w:hAnsi="Times New Roman" w:cs="Times New Roman"/>
          <w:sz w:val="24"/>
          <w:szCs w:val="24"/>
        </w:rPr>
      </w:pPr>
      <w:r w:rsidRPr="000F30CD">
        <w:rPr>
          <w:rFonts w:ascii="Times New Roman" w:hAnsi="Times New Roman" w:cs="Times New Roman"/>
          <w:sz w:val="24"/>
          <w:szCs w:val="24"/>
        </w:rPr>
        <w:t>Frederick, P. C., &amp; Collopy, M. W. (1989). The role of predation in determining reprodu</w:t>
      </w:r>
      <w:r w:rsidR="00DC44F1">
        <w:rPr>
          <w:rFonts w:ascii="Times New Roman" w:hAnsi="Times New Roman" w:cs="Times New Roman"/>
          <w:sz w:val="24"/>
          <w:szCs w:val="24"/>
        </w:rPr>
        <w:t>ctive</w:t>
      </w:r>
      <w:r w:rsidR="00DC44F1">
        <w:rPr>
          <w:rFonts w:ascii="Times New Roman" w:hAnsi="Times New Roman" w:cs="Times New Roman"/>
          <w:sz w:val="24"/>
          <w:szCs w:val="24"/>
        </w:rPr>
        <w:tab/>
      </w:r>
      <w:r w:rsidRPr="000F30CD">
        <w:rPr>
          <w:rFonts w:ascii="Times New Roman" w:hAnsi="Times New Roman" w:cs="Times New Roman"/>
          <w:sz w:val="24"/>
          <w:szCs w:val="24"/>
        </w:rPr>
        <w:t>success of colonially nesting wading birds in the Florida Everglades. Condor, 860-867.</w:t>
      </w:r>
    </w:p>
    <w:p w14:paraId="541BDB4A" w14:textId="2E5F82FF" w:rsidR="00D02A1A" w:rsidRPr="000F30CD" w:rsidRDefault="00D02A1A" w:rsidP="001434F5">
      <w:pPr>
        <w:spacing w:before="240" w:line="240" w:lineRule="auto"/>
        <w:rPr>
          <w:rFonts w:ascii="Times New Roman" w:hAnsi="Times New Roman" w:cs="Times New Roman"/>
          <w:sz w:val="24"/>
          <w:szCs w:val="24"/>
        </w:rPr>
      </w:pPr>
      <w:r w:rsidRPr="00D02A1A">
        <w:rPr>
          <w:rFonts w:ascii="Times New Roman" w:hAnsi="Times New Roman" w:cs="Times New Roman"/>
          <w:sz w:val="24"/>
          <w:szCs w:val="24"/>
        </w:rPr>
        <w:t>Frederick, Peter C. 1997. Tricolored Heron (Egretta tricol</w:t>
      </w:r>
      <w:r w:rsidR="00DC44F1">
        <w:rPr>
          <w:rFonts w:ascii="Times New Roman" w:hAnsi="Times New Roman" w:cs="Times New Roman"/>
          <w:sz w:val="24"/>
          <w:szCs w:val="24"/>
        </w:rPr>
        <w:t>or), The Birds of North America</w:t>
      </w:r>
      <w:r w:rsidR="00DC44F1">
        <w:rPr>
          <w:rFonts w:ascii="Times New Roman" w:hAnsi="Times New Roman" w:cs="Times New Roman"/>
          <w:sz w:val="24"/>
          <w:szCs w:val="24"/>
        </w:rPr>
        <w:tab/>
      </w:r>
      <w:r w:rsidRPr="00D02A1A">
        <w:rPr>
          <w:rFonts w:ascii="Times New Roman" w:hAnsi="Times New Roman" w:cs="Times New Roman"/>
          <w:sz w:val="24"/>
          <w:szCs w:val="24"/>
        </w:rPr>
        <w:t>Online (A.Poole, Ed.). Ithaca: Cornell Lab of Ornitholo</w:t>
      </w:r>
      <w:r w:rsidR="00DC44F1">
        <w:rPr>
          <w:rFonts w:ascii="Times New Roman" w:hAnsi="Times New Roman" w:cs="Times New Roman"/>
          <w:sz w:val="24"/>
          <w:szCs w:val="24"/>
        </w:rPr>
        <w:t>gy; Retrieved from the Birds of</w:t>
      </w:r>
      <w:r w:rsidR="00DC44F1">
        <w:rPr>
          <w:rFonts w:ascii="Times New Roman" w:hAnsi="Times New Roman" w:cs="Times New Roman"/>
          <w:sz w:val="24"/>
          <w:szCs w:val="24"/>
        </w:rPr>
        <w:tab/>
      </w:r>
      <w:r w:rsidRPr="00D02A1A">
        <w:rPr>
          <w:rFonts w:ascii="Times New Roman" w:hAnsi="Times New Roman" w:cs="Times New Roman"/>
          <w:sz w:val="24"/>
          <w:szCs w:val="24"/>
        </w:rPr>
        <w:t>North America</w:t>
      </w:r>
      <w:r>
        <w:rPr>
          <w:rFonts w:ascii="Times New Roman" w:hAnsi="Times New Roman" w:cs="Times New Roman"/>
          <w:sz w:val="24"/>
          <w:szCs w:val="24"/>
        </w:rPr>
        <w:t>, Ithaca, New York</w:t>
      </w:r>
    </w:p>
    <w:p w14:paraId="7C54BFB5" w14:textId="45C5B509" w:rsidR="00507EED" w:rsidRDefault="00507EED" w:rsidP="001434F5">
      <w:pPr>
        <w:spacing w:before="240" w:line="240" w:lineRule="auto"/>
        <w:rPr>
          <w:rFonts w:ascii="Times New Roman" w:hAnsi="Times New Roman" w:cs="Times New Roman"/>
          <w:sz w:val="24"/>
          <w:szCs w:val="24"/>
        </w:rPr>
      </w:pPr>
      <w:r w:rsidRPr="00507EED">
        <w:rPr>
          <w:rFonts w:ascii="Times New Roman" w:hAnsi="Times New Roman" w:cs="Times New Roman"/>
          <w:sz w:val="24"/>
          <w:szCs w:val="24"/>
        </w:rPr>
        <w:t>Frohring, P. C., Voorhees, D. P., &amp; Kushlan, J. A. (1988). Histor</w:t>
      </w:r>
      <w:r>
        <w:rPr>
          <w:rFonts w:ascii="Times New Roman" w:hAnsi="Times New Roman" w:cs="Times New Roman"/>
          <w:sz w:val="24"/>
          <w:szCs w:val="24"/>
        </w:rPr>
        <w:t>y of wading bird populations in</w:t>
      </w:r>
      <w:r>
        <w:rPr>
          <w:rFonts w:ascii="Times New Roman" w:hAnsi="Times New Roman" w:cs="Times New Roman"/>
          <w:sz w:val="24"/>
          <w:szCs w:val="24"/>
        </w:rPr>
        <w:tab/>
      </w:r>
      <w:r w:rsidRPr="00507EED">
        <w:rPr>
          <w:rFonts w:ascii="Times New Roman" w:hAnsi="Times New Roman" w:cs="Times New Roman"/>
          <w:sz w:val="24"/>
          <w:szCs w:val="24"/>
        </w:rPr>
        <w:t>the Florida Everglades: a lesson in the use of historical information. Colonial Waterbirds</w:t>
      </w:r>
      <w:r>
        <w:rPr>
          <w:rFonts w:ascii="Times New Roman" w:hAnsi="Times New Roman" w:cs="Times New Roman"/>
          <w:sz w:val="24"/>
          <w:szCs w:val="24"/>
        </w:rPr>
        <w:t>,</w:t>
      </w:r>
      <w:r>
        <w:rPr>
          <w:rFonts w:ascii="Times New Roman" w:hAnsi="Times New Roman" w:cs="Times New Roman"/>
          <w:sz w:val="24"/>
          <w:szCs w:val="24"/>
        </w:rPr>
        <w:tab/>
      </w:r>
      <w:r w:rsidRPr="00507EED">
        <w:rPr>
          <w:rFonts w:ascii="Times New Roman" w:hAnsi="Times New Roman" w:cs="Times New Roman"/>
          <w:sz w:val="24"/>
          <w:szCs w:val="24"/>
        </w:rPr>
        <w:t>328</w:t>
      </w:r>
      <w:r>
        <w:rPr>
          <w:rFonts w:ascii="Times New Roman" w:hAnsi="Times New Roman" w:cs="Times New Roman"/>
          <w:sz w:val="24"/>
          <w:szCs w:val="24"/>
        </w:rPr>
        <w:t xml:space="preserve"> </w:t>
      </w:r>
      <w:r w:rsidRPr="00507EED">
        <w:rPr>
          <w:rFonts w:ascii="Times New Roman" w:hAnsi="Times New Roman" w:cs="Times New Roman"/>
          <w:sz w:val="24"/>
          <w:szCs w:val="24"/>
        </w:rPr>
        <w:t>335.</w:t>
      </w:r>
    </w:p>
    <w:p w14:paraId="7AD06C86" w14:textId="4DDC11D8" w:rsidR="00101484" w:rsidRDefault="009E2017" w:rsidP="001434F5">
      <w:pPr>
        <w:spacing w:before="240" w:line="240" w:lineRule="auto"/>
        <w:rPr>
          <w:rFonts w:ascii="Times New Roman" w:hAnsi="Times New Roman" w:cs="Times New Roman"/>
          <w:sz w:val="24"/>
          <w:szCs w:val="24"/>
        </w:rPr>
      </w:pPr>
      <w:r w:rsidRPr="000F30CD">
        <w:rPr>
          <w:rFonts w:ascii="Times New Roman" w:hAnsi="Times New Roman" w:cs="Times New Roman"/>
          <w:sz w:val="24"/>
          <w:szCs w:val="24"/>
        </w:rPr>
        <w:t xml:space="preserve">Giannecchini, J. (1993). </w:t>
      </w:r>
      <w:r w:rsidR="00B45180">
        <w:rPr>
          <w:rFonts w:ascii="Times New Roman" w:hAnsi="Times New Roman" w:cs="Times New Roman"/>
          <w:sz w:val="24"/>
          <w:szCs w:val="24"/>
        </w:rPr>
        <w:t>Eco-tour</w:t>
      </w:r>
      <w:r w:rsidRPr="000F30CD">
        <w:rPr>
          <w:rFonts w:ascii="Times New Roman" w:hAnsi="Times New Roman" w:cs="Times New Roman"/>
          <w:sz w:val="24"/>
          <w:szCs w:val="24"/>
        </w:rPr>
        <w:t>ism: new partners, new relationships. Conservation Biology</w:t>
      </w:r>
      <w:r w:rsidR="00DC44F1">
        <w:rPr>
          <w:rFonts w:ascii="Times New Roman" w:hAnsi="Times New Roman" w:cs="Times New Roman"/>
          <w:sz w:val="24"/>
          <w:szCs w:val="24"/>
        </w:rPr>
        <w:t>,</w:t>
      </w:r>
      <w:r w:rsidR="00DC44F1">
        <w:rPr>
          <w:rFonts w:ascii="Times New Roman" w:hAnsi="Times New Roman" w:cs="Times New Roman"/>
          <w:sz w:val="24"/>
          <w:szCs w:val="24"/>
        </w:rPr>
        <w:tab/>
      </w:r>
      <w:r w:rsidR="00101484" w:rsidRPr="000F30CD">
        <w:rPr>
          <w:rFonts w:ascii="Times New Roman" w:hAnsi="Times New Roman" w:cs="Times New Roman"/>
          <w:sz w:val="24"/>
          <w:szCs w:val="24"/>
        </w:rPr>
        <w:t>429-432.</w:t>
      </w:r>
    </w:p>
    <w:p w14:paraId="78952CCE" w14:textId="0A850927" w:rsidR="00F82D3D" w:rsidRDefault="00F82D3D" w:rsidP="001434F5">
      <w:pPr>
        <w:spacing w:before="240" w:line="240" w:lineRule="auto"/>
        <w:rPr>
          <w:rFonts w:ascii="Times New Roman" w:hAnsi="Times New Roman" w:cs="Times New Roman"/>
          <w:sz w:val="24"/>
          <w:szCs w:val="24"/>
        </w:rPr>
      </w:pPr>
      <w:r w:rsidRPr="00F82D3D">
        <w:rPr>
          <w:rFonts w:ascii="Times New Roman" w:hAnsi="Times New Roman" w:cs="Times New Roman"/>
          <w:sz w:val="24"/>
          <w:szCs w:val="24"/>
        </w:rPr>
        <w:t xml:space="preserve">Green, M. C., Hill, A., Troy, J. R., Holderby, Z., &amp; Geary, B. (2011). Status of breeding </w:t>
      </w:r>
      <w:r w:rsidR="00DC44F1">
        <w:rPr>
          <w:rFonts w:ascii="Times New Roman" w:hAnsi="Times New Roman" w:cs="Times New Roman"/>
          <w:sz w:val="24"/>
          <w:szCs w:val="24"/>
        </w:rPr>
        <w:t>Reddish</w:t>
      </w:r>
      <w:r w:rsidR="00DC44F1">
        <w:rPr>
          <w:rFonts w:ascii="Times New Roman" w:hAnsi="Times New Roman" w:cs="Times New Roman"/>
          <w:sz w:val="24"/>
          <w:szCs w:val="24"/>
        </w:rPr>
        <w:tab/>
      </w:r>
      <w:r w:rsidRPr="00F82D3D">
        <w:rPr>
          <w:rFonts w:ascii="Times New Roman" w:hAnsi="Times New Roman" w:cs="Times New Roman"/>
          <w:sz w:val="24"/>
          <w:szCs w:val="24"/>
        </w:rPr>
        <w:t>Egrets on Great Inagua, Bahamas with comments on breeding</w:t>
      </w:r>
      <w:r w:rsidR="00DC44F1">
        <w:rPr>
          <w:rFonts w:ascii="Times New Roman" w:hAnsi="Times New Roman" w:cs="Times New Roman"/>
          <w:sz w:val="24"/>
          <w:szCs w:val="24"/>
        </w:rPr>
        <w:t xml:space="preserve"> territoriality and the effects</w:t>
      </w:r>
      <w:r w:rsidR="00DC44F1">
        <w:rPr>
          <w:rFonts w:ascii="Times New Roman" w:hAnsi="Times New Roman" w:cs="Times New Roman"/>
          <w:sz w:val="24"/>
          <w:szCs w:val="24"/>
        </w:rPr>
        <w:tab/>
      </w:r>
      <w:r w:rsidRPr="00F82D3D">
        <w:rPr>
          <w:rFonts w:ascii="Times New Roman" w:hAnsi="Times New Roman" w:cs="Times New Roman"/>
          <w:sz w:val="24"/>
          <w:szCs w:val="24"/>
        </w:rPr>
        <w:t>of hurricanes. Waterbirds, 34(2), 213-217.</w:t>
      </w:r>
    </w:p>
    <w:p w14:paraId="6624F86D" w14:textId="27829099" w:rsidR="00F82D3D" w:rsidRPr="000F30CD" w:rsidRDefault="00F82D3D" w:rsidP="001434F5">
      <w:pPr>
        <w:spacing w:before="240" w:line="240" w:lineRule="auto"/>
        <w:rPr>
          <w:rFonts w:ascii="Times New Roman" w:hAnsi="Times New Roman" w:cs="Times New Roman"/>
          <w:sz w:val="24"/>
          <w:szCs w:val="24"/>
        </w:rPr>
      </w:pPr>
      <w:r w:rsidRPr="00F82D3D">
        <w:rPr>
          <w:rFonts w:ascii="Times New Roman" w:hAnsi="Times New Roman" w:cs="Times New Roman"/>
          <w:sz w:val="24"/>
          <w:szCs w:val="24"/>
        </w:rPr>
        <w:t xml:space="preserve">Hatch, J. J., and D. V. Weseloh. 1999. </w:t>
      </w:r>
      <w:hyperlink r:id="rId43" w:history="1">
        <w:r w:rsidRPr="00F82D3D">
          <w:rPr>
            <w:rFonts w:ascii="Times New Roman" w:hAnsi="Times New Roman" w:cs="Times New Roman"/>
            <w:sz w:val="24"/>
            <w:szCs w:val="24"/>
          </w:rPr>
          <w:t>Double-crested Cormorant (</w:t>
        </w:r>
        <w:r w:rsidRPr="00F82D3D">
          <w:rPr>
            <w:rFonts w:ascii="Times New Roman" w:hAnsi="Times New Roman" w:cs="Times New Roman"/>
            <w:i/>
            <w:iCs/>
            <w:sz w:val="24"/>
            <w:szCs w:val="24"/>
          </w:rPr>
          <w:t>Phalacrocorax auritus</w:t>
        </w:r>
        <w:r w:rsidRPr="00F82D3D">
          <w:rPr>
            <w:rFonts w:ascii="Times New Roman" w:hAnsi="Times New Roman" w:cs="Times New Roman"/>
            <w:sz w:val="24"/>
            <w:szCs w:val="24"/>
          </w:rPr>
          <w:t>)</w:t>
        </w:r>
      </w:hyperlink>
      <w:r w:rsidRPr="00F82D3D">
        <w:rPr>
          <w:rFonts w:ascii="Times New Roman" w:hAnsi="Times New Roman" w:cs="Times New Roman"/>
          <w:sz w:val="24"/>
          <w:szCs w:val="24"/>
        </w:rPr>
        <w:t xml:space="preserve">. </w:t>
      </w:r>
      <w:r w:rsidRPr="00F82D3D">
        <w:rPr>
          <w:rFonts w:ascii="Times New Roman" w:hAnsi="Times New Roman" w:cs="Times New Roman"/>
          <w:i/>
          <w:iCs/>
          <w:sz w:val="24"/>
          <w:szCs w:val="24"/>
        </w:rPr>
        <w:t>In</w:t>
      </w:r>
      <w:r w:rsidR="00DC44F1">
        <w:rPr>
          <w:rFonts w:ascii="Times New Roman" w:hAnsi="Times New Roman" w:cs="Times New Roman"/>
          <w:sz w:val="24"/>
          <w:szCs w:val="24"/>
        </w:rPr>
        <w:tab/>
      </w:r>
      <w:r w:rsidRPr="00F82D3D">
        <w:rPr>
          <w:rFonts w:ascii="Times New Roman" w:hAnsi="Times New Roman" w:cs="Times New Roman"/>
          <w:sz w:val="24"/>
          <w:szCs w:val="24"/>
        </w:rPr>
        <w:t xml:space="preserve">The Birds of North America, No. 441 (A. Poole and F. </w:t>
      </w:r>
      <w:r w:rsidR="00DC44F1">
        <w:rPr>
          <w:rFonts w:ascii="Times New Roman" w:hAnsi="Times New Roman" w:cs="Times New Roman"/>
          <w:sz w:val="24"/>
          <w:szCs w:val="24"/>
        </w:rPr>
        <w:t>Gill, eds.). The Birds of North</w:t>
      </w:r>
      <w:r w:rsidR="00DC44F1">
        <w:rPr>
          <w:rFonts w:ascii="Times New Roman" w:hAnsi="Times New Roman" w:cs="Times New Roman"/>
          <w:sz w:val="24"/>
          <w:szCs w:val="24"/>
        </w:rPr>
        <w:tab/>
      </w:r>
      <w:r w:rsidRPr="00F82D3D">
        <w:rPr>
          <w:rFonts w:ascii="Times New Roman" w:hAnsi="Times New Roman" w:cs="Times New Roman"/>
          <w:sz w:val="24"/>
          <w:szCs w:val="24"/>
        </w:rPr>
        <w:t>America Online, Ithaca, New York.</w:t>
      </w:r>
    </w:p>
    <w:p w14:paraId="42466BEF" w14:textId="1D4FFA96" w:rsidR="00101484" w:rsidRDefault="00101484" w:rsidP="001434F5">
      <w:pPr>
        <w:spacing w:before="240" w:line="240" w:lineRule="auto"/>
        <w:rPr>
          <w:rFonts w:ascii="Times New Roman" w:hAnsi="Times New Roman" w:cs="Times New Roman"/>
          <w:sz w:val="24"/>
          <w:szCs w:val="24"/>
        </w:rPr>
      </w:pPr>
      <w:r w:rsidRPr="000F30CD">
        <w:rPr>
          <w:rFonts w:ascii="Times New Roman" w:hAnsi="Times New Roman" w:cs="Times New Roman"/>
          <w:sz w:val="24"/>
          <w:szCs w:val="24"/>
        </w:rPr>
        <w:t xml:space="preserve">Hostetler, M.E., Main, M.B., and M. Voigt. </w:t>
      </w:r>
      <w:r w:rsidR="00371977">
        <w:rPr>
          <w:rFonts w:ascii="Times New Roman" w:hAnsi="Times New Roman" w:cs="Times New Roman"/>
          <w:sz w:val="24"/>
          <w:szCs w:val="24"/>
        </w:rPr>
        <w:t>(</w:t>
      </w:r>
      <w:r w:rsidRPr="000F30CD">
        <w:rPr>
          <w:rFonts w:ascii="Times New Roman" w:hAnsi="Times New Roman" w:cs="Times New Roman"/>
          <w:sz w:val="24"/>
          <w:szCs w:val="24"/>
        </w:rPr>
        <w:t>2003</w:t>
      </w:r>
      <w:r w:rsidR="00371977">
        <w:rPr>
          <w:rFonts w:ascii="Times New Roman" w:hAnsi="Times New Roman" w:cs="Times New Roman"/>
          <w:sz w:val="24"/>
          <w:szCs w:val="24"/>
        </w:rPr>
        <w:t>)</w:t>
      </w:r>
      <w:r w:rsidRPr="000F30CD">
        <w:rPr>
          <w:rFonts w:ascii="Times New Roman" w:hAnsi="Times New Roman" w:cs="Times New Roman"/>
          <w:sz w:val="24"/>
          <w:szCs w:val="24"/>
        </w:rPr>
        <w:t>. Why Shouldn't We Feed</w:t>
      </w:r>
      <w:r w:rsidR="00DC44F1">
        <w:rPr>
          <w:rFonts w:ascii="Times New Roman" w:hAnsi="Times New Roman" w:cs="Times New Roman"/>
          <w:sz w:val="24"/>
          <w:szCs w:val="24"/>
        </w:rPr>
        <w:t xml:space="preserve"> Water Birds?</w:t>
      </w:r>
      <w:r w:rsidR="00DC44F1">
        <w:rPr>
          <w:rFonts w:ascii="Times New Roman" w:hAnsi="Times New Roman" w:cs="Times New Roman"/>
          <w:sz w:val="24"/>
          <w:szCs w:val="24"/>
        </w:rPr>
        <w:tab/>
      </w:r>
      <w:r w:rsidRPr="000F30CD">
        <w:rPr>
          <w:rFonts w:ascii="Times New Roman" w:hAnsi="Times New Roman" w:cs="Times New Roman"/>
          <w:sz w:val="24"/>
          <w:szCs w:val="24"/>
        </w:rPr>
        <w:t>University of Florida Cooperative Extension Se</w:t>
      </w:r>
      <w:r w:rsidR="00DC44F1">
        <w:rPr>
          <w:rFonts w:ascii="Times New Roman" w:hAnsi="Times New Roman" w:cs="Times New Roman"/>
          <w:sz w:val="24"/>
          <w:szCs w:val="24"/>
        </w:rPr>
        <w:t>rvice Fact Sheet WEC 179. 3 pp.</w:t>
      </w:r>
      <w:r w:rsidR="00DC44F1">
        <w:rPr>
          <w:rFonts w:ascii="Times New Roman" w:hAnsi="Times New Roman" w:cs="Times New Roman"/>
          <w:sz w:val="24"/>
          <w:szCs w:val="24"/>
        </w:rPr>
        <w:tab/>
      </w:r>
      <w:r w:rsidRPr="000F30CD">
        <w:rPr>
          <w:rFonts w:ascii="Times New Roman" w:hAnsi="Times New Roman" w:cs="Times New Roman"/>
          <w:sz w:val="24"/>
          <w:szCs w:val="24"/>
        </w:rPr>
        <w:t xml:space="preserve">University of Florida, UF/IFAS EDIS Database, </w:t>
      </w:r>
      <w:hyperlink r:id="rId44" w:history="1">
        <w:r w:rsidR="007C0443" w:rsidRPr="000F30CD">
          <w:rPr>
            <w:rFonts w:ascii="Times New Roman" w:hAnsi="Times New Roman" w:cs="Times New Roman"/>
            <w:sz w:val="24"/>
            <w:szCs w:val="24"/>
          </w:rPr>
          <w:t>http://edis.ifas.ufl.edu/UW193</w:t>
        </w:r>
      </w:hyperlink>
    </w:p>
    <w:p w14:paraId="35E3DBB2" w14:textId="6C41FF38" w:rsidR="000C6654" w:rsidRDefault="000C6654" w:rsidP="001434F5">
      <w:pPr>
        <w:spacing w:before="240" w:line="240" w:lineRule="auto"/>
        <w:rPr>
          <w:rFonts w:ascii="Times New Roman" w:hAnsi="Times New Roman" w:cs="Times New Roman"/>
          <w:sz w:val="24"/>
          <w:szCs w:val="24"/>
        </w:rPr>
      </w:pPr>
      <w:r w:rsidRPr="000C6654">
        <w:rPr>
          <w:rFonts w:ascii="Times New Roman" w:hAnsi="Times New Roman" w:cs="Times New Roman"/>
          <w:sz w:val="24"/>
          <w:szCs w:val="24"/>
        </w:rPr>
        <w:t>Hothem, R. L., Brussee, B. E., &amp; Davis Jr, W. E. (2</w:t>
      </w:r>
      <w:r>
        <w:rPr>
          <w:rFonts w:ascii="Times New Roman" w:hAnsi="Times New Roman" w:cs="Times New Roman"/>
          <w:sz w:val="24"/>
          <w:szCs w:val="24"/>
        </w:rPr>
        <w:t>010). Black-crowned Night-Heron</w:t>
      </w:r>
      <w:r>
        <w:rPr>
          <w:rFonts w:ascii="Times New Roman" w:hAnsi="Times New Roman" w:cs="Times New Roman"/>
          <w:sz w:val="24"/>
          <w:szCs w:val="24"/>
        </w:rPr>
        <w:tab/>
      </w:r>
      <w:r w:rsidRPr="000C6654">
        <w:rPr>
          <w:rFonts w:ascii="Times New Roman" w:hAnsi="Times New Roman" w:cs="Times New Roman"/>
          <w:sz w:val="24"/>
          <w:szCs w:val="24"/>
        </w:rPr>
        <w:t>(Nycticorax nycticorax). The Birds of North America Onl</w:t>
      </w:r>
      <w:r>
        <w:rPr>
          <w:rFonts w:ascii="Times New Roman" w:hAnsi="Times New Roman" w:cs="Times New Roman"/>
          <w:sz w:val="24"/>
          <w:szCs w:val="24"/>
        </w:rPr>
        <w:t>ine. Ithaca, NY: Cornell Lab of</w:t>
      </w:r>
      <w:r>
        <w:rPr>
          <w:rFonts w:ascii="Times New Roman" w:hAnsi="Times New Roman" w:cs="Times New Roman"/>
          <w:sz w:val="24"/>
          <w:szCs w:val="24"/>
        </w:rPr>
        <w:tab/>
      </w:r>
      <w:r w:rsidRPr="000C6654">
        <w:rPr>
          <w:rFonts w:ascii="Times New Roman" w:hAnsi="Times New Roman" w:cs="Times New Roman"/>
          <w:sz w:val="24"/>
          <w:szCs w:val="24"/>
        </w:rPr>
        <w:t>Ornithology.</w:t>
      </w:r>
    </w:p>
    <w:p w14:paraId="46FE32B8" w14:textId="77777777" w:rsidR="00293876" w:rsidRDefault="00293876" w:rsidP="00293876">
      <w:pPr>
        <w:spacing w:before="240" w:line="240" w:lineRule="auto"/>
        <w:rPr>
          <w:rFonts w:ascii="Times New Roman" w:hAnsi="Times New Roman" w:cs="Times New Roman"/>
          <w:sz w:val="24"/>
          <w:szCs w:val="24"/>
        </w:rPr>
      </w:pPr>
      <w:r w:rsidRPr="00293876">
        <w:rPr>
          <w:rFonts w:ascii="Times New Roman" w:hAnsi="Times New Roman" w:cs="Times New Roman"/>
          <w:sz w:val="24"/>
          <w:szCs w:val="24"/>
        </w:rPr>
        <w:t>Kaiser, M. S., &amp; Fritzell, E. K. (1984). Effects of river recre</w:t>
      </w:r>
      <w:r>
        <w:rPr>
          <w:rFonts w:ascii="Times New Roman" w:hAnsi="Times New Roman" w:cs="Times New Roman"/>
          <w:sz w:val="24"/>
          <w:szCs w:val="24"/>
        </w:rPr>
        <w:t>ationists on green-backed heron</w:t>
      </w:r>
      <w:r>
        <w:rPr>
          <w:rFonts w:ascii="Times New Roman" w:hAnsi="Times New Roman" w:cs="Times New Roman"/>
          <w:sz w:val="24"/>
          <w:szCs w:val="24"/>
        </w:rPr>
        <w:tab/>
      </w:r>
      <w:r w:rsidRPr="00293876">
        <w:rPr>
          <w:rFonts w:ascii="Times New Roman" w:hAnsi="Times New Roman" w:cs="Times New Roman"/>
          <w:sz w:val="24"/>
          <w:szCs w:val="24"/>
        </w:rPr>
        <w:t>behavior. The Journal of wildlife management, 561-567.</w:t>
      </w:r>
    </w:p>
    <w:p w14:paraId="155EE7E6" w14:textId="10CD20C7" w:rsidR="00D02A1A" w:rsidRDefault="00D02A1A" w:rsidP="001434F5">
      <w:pPr>
        <w:spacing w:before="240" w:line="240" w:lineRule="auto"/>
        <w:rPr>
          <w:rFonts w:ascii="Times New Roman" w:hAnsi="Times New Roman" w:cs="Times New Roman"/>
          <w:sz w:val="24"/>
          <w:szCs w:val="24"/>
        </w:rPr>
      </w:pPr>
      <w:r w:rsidRPr="00D02A1A">
        <w:rPr>
          <w:rFonts w:ascii="Times New Roman" w:hAnsi="Times New Roman" w:cs="Times New Roman"/>
          <w:sz w:val="24"/>
          <w:szCs w:val="24"/>
        </w:rPr>
        <w:t>Kearns, L. 2009. "Anhinga anhinga" (On-line), Animal Divers</w:t>
      </w:r>
      <w:r w:rsidR="00DC44F1">
        <w:rPr>
          <w:rFonts w:ascii="Times New Roman" w:hAnsi="Times New Roman" w:cs="Times New Roman"/>
          <w:sz w:val="24"/>
          <w:szCs w:val="24"/>
        </w:rPr>
        <w:t>ity Web. Accessed June 19, 2015</w:t>
      </w:r>
      <w:r w:rsidR="00DC44F1">
        <w:rPr>
          <w:rFonts w:ascii="Times New Roman" w:hAnsi="Times New Roman" w:cs="Times New Roman"/>
          <w:sz w:val="24"/>
          <w:szCs w:val="24"/>
        </w:rPr>
        <w:tab/>
      </w:r>
      <w:r w:rsidRPr="00D02A1A">
        <w:rPr>
          <w:rFonts w:ascii="Times New Roman" w:hAnsi="Times New Roman" w:cs="Times New Roman"/>
          <w:sz w:val="24"/>
          <w:szCs w:val="24"/>
        </w:rPr>
        <w:t xml:space="preserve">at </w:t>
      </w:r>
      <w:r w:rsidR="00293876" w:rsidRPr="00293876">
        <w:rPr>
          <w:rFonts w:ascii="Times New Roman" w:hAnsi="Times New Roman" w:cs="Times New Roman"/>
          <w:sz w:val="24"/>
          <w:szCs w:val="24"/>
        </w:rPr>
        <w:t>http://animaldiversity.org/accounts/Anhinga_anhinga/</w:t>
      </w:r>
    </w:p>
    <w:p w14:paraId="2CE8CC1E" w14:textId="0467D203" w:rsidR="007C0443" w:rsidRPr="000F30CD" w:rsidRDefault="007C0443" w:rsidP="001434F5">
      <w:pPr>
        <w:spacing w:before="240" w:line="240" w:lineRule="auto"/>
        <w:rPr>
          <w:rFonts w:ascii="Times New Roman" w:hAnsi="Times New Roman" w:cs="Times New Roman"/>
          <w:sz w:val="24"/>
          <w:szCs w:val="24"/>
        </w:rPr>
      </w:pPr>
      <w:r w:rsidRPr="000F30CD">
        <w:rPr>
          <w:rFonts w:ascii="Times New Roman" w:hAnsi="Times New Roman" w:cs="Times New Roman"/>
          <w:sz w:val="24"/>
          <w:szCs w:val="24"/>
        </w:rPr>
        <w:lastRenderedPageBreak/>
        <w:t>Klein, M. L. (1993). Waterbird behavioral responses to human</w:t>
      </w:r>
      <w:r w:rsidR="00DC44F1">
        <w:rPr>
          <w:rFonts w:ascii="Times New Roman" w:hAnsi="Times New Roman" w:cs="Times New Roman"/>
          <w:sz w:val="24"/>
          <w:szCs w:val="24"/>
        </w:rPr>
        <w:t xml:space="preserve"> disturbances. Wildlife Society</w:t>
      </w:r>
      <w:r w:rsidR="00DC44F1">
        <w:rPr>
          <w:rFonts w:ascii="Times New Roman" w:hAnsi="Times New Roman" w:cs="Times New Roman"/>
          <w:sz w:val="24"/>
          <w:szCs w:val="24"/>
        </w:rPr>
        <w:tab/>
      </w:r>
      <w:r w:rsidRPr="000F30CD">
        <w:rPr>
          <w:rFonts w:ascii="Times New Roman" w:hAnsi="Times New Roman" w:cs="Times New Roman"/>
          <w:sz w:val="24"/>
          <w:szCs w:val="24"/>
        </w:rPr>
        <w:t>Bulletin, 31-39.</w:t>
      </w:r>
    </w:p>
    <w:p w14:paraId="7497084A" w14:textId="635FEDA5" w:rsidR="00B15F74" w:rsidRPr="000F30CD" w:rsidRDefault="00B15F74" w:rsidP="001434F5">
      <w:pPr>
        <w:spacing w:before="240" w:line="240" w:lineRule="auto"/>
        <w:rPr>
          <w:rFonts w:ascii="Times New Roman" w:hAnsi="Times New Roman" w:cs="Times New Roman"/>
          <w:sz w:val="24"/>
          <w:szCs w:val="24"/>
        </w:rPr>
      </w:pPr>
      <w:r w:rsidRPr="000F30CD">
        <w:rPr>
          <w:rFonts w:ascii="Times New Roman" w:hAnsi="Times New Roman" w:cs="Times New Roman"/>
          <w:sz w:val="24"/>
          <w:szCs w:val="24"/>
        </w:rPr>
        <w:t xml:space="preserve">Kury, C. R. and M. Gochfield. </w:t>
      </w:r>
      <w:r w:rsidR="00371977">
        <w:rPr>
          <w:rFonts w:ascii="Times New Roman" w:hAnsi="Times New Roman" w:cs="Times New Roman"/>
          <w:sz w:val="24"/>
          <w:szCs w:val="24"/>
        </w:rPr>
        <w:t>(</w:t>
      </w:r>
      <w:r w:rsidRPr="000F30CD">
        <w:rPr>
          <w:rFonts w:ascii="Times New Roman" w:hAnsi="Times New Roman" w:cs="Times New Roman"/>
          <w:sz w:val="24"/>
          <w:szCs w:val="24"/>
        </w:rPr>
        <w:t>1975</w:t>
      </w:r>
      <w:r w:rsidR="00371977">
        <w:rPr>
          <w:rFonts w:ascii="Times New Roman" w:hAnsi="Times New Roman" w:cs="Times New Roman"/>
          <w:sz w:val="24"/>
          <w:szCs w:val="24"/>
        </w:rPr>
        <w:t>)</w:t>
      </w:r>
      <w:r w:rsidRPr="000F30CD">
        <w:rPr>
          <w:rFonts w:ascii="Times New Roman" w:hAnsi="Times New Roman" w:cs="Times New Roman"/>
          <w:sz w:val="24"/>
          <w:szCs w:val="24"/>
        </w:rPr>
        <w:t xml:space="preserve">. Human interference </w:t>
      </w:r>
      <w:r w:rsidR="00DC44F1">
        <w:rPr>
          <w:rFonts w:ascii="Times New Roman" w:hAnsi="Times New Roman" w:cs="Times New Roman"/>
          <w:sz w:val="24"/>
          <w:szCs w:val="24"/>
        </w:rPr>
        <w:t>and gull predation in cormorant</w:t>
      </w:r>
      <w:r w:rsidR="00DC44F1">
        <w:rPr>
          <w:rFonts w:ascii="Times New Roman" w:hAnsi="Times New Roman" w:cs="Times New Roman"/>
          <w:sz w:val="24"/>
          <w:szCs w:val="24"/>
        </w:rPr>
        <w:tab/>
      </w:r>
      <w:r w:rsidRPr="000F30CD">
        <w:rPr>
          <w:rFonts w:ascii="Times New Roman" w:hAnsi="Times New Roman" w:cs="Times New Roman"/>
          <w:sz w:val="24"/>
          <w:szCs w:val="24"/>
        </w:rPr>
        <w:t>colonies. Biological Conservation 8: 23-34.</w:t>
      </w:r>
    </w:p>
    <w:p w14:paraId="2E168856" w14:textId="5E322270" w:rsidR="00EE2605" w:rsidRPr="000F30CD" w:rsidRDefault="00EE2605" w:rsidP="001434F5">
      <w:pPr>
        <w:spacing w:before="240" w:line="240" w:lineRule="auto"/>
        <w:rPr>
          <w:rFonts w:ascii="Times New Roman" w:hAnsi="Times New Roman" w:cs="Times New Roman"/>
          <w:sz w:val="24"/>
          <w:szCs w:val="24"/>
        </w:rPr>
      </w:pPr>
      <w:r w:rsidRPr="000F30CD">
        <w:rPr>
          <w:rFonts w:ascii="Times New Roman" w:hAnsi="Times New Roman" w:cs="Times New Roman"/>
          <w:sz w:val="24"/>
          <w:szCs w:val="24"/>
        </w:rPr>
        <w:t xml:space="preserve">Kushlan, J, </w:t>
      </w:r>
      <w:r w:rsidR="00371977">
        <w:rPr>
          <w:rFonts w:ascii="Times New Roman" w:hAnsi="Times New Roman" w:cs="Times New Roman"/>
          <w:sz w:val="24"/>
          <w:szCs w:val="24"/>
        </w:rPr>
        <w:t>(</w:t>
      </w:r>
      <w:r w:rsidRPr="000F30CD">
        <w:rPr>
          <w:rFonts w:ascii="Times New Roman" w:hAnsi="Times New Roman" w:cs="Times New Roman"/>
          <w:sz w:val="24"/>
          <w:szCs w:val="24"/>
        </w:rPr>
        <w:t>1993</w:t>
      </w:r>
      <w:r w:rsidR="00371977">
        <w:rPr>
          <w:rFonts w:ascii="Times New Roman" w:hAnsi="Times New Roman" w:cs="Times New Roman"/>
          <w:sz w:val="24"/>
          <w:szCs w:val="24"/>
        </w:rPr>
        <w:t>)</w:t>
      </w:r>
      <w:r w:rsidRPr="000F30CD">
        <w:rPr>
          <w:rFonts w:ascii="Times New Roman" w:hAnsi="Times New Roman" w:cs="Times New Roman"/>
          <w:sz w:val="24"/>
          <w:szCs w:val="24"/>
        </w:rPr>
        <w:t xml:space="preserve">. Colonial Waterbirds as </w:t>
      </w:r>
      <w:r w:rsidR="002F706E" w:rsidRPr="000F30CD">
        <w:rPr>
          <w:rFonts w:ascii="Times New Roman" w:hAnsi="Times New Roman" w:cs="Times New Roman"/>
          <w:sz w:val="24"/>
          <w:szCs w:val="24"/>
        </w:rPr>
        <w:t>Bioindicators</w:t>
      </w:r>
      <w:r w:rsidRPr="000F30CD">
        <w:rPr>
          <w:rFonts w:ascii="Times New Roman" w:hAnsi="Times New Roman" w:cs="Times New Roman"/>
          <w:sz w:val="24"/>
          <w:szCs w:val="24"/>
        </w:rPr>
        <w:t xml:space="preserve"> </w:t>
      </w:r>
      <w:r w:rsidR="002F706E" w:rsidRPr="000F30CD">
        <w:rPr>
          <w:rFonts w:ascii="Times New Roman" w:hAnsi="Times New Roman" w:cs="Times New Roman"/>
          <w:sz w:val="24"/>
          <w:szCs w:val="24"/>
        </w:rPr>
        <w:t>o</w:t>
      </w:r>
      <w:r w:rsidRPr="000F30CD">
        <w:rPr>
          <w:rFonts w:ascii="Times New Roman" w:hAnsi="Times New Roman" w:cs="Times New Roman"/>
          <w:sz w:val="24"/>
          <w:szCs w:val="24"/>
        </w:rPr>
        <w:t>f Environmental C</w:t>
      </w:r>
      <w:r w:rsidR="00DC44F1">
        <w:rPr>
          <w:rFonts w:ascii="Times New Roman" w:hAnsi="Times New Roman" w:cs="Times New Roman"/>
          <w:sz w:val="24"/>
          <w:szCs w:val="24"/>
        </w:rPr>
        <w:t>hange. Colonial</w:t>
      </w:r>
      <w:r w:rsidR="00DC44F1">
        <w:rPr>
          <w:rFonts w:ascii="Times New Roman" w:hAnsi="Times New Roman" w:cs="Times New Roman"/>
          <w:sz w:val="24"/>
          <w:szCs w:val="24"/>
        </w:rPr>
        <w:tab/>
      </w:r>
      <w:r w:rsidR="002F706E" w:rsidRPr="000F30CD">
        <w:rPr>
          <w:rFonts w:ascii="Times New Roman" w:hAnsi="Times New Roman" w:cs="Times New Roman"/>
          <w:sz w:val="24"/>
          <w:szCs w:val="24"/>
        </w:rPr>
        <w:t>Waterbirds 16(1)</w:t>
      </w:r>
      <w:r w:rsidRPr="000F30CD">
        <w:rPr>
          <w:rFonts w:ascii="Times New Roman" w:hAnsi="Times New Roman" w:cs="Times New Roman"/>
          <w:sz w:val="24"/>
          <w:szCs w:val="24"/>
        </w:rPr>
        <w:t>: 223-251</w:t>
      </w:r>
    </w:p>
    <w:p w14:paraId="24911154" w14:textId="43E0DA85" w:rsidR="00097737" w:rsidRDefault="00097737" w:rsidP="001434F5">
      <w:pPr>
        <w:spacing w:before="240" w:line="240" w:lineRule="auto"/>
        <w:rPr>
          <w:rFonts w:ascii="Times New Roman" w:hAnsi="Times New Roman" w:cs="Times New Roman"/>
          <w:sz w:val="24"/>
          <w:szCs w:val="24"/>
        </w:rPr>
      </w:pPr>
      <w:r w:rsidRPr="000F30CD">
        <w:rPr>
          <w:rFonts w:ascii="Times New Roman" w:hAnsi="Times New Roman" w:cs="Times New Roman"/>
          <w:sz w:val="24"/>
          <w:szCs w:val="24"/>
        </w:rPr>
        <w:t xml:space="preserve">Kushlan, J. A. </w:t>
      </w:r>
      <w:r w:rsidR="00371977">
        <w:rPr>
          <w:rFonts w:ascii="Times New Roman" w:hAnsi="Times New Roman" w:cs="Times New Roman"/>
          <w:sz w:val="24"/>
          <w:szCs w:val="24"/>
        </w:rPr>
        <w:t>(</w:t>
      </w:r>
      <w:r w:rsidRPr="000F30CD">
        <w:rPr>
          <w:rFonts w:ascii="Times New Roman" w:hAnsi="Times New Roman" w:cs="Times New Roman"/>
          <w:sz w:val="24"/>
          <w:szCs w:val="24"/>
        </w:rPr>
        <w:t>2011</w:t>
      </w:r>
      <w:r w:rsidR="00371977">
        <w:rPr>
          <w:rFonts w:ascii="Times New Roman" w:hAnsi="Times New Roman" w:cs="Times New Roman"/>
          <w:sz w:val="24"/>
          <w:szCs w:val="24"/>
        </w:rPr>
        <w:t>)</w:t>
      </w:r>
      <w:r w:rsidRPr="000F30CD">
        <w:rPr>
          <w:rFonts w:ascii="Times New Roman" w:hAnsi="Times New Roman" w:cs="Times New Roman"/>
          <w:sz w:val="24"/>
          <w:szCs w:val="24"/>
        </w:rPr>
        <w:t>. The terminology of courtship, nesting, fee</w:t>
      </w:r>
      <w:r w:rsidR="00DC44F1">
        <w:rPr>
          <w:rFonts w:ascii="Times New Roman" w:hAnsi="Times New Roman" w:cs="Times New Roman"/>
          <w:sz w:val="24"/>
          <w:szCs w:val="24"/>
        </w:rPr>
        <w:t>ding and maintenance in herons.</w:t>
      </w:r>
      <w:r w:rsidR="00DC44F1">
        <w:rPr>
          <w:rFonts w:ascii="Times New Roman" w:hAnsi="Times New Roman" w:cs="Times New Roman"/>
          <w:sz w:val="24"/>
          <w:szCs w:val="24"/>
        </w:rPr>
        <w:tab/>
      </w:r>
      <w:r w:rsidRPr="000F30CD">
        <w:rPr>
          <w:rFonts w:ascii="Times New Roman" w:hAnsi="Times New Roman" w:cs="Times New Roman"/>
          <w:sz w:val="24"/>
          <w:szCs w:val="24"/>
        </w:rPr>
        <w:t xml:space="preserve">[online] </w:t>
      </w:r>
      <w:r w:rsidR="000C6654" w:rsidRPr="000C6654">
        <w:rPr>
          <w:rFonts w:ascii="Times New Roman" w:hAnsi="Times New Roman" w:cs="Times New Roman"/>
          <w:sz w:val="24"/>
          <w:szCs w:val="24"/>
        </w:rPr>
        <w:t>www.HeronConservation.org</w:t>
      </w:r>
    </w:p>
    <w:p w14:paraId="597AF03F" w14:textId="5643560E" w:rsidR="000C6654" w:rsidRDefault="000C6654" w:rsidP="001434F5">
      <w:pPr>
        <w:spacing w:before="240" w:line="240" w:lineRule="auto"/>
        <w:rPr>
          <w:rFonts w:ascii="Times New Roman" w:hAnsi="Times New Roman" w:cs="Times New Roman"/>
          <w:sz w:val="24"/>
          <w:szCs w:val="24"/>
        </w:rPr>
      </w:pPr>
      <w:r w:rsidRPr="000C6654">
        <w:rPr>
          <w:rFonts w:ascii="Times New Roman" w:hAnsi="Times New Roman" w:cs="Times New Roman"/>
          <w:sz w:val="24"/>
          <w:szCs w:val="24"/>
        </w:rPr>
        <w:t>Kushlan, J. A., &amp; Frohring, P. C. (1985). Decreases in the brown</w:t>
      </w:r>
      <w:r>
        <w:rPr>
          <w:rFonts w:ascii="Times New Roman" w:hAnsi="Times New Roman" w:cs="Times New Roman"/>
          <w:sz w:val="24"/>
          <w:szCs w:val="24"/>
        </w:rPr>
        <w:t xml:space="preserve"> pelican population in southern</w:t>
      </w:r>
      <w:r>
        <w:rPr>
          <w:rFonts w:ascii="Times New Roman" w:hAnsi="Times New Roman" w:cs="Times New Roman"/>
          <w:sz w:val="24"/>
          <w:szCs w:val="24"/>
        </w:rPr>
        <w:tab/>
      </w:r>
      <w:r w:rsidRPr="000C6654">
        <w:rPr>
          <w:rFonts w:ascii="Times New Roman" w:hAnsi="Times New Roman" w:cs="Times New Roman"/>
          <w:sz w:val="24"/>
          <w:szCs w:val="24"/>
        </w:rPr>
        <w:t>Florida. Colonial Waterbirds, 83-95.</w:t>
      </w:r>
    </w:p>
    <w:p w14:paraId="6DF9D95E" w14:textId="7F440F82" w:rsidR="004A5D44" w:rsidRPr="000F30CD" w:rsidRDefault="00477CFD" w:rsidP="001434F5">
      <w:pPr>
        <w:spacing w:before="240" w:line="240" w:lineRule="auto"/>
        <w:rPr>
          <w:rFonts w:ascii="Times New Roman" w:hAnsi="Times New Roman" w:cs="Times New Roman"/>
          <w:sz w:val="24"/>
          <w:szCs w:val="24"/>
        </w:rPr>
      </w:pPr>
      <w:hyperlink r:id="rId45" w:history="1">
        <w:r w:rsidR="004A5D44" w:rsidRPr="004A5D44">
          <w:rPr>
            <w:rFonts w:ascii="Times New Roman" w:hAnsi="Times New Roman" w:cs="Times New Roman"/>
            <w:sz w:val="24"/>
            <w:szCs w:val="24"/>
          </w:rPr>
          <w:t>Lewis III, RR. 2014.</w:t>
        </w:r>
      </w:hyperlink>
      <w:r w:rsidR="004A5D44" w:rsidRPr="004A5D44">
        <w:rPr>
          <w:rFonts w:ascii="Times New Roman" w:hAnsi="Times New Roman" w:cs="Times New Roman"/>
          <w:sz w:val="24"/>
          <w:szCs w:val="24"/>
        </w:rPr>
        <w:t xml:space="preserve"> Mangrove forest restoration and the preserv</w:t>
      </w:r>
      <w:r w:rsidR="004A5D44">
        <w:rPr>
          <w:rFonts w:ascii="Times New Roman" w:hAnsi="Times New Roman" w:cs="Times New Roman"/>
          <w:sz w:val="24"/>
          <w:szCs w:val="24"/>
        </w:rPr>
        <w:t>ation of mangrove biodiversity.</w:t>
      </w:r>
      <w:r w:rsidR="004A5D44">
        <w:rPr>
          <w:rFonts w:ascii="Times New Roman" w:hAnsi="Times New Roman" w:cs="Times New Roman"/>
          <w:sz w:val="24"/>
          <w:szCs w:val="24"/>
        </w:rPr>
        <w:tab/>
      </w:r>
      <w:r w:rsidR="004A5D44" w:rsidRPr="004A5D44">
        <w:rPr>
          <w:rFonts w:ascii="Times New Roman" w:hAnsi="Times New Roman" w:cs="Times New Roman"/>
          <w:sz w:val="24"/>
          <w:szCs w:val="24"/>
        </w:rPr>
        <w:t>Pages 195-200 in Bozzano, M., Jalonen R., Evert, T., Bosh</w:t>
      </w:r>
      <w:r w:rsidR="004A5D44">
        <w:rPr>
          <w:rFonts w:ascii="Times New Roman" w:hAnsi="Times New Roman" w:cs="Times New Roman"/>
          <w:sz w:val="24"/>
          <w:szCs w:val="24"/>
        </w:rPr>
        <w:t>ier, D., Gallo, L., Cavers, S.,</w:t>
      </w:r>
      <w:r w:rsidR="004A5D44">
        <w:rPr>
          <w:rFonts w:ascii="Times New Roman" w:hAnsi="Times New Roman" w:cs="Times New Roman"/>
          <w:sz w:val="24"/>
          <w:szCs w:val="24"/>
        </w:rPr>
        <w:tab/>
      </w:r>
      <w:r w:rsidR="004A5D44" w:rsidRPr="004A5D44">
        <w:rPr>
          <w:rFonts w:ascii="Times New Roman" w:hAnsi="Times New Roman" w:cs="Times New Roman"/>
          <w:sz w:val="24"/>
          <w:szCs w:val="24"/>
        </w:rPr>
        <w:t>Bordacs, S., Smith, P., and Loo, J. (eds). Genetic consider</w:t>
      </w:r>
      <w:r w:rsidR="004A5D44">
        <w:rPr>
          <w:rFonts w:ascii="Times New Roman" w:hAnsi="Times New Roman" w:cs="Times New Roman"/>
          <w:sz w:val="24"/>
          <w:szCs w:val="24"/>
        </w:rPr>
        <w:t>ations in ecosystem restoration</w:t>
      </w:r>
      <w:r w:rsidR="004A5D44">
        <w:rPr>
          <w:rFonts w:ascii="Times New Roman" w:hAnsi="Times New Roman" w:cs="Times New Roman"/>
          <w:sz w:val="24"/>
          <w:szCs w:val="24"/>
        </w:rPr>
        <w:tab/>
      </w:r>
      <w:r w:rsidR="004A5D44" w:rsidRPr="004A5D44">
        <w:rPr>
          <w:rFonts w:ascii="Times New Roman" w:hAnsi="Times New Roman" w:cs="Times New Roman"/>
          <w:sz w:val="24"/>
          <w:szCs w:val="24"/>
        </w:rPr>
        <w:t>using native tree species. A thematic study for the Stat</w:t>
      </w:r>
      <w:r w:rsidR="004A5D44">
        <w:rPr>
          <w:rFonts w:ascii="Times New Roman" w:hAnsi="Times New Roman" w:cs="Times New Roman"/>
          <w:sz w:val="24"/>
          <w:szCs w:val="24"/>
        </w:rPr>
        <w:t>e of the World’s Forest Genetic</w:t>
      </w:r>
      <w:r w:rsidR="004A5D44">
        <w:rPr>
          <w:rFonts w:ascii="Times New Roman" w:hAnsi="Times New Roman" w:cs="Times New Roman"/>
          <w:sz w:val="24"/>
          <w:szCs w:val="24"/>
        </w:rPr>
        <w:tab/>
      </w:r>
      <w:r w:rsidR="004A5D44" w:rsidRPr="004A5D44">
        <w:rPr>
          <w:rFonts w:ascii="Times New Roman" w:hAnsi="Times New Roman" w:cs="Times New Roman"/>
          <w:sz w:val="24"/>
          <w:szCs w:val="24"/>
        </w:rPr>
        <w:t>Resources. United Nations Food and Agriculture Organization, Rome, Italy. I-xi + 271 p.</w:t>
      </w:r>
    </w:p>
    <w:p w14:paraId="1717E28F" w14:textId="0A6E14F9" w:rsidR="00CA7EA9" w:rsidRPr="000F30CD" w:rsidRDefault="00A2129F" w:rsidP="001434F5">
      <w:pPr>
        <w:spacing w:before="240" w:line="240" w:lineRule="auto"/>
        <w:rPr>
          <w:rFonts w:ascii="Times New Roman" w:hAnsi="Times New Roman" w:cs="Times New Roman"/>
          <w:sz w:val="24"/>
          <w:szCs w:val="24"/>
        </w:rPr>
      </w:pPr>
      <w:r w:rsidRPr="000F30CD">
        <w:rPr>
          <w:rFonts w:ascii="Times New Roman" w:hAnsi="Times New Roman" w:cs="Times New Roman"/>
          <w:sz w:val="24"/>
          <w:szCs w:val="24"/>
        </w:rPr>
        <w:t>L</w:t>
      </w:r>
      <w:r w:rsidR="002F706E" w:rsidRPr="000F30CD">
        <w:rPr>
          <w:rFonts w:ascii="Times New Roman" w:hAnsi="Times New Roman" w:cs="Times New Roman"/>
          <w:sz w:val="24"/>
          <w:szCs w:val="24"/>
        </w:rPr>
        <w:t>ott, C. A., Ewel</w:t>
      </w:r>
      <w:r w:rsidRPr="000F30CD">
        <w:rPr>
          <w:rFonts w:ascii="Times New Roman" w:hAnsi="Times New Roman" w:cs="Times New Roman"/>
          <w:sz w:val="24"/>
          <w:szCs w:val="24"/>
        </w:rPr>
        <w:t xml:space="preserve">l Jr, C. S., &amp; Volansky, K. L. </w:t>
      </w:r>
      <w:r w:rsidR="00371977">
        <w:rPr>
          <w:rFonts w:ascii="Times New Roman" w:hAnsi="Times New Roman" w:cs="Times New Roman"/>
          <w:sz w:val="24"/>
          <w:szCs w:val="24"/>
        </w:rPr>
        <w:t>(</w:t>
      </w:r>
      <w:r w:rsidRPr="000F30CD">
        <w:rPr>
          <w:rFonts w:ascii="Times New Roman" w:hAnsi="Times New Roman" w:cs="Times New Roman"/>
          <w:sz w:val="24"/>
          <w:szCs w:val="24"/>
        </w:rPr>
        <w:t>2009</w:t>
      </w:r>
      <w:r w:rsidR="00371977">
        <w:rPr>
          <w:rFonts w:ascii="Times New Roman" w:hAnsi="Times New Roman" w:cs="Times New Roman"/>
          <w:sz w:val="24"/>
          <w:szCs w:val="24"/>
        </w:rPr>
        <w:t>)</w:t>
      </w:r>
      <w:r w:rsidR="002F706E" w:rsidRPr="000F30CD">
        <w:rPr>
          <w:rFonts w:ascii="Times New Roman" w:hAnsi="Times New Roman" w:cs="Times New Roman"/>
          <w:sz w:val="24"/>
          <w:szCs w:val="24"/>
        </w:rPr>
        <w:t>. Ha</w:t>
      </w:r>
      <w:r w:rsidR="00DC44F1">
        <w:rPr>
          <w:rFonts w:ascii="Times New Roman" w:hAnsi="Times New Roman" w:cs="Times New Roman"/>
          <w:sz w:val="24"/>
          <w:szCs w:val="24"/>
        </w:rPr>
        <w:t>bitat associations of shoreline</w:t>
      </w:r>
      <w:r w:rsidR="00DC44F1">
        <w:rPr>
          <w:rFonts w:ascii="Times New Roman" w:hAnsi="Times New Roman" w:cs="Times New Roman"/>
          <w:sz w:val="24"/>
          <w:szCs w:val="24"/>
        </w:rPr>
        <w:tab/>
      </w:r>
      <w:r w:rsidR="002F706E" w:rsidRPr="000F30CD">
        <w:rPr>
          <w:rFonts w:ascii="Times New Roman" w:hAnsi="Times New Roman" w:cs="Times New Roman"/>
          <w:sz w:val="24"/>
          <w:szCs w:val="24"/>
        </w:rPr>
        <w:t>dependent birds in barrier island ecosystems during fall migration in Lee County</w:t>
      </w:r>
      <w:r w:rsidR="00DC44F1">
        <w:rPr>
          <w:rFonts w:ascii="Times New Roman" w:hAnsi="Times New Roman" w:cs="Times New Roman"/>
          <w:sz w:val="24"/>
          <w:szCs w:val="24"/>
        </w:rPr>
        <w:t>, Florida</w:t>
      </w:r>
      <w:r w:rsidR="00DC44F1">
        <w:rPr>
          <w:rFonts w:ascii="Times New Roman" w:hAnsi="Times New Roman" w:cs="Times New Roman"/>
          <w:sz w:val="24"/>
          <w:szCs w:val="24"/>
        </w:rPr>
        <w:tab/>
      </w:r>
      <w:r w:rsidR="002F706E" w:rsidRPr="000F30CD">
        <w:rPr>
          <w:rFonts w:ascii="Times New Roman" w:hAnsi="Times New Roman" w:cs="Times New Roman"/>
          <w:sz w:val="24"/>
          <w:szCs w:val="24"/>
        </w:rPr>
        <w:t>(No. ERDC/EL-TR-09-14). AMERICAN BIRD CONSERVANCY.</w:t>
      </w:r>
    </w:p>
    <w:p w14:paraId="5BE49405" w14:textId="6557C9D5" w:rsidR="00507EED" w:rsidRDefault="00097737" w:rsidP="001434F5">
      <w:pPr>
        <w:spacing w:before="240" w:line="240" w:lineRule="auto"/>
        <w:rPr>
          <w:rFonts w:ascii="Times New Roman" w:hAnsi="Times New Roman" w:cs="Times New Roman"/>
          <w:sz w:val="24"/>
          <w:szCs w:val="24"/>
        </w:rPr>
      </w:pPr>
      <w:r w:rsidRPr="000F30CD">
        <w:rPr>
          <w:rFonts w:ascii="Times New Roman" w:hAnsi="Times New Roman" w:cs="Times New Roman"/>
          <w:sz w:val="24"/>
          <w:szCs w:val="24"/>
        </w:rPr>
        <w:t xml:space="preserve">Lowther, P. E., and R. T. Paul. </w:t>
      </w:r>
      <w:r w:rsidR="00371977">
        <w:rPr>
          <w:rFonts w:ascii="Times New Roman" w:hAnsi="Times New Roman" w:cs="Times New Roman"/>
          <w:sz w:val="24"/>
          <w:szCs w:val="24"/>
        </w:rPr>
        <w:t>(</w:t>
      </w:r>
      <w:r w:rsidRPr="000F30CD">
        <w:rPr>
          <w:rFonts w:ascii="Times New Roman" w:hAnsi="Times New Roman" w:cs="Times New Roman"/>
          <w:sz w:val="24"/>
          <w:szCs w:val="24"/>
        </w:rPr>
        <w:t>2002</w:t>
      </w:r>
      <w:r w:rsidR="00371977">
        <w:rPr>
          <w:rFonts w:ascii="Times New Roman" w:hAnsi="Times New Roman" w:cs="Times New Roman"/>
          <w:sz w:val="24"/>
          <w:szCs w:val="24"/>
        </w:rPr>
        <w:t>)</w:t>
      </w:r>
      <w:r w:rsidRPr="000F30CD">
        <w:rPr>
          <w:rFonts w:ascii="Times New Roman" w:hAnsi="Times New Roman" w:cs="Times New Roman"/>
          <w:sz w:val="24"/>
          <w:szCs w:val="24"/>
        </w:rPr>
        <w:t xml:space="preserve">. Reddish egret (Egretta </w:t>
      </w:r>
      <w:r w:rsidR="00507EED">
        <w:rPr>
          <w:rFonts w:ascii="Times New Roman" w:hAnsi="Times New Roman" w:cs="Times New Roman"/>
          <w:sz w:val="24"/>
          <w:szCs w:val="24"/>
        </w:rPr>
        <w:t xml:space="preserve">rufescens). The birds of North </w:t>
      </w:r>
    </w:p>
    <w:p w14:paraId="0EA29732" w14:textId="6F8655B6" w:rsidR="00507EED" w:rsidRDefault="00507EED" w:rsidP="001434F5">
      <w:pPr>
        <w:spacing w:before="240" w:line="240" w:lineRule="auto"/>
        <w:rPr>
          <w:rFonts w:ascii="Times New Roman" w:hAnsi="Times New Roman" w:cs="Times New Roman"/>
          <w:sz w:val="24"/>
          <w:szCs w:val="24"/>
        </w:rPr>
      </w:pPr>
      <w:r w:rsidRPr="000F30CD">
        <w:rPr>
          <w:rFonts w:ascii="Times New Roman" w:hAnsi="Times New Roman" w:cs="Times New Roman"/>
          <w:sz w:val="24"/>
          <w:szCs w:val="24"/>
        </w:rPr>
        <w:t>Ma, Z., Cai, Y., Li, B., &amp; Chen, J. (2010). Managing wetl</w:t>
      </w:r>
      <w:r>
        <w:rPr>
          <w:rFonts w:ascii="Times New Roman" w:hAnsi="Times New Roman" w:cs="Times New Roman"/>
          <w:sz w:val="24"/>
          <w:szCs w:val="24"/>
        </w:rPr>
        <w:t>and habitats for waterbirds: an</w:t>
      </w:r>
      <w:r>
        <w:rPr>
          <w:rFonts w:ascii="Times New Roman" w:hAnsi="Times New Roman" w:cs="Times New Roman"/>
          <w:sz w:val="24"/>
          <w:szCs w:val="24"/>
        </w:rPr>
        <w:tab/>
      </w:r>
      <w:r w:rsidRPr="000F30CD">
        <w:rPr>
          <w:rFonts w:ascii="Times New Roman" w:hAnsi="Times New Roman" w:cs="Times New Roman"/>
          <w:sz w:val="24"/>
          <w:szCs w:val="24"/>
        </w:rPr>
        <w:t>international perspective. Wetlands, 30(1), 15-27</w:t>
      </w:r>
    </w:p>
    <w:p w14:paraId="5DC5D25B" w14:textId="6396DC5A" w:rsidR="004831DA" w:rsidRDefault="00CA7EA9" w:rsidP="001434F5">
      <w:pPr>
        <w:spacing w:before="240" w:line="240" w:lineRule="auto"/>
        <w:rPr>
          <w:rFonts w:ascii="Times New Roman" w:hAnsi="Times New Roman" w:cs="Times New Roman"/>
          <w:sz w:val="24"/>
          <w:szCs w:val="24"/>
        </w:rPr>
      </w:pPr>
      <w:r w:rsidRPr="000F30CD">
        <w:rPr>
          <w:rFonts w:ascii="Times New Roman" w:hAnsi="Times New Roman" w:cs="Times New Roman"/>
          <w:sz w:val="24"/>
          <w:szCs w:val="24"/>
        </w:rPr>
        <w:t>Manuwal, D. A. (1978). Effect of man on marine birds: a revi</w:t>
      </w:r>
      <w:r w:rsidR="00DC44F1">
        <w:rPr>
          <w:rFonts w:ascii="Times New Roman" w:hAnsi="Times New Roman" w:cs="Times New Roman"/>
          <w:sz w:val="24"/>
          <w:szCs w:val="24"/>
        </w:rPr>
        <w:t>ew. In Wildlife and People: The</w:t>
      </w:r>
      <w:r w:rsidR="00DC44F1">
        <w:rPr>
          <w:rFonts w:ascii="Times New Roman" w:hAnsi="Times New Roman" w:cs="Times New Roman"/>
          <w:sz w:val="24"/>
          <w:szCs w:val="24"/>
        </w:rPr>
        <w:tab/>
      </w:r>
      <w:r w:rsidRPr="000F30CD">
        <w:rPr>
          <w:rFonts w:ascii="Times New Roman" w:hAnsi="Times New Roman" w:cs="Times New Roman"/>
          <w:sz w:val="24"/>
          <w:szCs w:val="24"/>
        </w:rPr>
        <w:t>Proceedings of the John S. Wright Forestry Confere</w:t>
      </w:r>
      <w:r w:rsidR="00DC44F1">
        <w:rPr>
          <w:rFonts w:ascii="Times New Roman" w:hAnsi="Times New Roman" w:cs="Times New Roman"/>
          <w:sz w:val="24"/>
          <w:szCs w:val="24"/>
        </w:rPr>
        <w:t>nce. Department of Forestry and</w:t>
      </w:r>
      <w:r w:rsidR="00DC44F1">
        <w:rPr>
          <w:rFonts w:ascii="Times New Roman" w:hAnsi="Times New Roman" w:cs="Times New Roman"/>
          <w:sz w:val="24"/>
          <w:szCs w:val="24"/>
        </w:rPr>
        <w:tab/>
      </w:r>
      <w:r w:rsidRPr="000F30CD">
        <w:rPr>
          <w:rFonts w:ascii="Times New Roman" w:hAnsi="Times New Roman" w:cs="Times New Roman"/>
          <w:sz w:val="24"/>
          <w:szCs w:val="24"/>
        </w:rPr>
        <w:t>Natural Resources and the Cooperative Extension Service</w:t>
      </w:r>
      <w:r w:rsidR="00585FE2" w:rsidRPr="000F30CD">
        <w:rPr>
          <w:rFonts w:ascii="Times New Roman" w:hAnsi="Times New Roman" w:cs="Times New Roman"/>
          <w:sz w:val="24"/>
          <w:szCs w:val="24"/>
        </w:rPr>
        <w:t xml:space="preserve"> (pp. 140-160).</w:t>
      </w:r>
    </w:p>
    <w:p w14:paraId="715B96FE" w14:textId="74086191" w:rsidR="00D02A1A" w:rsidRDefault="00D02A1A" w:rsidP="001434F5">
      <w:pPr>
        <w:spacing w:before="240" w:line="240" w:lineRule="auto"/>
        <w:rPr>
          <w:rFonts w:ascii="Times New Roman" w:hAnsi="Times New Roman" w:cs="Times New Roman"/>
          <w:sz w:val="24"/>
          <w:szCs w:val="24"/>
        </w:rPr>
      </w:pPr>
      <w:r w:rsidRPr="00D02A1A">
        <w:rPr>
          <w:rFonts w:ascii="Times New Roman" w:hAnsi="Times New Roman" w:cs="Times New Roman"/>
          <w:sz w:val="24"/>
          <w:szCs w:val="24"/>
        </w:rPr>
        <w:t>Mc</w:t>
      </w:r>
      <w:r w:rsidR="00293876">
        <w:rPr>
          <w:rFonts w:ascii="Times New Roman" w:hAnsi="Times New Roman" w:cs="Times New Roman"/>
          <w:sz w:val="24"/>
          <w:szCs w:val="24"/>
        </w:rPr>
        <w:t>C</w:t>
      </w:r>
      <w:r w:rsidRPr="00D02A1A">
        <w:rPr>
          <w:rFonts w:ascii="Times New Roman" w:hAnsi="Times New Roman" w:cs="Times New Roman"/>
          <w:sz w:val="24"/>
          <w:szCs w:val="24"/>
        </w:rPr>
        <w:t>rimmon, Jr., Donald A.,</w:t>
      </w:r>
      <w:r w:rsidR="00293876">
        <w:rPr>
          <w:rFonts w:ascii="Times New Roman" w:hAnsi="Times New Roman" w:cs="Times New Roman"/>
          <w:sz w:val="24"/>
          <w:szCs w:val="24"/>
        </w:rPr>
        <w:t xml:space="preserve"> </w:t>
      </w:r>
      <w:r w:rsidRPr="00D02A1A">
        <w:rPr>
          <w:rFonts w:ascii="Times New Roman" w:hAnsi="Times New Roman" w:cs="Times New Roman"/>
          <w:sz w:val="24"/>
          <w:szCs w:val="24"/>
        </w:rPr>
        <w:t>Ogden</w:t>
      </w:r>
      <w:r w:rsidR="00293876">
        <w:rPr>
          <w:rFonts w:ascii="Times New Roman" w:hAnsi="Times New Roman" w:cs="Times New Roman"/>
          <w:sz w:val="24"/>
          <w:szCs w:val="24"/>
        </w:rPr>
        <w:t>, J., and</w:t>
      </w:r>
      <w:r w:rsidRPr="00D02A1A">
        <w:rPr>
          <w:rFonts w:ascii="Times New Roman" w:hAnsi="Times New Roman" w:cs="Times New Roman"/>
          <w:sz w:val="24"/>
          <w:szCs w:val="24"/>
        </w:rPr>
        <w:t xml:space="preserve"> Bancroft</w:t>
      </w:r>
      <w:r w:rsidR="00293876">
        <w:rPr>
          <w:rFonts w:ascii="Times New Roman" w:hAnsi="Times New Roman" w:cs="Times New Roman"/>
          <w:sz w:val="24"/>
          <w:szCs w:val="24"/>
        </w:rPr>
        <w:t>, T</w:t>
      </w:r>
      <w:r w:rsidRPr="00D02A1A">
        <w:rPr>
          <w:rFonts w:ascii="Times New Roman" w:hAnsi="Times New Roman" w:cs="Times New Roman"/>
          <w:sz w:val="24"/>
          <w:szCs w:val="24"/>
        </w:rPr>
        <w:t xml:space="preserve">. </w:t>
      </w:r>
      <w:r w:rsidR="00293876">
        <w:rPr>
          <w:rFonts w:ascii="Times New Roman" w:hAnsi="Times New Roman" w:cs="Times New Roman"/>
          <w:sz w:val="24"/>
          <w:szCs w:val="24"/>
        </w:rPr>
        <w:t>(</w:t>
      </w:r>
      <w:r w:rsidRPr="00D02A1A">
        <w:rPr>
          <w:rFonts w:ascii="Times New Roman" w:hAnsi="Times New Roman" w:cs="Times New Roman"/>
          <w:sz w:val="24"/>
          <w:szCs w:val="24"/>
        </w:rPr>
        <w:t>2011</w:t>
      </w:r>
      <w:r w:rsidR="00293876">
        <w:rPr>
          <w:rFonts w:ascii="Times New Roman" w:hAnsi="Times New Roman" w:cs="Times New Roman"/>
          <w:sz w:val="24"/>
          <w:szCs w:val="24"/>
        </w:rPr>
        <w:t>)</w:t>
      </w:r>
      <w:r w:rsidRPr="00D02A1A">
        <w:rPr>
          <w:rFonts w:ascii="Times New Roman" w:hAnsi="Times New Roman" w:cs="Times New Roman"/>
          <w:sz w:val="24"/>
          <w:szCs w:val="24"/>
        </w:rPr>
        <w:t xml:space="preserve">. </w:t>
      </w:r>
      <w:hyperlink r:id="rId46" w:history="1">
        <w:r w:rsidRPr="00D02A1A">
          <w:rPr>
            <w:rFonts w:ascii="Times New Roman" w:hAnsi="Times New Roman" w:cs="Times New Roman"/>
            <w:sz w:val="24"/>
            <w:szCs w:val="24"/>
          </w:rPr>
          <w:t>Great Egret (</w:t>
        </w:r>
        <w:r w:rsidR="00293876">
          <w:rPr>
            <w:rFonts w:ascii="Times New Roman" w:hAnsi="Times New Roman" w:cs="Times New Roman"/>
            <w:i/>
            <w:iCs/>
            <w:sz w:val="24"/>
            <w:szCs w:val="24"/>
          </w:rPr>
          <w:t>Ardea</w:t>
        </w:r>
        <w:r w:rsidRPr="00D02A1A">
          <w:rPr>
            <w:rFonts w:ascii="Times New Roman" w:hAnsi="Times New Roman" w:cs="Times New Roman"/>
            <w:i/>
            <w:iCs/>
            <w:sz w:val="24"/>
            <w:szCs w:val="24"/>
          </w:rPr>
          <w:t>alba</w:t>
        </w:r>
        <w:r w:rsidRPr="00D02A1A">
          <w:rPr>
            <w:rFonts w:ascii="Times New Roman" w:hAnsi="Times New Roman" w:cs="Times New Roman"/>
            <w:sz w:val="24"/>
            <w:szCs w:val="24"/>
          </w:rPr>
          <w:t>)</w:t>
        </w:r>
      </w:hyperlink>
      <w:r w:rsidRPr="00D02A1A">
        <w:rPr>
          <w:rFonts w:ascii="Times New Roman" w:hAnsi="Times New Roman" w:cs="Times New Roman"/>
          <w:sz w:val="24"/>
          <w:szCs w:val="24"/>
        </w:rPr>
        <w:t xml:space="preserve">. </w:t>
      </w:r>
      <w:r w:rsidRPr="00D02A1A">
        <w:rPr>
          <w:rFonts w:ascii="Times New Roman" w:hAnsi="Times New Roman" w:cs="Times New Roman"/>
          <w:i/>
          <w:iCs/>
          <w:sz w:val="24"/>
          <w:szCs w:val="24"/>
        </w:rPr>
        <w:t xml:space="preserve">In </w:t>
      </w:r>
      <w:r w:rsidR="00293876">
        <w:rPr>
          <w:rFonts w:ascii="Times New Roman" w:hAnsi="Times New Roman" w:cs="Times New Roman"/>
          <w:sz w:val="24"/>
          <w:szCs w:val="24"/>
        </w:rPr>
        <w:t>The</w:t>
      </w:r>
      <w:r w:rsidR="00293876">
        <w:rPr>
          <w:rFonts w:ascii="Times New Roman" w:hAnsi="Times New Roman" w:cs="Times New Roman"/>
          <w:sz w:val="24"/>
          <w:szCs w:val="24"/>
        </w:rPr>
        <w:tab/>
      </w:r>
      <w:r w:rsidRPr="00D02A1A">
        <w:rPr>
          <w:rFonts w:ascii="Times New Roman" w:hAnsi="Times New Roman" w:cs="Times New Roman"/>
          <w:sz w:val="24"/>
          <w:szCs w:val="24"/>
        </w:rPr>
        <w:t xml:space="preserve">Birds of North America, No. 570 (A. </w:t>
      </w:r>
      <w:r w:rsidR="00293876">
        <w:rPr>
          <w:rFonts w:ascii="Times New Roman" w:hAnsi="Times New Roman" w:cs="Times New Roman"/>
          <w:sz w:val="24"/>
          <w:szCs w:val="24"/>
        </w:rPr>
        <w:t>Poole, ed.). The Birds of NorthAmerica Online,</w:t>
      </w:r>
      <w:r w:rsidR="00293876">
        <w:rPr>
          <w:rFonts w:ascii="Times New Roman" w:hAnsi="Times New Roman" w:cs="Times New Roman"/>
          <w:sz w:val="24"/>
          <w:szCs w:val="24"/>
        </w:rPr>
        <w:tab/>
      </w:r>
      <w:r w:rsidRPr="00D02A1A">
        <w:rPr>
          <w:rFonts w:ascii="Times New Roman" w:hAnsi="Times New Roman" w:cs="Times New Roman"/>
          <w:sz w:val="24"/>
          <w:szCs w:val="24"/>
        </w:rPr>
        <w:t>Ithaca, New York.</w:t>
      </w:r>
    </w:p>
    <w:p w14:paraId="2730D326" w14:textId="740AF82D" w:rsidR="00507EED" w:rsidRPr="000F30CD" w:rsidRDefault="00507EED" w:rsidP="001434F5">
      <w:pPr>
        <w:spacing w:before="240" w:line="240" w:lineRule="auto"/>
        <w:rPr>
          <w:rFonts w:ascii="Times New Roman" w:hAnsi="Times New Roman" w:cs="Times New Roman"/>
          <w:sz w:val="24"/>
          <w:szCs w:val="24"/>
        </w:rPr>
      </w:pPr>
      <w:r>
        <w:rPr>
          <w:rFonts w:ascii="Times New Roman" w:hAnsi="Times New Roman" w:cs="Times New Roman"/>
          <w:sz w:val="24"/>
          <w:szCs w:val="24"/>
        </w:rPr>
        <w:t>Millsap, B.A., Gore, J.A., Feiertag, J.A., 1991, Coastal wildlife conservation plan. FL Game and</w:t>
      </w:r>
      <w:r>
        <w:rPr>
          <w:rFonts w:ascii="Times New Roman" w:hAnsi="Times New Roman" w:cs="Times New Roman"/>
          <w:sz w:val="24"/>
          <w:szCs w:val="24"/>
        </w:rPr>
        <w:tab/>
        <w:t xml:space="preserve">Fresh Water Fish Commission. Nongame wildlife program. Annu. Rel., Tallahassee FL. </w:t>
      </w:r>
    </w:p>
    <w:p w14:paraId="33ACE1EC" w14:textId="50679A61" w:rsidR="007B2044" w:rsidRDefault="007B2044" w:rsidP="001434F5">
      <w:pPr>
        <w:spacing w:before="240" w:line="240" w:lineRule="auto"/>
        <w:rPr>
          <w:rFonts w:ascii="Times New Roman" w:hAnsi="Times New Roman" w:cs="Times New Roman"/>
          <w:sz w:val="24"/>
          <w:szCs w:val="24"/>
        </w:rPr>
      </w:pPr>
      <w:r w:rsidRPr="000F30CD">
        <w:rPr>
          <w:rFonts w:ascii="Times New Roman" w:hAnsi="Times New Roman" w:cs="Times New Roman"/>
          <w:sz w:val="24"/>
          <w:szCs w:val="24"/>
        </w:rPr>
        <w:t xml:space="preserve">Neafsey, E. J. </w:t>
      </w:r>
      <w:r w:rsidR="00371977">
        <w:rPr>
          <w:rFonts w:ascii="Times New Roman" w:hAnsi="Times New Roman" w:cs="Times New Roman"/>
          <w:sz w:val="24"/>
          <w:szCs w:val="24"/>
        </w:rPr>
        <w:t>(</w:t>
      </w:r>
      <w:r w:rsidRPr="000F30CD">
        <w:rPr>
          <w:rFonts w:ascii="Times New Roman" w:hAnsi="Times New Roman" w:cs="Times New Roman"/>
          <w:sz w:val="24"/>
          <w:szCs w:val="24"/>
        </w:rPr>
        <w:t>2015</w:t>
      </w:r>
      <w:r w:rsidR="00371977">
        <w:rPr>
          <w:rFonts w:ascii="Times New Roman" w:hAnsi="Times New Roman" w:cs="Times New Roman"/>
          <w:sz w:val="24"/>
          <w:szCs w:val="24"/>
        </w:rPr>
        <w:t>)</w:t>
      </w:r>
      <w:r w:rsidRPr="000F30CD">
        <w:rPr>
          <w:rFonts w:ascii="Times New Roman" w:hAnsi="Times New Roman" w:cs="Times New Roman"/>
          <w:sz w:val="24"/>
          <w:szCs w:val="24"/>
        </w:rPr>
        <w:t>. Evaluating mangrove stress at Estero Bay Aquatic</w:t>
      </w:r>
      <w:r w:rsidR="00DC44F1">
        <w:rPr>
          <w:rFonts w:ascii="Times New Roman" w:hAnsi="Times New Roman" w:cs="Times New Roman"/>
          <w:sz w:val="24"/>
          <w:szCs w:val="24"/>
        </w:rPr>
        <w:t xml:space="preserve"> Preserve and Preserve</w:t>
      </w:r>
      <w:r w:rsidR="00DC44F1">
        <w:rPr>
          <w:rFonts w:ascii="Times New Roman" w:hAnsi="Times New Roman" w:cs="Times New Roman"/>
          <w:sz w:val="24"/>
          <w:szCs w:val="24"/>
        </w:rPr>
        <w:tab/>
      </w:r>
      <w:r w:rsidRPr="000F30CD">
        <w:rPr>
          <w:rFonts w:ascii="Times New Roman" w:hAnsi="Times New Roman" w:cs="Times New Roman"/>
          <w:sz w:val="24"/>
          <w:szCs w:val="24"/>
        </w:rPr>
        <w:t>State Park.</w:t>
      </w:r>
    </w:p>
    <w:p w14:paraId="72C341FC" w14:textId="02124847" w:rsidR="00293876" w:rsidRPr="000F30CD" w:rsidRDefault="00293876" w:rsidP="001434F5">
      <w:pPr>
        <w:spacing w:before="240" w:line="240" w:lineRule="auto"/>
        <w:rPr>
          <w:rFonts w:ascii="Times New Roman" w:hAnsi="Times New Roman" w:cs="Times New Roman"/>
          <w:sz w:val="24"/>
          <w:szCs w:val="24"/>
        </w:rPr>
      </w:pPr>
      <w:r w:rsidRPr="00293876">
        <w:rPr>
          <w:rFonts w:ascii="Times New Roman" w:hAnsi="Times New Roman" w:cs="Times New Roman"/>
          <w:sz w:val="24"/>
          <w:szCs w:val="24"/>
        </w:rPr>
        <w:t>Ogden, J. C. (1978). Recent population trends of colonial wading</w:t>
      </w:r>
      <w:r>
        <w:rPr>
          <w:rFonts w:ascii="Times New Roman" w:hAnsi="Times New Roman" w:cs="Times New Roman"/>
          <w:sz w:val="24"/>
          <w:szCs w:val="24"/>
        </w:rPr>
        <w:t xml:space="preserve"> birds on the Atlantic and Gulf</w:t>
      </w:r>
      <w:r>
        <w:rPr>
          <w:rFonts w:ascii="Times New Roman" w:hAnsi="Times New Roman" w:cs="Times New Roman"/>
          <w:sz w:val="24"/>
          <w:szCs w:val="24"/>
        </w:rPr>
        <w:tab/>
      </w:r>
      <w:r w:rsidRPr="00293876">
        <w:rPr>
          <w:rFonts w:ascii="Times New Roman" w:hAnsi="Times New Roman" w:cs="Times New Roman"/>
          <w:sz w:val="24"/>
          <w:szCs w:val="24"/>
        </w:rPr>
        <w:t>coastal plains. Wading birds. National Audubon Society Research Report, 7, 135-153.</w:t>
      </w:r>
    </w:p>
    <w:p w14:paraId="34773F58" w14:textId="342AAC8E" w:rsidR="004831DA" w:rsidRDefault="003D7802" w:rsidP="001434F5">
      <w:pPr>
        <w:spacing w:before="240" w:line="240" w:lineRule="auto"/>
        <w:rPr>
          <w:rFonts w:ascii="Times New Roman" w:hAnsi="Times New Roman" w:cs="Times New Roman"/>
          <w:sz w:val="24"/>
          <w:szCs w:val="24"/>
        </w:rPr>
      </w:pPr>
      <w:r w:rsidRPr="000F30CD">
        <w:rPr>
          <w:rFonts w:ascii="Times New Roman" w:hAnsi="Times New Roman" w:cs="Times New Roman"/>
          <w:sz w:val="24"/>
          <w:szCs w:val="24"/>
        </w:rPr>
        <w:lastRenderedPageBreak/>
        <w:t xml:space="preserve">Owre, O. </w:t>
      </w:r>
      <w:r w:rsidR="00371977">
        <w:rPr>
          <w:rFonts w:ascii="Times New Roman" w:hAnsi="Times New Roman" w:cs="Times New Roman"/>
          <w:sz w:val="24"/>
          <w:szCs w:val="24"/>
        </w:rPr>
        <w:t>(</w:t>
      </w:r>
      <w:r w:rsidRPr="000F30CD">
        <w:rPr>
          <w:rFonts w:ascii="Times New Roman" w:hAnsi="Times New Roman" w:cs="Times New Roman"/>
          <w:sz w:val="24"/>
          <w:szCs w:val="24"/>
        </w:rPr>
        <w:t>1967</w:t>
      </w:r>
      <w:r w:rsidR="00371977">
        <w:rPr>
          <w:rFonts w:ascii="Times New Roman" w:hAnsi="Times New Roman" w:cs="Times New Roman"/>
          <w:sz w:val="24"/>
          <w:szCs w:val="24"/>
        </w:rPr>
        <w:t>)</w:t>
      </w:r>
      <w:r w:rsidRPr="000F30CD">
        <w:rPr>
          <w:rFonts w:ascii="Times New Roman" w:hAnsi="Times New Roman" w:cs="Times New Roman"/>
          <w:sz w:val="24"/>
          <w:szCs w:val="24"/>
        </w:rPr>
        <w:t>. Adaptations for locomotion and feeding in the</w:t>
      </w:r>
      <w:r w:rsidR="00DC44F1">
        <w:rPr>
          <w:rFonts w:ascii="Times New Roman" w:hAnsi="Times New Roman" w:cs="Times New Roman"/>
          <w:sz w:val="24"/>
          <w:szCs w:val="24"/>
        </w:rPr>
        <w:t xml:space="preserve"> Anhinga and the Double-crested</w:t>
      </w:r>
      <w:r w:rsidR="00DC44F1">
        <w:rPr>
          <w:rFonts w:ascii="Times New Roman" w:hAnsi="Times New Roman" w:cs="Times New Roman"/>
          <w:sz w:val="24"/>
          <w:szCs w:val="24"/>
        </w:rPr>
        <w:tab/>
      </w:r>
      <w:r w:rsidRPr="000F30CD">
        <w:rPr>
          <w:rFonts w:ascii="Times New Roman" w:hAnsi="Times New Roman" w:cs="Times New Roman"/>
          <w:sz w:val="24"/>
          <w:szCs w:val="24"/>
        </w:rPr>
        <w:t>Cormorant. Ornithological Monographs</w:t>
      </w:r>
      <w:r w:rsidR="00585FE2" w:rsidRPr="000F30CD">
        <w:rPr>
          <w:rFonts w:ascii="Times New Roman" w:hAnsi="Times New Roman" w:cs="Times New Roman"/>
          <w:sz w:val="24"/>
          <w:szCs w:val="24"/>
        </w:rPr>
        <w:t xml:space="preserve">, 6: 138-276. </w:t>
      </w:r>
    </w:p>
    <w:p w14:paraId="2463484A" w14:textId="60D9F208" w:rsidR="00293876" w:rsidRPr="000F30CD" w:rsidRDefault="00293876" w:rsidP="001434F5">
      <w:pPr>
        <w:spacing w:before="240" w:line="240" w:lineRule="auto"/>
        <w:rPr>
          <w:rFonts w:ascii="Times New Roman" w:hAnsi="Times New Roman" w:cs="Times New Roman"/>
          <w:sz w:val="24"/>
          <w:szCs w:val="24"/>
        </w:rPr>
      </w:pPr>
      <w:r w:rsidRPr="00293876">
        <w:rPr>
          <w:rFonts w:ascii="Times New Roman" w:hAnsi="Times New Roman" w:cs="Times New Roman"/>
          <w:sz w:val="24"/>
          <w:szCs w:val="24"/>
        </w:rPr>
        <w:t>Parker, J. (1980). Great blue herons (Ardea herodias) in northw</w:t>
      </w:r>
      <w:r>
        <w:rPr>
          <w:rFonts w:ascii="Times New Roman" w:hAnsi="Times New Roman" w:cs="Times New Roman"/>
          <w:sz w:val="24"/>
          <w:szCs w:val="24"/>
        </w:rPr>
        <w:t>estern Montana: nesting habitat</w:t>
      </w:r>
      <w:r>
        <w:rPr>
          <w:rFonts w:ascii="Times New Roman" w:hAnsi="Times New Roman" w:cs="Times New Roman"/>
          <w:sz w:val="24"/>
          <w:szCs w:val="24"/>
        </w:rPr>
        <w:tab/>
      </w:r>
      <w:r w:rsidRPr="00293876">
        <w:rPr>
          <w:rFonts w:ascii="Times New Roman" w:hAnsi="Times New Roman" w:cs="Times New Roman"/>
          <w:sz w:val="24"/>
          <w:szCs w:val="24"/>
        </w:rPr>
        <w:t>use and the effects of human disturbance.</w:t>
      </w:r>
    </w:p>
    <w:p w14:paraId="5BA0921B" w14:textId="3C09EC4B" w:rsidR="00CA7EA9" w:rsidRDefault="00CA7EA9" w:rsidP="001434F5">
      <w:pPr>
        <w:spacing w:before="240" w:line="240" w:lineRule="auto"/>
        <w:rPr>
          <w:rFonts w:ascii="Times New Roman" w:hAnsi="Times New Roman" w:cs="Times New Roman"/>
          <w:sz w:val="24"/>
          <w:szCs w:val="24"/>
        </w:rPr>
      </w:pPr>
      <w:r w:rsidRPr="000F30CD">
        <w:rPr>
          <w:rFonts w:ascii="Times New Roman" w:hAnsi="Times New Roman" w:cs="Times New Roman"/>
          <w:sz w:val="24"/>
          <w:szCs w:val="24"/>
        </w:rPr>
        <w:t>Parsons, K. C., &amp; Burger, J. (1982). Human disturbance and nestling behavior</w:t>
      </w:r>
      <w:r w:rsidR="00DC44F1">
        <w:rPr>
          <w:rFonts w:ascii="Times New Roman" w:hAnsi="Times New Roman" w:cs="Times New Roman"/>
          <w:sz w:val="24"/>
          <w:szCs w:val="24"/>
        </w:rPr>
        <w:t xml:space="preserve"> in black-crowned</w:t>
      </w:r>
      <w:r w:rsidR="00DC44F1">
        <w:rPr>
          <w:rFonts w:ascii="Times New Roman" w:hAnsi="Times New Roman" w:cs="Times New Roman"/>
          <w:sz w:val="24"/>
          <w:szCs w:val="24"/>
        </w:rPr>
        <w:tab/>
      </w:r>
      <w:r w:rsidRPr="000F30CD">
        <w:rPr>
          <w:rFonts w:ascii="Times New Roman" w:hAnsi="Times New Roman" w:cs="Times New Roman"/>
          <w:sz w:val="24"/>
          <w:szCs w:val="24"/>
        </w:rPr>
        <w:t xml:space="preserve">night herons. Condor, 184-187. </w:t>
      </w:r>
    </w:p>
    <w:p w14:paraId="22F3A4CE" w14:textId="4B4AC02F" w:rsidR="00D02A1A" w:rsidRDefault="00D02A1A" w:rsidP="001434F5">
      <w:pPr>
        <w:spacing w:before="240" w:line="240" w:lineRule="auto"/>
        <w:rPr>
          <w:rFonts w:ascii="Times New Roman" w:hAnsi="Times New Roman" w:cs="Times New Roman"/>
          <w:sz w:val="24"/>
          <w:szCs w:val="24"/>
        </w:rPr>
      </w:pPr>
      <w:r w:rsidRPr="00D02A1A">
        <w:rPr>
          <w:rFonts w:ascii="Times New Roman" w:hAnsi="Times New Roman" w:cs="Times New Roman"/>
          <w:sz w:val="24"/>
          <w:szCs w:val="24"/>
        </w:rPr>
        <w:t xml:space="preserve">Parsons, K. C., and T. L. Master. 2000. </w:t>
      </w:r>
      <w:hyperlink r:id="rId47" w:history="1">
        <w:r w:rsidRPr="00D02A1A">
          <w:rPr>
            <w:rFonts w:ascii="Times New Roman" w:hAnsi="Times New Roman" w:cs="Times New Roman"/>
            <w:sz w:val="24"/>
            <w:szCs w:val="24"/>
          </w:rPr>
          <w:t>Snowy Egret (</w:t>
        </w:r>
        <w:r w:rsidRPr="00D02A1A">
          <w:rPr>
            <w:rFonts w:ascii="Times New Roman" w:hAnsi="Times New Roman" w:cs="Times New Roman"/>
            <w:i/>
            <w:iCs/>
            <w:sz w:val="24"/>
            <w:szCs w:val="24"/>
          </w:rPr>
          <w:t>Egretta thula</w:t>
        </w:r>
        <w:r w:rsidRPr="00D02A1A">
          <w:rPr>
            <w:rFonts w:ascii="Times New Roman" w:hAnsi="Times New Roman" w:cs="Times New Roman"/>
            <w:sz w:val="24"/>
            <w:szCs w:val="24"/>
          </w:rPr>
          <w:t>)</w:t>
        </w:r>
      </w:hyperlink>
      <w:r w:rsidRPr="00D02A1A">
        <w:rPr>
          <w:rFonts w:ascii="Times New Roman" w:hAnsi="Times New Roman" w:cs="Times New Roman"/>
          <w:sz w:val="24"/>
          <w:szCs w:val="24"/>
        </w:rPr>
        <w:t xml:space="preserve">. </w:t>
      </w:r>
      <w:r w:rsidRPr="00D02A1A">
        <w:rPr>
          <w:rFonts w:ascii="Times New Roman" w:hAnsi="Times New Roman" w:cs="Times New Roman"/>
          <w:i/>
          <w:iCs/>
          <w:sz w:val="24"/>
          <w:szCs w:val="24"/>
        </w:rPr>
        <w:t>In</w:t>
      </w:r>
      <w:r w:rsidR="00DC44F1">
        <w:rPr>
          <w:rFonts w:ascii="Times New Roman" w:hAnsi="Times New Roman" w:cs="Times New Roman"/>
          <w:sz w:val="24"/>
          <w:szCs w:val="24"/>
        </w:rPr>
        <w:t xml:space="preserve"> The Birds of North</w:t>
      </w:r>
      <w:r w:rsidR="00DC44F1">
        <w:rPr>
          <w:rFonts w:ascii="Times New Roman" w:hAnsi="Times New Roman" w:cs="Times New Roman"/>
          <w:sz w:val="24"/>
          <w:szCs w:val="24"/>
        </w:rPr>
        <w:tab/>
      </w:r>
      <w:r w:rsidRPr="00D02A1A">
        <w:rPr>
          <w:rFonts w:ascii="Times New Roman" w:hAnsi="Times New Roman" w:cs="Times New Roman"/>
          <w:sz w:val="24"/>
          <w:szCs w:val="24"/>
        </w:rPr>
        <w:t>America Online, No. 489 (A. Poole, Ed.). Cornell Lab of Ornithology, Ithaca, New York.</w:t>
      </w:r>
    </w:p>
    <w:p w14:paraId="4C362E30" w14:textId="55B73BF9" w:rsidR="000C6654" w:rsidRDefault="000C6654" w:rsidP="001434F5">
      <w:pPr>
        <w:spacing w:before="240" w:line="240" w:lineRule="auto"/>
        <w:rPr>
          <w:rFonts w:ascii="Times New Roman" w:hAnsi="Times New Roman" w:cs="Times New Roman"/>
          <w:sz w:val="24"/>
          <w:szCs w:val="24"/>
        </w:rPr>
      </w:pPr>
      <w:r w:rsidRPr="000C6654">
        <w:rPr>
          <w:rFonts w:ascii="Times New Roman" w:hAnsi="Times New Roman" w:cs="Times New Roman"/>
          <w:sz w:val="24"/>
          <w:szCs w:val="24"/>
        </w:rPr>
        <w:t>Perrins, C. M. (1970). The timing of birds ‘breeding seasons. Ibis, 112(2), 242-255.</w:t>
      </w:r>
    </w:p>
    <w:p w14:paraId="0C292CE6" w14:textId="49F4BD93" w:rsidR="00686302" w:rsidRDefault="00686302" w:rsidP="001434F5">
      <w:pPr>
        <w:spacing w:before="240" w:line="240" w:lineRule="auto"/>
        <w:rPr>
          <w:rFonts w:ascii="Times New Roman" w:hAnsi="Times New Roman" w:cs="Times New Roman"/>
          <w:sz w:val="24"/>
          <w:szCs w:val="24"/>
        </w:rPr>
      </w:pPr>
      <w:r w:rsidRPr="00686302">
        <w:rPr>
          <w:rFonts w:ascii="Times New Roman" w:hAnsi="Times New Roman" w:cs="Times New Roman"/>
          <w:sz w:val="24"/>
          <w:szCs w:val="24"/>
        </w:rPr>
        <w:t>Pratt, H. M. 1970. Breeding Biology of Great Blue Herons and Common Egrets in C</w:t>
      </w:r>
      <w:r w:rsidR="00DC44F1">
        <w:rPr>
          <w:rFonts w:ascii="Times New Roman" w:hAnsi="Times New Roman" w:cs="Times New Roman"/>
          <w:sz w:val="24"/>
          <w:szCs w:val="24"/>
        </w:rPr>
        <w:t>entral</w:t>
      </w:r>
      <w:r w:rsidR="00DC44F1">
        <w:rPr>
          <w:rFonts w:ascii="Times New Roman" w:hAnsi="Times New Roman" w:cs="Times New Roman"/>
          <w:sz w:val="24"/>
          <w:szCs w:val="24"/>
        </w:rPr>
        <w:tab/>
      </w:r>
      <w:r w:rsidRPr="00686302">
        <w:rPr>
          <w:rFonts w:ascii="Times New Roman" w:hAnsi="Times New Roman" w:cs="Times New Roman"/>
          <w:sz w:val="24"/>
          <w:szCs w:val="24"/>
        </w:rPr>
        <w:t>California. The Condor. 72: 407-416.</w:t>
      </w:r>
    </w:p>
    <w:p w14:paraId="43ED6EF1" w14:textId="086BB4EB" w:rsidR="00507EED" w:rsidRDefault="00507EED" w:rsidP="001434F5">
      <w:pPr>
        <w:spacing w:before="240" w:line="240" w:lineRule="auto"/>
        <w:rPr>
          <w:rFonts w:ascii="Times New Roman" w:hAnsi="Times New Roman" w:cs="Times New Roman"/>
          <w:sz w:val="24"/>
          <w:szCs w:val="24"/>
        </w:rPr>
      </w:pPr>
      <w:r w:rsidRPr="00507EED">
        <w:rPr>
          <w:rFonts w:ascii="Times New Roman" w:hAnsi="Times New Roman" w:cs="Times New Roman"/>
          <w:sz w:val="24"/>
          <w:szCs w:val="24"/>
        </w:rPr>
        <w:t>Robertson, W. B., &amp; Kushlan, J. A. (1974). The southern Florida avifauna.</w:t>
      </w:r>
    </w:p>
    <w:p w14:paraId="45B6C67E" w14:textId="77777777" w:rsidR="005B7F1E" w:rsidRPr="000F30CD" w:rsidRDefault="005B7F1E" w:rsidP="005B7F1E">
      <w:pPr>
        <w:spacing w:before="240" w:line="240" w:lineRule="auto"/>
        <w:rPr>
          <w:rFonts w:ascii="Times New Roman" w:hAnsi="Times New Roman" w:cs="Times New Roman"/>
          <w:sz w:val="24"/>
          <w:szCs w:val="24"/>
        </w:rPr>
      </w:pPr>
      <w:r w:rsidRPr="000F30CD">
        <w:rPr>
          <w:rFonts w:ascii="Times New Roman" w:hAnsi="Times New Roman" w:cs="Times New Roman"/>
          <w:sz w:val="24"/>
          <w:szCs w:val="24"/>
        </w:rPr>
        <w:t>Rodgers, J. A., &amp; Schwikert, S. T. (2002). Buffer</w:t>
      </w:r>
      <w:r w:rsidRPr="000F30CD">
        <w:rPr>
          <w:rFonts w:ascii="Cambria Math" w:hAnsi="Cambria Math" w:cs="Cambria Math"/>
          <w:sz w:val="24"/>
          <w:szCs w:val="24"/>
        </w:rPr>
        <w:t>‐</w:t>
      </w:r>
      <w:r w:rsidRPr="000F30CD">
        <w:rPr>
          <w:rFonts w:ascii="Times New Roman" w:hAnsi="Times New Roman" w:cs="Times New Roman"/>
          <w:sz w:val="24"/>
          <w:szCs w:val="24"/>
        </w:rPr>
        <w:t>Zone Di</w:t>
      </w:r>
      <w:r>
        <w:rPr>
          <w:rFonts w:ascii="Times New Roman" w:hAnsi="Times New Roman" w:cs="Times New Roman"/>
          <w:sz w:val="24"/>
          <w:szCs w:val="24"/>
        </w:rPr>
        <w:t>stances to Protect Foraging and</w:t>
      </w:r>
      <w:r>
        <w:rPr>
          <w:rFonts w:ascii="Times New Roman" w:hAnsi="Times New Roman" w:cs="Times New Roman"/>
          <w:sz w:val="24"/>
          <w:szCs w:val="24"/>
        </w:rPr>
        <w:tab/>
      </w:r>
      <w:r w:rsidRPr="000F30CD">
        <w:rPr>
          <w:rFonts w:ascii="Times New Roman" w:hAnsi="Times New Roman" w:cs="Times New Roman"/>
          <w:sz w:val="24"/>
          <w:szCs w:val="24"/>
        </w:rPr>
        <w:t>Loafing Waterbirds from Disturbance by Personal Watercraft and Outboard</w:t>
      </w:r>
      <w:r w:rsidRPr="000F30CD">
        <w:rPr>
          <w:rFonts w:ascii="Cambria Math" w:hAnsi="Cambria Math" w:cs="Cambria Math"/>
          <w:sz w:val="24"/>
          <w:szCs w:val="24"/>
        </w:rPr>
        <w:t>‐</w:t>
      </w:r>
      <w:r>
        <w:rPr>
          <w:rFonts w:ascii="Times New Roman" w:hAnsi="Times New Roman" w:cs="Times New Roman"/>
          <w:sz w:val="24"/>
          <w:szCs w:val="24"/>
        </w:rPr>
        <w:t>Powered</w:t>
      </w:r>
      <w:r>
        <w:rPr>
          <w:rFonts w:ascii="Times New Roman" w:hAnsi="Times New Roman" w:cs="Times New Roman"/>
          <w:sz w:val="24"/>
          <w:szCs w:val="24"/>
        </w:rPr>
        <w:tab/>
      </w:r>
      <w:r w:rsidRPr="000F30CD">
        <w:rPr>
          <w:rFonts w:ascii="Times New Roman" w:hAnsi="Times New Roman" w:cs="Times New Roman"/>
          <w:sz w:val="24"/>
          <w:szCs w:val="24"/>
        </w:rPr>
        <w:t>Boats. Conservation Biology, 16(1), 216-224.</w:t>
      </w:r>
    </w:p>
    <w:p w14:paraId="430FCED2" w14:textId="64B08B90" w:rsidR="00971C37" w:rsidRPr="000F30CD" w:rsidRDefault="00971C37" w:rsidP="001434F5">
      <w:pPr>
        <w:spacing w:before="240" w:line="240" w:lineRule="auto"/>
        <w:rPr>
          <w:rFonts w:ascii="Times New Roman" w:hAnsi="Times New Roman" w:cs="Times New Roman"/>
          <w:sz w:val="24"/>
          <w:szCs w:val="24"/>
        </w:rPr>
      </w:pPr>
      <w:r w:rsidRPr="000F30CD">
        <w:rPr>
          <w:rFonts w:ascii="Times New Roman" w:hAnsi="Times New Roman" w:cs="Times New Roman"/>
          <w:sz w:val="24"/>
          <w:szCs w:val="24"/>
        </w:rPr>
        <w:t>Rodgers, J. A., &amp; Smith, H. T. (1995). Set</w:t>
      </w:r>
      <w:r w:rsidRPr="000F30CD">
        <w:rPr>
          <w:rFonts w:ascii="Cambria Math" w:hAnsi="Cambria Math" w:cs="Cambria Math"/>
          <w:sz w:val="24"/>
          <w:szCs w:val="24"/>
        </w:rPr>
        <w:t>‐</w:t>
      </w:r>
      <w:r w:rsidRPr="000F30CD">
        <w:rPr>
          <w:rFonts w:ascii="Times New Roman" w:hAnsi="Times New Roman" w:cs="Times New Roman"/>
          <w:sz w:val="24"/>
          <w:szCs w:val="24"/>
        </w:rPr>
        <w:t>back distances to pro</w:t>
      </w:r>
      <w:r w:rsidR="00DC44F1">
        <w:rPr>
          <w:rFonts w:ascii="Times New Roman" w:hAnsi="Times New Roman" w:cs="Times New Roman"/>
          <w:sz w:val="24"/>
          <w:szCs w:val="24"/>
        </w:rPr>
        <w:t>tect nesting bird colonies from</w:t>
      </w:r>
      <w:r w:rsidR="00DC44F1">
        <w:rPr>
          <w:rFonts w:ascii="Times New Roman" w:hAnsi="Times New Roman" w:cs="Times New Roman"/>
          <w:sz w:val="24"/>
          <w:szCs w:val="24"/>
        </w:rPr>
        <w:tab/>
      </w:r>
      <w:r w:rsidRPr="000F30CD">
        <w:rPr>
          <w:rFonts w:ascii="Times New Roman" w:hAnsi="Times New Roman" w:cs="Times New Roman"/>
          <w:sz w:val="24"/>
          <w:szCs w:val="24"/>
        </w:rPr>
        <w:t>human disturbance in Florida. Conservation Biology, 9(1), 89-99.</w:t>
      </w:r>
    </w:p>
    <w:p w14:paraId="330ED105" w14:textId="7493FDB3" w:rsidR="00E4577B" w:rsidRDefault="00E4577B" w:rsidP="001434F5">
      <w:pPr>
        <w:spacing w:before="240" w:line="240" w:lineRule="auto"/>
        <w:rPr>
          <w:rFonts w:ascii="Times New Roman" w:hAnsi="Times New Roman" w:cs="Times New Roman"/>
          <w:sz w:val="24"/>
          <w:szCs w:val="24"/>
        </w:rPr>
      </w:pPr>
      <w:r w:rsidRPr="000F30CD">
        <w:rPr>
          <w:rFonts w:ascii="Times New Roman" w:hAnsi="Times New Roman" w:cs="Times New Roman"/>
          <w:sz w:val="24"/>
          <w:szCs w:val="24"/>
        </w:rPr>
        <w:t xml:space="preserve">Rodgers Jr, J. A., &amp; Smith, H. T. (1997). Buffer zone distances </w:t>
      </w:r>
      <w:r w:rsidR="00DC44F1">
        <w:rPr>
          <w:rFonts w:ascii="Times New Roman" w:hAnsi="Times New Roman" w:cs="Times New Roman"/>
          <w:sz w:val="24"/>
          <w:szCs w:val="24"/>
        </w:rPr>
        <w:t>to protect foraging and loafing</w:t>
      </w:r>
      <w:r w:rsidR="00DC44F1">
        <w:rPr>
          <w:rFonts w:ascii="Times New Roman" w:hAnsi="Times New Roman" w:cs="Times New Roman"/>
          <w:sz w:val="24"/>
          <w:szCs w:val="24"/>
        </w:rPr>
        <w:tab/>
      </w:r>
      <w:r w:rsidRPr="000F30CD">
        <w:rPr>
          <w:rFonts w:ascii="Times New Roman" w:hAnsi="Times New Roman" w:cs="Times New Roman"/>
          <w:sz w:val="24"/>
          <w:szCs w:val="24"/>
        </w:rPr>
        <w:t>waterb</w:t>
      </w:r>
      <w:r w:rsidR="00525BFE" w:rsidRPr="000F30CD">
        <w:rPr>
          <w:rFonts w:ascii="Times New Roman" w:hAnsi="Times New Roman" w:cs="Times New Roman"/>
          <w:sz w:val="24"/>
          <w:szCs w:val="24"/>
        </w:rPr>
        <w:t>i</w:t>
      </w:r>
      <w:r w:rsidRPr="000F30CD">
        <w:rPr>
          <w:rFonts w:ascii="Times New Roman" w:hAnsi="Times New Roman" w:cs="Times New Roman"/>
          <w:sz w:val="24"/>
          <w:szCs w:val="24"/>
        </w:rPr>
        <w:t>rds from h</w:t>
      </w:r>
      <w:r w:rsidR="00CA7EA9" w:rsidRPr="000F30CD">
        <w:rPr>
          <w:rFonts w:ascii="Times New Roman" w:hAnsi="Times New Roman" w:cs="Times New Roman"/>
          <w:sz w:val="24"/>
          <w:szCs w:val="24"/>
        </w:rPr>
        <w:t>u</w:t>
      </w:r>
      <w:r w:rsidRPr="000F30CD">
        <w:rPr>
          <w:rFonts w:ascii="Times New Roman" w:hAnsi="Times New Roman" w:cs="Times New Roman"/>
          <w:sz w:val="24"/>
          <w:szCs w:val="24"/>
        </w:rPr>
        <w:t>man</w:t>
      </w:r>
      <w:r w:rsidR="00CA7EA9" w:rsidRPr="000F30CD">
        <w:rPr>
          <w:rFonts w:ascii="Times New Roman" w:hAnsi="Times New Roman" w:cs="Times New Roman"/>
          <w:sz w:val="24"/>
          <w:szCs w:val="24"/>
        </w:rPr>
        <w:t xml:space="preserve"> disturbance in Florida</w:t>
      </w:r>
      <w:r w:rsidRPr="000F30CD">
        <w:rPr>
          <w:rFonts w:ascii="Times New Roman" w:hAnsi="Times New Roman" w:cs="Times New Roman"/>
          <w:sz w:val="24"/>
          <w:szCs w:val="24"/>
        </w:rPr>
        <w:t>. Wildlife Society Bulletin, 25(1), 1-39.</w:t>
      </w:r>
    </w:p>
    <w:p w14:paraId="496E268B" w14:textId="18BC5898" w:rsidR="00D02A1A" w:rsidRDefault="00D02A1A" w:rsidP="0042394E">
      <w:pPr>
        <w:spacing w:before="240" w:line="240" w:lineRule="auto"/>
        <w:ind w:left="720" w:hanging="720"/>
        <w:rPr>
          <w:rFonts w:ascii="Times New Roman" w:hAnsi="Times New Roman" w:cs="Times New Roman"/>
          <w:sz w:val="24"/>
          <w:szCs w:val="24"/>
        </w:rPr>
      </w:pPr>
      <w:r w:rsidRPr="00D02A1A">
        <w:rPr>
          <w:rFonts w:ascii="Times New Roman" w:hAnsi="Times New Roman" w:cs="Times New Roman"/>
          <w:sz w:val="24"/>
          <w:szCs w:val="24"/>
        </w:rPr>
        <w:t xml:space="preserve">Rodgers, Jr., </w:t>
      </w:r>
      <w:r w:rsidR="005B7F1E">
        <w:rPr>
          <w:rFonts w:ascii="Times New Roman" w:hAnsi="Times New Roman" w:cs="Times New Roman"/>
          <w:sz w:val="24"/>
          <w:szCs w:val="24"/>
        </w:rPr>
        <w:t>J.</w:t>
      </w:r>
      <w:r w:rsidR="00962C3A">
        <w:rPr>
          <w:rFonts w:ascii="Times New Roman" w:hAnsi="Times New Roman" w:cs="Times New Roman"/>
          <w:sz w:val="24"/>
          <w:szCs w:val="24"/>
        </w:rPr>
        <w:t xml:space="preserve"> </w:t>
      </w:r>
      <w:r w:rsidRPr="00D02A1A">
        <w:rPr>
          <w:rFonts w:ascii="Times New Roman" w:hAnsi="Times New Roman" w:cs="Times New Roman"/>
          <w:sz w:val="24"/>
          <w:szCs w:val="24"/>
        </w:rPr>
        <w:t xml:space="preserve">A. </w:t>
      </w:r>
      <w:r w:rsidR="005B7F1E">
        <w:rPr>
          <w:rFonts w:ascii="Times New Roman" w:hAnsi="Times New Roman" w:cs="Times New Roman"/>
          <w:sz w:val="24"/>
          <w:szCs w:val="24"/>
        </w:rPr>
        <w:t>&amp; Smith, H.</w:t>
      </w:r>
      <w:r w:rsidR="00962C3A">
        <w:rPr>
          <w:rFonts w:ascii="Times New Roman" w:hAnsi="Times New Roman" w:cs="Times New Roman"/>
          <w:sz w:val="24"/>
          <w:szCs w:val="24"/>
        </w:rPr>
        <w:t xml:space="preserve"> </w:t>
      </w:r>
      <w:r w:rsidR="005B7F1E">
        <w:rPr>
          <w:rFonts w:ascii="Times New Roman" w:hAnsi="Times New Roman" w:cs="Times New Roman"/>
          <w:sz w:val="24"/>
          <w:szCs w:val="24"/>
        </w:rPr>
        <w:t>T.</w:t>
      </w:r>
      <w:r w:rsidR="0042394E">
        <w:rPr>
          <w:rFonts w:ascii="Times New Roman" w:hAnsi="Times New Roman" w:cs="Times New Roman"/>
          <w:sz w:val="24"/>
          <w:szCs w:val="24"/>
        </w:rPr>
        <w:t>(</w:t>
      </w:r>
      <w:r w:rsidRPr="00D02A1A">
        <w:rPr>
          <w:rFonts w:ascii="Times New Roman" w:hAnsi="Times New Roman" w:cs="Times New Roman"/>
          <w:sz w:val="24"/>
          <w:szCs w:val="24"/>
        </w:rPr>
        <w:t>2012</w:t>
      </w:r>
      <w:r w:rsidR="0042394E">
        <w:rPr>
          <w:rFonts w:ascii="Times New Roman" w:hAnsi="Times New Roman" w:cs="Times New Roman"/>
          <w:sz w:val="24"/>
          <w:szCs w:val="24"/>
        </w:rPr>
        <w:t>)</w:t>
      </w:r>
      <w:r w:rsidRPr="00D02A1A">
        <w:rPr>
          <w:rFonts w:ascii="Times New Roman" w:hAnsi="Times New Roman" w:cs="Times New Roman"/>
          <w:sz w:val="24"/>
          <w:szCs w:val="24"/>
        </w:rPr>
        <w:t>. Little Blue H</w:t>
      </w:r>
      <w:r w:rsidR="00DC44F1">
        <w:rPr>
          <w:rFonts w:ascii="Times New Roman" w:hAnsi="Times New Roman" w:cs="Times New Roman"/>
          <w:sz w:val="24"/>
          <w:szCs w:val="24"/>
        </w:rPr>
        <w:t>eron (Egretta caerulea). In The</w:t>
      </w:r>
      <w:r w:rsidR="00962C3A">
        <w:rPr>
          <w:rFonts w:ascii="Times New Roman" w:hAnsi="Times New Roman" w:cs="Times New Roman"/>
          <w:sz w:val="24"/>
          <w:szCs w:val="24"/>
        </w:rPr>
        <w:t xml:space="preserve"> </w:t>
      </w:r>
      <w:r w:rsidRPr="00D02A1A">
        <w:rPr>
          <w:rFonts w:ascii="Times New Roman" w:hAnsi="Times New Roman" w:cs="Times New Roman"/>
          <w:sz w:val="24"/>
          <w:szCs w:val="24"/>
        </w:rPr>
        <w:t>Birds of North America Online, No. 145 (A. Poole, Ed</w:t>
      </w:r>
      <w:r w:rsidR="00DC44F1">
        <w:rPr>
          <w:rFonts w:ascii="Times New Roman" w:hAnsi="Times New Roman" w:cs="Times New Roman"/>
          <w:sz w:val="24"/>
          <w:szCs w:val="24"/>
        </w:rPr>
        <w:t>.). Cornell Lab of Ornithology,</w:t>
      </w:r>
      <w:r w:rsidR="00962C3A">
        <w:rPr>
          <w:rFonts w:ascii="Times New Roman" w:hAnsi="Times New Roman" w:cs="Times New Roman"/>
          <w:sz w:val="24"/>
          <w:szCs w:val="24"/>
        </w:rPr>
        <w:t xml:space="preserve"> </w:t>
      </w:r>
      <w:r w:rsidRPr="00D02A1A">
        <w:rPr>
          <w:rFonts w:ascii="Times New Roman" w:hAnsi="Times New Roman" w:cs="Times New Roman"/>
          <w:sz w:val="24"/>
          <w:szCs w:val="24"/>
        </w:rPr>
        <w:t>Ithaca, New York.</w:t>
      </w:r>
    </w:p>
    <w:p w14:paraId="2034755D" w14:textId="436BBB86" w:rsidR="000C6654" w:rsidRPr="000F30CD" w:rsidRDefault="000C6654" w:rsidP="0042394E">
      <w:pPr>
        <w:spacing w:before="240" w:line="240" w:lineRule="auto"/>
        <w:ind w:left="720" w:hanging="720"/>
        <w:rPr>
          <w:rFonts w:ascii="Times New Roman" w:hAnsi="Times New Roman" w:cs="Times New Roman"/>
          <w:sz w:val="24"/>
          <w:szCs w:val="24"/>
        </w:rPr>
      </w:pPr>
      <w:r w:rsidRPr="000C6654">
        <w:rPr>
          <w:rFonts w:ascii="Times New Roman" w:hAnsi="Times New Roman" w:cs="Times New Roman"/>
          <w:sz w:val="24"/>
          <w:szCs w:val="24"/>
        </w:rPr>
        <w:t>Schreiber, R. W. (1979). Reproductive performance of the eastern brown pelican, Pelecanus occidentalis (No. 317). Natural History Museum of Los Angeles County.</w:t>
      </w:r>
    </w:p>
    <w:p w14:paraId="06E5F06F" w14:textId="72076A65" w:rsidR="00F82D3D" w:rsidRDefault="0000465D" w:rsidP="00DC44F1">
      <w:pPr>
        <w:spacing w:before="240" w:line="240" w:lineRule="auto"/>
        <w:rPr>
          <w:rFonts w:ascii="Times New Roman" w:hAnsi="Times New Roman" w:cs="Times New Roman"/>
          <w:sz w:val="24"/>
          <w:szCs w:val="24"/>
        </w:rPr>
      </w:pPr>
      <w:r w:rsidRPr="000F30CD">
        <w:rPr>
          <w:rFonts w:ascii="Times New Roman" w:hAnsi="Times New Roman" w:cs="Times New Roman"/>
          <w:sz w:val="24"/>
          <w:szCs w:val="24"/>
        </w:rPr>
        <w:t xml:space="preserve">Sekercioglu, C. H. (2002). Impacts of birdwatching </w:t>
      </w:r>
      <w:r w:rsidR="00DC44F1">
        <w:rPr>
          <w:rFonts w:ascii="Times New Roman" w:hAnsi="Times New Roman" w:cs="Times New Roman"/>
          <w:sz w:val="24"/>
          <w:szCs w:val="24"/>
        </w:rPr>
        <w:t>on human and avian communities.</w:t>
      </w:r>
      <w:r w:rsidR="00DC44F1">
        <w:rPr>
          <w:rFonts w:ascii="Times New Roman" w:hAnsi="Times New Roman" w:cs="Times New Roman"/>
          <w:sz w:val="24"/>
          <w:szCs w:val="24"/>
        </w:rPr>
        <w:tab/>
      </w:r>
      <w:r w:rsidRPr="000F30CD">
        <w:rPr>
          <w:rFonts w:ascii="Times New Roman" w:hAnsi="Times New Roman" w:cs="Times New Roman"/>
          <w:sz w:val="24"/>
          <w:szCs w:val="24"/>
        </w:rPr>
        <w:t>Environmental Conservation, 29(03), 282-289.</w:t>
      </w:r>
    </w:p>
    <w:p w14:paraId="69ED9D9C" w14:textId="7343E50B" w:rsidR="00F82D3D" w:rsidRPr="00F82D3D" w:rsidRDefault="00F82D3D" w:rsidP="001434F5">
      <w:pPr>
        <w:spacing w:before="240" w:line="240" w:lineRule="auto"/>
        <w:rPr>
          <w:rFonts w:ascii="Times New Roman" w:hAnsi="Times New Roman" w:cs="Times New Roman"/>
          <w:sz w:val="24"/>
          <w:szCs w:val="24"/>
        </w:rPr>
      </w:pPr>
      <w:r w:rsidRPr="00F82D3D">
        <w:rPr>
          <w:rFonts w:ascii="Times New Roman" w:hAnsi="Times New Roman" w:cs="Times New Roman"/>
          <w:sz w:val="24"/>
          <w:szCs w:val="24"/>
        </w:rPr>
        <w:t xml:space="preserve">Shields, M. 2002. </w:t>
      </w:r>
      <w:hyperlink r:id="rId48" w:history="1">
        <w:r w:rsidRPr="00F82D3D">
          <w:rPr>
            <w:rFonts w:ascii="Times New Roman" w:hAnsi="Times New Roman" w:cs="Times New Roman"/>
            <w:sz w:val="24"/>
            <w:szCs w:val="24"/>
          </w:rPr>
          <w:t>Brown Pelican (</w:t>
        </w:r>
        <w:r w:rsidRPr="00F82D3D">
          <w:rPr>
            <w:rFonts w:ascii="Times New Roman" w:hAnsi="Times New Roman" w:cs="Times New Roman"/>
            <w:i/>
            <w:iCs/>
            <w:sz w:val="24"/>
            <w:szCs w:val="24"/>
          </w:rPr>
          <w:t>Pelecanus occidentalis</w:t>
        </w:r>
        <w:r w:rsidRPr="00F82D3D">
          <w:rPr>
            <w:rFonts w:ascii="Times New Roman" w:hAnsi="Times New Roman" w:cs="Times New Roman"/>
            <w:sz w:val="24"/>
            <w:szCs w:val="24"/>
          </w:rPr>
          <w:t>)</w:t>
        </w:r>
      </w:hyperlink>
      <w:r w:rsidRPr="00F82D3D">
        <w:rPr>
          <w:rFonts w:ascii="Times New Roman" w:hAnsi="Times New Roman" w:cs="Times New Roman"/>
          <w:sz w:val="24"/>
          <w:szCs w:val="24"/>
        </w:rPr>
        <w:t xml:space="preserve">. </w:t>
      </w:r>
      <w:r w:rsidRPr="00F82D3D">
        <w:rPr>
          <w:rFonts w:ascii="Times New Roman" w:hAnsi="Times New Roman" w:cs="Times New Roman"/>
          <w:i/>
          <w:iCs/>
          <w:sz w:val="24"/>
          <w:szCs w:val="24"/>
        </w:rPr>
        <w:t xml:space="preserve">In </w:t>
      </w:r>
      <w:r w:rsidR="00DC44F1">
        <w:rPr>
          <w:rFonts w:ascii="Times New Roman" w:hAnsi="Times New Roman" w:cs="Times New Roman"/>
          <w:sz w:val="24"/>
          <w:szCs w:val="24"/>
        </w:rPr>
        <w:t>The Birds of North America, No.</w:t>
      </w:r>
      <w:r w:rsidR="00DC44F1">
        <w:rPr>
          <w:rFonts w:ascii="Times New Roman" w:hAnsi="Times New Roman" w:cs="Times New Roman"/>
          <w:sz w:val="24"/>
          <w:szCs w:val="24"/>
        </w:rPr>
        <w:tab/>
      </w:r>
      <w:r w:rsidRPr="00F82D3D">
        <w:rPr>
          <w:rFonts w:ascii="Times New Roman" w:hAnsi="Times New Roman" w:cs="Times New Roman"/>
          <w:sz w:val="24"/>
          <w:szCs w:val="24"/>
        </w:rPr>
        <w:t xml:space="preserve">609 (A. Poole and F. Gill, eds.). The Birds of North America Online, Ithaca, New York. </w:t>
      </w:r>
    </w:p>
    <w:p w14:paraId="30889961" w14:textId="7C72F433" w:rsidR="008E0AF5" w:rsidRPr="000F30CD" w:rsidRDefault="008E0AF5" w:rsidP="001434F5">
      <w:pPr>
        <w:spacing w:before="240" w:line="240" w:lineRule="auto"/>
        <w:rPr>
          <w:rFonts w:ascii="Times New Roman" w:hAnsi="Times New Roman" w:cs="Times New Roman"/>
          <w:sz w:val="24"/>
          <w:szCs w:val="24"/>
        </w:rPr>
      </w:pPr>
      <w:r w:rsidRPr="000F30CD">
        <w:rPr>
          <w:rFonts w:ascii="Times New Roman" w:hAnsi="Times New Roman" w:cs="Times New Roman"/>
          <w:sz w:val="24"/>
          <w:szCs w:val="24"/>
        </w:rPr>
        <w:t>Shields, M. A., &amp; Parnell, J. F. (1986). Fish crow predation on eggs of the white ibis at</w:t>
      </w:r>
      <w:r w:rsidR="00DC44F1">
        <w:rPr>
          <w:rFonts w:ascii="Times New Roman" w:hAnsi="Times New Roman" w:cs="Times New Roman"/>
          <w:sz w:val="24"/>
          <w:szCs w:val="24"/>
        </w:rPr>
        <w:t xml:space="preserve"> Battery</w:t>
      </w:r>
      <w:r w:rsidR="00DC44F1">
        <w:rPr>
          <w:rFonts w:ascii="Times New Roman" w:hAnsi="Times New Roman" w:cs="Times New Roman"/>
          <w:sz w:val="24"/>
          <w:szCs w:val="24"/>
        </w:rPr>
        <w:tab/>
      </w:r>
      <w:r w:rsidRPr="000F30CD">
        <w:rPr>
          <w:rFonts w:ascii="Times New Roman" w:hAnsi="Times New Roman" w:cs="Times New Roman"/>
          <w:sz w:val="24"/>
          <w:szCs w:val="24"/>
        </w:rPr>
        <w:t>Island, North Carolina. The Auk, 531-539.</w:t>
      </w:r>
    </w:p>
    <w:p w14:paraId="50085F5A" w14:textId="5F16A303" w:rsidR="00AD0D02" w:rsidRDefault="00A2129F" w:rsidP="001434F5">
      <w:pPr>
        <w:spacing w:before="240" w:line="240" w:lineRule="auto"/>
        <w:rPr>
          <w:rFonts w:ascii="Times New Roman" w:hAnsi="Times New Roman" w:cs="Times New Roman"/>
          <w:sz w:val="24"/>
          <w:szCs w:val="24"/>
        </w:rPr>
      </w:pPr>
      <w:r w:rsidRPr="000F30CD">
        <w:rPr>
          <w:rFonts w:ascii="Times New Roman" w:hAnsi="Times New Roman" w:cs="Times New Roman"/>
          <w:sz w:val="24"/>
          <w:szCs w:val="24"/>
        </w:rPr>
        <w:t>Sizemore, G. C., Main, M. B., &amp; Pearlstine, E. V. (2012). Florid</w:t>
      </w:r>
      <w:r w:rsidR="00DC44F1">
        <w:rPr>
          <w:rFonts w:ascii="Times New Roman" w:hAnsi="Times New Roman" w:cs="Times New Roman"/>
          <w:sz w:val="24"/>
          <w:szCs w:val="24"/>
        </w:rPr>
        <w:t>a's Wading Birds. University of</w:t>
      </w:r>
      <w:r w:rsidR="00DC44F1">
        <w:rPr>
          <w:rFonts w:ascii="Times New Roman" w:hAnsi="Times New Roman" w:cs="Times New Roman"/>
          <w:sz w:val="24"/>
          <w:szCs w:val="24"/>
        </w:rPr>
        <w:tab/>
      </w:r>
      <w:r w:rsidRPr="000F30CD">
        <w:rPr>
          <w:rFonts w:ascii="Times New Roman" w:hAnsi="Times New Roman" w:cs="Times New Roman"/>
          <w:sz w:val="24"/>
          <w:szCs w:val="24"/>
        </w:rPr>
        <w:t>Florida, IFAS Extension.</w:t>
      </w:r>
    </w:p>
    <w:p w14:paraId="631B515A" w14:textId="6AEDBFD8" w:rsidR="000C6654" w:rsidRDefault="000C6654" w:rsidP="001434F5">
      <w:pPr>
        <w:spacing w:before="240" w:line="240" w:lineRule="auto"/>
        <w:rPr>
          <w:rFonts w:ascii="Times New Roman" w:hAnsi="Times New Roman" w:cs="Times New Roman"/>
          <w:sz w:val="24"/>
          <w:szCs w:val="24"/>
        </w:rPr>
      </w:pPr>
      <w:r w:rsidRPr="000C6654">
        <w:rPr>
          <w:rFonts w:ascii="Times New Roman" w:hAnsi="Times New Roman" w:cs="Times New Roman"/>
          <w:sz w:val="24"/>
          <w:szCs w:val="24"/>
        </w:rPr>
        <w:lastRenderedPageBreak/>
        <w:t>Stolen, E. D. (2003). The effects of vehicle passage on for</w:t>
      </w:r>
      <w:r>
        <w:rPr>
          <w:rFonts w:ascii="Times New Roman" w:hAnsi="Times New Roman" w:cs="Times New Roman"/>
          <w:sz w:val="24"/>
          <w:szCs w:val="24"/>
        </w:rPr>
        <w:t>aging behavior of wading birds.</w:t>
      </w:r>
      <w:r>
        <w:rPr>
          <w:rFonts w:ascii="Times New Roman" w:hAnsi="Times New Roman" w:cs="Times New Roman"/>
          <w:sz w:val="24"/>
          <w:szCs w:val="24"/>
        </w:rPr>
        <w:tab/>
      </w:r>
      <w:r w:rsidRPr="000C6654">
        <w:rPr>
          <w:rFonts w:ascii="Times New Roman" w:hAnsi="Times New Roman" w:cs="Times New Roman"/>
          <w:sz w:val="24"/>
          <w:szCs w:val="24"/>
        </w:rPr>
        <w:t>Waterbirds, 26(4), 429-436.</w:t>
      </w:r>
    </w:p>
    <w:p w14:paraId="4E758B15" w14:textId="5822426E" w:rsidR="00F82D3D" w:rsidRDefault="00F82D3D" w:rsidP="001434F5">
      <w:pPr>
        <w:spacing w:before="240" w:line="240" w:lineRule="auto"/>
        <w:rPr>
          <w:rFonts w:ascii="Times New Roman" w:hAnsi="Times New Roman" w:cs="Times New Roman"/>
          <w:sz w:val="24"/>
          <w:szCs w:val="24"/>
        </w:rPr>
      </w:pPr>
      <w:r w:rsidRPr="00F82D3D">
        <w:rPr>
          <w:rFonts w:ascii="Times New Roman" w:hAnsi="Times New Roman" w:cs="Times New Roman"/>
          <w:sz w:val="24"/>
          <w:szCs w:val="24"/>
        </w:rPr>
        <w:t xml:space="preserve">Telfair, R.C. </w:t>
      </w:r>
      <w:r w:rsidR="0042394E">
        <w:rPr>
          <w:rFonts w:ascii="Times New Roman" w:hAnsi="Times New Roman" w:cs="Times New Roman"/>
          <w:sz w:val="24"/>
          <w:szCs w:val="24"/>
        </w:rPr>
        <w:t>(</w:t>
      </w:r>
      <w:r w:rsidRPr="00F82D3D">
        <w:rPr>
          <w:rFonts w:ascii="Times New Roman" w:hAnsi="Times New Roman" w:cs="Times New Roman"/>
          <w:sz w:val="24"/>
          <w:szCs w:val="24"/>
        </w:rPr>
        <w:t>2006</w:t>
      </w:r>
      <w:r w:rsidR="0042394E">
        <w:rPr>
          <w:rFonts w:ascii="Times New Roman" w:hAnsi="Times New Roman" w:cs="Times New Roman"/>
          <w:sz w:val="24"/>
          <w:szCs w:val="24"/>
        </w:rPr>
        <w:t>)</w:t>
      </w:r>
      <w:r w:rsidRPr="00F82D3D">
        <w:rPr>
          <w:rFonts w:ascii="Times New Roman" w:hAnsi="Times New Roman" w:cs="Times New Roman"/>
          <w:sz w:val="24"/>
          <w:szCs w:val="24"/>
        </w:rPr>
        <w:t xml:space="preserve">. </w:t>
      </w:r>
      <w:hyperlink r:id="rId49" w:history="1">
        <w:r w:rsidRPr="00F82D3D">
          <w:rPr>
            <w:rFonts w:ascii="Times New Roman" w:hAnsi="Times New Roman" w:cs="Times New Roman"/>
            <w:sz w:val="24"/>
            <w:szCs w:val="24"/>
          </w:rPr>
          <w:t>Cattle Egret (</w:t>
        </w:r>
        <w:r w:rsidRPr="00F82D3D">
          <w:rPr>
            <w:rFonts w:ascii="Times New Roman" w:hAnsi="Times New Roman" w:cs="Times New Roman"/>
            <w:i/>
            <w:iCs/>
            <w:sz w:val="24"/>
            <w:szCs w:val="24"/>
          </w:rPr>
          <w:t>Bubulcus ibis</w:t>
        </w:r>
        <w:r w:rsidRPr="00F82D3D">
          <w:rPr>
            <w:rFonts w:ascii="Times New Roman" w:hAnsi="Times New Roman" w:cs="Times New Roman"/>
            <w:sz w:val="24"/>
            <w:szCs w:val="24"/>
          </w:rPr>
          <w:t>)</w:t>
        </w:r>
      </w:hyperlink>
      <w:r w:rsidRPr="00F82D3D">
        <w:rPr>
          <w:rFonts w:ascii="Times New Roman" w:hAnsi="Times New Roman" w:cs="Times New Roman"/>
          <w:sz w:val="24"/>
          <w:szCs w:val="24"/>
        </w:rPr>
        <w:t xml:space="preserve">. </w:t>
      </w:r>
      <w:r w:rsidRPr="00F82D3D">
        <w:rPr>
          <w:rFonts w:ascii="Times New Roman" w:hAnsi="Times New Roman" w:cs="Times New Roman"/>
          <w:i/>
          <w:iCs/>
          <w:sz w:val="24"/>
          <w:szCs w:val="24"/>
        </w:rPr>
        <w:t>In</w:t>
      </w:r>
      <w:r w:rsidRPr="00F82D3D">
        <w:rPr>
          <w:rFonts w:ascii="Times New Roman" w:hAnsi="Times New Roman" w:cs="Times New Roman"/>
          <w:sz w:val="24"/>
          <w:szCs w:val="24"/>
        </w:rPr>
        <w:t xml:space="preserve"> The Bi</w:t>
      </w:r>
      <w:r w:rsidR="00DC44F1">
        <w:rPr>
          <w:rFonts w:ascii="Times New Roman" w:hAnsi="Times New Roman" w:cs="Times New Roman"/>
          <w:sz w:val="24"/>
          <w:szCs w:val="24"/>
        </w:rPr>
        <w:t>rds of North America Online (A.</w:t>
      </w:r>
      <w:r w:rsidR="00DC44F1">
        <w:rPr>
          <w:rFonts w:ascii="Times New Roman" w:hAnsi="Times New Roman" w:cs="Times New Roman"/>
          <w:sz w:val="24"/>
          <w:szCs w:val="24"/>
        </w:rPr>
        <w:tab/>
      </w:r>
      <w:r w:rsidRPr="00F82D3D">
        <w:rPr>
          <w:rFonts w:ascii="Times New Roman" w:hAnsi="Times New Roman" w:cs="Times New Roman"/>
          <w:sz w:val="24"/>
          <w:szCs w:val="24"/>
        </w:rPr>
        <w:t>Poole, Ed.). Cornell Lab of Ornithology, Ithaca, New York.</w:t>
      </w:r>
    </w:p>
    <w:p w14:paraId="6EBF5D2C" w14:textId="569147E2" w:rsidR="00293876" w:rsidRPr="00686302" w:rsidRDefault="00293876" w:rsidP="001434F5">
      <w:pPr>
        <w:spacing w:before="240" w:line="240" w:lineRule="auto"/>
        <w:rPr>
          <w:rFonts w:ascii="Times New Roman" w:hAnsi="Times New Roman" w:cs="Times New Roman"/>
          <w:sz w:val="24"/>
          <w:szCs w:val="24"/>
        </w:rPr>
      </w:pPr>
      <w:r w:rsidRPr="00293876">
        <w:rPr>
          <w:rFonts w:ascii="Times New Roman" w:hAnsi="Times New Roman" w:cs="Times New Roman"/>
          <w:sz w:val="24"/>
          <w:szCs w:val="24"/>
        </w:rPr>
        <w:t>Thompson, D. H. (1978, January). Declines in populations of col</w:t>
      </w:r>
      <w:r>
        <w:rPr>
          <w:rFonts w:ascii="Times New Roman" w:hAnsi="Times New Roman" w:cs="Times New Roman"/>
          <w:sz w:val="24"/>
          <w:szCs w:val="24"/>
        </w:rPr>
        <w:t>onial waterbirds nesting within</w:t>
      </w:r>
      <w:r>
        <w:rPr>
          <w:rFonts w:ascii="Times New Roman" w:hAnsi="Times New Roman" w:cs="Times New Roman"/>
          <w:sz w:val="24"/>
          <w:szCs w:val="24"/>
        </w:rPr>
        <w:tab/>
      </w:r>
      <w:r w:rsidRPr="00293876">
        <w:rPr>
          <w:rFonts w:ascii="Times New Roman" w:hAnsi="Times New Roman" w:cs="Times New Roman"/>
          <w:sz w:val="24"/>
          <w:szCs w:val="24"/>
        </w:rPr>
        <w:t>the floodplain of the upper Mississippi River. In Procee</w:t>
      </w:r>
      <w:r>
        <w:rPr>
          <w:rFonts w:ascii="Times New Roman" w:hAnsi="Times New Roman" w:cs="Times New Roman"/>
          <w:sz w:val="24"/>
          <w:szCs w:val="24"/>
        </w:rPr>
        <w:t>dings of the Colonial Waterbird</w:t>
      </w:r>
      <w:r>
        <w:rPr>
          <w:rFonts w:ascii="Times New Roman" w:hAnsi="Times New Roman" w:cs="Times New Roman"/>
          <w:sz w:val="24"/>
          <w:szCs w:val="24"/>
        </w:rPr>
        <w:tab/>
      </w:r>
      <w:r w:rsidRPr="00293876">
        <w:rPr>
          <w:rFonts w:ascii="Times New Roman" w:hAnsi="Times New Roman" w:cs="Times New Roman"/>
          <w:sz w:val="24"/>
          <w:szCs w:val="24"/>
        </w:rPr>
        <w:t>Group (pp. 26-37). Colonial Waterbird Group.</w:t>
      </w:r>
    </w:p>
    <w:p w14:paraId="1EBD897E" w14:textId="3E670D42" w:rsidR="002E6FC6" w:rsidRPr="000F30CD" w:rsidRDefault="00686302" w:rsidP="001434F5">
      <w:pPr>
        <w:spacing w:before="240" w:line="240" w:lineRule="auto"/>
        <w:rPr>
          <w:rFonts w:ascii="Times New Roman" w:hAnsi="Times New Roman" w:cs="Times New Roman"/>
          <w:sz w:val="24"/>
          <w:szCs w:val="24"/>
        </w:rPr>
      </w:pPr>
      <w:r>
        <w:rPr>
          <w:rFonts w:ascii="Times New Roman" w:hAnsi="Times New Roman" w:cs="Times New Roman"/>
          <w:sz w:val="24"/>
          <w:szCs w:val="24"/>
        </w:rPr>
        <w:t>Toland, B</w:t>
      </w:r>
      <w:r w:rsidR="002E6FC6" w:rsidRPr="000F30CD">
        <w:rPr>
          <w:rFonts w:ascii="Times New Roman" w:hAnsi="Times New Roman" w:cs="Times New Roman"/>
          <w:sz w:val="24"/>
          <w:szCs w:val="24"/>
        </w:rPr>
        <w:t>. (1999). Population increase, nesting phenology, nest</w:t>
      </w:r>
      <w:r w:rsidR="00DC44F1">
        <w:rPr>
          <w:rFonts w:ascii="Times New Roman" w:hAnsi="Times New Roman" w:cs="Times New Roman"/>
          <w:sz w:val="24"/>
          <w:szCs w:val="24"/>
        </w:rPr>
        <w:t>ing success and productivity of</w:t>
      </w:r>
      <w:r w:rsidR="00DC44F1">
        <w:rPr>
          <w:rFonts w:ascii="Times New Roman" w:hAnsi="Times New Roman" w:cs="Times New Roman"/>
          <w:sz w:val="24"/>
          <w:szCs w:val="24"/>
        </w:rPr>
        <w:tab/>
      </w:r>
      <w:r w:rsidR="002E6FC6" w:rsidRPr="000F30CD">
        <w:rPr>
          <w:rFonts w:ascii="Times New Roman" w:hAnsi="Times New Roman" w:cs="Times New Roman"/>
          <w:sz w:val="24"/>
          <w:szCs w:val="24"/>
        </w:rPr>
        <w:t>reddish egrets in Indian River County, Florida. Florida Field Naturalist, 27(2), 59-61.</w:t>
      </w:r>
    </w:p>
    <w:p w14:paraId="41155AFC" w14:textId="7E9B1B21" w:rsidR="00AD0D02" w:rsidRPr="000F30CD" w:rsidRDefault="00244F15" w:rsidP="001434F5">
      <w:pPr>
        <w:spacing w:before="240" w:line="240" w:lineRule="auto"/>
        <w:rPr>
          <w:rFonts w:ascii="Times New Roman" w:hAnsi="Times New Roman" w:cs="Times New Roman"/>
          <w:sz w:val="24"/>
          <w:szCs w:val="24"/>
        </w:rPr>
      </w:pPr>
      <w:r w:rsidRPr="000F30CD">
        <w:rPr>
          <w:rFonts w:ascii="Times New Roman" w:hAnsi="Times New Roman" w:cs="Times New Roman"/>
          <w:sz w:val="24"/>
          <w:szCs w:val="24"/>
        </w:rPr>
        <w:t xml:space="preserve">Tremblay, J., and L. N. Ellison. </w:t>
      </w:r>
      <w:r w:rsidR="00371977">
        <w:rPr>
          <w:rFonts w:ascii="Times New Roman" w:hAnsi="Times New Roman" w:cs="Times New Roman"/>
          <w:sz w:val="24"/>
          <w:szCs w:val="24"/>
        </w:rPr>
        <w:t>(</w:t>
      </w:r>
      <w:r w:rsidRPr="000F30CD">
        <w:rPr>
          <w:rFonts w:ascii="Times New Roman" w:hAnsi="Times New Roman" w:cs="Times New Roman"/>
          <w:sz w:val="24"/>
          <w:szCs w:val="24"/>
        </w:rPr>
        <w:t>1979</w:t>
      </w:r>
      <w:r w:rsidR="00371977">
        <w:rPr>
          <w:rFonts w:ascii="Times New Roman" w:hAnsi="Times New Roman" w:cs="Times New Roman"/>
          <w:sz w:val="24"/>
          <w:szCs w:val="24"/>
        </w:rPr>
        <w:t>)</w:t>
      </w:r>
      <w:r w:rsidRPr="000F30CD">
        <w:rPr>
          <w:rFonts w:ascii="Times New Roman" w:hAnsi="Times New Roman" w:cs="Times New Roman"/>
          <w:sz w:val="24"/>
          <w:szCs w:val="24"/>
        </w:rPr>
        <w:t xml:space="preserve">. Effects of human disturbance on breeding of </w:t>
      </w:r>
      <w:r w:rsidR="00DC44F1">
        <w:rPr>
          <w:rFonts w:ascii="Times New Roman" w:hAnsi="Times New Roman" w:cs="Times New Roman"/>
          <w:sz w:val="24"/>
          <w:szCs w:val="24"/>
        </w:rPr>
        <w:t>Black</w:t>
      </w:r>
      <w:r w:rsidR="00DC44F1">
        <w:rPr>
          <w:rFonts w:ascii="Times New Roman" w:hAnsi="Times New Roman" w:cs="Times New Roman"/>
          <w:sz w:val="24"/>
          <w:szCs w:val="24"/>
        </w:rPr>
        <w:tab/>
      </w:r>
      <w:r w:rsidR="00585FE2" w:rsidRPr="000F30CD">
        <w:rPr>
          <w:rFonts w:ascii="Times New Roman" w:hAnsi="Times New Roman" w:cs="Times New Roman"/>
          <w:sz w:val="24"/>
          <w:szCs w:val="24"/>
        </w:rPr>
        <w:t xml:space="preserve">crowned Night Herons. Auk </w:t>
      </w:r>
      <w:r w:rsidRPr="000F30CD">
        <w:rPr>
          <w:rFonts w:ascii="Times New Roman" w:hAnsi="Times New Roman" w:cs="Times New Roman"/>
          <w:sz w:val="24"/>
          <w:szCs w:val="24"/>
        </w:rPr>
        <w:t>96:364–369.</w:t>
      </w:r>
    </w:p>
    <w:p w14:paraId="0082F9FC" w14:textId="06DEB9FA" w:rsidR="00D91437" w:rsidRDefault="00D91437" w:rsidP="001434F5">
      <w:pPr>
        <w:spacing w:before="240" w:line="240" w:lineRule="auto"/>
        <w:rPr>
          <w:rFonts w:ascii="Times New Roman" w:hAnsi="Times New Roman" w:cs="Times New Roman"/>
          <w:sz w:val="24"/>
          <w:szCs w:val="24"/>
        </w:rPr>
      </w:pPr>
      <w:r w:rsidRPr="000F30CD">
        <w:rPr>
          <w:rFonts w:ascii="Times New Roman" w:hAnsi="Times New Roman" w:cs="Times New Roman"/>
          <w:sz w:val="24"/>
          <w:szCs w:val="24"/>
        </w:rPr>
        <w:t>Trocki, C. L., &amp; Paton, P. W. (2006). Assessing habitat selection by foraging egr</w:t>
      </w:r>
      <w:r w:rsidR="00DC44F1">
        <w:rPr>
          <w:rFonts w:ascii="Times New Roman" w:hAnsi="Times New Roman" w:cs="Times New Roman"/>
          <w:sz w:val="24"/>
          <w:szCs w:val="24"/>
        </w:rPr>
        <w:t>ets in salt</w:t>
      </w:r>
      <w:r w:rsidR="00DC44F1">
        <w:rPr>
          <w:rFonts w:ascii="Times New Roman" w:hAnsi="Times New Roman" w:cs="Times New Roman"/>
          <w:sz w:val="24"/>
          <w:szCs w:val="24"/>
        </w:rPr>
        <w:tab/>
      </w:r>
      <w:r w:rsidRPr="000F30CD">
        <w:rPr>
          <w:rFonts w:ascii="Times New Roman" w:hAnsi="Times New Roman" w:cs="Times New Roman"/>
          <w:sz w:val="24"/>
          <w:szCs w:val="24"/>
        </w:rPr>
        <w:t>marshes at multiple spatial scales. Wetlands, 26(2), 307-312.</w:t>
      </w:r>
    </w:p>
    <w:p w14:paraId="3AC918D0" w14:textId="328BDDE0" w:rsidR="00DC44F1" w:rsidRDefault="00DC44F1" w:rsidP="00DC44F1">
      <w:pPr>
        <w:spacing w:before="240" w:line="240" w:lineRule="auto"/>
        <w:rPr>
          <w:rFonts w:ascii="Times New Roman" w:hAnsi="Times New Roman" w:cs="Times New Roman"/>
          <w:sz w:val="24"/>
          <w:szCs w:val="24"/>
        </w:rPr>
      </w:pPr>
      <w:r w:rsidRPr="000F30CD">
        <w:rPr>
          <w:rFonts w:ascii="Times New Roman" w:hAnsi="Times New Roman" w:cs="Times New Roman"/>
          <w:sz w:val="24"/>
          <w:szCs w:val="24"/>
        </w:rPr>
        <w:t>U</w:t>
      </w:r>
      <w:r>
        <w:rPr>
          <w:rFonts w:ascii="Times New Roman" w:hAnsi="Times New Roman" w:cs="Times New Roman"/>
          <w:sz w:val="24"/>
          <w:szCs w:val="24"/>
        </w:rPr>
        <w:t>.</w:t>
      </w:r>
      <w:r w:rsidRPr="000F30CD">
        <w:rPr>
          <w:rFonts w:ascii="Times New Roman" w:hAnsi="Times New Roman" w:cs="Times New Roman"/>
          <w:sz w:val="24"/>
          <w:szCs w:val="24"/>
        </w:rPr>
        <w:t>S</w:t>
      </w:r>
      <w:r>
        <w:rPr>
          <w:rFonts w:ascii="Times New Roman" w:hAnsi="Times New Roman" w:cs="Times New Roman"/>
          <w:sz w:val="24"/>
          <w:szCs w:val="24"/>
        </w:rPr>
        <w:t xml:space="preserve">. </w:t>
      </w:r>
      <w:r w:rsidRPr="000F30CD">
        <w:rPr>
          <w:rFonts w:ascii="Times New Roman" w:hAnsi="Times New Roman" w:cs="Times New Roman"/>
          <w:sz w:val="24"/>
          <w:szCs w:val="24"/>
        </w:rPr>
        <w:t>F</w:t>
      </w:r>
      <w:r>
        <w:rPr>
          <w:rFonts w:ascii="Times New Roman" w:hAnsi="Times New Roman" w:cs="Times New Roman"/>
          <w:sz w:val="24"/>
          <w:szCs w:val="24"/>
        </w:rPr>
        <w:t xml:space="preserve">ish and </w:t>
      </w:r>
      <w:r w:rsidRPr="000F30CD">
        <w:rPr>
          <w:rFonts w:ascii="Times New Roman" w:hAnsi="Times New Roman" w:cs="Times New Roman"/>
          <w:sz w:val="24"/>
          <w:szCs w:val="24"/>
        </w:rPr>
        <w:t>W</w:t>
      </w:r>
      <w:r>
        <w:rPr>
          <w:rFonts w:ascii="Times New Roman" w:hAnsi="Times New Roman" w:cs="Times New Roman"/>
          <w:sz w:val="24"/>
          <w:szCs w:val="24"/>
        </w:rPr>
        <w:t xml:space="preserve">ildlife </w:t>
      </w:r>
      <w:r w:rsidRPr="000F30CD">
        <w:rPr>
          <w:rFonts w:ascii="Times New Roman" w:hAnsi="Times New Roman" w:cs="Times New Roman"/>
          <w:sz w:val="24"/>
          <w:szCs w:val="24"/>
        </w:rPr>
        <w:t>S</w:t>
      </w:r>
      <w:r>
        <w:rPr>
          <w:rFonts w:ascii="Times New Roman" w:hAnsi="Times New Roman" w:cs="Times New Roman"/>
          <w:sz w:val="24"/>
          <w:szCs w:val="24"/>
        </w:rPr>
        <w:t>ervice (USFWS)</w:t>
      </w:r>
      <w:r w:rsidRPr="000F30CD">
        <w:rPr>
          <w:rFonts w:ascii="Times New Roman" w:hAnsi="Times New Roman" w:cs="Times New Roman"/>
          <w:sz w:val="24"/>
          <w:szCs w:val="24"/>
        </w:rPr>
        <w:t xml:space="preserve">, </w:t>
      </w:r>
      <w:r>
        <w:rPr>
          <w:rFonts w:ascii="Times New Roman" w:hAnsi="Times New Roman" w:cs="Times New Roman"/>
          <w:sz w:val="24"/>
          <w:szCs w:val="24"/>
        </w:rPr>
        <w:t>(</w:t>
      </w:r>
      <w:r w:rsidRPr="000F30CD">
        <w:rPr>
          <w:rFonts w:ascii="Times New Roman" w:hAnsi="Times New Roman" w:cs="Times New Roman"/>
          <w:sz w:val="24"/>
          <w:szCs w:val="24"/>
        </w:rPr>
        <w:t>2012</w:t>
      </w:r>
      <w:r>
        <w:rPr>
          <w:rFonts w:ascii="Times New Roman" w:hAnsi="Times New Roman" w:cs="Times New Roman"/>
          <w:sz w:val="24"/>
          <w:szCs w:val="24"/>
        </w:rPr>
        <w:t>)</w:t>
      </w:r>
      <w:r w:rsidRPr="000F30CD">
        <w:rPr>
          <w:rFonts w:ascii="Times New Roman" w:hAnsi="Times New Roman" w:cs="Times New Roman"/>
          <w:sz w:val="24"/>
          <w:szCs w:val="24"/>
        </w:rPr>
        <w:t>.</w:t>
      </w:r>
      <w:r w:rsidR="007E509D">
        <w:rPr>
          <w:rFonts w:ascii="Times New Roman" w:hAnsi="Times New Roman" w:cs="Times New Roman"/>
          <w:sz w:val="24"/>
          <w:szCs w:val="24"/>
        </w:rPr>
        <w:t xml:space="preserve"> </w:t>
      </w:r>
      <w:r w:rsidRPr="000F30CD">
        <w:rPr>
          <w:rFonts w:ascii="Times New Roman" w:hAnsi="Times New Roman" w:cs="Times New Roman"/>
          <w:sz w:val="24"/>
          <w:szCs w:val="24"/>
        </w:rPr>
        <w:t xml:space="preserve"> Double-Cres</w:t>
      </w:r>
      <w:r>
        <w:rPr>
          <w:rFonts w:ascii="Times New Roman" w:hAnsi="Times New Roman" w:cs="Times New Roman"/>
          <w:sz w:val="24"/>
          <w:szCs w:val="24"/>
        </w:rPr>
        <w:t>ted Cormorants and Fisheries in</w:t>
      </w:r>
      <w:r>
        <w:rPr>
          <w:rFonts w:ascii="Times New Roman" w:hAnsi="Times New Roman" w:cs="Times New Roman"/>
          <w:sz w:val="24"/>
          <w:szCs w:val="24"/>
        </w:rPr>
        <w:tab/>
      </w:r>
      <w:r w:rsidRPr="000F30CD">
        <w:rPr>
          <w:rFonts w:ascii="Times New Roman" w:hAnsi="Times New Roman" w:cs="Times New Roman"/>
          <w:sz w:val="24"/>
          <w:szCs w:val="24"/>
        </w:rPr>
        <w:t>t</w:t>
      </w:r>
      <w:r>
        <w:rPr>
          <w:rFonts w:ascii="Times New Roman" w:hAnsi="Times New Roman" w:cs="Times New Roman"/>
          <w:sz w:val="24"/>
          <w:szCs w:val="24"/>
        </w:rPr>
        <w:t>he Great Lakes Basin Fact Sheet</w:t>
      </w:r>
      <w:r>
        <w:rPr>
          <w:rFonts w:ascii="Times New Roman" w:hAnsi="Times New Roman" w:cs="Times New Roman"/>
          <w:sz w:val="24"/>
          <w:szCs w:val="24"/>
        </w:rPr>
        <w:tab/>
      </w:r>
      <w:r w:rsidRPr="00DC44F1">
        <w:rPr>
          <w:rFonts w:ascii="Times New Roman" w:hAnsi="Times New Roman" w:cs="Times New Roman"/>
          <w:sz w:val="24"/>
          <w:szCs w:val="24"/>
        </w:rPr>
        <w:t>http://www.fws.gov/migratorybirds/CurrentBirdIssues/Management/Cormorant/greatlak</w:t>
      </w:r>
      <w:r w:rsidRPr="00DC44F1">
        <w:rPr>
          <w:rFonts w:ascii="Times New Roman" w:hAnsi="Times New Roman" w:cs="Times New Roman"/>
          <w:sz w:val="24"/>
          <w:szCs w:val="24"/>
        </w:rPr>
        <w:tab/>
        <w:t>s_facts.htm</w:t>
      </w:r>
    </w:p>
    <w:p w14:paraId="4D97B5EC" w14:textId="2DC20F5D" w:rsidR="00477CFD" w:rsidRPr="000F30CD" w:rsidRDefault="00477CFD" w:rsidP="00DC44F1">
      <w:pPr>
        <w:spacing w:before="240" w:line="240" w:lineRule="auto"/>
        <w:rPr>
          <w:rFonts w:ascii="Times New Roman" w:hAnsi="Times New Roman" w:cs="Times New Roman"/>
          <w:sz w:val="24"/>
          <w:szCs w:val="24"/>
        </w:rPr>
      </w:pPr>
      <w:r w:rsidRPr="00477CFD">
        <w:rPr>
          <w:rFonts w:ascii="Times New Roman" w:hAnsi="Times New Roman" w:cs="Times New Roman"/>
          <w:sz w:val="24"/>
          <w:szCs w:val="24"/>
        </w:rPr>
        <w:t>USEPA Grant  Agreement CD-00D23814 awarded Nov</w:t>
      </w:r>
      <w:r>
        <w:rPr>
          <w:rFonts w:ascii="Times New Roman" w:hAnsi="Times New Roman" w:cs="Times New Roman"/>
          <w:sz w:val="24"/>
          <w:szCs w:val="24"/>
        </w:rPr>
        <w:t>ember 21, 2014 to CHNEP for the</w:t>
      </w:r>
      <w:r>
        <w:rPr>
          <w:rFonts w:ascii="Times New Roman" w:hAnsi="Times New Roman" w:cs="Times New Roman"/>
          <w:sz w:val="24"/>
          <w:szCs w:val="24"/>
        </w:rPr>
        <w:tab/>
      </w:r>
      <w:r w:rsidRPr="00477CFD">
        <w:rPr>
          <w:rFonts w:ascii="Times New Roman" w:hAnsi="Times New Roman" w:cs="Times New Roman"/>
          <w:sz w:val="24"/>
          <w:szCs w:val="24"/>
        </w:rPr>
        <w:t>project: Identifying and Diagnosing Locations of Ongoi</w:t>
      </w:r>
      <w:r>
        <w:rPr>
          <w:rFonts w:ascii="Times New Roman" w:hAnsi="Times New Roman" w:cs="Times New Roman"/>
          <w:sz w:val="24"/>
          <w:szCs w:val="24"/>
        </w:rPr>
        <w:t>ng and Future Saltwater Wetland</w:t>
      </w:r>
      <w:r>
        <w:rPr>
          <w:rFonts w:ascii="Times New Roman" w:hAnsi="Times New Roman" w:cs="Times New Roman"/>
          <w:sz w:val="24"/>
          <w:szCs w:val="24"/>
        </w:rPr>
        <w:tab/>
      </w:r>
      <w:r w:rsidRPr="00477CFD">
        <w:rPr>
          <w:rFonts w:ascii="Times New Roman" w:hAnsi="Times New Roman" w:cs="Times New Roman"/>
          <w:sz w:val="24"/>
          <w:szCs w:val="24"/>
        </w:rPr>
        <w:t>Loss, US EPA Region 4 Wetland Program Development Grant.</w:t>
      </w:r>
    </w:p>
    <w:p w14:paraId="657D14C6" w14:textId="60D18DB6" w:rsidR="00DC44F1" w:rsidRDefault="00DC44F1" w:rsidP="001434F5">
      <w:pPr>
        <w:spacing w:before="240" w:line="240" w:lineRule="auto"/>
        <w:rPr>
          <w:rFonts w:ascii="Times New Roman" w:hAnsi="Times New Roman" w:cs="Times New Roman"/>
          <w:sz w:val="24"/>
          <w:szCs w:val="24"/>
        </w:rPr>
      </w:pPr>
      <w:r w:rsidRPr="000F30CD">
        <w:rPr>
          <w:rFonts w:ascii="Times New Roman" w:hAnsi="Times New Roman" w:cs="Times New Roman"/>
          <w:sz w:val="24"/>
          <w:szCs w:val="24"/>
        </w:rPr>
        <w:t>U</w:t>
      </w:r>
      <w:r>
        <w:rPr>
          <w:rFonts w:ascii="Times New Roman" w:hAnsi="Times New Roman" w:cs="Times New Roman"/>
          <w:sz w:val="24"/>
          <w:szCs w:val="24"/>
        </w:rPr>
        <w:t>.</w:t>
      </w:r>
      <w:r w:rsidRPr="000F30CD">
        <w:rPr>
          <w:rFonts w:ascii="Times New Roman" w:hAnsi="Times New Roman" w:cs="Times New Roman"/>
          <w:sz w:val="24"/>
          <w:szCs w:val="24"/>
        </w:rPr>
        <w:t>S</w:t>
      </w:r>
      <w:r>
        <w:rPr>
          <w:rFonts w:ascii="Times New Roman" w:hAnsi="Times New Roman" w:cs="Times New Roman"/>
          <w:sz w:val="24"/>
          <w:szCs w:val="24"/>
        </w:rPr>
        <w:t xml:space="preserve">. </w:t>
      </w:r>
      <w:r w:rsidRPr="000F30CD">
        <w:rPr>
          <w:rFonts w:ascii="Times New Roman" w:hAnsi="Times New Roman" w:cs="Times New Roman"/>
          <w:sz w:val="24"/>
          <w:szCs w:val="24"/>
        </w:rPr>
        <w:t>F</w:t>
      </w:r>
      <w:r>
        <w:rPr>
          <w:rFonts w:ascii="Times New Roman" w:hAnsi="Times New Roman" w:cs="Times New Roman"/>
          <w:sz w:val="24"/>
          <w:szCs w:val="24"/>
        </w:rPr>
        <w:t xml:space="preserve">ish and </w:t>
      </w:r>
      <w:r w:rsidRPr="000F30CD">
        <w:rPr>
          <w:rFonts w:ascii="Times New Roman" w:hAnsi="Times New Roman" w:cs="Times New Roman"/>
          <w:sz w:val="24"/>
          <w:szCs w:val="24"/>
        </w:rPr>
        <w:t>W</w:t>
      </w:r>
      <w:r>
        <w:rPr>
          <w:rFonts w:ascii="Times New Roman" w:hAnsi="Times New Roman" w:cs="Times New Roman"/>
          <w:sz w:val="24"/>
          <w:szCs w:val="24"/>
        </w:rPr>
        <w:t xml:space="preserve">ildlife </w:t>
      </w:r>
      <w:r w:rsidRPr="000F30CD">
        <w:rPr>
          <w:rFonts w:ascii="Times New Roman" w:hAnsi="Times New Roman" w:cs="Times New Roman"/>
          <w:sz w:val="24"/>
          <w:szCs w:val="24"/>
        </w:rPr>
        <w:t>S</w:t>
      </w:r>
      <w:r>
        <w:rPr>
          <w:rFonts w:ascii="Times New Roman" w:hAnsi="Times New Roman" w:cs="Times New Roman"/>
          <w:sz w:val="24"/>
          <w:szCs w:val="24"/>
        </w:rPr>
        <w:t>ervice (</w:t>
      </w:r>
      <w:r w:rsidRPr="000F30CD">
        <w:rPr>
          <w:rFonts w:ascii="Times New Roman" w:hAnsi="Times New Roman" w:cs="Times New Roman"/>
          <w:sz w:val="24"/>
          <w:szCs w:val="24"/>
        </w:rPr>
        <w:t>USFWS</w:t>
      </w:r>
      <w:r>
        <w:rPr>
          <w:rFonts w:ascii="Times New Roman" w:hAnsi="Times New Roman" w:cs="Times New Roman"/>
          <w:sz w:val="24"/>
          <w:szCs w:val="24"/>
        </w:rPr>
        <w:t>)</w:t>
      </w:r>
      <w:r w:rsidRPr="000F30CD">
        <w:rPr>
          <w:rFonts w:ascii="Times New Roman" w:hAnsi="Times New Roman" w:cs="Times New Roman"/>
          <w:sz w:val="24"/>
          <w:szCs w:val="24"/>
        </w:rPr>
        <w:t xml:space="preserve">, </w:t>
      </w:r>
      <w:r>
        <w:rPr>
          <w:rFonts w:ascii="Times New Roman" w:hAnsi="Times New Roman" w:cs="Times New Roman"/>
          <w:sz w:val="24"/>
          <w:szCs w:val="24"/>
        </w:rPr>
        <w:t>(</w:t>
      </w:r>
      <w:r w:rsidRPr="000F30CD">
        <w:rPr>
          <w:rFonts w:ascii="Times New Roman" w:hAnsi="Times New Roman" w:cs="Times New Roman"/>
          <w:sz w:val="24"/>
          <w:szCs w:val="24"/>
        </w:rPr>
        <w:t>2009</w:t>
      </w:r>
      <w:r>
        <w:rPr>
          <w:rFonts w:ascii="Times New Roman" w:hAnsi="Times New Roman" w:cs="Times New Roman"/>
          <w:sz w:val="24"/>
          <w:szCs w:val="24"/>
        </w:rPr>
        <w:t>). Brown Pelican Fact Sheet</w:t>
      </w:r>
      <w:r>
        <w:rPr>
          <w:rFonts w:ascii="Times New Roman" w:hAnsi="Times New Roman" w:cs="Times New Roman"/>
          <w:sz w:val="24"/>
          <w:szCs w:val="24"/>
        </w:rPr>
        <w:tab/>
      </w:r>
      <w:r w:rsidRPr="00DC44F1">
        <w:rPr>
          <w:rFonts w:ascii="Times New Roman" w:hAnsi="Times New Roman" w:cs="Times New Roman"/>
          <w:sz w:val="24"/>
          <w:szCs w:val="24"/>
        </w:rPr>
        <w:t>https://www.fws.gov/endangered/esa</w:t>
      </w:r>
      <w:r w:rsidRPr="00DC44F1">
        <w:rPr>
          <w:rFonts w:ascii="Times New Roman" w:hAnsi="Times New Roman" w:cs="Times New Roman"/>
          <w:sz w:val="24"/>
          <w:szCs w:val="24"/>
        </w:rPr>
        <w:tab/>
        <w:t>library/pdf/brown_pelican.pdf</w:t>
      </w:r>
      <w:r w:rsidRPr="000F30CD">
        <w:rPr>
          <w:rFonts w:ascii="Times New Roman" w:hAnsi="Times New Roman" w:cs="Times New Roman"/>
          <w:sz w:val="24"/>
          <w:szCs w:val="24"/>
        </w:rPr>
        <w:t xml:space="preserve"> </w:t>
      </w:r>
    </w:p>
    <w:p w14:paraId="65879263" w14:textId="231D548E" w:rsidR="00293876" w:rsidRDefault="00293876" w:rsidP="001434F5">
      <w:pPr>
        <w:spacing w:before="240" w:line="240" w:lineRule="auto"/>
        <w:rPr>
          <w:rFonts w:ascii="Times New Roman" w:hAnsi="Times New Roman" w:cs="Times New Roman"/>
          <w:sz w:val="24"/>
          <w:szCs w:val="24"/>
        </w:rPr>
      </w:pPr>
      <w:r w:rsidRPr="00293876">
        <w:rPr>
          <w:rFonts w:ascii="Times New Roman" w:hAnsi="Times New Roman" w:cs="Times New Roman"/>
          <w:sz w:val="24"/>
          <w:szCs w:val="24"/>
        </w:rPr>
        <w:t>Vos, D. K., Ryder, R. A., &amp; Graul, W. D. (1985). Response o</w:t>
      </w:r>
      <w:r>
        <w:rPr>
          <w:rFonts w:ascii="Times New Roman" w:hAnsi="Times New Roman" w:cs="Times New Roman"/>
          <w:sz w:val="24"/>
          <w:szCs w:val="24"/>
        </w:rPr>
        <w:t>f breeding great blue herons to</w:t>
      </w:r>
      <w:r>
        <w:rPr>
          <w:rFonts w:ascii="Times New Roman" w:hAnsi="Times New Roman" w:cs="Times New Roman"/>
          <w:sz w:val="24"/>
          <w:szCs w:val="24"/>
        </w:rPr>
        <w:tab/>
      </w:r>
      <w:r w:rsidRPr="00293876">
        <w:rPr>
          <w:rFonts w:ascii="Times New Roman" w:hAnsi="Times New Roman" w:cs="Times New Roman"/>
          <w:sz w:val="24"/>
          <w:szCs w:val="24"/>
        </w:rPr>
        <w:t>human disturbance in northcentral Colorado. Colonial Waterbirds, 13-22.</w:t>
      </w:r>
    </w:p>
    <w:p w14:paraId="15DC99C9" w14:textId="4F9EFA88" w:rsidR="00F82D3D" w:rsidRDefault="00F82D3D" w:rsidP="001434F5">
      <w:pPr>
        <w:spacing w:before="240" w:line="240" w:lineRule="auto"/>
        <w:rPr>
          <w:rFonts w:ascii="Times New Roman" w:hAnsi="Times New Roman" w:cs="Times New Roman"/>
          <w:sz w:val="24"/>
          <w:szCs w:val="24"/>
        </w:rPr>
      </w:pPr>
      <w:r w:rsidRPr="00F82D3D">
        <w:rPr>
          <w:rFonts w:ascii="Times New Roman" w:hAnsi="Times New Roman" w:cs="Times New Roman"/>
          <w:sz w:val="24"/>
          <w:szCs w:val="24"/>
        </w:rPr>
        <w:t xml:space="preserve">Watts, B. D. 1995. Yellow-crowned Night-Heron (Nyctanassa violacea). In </w:t>
      </w:r>
      <w:hyperlink r:id="rId50" w:tgtFrame="_blank" w:history="1">
        <w:r w:rsidR="00DC44F1">
          <w:rPr>
            <w:rFonts w:ascii="Times New Roman" w:hAnsi="Times New Roman" w:cs="Times New Roman"/>
            <w:sz w:val="24"/>
            <w:szCs w:val="24"/>
          </w:rPr>
          <w:t>The Birds of North</w:t>
        </w:r>
        <w:r w:rsidR="00DC44F1">
          <w:rPr>
            <w:rFonts w:ascii="Times New Roman" w:hAnsi="Times New Roman" w:cs="Times New Roman"/>
            <w:sz w:val="24"/>
            <w:szCs w:val="24"/>
          </w:rPr>
          <w:tab/>
        </w:r>
        <w:r w:rsidRPr="00F82D3D">
          <w:rPr>
            <w:rFonts w:ascii="Times New Roman" w:hAnsi="Times New Roman" w:cs="Times New Roman"/>
            <w:sz w:val="24"/>
            <w:szCs w:val="24"/>
          </w:rPr>
          <w:t>America</w:t>
        </w:r>
      </w:hyperlink>
      <w:r w:rsidRPr="00F82D3D">
        <w:rPr>
          <w:rFonts w:ascii="Times New Roman" w:hAnsi="Times New Roman" w:cs="Times New Roman"/>
          <w:sz w:val="24"/>
          <w:szCs w:val="24"/>
        </w:rPr>
        <w:t>, No. 161 (A. Poole and F. Gill, eds.). T</w:t>
      </w:r>
      <w:r w:rsidR="00DC44F1">
        <w:rPr>
          <w:rFonts w:ascii="Times New Roman" w:hAnsi="Times New Roman" w:cs="Times New Roman"/>
          <w:sz w:val="24"/>
          <w:szCs w:val="24"/>
        </w:rPr>
        <w:t>he Academy of Natural Sciences,</w:t>
      </w:r>
      <w:r w:rsidR="00DC44F1">
        <w:rPr>
          <w:rFonts w:ascii="Times New Roman" w:hAnsi="Times New Roman" w:cs="Times New Roman"/>
          <w:sz w:val="24"/>
          <w:szCs w:val="24"/>
        </w:rPr>
        <w:tab/>
      </w:r>
      <w:r w:rsidRPr="00F82D3D">
        <w:rPr>
          <w:rFonts w:ascii="Times New Roman" w:hAnsi="Times New Roman" w:cs="Times New Roman"/>
          <w:sz w:val="24"/>
          <w:szCs w:val="24"/>
        </w:rPr>
        <w:t>Philadelphia, and The American Ornithologists Union, Washington, D.C.</w:t>
      </w:r>
    </w:p>
    <w:p w14:paraId="0403467F" w14:textId="2B75BB5E" w:rsidR="00293876" w:rsidRPr="000F30CD" w:rsidRDefault="00293876" w:rsidP="001434F5">
      <w:pPr>
        <w:spacing w:before="240" w:line="240" w:lineRule="auto"/>
        <w:rPr>
          <w:rFonts w:ascii="Times New Roman" w:hAnsi="Times New Roman" w:cs="Times New Roman"/>
          <w:sz w:val="24"/>
          <w:szCs w:val="24"/>
        </w:rPr>
      </w:pPr>
      <w:r w:rsidRPr="00293876">
        <w:rPr>
          <w:rFonts w:ascii="Times New Roman" w:hAnsi="Times New Roman" w:cs="Times New Roman"/>
          <w:sz w:val="24"/>
          <w:szCs w:val="24"/>
        </w:rPr>
        <w:t>Werschkul, D. F., McMahon, E., &amp; Leitschuh, M. (1976). Some</w:t>
      </w:r>
      <w:r>
        <w:rPr>
          <w:rFonts w:ascii="Times New Roman" w:hAnsi="Times New Roman" w:cs="Times New Roman"/>
          <w:sz w:val="24"/>
          <w:szCs w:val="24"/>
        </w:rPr>
        <w:t xml:space="preserve"> effects of human activities on</w:t>
      </w:r>
      <w:r>
        <w:rPr>
          <w:rFonts w:ascii="Times New Roman" w:hAnsi="Times New Roman" w:cs="Times New Roman"/>
          <w:sz w:val="24"/>
          <w:szCs w:val="24"/>
        </w:rPr>
        <w:tab/>
      </w:r>
      <w:r w:rsidRPr="00293876">
        <w:rPr>
          <w:rFonts w:ascii="Times New Roman" w:hAnsi="Times New Roman" w:cs="Times New Roman"/>
          <w:sz w:val="24"/>
          <w:szCs w:val="24"/>
        </w:rPr>
        <w:t>the great blue heron in Oregon. The Wilson Bulletin, 660-662.</w:t>
      </w:r>
    </w:p>
    <w:p w14:paraId="0FD93D8D" w14:textId="68DAA100" w:rsidR="00041A4A" w:rsidRDefault="00041A4A" w:rsidP="001434F5">
      <w:pPr>
        <w:spacing w:before="240" w:line="240" w:lineRule="auto"/>
        <w:rPr>
          <w:rFonts w:ascii="Times New Roman" w:hAnsi="Times New Roman" w:cs="Times New Roman"/>
          <w:sz w:val="24"/>
          <w:szCs w:val="24"/>
        </w:rPr>
      </w:pPr>
      <w:r w:rsidRPr="000F30CD">
        <w:rPr>
          <w:rFonts w:ascii="Times New Roman" w:hAnsi="Times New Roman" w:cs="Times New Roman"/>
          <w:sz w:val="24"/>
          <w:szCs w:val="24"/>
        </w:rPr>
        <w:t>Weseloh, D.V., P.J. Ewins, J. Struger, P. Mineau, C.A. Bishop, S</w:t>
      </w:r>
      <w:r w:rsidR="00DC44F1">
        <w:rPr>
          <w:rFonts w:ascii="Times New Roman" w:hAnsi="Times New Roman" w:cs="Times New Roman"/>
          <w:sz w:val="24"/>
          <w:szCs w:val="24"/>
        </w:rPr>
        <w:t>. Postupalsky, and J.P. Ludwig.</w:t>
      </w:r>
      <w:r w:rsidR="00DC44F1">
        <w:rPr>
          <w:rFonts w:ascii="Times New Roman" w:hAnsi="Times New Roman" w:cs="Times New Roman"/>
          <w:sz w:val="24"/>
          <w:szCs w:val="24"/>
        </w:rPr>
        <w:tab/>
      </w:r>
      <w:r w:rsidRPr="000F30CD">
        <w:rPr>
          <w:rFonts w:ascii="Times New Roman" w:hAnsi="Times New Roman" w:cs="Times New Roman"/>
          <w:sz w:val="24"/>
          <w:szCs w:val="24"/>
        </w:rPr>
        <w:t>(1995). Double-crested cormorants of the Great Lak</w:t>
      </w:r>
      <w:r w:rsidR="00DC44F1">
        <w:rPr>
          <w:rFonts w:ascii="Times New Roman" w:hAnsi="Times New Roman" w:cs="Times New Roman"/>
          <w:sz w:val="24"/>
          <w:szCs w:val="24"/>
        </w:rPr>
        <w:t>es: Changes in population size,</w:t>
      </w:r>
      <w:r w:rsidR="00DC44F1">
        <w:rPr>
          <w:rFonts w:ascii="Times New Roman" w:hAnsi="Times New Roman" w:cs="Times New Roman"/>
          <w:sz w:val="24"/>
          <w:szCs w:val="24"/>
        </w:rPr>
        <w:tab/>
      </w:r>
      <w:r w:rsidRPr="000F30CD">
        <w:rPr>
          <w:rFonts w:ascii="Times New Roman" w:hAnsi="Times New Roman" w:cs="Times New Roman"/>
          <w:sz w:val="24"/>
          <w:szCs w:val="24"/>
        </w:rPr>
        <w:t xml:space="preserve">breeding distribution and reproductive output between 1913 and 1991. </w:t>
      </w:r>
      <w:r w:rsidRPr="00F27C44">
        <w:rPr>
          <w:rFonts w:ascii="Times New Roman" w:hAnsi="Times New Roman" w:cs="Times New Roman"/>
          <w:sz w:val="24"/>
          <w:szCs w:val="24"/>
        </w:rPr>
        <w:t>C</w:t>
      </w:r>
      <w:r w:rsidR="00DC44F1" w:rsidRPr="00F27C44">
        <w:rPr>
          <w:rFonts w:ascii="Times New Roman" w:hAnsi="Times New Roman" w:cs="Times New Roman"/>
          <w:sz w:val="24"/>
          <w:szCs w:val="24"/>
        </w:rPr>
        <w:t>olonial</w:t>
      </w:r>
      <w:r w:rsidR="00DC44F1" w:rsidRPr="00F27C44">
        <w:rPr>
          <w:rFonts w:ascii="Times New Roman" w:hAnsi="Times New Roman" w:cs="Times New Roman"/>
          <w:sz w:val="24"/>
          <w:szCs w:val="24"/>
        </w:rPr>
        <w:tab/>
      </w:r>
      <w:r w:rsidRPr="00F27C44">
        <w:rPr>
          <w:rFonts w:ascii="Times New Roman" w:hAnsi="Times New Roman" w:cs="Times New Roman"/>
          <w:sz w:val="24"/>
          <w:szCs w:val="24"/>
        </w:rPr>
        <w:t>Waterbirds</w:t>
      </w:r>
      <w:r w:rsidRPr="000F30CD">
        <w:rPr>
          <w:rFonts w:ascii="Times New Roman" w:hAnsi="Times New Roman" w:cs="Times New Roman"/>
          <w:sz w:val="24"/>
          <w:szCs w:val="24"/>
        </w:rPr>
        <w:t xml:space="preserve"> 18:48-59.</w:t>
      </w:r>
    </w:p>
    <w:p w14:paraId="1D6C281C" w14:textId="094626F9" w:rsidR="00F27C44" w:rsidRDefault="00F27C44" w:rsidP="001434F5">
      <w:pPr>
        <w:spacing w:before="240" w:line="240" w:lineRule="auto"/>
        <w:rPr>
          <w:rFonts w:ascii="Times New Roman" w:hAnsi="Times New Roman" w:cs="Times New Roman"/>
          <w:sz w:val="24"/>
          <w:szCs w:val="24"/>
        </w:rPr>
      </w:pPr>
      <w:r w:rsidRPr="00F27C44">
        <w:rPr>
          <w:rFonts w:ascii="Times New Roman" w:hAnsi="Times New Roman" w:cs="Times New Roman"/>
          <w:sz w:val="24"/>
          <w:szCs w:val="24"/>
        </w:rPr>
        <w:t>Wittenberger, J. F., &amp; Hunt, G. L. (1985). The adaptive signif</w:t>
      </w:r>
      <w:r>
        <w:rPr>
          <w:rFonts w:ascii="Times New Roman" w:hAnsi="Times New Roman" w:cs="Times New Roman"/>
          <w:sz w:val="24"/>
          <w:szCs w:val="24"/>
        </w:rPr>
        <w:t>icance of coloniality in birds.</w:t>
      </w:r>
      <w:r>
        <w:rPr>
          <w:rFonts w:ascii="Times New Roman" w:hAnsi="Times New Roman" w:cs="Times New Roman"/>
          <w:sz w:val="24"/>
          <w:szCs w:val="24"/>
        </w:rPr>
        <w:tab/>
      </w:r>
      <w:r w:rsidRPr="00F27C44">
        <w:rPr>
          <w:rFonts w:ascii="Times New Roman" w:hAnsi="Times New Roman" w:cs="Times New Roman"/>
          <w:sz w:val="24"/>
          <w:szCs w:val="24"/>
        </w:rPr>
        <w:t>Avian biology, 8</w:t>
      </w:r>
      <w:r>
        <w:rPr>
          <w:rFonts w:ascii="Times New Roman" w:hAnsi="Times New Roman" w:cs="Times New Roman"/>
          <w:sz w:val="24"/>
          <w:szCs w:val="24"/>
        </w:rPr>
        <w:t xml:space="preserve">, </w:t>
      </w:r>
      <w:r w:rsidRPr="00F27C44">
        <w:rPr>
          <w:rFonts w:ascii="Times New Roman" w:hAnsi="Times New Roman" w:cs="Times New Roman"/>
          <w:sz w:val="24"/>
          <w:szCs w:val="24"/>
        </w:rPr>
        <w:t>1-78.</w:t>
      </w:r>
    </w:p>
    <w:p w14:paraId="35EBF0D4" w14:textId="2092CEB4" w:rsidR="009267C0" w:rsidRDefault="009267C0" w:rsidP="001434F5">
      <w:pPr>
        <w:spacing w:line="360" w:lineRule="auto"/>
        <w:rPr>
          <w:rFonts w:ascii="Times New Roman" w:hAnsi="Times New Roman" w:cs="Times New Roman"/>
        </w:rPr>
        <w:sectPr w:rsidR="009267C0" w:rsidSect="00477CFD">
          <w:pgSz w:w="12240" w:h="15840"/>
          <w:pgMar w:top="1440" w:right="1440" w:bottom="1440" w:left="1440" w:header="720" w:footer="720" w:gutter="0"/>
          <w:pgNumType w:start="0"/>
          <w:cols w:space="720"/>
          <w:titlePg/>
          <w:docGrid w:linePitch="360"/>
        </w:sectPr>
      </w:pPr>
    </w:p>
    <w:p w14:paraId="3E898EBA" w14:textId="3ACBB603" w:rsidR="009267C0" w:rsidRDefault="00477CFD" w:rsidP="009267C0">
      <w:pPr>
        <w:pStyle w:val="Caption"/>
        <w:keepNext/>
      </w:pPr>
      <w:bookmarkStart w:id="85" w:name="_Ref422735864"/>
      <w:bookmarkStart w:id="86" w:name="_Toc423361462"/>
      <w:bookmarkStart w:id="87" w:name="_GoBack"/>
      <w:r>
        <w:rPr>
          <w:rFonts w:cs="Times New Roman"/>
          <w:noProof/>
        </w:rPr>
        <w:lastRenderedPageBreak/>
        <w:object w:dxaOrig="0" w:dyaOrig="0" w14:anchorId="3F3D562F">
          <v:shape id="_x0000_s1026" type="#_x0000_t75" style="position:absolute;margin-left:7pt;margin-top:25.45pt;width:424.1pt;height:586.55pt;z-index:251708416;mso-position-horizontal-relative:text;mso-position-vertical-relative:text">
            <v:imagedata r:id="rId51" o:title=""/>
          </v:shape>
          <o:OLEObject Type="Embed" ProgID="AcroExch.Document.11" ShapeID="_x0000_s1026" DrawAspect="Content" ObjectID="_1497103740" r:id="rId52"/>
        </w:object>
      </w:r>
      <w:bookmarkEnd w:id="87"/>
      <w:r w:rsidR="009267C0">
        <w:t xml:space="preserve">Appendix </w:t>
      </w:r>
      <w:r>
        <w:fldChar w:fldCharType="begin"/>
      </w:r>
      <w:r>
        <w:instrText xml:space="preserve"> SEQ Appendix \* ARABIC </w:instrText>
      </w:r>
      <w:r>
        <w:fldChar w:fldCharType="separate"/>
      </w:r>
      <w:r w:rsidR="00F74C73">
        <w:rPr>
          <w:noProof/>
        </w:rPr>
        <w:t>1</w:t>
      </w:r>
      <w:r>
        <w:rPr>
          <w:noProof/>
        </w:rPr>
        <w:fldChar w:fldCharType="end"/>
      </w:r>
      <w:bookmarkEnd w:id="85"/>
      <w:r w:rsidR="009267C0">
        <w:t>: Historic map noting the locations of rookery monitoring carried out by the Audubon Society. From this study, both Matanzas Pass and Coconut Point East were marked with</w:t>
      </w:r>
      <w:r w:rsidR="007E509D">
        <w:t xml:space="preserve"> </w:t>
      </w:r>
      <w:r w:rsidR="00DC44F1">
        <w:t xml:space="preserve"> </w:t>
      </w:r>
      <w:r w:rsidR="009267C0">
        <w:t>‘closed’ signs.</w:t>
      </w:r>
      <w:bookmarkEnd w:id="86"/>
    </w:p>
    <w:p w14:paraId="2F2E2F2D" w14:textId="77777777" w:rsidR="00DC44F1" w:rsidRDefault="00DC44F1" w:rsidP="00DC44F1">
      <w:pPr>
        <w:spacing w:line="360" w:lineRule="auto"/>
        <w:rPr>
          <w:rFonts w:cs="Times New Roman"/>
          <w:sz w:val="24"/>
          <w:szCs w:val="24"/>
        </w:rPr>
        <w:sectPr w:rsidR="00DC44F1" w:rsidSect="00477CFD">
          <w:pgSz w:w="12240" w:h="15840"/>
          <w:pgMar w:top="1440" w:right="1440" w:bottom="1440" w:left="1440" w:header="720" w:footer="720" w:gutter="0"/>
          <w:cols w:space="720"/>
          <w:docGrid w:linePitch="360"/>
        </w:sectPr>
      </w:pPr>
      <w:r w:rsidRPr="00DC44F1">
        <w:rPr>
          <w:rFonts w:ascii="Times New Roman" w:hAnsi="Times New Roman" w:cs="Times New Roman"/>
          <w:noProof/>
        </w:rPr>
        <w:lastRenderedPageBreak/>
        <w:drawing>
          <wp:anchor distT="0" distB="0" distL="114300" distR="114300" simplePos="0" relativeHeight="251704320" behindDoc="0" locked="0" layoutInCell="1" allowOverlap="1" wp14:anchorId="5BD01312" wp14:editId="07FE2436">
            <wp:simplePos x="0" y="0"/>
            <wp:positionH relativeFrom="column">
              <wp:posOffset>10795</wp:posOffset>
            </wp:positionH>
            <wp:positionV relativeFrom="paragraph">
              <wp:posOffset>488950</wp:posOffset>
            </wp:positionV>
            <wp:extent cx="5943600" cy="7737475"/>
            <wp:effectExtent l="0" t="0" r="0" b="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943600" cy="77374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706368" behindDoc="0" locked="0" layoutInCell="1" allowOverlap="1" wp14:anchorId="5B273B9A" wp14:editId="3BBFE277">
                <wp:simplePos x="0" y="0"/>
                <wp:positionH relativeFrom="column">
                  <wp:posOffset>0</wp:posOffset>
                </wp:positionH>
                <wp:positionV relativeFrom="paragraph">
                  <wp:posOffset>31750</wp:posOffset>
                </wp:positionV>
                <wp:extent cx="5943600" cy="457200"/>
                <wp:effectExtent l="0" t="0" r="0" b="0"/>
                <wp:wrapTopAndBottom/>
                <wp:docPr id="70" name="Text Box 70"/>
                <wp:cNvGraphicFramePr/>
                <a:graphic xmlns:a="http://schemas.openxmlformats.org/drawingml/2006/main">
                  <a:graphicData uri="http://schemas.microsoft.com/office/word/2010/wordprocessingShape">
                    <wps:wsp>
                      <wps:cNvSpPr txBox="1"/>
                      <wps:spPr>
                        <a:xfrm>
                          <a:off x="0" y="0"/>
                          <a:ext cx="5943600" cy="457200"/>
                        </a:xfrm>
                        <a:prstGeom prst="rect">
                          <a:avLst/>
                        </a:prstGeom>
                        <a:solidFill>
                          <a:prstClr val="white"/>
                        </a:solidFill>
                        <a:ln>
                          <a:noFill/>
                        </a:ln>
                        <a:effectLst/>
                      </wps:spPr>
                      <wps:txbx>
                        <w:txbxContent>
                          <w:p w14:paraId="438DD90E" w14:textId="77777777" w:rsidR="007533F9" w:rsidRPr="0042394E" w:rsidRDefault="007533F9" w:rsidP="00DC44F1">
                            <w:pPr>
                              <w:pStyle w:val="ListParagraph"/>
                              <w:rPr>
                                <w:rFonts w:ascii="Times New Roman" w:hAnsi="Times New Roman"/>
                                <w:i/>
                                <w:sz w:val="24"/>
                              </w:rPr>
                            </w:pPr>
                            <w:bookmarkStart w:id="88" w:name="_Ref422736406"/>
                            <w:bookmarkStart w:id="89" w:name="_Toc423361463"/>
                            <w:r w:rsidRPr="0042394E">
                              <w:rPr>
                                <w:rFonts w:ascii="Times New Roman" w:hAnsi="Times New Roman"/>
                                <w:i/>
                              </w:rPr>
                              <w:t xml:space="preserve">Appendix </w:t>
                            </w:r>
                            <w:r w:rsidRPr="0042394E">
                              <w:rPr>
                                <w:rFonts w:ascii="Times New Roman" w:hAnsi="Times New Roman"/>
                                <w:i/>
                              </w:rPr>
                              <w:fldChar w:fldCharType="begin"/>
                            </w:r>
                            <w:r w:rsidRPr="0042394E">
                              <w:rPr>
                                <w:rFonts w:ascii="Times New Roman" w:hAnsi="Times New Roman"/>
                                <w:i/>
                              </w:rPr>
                              <w:instrText xml:space="preserve"> SEQ Appendix \* ARABIC </w:instrText>
                            </w:r>
                            <w:r w:rsidRPr="0042394E">
                              <w:rPr>
                                <w:rFonts w:ascii="Times New Roman" w:hAnsi="Times New Roman"/>
                                <w:i/>
                              </w:rPr>
                              <w:fldChar w:fldCharType="separate"/>
                            </w:r>
                            <w:r w:rsidRPr="0042394E">
                              <w:rPr>
                                <w:rFonts w:ascii="Times New Roman" w:hAnsi="Times New Roman"/>
                                <w:i/>
                              </w:rPr>
                              <w:t>2</w:t>
                            </w:r>
                            <w:r w:rsidRPr="0042394E">
                              <w:rPr>
                                <w:rFonts w:ascii="Times New Roman" w:hAnsi="Times New Roman"/>
                                <w:i/>
                              </w:rPr>
                              <w:fldChar w:fldCharType="end"/>
                            </w:r>
                            <w:r w:rsidRPr="0042394E">
                              <w:rPr>
                                <w:rFonts w:ascii="Times New Roman" w:hAnsi="Times New Roman"/>
                                <w:i/>
                              </w:rPr>
                              <w:t>: EBAP’s ownership inquiry of Matanzas Pass Island and the information detailing the perpetual spoil disposal easement for this island.</w:t>
                            </w:r>
                          </w:p>
                          <w:p w14:paraId="33CCC168" w14:textId="77777777" w:rsidR="007533F9" w:rsidRPr="00144FF6" w:rsidRDefault="007533F9" w:rsidP="00DC44F1">
                            <w:pPr>
                              <w:pStyle w:val="Caption"/>
                              <w:rPr>
                                <w:rFonts w:cs="Times New Roman"/>
                              </w:rPr>
                            </w:pPr>
                          </w:p>
                          <w:p w14:paraId="51248C05" w14:textId="77777777" w:rsidR="007533F9" w:rsidRDefault="007533F9"/>
                          <w:p w14:paraId="5ECC53C2" w14:textId="064A0DFF" w:rsidR="007533F9" w:rsidRPr="0042394E" w:rsidRDefault="007533F9" w:rsidP="00DC44F1">
                            <w:pPr>
                              <w:pStyle w:val="ListParagraph"/>
                              <w:rPr>
                                <w:rFonts w:ascii="Times New Roman" w:hAnsi="Times New Roman"/>
                                <w:i/>
                                <w:sz w:val="24"/>
                              </w:rPr>
                            </w:pPr>
                            <w:r w:rsidRPr="0042394E">
                              <w:rPr>
                                <w:rFonts w:ascii="Times New Roman" w:hAnsi="Times New Roman"/>
                                <w:i/>
                              </w:rPr>
                              <w:t xml:space="preserve">Appendix </w:t>
                            </w:r>
                            <w:r w:rsidRPr="0042394E">
                              <w:rPr>
                                <w:rFonts w:ascii="Times New Roman" w:hAnsi="Times New Roman"/>
                                <w:i/>
                              </w:rPr>
                              <w:fldChar w:fldCharType="begin"/>
                            </w:r>
                            <w:r w:rsidRPr="0042394E">
                              <w:rPr>
                                <w:rFonts w:ascii="Times New Roman" w:hAnsi="Times New Roman"/>
                                <w:i/>
                              </w:rPr>
                              <w:instrText xml:space="preserve"> SEQ Appendix \* ARABIC </w:instrText>
                            </w:r>
                            <w:r w:rsidRPr="0042394E">
                              <w:rPr>
                                <w:rFonts w:ascii="Times New Roman" w:hAnsi="Times New Roman"/>
                                <w:i/>
                              </w:rPr>
                              <w:fldChar w:fldCharType="separate"/>
                            </w:r>
                            <w:r w:rsidRPr="0042394E">
                              <w:rPr>
                                <w:rFonts w:ascii="Times New Roman" w:hAnsi="Times New Roman"/>
                                <w:i/>
                              </w:rPr>
                              <w:t>2</w:t>
                            </w:r>
                            <w:r w:rsidRPr="0042394E">
                              <w:rPr>
                                <w:rFonts w:ascii="Times New Roman" w:hAnsi="Times New Roman"/>
                                <w:i/>
                              </w:rPr>
                              <w:fldChar w:fldCharType="end"/>
                            </w:r>
                            <w:bookmarkEnd w:id="88"/>
                            <w:r w:rsidRPr="0042394E">
                              <w:rPr>
                                <w:rFonts w:ascii="Times New Roman" w:hAnsi="Times New Roman"/>
                                <w:i/>
                              </w:rPr>
                              <w:t>: EBAP’s ownership inquiry of Matanzas Pass Island and the information detailing the perpetual spoil disposal easement for this island.</w:t>
                            </w:r>
                            <w:bookmarkEnd w:id="89"/>
                          </w:p>
                          <w:p w14:paraId="43D2C908" w14:textId="01D18AF4" w:rsidR="007533F9" w:rsidRPr="00144FF6" w:rsidRDefault="007533F9" w:rsidP="00DC44F1">
                            <w:pPr>
                              <w:pStyle w:val="Caption"/>
                              <w:rPr>
                                <w:rFonts w:cs="Times New Roman"/>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5B273B9A" id="Text Box 70" o:spid="_x0000_s1048" type="#_x0000_t202" style="position:absolute;margin-left:0;margin-top:2.5pt;width:468pt;height:36pt;z-index:251706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" stroked="f">
                <v:textbox inset="0,0,0,0">
                  <w:txbxContent>
                    <w:p w14:paraId="438DD90E" w14:textId="77777777" w:rsidR="007533F9" w:rsidRPr="0042394E" w:rsidRDefault="007533F9" w:rsidP="00DC44F1">
                      <w:pPr>
                        <w:pStyle w:val="ListParagraph"/>
                        <w:rPr>
                          <w:rFonts w:ascii="Times New Roman" w:hAnsi="Times New Roman"/>
                          <w:i/>
                          <w:sz w:val="24"/>
                        </w:rPr>
                      </w:pPr>
                      <w:bookmarkStart w:id="90" w:name="_Ref422736406"/>
                      <w:bookmarkStart w:id="91" w:name="_Toc423361463"/>
                      <w:r w:rsidRPr="0042394E">
                        <w:rPr>
                          <w:rFonts w:ascii="Times New Roman" w:hAnsi="Times New Roman"/>
                          <w:i/>
                        </w:rPr>
                        <w:t xml:space="preserve">Appendix </w:t>
                      </w:r>
                      <w:r w:rsidRPr="0042394E">
                        <w:rPr>
                          <w:rFonts w:ascii="Times New Roman" w:hAnsi="Times New Roman"/>
                          <w:i/>
                        </w:rPr>
                        <w:fldChar w:fldCharType="begin"/>
                      </w:r>
                      <w:r w:rsidRPr="0042394E">
                        <w:rPr>
                          <w:rFonts w:ascii="Times New Roman" w:hAnsi="Times New Roman"/>
                          <w:i/>
                        </w:rPr>
                        <w:instrText xml:space="preserve"> SEQ Appendix \* ARABIC </w:instrText>
                      </w:r>
                      <w:r w:rsidRPr="0042394E">
                        <w:rPr>
                          <w:rFonts w:ascii="Times New Roman" w:hAnsi="Times New Roman"/>
                          <w:i/>
                        </w:rPr>
                        <w:fldChar w:fldCharType="separate"/>
                      </w:r>
                      <w:r w:rsidRPr="0042394E">
                        <w:rPr>
                          <w:rFonts w:ascii="Times New Roman" w:hAnsi="Times New Roman"/>
                          <w:i/>
                        </w:rPr>
                        <w:t>2</w:t>
                      </w:r>
                      <w:r w:rsidRPr="0042394E">
                        <w:rPr>
                          <w:rFonts w:ascii="Times New Roman" w:hAnsi="Times New Roman"/>
                          <w:i/>
                        </w:rPr>
                        <w:fldChar w:fldCharType="end"/>
                      </w:r>
                      <w:r w:rsidRPr="0042394E">
                        <w:rPr>
                          <w:rFonts w:ascii="Times New Roman" w:hAnsi="Times New Roman"/>
                          <w:i/>
                        </w:rPr>
                        <w:t>: EBAP’s ownership inquiry of Matanzas Pass Island and the information detailing the perpetual spoil disposal easement for this island.</w:t>
                      </w:r>
                    </w:p>
                    <w:p w14:paraId="33CCC168" w14:textId="77777777" w:rsidR="007533F9" w:rsidRPr="00144FF6" w:rsidRDefault="007533F9" w:rsidP="00DC44F1">
                      <w:pPr>
                        <w:pStyle w:val="Caption"/>
                        <w:rPr>
                          <w:rFonts w:cs="Times New Roman"/>
                        </w:rPr>
                      </w:pPr>
                    </w:p>
                    <w:p w14:paraId="51248C05" w14:textId="77777777" w:rsidR="007533F9" w:rsidRDefault="007533F9"/>
                    <w:p w14:paraId="5ECC53C2" w14:textId="064A0DFF" w:rsidR="007533F9" w:rsidRPr="0042394E" w:rsidRDefault="007533F9" w:rsidP="00DC44F1">
                      <w:pPr>
                        <w:pStyle w:val="ListParagraph"/>
                        <w:rPr>
                          <w:rFonts w:ascii="Times New Roman" w:hAnsi="Times New Roman"/>
                          <w:i/>
                          <w:sz w:val="24"/>
                        </w:rPr>
                      </w:pPr>
                      <w:r w:rsidRPr="0042394E">
                        <w:rPr>
                          <w:rFonts w:ascii="Times New Roman" w:hAnsi="Times New Roman"/>
                          <w:i/>
                        </w:rPr>
                        <w:t xml:space="preserve">Appendix </w:t>
                      </w:r>
                      <w:r w:rsidRPr="0042394E">
                        <w:rPr>
                          <w:rFonts w:ascii="Times New Roman" w:hAnsi="Times New Roman"/>
                          <w:i/>
                        </w:rPr>
                        <w:fldChar w:fldCharType="begin"/>
                      </w:r>
                      <w:r w:rsidRPr="0042394E">
                        <w:rPr>
                          <w:rFonts w:ascii="Times New Roman" w:hAnsi="Times New Roman"/>
                          <w:i/>
                        </w:rPr>
                        <w:instrText xml:space="preserve"> SEQ Appendix \* ARABIC </w:instrText>
                      </w:r>
                      <w:r w:rsidRPr="0042394E">
                        <w:rPr>
                          <w:rFonts w:ascii="Times New Roman" w:hAnsi="Times New Roman"/>
                          <w:i/>
                        </w:rPr>
                        <w:fldChar w:fldCharType="separate"/>
                      </w:r>
                      <w:r w:rsidRPr="0042394E">
                        <w:rPr>
                          <w:rFonts w:ascii="Times New Roman" w:hAnsi="Times New Roman"/>
                          <w:i/>
                        </w:rPr>
                        <w:t>2</w:t>
                      </w:r>
                      <w:r w:rsidRPr="0042394E">
                        <w:rPr>
                          <w:rFonts w:ascii="Times New Roman" w:hAnsi="Times New Roman"/>
                          <w:i/>
                        </w:rPr>
                        <w:fldChar w:fldCharType="end"/>
                      </w:r>
                      <w:bookmarkEnd w:id="90"/>
                      <w:r w:rsidRPr="0042394E">
                        <w:rPr>
                          <w:rFonts w:ascii="Times New Roman" w:hAnsi="Times New Roman"/>
                          <w:i/>
                        </w:rPr>
                        <w:t>: EBAP’s ownership inquiry of Matanzas Pass Island and the information detailing the perpetual spoil disposal easement for this island.</w:t>
                      </w:r>
                      <w:bookmarkEnd w:id="91"/>
                    </w:p>
                    <w:p w14:paraId="43D2C908" w14:textId="01D18AF4" w:rsidR="007533F9" w:rsidRPr="00144FF6" w:rsidRDefault="007533F9" w:rsidP="00DC44F1">
                      <w:pPr>
                        <w:pStyle w:val="Caption"/>
                        <w:rPr>
                          <w:rFonts w:cs="Times New Roman"/>
                        </w:rPr>
                      </w:pPr>
                    </w:p>
                  </w:txbxContent>
                </v:textbox>
                <w10:wrap type="topAndBottom"/>
              </v:shape>
            </w:pict>
          </mc:Fallback>
        </mc:AlternateContent>
      </w:r>
    </w:p>
    <w:p w14:paraId="47FCC15E" w14:textId="2C4753E0" w:rsidR="00DC44F1" w:rsidRDefault="00DC44F1" w:rsidP="00DC44F1">
      <w:pPr>
        <w:pStyle w:val="Caption"/>
        <w:keepNext/>
      </w:pPr>
      <w:r>
        <w:lastRenderedPageBreak/>
        <w:t>Spoil easement cont.</w:t>
      </w:r>
    </w:p>
    <w:p w14:paraId="34972D30" w14:textId="324F81AA" w:rsidR="00DC44F1" w:rsidRDefault="00DC44F1" w:rsidP="00DC44F1">
      <w:pPr>
        <w:spacing w:line="360" w:lineRule="auto"/>
        <w:rPr>
          <w:rFonts w:cs="Times New Roman"/>
          <w:sz w:val="24"/>
          <w:szCs w:val="24"/>
        </w:rPr>
        <w:sectPr w:rsidR="00DC44F1" w:rsidSect="00477CFD">
          <w:type w:val="continuous"/>
          <w:pgSz w:w="12240" w:h="15840"/>
          <w:pgMar w:top="1440" w:right="1440" w:bottom="1440" w:left="1440" w:header="720" w:footer="720" w:gutter="0"/>
          <w:cols w:space="720"/>
          <w:docGrid w:linePitch="360"/>
        </w:sectPr>
      </w:pPr>
      <w:r w:rsidRPr="0044262D">
        <w:rPr>
          <w:rFonts w:cs="Times New Roman"/>
          <w:noProof/>
          <w:sz w:val="24"/>
          <w:szCs w:val="24"/>
        </w:rPr>
        <w:drawing>
          <wp:inline distT="0" distB="0" distL="0" distR="0" wp14:anchorId="676F5F13" wp14:editId="4B5FC792">
            <wp:extent cx="5943600" cy="773758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943600" cy="7737581"/>
                    </a:xfrm>
                    <a:prstGeom prst="rect">
                      <a:avLst/>
                    </a:prstGeom>
                    <a:noFill/>
                    <a:ln>
                      <a:noFill/>
                    </a:ln>
                  </pic:spPr>
                </pic:pic>
              </a:graphicData>
            </a:graphic>
          </wp:inline>
        </w:drawing>
      </w:r>
    </w:p>
    <w:p w14:paraId="26AD693A" w14:textId="77777777" w:rsidR="00DC44F1" w:rsidRDefault="00DC44F1" w:rsidP="00DC44F1">
      <w:pPr>
        <w:pStyle w:val="Caption"/>
        <w:keepNext/>
      </w:pPr>
      <w:r>
        <w:lastRenderedPageBreak/>
        <w:t>Spoil easement cont.</w:t>
      </w:r>
    </w:p>
    <w:p w14:paraId="65AA8C6E" w14:textId="77777777" w:rsidR="00DC44F1" w:rsidRDefault="00DC44F1" w:rsidP="00DC44F1">
      <w:pPr>
        <w:rPr>
          <w:rFonts w:ascii="Times New Roman" w:hAnsi="Times New Roman" w:cs="Times New Roman"/>
          <w:sz w:val="24"/>
          <w:szCs w:val="24"/>
        </w:rPr>
        <w:sectPr w:rsidR="00DC44F1" w:rsidSect="00477CFD">
          <w:pgSz w:w="12240" w:h="15840"/>
          <w:pgMar w:top="1440" w:right="1440" w:bottom="1440" w:left="1440" w:header="720" w:footer="720" w:gutter="0"/>
          <w:cols w:space="720"/>
          <w:docGrid w:linePitch="360"/>
        </w:sectPr>
      </w:pPr>
      <w:r w:rsidRPr="0044262D">
        <w:rPr>
          <w:rFonts w:ascii="Times New Roman" w:hAnsi="Times New Roman" w:cs="Times New Roman"/>
          <w:noProof/>
          <w:sz w:val="24"/>
          <w:szCs w:val="24"/>
        </w:rPr>
        <w:drawing>
          <wp:inline distT="0" distB="0" distL="0" distR="0" wp14:anchorId="19839628" wp14:editId="34780BCC">
            <wp:extent cx="5943600" cy="7733071"/>
            <wp:effectExtent l="0" t="0" r="0" b="127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943600" cy="7733071"/>
                    </a:xfrm>
                    <a:prstGeom prst="rect">
                      <a:avLst/>
                    </a:prstGeom>
                    <a:noFill/>
                    <a:ln>
                      <a:noFill/>
                    </a:ln>
                  </pic:spPr>
                </pic:pic>
              </a:graphicData>
            </a:graphic>
          </wp:inline>
        </w:drawing>
      </w:r>
    </w:p>
    <w:p w14:paraId="5ADA3C8D" w14:textId="77777777" w:rsidR="00DC44F1" w:rsidRDefault="00DC44F1" w:rsidP="00DC44F1">
      <w:pPr>
        <w:pStyle w:val="Caption"/>
        <w:keepNext/>
      </w:pPr>
      <w:r>
        <w:lastRenderedPageBreak/>
        <w:t>Spoil easement cont.</w:t>
      </w:r>
    </w:p>
    <w:p w14:paraId="0151D4A1" w14:textId="77777777" w:rsidR="00DC44F1" w:rsidRDefault="00DC44F1" w:rsidP="00DC44F1">
      <w:pPr>
        <w:rPr>
          <w:rFonts w:ascii="Times New Roman" w:hAnsi="Times New Roman" w:cs="Times New Roman"/>
          <w:sz w:val="24"/>
          <w:szCs w:val="24"/>
        </w:rPr>
        <w:sectPr w:rsidR="00DC44F1" w:rsidSect="00477CFD">
          <w:pgSz w:w="12240" w:h="15840"/>
          <w:pgMar w:top="1440" w:right="1440" w:bottom="1440" w:left="1440" w:header="720" w:footer="720" w:gutter="0"/>
          <w:cols w:space="720"/>
          <w:docGrid w:linePitch="360"/>
        </w:sectPr>
      </w:pPr>
      <w:r w:rsidRPr="0044262D">
        <w:rPr>
          <w:rFonts w:ascii="Times New Roman" w:hAnsi="Times New Roman" w:cs="Times New Roman"/>
          <w:noProof/>
          <w:sz w:val="24"/>
          <w:szCs w:val="24"/>
        </w:rPr>
        <w:drawing>
          <wp:inline distT="0" distB="0" distL="0" distR="0" wp14:anchorId="52496C41" wp14:editId="7C697031">
            <wp:extent cx="5943600" cy="7733071"/>
            <wp:effectExtent l="0" t="0" r="0" b="127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943600" cy="7733071"/>
                    </a:xfrm>
                    <a:prstGeom prst="rect">
                      <a:avLst/>
                    </a:prstGeom>
                    <a:noFill/>
                    <a:ln>
                      <a:noFill/>
                    </a:ln>
                  </pic:spPr>
                </pic:pic>
              </a:graphicData>
            </a:graphic>
          </wp:inline>
        </w:drawing>
      </w:r>
    </w:p>
    <w:p w14:paraId="3B56CB14" w14:textId="77777777" w:rsidR="00DC44F1" w:rsidRDefault="00DC44F1" w:rsidP="00DC44F1">
      <w:pPr>
        <w:pStyle w:val="Caption"/>
        <w:keepNext/>
      </w:pPr>
      <w:r>
        <w:lastRenderedPageBreak/>
        <w:t>Spoil easement cont.</w:t>
      </w:r>
    </w:p>
    <w:p w14:paraId="0BB986A7" w14:textId="77777777" w:rsidR="00DC44F1" w:rsidRDefault="00DC44F1" w:rsidP="00DC44F1">
      <w:pPr>
        <w:rPr>
          <w:rFonts w:ascii="Times New Roman" w:hAnsi="Times New Roman" w:cs="Times New Roman"/>
          <w:sz w:val="24"/>
          <w:szCs w:val="24"/>
        </w:rPr>
        <w:sectPr w:rsidR="00DC44F1" w:rsidSect="00477CFD">
          <w:pgSz w:w="12240" w:h="15840"/>
          <w:pgMar w:top="1440" w:right="1440" w:bottom="1440" w:left="1440" w:header="720" w:footer="720" w:gutter="0"/>
          <w:cols w:space="720"/>
          <w:docGrid w:linePitch="360"/>
        </w:sectPr>
      </w:pPr>
      <w:r w:rsidRPr="0044262D">
        <w:rPr>
          <w:rFonts w:ascii="Times New Roman" w:hAnsi="Times New Roman" w:cs="Times New Roman"/>
          <w:noProof/>
          <w:sz w:val="24"/>
          <w:szCs w:val="24"/>
        </w:rPr>
        <w:drawing>
          <wp:inline distT="0" distB="0" distL="0" distR="0" wp14:anchorId="34BC712C" wp14:editId="7401F4E5">
            <wp:extent cx="5943600" cy="7733071"/>
            <wp:effectExtent l="0" t="0" r="0" b="127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943600" cy="7733071"/>
                    </a:xfrm>
                    <a:prstGeom prst="rect">
                      <a:avLst/>
                    </a:prstGeom>
                    <a:noFill/>
                    <a:ln>
                      <a:noFill/>
                    </a:ln>
                  </pic:spPr>
                </pic:pic>
              </a:graphicData>
            </a:graphic>
          </wp:inline>
        </w:drawing>
      </w:r>
    </w:p>
    <w:p w14:paraId="728BE879" w14:textId="77777777" w:rsidR="00DC44F1" w:rsidRDefault="00DC44F1" w:rsidP="00DC44F1">
      <w:pPr>
        <w:pStyle w:val="Caption"/>
        <w:keepNext/>
      </w:pPr>
      <w:r>
        <w:lastRenderedPageBreak/>
        <w:t>Spoil easement con</w:t>
      </w:r>
    </w:p>
    <w:p w14:paraId="7C6271F3" w14:textId="77777777" w:rsidR="00DC44F1" w:rsidRDefault="00DC44F1" w:rsidP="00DC44F1">
      <w:pPr>
        <w:rPr>
          <w:rFonts w:ascii="Times New Roman" w:hAnsi="Times New Roman" w:cs="Times New Roman"/>
          <w:sz w:val="24"/>
          <w:szCs w:val="24"/>
        </w:rPr>
        <w:sectPr w:rsidR="00DC44F1" w:rsidSect="00477CFD">
          <w:pgSz w:w="12240" w:h="15840"/>
          <w:pgMar w:top="1440" w:right="1440" w:bottom="1440" w:left="1440" w:header="720" w:footer="720" w:gutter="0"/>
          <w:cols w:space="720"/>
          <w:docGrid w:linePitch="360"/>
        </w:sectPr>
      </w:pPr>
      <w:r w:rsidRPr="0044262D">
        <w:rPr>
          <w:rFonts w:ascii="Times New Roman" w:hAnsi="Times New Roman" w:cs="Times New Roman"/>
          <w:noProof/>
          <w:sz w:val="24"/>
          <w:szCs w:val="24"/>
        </w:rPr>
        <w:drawing>
          <wp:inline distT="0" distB="0" distL="0" distR="0" wp14:anchorId="67BA6B30" wp14:editId="0A1CE104">
            <wp:extent cx="5943600" cy="7733071"/>
            <wp:effectExtent l="0" t="0" r="0" b="127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943600" cy="7733071"/>
                    </a:xfrm>
                    <a:prstGeom prst="rect">
                      <a:avLst/>
                    </a:prstGeom>
                    <a:noFill/>
                    <a:ln>
                      <a:noFill/>
                    </a:ln>
                  </pic:spPr>
                </pic:pic>
              </a:graphicData>
            </a:graphic>
          </wp:inline>
        </w:drawing>
      </w:r>
    </w:p>
    <w:p w14:paraId="58F624C9" w14:textId="77777777" w:rsidR="00DC44F1" w:rsidRDefault="00DC44F1" w:rsidP="00DC44F1">
      <w:pPr>
        <w:pStyle w:val="Caption"/>
      </w:pPr>
      <w:bookmarkStart w:id="92" w:name="_Ref422736460"/>
      <w:bookmarkStart w:id="93" w:name="_Toc423361464"/>
      <w:r>
        <w:lastRenderedPageBreak/>
        <w:t xml:space="preserve">Appendix </w:t>
      </w:r>
      <w:r w:rsidR="00477CFD">
        <w:fldChar w:fldCharType="begin"/>
      </w:r>
      <w:r w:rsidR="00477CFD">
        <w:instrText xml:space="preserve"> SEQ Appendix \* ARABIC </w:instrText>
      </w:r>
      <w:r w:rsidR="00477CFD">
        <w:fldChar w:fldCharType="separate"/>
      </w:r>
      <w:r w:rsidR="00F74C73">
        <w:rPr>
          <w:noProof/>
        </w:rPr>
        <w:t>3</w:t>
      </w:r>
      <w:r w:rsidR="00477CFD">
        <w:rPr>
          <w:noProof/>
        </w:rPr>
        <w:fldChar w:fldCharType="end"/>
      </w:r>
      <w:bookmarkEnd w:id="92"/>
      <w:r>
        <w:t>: Email correspondences to inquire about Coconut Island East ownership</w:t>
      </w:r>
      <w:bookmarkEnd w:id="93"/>
      <w:r>
        <w:t xml:space="preserve"> </w:t>
      </w:r>
    </w:p>
    <w:p w14:paraId="75EE0A9C" w14:textId="77777777" w:rsidR="00DC44F1" w:rsidRPr="00A43E76" w:rsidRDefault="00DC44F1" w:rsidP="00DC44F1">
      <w:pPr>
        <w:pStyle w:val="NoSpacing"/>
        <w:rPr>
          <w:rFonts w:ascii="Times New Roman" w:hAnsi="Times New Roman" w:cs="Times New Roman"/>
          <w:szCs w:val="24"/>
        </w:rPr>
      </w:pPr>
      <w:r w:rsidRPr="00A43E76">
        <w:rPr>
          <w:rFonts w:ascii="Times New Roman" w:hAnsi="Times New Roman" w:cs="Times New Roman"/>
          <w:szCs w:val="24"/>
        </w:rPr>
        <w:t>To: &lt;</w:t>
      </w:r>
      <w:hyperlink r:id="rId59" w:history="1">
        <w:r w:rsidRPr="00A43E76">
          <w:rPr>
            <w:rStyle w:val="Hyperlink"/>
            <w:rFonts w:ascii="Times New Roman" w:hAnsi="Times New Roman" w:cs="Times New Roman"/>
            <w:szCs w:val="24"/>
          </w:rPr>
          <w:t>Susan_Trokey@fws.gov</w:t>
        </w:r>
      </w:hyperlink>
      <w:r w:rsidRPr="00A43E76">
        <w:rPr>
          <w:rFonts w:ascii="Times New Roman" w:hAnsi="Times New Roman" w:cs="Times New Roman"/>
          <w:szCs w:val="24"/>
        </w:rPr>
        <w:t>&gt;</w:t>
      </w:r>
    </w:p>
    <w:p w14:paraId="4819E979" w14:textId="77777777" w:rsidR="00DC44F1" w:rsidRPr="00A43E76" w:rsidRDefault="00DC44F1" w:rsidP="00DC44F1">
      <w:pPr>
        <w:pStyle w:val="NoSpacing"/>
        <w:rPr>
          <w:rFonts w:ascii="Times New Roman" w:hAnsi="Times New Roman" w:cs="Times New Roman"/>
          <w:szCs w:val="24"/>
        </w:rPr>
      </w:pPr>
      <w:r w:rsidRPr="00A43E76">
        <w:rPr>
          <w:rFonts w:ascii="Times New Roman" w:hAnsi="Times New Roman" w:cs="Times New Roman"/>
          <w:szCs w:val="24"/>
        </w:rPr>
        <w:t>From: "Furnari, Sherry" &lt;</w:t>
      </w:r>
      <w:hyperlink r:id="rId60" w:history="1">
        <w:r w:rsidRPr="00A43E76">
          <w:rPr>
            <w:rStyle w:val="Hyperlink"/>
            <w:rFonts w:ascii="Times New Roman" w:hAnsi="Times New Roman" w:cs="Times New Roman"/>
            <w:szCs w:val="24"/>
          </w:rPr>
          <w:t>Sherry.Furnari@dep.state.fl.us</w:t>
        </w:r>
      </w:hyperlink>
      <w:r w:rsidRPr="00A43E76">
        <w:rPr>
          <w:rFonts w:ascii="Times New Roman" w:hAnsi="Times New Roman" w:cs="Times New Roman"/>
          <w:szCs w:val="24"/>
        </w:rPr>
        <w:t>&gt;</w:t>
      </w:r>
    </w:p>
    <w:p w14:paraId="251EA8E4" w14:textId="77777777" w:rsidR="00DC44F1" w:rsidRPr="00A43E76" w:rsidRDefault="00DC44F1" w:rsidP="00DC44F1">
      <w:pPr>
        <w:pStyle w:val="NoSpacing"/>
        <w:rPr>
          <w:rFonts w:ascii="Times New Roman" w:hAnsi="Times New Roman" w:cs="Times New Roman"/>
          <w:szCs w:val="24"/>
        </w:rPr>
      </w:pPr>
      <w:r w:rsidRPr="00A43E76">
        <w:rPr>
          <w:rFonts w:ascii="Times New Roman" w:hAnsi="Times New Roman" w:cs="Times New Roman"/>
          <w:szCs w:val="24"/>
        </w:rPr>
        <w:t>Date: 11/03/2008 12:51PM</w:t>
      </w:r>
    </w:p>
    <w:p w14:paraId="2441F5D1" w14:textId="77777777" w:rsidR="00DC44F1" w:rsidRPr="00A43E76" w:rsidRDefault="00DC44F1" w:rsidP="00DC44F1">
      <w:pPr>
        <w:pStyle w:val="NoSpacing"/>
        <w:rPr>
          <w:rFonts w:ascii="Times New Roman" w:hAnsi="Times New Roman" w:cs="Times New Roman"/>
          <w:szCs w:val="24"/>
        </w:rPr>
      </w:pPr>
      <w:r w:rsidRPr="00A43E76">
        <w:rPr>
          <w:rFonts w:ascii="Times New Roman" w:hAnsi="Times New Roman" w:cs="Times New Roman"/>
          <w:szCs w:val="24"/>
        </w:rPr>
        <w:t xml:space="preserve">Subject: USFWS Managed Islands within Estero Bay Aquatic Preserve </w:t>
      </w:r>
    </w:p>
    <w:p w14:paraId="1180153E" w14:textId="77777777" w:rsidR="00DC44F1" w:rsidRPr="00A43E76" w:rsidRDefault="00DC44F1" w:rsidP="00DC44F1">
      <w:pPr>
        <w:pStyle w:val="NoSpacing"/>
        <w:rPr>
          <w:rFonts w:ascii="Times New Roman" w:hAnsi="Times New Roman" w:cs="Times New Roman"/>
          <w:szCs w:val="24"/>
        </w:rPr>
      </w:pPr>
      <w:r w:rsidRPr="00A43E76">
        <w:rPr>
          <w:rFonts w:ascii="Times New Roman" w:hAnsi="Times New Roman" w:cs="Times New Roman"/>
          <w:szCs w:val="24"/>
        </w:rPr>
        <w:t>Hi Susan,</w:t>
      </w:r>
    </w:p>
    <w:p w14:paraId="79BB957B" w14:textId="3412708D" w:rsidR="00DC44F1" w:rsidRPr="00A43E76" w:rsidRDefault="00DC44F1" w:rsidP="00DC44F1">
      <w:pPr>
        <w:pStyle w:val="NoSpacing"/>
        <w:rPr>
          <w:rFonts w:ascii="Times New Roman" w:hAnsi="Times New Roman" w:cs="Times New Roman"/>
          <w:szCs w:val="24"/>
        </w:rPr>
      </w:pPr>
      <w:r w:rsidRPr="00A43E76">
        <w:rPr>
          <w:rFonts w:ascii="Times New Roman" w:hAnsi="Times New Roman" w:cs="Times New Roman"/>
          <w:szCs w:val="24"/>
        </w:rPr>
        <w:t xml:space="preserve">So as not to confuse you, I also work here one day a week, not just with Lee Co. </w:t>
      </w:r>
      <w:r w:rsidR="007E509D">
        <w:rPr>
          <w:rFonts w:ascii="Times New Roman" w:hAnsi="Times New Roman" w:cs="Times New Roman"/>
          <w:szCs w:val="24"/>
        </w:rPr>
        <w:t xml:space="preserve"> </w:t>
      </w:r>
      <w:r w:rsidRPr="00A43E76">
        <w:rPr>
          <w:rFonts w:ascii="Times New Roman" w:hAnsi="Times New Roman" w:cs="Times New Roman"/>
          <w:szCs w:val="24"/>
        </w:rPr>
        <w:t>Conservation 20/20.  I’m here working to begin updating the AP management plan and right now, I’m trying to identify other nearby conservation lands.  I thought when I worked at “Ding,” there were also USFWS owned/managed islands within Estero Bay area, but I don’t see them identified within the FNAI GIS shape file or on the “Ding” website.  I’m sure Richard Blackburn took us via boat into Estero Bay for rookery island monitoring &amp; said that they were USFWS owned.  I pulled up the Lee Co. PA parcels GIS shape file &amp; it shows two Estero Bay islands/areas under USFWS (attached map-yellow locations).  Is this correct, are there any other islands that you know of, and do these islands have a particular name associated with them?  Does USFWS staff still perform yearly monitoring efforts for these islands?  Appreciated any info you can provide.</w:t>
      </w:r>
    </w:p>
    <w:p w14:paraId="2C628519" w14:textId="77777777" w:rsidR="00DC44F1" w:rsidRPr="00A43E76" w:rsidRDefault="00DC44F1" w:rsidP="00DC44F1">
      <w:pPr>
        <w:pStyle w:val="NoSpacing"/>
        <w:rPr>
          <w:rFonts w:ascii="Times New Roman" w:hAnsi="Times New Roman" w:cs="Times New Roman"/>
          <w:szCs w:val="24"/>
        </w:rPr>
      </w:pPr>
      <w:r w:rsidRPr="00A43E76">
        <w:rPr>
          <w:rFonts w:ascii="Times New Roman" w:hAnsi="Times New Roman" w:cs="Times New Roman"/>
          <w:szCs w:val="24"/>
        </w:rPr>
        <w:t>Thanks,</w:t>
      </w:r>
    </w:p>
    <w:p w14:paraId="5A98DBD5" w14:textId="77777777" w:rsidR="00DC44F1" w:rsidRPr="00A43E76" w:rsidRDefault="00DC44F1" w:rsidP="00DC44F1">
      <w:pPr>
        <w:pStyle w:val="NoSpacing"/>
        <w:rPr>
          <w:rFonts w:ascii="Times New Roman" w:hAnsi="Times New Roman" w:cs="Times New Roman"/>
          <w:szCs w:val="24"/>
        </w:rPr>
      </w:pPr>
      <w:r w:rsidRPr="00A43E76">
        <w:rPr>
          <w:rFonts w:ascii="Times New Roman" w:hAnsi="Times New Roman" w:cs="Times New Roman"/>
          <w:szCs w:val="24"/>
        </w:rPr>
        <w:t>Sherry Furnari</w:t>
      </w:r>
    </w:p>
    <w:p w14:paraId="35366CB8" w14:textId="77777777" w:rsidR="00DC44F1" w:rsidRPr="00A43E76" w:rsidRDefault="00DC44F1" w:rsidP="00DC44F1">
      <w:pPr>
        <w:pStyle w:val="NoSpacing"/>
        <w:rPr>
          <w:rFonts w:ascii="Times New Roman" w:hAnsi="Times New Roman" w:cs="Times New Roman"/>
          <w:szCs w:val="24"/>
        </w:rPr>
      </w:pPr>
      <w:r w:rsidRPr="00A43E76">
        <w:rPr>
          <w:rFonts w:ascii="Times New Roman" w:hAnsi="Times New Roman" w:cs="Times New Roman"/>
          <w:szCs w:val="24"/>
        </w:rPr>
        <w:t>OPS Environmental Specialist I</w:t>
      </w:r>
    </w:p>
    <w:p w14:paraId="03F5AFBB" w14:textId="77777777" w:rsidR="00DC44F1" w:rsidRPr="00A43E76" w:rsidRDefault="00DC44F1" w:rsidP="00DC44F1">
      <w:pPr>
        <w:pStyle w:val="NoSpacing"/>
        <w:rPr>
          <w:rFonts w:ascii="Times New Roman" w:hAnsi="Times New Roman" w:cs="Times New Roman"/>
          <w:szCs w:val="24"/>
        </w:rPr>
      </w:pPr>
      <w:r w:rsidRPr="00A43E76">
        <w:rPr>
          <w:rFonts w:ascii="Times New Roman" w:hAnsi="Times New Roman" w:cs="Times New Roman"/>
          <w:szCs w:val="24"/>
        </w:rPr>
        <w:t>FDEP Estero Bay Aquatic Preserve</w:t>
      </w:r>
    </w:p>
    <w:p w14:paraId="03634718" w14:textId="77777777" w:rsidR="00DC44F1" w:rsidRPr="00A43E76" w:rsidRDefault="00DC44F1" w:rsidP="00DC44F1">
      <w:pPr>
        <w:pStyle w:val="NoSpacing"/>
        <w:rPr>
          <w:rFonts w:ascii="Times New Roman" w:hAnsi="Times New Roman" w:cs="Times New Roman"/>
          <w:szCs w:val="24"/>
        </w:rPr>
      </w:pPr>
      <w:r w:rsidRPr="00A43E76">
        <w:rPr>
          <w:rFonts w:ascii="Times New Roman" w:hAnsi="Times New Roman" w:cs="Times New Roman"/>
          <w:szCs w:val="24"/>
        </w:rPr>
        <w:t>700-1 Fisherman's Wharf</w:t>
      </w:r>
    </w:p>
    <w:p w14:paraId="12AB1300" w14:textId="77777777" w:rsidR="00DC44F1" w:rsidRPr="00A43E76" w:rsidRDefault="00DC44F1" w:rsidP="00DC44F1">
      <w:pPr>
        <w:pStyle w:val="NoSpacing"/>
        <w:rPr>
          <w:rFonts w:ascii="Times New Roman" w:hAnsi="Times New Roman" w:cs="Times New Roman"/>
          <w:szCs w:val="24"/>
        </w:rPr>
      </w:pPr>
      <w:r w:rsidRPr="00A43E76">
        <w:rPr>
          <w:rFonts w:ascii="Times New Roman" w:hAnsi="Times New Roman" w:cs="Times New Roman"/>
          <w:szCs w:val="24"/>
        </w:rPr>
        <w:t>Ft. Myers Beach, FL 33931</w:t>
      </w:r>
    </w:p>
    <w:p w14:paraId="4804B214" w14:textId="77777777" w:rsidR="00DC44F1" w:rsidRPr="00A43E76" w:rsidRDefault="00DC44F1" w:rsidP="00DC44F1">
      <w:pPr>
        <w:pStyle w:val="NoSpacing"/>
        <w:rPr>
          <w:rFonts w:ascii="Times New Roman" w:hAnsi="Times New Roman" w:cs="Times New Roman"/>
          <w:szCs w:val="24"/>
        </w:rPr>
      </w:pPr>
      <w:r w:rsidRPr="00A43E76">
        <w:rPr>
          <w:rFonts w:ascii="Times New Roman" w:hAnsi="Times New Roman" w:cs="Times New Roman"/>
          <w:szCs w:val="24"/>
        </w:rPr>
        <w:t xml:space="preserve">E-mail: </w:t>
      </w:r>
      <w:hyperlink r:id="rId61" w:history="1">
        <w:r w:rsidRPr="00A43E76">
          <w:rPr>
            <w:rStyle w:val="Hyperlink"/>
            <w:rFonts w:ascii="Times New Roman" w:hAnsi="Times New Roman" w:cs="Times New Roman"/>
            <w:szCs w:val="24"/>
          </w:rPr>
          <w:t>Sherry.Furnari@dep.state.fl.us</w:t>
        </w:r>
      </w:hyperlink>
    </w:p>
    <w:p w14:paraId="77308340" w14:textId="77777777" w:rsidR="00DC44F1" w:rsidRPr="00A43E76" w:rsidRDefault="00DC44F1" w:rsidP="00DC44F1">
      <w:pPr>
        <w:pStyle w:val="NoSpacing"/>
        <w:rPr>
          <w:rFonts w:ascii="Times New Roman" w:hAnsi="Times New Roman" w:cs="Times New Roman"/>
          <w:szCs w:val="24"/>
        </w:rPr>
      </w:pPr>
      <w:r w:rsidRPr="00A43E76">
        <w:rPr>
          <w:rFonts w:ascii="Times New Roman" w:hAnsi="Times New Roman" w:cs="Times New Roman"/>
          <w:szCs w:val="24"/>
        </w:rPr>
        <w:t>Phone: 239-463-3240</w:t>
      </w:r>
    </w:p>
    <w:p w14:paraId="1B283439" w14:textId="77777777" w:rsidR="00DC44F1" w:rsidRPr="00A43E76" w:rsidRDefault="00DC44F1" w:rsidP="00DC44F1">
      <w:pPr>
        <w:pStyle w:val="NoSpacing"/>
        <w:pBdr>
          <w:bottom w:val="single" w:sz="4" w:space="1" w:color="auto"/>
        </w:pBdr>
        <w:rPr>
          <w:rFonts w:ascii="Times New Roman" w:hAnsi="Times New Roman" w:cs="Times New Roman"/>
          <w:szCs w:val="24"/>
        </w:rPr>
      </w:pPr>
      <w:r w:rsidRPr="00A43E76">
        <w:rPr>
          <w:rFonts w:ascii="Times New Roman" w:hAnsi="Times New Roman" w:cs="Times New Roman"/>
          <w:szCs w:val="24"/>
        </w:rPr>
        <w:t>Fax: 239-463-3634</w:t>
      </w:r>
    </w:p>
    <w:p w14:paraId="70683FDA" w14:textId="77777777" w:rsidR="00DC44F1" w:rsidRPr="00A43E76" w:rsidRDefault="00DC44F1" w:rsidP="00DC44F1">
      <w:pPr>
        <w:pStyle w:val="NoSpacing"/>
        <w:rPr>
          <w:rFonts w:ascii="Times New Roman" w:hAnsi="Times New Roman" w:cs="Times New Roman"/>
          <w:szCs w:val="24"/>
        </w:rPr>
      </w:pPr>
      <w:r w:rsidRPr="00A43E76">
        <w:rPr>
          <w:rFonts w:ascii="Times New Roman" w:hAnsi="Times New Roman" w:cs="Times New Roman"/>
          <w:szCs w:val="24"/>
        </w:rPr>
        <w:t xml:space="preserve">From: </w:t>
      </w:r>
      <w:hyperlink r:id="rId62" w:history="1">
        <w:r w:rsidRPr="00A43E76">
          <w:rPr>
            <w:rStyle w:val="Hyperlink"/>
            <w:rFonts w:ascii="Times New Roman" w:hAnsi="Times New Roman" w:cs="Times New Roman"/>
            <w:szCs w:val="24"/>
          </w:rPr>
          <w:t>Susan_Trokey@fws.gov</w:t>
        </w:r>
      </w:hyperlink>
      <w:r w:rsidRPr="00A43E76">
        <w:rPr>
          <w:rFonts w:ascii="Times New Roman" w:hAnsi="Times New Roman" w:cs="Times New Roman"/>
          <w:szCs w:val="24"/>
        </w:rPr>
        <w:t xml:space="preserve"> [</w:t>
      </w:r>
      <w:hyperlink r:id="rId63" w:history="1">
        <w:r w:rsidRPr="00A43E76">
          <w:rPr>
            <w:rStyle w:val="Hyperlink"/>
            <w:rFonts w:ascii="Times New Roman" w:hAnsi="Times New Roman" w:cs="Times New Roman"/>
            <w:szCs w:val="24"/>
          </w:rPr>
          <w:t>mailto:Susan_Trokey@fws.gov</w:t>
        </w:r>
      </w:hyperlink>
      <w:r w:rsidRPr="00A43E76">
        <w:rPr>
          <w:rFonts w:ascii="Times New Roman" w:hAnsi="Times New Roman" w:cs="Times New Roman"/>
          <w:szCs w:val="24"/>
        </w:rPr>
        <w:t>]</w:t>
      </w:r>
    </w:p>
    <w:p w14:paraId="6A668388" w14:textId="77777777" w:rsidR="00DC44F1" w:rsidRPr="00A43E76" w:rsidRDefault="00DC44F1" w:rsidP="00DC44F1">
      <w:pPr>
        <w:pStyle w:val="NoSpacing"/>
        <w:rPr>
          <w:rFonts w:ascii="Times New Roman" w:hAnsi="Times New Roman" w:cs="Times New Roman"/>
          <w:szCs w:val="24"/>
        </w:rPr>
      </w:pPr>
      <w:r w:rsidRPr="00A43E76">
        <w:rPr>
          <w:rFonts w:ascii="Times New Roman" w:hAnsi="Times New Roman" w:cs="Times New Roman"/>
          <w:szCs w:val="24"/>
        </w:rPr>
        <w:t>Sent: Monday, November 03, 2008 1:01 PM</w:t>
      </w:r>
    </w:p>
    <w:p w14:paraId="79D0E3A0" w14:textId="77777777" w:rsidR="00DC44F1" w:rsidRPr="00A43E76" w:rsidRDefault="00DC44F1" w:rsidP="00DC44F1">
      <w:pPr>
        <w:pStyle w:val="NoSpacing"/>
        <w:rPr>
          <w:rFonts w:ascii="Times New Roman" w:hAnsi="Times New Roman" w:cs="Times New Roman"/>
          <w:szCs w:val="24"/>
        </w:rPr>
      </w:pPr>
      <w:r w:rsidRPr="00A43E76">
        <w:rPr>
          <w:rFonts w:ascii="Times New Roman" w:hAnsi="Times New Roman" w:cs="Times New Roman"/>
          <w:szCs w:val="24"/>
        </w:rPr>
        <w:t>To: Furnari, Sherry</w:t>
      </w:r>
    </w:p>
    <w:p w14:paraId="5DB96E8E" w14:textId="77777777" w:rsidR="00DC44F1" w:rsidRPr="00A43E76" w:rsidRDefault="00DC44F1" w:rsidP="00DC44F1">
      <w:pPr>
        <w:pStyle w:val="NoSpacing"/>
        <w:rPr>
          <w:rFonts w:ascii="Times New Roman" w:hAnsi="Times New Roman" w:cs="Times New Roman"/>
          <w:szCs w:val="24"/>
        </w:rPr>
      </w:pPr>
      <w:r w:rsidRPr="00A43E76">
        <w:rPr>
          <w:rFonts w:ascii="Times New Roman" w:hAnsi="Times New Roman" w:cs="Times New Roman"/>
          <w:szCs w:val="24"/>
        </w:rPr>
        <w:t>Subject: Re: USFWS Managed Islands within Estero Bay Aquatic Preserve</w:t>
      </w:r>
    </w:p>
    <w:p w14:paraId="2DD31A20" w14:textId="77777777" w:rsidR="00DC44F1" w:rsidRPr="00A43E76" w:rsidRDefault="00DC44F1" w:rsidP="00DC44F1">
      <w:pPr>
        <w:pStyle w:val="NoSpacing"/>
        <w:rPr>
          <w:rFonts w:ascii="Times New Roman" w:hAnsi="Times New Roman" w:cs="Times New Roman"/>
          <w:szCs w:val="24"/>
        </w:rPr>
      </w:pPr>
      <w:r w:rsidRPr="00A43E76">
        <w:rPr>
          <w:rFonts w:ascii="Times New Roman" w:hAnsi="Times New Roman" w:cs="Times New Roman"/>
          <w:szCs w:val="24"/>
        </w:rPr>
        <w:t>Sherry, the County showed several parcels throughout the county as owned by the FWS that were actually owned by another agency, including the Sanibel lighthouse, FM Beach Coast Guard Station and the lighthouse at Boca Grande.</w:t>
      </w:r>
    </w:p>
    <w:p w14:paraId="169DFD9E" w14:textId="77777777" w:rsidR="00DC44F1" w:rsidRPr="00A43E76" w:rsidRDefault="00DC44F1" w:rsidP="00DC44F1">
      <w:pPr>
        <w:pStyle w:val="NoSpacing"/>
        <w:rPr>
          <w:rFonts w:ascii="Times New Roman" w:hAnsi="Times New Roman" w:cs="Times New Roman"/>
          <w:szCs w:val="24"/>
        </w:rPr>
      </w:pPr>
      <w:r w:rsidRPr="00A43E76">
        <w:rPr>
          <w:rFonts w:ascii="Times New Roman" w:hAnsi="Times New Roman" w:cs="Times New Roman"/>
          <w:szCs w:val="24"/>
        </w:rPr>
        <w:t>They also showed several islands in Estero Bay as being ours, but I believe they belonged to BLM.  Mary Weaver at the Jackson Mississippi office of BLM confirmed that.  I had contacted the county several years back to get all the properties assigned over to the proper entities.  We should not have any properties in or near the Estero Bay Buffer or Aquatic Preserves.</w:t>
      </w:r>
    </w:p>
    <w:p w14:paraId="46174E85" w14:textId="77777777" w:rsidR="00DC44F1" w:rsidRPr="00A43E76" w:rsidRDefault="00DC44F1" w:rsidP="00DC44F1">
      <w:pPr>
        <w:pStyle w:val="NoSpacing"/>
        <w:pBdr>
          <w:bottom w:val="single" w:sz="4" w:space="1" w:color="auto"/>
        </w:pBdr>
        <w:rPr>
          <w:rFonts w:ascii="Times New Roman" w:hAnsi="Times New Roman" w:cs="Times New Roman"/>
          <w:szCs w:val="24"/>
        </w:rPr>
      </w:pPr>
      <w:r w:rsidRPr="00A43E76">
        <w:rPr>
          <w:rFonts w:ascii="Times New Roman" w:hAnsi="Times New Roman" w:cs="Times New Roman"/>
          <w:szCs w:val="24"/>
        </w:rPr>
        <w:t>Take care, talk to you soon.  Susan</w:t>
      </w:r>
    </w:p>
    <w:p w14:paraId="072C2008" w14:textId="77777777" w:rsidR="00DC44F1" w:rsidRPr="00A43E76" w:rsidRDefault="00DC44F1" w:rsidP="00DC44F1">
      <w:pPr>
        <w:pStyle w:val="NoSpacing"/>
        <w:rPr>
          <w:rFonts w:ascii="Times New Roman" w:hAnsi="Times New Roman" w:cs="Times New Roman"/>
          <w:szCs w:val="24"/>
        </w:rPr>
        <w:sectPr w:rsidR="00DC44F1" w:rsidRPr="00A43E76" w:rsidSect="00477CFD">
          <w:pgSz w:w="12240" w:h="15840"/>
          <w:pgMar w:top="1440" w:right="1440" w:bottom="1440" w:left="1440" w:header="720" w:footer="720" w:gutter="0"/>
          <w:cols w:space="720"/>
          <w:docGrid w:linePitch="360"/>
        </w:sectPr>
      </w:pPr>
    </w:p>
    <w:p w14:paraId="42D592F8" w14:textId="77777777" w:rsidR="00DC44F1" w:rsidRPr="00A43E76" w:rsidRDefault="00DC44F1" w:rsidP="00DC44F1">
      <w:pPr>
        <w:pStyle w:val="NoSpacing"/>
        <w:rPr>
          <w:rFonts w:ascii="Times New Roman" w:hAnsi="Times New Roman" w:cs="Times New Roman"/>
          <w:szCs w:val="24"/>
        </w:rPr>
      </w:pPr>
      <w:r w:rsidRPr="00A43E76">
        <w:rPr>
          <w:rFonts w:ascii="Times New Roman" w:hAnsi="Times New Roman" w:cs="Times New Roman"/>
          <w:szCs w:val="24"/>
        </w:rPr>
        <w:lastRenderedPageBreak/>
        <w:t>From: Furnari, Sherry</w:t>
      </w:r>
    </w:p>
    <w:p w14:paraId="1674198D" w14:textId="77777777" w:rsidR="00DC44F1" w:rsidRPr="00A43E76" w:rsidRDefault="00DC44F1" w:rsidP="00DC44F1">
      <w:pPr>
        <w:pStyle w:val="NoSpacing"/>
        <w:rPr>
          <w:rFonts w:ascii="Times New Roman" w:hAnsi="Times New Roman" w:cs="Times New Roman"/>
          <w:szCs w:val="24"/>
        </w:rPr>
      </w:pPr>
      <w:r w:rsidRPr="00A43E76">
        <w:rPr>
          <w:rFonts w:ascii="Times New Roman" w:hAnsi="Times New Roman" w:cs="Times New Roman"/>
          <w:szCs w:val="24"/>
        </w:rPr>
        <w:t>Sent: Monday, November 10, 2008 1:43 PM</w:t>
      </w:r>
    </w:p>
    <w:p w14:paraId="7F04E772" w14:textId="77777777" w:rsidR="00DC44F1" w:rsidRPr="00A43E76" w:rsidRDefault="00DC44F1" w:rsidP="00DC44F1">
      <w:pPr>
        <w:pStyle w:val="NoSpacing"/>
        <w:rPr>
          <w:rFonts w:ascii="Times New Roman" w:hAnsi="Times New Roman" w:cs="Times New Roman"/>
          <w:szCs w:val="24"/>
        </w:rPr>
      </w:pPr>
      <w:r w:rsidRPr="00A43E76">
        <w:rPr>
          <w:rFonts w:ascii="Times New Roman" w:hAnsi="Times New Roman" w:cs="Times New Roman"/>
          <w:szCs w:val="24"/>
        </w:rPr>
        <w:t>To: 'Mary_Weaver@blm.gov'</w:t>
      </w:r>
    </w:p>
    <w:p w14:paraId="7A300D93" w14:textId="77777777" w:rsidR="00DC44F1" w:rsidRPr="00A43E76" w:rsidRDefault="00DC44F1" w:rsidP="00DC44F1">
      <w:pPr>
        <w:pStyle w:val="NoSpacing"/>
        <w:rPr>
          <w:rFonts w:ascii="Times New Roman" w:hAnsi="Times New Roman" w:cs="Times New Roman"/>
          <w:szCs w:val="24"/>
        </w:rPr>
      </w:pPr>
      <w:r w:rsidRPr="00A43E76">
        <w:rPr>
          <w:rFonts w:ascii="Times New Roman" w:hAnsi="Times New Roman" w:cs="Times New Roman"/>
          <w:szCs w:val="24"/>
        </w:rPr>
        <w:t>Subject: FW: USFWS Managed Islands within Estero Bay Aquatic Preserve</w:t>
      </w:r>
    </w:p>
    <w:p w14:paraId="2085C8B3" w14:textId="77777777" w:rsidR="00DC44F1" w:rsidRPr="00A43E76" w:rsidRDefault="00DC44F1" w:rsidP="00DC44F1">
      <w:pPr>
        <w:pStyle w:val="NoSpacing"/>
        <w:rPr>
          <w:rFonts w:ascii="Times New Roman" w:hAnsi="Times New Roman" w:cs="Times New Roman"/>
          <w:szCs w:val="24"/>
        </w:rPr>
      </w:pPr>
      <w:r w:rsidRPr="00A43E76">
        <w:rPr>
          <w:rFonts w:ascii="Times New Roman" w:hAnsi="Times New Roman" w:cs="Times New Roman"/>
          <w:szCs w:val="24"/>
        </w:rPr>
        <w:t>Hi Mary,</w:t>
      </w:r>
    </w:p>
    <w:p w14:paraId="47713E17" w14:textId="77777777" w:rsidR="00DC44F1" w:rsidRPr="00A43E76" w:rsidRDefault="00DC44F1" w:rsidP="00DC44F1">
      <w:pPr>
        <w:pStyle w:val="NoSpacing"/>
        <w:rPr>
          <w:rFonts w:ascii="Times New Roman" w:hAnsi="Times New Roman" w:cs="Times New Roman"/>
          <w:szCs w:val="24"/>
        </w:rPr>
      </w:pPr>
      <w:r w:rsidRPr="00A43E76">
        <w:rPr>
          <w:rFonts w:ascii="Times New Roman" w:hAnsi="Times New Roman" w:cs="Times New Roman"/>
          <w:szCs w:val="24"/>
        </w:rPr>
        <w:t>Susan Trokey (USFWS-J.N. “Ding” Darling NWR) recommend that I correspond with you about this.  I’m trying to establish where other conservation lands are within/adjacent to the Estero Bay Aquatic Preserve to include in our management plan.  There were a couple of islands within the bay that still show up under USFWS, but apparently your agency has them under ownership/management.  Are there names associated with the groups of islands?  Do they fall under a regional management/conservation plan for the federal government that may offer an extra layer of protection?  Are there additional federally managed areas within Estero Bay that aren’t highlighted on the attached map?</w:t>
      </w:r>
    </w:p>
    <w:p w14:paraId="5E67C1A2" w14:textId="77777777" w:rsidR="00DC44F1" w:rsidRPr="00A43E76" w:rsidRDefault="00DC44F1" w:rsidP="00DC44F1">
      <w:pPr>
        <w:pStyle w:val="NoSpacing"/>
        <w:rPr>
          <w:rFonts w:ascii="Times New Roman" w:hAnsi="Times New Roman" w:cs="Times New Roman"/>
          <w:szCs w:val="24"/>
        </w:rPr>
      </w:pPr>
      <w:r w:rsidRPr="00A43E76">
        <w:rPr>
          <w:rFonts w:ascii="Times New Roman" w:hAnsi="Times New Roman" w:cs="Times New Roman"/>
          <w:szCs w:val="24"/>
        </w:rPr>
        <w:t>Over the years, there has been intermittent rookery monitoring surveys in the bay.  Over the past year, our office staff now regularly performs these surveys and hopes to continue with this monitoring effort.  Just FYI, the southern set of “highlighted” island(s) have long been associated as a bird rookery.  Some of the species noted nesting there recently include: double-crested cormorant, brown pelican, osprey, anhinga, and black-crowned night heron.</w:t>
      </w:r>
    </w:p>
    <w:p w14:paraId="4D7C566B" w14:textId="77777777" w:rsidR="00DC44F1" w:rsidRPr="00A43E76" w:rsidRDefault="00DC44F1" w:rsidP="00DC44F1">
      <w:pPr>
        <w:pStyle w:val="NoSpacing"/>
        <w:rPr>
          <w:rFonts w:ascii="Times New Roman" w:hAnsi="Times New Roman" w:cs="Times New Roman"/>
          <w:szCs w:val="24"/>
        </w:rPr>
      </w:pPr>
      <w:r w:rsidRPr="00A43E76">
        <w:rPr>
          <w:rFonts w:ascii="Times New Roman" w:hAnsi="Times New Roman" w:cs="Times New Roman"/>
          <w:szCs w:val="24"/>
        </w:rPr>
        <w:t>I appreciate any information you can provide,</w:t>
      </w:r>
    </w:p>
    <w:p w14:paraId="360C164C" w14:textId="77777777" w:rsidR="00DC44F1" w:rsidRPr="00A43E76" w:rsidRDefault="00DC44F1" w:rsidP="00DC44F1">
      <w:pPr>
        <w:pStyle w:val="NoSpacing"/>
        <w:rPr>
          <w:rFonts w:ascii="Times New Roman" w:hAnsi="Times New Roman" w:cs="Times New Roman"/>
          <w:szCs w:val="24"/>
        </w:rPr>
      </w:pPr>
      <w:r w:rsidRPr="00A43E76">
        <w:rPr>
          <w:rFonts w:ascii="Times New Roman" w:hAnsi="Times New Roman" w:cs="Times New Roman"/>
          <w:szCs w:val="24"/>
        </w:rPr>
        <w:t>Sherry Furnari</w:t>
      </w:r>
    </w:p>
    <w:p w14:paraId="08C029C5" w14:textId="77777777" w:rsidR="00DC44F1" w:rsidRPr="00A43E76" w:rsidRDefault="00DC44F1" w:rsidP="00DC44F1">
      <w:pPr>
        <w:pStyle w:val="NoSpacing"/>
        <w:rPr>
          <w:rFonts w:ascii="Times New Roman" w:hAnsi="Times New Roman" w:cs="Times New Roman"/>
          <w:szCs w:val="24"/>
        </w:rPr>
      </w:pPr>
      <w:r w:rsidRPr="00A43E76">
        <w:rPr>
          <w:rFonts w:ascii="Times New Roman" w:hAnsi="Times New Roman" w:cs="Times New Roman"/>
          <w:szCs w:val="24"/>
        </w:rPr>
        <w:t>OPS Environmental Specialist I</w:t>
      </w:r>
    </w:p>
    <w:p w14:paraId="4F0F1AF8" w14:textId="77777777" w:rsidR="00DC44F1" w:rsidRPr="00A43E76" w:rsidRDefault="00DC44F1" w:rsidP="00DC44F1">
      <w:pPr>
        <w:pStyle w:val="NoSpacing"/>
        <w:rPr>
          <w:rFonts w:ascii="Times New Roman" w:hAnsi="Times New Roman" w:cs="Times New Roman"/>
          <w:szCs w:val="24"/>
        </w:rPr>
      </w:pPr>
      <w:r w:rsidRPr="00A43E76">
        <w:rPr>
          <w:rFonts w:ascii="Times New Roman" w:hAnsi="Times New Roman" w:cs="Times New Roman"/>
          <w:szCs w:val="24"/>
        </w:rPr>
        <w:t>FDEP Estero Bay Aquatic Preserve</w:t>
      </w:r>
    </w:p>
    <w:p w14:paraId="118A82F9" w14:textId="77777777" w:rsidR="00DC44F1" w:rsidRPr="00A43E76" w:rsidRDefault="00DC44F1" w:rsidP="00DC44F1">
      <w:pPr>
        <w:pStyle w:val="NoSpacing"/>
        <w:rPr>
          <w:rFonts w:ascii="Times New Roman" w:hAnsi="Times New Roman" w:cs="Times New Roman"/>
          <w:szCs w:val="24"/>
        </w:rPr>
      </w:pPr>
      <w:r w:rsidRPr="00A43E76">
        <w:rPr>
          <w:rFonts w:ascii="Times New Roman" w:hAnsi="Times New Roman" w:cs="Times New Roman"/>
          <w:szCs w:val="24"/>
        </w:rPr>
        <w:t>700-1 Fisherman's Wharf</w:t>
      </w:r>
    </w:p>
    <w:p w14:paraId="09CF4CFF" w14:textId="77777777" w:rsidR="00DC44F1" w:rsidRPr="00A43E76" w:rsidRDefault="00DC44F1" w:rsidP="00DC44F1">
      <w:pPr>
        <w:pStyle w:val="NoSpacing"/>
        <w:rPr>
          <w:rFonts w:ascii="Times New Roman" w:hAnsi="Times New Roman" w:cs="Times New Roman"/>
          <w:szCs w:val="24"/>
        </w:rPr>
      </w:pPr>
      <w:r w:rsidRPr="00A43E76">
        <w:rPr>
          <w:rFonts w:ascii="Times New Roman" w:hAnsi="Times New Roman" w:cs="Times New Roman"/>
          <w:szCs w:val="24"/>
        </w:rPr>
        <w:t>Ft. Myers Beach, FL 33931</w:t>
      </w:r>
    </w:p>
    <w:p w14:paraId="70C99180" w14:textId="77777777" w:rsidR="00DC44F1" w:rsidRPr="00A43E76" w:rsidRDefault="00DC44F1" w:rsidP="00DC44F1">
      <w:pPr>
        <w:pStyle w:val="NoSpacing"/>
        <w:rPr>
          <w:rFonts w:ascii="Times New Roman" w:hAnsi="Times New Roman" w:cs="Times New Roman"/>
          <w:szCs w:val="24"/>
        </w:rPr>
      </w:pPr>
      <w:r w:rsidRPr="00A43E76">
        <w:rPr>
          <w:rFonts w:ascii="Times New Roman" w:hAnsi="Times New Roman" w:cs="Times New Roman"/>
          <w:szCs w:val="24"/>
        </w:rPr>
        <w:t xml:space="preserve">E-mail: </w:t>
      </w:r>
      <w:hyperlink r:id="rId64" w:history="1">
        <w:r w:rsidRPr="00A43E76">
          <w:rPr>
            <w:rStyle w:val="Hyperlink"/>
            <w:rFonts w:ascii="Times New Roman" w:hAnsi="Times New Roman" w:cs="Times New Roman"/>
            <w:szCs w:val="24"/>
          </w:rPr>
          <w:t>Sherry.Furnari@dep.state.fl.us</w:t>
        </w:r>
      </w:hyperlink>
    </w:p>
    <w:p w14:paraId="7FDFC48C" w14:textId="77777777" w:rsidR="00DC44F1" w:rsidRPr="00A43E76" w:rsidRDefault="00DC44F1" w:rsidP="00DC44F1">
      <w:pPr>
        <w:pStyle w:val="NoSpacing"/>
        <w:pBdr>
          <w:bottom w:val="single" w:sz="4" w:space="1" w:color="auto"/>
        </w:pBdr>
        <w:rPr>
          <w:rFonts w:ascii="Times New Roman" w:hAnsi="Times New Roman" w:cs="Times New Roman"/>
          <w:szCs w:val="24"/>
        </w:rPr>
      </w:pPr>
      <w:r w:rsidRPr="00A43E76">
        <w:rPr>
          <w:rFonts w:ascii="Times New Roman" w:hAnsi="Times New Roman" w:cs="Times New Roman"/>
          <w:szCs w:val="24"/>
        </w:rPr>
        <w:t>Phone: 239-463-3240</w:t>
      </w:r>
    </w:p>
    <w:p w14:paraId="4684222D" w14:textId="77777777" w:rsidR="00DC44F1" w:rsidRPr="00A43E76" w:rsidRDefault="00DC44F1" w:rsidP="00DC44F1">
      <w:pPr>
        <w:pStyle w:val="NoSpacing"/>
        <w:rPr>
          <w:rFonts w:ascii="Times New Roman" w:hAnsi="Times New Roman" w:cs="Times New Roman"/>
          <w:szCs w:val="24"/>
        </w:rPr>
      </w:pPr>
      <w:r w:rsidRPr="00A43E76">
        <w:rPr>
          <w:rFonts w:ascii="Times New Roman" w:hAnsi="Times New Roman" w:cs="Times New Roman"/>
          <w:szCs w:val="24"/>
        </w:rPr>
        <w:t>To&lt;</w:t>
      </w:r>
      <w:hyperlink r:id="rId65" w:history="1">
        <w:r w:rsidRPr="00A43E76">
          <w:rPr>
            <w:rStyle w:val="Hyperlink"/>
            <w:rFonts w:ascii="Times New Roman" w:hAnsi="Times New Roman" w:cs="Times New Roman"/>
            <w:szCs w:val="24"/>
          </w:rPr>
          <w:t>Duane_Winters@blm.gov</w:t>
        </w:r>
      </w:hyperlink>
      <w:r w:rsidRPr="00A43E76">
        <w:rPr>
          <w:rFonts w:ascii="Times New Roman" w:hAnsi="Times New Roman" w:cs="Times New Roman"/>
          <w:szCs w:val="24"/>
        </w:rPr>
        <w:t>&gt;,11/17/2008 07:28 AM cc&lt;</w:t>
      </w:r>
      <w:hyperlink r:id="rId66" w:history="1">
        <w:r w:rsidRPr="00A43E76">
          <w:rPr>
            <w:rStyle w:val="Hyperlink"/>
            <w:rFonts w:ascii="Times New Roman" w:hAnsi="Times New Roman" w:cs="Times New Roman"/>
            <w:szCs w:val="24"/>
          </w:rPr>
          <w:t>Faye_Winters@blm.gov</w:t>
        </w:r>
      </w:hyperlink>
      <w:r w:rsidRPr="00A43E76">
        <w:rPr>
          <w:rFonts w:ascii="Times New Roman" w:hAnsi="Times New Roman" w:cs="Times New Roman"/>
          <w:szCs w:val="24"/>
        </w:rPr>
        <w:t>&gt;</w:t>
      </w:r>
    </w:p>
    <w:p w14:paraId="561FE0CD" w14:textId="77777777" w:rsidR="00DC44F1" w:rsidRPr="00A43E76" w:rsidRDefault="00DC44F1" w:rsidP="00DC44F1">
      <w:pPr>
        <w:pStyle w:val="NoSpacing"/>
        <w:rPr>
          <w:rFonts w:ascii="Times New Roman" w:hAnsi="Times New Roman" w:cs="Times New Roman"/>
          <w:szCs w:val="24"/>
        </w:rPr>
      </w:pPr>
      <w:r w:rsidRPr="00A43E76">
        <w:rPr>
          <w:rFonts w:ascii="Times New Roman" w:hAnsi="Times New Roman" w:cs="Times New Roman"/>
          <w:szCs w:val="24"/>
        </w:rPr>
        <w:t>Subject: FW: USFWS Managed Islands within Estero Bay Aquatic Preserve</w:t>
      </w:r>
    </w:p>
    <w:p w14:paraId="20000B1D" w14:textId="77777777" w:rsidR="00DC44F1" w:rsidRPr="00A43E76" w:rsidRDefault="00DC44F1" w:rsidP="00DC44F1">
      <w:pPr>
        <w:pStyle w:val="NoSpacing"/>
        <w:rPr>
          <w:rFonts w:ascii="Times New Roman" w:hAnsi="Times New Roman" w:cs="Times New Roman"/>
          <w:szCs w:val="24"/>
        </w:rPr>
      </w:pPr>
    </w:p>
    <w:p w14:paraId="3CB72DEE" w14:textId="77777777" w:rsidR="00DC44F1" w:rsidRPr="00A43E76" w:rsidRDefault="00DC44F1" w:rsidP="00DC44F1">
      <w:pPr>
        <w:pStyle w:val="NoSpacing"/>
        <w:rPr>
          <w:rFonts w:ascii="Times New Roman" w:hAnsi="Times New Roman" w:cs="Times New Roman"/>
          <w:szCs w:val="24"/>
        </w:rPr>
      </w:pPr>
      <w:r w:rsidRPr="00A43E76">
        <w:rPr>
          <w:rFonts w:ascii="Times New Roman" w:hAnsi="Times New Roman" w:cs="Times New Roman"/>
          <w:szCs w:val="24"/>
        </w:rPr>
        <w:t>Hi Duane &amp; Faye,</w:t>
      </w:r>
    </w:p>
    <w:p w14:paraId="5A69C77F" w14:textId="77777777" w:rsidR="00DC44F1" w:rsidRPr="00A43E76" w:rsidRDefault="00DC44F1" w:rsidP="00DC44F1">
      <w:pPr>
        <w:pStyle w:val="NoSpacing"/>
        <w:rPr>
          <w:rFonts w:ascii="Times New Roman" w:hAnsi="Times New Roman" w:cs="Times New Roman"/>
          <w:szCs w:val="24"/>
        </w:rPr>
      </w:pPr>
      <w:r w:rsidRPr="00A43E76">
        <w:rPr>
          <w:rFonts w:ascii="Times New Roman" w:hAnsi="Times New Roman" w:cs="Times New Roman"/>
          <w:szCs w:val="24"/>
        </w:rPr>
        <w:t>I tried sending this to Mary Weaver, but apparently she doesn’t work there anymore since my email was sent back not received.  Susan said that maybe either one of you would be able to answer my questions for me.  Please see attached email.</w:t>
      </w:r>
    </w:p>
    <w:p w14:paraId="27172A48" w14:textId="77777777" w:rsidR="00DC44F1" w:rsidRPr="00A43E76" w:rsidRDefault="00DC44F1" w:rsidP="00DC44F1">
      <w:pPr>
        <w:pStyle w:val="NoSpacing"/>
        <w:rPr>
          <w:rFonts w:ascii="Times New Roman" w:hAnsi="Times New Roman" w:cs="Times New Roman"/>
          <w:szCs w:val="24"/>
        </w:rPr>
      </w:pPr>
      <w:r w:rsidRPr="00A43E76">
        <w:rPr>
          <w:rFonts w:ascii="Times New Roman" w:hAnsi="Times New Roman" w:cs="Times New Roman"/>
          <w:szCs w:val="24"/>
        </w:rPr>
        <w:t>Thanks,</w:t>
      </w:r>
    </w:p>
    <w:p w14:paraId="3EBDC926" w14:textId="77777777" w:rsidR="00DC44F1" w:rsidRPr="00A43E76" w:rsidRDefault="00DC44F1" w:rsidP="00DC44F1">
      <w:pPr>
        <w:pStyle w:val="NoSpacing"/>
        <w:rPr>
          <w:rFonts w:ascii="Times New Roman" w:hAnsi="Times New Roman" w:cs="Times New Roman"/>
          <w:szCs w:val="24"/>
        </w:rPr>
      </w:pPr>
      <w:r w:rsidRPr="00A43E76">
        <w:rPr>
          <w:rFonts w:ascii="Times New Roman" w:hAnsi="Times New Roman" w:cs="Times New Roman"/>
          <w:szCs w:val="24"/>
        </w:rPr>
        <w:t>Sherry</w:t>
      </w:r>
    </w:p>
    <w:p w14:paraId="11DA8B1A" w14:textId="77777777" w:rsidR="00DC44F1" w:rsidRPr="00A43E76" w:rsidRDefault="00DC44F1" w:rsidP="00DC44F1">
      <w:pPr>
        <w:pStyle w:val="NoSpacing"/>
        <w:rPr>
          <w:rFonts w:ascii="Times New Roman" w:hAnsi="Times New Roman" w:cs="Times New Roman"/>
          <w:szCs w:val="24"/>
        </w:rPr>
      </w:pPr>
    </w:p>
    <w:p w14:paraId="08172530" w14:textId="77777777" w:rsidR="00DC44F1" w:rsidRPr="00A43E76" w:rsidRDefault="00DC44F1" w:rsidP="00DC44F1">
      <w:pPr>
        <w:pStyle w:val="NoSpacing"/>
        <w:pBdr>
          <w:bottom w:val="single" w:sz="4" w:space="1" w:color="auto"/>
        </w:pBdr>
        <w:rPr>
          <w:rFonts w:ascii="Times New Roman" w:hAnsi="Times New Roman" w:cs="Times New Roman"/>
          <w:szCs w:val="24"/>
        </w:rPr>
      </w:pPr>
      <w:r w:rsidRPr="00A43E76">
        <w:rPr>
          <w:rFonts w:ascii="Times New Roman" w:hAnsi="Times New Roman" w:cs="Times New Roman"/>
          <w:szCs w:val="24"/>
        </w:rPr>
        <w:t>Fax: 239-463-3634</w:t>
      </w:r>
    </w:p>
    <w:p w14:paraId="7AFA5383" w14:textId="77777777" w:rsidR="00DC44F1" w:rsidRPr="00A43E76" w:rsidRDefault="00DC44F1" w:rsidP="00DC44F1">
      <w:pPr>
        <w:pStyle w:val="NoSpacing"/>
        <w:rPr>
          <w:rFonts w:ascii="Times New Roman" w:hAnsi="Times New Roman" w:cs="Times New Roman"/>
          <w:szCs w:val="24"/>
        </w:rPr>
      </w:pPr>
      <w:r w:rsidRPr="00A43E76">
        <w:rPr>
          <w:rFonts w:ascii="Times New Roman" w:hAnsi="Times New Roman" w:cs="Times New Roman"/>
          <w:szCs w:val="24"/>
        </w:rPr>
        <w:t>Forwarded by Duane Winters/JFO/ES/BLM/DOI on 12/09/2008 01:14 PM</w:t>
      </w:r>
    </w:p>
    <w:p w14:paraId="7062C7D1" w14:textId="77777777" w:rsidR="00DC44F1" w:rsidRPr="00A43E76" w:rsidRDefault="00DC44F1" w:rsidP="00DC44F1">
      <w:pPr>
        <w:pStyle w:val="NoSpacing"/>
        <w:rPr>
          <w:rFonts w:ascii="Times New Roman" w:hAnsi="Times New Roman" w:cs="Times New Roman"/>
          <w:szCs w:val="24"/>
        </w:rPr>
      </w:pPr>
      <w:r w:rsidRPr="00A43E76">
        <w:rPr>
          <w:rFonts w:ascii="Times New Roman" w:hAnsi="Times New Roman" w:cs="Times New Roman"/>
          <w:szCs w:val="24"/>
        </w:rPr>
        <w:t xml:space="preserve">DuaneWinters/JFO/ES/BLM/DOI                                                      </w:t>
      </w:r>
    </w:p>
    <w:p w14:paraId="18988740" w14:textId="77777777" w:rsidR="00DC44F1" w:rsidRPr="00A43E76" w:rsidRDefault="00DC44F1" w:rsidP="00DC44F1">
      <w:pPr>
        <w:pStyle w:val="NoSpacing"/>
        <w:rPr>
          <w:rFonts w:ascii="Times New Roman" w:hAnsi="Times New Roman" w:cs="Times New Roman"/>
          <w:szCs w:val="24"/>
        </w:rPr>
      </w:pPr>
      <w:r w:rsidRPr="00A43E76">
        <w:rPr>
          <w:rFonts w:ascii="Times New Roman" w:hAnsi="Times New Roman" w:cs="Times New Roman"/>
          <w:szCs w:val="24"/>
        </w:rPr>
        <w:t>To "Furnari, Sherry"12/04/2008 09:32  &lt;</w:t>
      </w:r>
      <w:hyperlink r:id="rId67" w:history="1">
        <w:r w:rsidRPr="00A43E76">
          <w:rPr>
            <w:rStyle w:val="Hyperlink"/>
            <w:rFonts w:ascii="Times New Roman" w:hAnsi="Times New Roman" w:cs="Times New Roman"/>
            <w:szCs w:val="24"/>
          </w:rPr>
          <w:t>Sherry.Furnari@dep.state.fl.us</w:t>
        </w:r>
      </w:hyperlink>
      <w:r w:rsidRPr="00A43E76">
        <w:rPr>
          <w:rFonts w:ascii="Times New Roman" w:hAnsi="Times New Roman" w:cs="Times New Roman"/>
          <w:szCs w:val="24"/>
        </w:rPr>
        <w:t>&gt;</w:t>
      </w:r>
    </w:p>
    <w:p w14:paraId="2E897280" w14:textId="77777777" w:rsidR="00DC44F1" w:rsidRPr="00A43E76" w:rsidRDefault="00DC44F1" w:rsidP="00DC44F1">
      <w:pPr>
        <w:pStyle w:val="NoSpacing"/>
        <w:rPr>
          <w:rFonts w:ascii="Times New Roman" w:hAnsi="Times New Roman" w:cs="Times New Roman"/>
          <w:szCs w:val="24"/>
        </w:rPr>
      </w:pPr>
      <w:r w:rsidRPr="00A43E76">
        <w:rPr>
          <w:rFonts w:ascii="Times New Roman" w:hAnsi="Times New Roman" w:cs="Times New Roman"/>
          <w:szCs w:val="24"/>
        </w:rPr>
        <w:t>Subject: Re: FW: USFWS Managed Islands within Estero Bay Aquatic Preserve (Document link: Duane Winters)</w:t>
      </w:r>
    </w:p>
    <w:p w14:paraId="69FA6094" w14:textId="77777777" w:rsidR="00DC44F1" w:rsidRPr="00A43E76" w:rsidRDefault="00DC44F1" w:rsidP="00DC44F1">
      <w:pPr>
        <w:pStyle w:val="NoSpacing"/>
        <w:rPr>
          <w:rFonts w:ascii="Times New Roman" w:hAnsi="Times New Roman" w:cs="Times New Roman"/>
          <w:szCs w:val="24"/>
        </w:rPr>
      </w:pPr>
    </w:p>
    <w:p w14:paraId="455803ED" w14:textId="77777777" w:rsidR="00DC44F1" w:rsidRPr="00A43E76" w:rsidRDefault="00DC44F1" w:rsidP="00DC44F1">
      <w:pPr>
        <w:pStyle w:val="NoSpacing"/>
        <w:rPr>
          <w:rFonts w:ascii="Times New Roman" w:hAnsi="Times New Roman" w:cs="Times New Roman"/>
          <w:szCs w:val="24"/>
        </w:rPr>
      </w:pPr>
      <w:r w:rsidRPr="00A43E76">
        <w:rPr>
          <w:rFonts w:ascii="Times New Roman" w:hAnsi="Times New Roman" w:cs="Times New Roman"/>
          <w:szCs w:val="24"/>
        </w:rPr>
        <w:t>Apologies for my delay in responding to you.  I can't get a fix on the location of these islands.  Do you have these islands on a map that has the public land survey grid?</w:t>
      </w:r>
    </w:p>
    <w:p w14:paraId="5C9B8618" w14:textId="77777777" w:rsidR="00DC44F1" w:rsidRPr="00A43E76" w:rsidRDefault="00DC44F1" w:rsidP="00DC44F1">
      <w:pPr>
        <w:pStyle w:val="NoSpacing"/>
        <w:rPr>
          <w:rFonts w:ascii="Times New Roman" w:hAnsi="Times New Roman" w:cs="Times New Roman"/>
          <w:szCs w:val="24"/>
        </w:rPr>
      </w:pPr>
      <w:r w:rsidRPr="00A43E76">
        <w:rPr>
          <w:rFonts w:ascii="Times New Roman" w:hAnsi="Times New Roman" w:cs="Times New Roman"/>
          <w:szCs w:val="24"/>
        </w:rPr>
        <w:t>Duane Winters, Supervisory Natural Resource Program Specialist</w:t>
      </w:r>
    </w:p>
    <w:p w14:paraId="55742F3E" w14:textId="77777777" w:rsidR="00DC44F1" w:rsidRPr="00A43E76" w:rsidRDefault="00DC44F1" w:rsidP="00DC44F1">
      <w:pPr>
        <w:pStyle w:val="NoSpacing"/>
        <w:rPr>
          <w:rFonts w:ascii="Times New Roman" w:hAnsi="Times New Roman" w:cs="Times New Roman"/>
          <w:szCs w:val="24"/>
        </w:rPr>
      </w:pPr>
      <w:r w:rsidRPr="00A43E76">
        <w:rPr>
          <w:rFonts w:ascii="Times New Roman" w:hAnsi="Times New Roman" w:cs="Times New Roman"/>
          <w:szCs w:val="24"/>
        </w:rPr>
        <w:lastRenderedPageBreak/>
        <w:t>Phone:  (601) 977-5403</w:t>
      </w:r>
    </w:p>
    <w:p w14:paraId="65454645" w14:textId="77777777" w:rsidR="00DC44F1" w:rsidRPr="00A43E76" w:rsidRDefault="00DC44F1" w:rsidP="00DC44F1">
      <w:pPr>
        <w:pStyle w:val="NoSpacing"/>
        <w:rPr>
          <w:rFonts w:ascii="Times New Roman" w:hAnsi="Times New Roman" w:cs="Times New Roman"/>
          <w:szCs w:val="24"/>
        </w:rPr>
      </w:pPr>
      <w:r w:rsidRPr="00A43E76">
        <w:rPr>
          <w:rFonts w:ascii="Times New Roman" w:hAnsi="Times New Roman" w:cs="Times New Roman"/>
          <w:szCs w:val="24"/>
        </w:rPr>
        <w:t>FAX:  (601) 977-5440</w:t>
      </w:r>
    </w:p>
    <w:p w14:paraId="2DA5C2B9" w14:textId="77777777" w:rsidR="00DC44F1" w:rsidRPr="00A43E76" w:rsidRDefault="00477CFD" w:rsidP="00DC44F1">
      <w:pPr>
        <w:pStyle w:val="NoSpacing"/>
        <w:pBdr>
          <w:bottom w:val="single" w:sz="4" w:space="1" w:color="auto"/>
        </w:pBdr>
        <w:rPr>
          <w:rFonts w:ascii="Times New Roman" w:hAnsi="Times New Roman" w:cs="Times New Roman"/>
          <w:szCs w:val="24"/>
        </w:rPr>
      </w:pPr>
      <w:hyperlink r:id="rId68" w:history="1">
        <w:r w:rsidR="00DC44F1" w:rsidRPr="00A43E76">
          <w:rPr>
            <w:rStyle w:val="Hyperlink"/>
            <w:rFonts w:ascii="Times New Roman" w:hAnsi="Times New Roman" w:cs="Times New Roman"/>
            <w:szCs w:val="24"/>
          </w:rPr>
          <w:t>Duane_Winters@blm.gov</w:t>
        </w:r>
      </w:hyperlink>
    </w:p>
    <w:p w14:paraId="4B2BFE23" w14:textId="77777777" w:rsidR="00DC44F1" w:rsidRPr="00A43E76" w:rsidRDefault="00DC44F1" w:rsidP="00DC44F1">
      <w:pPr>
        <w:pStyle w:val="NoSpacing"/>
        <w:rPr>
          <w:rFonts w:ascii="Times New Roman" w:hAnsi="Times New Roman" w:cs="Times New Roman"/>
          <w:szCs w:val="24"/>
        </w:rPr>
      </w:pPr>
      <w:r w:rsidRPr="00A43E76">
        <w:rPr>
          <w:rFonts w:ascii="Times New Roman" w:hAnsi="Times New Roman" w:cs="Times New Roman"/>
          <w:szCs w:val="24"/>
        </w:rPr>
        <w:t xml:space="preserve">From: </w:t>
      </w:r>
      <w:hyperlink r:id="rId69" w:history="1">
        <w:r w:rsidRPr="00A43E76">
          <w:rPr>
            <w:rStyle w:val="Hyperlink"/>
            <w:rFonts w:ascii="Times New Roman" w:hAnsi="Times New Roman" w:cs="Times New Roman"/>
            <w:szCs w:val="24"/>
          </w:rPr>
          <w:t>Duane_Winters@es.blm.gov</w:t>
        </w:r>
      </w:hyperlink>
      <w:r w:rsidRPr="00A43E76">
        <w:rPr>
          <w:rFonts w:ascii="Times New Roman" w:hAnsi="Times New Roman" w:cs="Times New Roman"/>
          <w:szCs w:val="24"/>
        </w:rPr>
        <w:t xml:space="preserve"> [</w:t>
      </w:r>
      <w:hyperlink r:id="rId70" w:history="1">
        <w:r w:rsidRPr="00A43E76">
          <w:rPr>
            <w:rStyle w:val="Hyperlink"/>
            <w:rFonts w:ascii="Times New Roman" w:hAnsi="Times New Roman" w:cs="Times New Roman"/>
            <w:szCs w:val="24"/>
          </w:rPr>
          <w:t>mailto:Duane_Winters@es.blm.gov</w:t>
        </w:r>
      </w:hyperlink>
      <w:r w:rsidRPr="00A43E76">
        <w:rPr>
          <w:rFonts w:ascii="Times New Roman" w:hAnsi="Times New Roman" w:cs="Times New Roman"/>
          <w:szCs w:val="24"/>
        </w:rPr>
        <w:t>]</w:t>
      </w:r>
    </w:p>
    <w:p w14:paraId="71C150C4" w14:textId="77777777" w:rsidR="00DC44F1" w:rsidRPr="00A43E76" w:rsidRDefault="00DC44F1" w:rsidP="00DC44F1">
      <w:pPr>
        <w:pStyle w:val="NoSpacing"/>
        <w:rPr>
          <w:rFonts w:ascii="Times New Roman" w:hAnsi="Times New Roman" w:cs="Times New Roman"/>
          <w:szCs w:val="24"/>
        </w:rPr>
      </w:pPr>
      <w:r w:rsidRPr="00A43E76">
        <w:rPr>
          <w:rFonts w:ascii="Times New Roman" w:hAnsi="Times New Roman" w:cs="Times New Roman"/>
          <w:szCs w:val="24"/>
        </w:rPr>
        <w:t>Sent: Tuesday, December 09, 2008 2:21 PM</w:t>
      </w:r>
    </w:p>
    <w:p w14:paraId="2044570E" w14:textId="77777777" w:rsidR="00DC44F1" w:rsidRPr="00A43E76" w:rsidRDefault="00DC44F1" w:rsidP="00DC44F1">
      <w:pPr>
        <w:pStyle w:val="NoSpacing"/>
        <w:rPr>
          <w:rFonts w:ascii="Times New Roman" w:hAnsi="Times New Roman" w:cs="Times New Roman"/>
          <w:szCs w:val="24"/>
        </w:rPr>
      </w:pPr>
      <w:r w:rsidRPr="00A43E76">
        <w:rPr>
          <w:rFonts w:ascii="Times New Roman" w:hAnsi="Times New Roman" w:cs="Times New Roman"/>
          <w:szCs w:val="24"/>
        </w:rPr>
        <w:t>To: Furnari, Sherry</w:t>
      </w:r>
    </w:p>
    <w:p w14:paraId="78CC84A1" w14:textId="77777777" w:rsidR="00DC44F1" w:rsidRPr="00A43E76" w:rsidRDefault="00DC44F1" w:rsidP="00DC44F1">
      <w:pPr>
        <w:pStyle w:val="NoSpacing"/>
        <w:rPr>
          <w:rFonts w:ascii="Times New Roman" w:hAnsi="Times New Roman" w:cs="Times New Roman"/>
          <w:szCs w:val="24"/>
        </w:rPr>
      </w:pPr>
      <w:r w:rsidRPr="00A43E76">
        <w:rPr>
          <w:rFonts w:ascii="Times New Roman" w:hAnsi="Times New Roman" w:cs="Times New Roman"/>
          <w:szCs w:val="24"/>
        </w:rPr>
        <w:t xml:space="preserve">Cc: </w:t>
      </w:r>
      <w:hyperlink r:id="rId71" w:history="1">
        <w:r w:rsidRPr="00A43E76">
          <w:rPr>
            <w:rStyle w:val="Hyperlink"/>
            <w:rFonts w:ascii="Times New Roman" w:hAnsi="Times New Roman" w:cs="Times New Roman"/>
            <w:szCs w:val="24"/>
          </w:rPr>
          <w:t>Vicky_Craft@es.blm.gov</w:t>
        </w:r>
      </w:hyperlink>
    </w:p>
    <w:p w14:paraId="59091ECE" w14:textId="77777777" w:rsidR="00DC44F1" w:rsidRPr="00A43E76" w:rsidRDefault="00DC44F1" w:rsidP="00DC44F1">
      <w:pPr>
        <w:pStyle w:val="NoSpacing"/>
        <w:rPr>
          <w:rFonts w:ascii="Times New Roman" w:hAnsi="Times New Roman" w:cs="Times New Roman"/>
          <w:szCs w:val="24"/>
        </w:rPr>
      </w:pPr>
      <w:r w:rsidRPr="00A43E76">
        <w:rPr>
          <w:rFonts w:ascii="Times New Roman" w:hAnsi="Times New Roman" w:cs="Times New Roman"/>
          <w:szCs w:val="24"/>
        </w:rPr>
        <w:t>Subject: Fw: USFWS Managed Islands within Estero Bay Aquatic Preserve</w:t>
      </w:r>
    </w:p>
    <w:p w14:paraId="4DEFAAAA" w14:textId="77777777" w:rsidR="00DC44F1" w:rsidRPr="00A43E76" w:rsidRDefault="00DC44F1" w:rsidP="00DC44F1">
      <w:pPr>
        <w:pStyle w:val="NoSpacing"/>
        <w:rPr>
          <w:rFonts w:ascii="Times New Roman" w:hAnsi="Times New Roman" w:cs="Times New Roman"/>
          <w:szCs w:val="24"/>
        </w:rPr>
      </w:pPr>
      <w:r w:rsidRPr="00A43E76">
        <w:rPr>
          <w:rFonts w:ascii="Times New Roman" w:hAnsi="Times New Roman" w:cs="Times New Roman"/>
          <w:szCs w:val="24"/>
        </w:rPr>
        <w:t>If you are able to find the additional information (see below) please send it to Ms. Craft as I will be out of the office until mid January.</w:t>
      </w:r>
    </w:p>
    <w:p w14:paraId="7E730FD3" w14:textId="77777777" w:rsidR="00DC44F1" w:rsidRPr="00A43E76" w:rsidRDefault="00DC44F1" w:rsidP="00DC44F1">
      <w:pPr>
        <w:pStyle w:val="NoSpacing"/>
        <w:rPr>
          <w:rFonts w:ascii="Times New Roman" w:hAnsi="Times New Roman" w:cs="Times New Roman"/>
          <w:szCs w:val="24"/>
        </w:rPr>
      </w:pPr>
      <w:r w:rsidRPr="00A43E76">
        <w:rPr>
          <w:rFonts w:ascii="Times New Roman" w:hAnsi="Times New Roman" w:cs="Times New Roman"/>
          <w:szCs w:val="24"/>
        </w:rPr>
        <w:t>Duane Winters, Supervisory Natural Resource Program Specialist</w:t>
      </w:r>
    </w:p>
    <w:p w14:paraId="1F330A37" w14:textId="77777777" w:rsidR="00DC44F1" w:rsidRPr="00A43E76" w:rsidRDefault="00DC44F1" w:rsidP="00DC44F1">
      <w:pPr>
        <w:pStyle w:val="NoSpacing"/>
        <w:rPr>
          <w:rFonts w:ascii="Times New Roman" w:hAnsi="Times New Roman" w:cs="Times New Roman"/>
          <w:szCs w:val="24"/>
        </w:rPr>
      </w:pPr>
      <w:r w:rsidRPr="00A43E76">
        <w:rPr>
          <w:rFonts w:ascii="Times New Roman" w:hAnsi="Times New Roman" w:cs="Times New Roman"/>
          <w:szCs w:val="24"/>
        </w:rPr>
        <w:t>Phone:  (601) 977-5403</w:t>
      </w:r>
    </w:p>
    <w:p w14:paraId="041B9D80" w14:textId="77777777" w:rsidR="00DC44F1" w:rsidRPr="00A43E76" w:rsidRDefault="00DC44F1" w:rsidP="00DC44F1">
      <w:pPr>
        <w:pStyle w:val="NoSpacing"/>
        <w:rPr>
          <w:rFonts w:ascii="Times New Roman" w:hAnsi="Times New Roman" w:cs="Times New Roman"/>
          <w:szCs w:val="24"/>
        </w:rPr>
      </w:pPr>
      <w:r w:rsidRPr="00A43E76">
        <w:rPr>
          <w:rFonts w:ascii="Times New Roman" w:hAnsi="Times New Roman" w:cs="Times New Roman"/>
          <w:szCs w:val="24"/>
        </w:rPr>
        <w:t>FAX:  (601) 977-5440</w:t>
      </w:r>
    </w:p>
    <w:p w14:paraId="3275EFD9" w14:textId="77777777" w:rsidR="00DC44F1" w:rsidRPr="00A43E76" w:rsidRDefault="00477CFD" w:rsidP="00DC44F1">
      <w:pPr>
        <w:pStyle w:val="NoSpacing"/>
        <w:pBdr>
          <w:bottom w:val="single" w:sz="4" w:space="1" w:color="auto"/>
        </w:pBdr>
        <w:rPr>
          <w:rFonts w:ascii="Times New Roman" w:hAnsi="Times New Roman" w:cs="Times New Roman"/>
          <w:szCs w:val="24"/>
        </w:rPr>
      </w:pPr>
      <w:hyperlink r:id="rId72" w:history="1">
        <w:r w:rsidR="00DC44F1" w:rsidRPr="00A43E76">
          <w:rPr>
            <w:rStyle w:val="Hyperlink"/>
            <w:rFonts w:ascii="Times New Roman" w:hAnsi="Times New Roman" w:cs="Times New Roman"/>
            <w:szCs w:val="24"/>
          </w:rPr>
          <w:t>Duane_Winters@blm.gov</w:t>
        </w:r>
      </w:hyperlink>
    </w:p>
    <w:p w14:paraId="717F2215" w14:textId="77777777" w:rsidR="00DC44F1" w:rsidRPr="00A43E76" w:rsidRDefault="00DC44F1" w:rsidP="00DC44F1">
      <w:pPr>
        <w:pStyle w:val="NoSpacing"/>
        <w:rPr>
          <w:rFonts w:ascii="Times New Roman" w:hAnsi="Times New Roman" w:cs="Times New Roman"/>
          <w:szCs w:val="24"/>
        </w:rPr>
      </w:pPr>
      <w:r w:rsidRPr="00A43E76">
        <w:rPr>
          <w:rFonts w:ascii="Times New Roman" w:hAnsi="Times New Roman" w:cs="Times New Roman"/>
          <w:szCs w:val="24"/>
        </w:rPr>
        <w:t xml:space="preserve">From: Furnari, Sherry"&lt;Sherry.Furnari@d.state.fl.us&gt;                                            </w:t>
      </w:r>
    </w:p>
    <w:p w14:paraId="354B800F" w14:textId="77777777" w:rsidR="00DC44F1" w:rsidRPr="00A43E76" w:rsidRDefault="00DC44F1" w:rsidP="00DC44F1">
      <w:pPr>
        <w:pStyle w:val="NoSpacing"/>
        <w:rPr>
          <w:rFonts w:ascii="Times New Roman" w:hAnsi="Times New Roman" w:cs="Times New Roman"/>
          <w:szCs w:val="24"/>
        </w:rPr>
      </w:pPr>
      <w:r w:rsidRPr="00A43E76">
        <w:rPr>
          <w:rFonts w:ascii="Times New Roman" w:hAnsi="Times New Roman" w:cs="Times New Roman"/>
          <w:szCs w:val="24"/>
        </w:rPr>
        <w:t>Sent: Monday, December 15, 2008 4:44 PM</w:t>
      </w:r>
    </w:p>
    <w:p w14:paraId="2C7C7FD0" w14:textId="77777777" w:rsidR="00DC44F1" w:rsidRPr="00A43E76" w:rsidRDefault="00DC44F1" w:rsidP="00DC44F1">
      <w:pPr>
        <w:pStyle w:val="NoSpacing"/>
        <w:rPr>
          <w:rFonts w:ascii="Times New Roman" w:hAnsi="Times New Roman" w:cs="Times New Roman"/>
          <w:szCs w:val="24"/>
        </w:rPr>
      </w:pPr>
      <w:r w:rsidRPr="00A43E76">
        <w:rPr>
          <w:rFonts w:ascii="Times New Roman" w:hAnsi="Times New Roman" w:cs="Times New Roman"/>
          <w:szCs w:val="24"/>
        </w:rPr>
        <w:t>To: 'Kimberly_Eldridge@fws.gov'</w:t>
      </w:r>
    </w:p>
    <w:p w14:paraId="3F402987" w14:textId="77777777" w:rsidR="00DC44F1" w:rsidRPr="00A43E76" w:rsidRDefault="00DC44F1" w:rsidP="00DC44F1">
      <w:pPr>
        <w:pStyle w:val="NoSpacing"/>
        <w:rPr>
          <w:rFonts w:ascii="Times New Roman" w:hAnsi="Times New Roman" w:cs="Times New Roman"/>
          <w:szCs w:val="24"/>
        </w:rPr>
      </w:pPr>
      <w:r w:rsidRPr="00A43E76">
        <w:rPr>
          <w:rFonts w:ascii="Times New Roman" w:hAnsi="Times New Roman" w:cs="Times New Roman"/>
          <w:szCs w:val="24"/>
        </w:rPr>
        <w:t>Subject: FW: USFWS Managed Islands within Estero Bay Aquatic Preserve</w:t>
      </w:r>
    </w:p>
    <w:p w14:paraId="1B85E727" w14:textId="77777777" w:rsidR="00DC44F1" w:rsidRPr="00A43E76" w:rsidRDefault="00DC44F1" w:rsidP="00DC44F1">
      <w:pPr>
        <w:pStyle w:val="NoSpacing"/>
        <w:rPr>
          <w:rFonts w:ascii="Times New Roman" w:hAnsi="Times New Roman" w:cs="Times New Roman"/>
          <w:szCs w:val="24"/>
        </w:rPr>
      </w:pPr>
      <w:r w:rsidRPr="00A43E76">
        <w:rPr>
          <w:rFonts w:ascii="Times New Roman" w:hAnsi="Times New Roman" w:cs="Times New Roman"/>
          <w:szCs w:val="24"/>
        </w:rPr>
        <w:t>Hi Kimberly,</w:t>
      </w:r>
    </w:p>
    <w:p w14:paraId="7B01851A" w14:textId="77777777" w:rsidR="00DC44F1" w:rsidRPr="00A43E76" w:rsidRDefault="00DC44F1" w:rsidP="00DC44F1">
      <w:pPr>
        <w:pStyle w:val="NoSpacing"/>
        <w:rPr>
          <w:rFonts w:ascii="Times New Roman" w:hAnsi="Times New Roman" w:cs="Times New Roman"/>
          <w:szCs w:val="24"/>
        </w:rPr>
      </w:pPr>
      <w:r w:rsidRPr="00A43E76">
        <w:rPr>
          <w:rFonts w:ascii="Times New Roman" w:hAnsi="Times New Roman" w:cs="Times New Roman"/>
          <w:szCs w:val="24"/>
        </w:rPr>
        <w:t>You can refer back to my attached emails.</w:t>
      </w:r>
    </w:p>
    <w:p w14:paraId="045C30A8" w14:textId="77777777" w:rsidR="00DC44F1" w:rsidRPr="00A43E76" w:rsidRDefault="00DC44F1" w:rsidP="00DC44F1">
      <w:pPr>
        <w:pStyle w:val="NoSpacing"/>
        <w:rPr>
          <w:rFonts w:ascii="Times New Roman" w:hAnsi="Times New Roman" w:cs="Times New Roman"/>
          <w:szCs w:val="24"/>
        </w:rPr>
      </w:pPr>
      <w:r w:rsidRPr="00A43E76">
        <w:rPr>
          <w:rFonts w:ascii="Times New Roman" w:hAnsi="Times New Roman" w:cs="Times New Roman"/>
          <w:szCs w:val="24"/>
        </w:rPr>
        <w:t>I spoke with Susan Trokey again earlier today &amp; she spoke with Leon, who said to contact you regarding the "public land survey grid."  I have ArcMap GIS 9.3, so if you have the shapefile you can send me, I can overlay it onto my map &amp; send it back out to Ms. Craft &amp; Mr. Winter.  I've re-attached the original map I send to Mr. Winter (USFWS_islands) in case that helps any and just included another one that shows the conservation lands near Estero Bay (USFWS_BLM_islands).  Just ignore the "hot pink" areas to the west, they're associated with Sanibel Island, I'm only trying to identify the ones within Estero Bay.</w:t>
      </w:r>
    </w:p>
    <w:p w14:paraId="5FC35A65" w14:textId="77777777" w:rsidR="00DC44F1" w:rsidRPr="00A43E76" w:rsidRDefault="00DC44F1" w:rsidP="00DC44F1">
      <w:pPr>
        <w:pStyle w:val="NoSpacing"/>
        <w:rPr>
          <w:rFonts w:ascii="Times New Roman" w:hAnsi="Times New Roman" w:cs="Times New Roman"/>
          <w:szCs w:val="24"/>
        </w:rPr>
      </w:pPr>
      <w:r w:rsidRPr="00A43E76">
        <w:rPr>
          <w:rFonts w:ascii="Times New Roman" w:hAnsi="Times New Roman" w:cs="Times New Roman"/>
          <w:szCs w:val="24"/>
        </w:rPr>
        <w:t>Thank you,</w:t>
      </w:r>
    </w:p>
    <w:p w14:paraId="646FCBD3" w14:textId="77777777" w:rsidR="00DC44F1" w:rsidRPr="00A43E76" w:rsidRDefault="00DC44F1" w:rsidP="00DC44F1">
      <w:pPr>
        <w:pStyle w:val="NoSpacing"/>
        <w:rPr>
          <w:rFonts w:ascii="Times New Roman" w:hAnsi="Times New Roman" w:cs="Times New Roman"/>
          <w:szCs w:val="24"/>
        </w:rPr>
      </w:pPr>
      <w:r w:rsidRPr="00A43E76">
        <w:rPr>
          <w:rFonts w:ascii="Times New Roman" w:hAnsi="Times New Roman" w:cs="Times New Roman"/>
          <w:szCs w:val="24"/>
        </w:rPr>
        <w:t>Sherry Furnari</w:t>
      </w:r>
    </w:p>
    <w:p w14:paraId="2FEB5683" w14:textId="77777777" w:rsidR="00DC44F1" w:rsidRPr="00A43E76" w:rsidRDefault="00DC44F1" w:rsidP="00DC44F1">
      <w:pPr>
        <w:pStyle w:val="NoSpacing"/>
        <w:rPr>
          <w:rFonts w:ascii="Times New Roman" w:hAnsi="Times New Roman" w:cs="Times New Roman"/>
          <w:szCs w:val="24"/>
        </w:rPr>
      </w:pPr>
      <w:r w:rsidRPr="00A43E76">
        <w:rPr>
          <w:rFonts w:ascii="Times New Roman" w:hAnsi="Times New Roman" w:cs="Times New Roman"/>
          <w:szCs w:val="24"/>
        </w:rPr>
        <w:t>OPS Environmental Specialist I</w:t>
      </w:r>
    </w:p>
    <w:p w14:paraId="7262B8E7" w14:textId="77777777" w:rsidR="00DC44F1" w:rsidRPr="00A43E76" w:rsidRDefault="00DC44F1" w:rsidP="00DC44F1">
      <w:pPr>
        <w:pStyle w:val="NoSpacing"/>
        <w:rPr>
          <w:rFonts w:ascii="Times New Roman" w:hAnsi="Times New Roman" w:cs="Times New Roman"/>
          <w:szCs w:val="24"/>
        </w:rPr>
      </w:pPr>
      <w:r w:rsidRPr="00A43E76">
        <w:rPr>
          <w:rFonts w:ascii="Times New Roman" w:hAnsi="Times New Roman" w:cs="Times New Roman"/>
          <w:szCs w:val="24"/>
        </w:rPr>
        <w:t>FDEP Estero Bay Aquatic Preserve</w:t>
      </w:r>
    </w:p>
    <w:p w14:paraId="505C638A" w14:textId="77777777" w:rsidR="00DC44F1" w:rsidRPr="00A43E76" w:rsidRDefault="00DC44F1" w:rsidP="00DC44F1">
      <w:pPr>
        <w:pStyle w:val="NoSpacing"/>
        <w:rPr>
          <w:rFonts w:ascii="Times New Roman" w:hAnsi="Times New Roman" w:cs="Times New Roman"/>
          <w:szCs w:val="24"/>
        </w:rPr>
      </w:pPr>
      <w:r w:rsidRPr="00A43E76">
        <w:rPr>
          <w:rFonts w:ascii="Times New Roman" w:hAnsi="Times New Roman" w:cs="Times New Roman"/>
          <w:szCs w:val="24"/>
        </w:rPr>
        <w:t>700-1 Fisherman's Wharf</w:t>
      </w:r>
    </w:p>
    <w:p w14:paraId="03637516" w14:textId="77777777" w:rsidR="00DC44F1" w:rsidRPr="00A43E76" w:rsidRDefault="00DC44F1" w:rsidP="00DC44F1">
      <w:pPr>
        <w:pStyle w:val="NoSpacing"/>
        <w:rPr>
          <w:rFonts w:ascii="Times New Roman" w:hAnsi="Times New Roman" w:cs="Times New Roman"/>
          <w:szCs w:val="24"/>
        </w:rPr>
      </w:pPr>
      <w:r w:rsidRPr="00A43E76">
        <w:rPr>
          <w:rFonts w:ascii="Times New Roman" w:hAnsi="Times New Roman" w:cs="Times New Roman"/>
          <w:szCs w:val="24"/>
        </w:rPr>
        <w:t>Ft. Myers Beach, FL 33931</w:t>
      </w:r>
    </w:p>
    <w:p w14:paraId="198F7934" w14:textId="77777777" w:rsidR="00DC44F1" w:rsidRPr="00A43E76" w:rsidRDefault="00DC44F1" w:rsidP="00DC44F1">
      <w:pPr>
        <w:pStyle w:val="NoSpacing"/>
        <w:rPr>
          <w:rFonts w:ascii="Times New Roman" w:hAnsi="Times New Roman" w:cs="Times New Roman"/>
          <w:szCs w:val="24"/>
        </w:rPr>
      </w:pPr>
      <w:r w:rsidRPr="00A43E76">
        <w:rPr>
          <w:rFonts w:ascii="Times New Roman" w:hAnsi="Times New Roman" w:cs="Times New Roman"/>
          <w:szCs w:val="24"/>
        </w:rPr>
        <w:t xml:space="preserve">E-mail: </w:t>
      </w:r>
      <w:hyperlink r:id="rId73" w:history="1">
        <w:r w:rsidRPr="00A43E76">
          <w:rPr>
            <w:rStyle w:val="Hyperlink"/>
            <w:rFonts w:ascii="Times New Roman" w:hAnsi="Times New Roman" w:cs="Times New Roman"/>
            <w:szCs w:val="24"/>
          </w:rPr>
          <w:t>Sherry.Furnari@dep.state.fl.us</w:t>
        </w:r>
      </w:hyperlink>
    </w:p>
    <w:p w14:paraId="302979D0" w14:textId="77777777" w:rsidR="00DC44F1" w:rsidRPr="00A43E76" w:rsidRDefault="00DC44F1" w:rsidP="00DC44F1">
      <w:pPr>
        <w:pStyle w:val="NoSpacing"/>
        <w:rPr>
          <w:rFonts w:ascii="Times New Roman" w:hAnsi="Times New Roman" w:cs="Times New Roman"/>
          <w:szCs w:val="24"/>
        </w:rPr>
      </w:pPr>
      <w:r w:rsidRPr="00A43E76">
        <w:rPr>
          <w:rFonts w:ascii="Times New Roman" w:hAnsi="Times New Roman" w:cs="Times New Roman"/>
          <w:szCs w:val="24"/>
        </w:rPr>
        <w:t>Phone: 239-463-3240</w:t>
      </w:r>
    </w:p>
    <w:p w14:paraId="4232E3B3" w14:textId="77777777" w:rsidR="00DC44F1" w:rsidRPr="00A43E76" w:rsidRDefault="00DC44F1" w:rsidP="00DC44F1">
      <w:pPr>
        <w:pStyle w:val="NoSpacing"/>
        <w:pBdr>
          <w:bottom w:val="single" w:sz="4" w:space="1" w:color="auto"/>
        </w:pBdr>
        <w:rPr>
          <w:rFonts w:ascii="Times New Roman" w:hAnsi="Times New Roman" w:cs="Times New Roman"/>
          <w:szCs w:val="24"/>
        </w:rPr>
      </w:pPr>
      <w:r w:rsidRPr="00A43E76">
        <w:rPr>
          <w:rFonts w:ascii="Times New Roman" w:hAnsi="Times New Roman" w:cs="Times New Roman"/>
          <w:szCs w:val="24"/>
        </w:rPr>
        <w:t>Fax: 239-463-3634</w:t>
      </w:r>
    </w:p>
    <w:p w14:paraId="35561A47" w14:textId="77777777" w:rsidR="00DC44F1" w:rsidRPr="00A43E76" w:rsidRDefault="00DC44F1" w:rsidP="00DC44F1">
      <w:pPr>
        <w:pStyle w:val="NoSpacing"/>
        <w:rPr>
          <w:rFonts w:ascii="Times New Roman" w:hAnsi="Times New Roman" w:cs="Times New Roman"/>
          <w:szCs w:val="24"/>
        </w:rPr>
      </w:pPr>
      <w:r w:rsidRPr="00A43E76">
        <w:rPr>
          <w:rFonts w:ascii="Times New Roman" w:hAnsi="Times New Roman" w:cs="Times New Roman"/>
          <w:szCs w:val="24"/>
        </w:rPr>
        <w:t xml:space="preserve">From: Furnari, Sherry"&lt;Sherry.Furnari@d.state.fl.us&gt;                                            </w:t>
      </w:r>
    </w:p>
    <w:p w14:paraId="433ADDE0" w14:textId="77777777" w:rsidR="00DC44F1" w:rsidRPr="00A43E76" w:rsidRDefault="00DC44F1" w:rsidP="00DC44F1">
      <w:pPr>
        <w:pStyle w:val="NoSpacing"/>
        <w:rPr>
          <w:rFonts w:ascii="Times New Roman" w:hAnsi="Times New Roman" w:cs="Times New Roman"/>
          <w:szCs w:val="24"/>
        </w:rPr>
      </w:pPr>
      <w:r w:rsidRPr="00A43E76">
        <w:rPr>
          <w:rFonts w:ascii="Times New Roman" w:hAnsi="Times New Roman" w:cs="Times New Roman"/>
          <w:szCs w:val="24"/>
        </w:rPr>
        <w:t>To&lt;</w:t>
      </w:r>
      <w:hyperlink r:id="rId74" w:history="1">
        <w:r w:rsidRPr="00A43E76">
          <w:rPr>
            <w:rStyle w:val="Hyperlink"/>
            <w:rFonts w:ascii="Times New Roman" w:hAnsi="Times New Roman" w:cs="Times New Roman"/>
            <w:szCs w:val="24"/>
          </w:rPr>
          <w:t>Kimberly_Eldridge@fws.gov</w:t>
        </w:r>
      </w:hyperlink>
      <w:r w:rsidRPr="00A43E76">
        <w:rPr>
          <w:rFonts w:ascii="Times New Roman" w:hAnsi="Times New Roman" w:cs="Times New Roman"/>
          <w:szCs w:val="24"/>
        </w:rPr>
        <w:t>&gt;,02/02/2009 11:34  AM cc&lt;</w:t>
      </w:r>
      <w:hyperlink r:id="rId75" w:history="1">
        <w:r w:rsidRPr="00A43E76">
          <w:rPr>
            <w:rStyle w:val="Hyperlink"/>
            <w:rFonts w:ascii="Times New Roman" w:hAnsi="Times New Roman" w:cs="Times New Roman"/>
            <w:szCs w:val="24"/>
          </w:rPr>
          <w:t>Duane_Winters@blm.gov</w:t>
        </w:r>
      </w:hyperlink>
      <w:r w:rsidRPr="00A43E76">
        <w:rPr>
          <w:rFonts w:ascii="Times New Roman" w:hAnsi="Times New Roman" w:cs="Times New Roman"/>
          <w:szCs w:val="24"/>
        </w:rPr>
        <w:t>&gt;, &lt;</w:t>
      </w:r>
      <w:hyperlink r:id="rId76" w:history="1">
        <w:r w:rsidRPr="00A43E76">
          <w:rPr>
            <w:rStyle w:val="Hyperlink"/>
            <w:rFonts w:ascii="Times New Roman" w:hAnsi="Times New Roman" w:cs="Times New Roman"/>
            <w:szCs w:val="24"/>
          </w:rPr>
          <w:t>Vicky_Craft@es.blm.gov</w:t>
        </w:r>
      </w:hyperlink>
      <w:r w:rsidRPr="00A43E76">
        <w:rPr>
          <w:rFonts w:ascii="Times New Roman" w:hAnsi="Times New Roman" w:cs="Times New Roman"/>
          <w:szCs w:val="24"/>
        </w:rPr>
        <w:t>&gt;</w:t>
      </w:r>
    </w:p>
    <w:p w14:paraId="445EAA2C" w14:textId="77777777" w:rsidR="00DC44F1" w:rsidRPr="00A43E76" w:rsidRDefault="00DC44F1" w:rsidP="00DC44F1">
      <w:pPr>
        <w:pStyle w:val="NoSpacing"/>
        <w:rPr>
          <w:rFonts w:ascii="Times New Roman" w:hAnsi="Times New Roman" w:cs="Times New Roman"/>
          <w:szCs w:val="24"/>
        </w:rPr>
      </w:pPr>
      <w:r w:rsidRPr="00A43E76">
        <w:rPr>
          <w:rFonts w:ascii="Times New Roman" w:hAnsi="Times New Roman" w:cs="Times New Roman"/>
          <w:szCs w:val="24"/>
        </w:rPr>
        <w:t>Subject: FW: USFWS Managed Islands within Estero Bay Aquatic Preserve</w:t>
      </w:r>
    </w:p>
    <w:p w14:paraId="7EB344FA" w14:textId="77777777" w:rsidR="00DC44F1" w:rsidRPr="00A43E76" w:rsidRDefault="00DC44F1" w:rsidP="00DC44F1">
      <w:pPr>
        <w:pStyle w:val="NoSpacing"/>
        <w:rPr>
          <w:rFonts w:ascii="Times New Roman" w:hAnsi="Times New Roman" w:cs="Times New Roman"/>
          <w:szCs w:val="24"/>
        </w:rPr>
      </w:pPr>
      <w:r w:rsidRPr="00A43E76">
        <w:rPr>
          <w:rFonts w:ascii="Times New Roman" w:hAnsi="Times New Roman" w:cs="Times New Roman"/>
          <w:szCs w:val="24"/>
        </w:rPr>
        <w:t>To whom it may concern:</w:t>
      </w:r>
    </w:p>
    <w:p w14:paraId="3E6A39B6" w14:textId="77777777" w:rsidR="00DC44F1" w:rsidRPr="00A43E76" w:rsidRDefault="00DC44F1" w:rsidP="00DC44F1">
      <w:pPr>
        <w:pStyle w:val="NoSpacing"/>
        <w:rPr>
          <w:rFonts w:ascii="Times New Roman" w:hAnsi="Times New Roman" w:cs="Times New Roman"/>
          <w:szCs w:val="24"/>
        </w:rPr>
      </w:pPr>
      <w:r w:rsidRPr="00A43E76">
        <w:rPr>
          <w:rFonts w:ascii="Times New Roman" w:hAnsi="Times New Roman" w:cs="Times New Roman"/>
          <w:szCs w:val="24"/>
        </w:rPr>
        <w:t xml:space="preserve">I still haven't received an answer back as to what/if any federal agency oversees these islands and if they are named.  I was informed that BLM owned/managed them, but maybe that's not really the case.  I never received an overlay for the "public land survey grid," so I'm not sure what more I can do, but provide another map with Lat/Lon for each of the unknown islands (USFWS_blm_ISLAND_lat_lon).  Perhaps I haven't received your response because the state's </w:t>
      </w:r>
      <w:r w:rsidRPr="00A43E76">
        <w:rPr>
          <w:rFonts w:ascii="Times New Roman" w:hAnsi="Times New Roman" w:cs="Times New Roman"/>
          <w:szCs w:val="24"/>
        </w:rPr>
        <w:lastRenderedPageBreak/>
        <w:t>email connection has been up/down going through system updates for the last 2 weeks and your email was lost?  Is there another agency I should direct this question to since I don't have this "public land survey grid"?  Would it help if I sent a map showing Lee County's Section/Township/Range information?</w:t>
      </w:r>
    </w:p>
    <w:p w14:paraId="0C34BD95" w14:textId="77777777" w:rsidR="00DC44F1" w:rsidRPr="00A43E76" w:rsidRDefault="00DC44F1" w:rsidP="00DC44F1">
      <w:pPr>
        <w:pStyle w:val="NoSpacing"/>
        <w:rPr>
          <w:rFonts w:ascii="Times New Roman" w:hAnsi="Times New Roman" w:cs="Times New Roman"/>
          <w:szCs w:val="24"/>
        </w:rPr>
      </w:pPr>
      <w:r w:rsidRPr="00A43E76">
        <w:rPr>
          <w:rFonts w:ascii="Times New Roman" w:hAnsi="Times New Roman" w:cs="Times New Roman"/>
          <w:szCs w:val="24"/>
        </w:rPr>
        <w:t>Sherry Furnari</w:t>
      </w:r>
    </w:p>
    <w:p w14:paraId="5E59B506" w14:textId="77777777" w:rsidR="00DC44F1" w:rsidRPr="00A43E76" w:rsidRDefault="00DC44F1" w:rsidP="00DC44F1">
      <w:pPr>
        <w:pStyle w:val="NoSpacing"/>
        <w:rPr>
          <w:rFonts w:ascii="Times New Roman" w:hAnsi="Times New Roman" w:cs="Times New Roman"/>
          <w:szCs w:val="24"/>
        </w:rPr>
      </w:pPr>
      <w:r w:rsidRPr="00A43E76">
        <w:rPr>
          <w:rFonts w:ascii="Times New Roman" w:hAnsi="Times New Roman" w:cs="Times New Roman"/>
          <w:szCs w:val="24"/>
        </w:rPr>
        <w:t>OPS Environmental Specialist I</w:t>
      </w:r>
    </w:p>
    <w:p w14:paraId="3282945A" w14:textId="77777777" w:rsidR="00DC44F1" w:rsidRPr="00A43E76" w:rsidRDefault="00DC44F1" w:rsidP="00DC44F1">
      <w:pPr>
        <w:pStyle w:val="NoSpacing"/>
        <w:rPr>
          <w:rFonts w:ascii="Times New Roman" w:hAnsi="Times New Roman" w:cs="Times New Roman"/>
          <w:szCs w:val="24"/>
        </w:rPr>
      </w:pPr>
      <w:r w:rsidRPr="00A43E76">
        <w:rPr>
          <w:rFonts w:ascii="Times New Roman" w:hAnsi="Times New Roman" w:cs="Times New Roman"/>
          <w:szCs w:val="24"/>
        </w:rPr>
        <w:t>FDEP Estero Bay Aquatic Preserve</w:t>
      </w:r>
    </w:p>
    <w:p w14:paraId="56820D1F" w14:textId="77777777" w:rsidR="00DC44F1" w:rsidRPr="00A43E76" w:rsidRDefault="00DC44F1" w:rsidP="00DC44F1">
      <w:pPr>
        <w:pStyle w:val="NoSpacing"/>
        <w:rPr>
          <w:rFonts w:ascii="Times New Roman" w:hAnsi="Times New Roman" w:cs="Times New Roman"/>
          <w:szCs w:val="24"/>
        </w:rPr>
      </w:pPr>
      <w:r w:rsidRPr="00A43E76">
        <w:rPr>
          <w:rFonts w:ascii="Times New Roman" w:hAnsi="Times New Roman" w:cs="Times New Roman"/>
          <w:szCs w:val="24"/>
        </w:rPr>
        <w:t>700-1 Fisherman's Wharf</w:t>
      </w:r>
    </w:p>
    <w:p w14:paraId="563E4297" w14:textId="77777777" w:rsidR="00DC44F1" w:rsidRPr="00A43E76" w:rsidRDefault="00DC44F1" w:rsidP="00DC44F1">
      <w:pPr>
        <w:pStyle w:val="NoSpacing"/>
        <w:rPr>
          <w:rFonts w:ascii="Times New Roman" w:hAnsi="Times New Roman" w:cs="Times New Roman"/>
          <w:szCs w:val="24"/>
        </w:rPr>
      </w:pPr>
      <w:r w:rsidRPr="00A43E76">
        <w:rPr>
          <w:rFonts w:ascii="Times New Roman" w:hAnsi="Times New Roman" w:cs="Times New Roman"/>
          <w:szCs w:val="24"/>
        </w:rPr>
        <w:t>Ft. Myers Beach, FL 33931</w:t>
      </w:r>
    </w:p>
    <w:p w14:paraId="2D8D7D03" w14:textId="77777777" w:rsidR="00DC44F1" w:rsidRPr="00A43E76" w:rsidRDefault="00DC44F1" w:rsidP="00DC44F1">
      <w:pPr>
        <w:pStyle w:val="NoSpacing"/>
        <w:rPr>
          <w:rFonts w:ascii="Times New Roman" w:hAnsi="Times New Roman" w:cs="Times New Roman"/>
          <w:szCs w:val="24"/>
        </w:rPr>
      </w:pPr>
      <w:r w:rsidRPr="00A43E76">
        <w:rPr>
          <w:rFonts w:ascii="Times New Roman" w:hAnsi="Times New Roman" w:cs="Times New Roman"/>
          <w:szCs w:val="24"/>
        </w:rPr>
        <w:t xml:space="preserve">E-mail: </w:t>
      </w:r>
      <w:hyperlink r:id="rId77" w:history="1">
        <w:r w:rsidRPr="00A43E76">
          <w:rPr>
            <w:rStyle w:val="Hyperlink"/>
            <w:rFonts w:ascii="Times New Roman" w:hAnsi="Times New Roman" w:cs="Times New Roman"/>
            <w:szCs w:val="24"/>
          </w:rPr>
          <w:t>Sherry.Furnari@dep.state.fl.us</w:t>
        </w:r>
      </w:hyperlink>
    </w:p>
    <w:p w14:paraId="2801B3FC" w14:textId="77777777" w:rsidR="00DC44F1" w:rsidRPr="00A43E76" w:rsidRDefault="00DC44F1" w:rsidP="00DC44F1">
      <w:pPr>
        <w:pStyle w:val="NoSpacing"/>
        <w:rPr>
          <w:rFonts w:ascii="Times New Roman" w:hAnsi="Times New Roman" w:cs="Times New Roman"/>
          <w:szCs w:val="24"/>
        </w:rPr>
      </w:pPr>
      <w:r w:rsidRPr="00A43E76">
        <w:rPr>
          <w:rFonts w:ascii="Times New Roman" w:hAnsi="Times New Roman" w:cs="Times New Roman"/>
          <w:szCs w:val="24"/>
        </w:rPr>
        <w:t>Phone: 239-463-3240</w:t>
      </w:r>
    </w:p>
    <w:p w14:paraId="6462807E" w14:textId="77777777" w:rsidR="00DC44F1" w:rsidRPr="00A43E76" w:rsidRDefault="00DC44F1" w:rsidP="00DC44F1">
      <w:pPr>
        <w:pStyle w:val="NoSpacing"/>
        <w:pBdr>
          <w:bottom w:val="single" w:sz="4" w:space="1" w:color="auto"/>
        </w:pBdr>
        <w:rPr>
          <w:rFonts w:ascii="Times New Roman" w:hAnsi="Times New Roman" w:cs="Times New Roman"/>
          <w:szCs w:val="24"/>
        </w:rPr>
      </w:pPr>
      <w:r w:rsidRPr="00A43E76">
        <w:rPr>
          <w:rFonts w:ascii="Times New Roman" w:hAnsi="Times New Roman" w:cs="Times New Roman"/>
          <w:szCs w:val="24"/>
        </w:rPr>
        <w:t>Fax: 239-463-3634</w:t>
      </w:r>
    </w:p>
    <w:p w14:paraId="31E85996" w14:textId="77777777" w:rsidR="00DC44F1" w:rsidRPr="00A43E76" w:rsidRDefault="00DC44F1" w:rsidP="00DC44F1">
      <w:pPr>
        <w:pStyle w:val="NoSpacing"/>
        <w:rPr>
          <w:rFonts w:ascii="Times New Roman" w:hAnsi="Times New Roman" w:cs="Times New Roman"/>
          <w:szCs w:val="24"/>
        </w:rPr>
      </w:pPr>
      <w:r w:rsidRPr="00A43E76">
        <w:rPr>
          <w:rFonts w:ascii="Times New Roman" w:hAnsi="Times New Roman" w:cs="Times New Roman"/>
          <w:szCs w:val="24"/>
        </w:rPr>
        <w:t xml:space="preserve">From: </w:t>
      </w:r>
      <w:hyperlink r:id="rId78" w:history="1">
        <w:r w:rsidRPr="00A43E76">
          <w:rPr>
            <w:rStyle w:val="Hyperlink"/>
            <w:rFonts w:ascii="Times New Roman" w:hAnsi="Times New Roman" w:cs="Times New Roman"/>
            <w:szCs w:val="24"/>
          </w:rPr>
          <w:t>Duane_Winters@es.blm.gov</w:t>
        </w:r>
      </w:hyperlink>
      <w:r w:rsidRPr="00A43E76">
        <w:rPr>
          <w:rFonts w:ascii="Times New Roman" w:hAnsi="Times New Roman" w:cs="Times New Roman"/>
          <w:szCs w:val="24"/>
        </w:rPr>
        <w:t xml:space="preserve"> [</w:t>
      </w:r>
      <w:hyperlink r:id="rId79" w:history="1">
        <w:r w:rsidRPr="00A43E76">
          <w:rPr>
            <w:rStyle w:val="Hyperlink"/>
            <w:rFonts w:ascii="Times New Roman" w:hAnsi="Times New Roman" w:cs="Times New Roman"/>
            <w:szCs w:val="24"/>
          </w:rPr>
          <w:t>mailto:Duane_Winters@es.blm.gov</w:t>
        </w:r>
      </w:hyperlink>
      <w:r w:rsidRPr="00A43E76">
        <w:rPr>
          <w:rFonts w:ascii="Times New Roman" w:hAnsi="Times New Roman" w:cs="Times New Roman"/>
          <w:szCs w:val="24"/>
        </w:rPr>
        <w:t>]</w:t>
      </w:r>
    </w:p>
    <w:p w14:paraId="39C193FA" w14:textId="77777777" w:rsidR="00DC44F1" w:rsidRPr="00A43E76" w:rsidRDefault="00DC44F1" w:rsidP="00DC44F1">
      <w:pPr>
        <w:pStyle w:val="NoSpacing"/>
        <w:rPr>
          <w:rFonts w:ascii="Times New Roman" w:hAnsi="Times New Roman" w:cs="Times New Roman"/>
          <w:szCs w:val="24"/>
        </w:rPr>
      </w:pPr>
      <w:r w:rsidRPr="00A43E76">
        <w:rPr>
          <w:rFonts w:ascii="Times New Roman" w:hAnsi="Times New Roman" w:cs="Times New Roman"/>
          <w:szCs w:val="24"/>
        </w:rPr>
        <w:t>Sent: Monday, February 02, 2009 1:12 PM</w:t>
      </w:r>
    </w:p>
    <w:p w14:paraId="5256B868" w14:textId="77777777" w:rsidR="00DC44F1" w:rsidRPr="00A43E76" w:rsidRDefault="00DC44F1" w:rsidP="00DC44F1">
      <w:pPr>
        <w:pStyle w:val="NoSpacing"/>
        <w:rPr>
          <w:rFonts w:ascii="Times New Roman" w:hAnsi="Times New Roman" w:cs="Times New Roman"/>
          <w:szCs w:val="24"/>
        </w:rPr>
      </w:pPr>
      <w:r w:rsidRPr="00A43E76">
        <w:rPr>
          <w:rFonts w:ascii="Times New Roman" w:hAnsi="Times New Roman" w:cs="Times New Roman"/>
          <w:szCs w:val="24"/>
        </w:rPr>
        <w:t>To: Furnari, Sherry</w:t>
      </w:r>
    </w:p>
    <w:p w14:paraId="63ED5EC5" w14:textId="77777777" w:rsidR="00DC44F1" w:rsidRPr="00A43E76" w:rsidRDefault="00DC44F1" w:rsidP="00DC44F1">
      <w:pPr>
        <w:pStyle w:val="NoSpacing"/>
        <w:rPr>
          <w:rFonts w:ascii="Times New Roman" w:hAnsi="Times New Roman" w:cs="Times New Roman"/>
          <w:szCs w:val="24"/>
        </w:rPr>
      </w:pPr>
      <w:r w:rsidRPr="00A43E76">
        <w:rPr>
          <w:rFonts w:ascii="Times New Roman" w:hAnsi="Times New Roman" w:cs="Times New Roman"/>
          <w:szCs w:val="24"/>
        </w:rPr>
        <w:t xml:space="preserve">Cc: </w:t>
      </w:r>
      <w:hyperlink r:id="rId80" w:history="1">
        <w:r w:rsidRPr="00A43E76">
          <w:rPr>
            <w:rStyle w:val="Hyperlink"/>
            <w:rFonts w:ascii="Times New Roman" w:hAnsi="Times New Roman" w:cs="Times New Roman"/>
            <w:szCs w:val="24"/>
          </w:rPr>
          <w:t>Duane_Winters@blm.gov</w:t>
        </w:r>
      </w:hyperlink>
      <w:r w:rsidRPr="00A43E76">
        <w:rPr>
          <w:rFonts w:ascii="Times New Roman" w:hAnsi="Times New Roman" w:cs="Times New Roman"/>
          <w:szCs w:val="24"/>
        </w:rPr>
        <w:t xml:space="preserve">; </w:t>
      </w:r>
      <w:hyperlink r:id="rId81" w:history="1">
        <w:r w:rsidRPr="00A43E76">
          <w:rPr>
            <w:rStyle w:val="Hyperlink"/>
            <w:rFonts w:ascii="Times New Roman" w:hAnsi="Times New Roman" w:cs="Times New Roman"/>
            <w:szCs w:val="24"/>
          </w:rPr>
          <w:t>Kimberly_Eldridge@fws.gov</w:t>
        </w:r>
      </w:hyperlink>
      <w:r w:rsidRPr="00A43E76">
        <w:rPr>
          <w:rFonts w:ascii="Times New Roman" w:hAnsi="Times New Roman" w:cs="Times New Roman"/>
          <w:szCs w:val="24"/>
        </w:rPr>
        <w:t xml:space="preserve">; </w:t>
      </w:r>
      <w:hyperlink r:id="rId82" w:history="1">
        <w:r w:rsidRPr="00A43E76">
          <w:rPr>
            <w:rStyle w:val="Hyperlink"/>
            <w:rFonts w:ascii="Times New Roman" w:hAnsi="Times New Roman" w:cs="Times New Roman"/>
            <w:szCs w:val="24"/>
          </w:rPr>
          <w:t>Vicky_Craft@es.blm.gov</w:t>
        </w:r>
      </w:hyperlink>
    </w:p>
    <w:p w14:paraId="2459A879" w14:textId="77777777" w:rsidR="00DC44F1" w:rsidRPr="00A43E76" w:rsidRDefault="00DC44F1" w:rsidP="00DC44F1">
      <w:pPr>
        <w:pStyle w:val="NoSpacing"/>
        <w:rPr>
          <w:rFonts w:ascii="Times New Roman" w:hAnsi="Times New Roman" w:cs="Times New Roman"/>
          <w:szCs w:val="24"/>
        </w:rPr>
      </w:pPr>
      <w:r w:rsidRPr="00A43E76">
        <w:rPr>
          <w:rFonts w:ascii="Times New Roman" w:hAnsi="Times New Roman" w:cs="Times New Roman"/>
          <w:szCs w:val="24"/>
        </w:rPr>
        <w:t>Subject: Re: FW: USFWS Managed Islands within Estero Bay Aquatic Preserve</w:t>
      </w:r>
    </w:p>
    <w:p w14:paraId="1EA0FBEE" w14:textId="77777777" w:rsidR="00DC44F1" w:rsidRPr="00A43E76" w:rsidRDefault="00DC44F1" w:rsidP="00DC44F1">
      <w:pPr>
        <w:pStyle w:val="NoSpacing"/>
        <w:rPr>
          <w:rFonts w:ascii="Times New Roman" w:hAnsi="Times New Roman" w:cs="Times New Roman"/>
          <w:szCs w:val="24"/>
        </w:rPr>
      </w:pPr>
      <w:r w:rsidRPr="00A43E76">
        <w:rPr>
          <w:rFonts w:ascii="Times New Roman" w:hAnsi="Times New Roman" w:cs="Times New Roman"/>
          <w:szCs w:val="24"/>
        </w:rPr>
        <w:t>Yes, a map with Section/Township/Range is what we need.  That is what I meant by the "public land survey grid."</w:t>
      </w:r>
    </w:p>
    <w:p w14:paraId="20EDA85D" w14:textId="77777777" w:rsidR="00DC44F1" w:rsidRPr="00A43E76" w:rsidRDefault="00DC44F1" w:rsidP="00DC44F1">
      <w:pPr>
        <w:pStyle w:val="NoSpacing"/>
        <w:rPr>
          <w:rFonts w:ascii="Times New Roman" w:hAnsi="Times New Roman" w:cs="Times New Roman"/>
          <w:szCs w:val="24"/>
        </w:rPr>
      </w:pPr>
      <w:r w:rsidRPr="00A43E76">
        <w:rPr>
          <w:rFonts w:ascii="Times New Roman" w:hAnsi="Times New Roman" w:cs="Times New Roman"/>
          <w:szCs w:val="24"/>
        </w:rPr>
        <w:t>Duane Winters, Supervisory Natural Resource Program Specialist</w:t>
      </w:r>
    </w:p>
    <w:p w14:paraId="5860B586" w14:textId="77777777" w:rsidR="00DC44F1" w:rsidRPr="00A43E76" w:rsidRDefault="00DC44F1" w:rsidP="00DC44F1">
      <w:pPr>
        <w:pStyle w:val="NoSpacing"/>
        <w:rPr>
          <w:rFonts w:ascii="Times New Roman" w:hAnsi="Times New Roman" w:cs="Times New Roman"/>
          <w:szCs w:val="24"/>
        </w:rPr>
      </w:pPr>
      <w:r w:rsidRPr="00A43E76">
        <w:rPr>
          <w:rFonts w:ascii="Times New Roman" w:hAnsi="Times New Roman" w:cs="Times New Roman"/>
          <w:szCs w:val="24"/>
        </w:rPr>
        <w:t>Phone:  (601) 977-5403</w:t>
      </w:r>
    </w:p>
    <w:p w14:paraId="1120C94C" w14:textId="77777777" w:rsidR="00DC44F1" w:rsidRPr="00A43E76" w:rsidRDefault="00DC44F1" w:rsidP="00DC44F1">
      <w:pPr>
        <w:pStyle w:val="NoSpacing"/>
        <w:rPr>
          <w:rFonts w:ascii="Times New Roman" w:hAnsi="Times New Roman" w:cs="Times New Roman"/>
          <w:szCs w:val="24"/>
        </w:rPr>
      </w:pPr>
      <w:r w:rsidRPr="00A43E76">
        <w:rPr>
          <w:rFonts w:ascii="Times New Roman" w:hAnsi="Times New Roman" w:cs="Times New Roman"/>
          <w:szCs w:val="24"/>
        </w:rPr>
        <w:t>FAX:  (601) 977-5440</w:t>
      </w:r>
    </w:p>
    <w:p w14:paraId="31D72680" w14:textId="77777777" w:rsidR="00DC44F1" w:rsidRPr="00A43E76" w:rsidRDefault="00477CFD" w:rsidP="00DC44F1">
      <w:pPr>
        <w:pStyle w:val="NoSpacing"/>
        <w:pBdr>
          <w:bottom w:val="single" w:sz="4" w:space="1" w:color="auto"/>
        </w:pBdr>
        <w:rPr>
          <w:rFonts w:ascii="Times New Roman" w:hAnsi="Times New Roman" w:cs="Times New Roman"/>
          <w:szCs w:val="24"/>
        </w:rPr>
      </w:pPr>
      <w:hyperlink r:id="rId83" w:history="1">
        <w:r w:rsidR="00DC44F1" w:rsidRPr="00A43E76">
          <w:rPr>
            <w:rStyle w:val="Hyperlink"/>
            <w:rFonts w:ascii="Times New Roman" w:hAnsi="Times New Roman" w:cs="Times New Roman"/>
            <w:szCs w:val="24"/>
          </w:rPr>
          <w:t>Duane_Winters@blm.gov</w:t>
        </w:r>
      </w:hyperlink>
    </w:p>
    <w:p w14:paraId="25ECD7B1" w14:textId="77777777" w:rsidR="00DC44F1" w:rsidRPr="00A43E76" w:rsidRDefault="00DC44F1" w:rsidP="00DC44F1">
      <w:pPr>
        <w:pStyle w:val="NoSpacing"/>
        <w:rPr>
          <w:rFonts w:ascii="Times New Roman" w:hAnsi="Times New Roman" w:cs="Times New Roman"/>
          <w:szCs w:val="24"/>
        </w:rPr>
      </w:pPr>
      <w:r w:rsidRPr="00A43E76">
        <w:rPr>
          <w:rFonts w:ascii="Times New Roman" w:hAnsi="Times New Roman" w:cs="Times New Roman"/>
          <w:szCs w:val="24"/>
        </w:rPr>
        <w:t>Sherry,</w:t>
      </w:r>
    </w:p>
    <w:p w14:paraId="0A1B56F4" w14:textId="77777777" w:rsidR="00DC44F1" w:rsidRPr="00A43E76" w:rsidRDefault="00DC44F1" w:rsidP="00DC44F1">
      <w:pPr>
        <w:pStyle w:val="NoSpacing"/>
        <w:rPr>
          <w:rFonts w:ascii="Times New Roman" w:hAnsi="Times New Roman" w:cs="Times New Roman"/>
          <w:szCs w:val="24"/>
        </w:rPr>
      </w:pPr>
      <w:r w:rsidRPr="00A43E76">
        <w:rPr>
          <w:rFonts w:ascii="Times New Roman" w:hAnsi="Times New Roman" w:cs="Times New Roman"/>
          <w:szCs w:val="24"/>
        </w:rPr>
        <w:t>After a very long and careful review of our plats of surveys and patent information stored on our GLO Database we are pretty certain that the island identified on your map as (36-46-24-00-00002.0000) and the Island now known as Key Mount were both patented out of federal ownership on</w:t>
      </w:r>
    </w:p>
    <w:p w14:paraId="55E38437" w14:textId="77777777" w:rsidR="00DC44F1" w:rsidRPr="00A43E76" w:rsidRDefault="00DC44F1" w:rsidP="00DC44F1">
      <w:pPr>
        <w:pStyle w:val="NoSpacing"/>
        <w:rPr>
          <w:rFonts w:ascii="Times New Roman" w:hAnsi="Times New Roman" w:cs="Times New Roman"/>
          <w:szCs w:val="24"/>
        </w:rPr>
      </w:pPr>
      <w:r w:rsidRPr="00A43E76">
        <w:rPr>
          <w:rFonts w:ascii="Times New Roman" w:hAnsi="Times New Roman" w:cs="Times New Roman"/>
          <w:szCs w:val="24"/>
        </w:rPr>
        <w:t>November 9, 1891 to Frank M. Johnson. Please see the attached patent Number 9353 that shows both island have left federal ownership.  Now any subsequent conveyance of these islands are not maintained by our office.</w:t>
      </w:r>
    </w:p>
    <w:p w14:paraId="145406F4" w14:textId="77777777" w:rsidR="00DC44F1" w:rsidRPr="00A43E76" w:rsidRDefault="00DC44F1" w:rsidP="00DC44F1">
      <w:pPr>
        <w:pStyle w:val="NoSpacing"/>
        <w:rPr>
          <w:rFonts w:ascii="Times New Roman" w:hAnsi="Times New Roman" w:cs="Times New Roman"/>
          <w:szCs w:val="24"/>
        </w:rPr>
      </w:pPr>
      <w:r w:rsidRPr="00A43E76">
        <w:rPr>
          <w:rFonts w:ascii="Times New Roman" w:hAnsi="Times New Roman" w:cs="Times New Roman"/>
          <w:szCs w:val="24"/>
        </w:rPr>
        <w:t>It would have been almost impossible to derive at the above information without the invaluable assistance of our GIS Specialist, who had fortunately collected some of Lee County's GIS data layer, as part of our RMP effort which allowed us to overlay the land grid to determine the township and range and section of the first island.   It was determined that the Island is in T. 46 S. R. 24 E., sec 36.  Now, where we have run into problems are with the second island, which appears to be in T. 47 S.</w:t>
      </w:r>
    </w:p>
    <w:p w14:paraId="769B715D" w14:textId="77777777" w:rsidR="00DC44F1" w:rsidRPr="00A43E76" w:rsidRDefault="00DC44F1" w:rsidP="00DC44F1">
      <w:pPr>
        <w:pStyle w:val="NoSpacing"/>
        <w:rPr>
          <w:rFonts w:ascii="Times New Roman" w:hAnsi="Times New Roman" w:cs="Times New Roman"/>
          <w:szCs w:val="24"/>
        </w:rPr>
      </w:pPr>
      <w:r w:rsidRPr="00A43E76">
        <w:rPr>
          <w:rFonts w:ascii="Times New Roman" w:hAnsi="Times New Roman" w:cs="Times New Roman"/>
          <w:szCs w:val="24"/>
        </w:rPr>
        <w:t>, R. 25 E. section 18.  When trying to overlay this data with our GIS layers.   The T. and R. for this island cannot be identified.  It appears that this island may not have been surveyed or is the remainder of what was once a larger island.  We have looked at our plat of survey, dated 1876 for the islands near that area; such as the (Black Island).  None of the islands that were surveyed during that time has and resemblance of the island that is depicted as (18-47-25-B4-0004.0000).  Therefore, I have included Nate Felton from our state office on this email and I will be requesting that a Tract Book search be performed on T. 47 S. R. 25 E., Sect. 18 to see if any additional information can be located to reach a determination of this island.</w:t>
      </w:r>
    </w:p>
    <w:p w14:paraId="4458FBDD" w14:textId="77777777" w:rsidR="00DC44F1" w:rsidRPr="00A43E76" w:rsidRDefault="00DC44F1" w:rsidP="00DC44F1">
      <w:pPr>
        <w:pStyle w:val="NoSpacing"/>
        <w:rPr>
          <w:rFonts w:ascii="Times New Roman" w:hAnsi="Times New Roman" w:cs="Times New Roman"/>
          <w:szCs w:val="24"/>
        </w:rPr>
      </w:pPr>
      <w:r w:rsidRPr="00A43E76">
        <w:rPr>
          <w:rFonts w:ascii="Times New Roman" w:hAnsi="Times New Roman" w:cs="Times New Roman"/>
          <w:szCs w:val="24"/>
        </w:rPr>
        <w:lastRenderedPageBreak/>
        <w:t>(See attached file: Land Patent Image - Frank Johnson-Key MountF%5F%2E183 - GLO REcords.mht)</w:t>
      </w:r>
    </w:p>
    <w:p w14:paraId="24C32986" w14:textId="77777777" w:rsidR="00DC44F1" w:rsidRPr="00A43E76" w:rsidRDefault="00DC44F1" w:rsidP="00DC44F1">
      <w:pPr>
        <w:pStyle w:val="NoSpacing"/>
        <w:rPr>
          <w:rFonts w:ascii="Times New Roman" w:hAnsi="Times New Roman" w:cs="Times New Roman"/>
          <w:szCs w:val="24"/>
        </w:rPr>
      </w:pPr>
      <w:r w:rsidRPr="00A43E76">
        <w:rPr>
          <w:rFonts w:ascii="Times New Roman" w:hAnsi="Times New Roman" w:cs="Times New Roman"/>
          <w:szCs w:val="24"/>
        </w:rPr>
        <w:t>Nate,</w:t>
      </w:r>
    </w:p>
    <w:p w14:paraId="6E1CC428" w14:textId="77777777" w:rsidR="00DC44F1" w:rsidRPr="00A43E76" w:rsidRDefault="00DC44F1" w:rsidP="00DC44F1">
      <w:pPr>
        <w:pStyle w:val="NoSpacing"/>
        <w:rPr>
          <w:rFonts w:ascii="Times New Roman" w:hAnsi="Times New Roman" w:cs="Times New Roman"/>
          <w:szCs w:val="24"/>
        </w:rPr>
      </w:pPr>
      <w:r w:rsidRPr="00A43E76">
        <w:rPr>
          <w:rFonts w:ascii="Times New Roman" w:hAnsi="Times New Roman" w:cs="Times New Roman"/>
          <w:szCs w:val="24"/>
        </w:rPr>
        <w:t>Please research the Tract Book for T. 47 S., R. 25 E, Sect. 18 and see if any patents been issued in this area.   Also, please see Sherry's attached map at the bottom of the page for reference.   Thanks</w:t>
      </w:r>
    </w:p>
    <w:p w14:paraId="609E2180" w14:textId="77777777" w:rsidR="00DC44F1" w:rsidRPr="00A43E76" w:rsidRDefault="00DC44F1" w:rsidP="00DC44F1">
      <w:pPr>
        <w:pStyle w:val="NoSpacing"/>
        <w:rPr>
          <w:rFonts w:ascii="Times New Roman" w:hAnsi="Times New Roman" w:cs="Times New Roman"/>
          <w:szCs w:val="24"/>
        </w:rPr>
      </w:pPr>
      <w:r w:rsidRPr="00A43E76">
        <w:rPr>
          <w:rFonts w:ascii="Times New Roman" w:hAnsi="Times New Roman" w:cs="Times New Roman"/>
          <w:szCs w:val="24"/>
        </w:rPr>
        <w:t>Nate</w:t>
      </w:r>
    </w:p>
    <w:p w14:paraId="2D7805CA" w14:textId="77777777" w:rsidR="00DC44F1" w:rsidRPr="00A43E76" w:rsidRDefault="00DC44F1" w:rsidP="00DC44F1">
      <w:pPr>
        <w:rPr>
          <w:rFonts w:ascii="Times New Roman" w:hAnsi="Times New Roman" w:cs="Times New Roman"/>
          <w:sz w:val="24"/>
          <w:szCs w:val="24"/>
        </w:rPr>
        <w:sectPr w:rsidR="00DC44F1" w:rsidRPr="00A43E76" w:rsidSect="00477CFD">
          <w:pgSz w:w="12240" w:h="15840"/>
          <w:pgMar w:top="1440" w:right="1440" w:bottom="1440" w:left="1440" w:header="720" w:footer="720" w:gutter="0"/>
          <w:cols w:space="720"/>
          <w:docGrid w:linePitch="360"/>
        </w:sectPr>
      </w:pPr>
    </w:p>
    <w:p w14:paraId="613F1539" w14:textId="4B1607B4" w:rsidR="009D7BB9" w:rsidRDefault="009D7BB9" w:rsidP="009D7BB9">
      <w:pPr>
        <w:pStyle w:val="Caption"/>
        <w:keepNext/>
      </w:pPr>
      <w:bookmarkStart w:id="94" w:name="_Ref422736507"/>
      <w:bookmarkStart w:id="95" w:name="_Toc423361465"/>
      <w:r>
        <w:lastRenderedPageBreak/>
        <w:t xml:space="preserve">Appendix </w:t>
      </w:r>
      <w:r w:rsidR="00477CFD">
        <w:fldChar w:fldCharType="begin"/>
      </w:r>
      <w:r w:rsidR="00477CFD">
        <w:instrText xml:space="preserve"> SEQ Appendix \* ARABIC </w:instrText>
      </w:r>
      <w:r w:rsidR="00477CFD">
        <w:fldChar w:fldCharType="separate"/>
      </w:r>
      <w:r w:rsidR="00F74C73">
        <w:rPr>
          <w:noProof/>
        </w:rPr>
        <w:t>4</w:t>
      </w:r>
      <w:r w:rsidR="00477CFD">
        <w:rPr>
          <w:noProof/>
        </w:rPr>
        <w:fldChar w:fldCharType="end"/>
      </w:r>
      <w:bookmarkEnd w:id="94"/>
      <w:r w:rsidR="00AE60F1">
        <w:t xml:space="preserve">: </w:t>
      </w:r>
      <w:r w:rsidR="00AE60F1" w:rsidRPr="00AE60F1">
        <w:rPr>
          <w:b/>
        </w:rPr>
        <w:t xml:space="preserve">Draft </w:t>
      </w:r>
      <w:r w:rsidR="00AE60F1" w:rsidRPr="000F30CD">
        <w:rPr>
          <w:rFonts w:cs="Times New Roman"/>
          <w:sz w:val="24"/>
          <w:szCs w:val="24"/>
        </w:rPr>
        <w:t>Best Management Practices recognition system</w:t>
      </w:r>
      <w:r w:rsidR="00AE60F1">
        <w:rPr>
          <w:rFonts w:cs="Times New Roman"/>
          <w:sz w:val="24"/>
          <w:szCs w:val="24"/>
        </w:rPr>
        <w:t xml:space="preserve"> for a FCO education program to engage stakeholders</w:t>
      </w:r>
      <w:bookmarkEnd w:id="95"/>
    </w:p>
    <w:tbl>
      <w:tblPr>
        <w:tblW w:w="14424" w:type="dxa"/>
        <w:tblLook w:val="04A0" w:firstRow="1" w:lastRow="0" w:firstColumn="1" w:lastColumn="0" w:noHBand="0" w:noVBand="1"/>
      </w:tblPr>
      <w:tblGrid>
        <w:gridCol w:w="1984"/>
        <w:gridCol w:w="4107"/>
        <w:gridCol w:w="943"/>
        <w:gridCol w:w="7390"/>
      </w:tblGrid>
      <w:tr w:rsidR="00D552C0" w:rsidRPr="00D552C0" w14:paraId="4676BE10" w14:textId="77777777" w:rsidTr="009D7BB9">
        <w:trPr>
          <w:trHeight w:val="218"/>
        </w:trPr>
        <w:tc>
          <w:tcPr>
            <w:tcW w:w="1984" w:type="dxa"/>
            <w:tcBorders>
              <w:top w:val="nil"/>
              <w:left w:val="nil"/>
              <w:bottom w:val="single" w:sz="12" w:space="0" w:color="FFFFFF"/>
              <w:right w:val="single" w:sz="4" w:space="0" w:color="FFFFFF"/>
            </w:tcBorders>
            <w:shd w:val="clear" w:color="A5A5A5" w:fill="A5A5A5"/>
            <w:noWrap/>
            <w:hideMark/>
          </w:tcPr>
          <w:p w14:paraId="6C76B906" w14:textId="77777777" w:rsidR="00D552C0" w:rsidRPr="00D552C0" w:rsidRDefault="00D552C0" w:rsidP="001434F5">
            <w:pPr>
              <w:spacing w:after="0" w:line="240" w:lineRule="auto"/>
              <w:rPr>
                <w:rFonts w:ascii="Calibri" w:eastAsia="Times New Roman" w:hAnsi="Calibri" w:cs="Times New Roman"/>
                <w:b/>
                <w:bCs/>
                <w:color w:val="FFFFFF"/>
              </w:rPr>
            </w:pPr>
            <w:r w:rsidRPr="00D552C0">
              <w:rPr>
                <w:rFonts w:ascii="Calibri" w:eastAsia="Times New Roman" w:hAnsi="Calibri" w:cs="Times New Roman"/>
                <w:b/>
                <w:bCs/>
                <w:color w:val="FFFFFF"/>
              </w:rPr>
              <w:t>Recognition Level</w:t>
            </w:r>
          </w:p>
        </w:tc>
        <w:tc>
          <w:tcPr>
            <w:tcW w:w="4107" w:type="dxa"/>
            <w:tcBorders>
              <w:top w:val="nil"/>
              <w:left w:val="single" w:sz="4" w:space="0" w:color="FFFFFF"/>
              <w:bottom w:val="single" w:sz="12" w:space="0" w:color="FFFFFF"/>
              <w:right w:val="single" w:sz="4" w:space="0" w:color="FFFFFF"/>
            </w:tcBorders>
            <w:shd w:val="clear" w:color="A5A5A5" w:fill="A5A5A5"/>
            <w:noWrap/>
            <w:hideMark/>
          </w:tcPr>
          <w:p w14:paraId="21A4FA0B" w14:textId="77777777" w:rsidR="00D552C0" w:rsidRPr="00D552C0" w:rsidRDefault="00D552C0" w:rsidP="001434F5">
            <w:pPr>
              <w:spacing w:after="0" w:line="240" w:lineRule="auto"/>
              <w:rPr>
                <w:rFonts w:ascii="Calibri" w:eastAsia="Times New Roman" w:hAnsi="Calibri" w:cs="Times New Roman"/>
                <w:b/>
                <w:bCs/>
                <w:color w:val="FFFFFF"/>
              </w:rPr>
            </w:pPr>
            <w:r w:rsidRPr="00D552C0">
              <w:rPr>
                <w:rFonts w:ascii="Calibri" w:eastAsia="Times New Roman" w:hAnsi="Calibri" w:cs="Times New Roman"/>
                <w:b/>
                <w:bCs/>
                <w:color w:val="FFFFFF"/>
              </w:rPr>
              <w:t>Category</w:t>
            </w:r>
          </w:p>
        </w:tc>
        <w:tc>
          <w:tcPr>
            <w:tcW w:w="943" w:type="dxa"/>
            <w:tcBorders>
              <w:top w:val="nil"/>
              <w:left w:val="single" w:sz="4" w:space="0" w:color="FFFFFF"/>
              <w:bottom w:val="single" w:sz="12" w:space="0" w:color="FFFFFF"/>
              <w:right w:val="single" w:sz="4" w:space="0" w:color="FFFFFF"/>
            </w:tcBorders>
            <w:shd w:val="clear" w:color="A5A5A5" w:fill="A5A5A5"/>
            <w:noWrap/>
            <w:hideMark/>
          </w:tcPr>
          <w:p w14:paraId="511929F9" w14:textId="77777777" w:rsidR="00D552C0" w:rsidRPr="00D552C0" w:rsidRDefault="00D552C0" w:rsidP="001434F5">
            <w:pPr>
              <w:spacing w:after="0" w:line="240" w:lineRule="auto"/>
              <w:rPr>
                <w:rFonts w:ascii="Calibri" w:eastAsia="Times New Roman" w:hAnsi="Calibri" w:cs="Times New Roman"/>
                <w:b/>
                <w:bCs/>
                <w:color w:val="FFFFFF"/>
              </w:rPr>
            </w:pPr>
            <w:r w:rsidRPr="00D552C0">
              <w:rPr>
                <w:rFonts w:ascii="Calibri" w:eastAsia="Times New Roman" w:hAnsi="Calibri" w:cs="Times New Roman"/>
                <w:b/>
                <w:bCs/>
                <w:color w:val="FFFFFF"/>
              </w:rPr>
              <w:t>Color</w:t>
            </w:r>
          </w:p>
        </w:tc>
        <w:tc>
          <w:tcPr>
            <w:tcW w:w="7390" w:type="dxa"/>
            <w:tcBorders>
              <w:top w:val="nil"/>
              <w:left w:val="single" w:sz="4" w:space="0" w:color="FFFFFF"/>
              <w:bottom w:val="single" w:sz="12" w:space="0" w:color="FFFFFF"/>
              <w:right w:val="nil"/>
            </w:tcBorders>
            <w:shd w:val="clear" w:color="A5A5A5" w:fill="A5A5A5"/>
            <w:noWrap/>
            <w:vAlign w:val="bottom"/>
            <w:hideMark/>
          </w:tcPr>
          <w:p w14:paraId="4D6C1537" w14:textId="77777777" w:rsidR="00D552C0" w:rsidRPr="00D552C0" w:rsidRDefault="00D552C0" w:rsidP="001434F5">
            <w:pPr>
              <w:spacing w:after="0" w:line="240" w:lineRule="auto"/>
              <w:rPr>
                <w:rFonts w:ascii="Calibri" w:eastAsia="Times New Roman" w:hAnsi="Calibri" w:cs="Times New Roman"/>
                <w:b/>
                <w:bCs/>
                <w:color w:val="FFFFFF"/>
              </w:rPr>
            </w:pPr>
            <w:r w:rsidRPr="00D552C0">
              <w:rPr>
                <w:rFonts w:ascii="Calibri" w:eastAsia="Times New Roman" w:hAnsi="Calibri" w:cs="Times New Roman"/>
                <w:b/>
                <w:bCs/>
                <w:color w:val="FFFFFF"/>
              </w:rPr>
              <w:t>Best Management Practice</w:t>
            </w:r>
          </w:p>
        </w:tc>
      </w:tr>
      <w:tr w:rsidR="00D552C0" w:rsidRPr="00D552C0" w14:paraId="05B7529D" w14:textId="77777777" w:rsidTr="009D7BB9">
        <w:trPr>
          <w:trHeight w:val="218"/>
        </w:trPr>
        <w:tc>
          <w:tcPr>
            <w:tcW w:w="1984" w:type="dxa"/>
            <w:tcBorders>
              <w:top w:val="single" w:sz="4" w:space="0" w:color="FFFFFF"/>
              <w:left w:val="nil"/>
              <w:bottom w:val="single" w:sz="4" w:space="0" w:color="FFFFFF"/>
              <w:right w:val="single" w:sz="4" w:space="0" w:color="FFFFFF"/>
            </w:tcBorders>
            <w:shd w:val="clear" w:color="DBDBDB" w:fill="DBDBDB"/>
            <w:noWrap/>
            <w:hideMark/>
          </w:tcPr>
          <w:p w14:paraId="546658E8" w14:textId="77777777" w:rsidR="00D552C0" w:rsidRPr="00D552C0" w:rsidRDefault="00D552C0" w:rsidP="001434F5">
            <w:pPr>
              <w:spacing w:after="0" w:line="240" w:lineRule="auto"/>
              <w:jc w:val="right"/>
              <w:rPr>
                <w:rFonts w:ascii="Calibri" w:eastAsia="Times New Roman" w:hAnsi="Calibri" w:cs="Times New Roman"/>
                <w:color w:val="000000"/>
              </w:rPr>
            </w:pPr>
            <w:r w:rsidRPr="00D552C0">
              <w:rPr>
                <w:rFonts w:ascii="Calibri" w:eastAsia="Times New Roman" w:hAnsi="Calibri" w:cs="Times New Roman"/>
                <w:color w:val="000000"/>
              </w:rPr>
              <w:t>1</w:t>
            </w:r>
          </w:p>
        </w:tc>
        <w:tc>
          <w:tcPr>
            <w:tcW w:w="4107" w:type="dxa"/>
            <w:tcBorders>
              <w:top w:val="single" w:sz="4" w:space="0" w:color="FFFFFF"/>
              <w:left w:val="single" w:sz="4" w:space="0" w:color="FFFFFF"/>
              <w:bottom w:val="single" w:sz="4" w:space="0" w:color="FFFFFF"/>
              <w:right w:val="single" w:sz="4" w:space="0" w:color="FFFFFF"/>
            </w:tcBorders>
            <w:shd w:val="clear" w:color="000000" w:fill="E983B6"/>
            <w:noWrap/>
            <w:hideMark/>
          </w:tcPr>
          <w:p w14:paraId="756DA81A" w14:textId="77777777" w:rsidR="00D552C0" w:rsidRPr="00D552C0" w:rsidRDefault="00D552C0" w:rsidP="001434F5">
            <w:pPr>
              <w:spacing w:after="0" w:line="240" w:lineRule="auto"/>
              <w:rPr>
                <w:rFonts w:ascii="Calibri" w:eastAsia="Times New Roman" w:hAnsi="Calibri" w:cs="Times New Roman"/>
                <w:sz w:val="21"/>
                <w:szCs w:val="21"/>
              </w:rPr>
            </w:pPr>
            <w:r w:rsidRPr="00D552C0">
              <w:rPr>
                <w:rFonts w:ascii="Calibri" w:eastAsia="Times New Roman" w:hAnsi="Calibri" w:cs="Times New Roman"/>
                <w:sz w:val="21"/>
                <w:szCs w:val="21"/>
              </w:rPr>
              <w:t>Resource Management and Respect</w:t>
            </w:r>
          </w:p>
        </w:tc>
        <w:tc>
          <w:tcPr>
            <w:tcW w:w="943" w:type="dxa"/>
            <w:tcBorders>
              <w:top w:val="single" w:sz="4" w:space="0" w:color="FFFFFF"/>
              <w:left w:val="single" w:sz="4" w:space="0" w:color="FFFFFF"/>
              <w:bottom w:val="single" w:sz="4" w:space="0" w:color="FFFFFF"/>
              <w:right w:val="single" w:sz="4" w:space="0" w:color="FFFFFF"/>
            </w:tcBorders>
            <w:shd w:val="clear" w:color="000000" w:fill="E983B6"/>
            <w:noWrap/>
            <w:hideMark/>
          </w:tcPr>
          <w:p w14:paraId="0AD6D5E6" w14:textId="77777777" w:rsidR="00D552C0" w:rsidRPr="00D552C0" w:rsidRDefault="00D552C0" w:rsidP="001434F5">
            <w:pPr>
              <w:spacing w:after="0" w:line="240" w:lineRule="auto"/>
              <w:jc w:val="right"/>
              <w:rPr>
                <w:rFonts w:ascii="Calibri" w:eastAsia="Times New Roman" w:hAnsi="Calibri" w:cs="Times New Roman"/>
                <w:i/>
                <w:iCs/>
                <w:color w:val="000000"/>
                <w:sz w:val="21"/>
                <w:szCs w:val="21"/>
              </w:rPr>
            </w:pPr>
            <w:r w:rsidRPr="00D552C0">
              <w:rPr>
                <w:rFonts w:ascii="Calibri" w:eastAsia="Times New Roman" w:hAnsi="Calibri" w:cs="Times New Roman"/>
                <w:i/>
                <w:iCs/>
                <w:color w:val="000000"/>
                <w:sz w:val="21"/>
                <w:szCs w:val="21"/>
              </w:rPr>
              <w:t>1</w:t>
            </w:r>
          </w:p>
        </w:tc>
        <w:tc>
          <w:tcPr>
            <w:tcW w:w="7390" w:type="dxa"/>
            <w:tcBorders>
              <w:top w:val="single" w:sz="4" w:space="0" w:color="FFFFFF"/>
              <w:left w:val="single" w:sz="4" w:space="0" w:color="FFFFFF"/>
              <w:bottom w:val="single" w:sz="4" w:space="0" w:color="FFFFFF"/>
              <w:right w:val="nil"/>
            </w:tcBorders>
            <w:shd w:val="clear" w:color="DBDBDB" w:fill="DBDBDB"/>
            <w:hideMark/>
          </w:tcPr>
          <w:p w14:paraId="6ED8941F" w14:textId="77777777" w:rsidR="00D552C0" w:rsidRPr="00D552C0" w:rsidRDefault="00D552C0" w:rsidP="001434F5">
            <w:pPr>
              <w:spacing w:after="0" w:line="240" w:lineRule="auto"/>
              <w:rPr>
                <w:rFonts w:ascii="Times New Roman" w:eastAsia="Times New Roman" w:hAnsi="Times New Roman" w:cs="Times New Roman"/>
                <w:color w:val="000000"/>
                <w:sz w:val="21"/>
                <w:szCs w:val="21"/>
              </w:rPr>
            </w:pPr>
            <w:r w:rsidRPr="00D552C0">
              <w:rPr>
                <w:rFonts w:ascii="Times New Roman" w:eastAsia="Times New Roman" w:hAnsi="Times New Roman" w:cs="Times New Roman"/>
                <w:color w:val="000000"/>
                <w:sz w:val="21"/>
                <w:szCs w:val="21"/>
              </w:rPr>
              <w:t>Build environmental and cultural awareness and respect</w:t>
            </w:r>
          </w:p>
        </w:tc>
      </w:tr>
      <w:tr w:rsidR="00D552C0" w:rsidRPr="00D552C0" w14:paraId="0AE9F473" w14:textId="77777777" w:rsidTr="009D7BB9">
        <w:trPr>
          <w:trHeight w:val="218"/>
        </w:trPr>
        <w:tc>
          <w:tcPr>
            <w:tcW w:w="1984" w:type="dxa"/>
            <w:tcBorders>
              <w:top w:val="single" w:sz="4" w:space="0" w:color="FFFFFF"/>
              <w:left w:val="nil"/>
              <w:bottom w:val="single" w:sz="4" w:space="0" w:color="FFFFFF"/>
              <w:right w:val="single" w:sz="4" w:space="0" w:color="FFFFFF"/>
            </w:tcBorders>
            <w:shd w:val="clear" w:color="EDEDED" w:fill="EDEDED"/>
            <w:noWrap/>
            <w:hideMark/>
          </w:tcPr>
          <w:p w14:paraId="64E9137F" w14:textId="77777777" w:rsidR="00D552C0" w:rsidRPr="00D552C0" w:rsidRDefault="00D552C0" w:rsidP="001434F5">
            <w:pPr>
              <w:spacing w:after="0" w:line="240" w:lineRule="auto"/>
              <w:jc w:val="right"/>
              <w:rPr>
                <w:rFonts w:ascii="Calibri" w:eastAsia="Times New Roman" w:hAnsi="Calibri" w:cs="Times New Roman"/>
                <w:color w:val="000000"/>
              </w:rPr>
            </w:pPr>
            <w:r w:rsidRPr="00D552C0">
              <w:rPr>
                <w:rFonts w:ascii="Calibri" w:eastAsia="Times New Roman" w:hAnsi="Calibri" w:cs="Times New Roman"/>
                <w:color w:val="000000"/>
              </w:rPr>
              <w:t>1</w:t>
            </w:r>
          </w:p>
        </w:tc>
        <w:tc>
          <w:tcPr>
            <w:tcW w:w="4107" w:type="dxa"/>
            <w:tcBorders>
              <w:top w:val="single" w:sz="4" w:space="0" w:color="FFFFFF"/>
              <w:left w:val="single" w:sz="4" w:space="0" w:color="FFFFFF"/>
              <w:bottom w:val="single" w:sz="4" w:space="0" w:color="FFFFFF"/>
              <w:right w:val="single" w:sz="4" w:space="0" w:color="FFFFFF"/>
            </w:tcBorders>
            <w:shd w:val="clear" w:color="000000" w:fill="E983B6"/>
            <w:noWrap/>
            <w:hideMark/>
          </w:tcPr>
          <w:p w14:paraId="5C9DCD65" w14:textId="77777777" w:rsidR="00D552C0" w:rsidRPr="00D552C0" w:rsidRDefault="00D552C0" w:rsidP="001434F5">
            <w:pPr>
              <w:spacing w:after="0" w:line="240" w:lineRule="auto"/>
              <w:rPr>
                <w:rFonts w:ascii="Calibri" w:eastAsia="Times New Roman" w:hAnsi="Calibri" w:cs="Times New Roman"/>
                <w:sz w:val="21"/>
                <w:szCs w:val="21"/>
              </w:rPr>
            </w:pPr>
            <w:r w:rsidRPr="00D552C0">
              <w:rPr>
                <w:rFonts w:ascii="Calibri" w:eastAsia="Times New Roman" w:hAnsi="Calibri" w:cs="Times New Roman"/>
                <w:sz w:val="21"/>
                <w:szCs w:val="21"/>
              </w:rPr>
              <w:t>Resource Management and Respect</w:t>
            </w:r>
          </w:p>
        </w:tc>
        <w:tc>
          <w:tcPr>
            <w:tcW w:w="943" w:type="dxa"/>
            <w:tcBorders>
              <w:top w:val="single" w:sz="4" w:space="0" w:color="FFFFFF"/>
              <w:left w:val="single" w:sz="4" w:space="0" w:color="FFFFFF"/>
              <w:bottom w:val="single" w:sz="4" w:space="0" w:color="FFFFFF"/>
              <w:right w:val="single" w:sz="4" w:space="0" w:color="FFFFFF"/>
            </w:tcBorders>
            <w:shd w:val="clear" w:color="000000" w:fill="E983B6"/>
            <w:noWrap/>
            <w:hideMark/>
          </w:tcPr>
          <w:p w14:paraId="2CDD88DD" w14:textId="77777777" w:rsidR="00D552C0" w:rsidRPr="00D552C0" w:rsidRDefault="00D552C0" w:rsidP="001434F5">
            <w:pPr>
              <w:spacing w:after="0" w:line="240" w:lineRule="auto"/>
              <w:jc w:val="right"/>
              <w:rPr>
                <w:rFonts w:ascii="Calibri" w:eastAsia="Times New Roman" w:hAnsi="Calibri" w:cs="Times New Roman"/>
                <w:i/>
                <w:iCs/>
                <w:color w:val="000000"/>
                <w:sz w:val="21"/>
                <w:szCs w:val="21"/>
              </w:rPr>
            </w:pPr>
            <w:r w:rsidRPr="00D552C0">
              <w:rPr>
                <w:rFonts w:ascii="Calibri" w:eastAsia="Times New Roman" w:hAnsi="Calibri" w:cs="Times New Roman"/>
                <w:i/>
                <w:iCs/>
                <w:color w:val="000000"/>
                <w:sz w:val="21"/>
                <w:szCs w:val="21"/>
              </w:rPr>
              <w:t>1</w:t>
            </w:r>
          </w:p>
        </w:tc>
        <w:tc>
          <w:tcPr>
            <w:tcW w:w="7390" w:type="dxa"/>
            <w:tcBorders>
              <w:top w:val="single" w:sz="4" w:space="0" w:color="FFFFFF"/>
              <w:left w:val="single" w:sz="4" w:space="0" w:color="FFFFFF"/>
              <w:bottom w:val="single" w:sz="4" w:space="0" w:color="FFFFFF"/>
              <w:right w:val="nil"/>
            </w:tcBorders>
            <w:shd w:val="clear" w:color="EDEDED" w:fill="EDEDED"/>
            <w:hideMark/>
          </w:tcPr>
          <w:p w14:paraId="49D852B6" w14:textId="77777777" w:rsidR="00D552C0" w:rsidRPr="00D552C0" w:rsidRDefault="00D552C0" w:rsidP="001434F5">
            <w:pPr>
              <w:spacing w:after="0" w:line="240" w:lineRule="auto"/>
              <w:rPr>
                <w:rFonts w:ascii="Times New Roman" w:eastAsia="Times New Roman" w:hAnsi="Times New Roman" w:cs="Times New Roman"/>
                <w:color w:val="000000"/>
                <w:sz w:val="21"/>
                <w:szCs w:val="21"/>
              </w:rPr>
            </w:pPr>
            <w:r w:rsidRPr="00D552C0">
              <w:rPr>
                <w:rFonts w:ascii="Times New Roman" w:eastAsia="Times New Roman" w:hAnsi="Times New Roman" w:cs="Times New Roman"/>
                <w:color w:val="000000"/>
                <w:sz w:val="21"/>
                <w:szCs w:val="21"/>
              </w:rPr>
              <w:t>Contribute to the conservation of the natural areas and natural resources of the region</w:t>
            </w:r>
          </w:p>
        </w:tc>
      </w:tr>
      <w:tr w:rsidR="00D552C0" w:rsidRPr="00D552C0" w14:paraId="112C0FBA" w14:textId="77777777" w:rsidTr="009D7BB9">
        <w:trPr>
          <w:trHeight w:val="218"/>
        </w:trPr>
        <w:tc>
          <w:tcPr>
            <w:tcW w:w="1984" w:type="dxa"/>
            <w:tcBorders>
              <w:top w:val="single" w:sz="4" w:space="0" w:color="FFFFFF"/>
              <w:left w:val="nil"/>
              <w:bottom w:val="single" w:sz="4" w:space="0" w:color="FFFFFF"/>
              <w:right w:val="single" w:sz="4" w:space="0" w:color="FFFFFF"/>
            </w:tcBorders>
            <w:shd w:val="clear" w:color="DBDBDB" w:fill="DBDBDB"/>
            <w:noWrap/>
            <w:hideMark/>
          </w:tcPr>
          <w:p w14:paraId="4C539B92" w14:textId="77777777" w:rsidR="00D552C0" w:rsidRPr="00D552C0" w:rsidRDefault="00D552C0" w:rsidP="001434F5">
            <w:pPr>
              <w:spacing w:after="0" w:line="240" w:lineRule="auto"/>
              <w:jc w:val="right"/>
              <w:rPr>
                <w:rFonts w:ascii="Calibri" w:eastAsia="Times New Roman" w:hAnsi="Calibri" w:cs="Times New Roman"/>
                <w:color w:val="000000"/>
              </w:rPr>
            </w:pPr>
            <w:r w:rsidRPr="00D552C0">
              <w:rPr>
                <w:rFonts w:ascii="Calibri" w:eastAsia="Times New Roman" w:hAnsi="Calibri" w:cs="Times New Roman"/>
                <w:color w:val="000000"/>
              </w:rPr>
              <w:t>1</w:t>
            </w:r>
          </w:p>
        </w:tc>
        <w:tc>
          <w:tcPr>
            <w:tcW w:w="4107" w:type="dxa"/>
            <w:tcBorders>
              <w:top w:val="single" w:sz="4" w:space="0" w:color="FFFFFF"/>
              <w:left w:val="single" w:sz="4" w:space="0" w:color="FFFFFF"/>
              <w:bottom w:val="single" w:sz="4" w:space="0" w:color="FFFFFF"/>
              <w:right w:val="single" w:sz="4" w:space="0" w:color="FFFFFF"/>
            </w:tcBorders>
            <w:shd w:val="clear" w:color="000000" w:fill="E983B6"/>
            <w:noWrap/>
            <w:hideMark/>
          </w:tcPr>
          <w:p w14:paraId="3E8407EE" w14:textId="77777777" w:rsidR="00D552C0" w:rsidRPr="00D552C0" w:rsidRDefault="00D552C0" w:rsidP="001434F5">
            <w:pPr>
              <w:spacing w:after="0" w:line="240" w:lineRule="auto"/>
              <w:rPr>
                <w:rFonts w:ascii="Calibri" w:eastAsia="Times New Roman" w:hAnsi="Calibri" w:cs="Times New Roman"/>
                <w:sz w:val="21"/>
                <w:szCs w:val="21"/>
              </w:rPr>
            </w:pPr>
            <w:r w:rsidRPr="00D552C0">
              <w:rPr>
                <w:rFonts w:ascii="Calibri" w:eastAsia="Times New Roman" w:hAnsi="Calibri" w:cs="Times New Roman"/>
                <w:sz w:val="21"/>
                <w:szCs w:val="21"/>
              </w:rPr>
              <w:t>Resource Management and Respect</w:t>
            </w:r>
          </w:p>
        </w:tc>
        <w:tc>
          <w:tcPr>
            <w:tcW w:w="943" w:type="dxa"/>
            <w:tcBorders>
              <w:top w:val="single" w:sz="4" w:space="0" w:color="FFFFFF"/>
              <w:left w:val="single" w:sz="4" w:space="0" w:color="FFFFFF"/>
              <w:bottom w:val="single" w:sz="4" w:space="0" w:color="FFFFFF"/>
              <w:right w:val="single" w:sz="4" w:space="0" w:color="FFFFFF"/>
            </w:tcBorders>
            <w:shd w:val="clear" w:color="000000" w:fill="E983B6"/>
            <w:noWrap/>
            <w:hideMark/>
          </w:tcPr>
          <w:p w14:paraId="6A3111C5" w14:textId="77777777" w:rsidR="00D552C0" w:rsidRPr="00D552C0" w:rsidRDefault="00D552C0" w:rsidP="001434F5">
            <w:pPr>
              <w:spacing w:after="0" w:line="240" w:lineRule="auto"/>
              <w:jc w:val="right"/>
              <w:rPr>
                <w:rFonts w:ascii="Calibri" w:eastAsia="Times New Roman" w:hAnsi="Calibri" w:cs="Times New Roman"/>
                <w:i/>
                <w:iCs/>
                <w:color w:val="000000"/>
                <w:sz w:val="21"/>
                <w:szCs w:val="21"/>
              </w:rPr>
            </w:pPr>
            <w:r w:rsidRPr="00D552C0">
              <w:rPr>
                <w:rFonts w:ascii="Calibri" w:eastAsia="Times New Roman" w:hAnsi="Calibri" w:cs="Times New Roman"/>
                <w:i/>
                <w:iCs/>
                <w:color w:val="000000"/>
                <w:sz w:val="21"/>
                <w:szCs w:val="21"/>
              </w:rPr>
              <w:t>1</w:t>
            </w:r>
          </w:p>
        </w:tc>
        <w:tc>
          <w:tcPr>
            <w:tcW w:w="7390" w:type="dxa"/>
            <w:tcBorders>
              <w:top w:val="single" w:sz="4" w:space="0" w:color="FFFFFF"/>
              <w:left w:val="single" w:sz="4" w:space="0" w:color="FFFFFF"/>
              <w:bottom w:val="single" w:sz="4" w:space="0" w:color="FFFFFF"/>
              <w:right w:val="nil"/>
            </w:tcBorders>
            <w:shd w:val="clear" w:color="DBDBDB" w:fill="DBDBDB"/>
            <w:hideMark/>
          </w:tcPr>
          <w:p w14:paraId="7783AA60" w14:textId="77777777" w:rsidR="00D552C0" w:rsidRPr="00D552C0" w:rsidRDefault="00D552C0" w:rsidP="001434F5">
            <w:pPr>
              <w:spacing w:after="0" w:line="240" w:lineRule="auto"/>
              <w:rPr>
                <w:rFonts w:ascii="Times New Roman" w:eastAsia="Times New Roman" w:hAnsi="Times New Roman" w:cs="Times New Roman"/>
                <w:color w:val="000000"/>
                <w:sz w:val="21"/>
                <w:szCs w:val="21"/>
              </w:rPr>
            </w:pPr>
            <w:r w:rsidRPr="00D552C0">
              <w:rPr>
                <w:rFonts w:ascii="Times New Roman" w:eastAsia="Times New Roman" w:hAnsi="Times New Roman" w:cs="Times New Roman"/>
                <w:color w:val="000000"/>
                <w:sz w:val="21"/>
                <w:szCs w:val="21"/>
              </w:rPr>
              <w:t>Adhere to “leave no trace” and "Pack In, Pack Out" policies</w:t>
            </w:r>
          </w:p>
        </w:tc>
      </w:tr>
      <w:tr w:rsidR="00D552C0" w:rsidRPr="00D552C0" w14:paraId="69762AEC" w14:textId="77777777" w:rsidTr="009D7BB9">
        <w:trPr>
          <w:trHeight w:val="218"/>
        </w:trPr>
        <w:tc>
          <w:tcPr>
            <w:tcW w:w="1984" w:type="dxa"/>
            <w:tcBorders>
              <w:top w:val="single" w:sz="4" w:space="0" w:color="FFFFFF"/>
              <w:left w:val="nil"/>
              <w:bottom w:val="single" w:sz="4" w:space="0" w:color="FFFFFF"/>
              <w:right w:val="single" w:sz="4" w:space="0" w:color="FFFFFF"/>
            </w:tcBorders>
            <w:shd w:val="clear" w:color="EDEDED" w:fill="EDEDED"/>
            <w:noWrap/>
            <w:hideMark/>
          </w:tcPr>
          <w:p w14:paraId="626406F2" w14:textId="77777777" w:rsidR="00D552C0" w:rsidRPr="00D552C0" w:rsidRDefault="00D552C0" w:rsidP="001434F5">
            <w:pPr>
              <w:spacing w:after="0" w:line="240" w:lineRule="auto"/>
              <w:jc w:val="right"/>
              <w:rPr>
                <w:rFonts w:ascii="Calibri" w:eastAsia="Times New Roman" w:hAnsi="Calibri" w:cs="Times New Roman"/>
                <w:color w:val="000000"/>
              </w:rPr>
            </w:pPr>
            <w:r w:rsidRPr="00D552C0">
              <w:rPr>
                <w:rFonts w:ascii="Calibri" w:eastAsia="Times New Roman" w:hAnsi="Calibri" w:cs="Times New Roman"/>
                <w:color w:val="000000"/>
              </w:rPr>
              <w:t>1</w:t>
            </w:r>
          </w:p>
        </w:tc>
        <w:tc>
          <w:tcPr>
            <w:tcW w:w="4107" w:type="dxa"/>
            <w:tcBorders>
              <w:top w:val="single" w:sz="4" w:space="0" w:color="FFFFFF"/>
              <w:left w:val="single" w:sz="4" w:space="0" w:color="FFFFFF"/>
              <w:bottom w:val="single" w:sz="4" w:space="0" w:color="FFFFFF"/>
              <w:right w:val="single" w:sz="4" w:space="0" w:color="FFFFFF"/>
            </w:tcBorders>
            <w:shd w:val="clear" w:color="000000" w:fill="E983B6"/>
            <w:noWrap/>
            <w:hideMark/>
          </w:tcPr>
          <w:p w14:paraId="326B4A7B" w14:textId="77777777" w:rsidR="00D552C0" w:rsidRPr="00D552C0" w:rsidRDefault="00D552C0" w:rsidP="001434F5">
            <w:pPr>
              <w:spacing w:after="0" w:line="240" w:lineRule="auto"/>
              <w:rPr>
                <w:rFonts w:ascii="Calibri" w:eastAsia="Times New Roman" w:hAnsi="Calibri" w:cs="Times New Roman"/>
                <w:sz w:val="21"/>
                <w:szCs w:val="21"/>
              </w:rPr>
            </w:pPr>
            <w:r w:rsidRPr="00D552C0">
              <w:rPr>
                <w:rFonts w:ascii="Calibri" w:eastAsia="Times New Roman" w:hAnsi="Calibri" w:cs="Times New Roman"/>
                <w:sz w:val="21"/>
                <w:szCs w:val="21"/>
              </w:rPr>
              <w:t>Resource Management and Respect</w:t>
            </w:r>
          </w:p>
        </w:tc>
        <w:tc>
          <w:tcPr>
            <w:tcW w:w="943" w:type="dxa"/>
            <w:tcBorders>
              <w:top w:val="single" w:sz="4" w:space="0" w:color="FFFFFF"/>
              <w:left w:val="single" w:sz="4" w:space="0" w:color="FFFFFF"/>
              <w:bottom w:val="single" w:sz="4" w:space="0" w:color="FFFFFF"/>
              <w:right w:val="single" w:sz="4" w:space="0" w:color="FFFFFF"/>
            </w:tcBorders>
            <w:shd w:val="clear" w:color="000000" w:fill="E983B6"/>
            <w:noWrap/>
            <w:hideMark/>
          </w:tcPr>
          <w:p w14:paraId="59151EFC" w14:textId="77777777" w:rsidR="00D552C0" w:rsidRPr="00D552C0" w:rsidRDefault="00D552C0" w:rsidP="001434F5">
            <w:pPr>
              <w:spacing w:after="0" w:line="240" w:lineRule="auto"/>
              <w:jc w:val="right"/>
              <w:rPr>
                <w:rFonts w:ascii="Calibri" w:eastAsia="Times New Roman" w:hAnsi="Calibri" w:cs="Times New Roman"/>
                <w:i/>
                <w:iCs/>
                <w:color w:val="000000"/>
                <w:sz w:val="21"/>
                <w:szCs w:val="21"/>
              </w:rPr>
            </w:pPr>
            <w:r w:rsidRPr="00D552C0">
              <w:rPr>
                <w:rFonts w:ascii="Calibri" w:eastAsia="Times New Roman" w:hAnsi="Calibri" w:cs="Times New Roman"/>
                <w:i/>
                <w:iCs/>
                <w:color w:val="000000"/>
                <w:sz w:val="21"/>
                <w:szCs w:val="21"/>
              </w:rPr>
              <w:t>1</w:t>
            </w:r>
          </w:p>
        </w:tc>
        <w:tc>
          <w:tcPr>
            <w:tcW w:w="7390" w:type="dxa"/>
            <w:tcBorders>
              <w:top w:val="single" w:sz="4" w:space="0" w:color="FFFFFF"/>
              <w:left w:val="single" w:sz="4" w:space="0" w:color="FFFFFF"/>
              <w:bottom w:val="single" w:sz="4" w:space="0" w:color="FFFFFF"/>
              <w:right w:val="nil"/>
            </w:tcBorders>
            <w:shd w:val="clear" w:color="EDEDED" w:fill="EDEDED"/>
            <w:hideMark/>
          </w:tcPr>
          <w:p w14:paraId="1A527C45" w14:textId="77777777" w:rsidR="00D552C0" w:rsidRPr="00D552C0" w:rsidRDefault="00D552C0" w:rsidP="001434F5">
            <w:pPr>
              <w:spacing w:after="0" w:line="240" w:lineRule="auto"/>
              <w:rPr>
                <w:rFonts w:ascii="Times New Roman" w:eastAsia="Times New Roman" w:hAnsi="Times New Roman" w:cs="Times New Roman"/>
                <w:color w:val="000000"/>
                <w:sz w:val="21"/>
                <w:szCs w:val="21"/>
              </w:rPr>
            </w:pPr>
            <w:r w:rsidRPr="00D552C0">
              <w:rPr>
                <w:rFonts w:ascii="Times New Roman" w:eastAsia="Times New Roman" w:hAnsi="Times New Roman" w:cs="Times New Roman"/>
                <w:color w:val="000000"/>
                <w:sz w:val="21"/>
                <w:szCs w:val="21"/>
              </w:rPr>
              <w:t>Active staff involvement in minimizing environmental impacts</w:t>
            </w:r>
          </w:p>
        </w:tc>
      </w:tr>
      <w:tr w:rsidR="00D552C0" w:rsidRPr="00D552C0" w14:paraId="30A46822" w14:textId="77777777" w:rsidTr="009D7BB9">
        <w:trPr>
          <w:trHeight w:val="218"/>
        </w:trPr>
        <w:tc>
          <w:tcPr>
            <w:tcW w:w="1984" w:type="dxa"/>
            <w:tcBorders>
              <w:top w:val="single" w:sz="4" w:space="0" w:color="FFFFFF"/>
              <w:left w:val="nil"/>
              <w:bottom w:val="single" w:sz="4" w:space="0" w:color="FFFFFF"/>
              <w:right w:val="single" w:sz="4" w:space="0" w:color="FFFFFF"/>
            </w:tcBorders>
            <w:shd w:val="clear" w:color="DBDBDB" w:fill="DBDBDB"/>
            <w:noWrap/>
            <w:hideMark/>
          </w:tcPr>
          <w:p w14:paraId="755980FD" w14:textId="77777777" w:rsidR="00D552C0" w:rsidRPr="00D552C0" w:rsidRDefault="00D552C0" w:rsidP="001434F5">
            <w:pPr>
              <w:spacing w:after="0" w:line="240" w:lineRule="auto"/>
              <w:jc w:val="right"/>
              <w:rPr>
                <w:rFonts w:ascii="Calibri" w:eastAsia="Times New Roman" w:hAnsi="Calibri" w:cs="Times New Roman"/>
                <w:color w:val="000000"/>
              </w:rPr>
            </w:pPr>
            <w:r w:rsidRPr="00D552C0">
              <w:rPr>
                <w:rFonts w:ascii="Calibri" w:eastAsia="Times New Roman" w:hAnsi="Calibri" w:cs="Times New Roman"/>
                <w:color w:val="000000"/>
              </w:rPr>
              <w:t>1</w:t>
            </w:r>
          </w:p>
        </w:tc>
        <w:tc>
          <w:tcPr>
            <w:tcW w:w="4107" w:type="dxa"/>
            <w:tcBorders>
              <w:top w:val="single" w:sz="4" w:space="0" w:color="FFFFFF"/>
              <w:left w:val="single" w:sz="4" w:space="0" w:color="FFFFFF"/>
              <w:bottom w:val="single" w:sz="4" w:space="0" w:color="FFFFFF"/>
              <w:right w:val="single" w:sz="4" w:space="0" w:color="FFFFFF"/>
            </w:tcBorders>
            <w:shd w:val="clear" w:color="000000" w:fill="E983B6"/>
            <w:noWrap/>
            <w:hideMark/>
          </w:tcPr>
          <w:p w14:paraId="05B66146" w14:textId="77777777" w:rsidR="00D552C0" w:rsidRPr="00D552C0" w:rsidRDefault="00D552C0" w:rsidP="001434F5">
            <w:pPr>
              <w:spacing w:after="0" w:line="240" w:lineRule="auto"/>
              <w:rPr>
                <w:rFonts w:ascii="Calibri" w:eastAsia="Times New Roman" w:hAnsi="Calibri" w:cs="Times New Roman"/>
                <w:sz w:val="21"/>
                <w:szCs w:val="21"/>
              </w:rPr>
            </w:pPr>
            <w:r w:rsidRPr="00D552C0">
              <w:rPr>
                <w:rFonts w:ascii="Calibri" w:eastAsia="Times New Roman" w:hAnsi="Calibri" w:cs="Times New Roman"/>
                <w:sz w:val="21"/>
                <w:szCs w:val="21"/>
              </w:rPr>
              <w:t>Resource Management and Respect</w:t>
            </w:r>
          </w:p>
        </w:tc>
        <w:tc>
          <w:tcPr>
            <w:tcW w:w="943" w:type="dxa"/>
            <w:tcBorders>
              <w:top w:val="single" w:sz="4" w:space="0" w:color="FFFFFF"/>
              <w:left w:val="single" w:sz="4" w:space="0" w:color="FFFFFF"/>
              <w:bottom w:val="single" w:sz="4" w:space="0" w:color="FFFFFF"/>
              <w:right w:val="single" w:sz="4" w:space="0" w:color="FFFFFF"/>
            </w:tcBorders>
            <w:shd w:val="clear" w:color="000000" w:fill="E983B6"/>
            <w:noWrap/>
            <w:hideMark/>
          </w:tcPr>
          <w:p w14:paraId="40BE7B8B" w14:textId="77777777" w:rsidR="00D552C0" w:rsidRPr="00D552C0" w:rsidRDefault="00D552C0" w:rsidP="001434F5">
            <w:pPr>
              <w:spacing w:after="0" w:line="240" w:lineRule="auto"/>
              <w:jc w:val="right"/>
              <w:rPr>
                <w:rFonts w:ascii="Calibri" w:eastAsia="Times New Roman" w:hAnsi="Calibri" w:cs="Times New Roman"/>
                <w:color w:val="000000"/>
                <w:sz w:val="21"/>
                <w:szCs w:val="21"/>
              </w:rPr>
            </w:pPr>
            <w:r w:rsidRPr="00D552C0">
              <w:rPr>
                <w:rFonts w:ascii="Calibri" w:eastAsia="Times New Roman" w:hAnsi="Calibri" w:cs="Times New Roman"/>
                <w:color w:val="000000"/>
                <w:sz w:val="21"/>
                <w:szCs w:val="21"/>
              </w:rPr>
              <w:t>1</w:t>
            </w:r>
          </w:p>
        </w:tc>
        <w:tc>
          <w:tcPr>
            <w:tcW w:w="7390" w:type="dxa"/>
            <w:tcBorders>
              <w:top w:val="single" w:sz="4" w:space="0" w:color="FFFFFF"/>
              <w:left w:val="single" w:sz="4" w:space="0" w:color="FFFFFF"/>
              <w:bottom w:val="single" w:sz="4" w:space="0" w:color="FFFFFF"/>
              <w:right w:val="nil"/>
            </w:tcBorders>
            <w:shd w:val="clear" w:color="DBDBDB" w:fill="DBDBDB"/>
            <w:hideMark/>
          </w:tcPr>
          <w:p w14:paraId="6696576A" w14:textId="77777777" w:rsidR="00D552C0" w:rsidRPr="00D552C0" w:rsidRDefault="00D552C0" w:rsidP="001434F5">
            <w:pPr>
              <w:spacing w:after="0" w:line="240" w:lineRule="auto"/>
              <w:rPr>
                <w:rFonts w:ascii="Calibri" w:eastAsia="Times New Roman" w:hAnsi="Calibri" w:cs="Times New Roman"/>
                <w:color w:val="000000"/>
              </w:rPr>
            </w:pPr>
            <w:r w:rsidRPr="00D552C0">
              <w:rPr>
                <w:rFonts w:ascii="Calibri" w:eastAsia="Times New Roman" w:hAnsi="Calibri" w:cs="Times New Roman"/>
                <w:color w:val="000000"/>
              </w:rPr>
              <w:t>Dependent on the vendor used</w:t>
            </w:r>
          </w:p>
        </w:tc>
      </w:tr>
      <w:tr w:rsidR="00D552C0" w:rsidRPr="00D552C0" w14:paraId="669EB971" w14:textId="77777777" w:rsidTr="009D7BB9">
        <w:trPr>
          <w:trHeight w:val="218"/>
        </w:trPr>
        <w:tc>
          <w:tcPr>
            <w:tcW w:w="1984" w:type="dxa"/>
            <w:tcBorders>
              <w:top w:val="single" w:sz="4" w:space="0" w:color="FFFFFF"/>
              <w:left w:val="nil"/>
              <w:bottom w:val="single" w:sz="4" w:space="0" w:color="FFFFFF"/>
              <w:right w:val="single" w:sz="4" w:space="0" w:color="FFFFFF"/>
            </w:tcBorders>
            <w:shd w:val="clear" w:color="EDEDED" w:fill="EDEDED"/>
            <w:noWrap/>
            <w:hideMark/>
          </w:tcPr>
          <w:p w14:paraId="2E3BA609" w14:textId="77777777" w:rsidR="00D552C0" w:rsidRPr="00D552C0" w:rsidRDefault="00D552C0" w:rsidP="001434F5">
            <w:pPr>
              <w:spacing w:after="0" w:line="240" w:lineRule="auto"/>
              <w:jc w:val="right"/>
              <w:rPr>
                <w:rFonts w:ascii="Calibri" w:eastAsia="Times New Roman" w:hAnsi="Calibri" w:cs="Times New Roman"/>
                <w:color w:val="000000"/>
              </w:rPr>
            </w:pPr>
            <w:r w:rsidRPr="00D552C0">
              <w:rPr>
                <w:rFonts w:ascii="Calibri" w:eastAsia="Times New Roman" w:hAnsi="Calibri" w:cs="Times New Roman"/>
                <w:color w:val="000000"/>
              </w:rPr>
              <w:t>1</w:t>
            </w:r>
          </w:p>
        </w:tc>
        <w:tc>
          <w:tcPr>
            <w:tcW w:w="4107" w:type="dxa"/>
            <w:tcBorders>
              <w:top w:val="single" w:sz="4" w:space="0" w:color="FFFFFF"/>
              <w:left w:val="single" w:sz="4" w:space="0" w:color="FFFFFF"/>
              <w:bottom w:val="single" w:sz="4" w:space="0" w:color="FFFFFF"/>
              <w:right w:val="single" w:sz="4" w:space="0" w:color="FFFFFF"/>
            </w:tcBorders>
            <w:shd w:val="clear" w:color="000000" w:fill="E983B6"/>
            <w:noWrap/>
            <w:hideMark/>
          </w:tcPr>
          <w:p w14:paraId="415D7E43" w14:textId="77777777" w:rsidR="00D552C0" w:rsidRPr="00D552C0" w:rsidRDefault="00D552C0" w:rsidP="001434F5">
            <w:pPr>
              <w:spacing w:after="0" w:line="240" w:lineRule="auto"/>
              <w:rPr>
                <w:rFonts w:ascii="Calibri" w:eastAsia="Times New Roman" w:hAnsi="Calibri" w:cs="Times New Roman"/>
                <w:sz w:val="21"/>
                <w:szCs w:val="21"/>
              </w:rPr>
            </w:pPr>
            <w:r w:rsidRPr="00D552C0">
              <w:rPr>
                <w:rFonts w:ascii="Calibri" w:eastAsia="Times New Roman" w:hAnsi="Calibri" w:cs="Times New Roman"/>
                <w:sz w:val="21"/>
                <w:szCs w:val="21"/>
              </w:rPr>
              <w:t>Resource Management and Respect</w:t>
            </w:r>
          </w:p>
        </w:tc>
        <w:tc>
          <w:tcPr>
            <w:tcW w:w="943" w:type="dxa"/>
            <w:tcBorders>
              <w:top w:val="single" w:sz="4" w:space="0" w:color="FFFFFF"/>
              <w:left w:val="single" w:sz="4" w:space="0" w:color="FFFFFF"/>
              <w:bottom w:val="single" w:sz="4" w:space="0" w:color="FFFFFF"/>
              <w:right w:val="single" w:sz="4" w:space="0" w:color="FFFFFF"/>
            </w:tcBorders>
            <w:shd w:val="clear" w:color="000000" w:fill="E983B6"/>
            <w:noWrap/>
            <w:hideMark/>
          </w:tcPr>
          <w:p w14:paraId="3AC1A5C2" w14:textId="77777777" w:rsidR="00D552C0" w:rsidRPr="00D552C0" w:rsidRDefault="00D552C0" w:rsidP="001434F5">
            <w:pPr>
              <w:spacing w:after="0" w:line="240" w:lineRule="auto"/>
              <w:jc w:val="right"/>
              <w:rPr>
                <w:rFonts w:ascii="Calibri" w:eastAsia="Times New Roman" w:hAnsi="Calibri" w:cs="Times New Roman"/>
                <w:color w:val="000000"/>
                <w:sz w:val="21"/>
                <w:szCs w:val="21"/>
              </w:rPr>
            </w:pPr>
            <w:r w:rsidRPr="00D552C0">
              <w:rPr>
                <w:rFonts w:ascii="Calibri" w:eastAsia="Times New Roman" w:hAnsi="Calibri" w:cs="Times New Roman"/>
                <w:color w:val="000000"/>
                <w:sz w:val="21"/>
                <w:szCs w:val="21"/>
              </w:rPr>
              <w:t>1</w:t>
            </w:r>
          </w:p>
        </w:tc>
        <w:tc>
          <w:tcPr>
            <w:tcW w:w="7390" w:type="dxa"/>
            <w:tcBorders>
              <w:top w:val="single" w:sz="4" w:space="0" w:color="FFFFFF"/>
              <w:left w:val="single" w:sz="4" w:space="0" w:color="FFFFFF"/>
              <w:bottom w:val="single" w:sz="4" w:space="0" w:color="FFFFFF"/>
              <w:right w:val="nil"/>
            </w:tcBorders>
            <w:shd w:val="clear" w:color="EDEDED" w:fill="EDEDED"/>
            <w:hideMark/>
          </w:tcPr>
          <w:p w14:paraId="3200E004" w14:textId="77777777" w:rsidR="00D552C0" w:rsidRPr="00D552C0" w:rsidRDefault="00D552C0" w:rsidP="001434F5">
            <w:pPr>
              <w:spacing w:after="0" w:line="240" w:lineRule="auto"/>
              <w:rPr>
                <w:rFonts w:ascii="Times New Roman" w:eastAsia="Times New Roman" w:hAnsi="Times New Roman" w:cs="Times New Roman"/>
                <w:color w:val="000000"/>
                <w:sz w:val="21"/>
                <w:szCs w:val="21"/>
              </w:rPr>
            </w:pPr>
            <w:r w:rsidRPr="00D552C0">
              <w:rPr>
                <w:rFonts w:ascii="Times New Roman" w:eastAsia="Times New Roman" w:hAnsi="Times New Roman" w:cs="Times New Roman"/>
                <w:color w:val="000000"/>
                <w:sz w:val="21"/>
                <w:szCs w:val="21"/>
              </w:rPr>
              <w:t>Never remove native plant or animal life from the area</w:t>
            </w:r>
          </w:p>
        </w:tc>
      </w:tr>
      <w:tr w:rsidR="00D552C0" w:rsidRPr="00D552C0" w14:paraId="17BA7AB8" w14:textId="77777777" w:rsidTr="009D7BB9">
        <w:trPr>
          <w:trHeight w:val="394"/>
        </w:trPr>
        <w:tc>
          <w:tcPr>
            <w:tcW w:w="1984" w:type="dxa"/>
            <w:tcBorders>
              <w:top w:val="single" w:sz="4" w:space="0" w:color="FFFFFF"/>
              <w:left w:val="nil"/>
              <w:bottom w:val="single" w:sz="4" w:space="0" w:color="FFFFFF"/>
              <w:right w:val="single" w:sz="4" w:space="0" w:color="FFFFFF"/>
            </w:tcBorders>
            <w:shd w:val="clear" w:color="DBDBDB" w:fill="DBDBDB"/>
            <w:noWrap/>
            <w:hideMark/>
          </w:tcPr>
          <w:p w14:paraId="723D0288" w14:textId="77777777" w:rsidR="00D552C0" w:rsidRPr="00D552C0" w:rsidRDefault="00D552C0" w:rsidP="001434F5">
            <w:pPr>
              <w:spacing w:after="0" w:line="240" w:lineRule="auto"/>
              <w:jc w:val="right"/>
              <w:rPr>
                <w:rFonts w:ascii="Calibri" w:eastAsia="Times New Roman" w:hAnsi="Calibri" w:cs="Times New Roman"/>
                <w:color w:val="000000"/>
              </w:rPr>
            </w:pPr>
            <w:r w:rsidRPr="00D552C0">
              <w:rPr>
                <w:rFonts w:ascii="Calibri" w:eastAsia="Times New Roman" w:hAnsi="Calibri" w:cs="Times New Roman"/>
                <w:color w:val="000000"/>
              </w:rPr>
              <w:t>1</w:t>
            </w:r>
          </w:p>
        </w:tc>
        <w:tc>
          <w:tcPr>
            <w:tcW w:w="4107" w:type="dxa"/>
            <w:tcBorders>
              <w:top w:val="single" w:sz="4" w:space="0" w:color="FFFFFF"/>
              <w:left w:val="single" w:sz="4" w:space="0" w:color="FFFFFF"/>
              <w:bottom w:val="single" w:sz="4" w:space="0" w:color="FFFFFF"/>
              <w:right w:val="single" w:sz="4" w:space="0" w:color="FFFFFF"/>
            </w:tcBorders>
            <w:shd w:val="clear" w:color="000000" w:fill="E983B6"/>
            <w:noWrap/>
            <w:hideMark/>
          </w:tcPr>
          <w:p w14:paraId="29971D7C" w14:textId="77777777" w:rsidR="00D552C0" w:rsidRPr="00D552C0" w:rsidRDefault="00D552C0" w:rsidP="001434F5">
            <w:pPr>
              <w:spacing w:after="0" w:line="240" w:lineRule="auto"/>
              <w:rPr>
                <w:rFonts w:ascii="Calibri" w:eastAsia="Times New Roman" w:hAnsi="Calibri" w:cs="Times New Roman"/>
                <w:sz w:val="21"/>
                <w:szCs w:val="21"/>
              </w:rPr>
            </w:pPr>
            <w:r w:rsidRPr="00D552C0">
              <w:rPr>
                <w:rFonts w:ascii="Calibri" w:eastAsia="Times New Roman" w:hAnsi="Calibri" w:cs="Times New Roman"/>
                <w:sz w:val="21"/>
                <w:szCs w:val="21"/>
              </w:rPr>
              <w:t>Resource Management and Respect</w:t>
            </w:r>
          </w:p>
        </w:tc>
        <w:tc>
          <w:tcPr>
            <w:tcW w:w="943" w:type="dxa"/>
            <w:tcBorders>
              <w:top w:val="single" w:sz="4" w:space="0" w:color="FFFFFF"/>
              <w:left w:val="single" w:sz="4" w:space="0" w:color="FFFFFF"/>
              <w:bottom w:val="single" w:sz="4" w:space="0" w:color="FFFFFF"/>
              <w:right w:val="single" w:sz="4" w:space="0" w:color="FFFFFF"/>
            </w:tcBorders>
            <w:shd w:val="clear" w:color="000000" w:fill="E983B6"/>
            <w:noWrap/>
            <w:hideMark/>
          </w:tcPr>
          <w:p w14:paraId="2552DE1D" w14:textId="77777777" w:rsidR="00D552C0" w:rsidRPr="00D552C0" w:rsidRDefault="00D552C0" w:rsidP="001434F5">
            <w:pPr>
              <w:spacing w:after="0" w:line="240" w:lineRule="auto"/>
              <w:jc w:val="right"/>
              <w:rPr>
                <w:rFonts w:ascii="Calibri" w:eastAsia="Times New Roman" w:hAnsi="Calibri" w:cs="Times New Roman"/>
                <w:color w:val="000000"/>
                <w:sz w:val="21"/>
                <w:szCs w:val="21"/>
              </w:rPr>
            </w:pPr>
            <w:r w:rsidRPr="00D552C0">
              <w:rPr>
                <w:rFonts w:ascii="Calibri" w:eastAsia="Times New Roman" w:hAnsi="Calibri" w:cs="Times New Roman"/>
                <w:color w:val="000000"/>
                <w:sz w:val="21"/>
                <w:szCs w:val="21"/>
              </w:rPr>
              <w:t>1</w:t>
            </w:r>
          </w:p>
        </w:tc>
        <w:tc>
          <w:tcPr>
            <w:tcW w:w="7390" w:type="dxa"/>
            <w:tcBorders>
              <w:top w:val="single" w:sz="4" w:space="0" w:color="FFFFFF"/>
              <w:left w:val="single" w:sz="4" w:space="0" w:color="FFFFFF"/>
              <w:bottom w:val="single" w:sz="4" w:space="0" w:color="FFFFFF"/>
              <w:right w:val="nil"/>
            </w:tcBorders>
            <w:shd w:val="clear" w:color="DBDBDB" w:fill="DBDBDB"/>
            <w:hideMark/>
          </w:tcPr>
          <w:p w14:paraId="771FBD9F" w14:textId="77777777" w:rsidR="00D552C0" w:rsidRPr="00D552C0" w:rsidRDefault="00D552C0" w:rsidP="001434F5">
            <w:pPr>
              <w:spacing w:after="0" w:line="240" w:lineRule="auto"/>
              <w:rPr>
                <w:rFonts w:ascii="Times New Roman" w:eastAsia="Times New Roman" w:hAnsi="Times New Roman" w:cs="Times New Roman"/>
                <w:color w:val="000000"/>
                <w:sz w:val="21"/>
                <w:szCs w:val="21"/>
              </w:rPr>
            </w:pPr>
            <w:r w:rsidRPr="00D552C0">
              <w:rPr>
                <w:rFonts w:ascii="Times New Roman" w:eastAsia="Times New Roman" w:hAnsi="Times New Roman" w:cs="Times New Roman"/>
                <w:color w:val="000000"/>
                <w:sz w:val="21"/>
                <w:szCs w:val="21"/>
              </w:rPr>
              <w:t>Program will be used to benefit or enhance the conservation and preservation efforts in the area</w:t>
            </w:r>
          </w:p>
        </w:tc>
      </w:tr>
      <w:tr w:rsidR="00D552C0" w:rsidRPr="00D552C0" w14:paraId="7A4E09D8" w14:textId="77777777" w:rsidTr="009D7BB9">
        <w:trPr>
          <w:trHeight w:val="218"/>
        </w:trPr>
        <w:tc>
          <w:tcPr>
            <w:tcW w:w="1984" w:type="dxa"/>
            <w:tcBorders>
              <w:top w:val="single" w:sz="4" w:space="0" w:color="FFFFFF"/>
              <w:left w:val="nil"/>
              <w:bottom w:val="single" w:sz="4" w:space="0" w:color="FFFFFF"/>
              <w:right w:val="single" w:sz="4" w:space="0" w:color="FFFFFF"/>
            </w:tcBorders>
            <w:shd w:val="clear" w:color="EDEDED" w:fill="EDEDED"/>
            <w:noWrap/>
            <w:hideMark/>
          </w:tcPr>
          <w:p w14:paraId="6802A55B" w14:textId="77777777" w:rsidR="00D552C0" w:rsidRPr="00D552C0" w:rsidRDefault="00D552C0" w:rsidP="001434F5">
            <w:pPr>
              <w:spacing w:after="0" w:line="240" w:lineRule="auto"/>
              <w:jc w:val="right"/>
              <w:rPr>
                <w:rFonts w:ascii="Calibri" w:eastAsia="Times New Roman" w:hAnsi="Calibri" w:cs="Times New Roman"/>
                <w:color w:val="000000"/>
              </w:rPr>
            </w:pPr>
            <w:r w:rsidRPr="00D552C0">
              <w:rPr>
                <w:rFonts w:ascii="Calibri" w:eastAsia="Times New Roman" w:hAnsi="Calibri" w:cs="Times New Roman"/>
                <w:color w:val="000000"/>
              </w:rPr>
              <w:t>1</w:t>
            </w:r>
          </w:p>
        </w:tc>
        <w:tc>
          <w:tcPr>
            <w:tcW w:w="4107" w:type="dxa"/>
            <w:tcBorders>
              <w:top w:val="single" w:sz="4" w:space="0" w:color="FFFFFF"/>
              <w:left w:val="single" w:sz="4" w:space="0" w:color="FFFFFF"/>
              <w:bottom w:val="single" w:sz="4" w:space="0" w:color="FFFFFF"/>
              <w:right w:val="single" w:sz="4" w:space="0" w:color="FFFFFF"/>
            </w:tcBorders>
            <w:shd w:val="clear" w:color="000000" w:fill="D0CECE"/>
            <w:noWrap/>
            <w:hideMark/>
          </w:tcPr>
          <w:p w14:paraId="488E7CF5" w14:textId="77777777" w:rsidR="00D552C0" w:rsidRPr="00D552C0" w:rsidRDefault="00D552C0" w:rsidP="001434F5">
            <w:pPr>
              <w:spacing w:after="0" w:line="240" w:lineRule="auto"/>
              <w:rPr>
                <w:rFonts w:ascii="Calibri" w:eastAsia="Times New Roman" w:hAnsi="Calibri" w:cs="Times New Roman"/>
                <w:sz w:val="21"/>
                <w:szCs w:val="21"/>
              </w:rPr>
            </w:pPr>
            <w:r w:rsidRPr="00D552C0">
              <w:rPr>
                <w:rFonts w:ascii="Calibri" w:eastAsia="Times New Roman" w:hAnsi="Calibri" w:cs="Times New Roman"/>
                <w:sz w:val="21"/>
                <w:szCs w:val="21"/>
              </w:rPr>
              <w:t>Reduction of Carbon Foot Print</w:t>
            </w:r>
          </w:p>
        </w:tc>
        <w:tc>
          <w:tcPr>
            <w:tcW w:w="943" w:type="dxa"/>
            <w:tcBorders>
              <w:top w:val="single" w:sz="4" w:space="0" w:color="FFFFFF"/>
              <w:left w:val="single" w:sz="4" w:space="0" w:color="FFFFFF"/>
              <w:bottom w:val="single" w:sz="4" w:space="0" w:color="FFFFFF"/>
              <w:right w:val="single" w:sz="4" w:space="0" w:color="FFFFFF"/>
            </w:tcBorders>
            <w:shd w:val="clear" w:color="000000" w:fill="D0CECE"/>
            <w:noWrap/>
            <w:hideMark/>
          </w:tcPr>
          <w:p w14:paraId="1D5CA83C" w14:textId="77777777" w:rsidR="00D552C0" w:rsidRPr="00D552C0" w:rsidRDefault="00D552C0" w:rsidP="001434F5">
            <w:pPr>
              <w:spacing w:after="0" w:line="240" w:lineRule="auto"/>
              <w:jc w:val="right"/>
              <w:rPr>
                <w:rFonts w:ascii="Calibri" w:eastAsia="Times New Roman" w:hAnsi="Calibri" w:cs="Times New Roman"/>
                <w:color w:val="000000"/>
                <w:sz w:val="21"/>
                <w:szCs w:val="21"/>
              </w:rPr>
            </w:pPr>
            <w:r w:rsidRPr="00D552C0">
              <w:rPr>
                <w:rFonts w:ascii="Calibri" w:eastAsia="Times New Roman" w:hAnsi="Calibri" w:cs="Times New Roman"/>
                <w:color w:val="000000"/>
                <w:sz w:val="21"/>
                <w:szCs w:val="21"/>
              </w:rPr>
              <w:t>2</w:t>
            </w:r>
          </w:p>
        </w:tc>
        <w:tc>
          <w:tcPr>
            <w:tcW w:w="7390" w:type="dxa"/>
            <w:tcBorders>
              <w:top w:val="single" w:sz="4" w:space="0" w:color="FFFFFF"/>
              <w:left w:val="single" w:sz="4" w:space="0" w:color="FFFFFF"/>
              <w:bottom w:val="single" w:sz="4" w:space="0" w:color="FFFFFF"/>
              <w:right w:val="nil"/>
            </w:tcBorders>
            <w:shd w:val="clear" w:color="EDEDED" w:fill="EDEDED"/>
            <w:hideMark/>
          </w:tcPr>
          <w:p w14:paraId="06AEC87D" w14:textId="77777777" w:rsidR="00D552C0" w:rsidRPr="00D552C0" w:rsidRDefault="00D552C0" w:rsidP="001434F5">
            <w:pPr>
              <w:spacing w:after="0" w:line="240" w:lineRule="auto"/>
              <w:rPr>
                <w:rFonts w:ascii="Times New Roman" w:eastAsia="Times New Roman" w:hAnsi="Times New Roman" w:cs="Times New Roman"/>
                <w:color w:val="000000"/>
                <w:sz w:val="21"/>
                <w:szCs w:val="21"/>
              </w:rPr>
            </w:pPr>
            <w:r w:rsidRPr="00D552C0">
              <w:rPr>
                <w:rFonts w:ascii="Times New Roman" w:eastAsia="Times New Roman" w:hAnsi="Times New Roman" w:cs="Times New Roman"/>
                <w:color w:val="000000"/>
                <w:sz w:val="21"/>
                <w:szCs w:val="21"/>
              </w:rPr>
              <w:t>Recycling of Paper/plastics/monofilament</w:t>
            </w:r>
          </w:p>
        </w:tc>
      </w:tr>
      <w:tr w:rsidR="00D552C0" w:rsidRPr="00D552C0" w14:paraId="6C3E5F82" w14:textId="77777777" w:rsidTr="009D7BB9">
        <w:trPr>
          <w:trHeight w:val="218"/>
        </w:trPr>
        <w:tc>
          <w:tcPr>
            <w:tcW w:w="1984" w:type="dxa"/>
            <w:tcBorders>
              <w:top w:val="single" w:sz="4" w:space="0" w:color="FFFFFF"/>
              <w:left w:val="nil"/>
              <w:bottom w:val="single" w:sz="4" w:space="0" w:color="FFFFFF"/>
              <w:right w:val="single" w:sz="4" w:space="0" w:color="FFFFFF"/>
            </w:tcBorders>
            <w:shd w:val="clear" w:color="DBDBDB" w:fill="DBDBDB"/>
            <w:noWrap/>
            <w:hideMark/>
          </w:tcPr>
          <w:p w14:paraId="1EDCAAA4" w14:textId="77777777" w:rsidR="00D552C0" w:rsidRPr="00D552C0" w:rsidRDefault="00D552C0" w:rsidP="001434F5">
            <w:pPr>
              <w:spacing w:after="0" w:line="240" w:lineRule="auto"/>
              <w:jc w:val="right"/>
              <w:rPr>
                <w:rFonts w:ascii="Calibri" w:eastAsia="Times New Roman" w:hAnsi="Calibri" w:cs="Times New Roman"/>
                <w:color w:val="000000"/>
              </w:rPr>
            </w:pPr>
            <w:r w:rsidRPr="00D552C0">
              <w:rPr>
                <w:rFonts w:ascii="Calibri" w:eastAsia="Times New Roman" w:hAnsi="Calibri" w:cs="Times New Roman"/>
                <w:color w:val="000000"/>
              </w:rPr>
              <w:t>1</w:t>
            </w:r>
          </w:p>
        </w:tc>
        <w:tc>
          <w:tcPr>
            <w:tcW w:w="4107" w:type="dxa"/>
            <w:tcBorders>
              <w:top w:val="single" w:sz="4" w:space="0" w:color="FFFFFF"/>
              <w:left w:val="single" w:sz="4" w:space="0" w:color="FFFFFF"/>
              <w:bottom w:val="single" w:sz="4" w:space="0" w:color="FFFFFF"/>
              <w:right w:val="single" w:sz="4" w:space="0" w:color="FFFFFF"/>
            </w:tcBorders>
            <w:shd w:val="clear" w:color="000000" w:fill="FFC000"/>
            <w:noWrap/>
            <w:hideMark/>
          </w:tcPr>
          <w:p w14:paraId="128B2322" w14:textId="77777777" w:rsidR="00D552C0" w:rsidRPr="00D552C0" w:rsidRDefault="00D552C0" w:rsidP="001434F5">
            <w:pPr>
              <w:spacing w:after="0" w:line="240" w:lineRule="auto"/>
              <w:rPr>
                <w:rFonts w:ascii="Calibri" w:eastAsia="Times New Roman" w:hAnsi="Calibri" w:cs="Times New Roman"/>
                <w:color w:val="000000"/>
                <w:sz w:val="21"/>
                <w:szCs w:val="21"/>
              </w:rPr>
            </w:pPr>
            <w:r w:rsidRPr="00D552C0">
              <w:rPr>
                <w:rFonts w:ascii="Calibri" w:eastAsia="Times New Roman" w:hAnsi="Calibri" w:cs="Times New Roman"/>
                <w:color w:val="000000"/>
                <w:sz w:val="21"/>
                <w:szCs w:val="21"/>
              </w:rPr>
              <w:t>Stakeholder and Community Engagement</w:t>
            </w:r>
          </w:p>
        </w:tc>
        <w:tc>
          <w:tcPr>
            <w:tcW w:w="943" w:type="dxa"/>
            <w:tcBorders>
              <w:top w:val="single" w:sz="4" w:space="0" w:color="FFFFFF"/>
              <w:left w:val="single" w:sz="4" w:space="0" w:color="FFFFFF"/>
              <w:bottom w:val="single" w:sz="4" w:space="0" w:color="FFFFFF"/>
              <w:right w:val="single" w:sz="4" w:space="0" w:color="FFFFFF"/>
            </w:tcBorders>
            <w:shd w:val="clear" w:color="000000" w:fill="FFC000"/>
            <w:noWrap/>
            <w:hideMark/>
          </w:tcPr>
          <w:p w14:paraId="7ECF82C0" w14:textId="77777777" w:rsidR="00D552C0" w:rsidRPr="00D552C0" w:rsidRDefault="00D552C0" w:rsidP="001434F5">
            <w:pPr>
              <w:spacing w:after="0" w:line="240" w:lineRule="auto"/>
              <w:jc w:val="right"/>
              <w:rPr>
                <w:rFonts w:ascii="Calibri" w:eastAsia="Times New Roman" w:hAnsi="Calibri" w:cs="Times New Roman"/>
                <w:color w:val="000000"/>
                <w:sz w:val="21"/>
                <w:szCs w:val="21"/>
              </w:rPr>
            </w:pPr>
            <w:r w:rsidRPr="00D552C0">
              <w:rPr>
                <w:rFonts w:ascii="Calibri" w:eastAsia="Times New Roman" w:hAnsi="Calibri" w:cs="Times New Roman"/>
                <w:color w:val="000000"/>
                <w:sz w:val="21"/>
                <w:szCs w:val="21"/>
              </w:rPr>
              <w:t>3</w:t>
            </w:r>
          </w:p>
        </w:tc>
        <w:tc>
          <w:tcPr>
            <w:tcW w:w="7390" w:type="dxa"/>
            <w:tcBorders>
              <w:top w:val="single" w:sz="4" w:space="0" w:color="FFFFFF"/>
              <w:left w:val="single" w:sz="4" w:space="0" w:color="FFFFFF"/>
              <w:bottom w:val="single" w:sz="4" w:space="0" w:color="FFFFFF"/>
              <w:right w:val="nil"/>
            </w:tcBorders>
            <w:shd w:val="clear" w:color="DBDBDB" w:fill="DBDBDB"/>
            <w:hideMark/>
          </w:tcPr>
          <w:p w14:paraId="79D7F0D0" w14:textId="77777777" w:rsidR="00D552C0" w:rsidRPr="00D552C0" w:rsidRDefault="00D552C0" w:rsidP="001434F5">
            <w:pPr>
              <w:spacing w:after="0" w:line="240" w:lineRule="auto"/>
              <w:rPr>
                <w:rFonts w:ascii="Times New Roman" w:eastAsia="Times New Roman" w:hAnsi="Times New Roman" w:cs="Times New Roman"/>
                <w:color w:val="000000"/>
                <w:sz w:val="21"/>
                <w:szCs w:val="21"/>
              </w:rPr>
            </w:pPr>
            <w:r w:rsidRPr="00D552C0">
              <w:rPr>
                <w:rFonts w:ascii="Times New Roman" w:eastAsia="Times New Roman" w:hAnsi="Times New Roman" w:cs="Times New Roman"/>
                <w:color w:val="000000"/>
                <w:sz w:val="21"/>
                <w:szCs w:val="21"/>
              </w:rPr>
              <w:t>Employ members of the community to stimulate the local economy</w:t>
            </w:r>
          </w:p>
        </w:tc>
      </w:tr>
      <w:tr w:rsidR="00D552C0" w:rsidRPr="00D552C0" w14:paraId="2F99125A" w14:textId="77777777" w:rsidTr="009D7BB9">
        <w:trPr>
          <w:trHeight w:val="218"/>
        </w:trPr>
        <w:tc>
          <w:tcPr>
            <w:tcW w:w="1984" w:type="dxa"/>
            <w:tcBorders>
              <w:top w:val="single" w:sz="4" w:space="0" w:color="FFFFFF"/>
              <w:left w:val="nil"/>
              <w:bottom w:val="single" w:sz="4" w:space="0" w:color="FFFFFF"/>
              <w:right w:val="single" w:sz="4" w:space="0" w:color="FFFFFF"/>
            </w:tcBorders>
            <w:shd w:val="clear" w:color="EDEDED" w:fill="EDEDED"/>
            <w:noWrap/>
            <w:hideMark/>
          </w:tcPr>
          <w:p w14:paraId="2FE2F97C" w14:textId="77777777" w:rsidR="00D552C0" w:rsidRPr="00D552C0" w:rsidRDefault="00D552C0" w:rsidP="001434F5">
            <w:pPr>
              <w:spacing w:after="0" w:line="240" w:lineRule="auto"/>
              <w:jc w:val="right"/>
              <w:rPr>
                <w:rFonts w:ascii="Calibri" w:eastAsia="Times New Roman" w:hAnsi="Calibri" w:cs="Times New Roman"/>
                <w:color w:val="000000"/>
              </w:rPr>
            </w:pPr>
            <w:r w:rsidRPr="00D552C0">
              <w:rPr>
                <w:rFonts w:ascii="Calibri" w:eastAsia="Times New Roman" w:hAnsi="Calibri" w:cs="Times New Roman"/>
                <w:color w:val="000000"/>
              </w:rPr>
              <w:t>1</w:t>
            </w:r>
          </w:p>
        </w:tc>
        <w:tc>
          <w:tcPr>
            <w:tcW w:w="4107" w:type="dxa"/>
            <w:tcBorders>
              <w:top w:val="single" w:sz="4" w:space="0" w:color="FFFFFF"/>
              <w:left w:val="single" w:sz="4" w:space="0" w:color="FFFFFF"/>
              <w:bottom w:val="single" w:sz="4" w:space="0" w:color="FFFFFF"/>
              <w:right w:val="single" w:sz="4" w:space="0" w:color="FFFFFF"/>
            </w:tcBorders>
            <w:shd w:val="clear" w:color="000000" w:fill="FFFF00"/>
            <w:noWrap/>
            <w:hideMark/>
          </w:tcPr>
          <w:p w14:paraId="3189DC3F" w14:textId="77777777" w:rsidR="00D552C0" w:rsidRPr="00D552C0" w:rsidRDefault="00D552C0" w:rsidP="001434F5">
            <w:pPr>
              <w:spacing w:after="0" w:line="240" w:lineRule="auto"/>
              <w:rPr>
                <w:rFonts w:ascii="Calibri" w:eastAsia="Times New Roman" w:hAnsi="Calibri" w:cs="Times New Roman"/>
                <w:color w:val="000000"/>
                <w:sz w:val="21"/>
                <w:szCs w:val="21"/>
              </w:rPr>
            </w:pPr>
            <w:r w:rsidRPr="00D552C0">
              <w:rPr>
                <w:rFonts w:ascii="Calibri" w:eastAsia="Times New Roman" w:hAnsi="Calibri" w:cs="Times New Roman"/>
                <w:color w:val="000000"/>
                <w:sz w:val="21"/>
                <w:szCs w:val="21"/>
              </w:rPr>
              <w:t>Interpretation</w:t>
            </w:r>
          </w:p>
        </w:tc>
        <w:tc>
          <w:tcPr>
            <w:tcW w:w="943" w:type="dxa"/>
            <w:tcBorders>
              <w:top w:val="single" w:sz="4" w:space="0" w:color="FFFFFF"/>
              <w:left w:val="single" w:sz="4" w:space="0" w:color="FFFFFF"/>
              <w:bottom w:val="single" w:sz="4" w:space="0" w:color="FFFFFF"/>
              <w:right w:val="single" w:sz="4" w:space="0" w:color="FFFFFF"/>
            </w:tcBorders>
            <w:shd w:val="clear" w:color="000000" w:fill="FFFF00"/>
            <w:noWrap/>
            <w:hideMark/>
          </w:tcPr>
          <w:p w14:paraId="10D31A55" w14:textId="77777777" w:rsidR="00D552C0" w:rsidRPr="00D552C0" w:rsidRDefault="00D552C0" w:rsidP="001434F5">
            <w:pPr>
              <w:spacing w:after="0" w:line="240" w:lineRule="auto"/>
              <w:jc w:val="right"/>
              <w:rPr>
                <w:rFonts w:ascii="Calibri" w:eastAsia="Times New Roman" w:hAnsi="Calibri" w:cs="Times New Roman"/>
                <w:color w:val="000000"/>
                <w:sz w:val="21"/>
                <w:szCs w:val="21"/>
              </w:rPr>
            </w:pPr>
            <w:r w:rsidRPr="00D552C0">
              <w:rPr>
                <w:rFonts w:ascii="Calibri" w:eastAsia="Times New Roman" w:hAnsi="Calibri" w:cs="Times New Roman"/>
                <w:color w:val="000000"/>
                <w:sz w:val="21"/>
                <w:szCs w:val="21"/>
              </w:rPr>
              <w:t>4</w:t>
            </w:r>
          </w:p>
        </w:tc>
        <w:tc>
          <w:tcPr>
            <w:tcW w:w="7390" w:type="dxa"/>
            <w:tcBorders>
              <w:top w:val="single" w:sz="4" w:space="0" w:color="FFFFFF"/>
              <w:left w:val="single" w:sz="4" w:space="0" w:color="FFFFFF"/>
              <w:bottom w:val="single" w:sz="4" w:space="0" w:color="FFFFFF"/>
              <w:right w:val="nil"/>
            </w:tcBorders>
            <w:shd w:val="clear" w:color="EDEDED" w:fill="EDEDED"/>
            <w:hideMark/>
          </w:tcPr>
          <w:p w14:paraId="0DA5E043" w14:textId="77777777" w:rsidR="00D552C0" w:rsidRPr="00D552C0" w:rsidRDefault="00D552C0" w:rsidP="001434F5">
            <w:pPr>
              <w:spacing w:after="0" w:line="240" w:lineRule="auto"/>
              <w:rPr>
                <w:rFonts w:ascii="Times New Roman" w:eastAsia="Times New Roman" w:hAnsi="Times New Roman" w:cs="Times New Roman"/>
                <w:color w:val="000000"/>
                <w:sz w:val="21"/>
                <w:szCs w:val="21"/>
              </w:rPr>
            </w:pPr>
            <w:r w:rsidRPr="00D552C0">
              <w:rPr>
                <w:rFonts w:ascii="Times New Roman" w:eastAsia="Times New Roman" w:hAnsi="Times New Roman" w:cs="Times New Roman"/>
                <w:color w:val="000000"/>
                <w:sz w:val="21"/>
                <w:szCs w:val="21"/>
              </w:rPr>
              <w:t>Provide positive interpretations for both visitors and hosts</w:t>
            </w:r>
          </w:p>
        </w:tc>
      </w:tr>
      <w:tr w:rsidR="00D552C0" w:rsidRPr="00D552C0" w14:paraId="6FF20ECE" w14:textId="77777777" w:rsidTr="009D7BB9">
        <w:trPr>
          <w:trHeight w:val="218"/>
        </w:trPr>
        <w:tc>
          <w:tcPr>
            <w:tcW w:w="1984" w:type="dxa"/>
            <w:tcBorders>
              <w:top w:val="single" w:sz="4" w:space="0" w:color="FFFFFF"/>
              <w:left w:val="nil"/>
              <w:bottom w:val="single" w:sz="4" w:space="0" w:color="FFFFFF"/>
              <w:right w:val="single" w:sz="4" w:space="0" w:color="FFFFFF"/>
            </w:tcBorders>
            <w:shd w:val="clear" w:color="DBDBDB" w:fill="DBDBDB"/>
            <w:noWrap/>
            <w:hideMark/>
          </w:tcPr>
          <w:p w14:paraId="1E61E063" w14:textId="77777777" w:rsidR="00D552C0" w:rsidRPr="00D552C0" w:rsidRDefault="00D552C0" w:rsidP="001434F5">
            <w:pPr>
              <w:spacing w:after="0" w:line="240" w:lineRule="auto"/>
              <w:jc w:val="right"/>
              <w:rPr>
                <w:rFonts w:ascii="Calibri" w:eastAsia="Times New Roman" w:hAnsi="Calibri" w:cs="Times New Roman"/>
                <w:color w:val="000000"/>
              </w:rPr>
            </w:pPr>
            <w:r w:rsidRPr="00D552C0">
              <w:rPr>
                <w:rFonts w:ascii="Calibri" w:eastAsia="Times New Roman" w:hAnsi="Calibri" w:cs="Times New Roman"/>
                <w:color w:val="000000"/>
              </w:rPr>
              <w:t>1</w:t>
            </w:r>
          </w:p>
        </w:tc>
        <w:tc>
          <w:tcPr>
            <w:tcW w:w="4107" w:type="dxa"/>
            <w:tcBorders>
              <w:top w:val="single" w:sz="4" w:space="0" w:color="FFFFFF"/>
              <w:left w:val="single" w:sz="4" w:space="0" w:color="FFFFFF"/>
              <w:bottom w:val="single" w:sz="4" w:space="0" w:color="FFFFFF"/>
              <w:right w:val="single" w:sz="4" w:space="0" w:color="FFFFFF"/>
            </w:tcBorders>
            <w:shd w:val="clear" w:color="000000" w:fill="FFFF00"/>
            <w:noWrap/>
            <w:hideMark/>
          </w:tcPr>
          <w:p w14:paraId="2BE9F9B4" w14:textId="77777777" w:rsidR="00D552C0" w:rsidRPr="00D552C0" w:rsidRDefault="00D552C0" w:rsidP="001434F5">
            <w:pPr>
              <w:spacing w:after="0" w:line="240" w:lineRule="auto"/>
              <w:rPr>
                <w:rFonts w:ascii="Calibri" w:eastAsia="Times New Roman" w:hAnsi="Calibri" w:cs="Times New Roman"/>
                <w:color w:val="000000"/>
                <w:sz w:val="21"/>
                <w:szCs w:val="21"/>
              </w:rPr>
            </w:pPr>
            <w:r w:rsidRPr="00D552C0">
              <w:rPr>
                <w:rFonts w:ascii="Calibri" w:eastAsia="Times New Roman" w:hAnsi="Calibri" w:cs="Times New Roman"/>
                <w:color w:val="000000"/>
                <w:sz w:val="21"/>
                <w:szCs w:val="21"/>
              </w:rPr>
              <w:t>Interpretation</w:t>
            </w:r>
          </w:p>
        </w:tc>
        <w:tc>
          <w:tcPr>
            <w:tcW w:w="943" w:type="dxa"/>
            <w:tcBorders>
              <w:top w:val="single" w:sz="4" w:space="0" w:color="FFFFFF"/>
              <w:left w:val="single" w:sz="4" w:space="0" w:color="FFFFFF"/>
              <w:bottom w:val="single" w:sz="4" w:space="0" w:color="FFFFFF"/>
              <w:right w:val="single" w:sz="4" w:space="0" w:color="FFFFFF"/>
            </w:tcBorders>
            <w:shd w:val="clear" w:color="000000" w:fill="FFFF00"/>
            <w:noWrap/>
            <w:hideMark/>
          </w:tcPr>
          <w:p w14:paraId="4A1D29A9" w14:textId="77777777" w:rsidR="00D552C0" w:rsidRPr="00D552C0" w:rsidRDefault="00D552C0" w:rsidP="001434F5">
            <w:pPr>
              <w:spacing w:after="0" w:line="240" w:lineRule="auto"/>
              <w:jc w:val="right"/>
              <w:rPr>
                <w:rFonts w:ascii="Calibri" w:eastAsia="Times New Roman" w:hAnsi="Calibri" w:cs="Times New Roman"/>
                <w:color w:val="000000"/>
                <w:sz w:val="21"/>
                <w:szCs w:val="21"/>
              </w:rPr>
            </w:pPr>
            <w:r w:rsidRPr="00D552C0">
              <w:rPr>
                <w:rFonts w:ascii="Calibri" w:eastAsia="Times New Roman" w:hAnsi="Calibri" w:cs="Times New Roman"/>
                <w:color w:val="000000"/>
                <w:sz w:val="21"/>
                <w:szCs w:val="21"/>
              </w:rPr>
              <w:t>4</w:t>
            </w:r>
          </w:p>
        </w:tc>
        <w:tc>
          <w:tcPr>
            <w:tcW w:w="7390" w:type="dxa"/>
            <w:tcBorders>
              <w:top w:val="single" w:sz="4" w:space="0" w:color="FFFFFF"/>
              <w:left w:val="single" w:sz="4" w:space="0" w:color="FFFFFF"/>
              <w:bottom w:val="single" w:sz="4" w:space="0" w:color="FFFFFF"/>
              <w:right w:val="nil"/>
            </w:tcBorders>
            <w:shd w:val="clear" w:color="DBDBDB" w:fill="DBDBDB"/>
            <w:hideMark/>
          </w:tcPr>
          <w:p w14:paraId="5BD405DE" w14:textId="77777777" w:rsidR="00D552C0" w:rsidRPr="00D552C0" w:rsidRDefault="00D552C0" w:rsidP="001434F5">
            <w:pPr>
              <w:spacing w:after="0" w:line="240" w:lineRule="auto"/>
              <w:rPr>
                <w:rFonts w:ascii="Times New Roman" w:eastAsia="Times New Roman" w:hAnsi="Times New Roman" w:cs="Times New Roman"/>
                <w:color w:val="000000"/>
                <w:sz w:val="21"/>
                <w:szCs w:val="21"/>
              </w:rPr>
            </w:pPr>
            <w:r w:rsidRPr="00D552C0">
              <w:rPr>
                <w:rFonts w:ascii="Times New Roman" w:eastAsia="Times New Roman" w:hAnsi="Times New Roman" w:cs="Times New Roman"/>
                <w:color w:val="000000"/>
                <w:sz w:val="21"/>
                <w:szCs w:val="21"/>
              </w:rPr>
              <w:t>Conduct mid tour educational briefings (Plants, wildlife, surroundings)</w:t>
            </w:r>
          </w:p>
        </w:tc>
      </w:tr>
      <w:tr w:rsidR="00D552C0" w:rsidRPr="00D552C0" w14:paraId="6725B69E" w14:textId="77777777" w:rsidTr="009D7BB9">
        <w:trPr>
          <w:trHeight w:val="394"/>
        </w:trPr>
        <w:tc>
          <w:tcPr>
            <w:tcW w:w="1984" w:type="dxa"/>
            <w:tcBorders>
              <w:top w:val="single" w:sz="4" w:space="0" w:color="FFFFFF"/>
              <w:left w:val="nil"/>
              <w:bottom w:val="single" w:sz="4" w:space="0" w:color="FFFFFF"/>
              <w:right w:val="single" w:sz="4" w:space="0" w:color="FFFFFF"/>
            </w:tcBorders>
            <w:shd w:val="clear" w:color="EDEDED" w:fill="EDEDED"/>
            <w:noWrap/>
            <w:hideMark/>
          </w:tcPr>
          <w:p w14:paraId="342EEA06" w14:textId="77777777" w:rsidR="00D552C0" w:rsidRPr="00D552C0" w:rsidRDefault="00D552C0" w:rsidP="001434F5">
            <w:pPr>
              <w:spacing w:after="0" w:line="240" w:lineRule="auto"/>
              <w:jc w:val="right"/>
              <w:rPr>
                <w:rFonts w:ascii="Calibri" w:eastAsia="Times New Roman" w:hAnsi="Calibri" w:cs="Times New Roman"/>
                <w:color w:val="000000"/>
              </w:rPr>
            </w:pPr>
            <w:r w:rsidRPr="00D552C0">
              <w:rPr>
                <w:rFonts w:ascii="Calibri" w:eastAsia="Times New Roman" w:hAnsi="Calibri" w:cs="Times New Roman"/>
                <w:color w:val="000000"/>
              </w:rPr>
              <w:t>1</w:t>
            </w:r>
          </w:p>
        </w:tc>
        <w:tc>
          <w:tcPr>
            <w:tcW w:w="4107" w:type="dxa"/>
            <w:tcBorders>
              <w:top w:val="single" w:sz="4" w:space="0" w:color="FFFFFF"/>
              <w:left w:val="single" w:sz="4" w:space="0" w:color="FFFFFF"/>
              <w:bottom w:val="single" w:sz="4" w:space="0" w:color="FFFFFF"/>
              <w:right w:val="single" w:sz="4" w:space="0" w:color="FFFFFF"/>
            </w:tcBorders>
            <w:shd w:val="clear" w:color="000000" w:fill="FFFF00"/>
            <w:noWrap/>
            <w:hideMark/>
          </w:tcPr>
          <w:p w14:paraId="06D4C552" w14:textId="77777777" w:rsidR="00D552C0" w:rsidRPr="00D552C0" w:rsidRDefault="00D552C0" w:rsidP="001434F5">
            <w:pPr>
              <w:spacing w:after="0" w:line="240" w:lineRule="auto"/>
              <w:rPr>
                <w:rFonts w:ascii="Calibri" w:eastAsia="Times New Roman" w:hAnsi="Calibri" w:cs="Times New Roman"/>
                <w:color w:val="000000"/>
                <w:sz w:val="21"/>
                <w:szCs w:val="21"/>
              </w:rPr>
            </w:pPr>
            <w:r w:rsidRPr="00D552C0">
              <w:rPr>
                <w:rFonts w:ascii="Calibri" w:eastAsia="Times New Roman" w:hAnsi="Calibri" w:cs="Times New Roman"/>
                <w:color w:val="000000"/>
                <w:sz w:val="21"/>
                <w:szCs w:val="21"/>
              </w:rPr>
              <w:t>Interpretation</w:t>
            </w:r>
          </w:p>
        </w:tc>
        <w:tc>
          <w:tcPr>
            <w:tcW w:w="943" w:type="dxa"/>
            <w:tcBorders>
              <w:top w:val="single" w:sz="4" w:space="0" w:color="FFFFFF"/>
              <w:left w:val="single" w:sz="4" w:space="0" w:color="FFFFFF"/>
              <w:bottom w:val="single" w:sz="4" w:space="0" w:color="FFFFFF"/>
              <w:right w:val="single" w:sz="4" w:space="0" w:color="FFFFFF"/>
            </w:tcBorders>
            <w:shd w:val="clear" w:color="000000" w:fill="FFFF00"/>
            <w:noWrap/>
            <w:hideMark/>
          </w:tcPr>
          <w:p w14:paraId="2BA285CD" w14:textId="77777777" w:rsidR="00D552C0" w:rsidRPr="00D552C0" w:rsidRDefault="00D552C0" w:rsidP="001434F5">
            <w:pPr>
              <w:spacing w:after="0" w:line="240" w:lineRule="auto"/>
              <w:jc w:val="right"/>
              <w:rPr>
                <w:rFonts w:ascii="Calibri" w:eastAsia="Times New Roman" w:hAnsi="Calibri" w:cs="Times New Roman"/>
                <w:color w:val="000000"/>
                <w:sz w:val="21"/>
                <w:szCs w:val="21"/>
              </w:rPr>
            </w:pPr>
            <w:r w:rsidRPr="00D552C0">
              <w:rPr>
                <w:rFonts w:ascii="Calibri" w:eastAsia="Times New Roman" w:hAnsi="Calibri" w:cs="Times New Roman"/>
                <w:color w:val="000000"/>
                <w:sz w:val="21"/>
                <w:szCs w:val="21"/>
              </w:rPr>
              <w:t>4</w:t>
            </w:r>
          </w:p>
        </w:tc>
        <w:tc>
          <w:tcPr>
            <w:tcW w:w="7390" w:type="dxa"/>
            <w:tcBorders>
              <w:top w:val="single" w:sz="4" w:space="0" w:color="FFFFFF"/>
              <w:left w:val="single" w:sz="4" w:space="0" w:color="FFFFFF"/>
              <w:bottom w:val="single" w:sz="4" w:space="0" w:color="FFFFFF"/>
              <w:right w:val="nil"/>
            </w:tcBorders>
            <w:shd w:val="clear" w:color="EDEDED" w:fill="EDEDED"/>
            <w:hideMark/>
          </w:tcPr>
          <w:p w14:paraId="14F3C6FE" w14:textId="53295390" w:rsidR="00D552C0" w:rsidRPr="00D552C0" w:rsidRDefault="00D552C0" w:rsidP="001434F5">
            <w:pPr>
              <w:spacing w:after="0" w:line="240" w:lineRule="auto"/>
              <w:rPr>
                <w:rFonts w:ascii="Times New Roman" w:eastAsia="Times New Roman" w:hAnsi="Times New Roman" w:cs="Times New Roman"/>
                <w:color w:val="000000"/>
                <w:sz w:val="21"/>
                <w:szCs w:val="21"/>
              </w:rPr>
            </w:pPr>
            <w:r w:rsidRPr="00D552C0">
              <w:rPr>
                <w:rFonts w:ascii="Times New Roman" w:eastAsia="Times New Roman" w:hAnsi="Times New Roman" w:cs="Times New Roman"/>
                <w:color w:val="000000"/>
                <w:sz w:val="21"/>
                <w:szCs w:val="21"/>
              </w:rPr>
              <w:t>Hire and train operators with local knowledge of the environmental considerations and concerns for the area</w:t>
            </w:r>
          </w:p>
        </w:tc>
      </w:tr>
      <w:tr w:rsidR="00D552C0" w:rsidRPr="00D552C0" w14:paraId="7C4180AC" w14:textId="77777777" w:rsidTr="009D7BB9">
        <w:trPr>
          <w:trHeight w:val="394"/>
        </w:trPr>
        <w:tc>
          <w:tcPr>
            <w:tcW w:w="1984" w:type="dxa"/>
            <w:tcBorders>
              <w:top w:val="single" w:sz="4" w:space="0" w:color="FFFFFF"/>
              <w:left w:val="nil"/>
              <w:bottom w:val="single" w:sz="4" w:space="0" w:color="FFFFFF"/>
              <w:right w:val="single" w:sz="4" w:space="0" w:color="FFFFFF"/>
            </w:tcBorders>
            <w:shd w:val="clear" w:color="DBDBDB" w:fill="DBDBDB"/>
            <w:noWrap/>
            <w:hideMark/>
          </w:tcPr>
          <w:p w14:paraId="2CDBBC04" w14:textId="77777777" w:rsidR="00D552C0" w:rsidRPr="00D552C0" w:rsidRDefault="00D552C0" w:rsidP="001434F5">
            <w:pPr>
              <w:spacing w:after="0" w:line="240" w:lineRule="auto"/>
              <w:jc w:val="right"/>
              <w:rPr>
                <w:rFonts w:ascii="Calibri" w:eastAsia="Times New Roman" w:hAnsi="Calibri" w:cs="Times New Roman"/>
                <w:color w:val="000000"/>
              </w:rPr>
            </w:pPr>
            <w:r w:rsidRPr="00D552C0">
              <w:rPr>
                <w:rFonts w:ascii="Calibri" w:eastAsia="Times New Roman" w:hAnsi="Calibri" w:cs="Times New Roman"/>
                <w:color w:val="000000"/>
              </w:rPr>
              <w:t>1</w:t>
            </w:r>
          </w:p>
        </w:tc>
        <w:tc>
          <w:tcPr>
            <w:tcW w:w="4107" w:type="dxa"/>
            <w:tcBorders>
              <w:top w:val="single" w:sz="4" w:space="0" w:color="FFFFFF"/>
              <w:left w:val="single" w:sz="4" w:space="0" w:color="FFFFFF"/>
              <w:bottom w:val="single" w:sz="4" w:space="0" w:color="FFFFFF"/>
              <w:right w:val="single" w:sz="4" w:space="0" w:color="FFFFFF"/>
            </w:tcBorders>
            <w:shd w:val="clear" w:color="000000" w:fill="FFFF00"/>
            <w:noWrap/>
            <w:hideMark/>
          </w:tcPr>
          <w:p w14:paraId="04C8BF85" w14:textId="77777777" w:rsidR="00D552C0" w:rsidRPr="00D552C0" w:rsidRDefault="00D552C0" w:rsidP="001434F5">
            <w:pPr>
              <w:spacing w:after="0" w:line="240" w:lineRule="auto"/>
              <w:rPr>
                <w:rFonts w:ascii="Calibri" w:eastAsia="Times New Roman" w:hAnsi="Calibri" w:cs="Times New Roman"/>
                <w:color w:val="000000"/>
                <w:sz w:val="21"/>
                <w:szCs w:val="21"/>
              </w:rPr>
            </w:pPr>
            <w:r w:rsidRPr="00D552C0">
              <w:rPr>
                <w:rFonts w:ascii="Calibri" w:eastAsia="Times New Roman" w:hAnsi="Calibri" w:cs="Times New Roman"/>
                <w:color w:val="000000"/>
                <w:sz w:val="21"/>
                <w:szCs w:val="21"/>
              </w:rPr>
              <w:t>Interpretation</w:t>
            </w:r>
          </w:p>
        </w:tc>
        <w:tc>
          <w:tcPr>
            <w:tcW w:w="943" w:type="dxa"/>
            <w:tcBorders>
              <w:top w:val="single" w:sz="4" w:space="0" w:color="FFFFFF"/>
              <w:left w:val="single" w:sz="4" w:space="0" w:color="FFFFFF"/>
              <w:bottom w:val="single" w:sz="4" w:space="0" w:color="FFFFFF"/>
              <w:right w:val="single" w:sz="4" w:space="0" w:color="FFFFFF"/>
            </w:tcBorders>
            <w:shd w:val="clear" w:color="000000" w:fill="FFFF00"/>
            <w:noWrap/>
            <w:hideMark/>
          </w:tcPr>
          <w:p w14:paraId="24681188" w14:textId="77777777" w:rsidR="00D552C0" w:rsidRPr="00D552C0" w:rsidRDefault="00D552C0" w:rsidP="001434F5">
            <w:pPr>
              <w:spacing w:after="0" w:line="240" w:lineRule="auto"/>
              <w:jc w:val="right"/>
              <w:rPr>
                <w:rFonts w:ascii="Calibri" w:eastAsia="Times New Roman" w:hAnsi="Calibri" w:cs="Times New Roman"/>
                <w:color w:val="000000"/>
                <w:sz w:val="21"/>
                <w:szCs w:val="21"/>
              </w:rPr>
            </w:pPr>
            <w:r w:rsidRPr="00D552C0">
              <w:rPr>
                <w:rFonts w:ascii="Calibri" w:eastAsia="Times New Roman" w:hAnsi="Calibri" w:cs="Times New Roman"/>
                <w:color w:val="000000"/>
                <w:sz w:val="21"/>
                <w:szCs w:val="21"/>
              </w:rPr>
              <w:t>4</w:t>
            </w:r>
          </w:p>
        </w:tc>
        <w:tc>
          <w:tcPr>
            <w:tcW w:w="7390" w:type="dxa"/>
            <w:tcBorders>
              <w:top w:val="single" w:sz="4" w:space="0" w:color="FFFFFF"/>
              <w:left w:val="single" w:sz="4" w:space="0" w:color="FFFFFF"/>
              <w:bottom w:val="single" w:sz="4" w:space="0" w:color="FFFFFF"/>
              <w:right w:val="nil"/>
            </w:tcBorders>
            <w:shd w:val="clear" w:color="DBDBDB" w:fill="DBDBDB"/>
            <w:hideMark/>
          </w:tcPr>
          <w:p w14:paraId="47755B6F" w14:textId="46F96B07" w:rsidR="00D552C0" w:rsidRPr="00D552C0" w:rsidRDefault="00D552C0" w:rsidP="001434F5">
            <w:pPr>
              <w:spacing w:after="0" w:line="240" w:lineRule="auto"/>
              <w:rPr>
                <w:rFonts w:ascii="Times New Roman" w:eastAsia="Times New Roman" w:hAnsi="Times New Roman" w:cs="Times New Roman"/>
                <w:color w:val="000000"/>
                <w:sz w:val="21"/>
                <w:szCs w:val="21"/>
              </w:rPr>
            </w:pPr>
            <w:r w:rsidRPr="00D552C0">
              <w:rPr>
                <w:rFonts w:ascii="Times New Roman" w:eastAsia="Times New Roman" w:hAnsi="Times New Roman" w:cs="Times New Roman"/>
                <w:color w:val="000000"/>
                <w:sz w:val="21"/>
                <w:szCs w:val="21"/>
              </w:rPr>
              <w:t xml:space="preserve">All </w:t>
            </w:r>
            <w:r w:rsidR="00B45180">
              <w:rPr>
                <w:rFonts w:ascii="Times New Roman" w:eastAsia="Times New Roman" w:hAnsi="Times New Roman" w:cs="Times New Roman"/>
                <w:color w:val="000000"/>
                <w:sz w:val="21"/>
                <w:szCs w:val="21"/>
              </w:rPr>
              <w:t>eco-tour</w:t>
            </w:r>
            <w:r w:rsidRPr="00D552C0">
              <w:rPr>
                <w:rFonts w:ascii="Times New Roman" w:eastAsia="Times New Roman" w:hAnsi="Times New Roman" w:cs="Times New Roman"/>
                <w:color w:val="000000"/>
                <w:sz w:val="21"/>
                <w:szCs w:val="21"/>
              </w:rPr>
              <w:t xml:space="preserve"> activities within or very near Florida’s Aquatic Preserve network will include 3 statements about the value of the APs</w:t>
            </w:r>
          </w:p>
        </w:tc>
      </w:tr>
      <w:tr w:rsidR="00D552C0" w:rsidRPr="00D552C0" w14:paraId="25BB1649" w14:textId="77777777" w:rsidTr="009D7BB9">
        <w:trPr>
          <w:trHeight w:val="218"/>
        </w:trPr>
        <w:tc>
          <w:tcPr>
            <w:tcW w:w="1984" w:type="dxa"/>
            <w:tcBorders>
              <w:top w:val="single" w:sz="4" w:space="0" w:color="FFFFFF"/>
              <w:left w:val="nil"/>
              <w:bottom w:val="single" w:sz="4" w:space="0" w:color="FFFFFF"/>
              <w:right w:val="single" w:sz="4" w:space="0" w:color="FFFFFF"/>
            </w:tcBorders>
            <w:shd w:val="clear" w:color="EDEDED" w:fill="EDEDED"/>
            <w:noWrap/>
            <w:hideMark/>
          </w:tcPr>
          <w:p w14:paraId="77F22E08" w14:textId="77777777" w:rsidR="00D552C0" w:rsidRPr="00D552C0" w:rsidRDefault="00D552C0" w:rsidP="001434F5">
            <w:pPr>
              <w:spacing w:after="0" w:line="240" w:lineRule="auto"/>
              <w:jc w:val="right"/>
              <w:rPr>
                <w:rFonts w:ascii="Calibri" w:eastAsia="Times New Roman" w:hAnsi="Calibri" w:cs="Times New Roman"/>
                <w:color w:val="000000"/>
              </w:rPr>
            </w:pPr>
            <w:r w:rsidRPr="00D552C0">
              <w:rPr>
                <w:rFonts w:ascii="Calibri" w:eastAsia="Times New Roman" w:hAnsi="Calibri" w:cs="Times New Roman"/>
                <w:color w:val="000000"/>
              </w:rPr>
              <w:t>1</w:t>
            </w:r>
          </w:p>
        </w:tc>
        <w:tc>
          <w:tcPr>
            <w:tcW w:w="4107" w:type="dxa"/>
            <w:tcBorders>
              <w:top w:val="single" w:sz="4" w:space="0" w:color="FFFFFF"/>
              <w:left w:val="single" w:sz="4" w:space="0" w:color="FFFFFF"/>
              <w:bottom w:val="single" w:sz="4" w:space="0" w:color="FFFFFF"/>
              <w:right w:val="single" w:sz="4" w:space="0" w:color="FFFFFF"/>
            </w:tcBorders>
            <w:shd w:val="clear" w:color="000000" w:fill="FFFF00"/>
            <w:noWrap/>
            <w:hideMark/>
          </w:tcPr>
          <w:p w14:paraId="20DCEA4F" w14:textId="77777777" w:rsidR="00D552C0" w:rsidRPr="00D552C0" w:rsidRDefault="00D552C0" w:rsidP="001434F5">
            <w:pPr>
              <w:spacing w:after="0" w:line="240" w:lineRule="auto"/>
              <w:rPr>
                <w:rFonts w:ascii="Calibri" w:eastAsia="Times New Roman" w:hAnsi="Calibri" w:cs="Times New Roman"/>
                <w:color w:val="000000"/>
                <w:sz w:val="21"/>
                <w:szCs w:val="21"/>
              </w:rPr>
            </w:pPr>
            <w:r w:rsidRPr="00D552C0">
              <w:rPr>
                <w:rFonts w:ascii="Calibri" w:eastAsia="Times New Roman" w:hAnsi="Calibri" w:cs="Times New Roman"/>
                <w:color w:val="000000"/>
                <w:sz w:val="21"/>
                <w:szCs w:val="21"/>
              </w:rPr>
              <w:t>Interpretation</w:t>
            </w:r>
          </w:p>
        </w:tc>
        <w:tc>
          <w:tcPr>
            <w:tcW w:w="943" w:type="dxa"/>
            <w:tcBorders>
              <w:top w:val="single" w:sz="4" w:space="0" w:color="FFFFFF"/>
              <w:left w:val="single" w:sz="4" w:space="0" w:color="FFFFFF"/>
              <w:bottom w:val="single" w:sz="4" w:space="0" w:color="FFFFFF"/>
              <w:right w:val="single" w:sz="4" w:space="0" w:color="FFFFFF"/>
            </w:tcBorders>
            <w:shd w:val="clear" w:color="000000" w:fill="FFFF00"/>
            <w:noWrap/>
            <w:hideMark/>
          </w:tcPr>
          <w:p w14:paraId="5615A6D9" w14:textId="77777777" w:rsidR="00D552C0" w:rsidRPr="00D552C0" w:rsidRDefault="00D552C0" w:rsidP="001434F5">
            <w:pPr>
              <w:spacing w:after="0" w:line="240" w:lineRule="auto"/>
              <w:jc w:val="right"/>
              <w:rPr>
                <w:rFonts w:ascii="Calibri" w:eastAsia="Times New Roman" w:hAnsi="Calibri" w:cs="Times New Roman"/>
                <w:color w:val="000000"/>
                <w:sz w:val="21"/>
                <w:szCs w:val="21"/>
              </w:rPr>
            </w:pPr>
            <w:r w:rsidRPr="00D552C0">
              <w:rPr>
                <w:rFonts w:ascii="Calibri" w:eastAsia="Times New Roman" w:hAnsi="Calibri" w:cs="Times New Roman"/>
                <w:color w:val="000000"/>
                <w:sz w:val="21"/>
                <w:szCs w:val="21"/>
              </w:rPr>
              <w:t>4</w:t>
            </w:r>
          </w:p>
        </w:tc>
        <w:tc>
          <w:tcPr>
            <w:tcW w:w="7390" w:type="dxa"/>
            <w:tcBorders>
              <w:top w:val="single" w:sz="4" w:space="0" w:color="FFFFFF"/>
              <w:left w:val="single" w:sz="4" w:space="0" w:color="FFFFFF"/>
              <w:bottom w:val="single" w:sz="4" w:space="0" w:color="FFFFFF"/>
              <w:right w:val="nil"/>
            </w:tcBorders>
            <w:shd w:val="clear" w:color="EDEDED" w:fill="EDEDED"/>
            <w:hideMark/>
          </w:tcPr>
          <w:p w14:paraId="17AEBDFB" w14:textId="34D4DE92" w:rsidR="00D552C0" w:rsidRPr="00D552C0" w:rsidRDefault="00B45180" w:rsidP="001434F5">
            <w:pPr>
              <w:spacing w:after="0" w:line="240" w:lineRule="auto"/>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Eco-tour</w:t>
            </w:r>
            <w:r w:rsidR="00D552C0" w:rsidRPr="00D552C0">
              <w:rPr>
                <w:rFonts w:ascii="Times New Roman" w:eastAsia="Times New Roman" w:hAnsi="Times New Roman" w:cs="Times New Roman"/>
                <w:color w:val="000000"/>
                <w:sz w:val="21"/>
                <w:szCs w:val="21"/>
              </w:rPr>
              <w:t xml:space="preserve">ist </w:t>
            </w:r>
            <w:r w:rsidR="00D552C0" w:rsidRPr="00D552C0">
              <w:rPr>
                <w:rFonts w:ascii="Calibri" w:eastAsia="Times New Roman" w:hAnsi="Calibri" w:cs="Times New Roman"/>
                <w:b/>
                <w:bCs/>
                <w:color w:val="000000"/>
                <w:sz w:val="21"/>
                <w:szCs w:val="21"/>
              </w:rPr>
              <w:t xml:space="preserve">Pledge Cards </w:t>
            </w:r>
            <w:r w:rsidR="00D552C0" w:rsidRPr="00D552C0">
              <w:rPr>
                <w:rFonts w:ascii="Calibri" w:eastAsia="Times New Roman" w:hAnsi="Calibri" w:cs="Times New Roman"/>
                <w:color w:val="000000"/>
                <w:sz w:val="21"/>
                <w:szCs w:val="21"/>
              </w:rPr>
              <w:t>(name pending) To encourage further stewardship</w:t>
            </w:r>
          </w:p>
        </w:tc>
      </w:tr>
      <w:tr w:rsidR="00D552C0" w:rsidRPr="00D552C0" w14:paraId="3D4308B9" w14:textId="77777777" w:rsidTr="009D7BB9">
        <w:trPr>
          <w:trHeight w:val="218"/>
        </w:trPr>
        <w:tc>
          <w:tcPr>
            <w:tcW w:w="1984" w:type="dxa"/>
            <w:tcBorders>
              <w:top w:val="single" w:sz="4" w:space="0" w:color="FFFFFF"/>
              <w:left w:val="nil"/>
              <w:bottom w:val="single" w:sz="4" w:space="0" w:color="FFFFFF"/>
              <w:right w:val="single" w:sz="4" w:space="0" w:color="FFFFFF"/>
            </w:tcBorders>
            <w:shd w:val="clear" w:color="DBDBDB" w:fill="DBDBDB"/>
            <w:noWrap/>
            <w:hideMark/>
          </w:tcPr>
          <w:p w14:paraId="1552A8AB" w14:textId="77777777" w:rsidR="00D552C0" w:rsidRPr="00D552C0" w:rsidRDefault="00D552C0" w:rsidP="001434F5">
            <w:pPr>
              <w:spacing w:after="0" w:line="240" w:lineRule="auto"/>
              <w:jc w:val="right"/>
              <w:rPr>
                <w:rFonts w:ascii="Calibri" w:eastAsia="Times New Roman" w:hAnsi="Calibri" w:cs="Times New Roman"/>
                <w:color w:val="000000"/>
              </w:rPr>
            </w:pPr>
            <w:r w:rsidRPr="00D552C0">
              <w:rPr>
                <w:rFonts w:ascii="Calibri" w:eastAsia="Times New Roman" w:hAnsi="Calibri" w:cs="Times New Roman"/>
                <w:color w:val="000000"/>
              </w:rPr>
              <w:t>1</w:t>
            </w:r>
          </w:p>
        </w:tc>
        <w:tc>
          <w:tcPr>
            <w:tcW w:w="4107" w:type="dxa"/>
            <w:tcBorders>
              <w:top w:val="single" w:sz="4" w:space="0" w:color="FFFFFF"/>
              <w:left w:val="single" w:sz="4" w:space="0" w:color="FFFFFF"/>
              <w:bottom w:val="single" w:sz="4" w:space="0" w:color="FFFFFF"/>
              <w:right w:val="single" w:sz="4" w:space="0" w:color="FFFFFF"/>
            </w:tcBorders>
            <w:shd w:val="clear" w:color="000000" w:fill="FFFF00"/>
            <w:noWrap/>
            <w:hideMark/>
          </w:tcPr>
          <w:p w14:paraId="1F1D59CD" w14:textId="77777777" w:rsidR="00D552C0" w:rsidRPr="00D552C0" w:rsidRDefault="00D552C0" w:rsidP="001434F5">
            <w:pPr>
              <w:spacing w:after="0" w:line="240" w:lineRule="auto"/>
              <w:rPr>
                <w:rFonts w:ascii="Calibri" w:eastAsia="Times New Roman" w:hAnsi="Calibri" w:cs="Times New Roman"/>
                <w:color w:val="000000"/>
                <w:sz w:val="21"/>
                <w:szCs w:val="21"/>
              </w:rPr>
            </w:pPr>
            <w:r w:rsidRPr="00D552C0">
              <w:rPr>
                <w:rFonts w:ascii="Calibri" w:eastAsia="Times New Roman" w:hAnsi="Calibri" w:cs="Times New Roman"/>
                <w:color w:val="000000"/>
                <w:sz w:val="21"/>
                <w:szCs w:val="21"/>
              </w:rPr>
              <w:t>Interpretation</w:t>
            </w:r>
          </w:p>
        </w:tc>
        <w:tc>
          <w:tcPr>
            <w:tcW w:w="943" w:type="dxa"/>
            <w:tcBorders>
              <w:top w:val="single" w:sz="4" w:space="0" w:color="FFFFFF"/>
              <w:left w:val="single" w:sz="4" w:space="0" w:color="FFFFFF"/>
              <w:bottom w:val="single" w:sz="4" w:space="0" w:color="FFFFFF"/>
              <w:right w:val="single" w:sz="4" w:space="0" w:color="FFFFFF"/>
            </w:tcBorders>
            <w:shd w:val="clear" w:color="000000" w:fill="FFFF00"/>
            <w:noWrap/>
            <w:hideMark/>
          </w:tcPr>
          <w:p w14:paraId="440AD15C" w14:textId="77777777" w:rsidR="00D552C0" w:rsidRPr="00D552C0" w:rsidRDefault="00D552C0" w:rsidP="001434F5">
            <w:pPr>
              <w:spacing w:after="0" w:line="240" w:lineRule="auto"/>
              <w:jc w:val="right"/>
              <w:rPr>
                <w:rFonts w:ascii="Calibri" w:eastAsia="Times New Roman" w:hAnsi="Calibri" w:cs="Times New Roman"/>
                <w:color w:val="000000"/>
                <w:sz w:val="21"/>
                <w:szCs w:val="21"/>
              </w:rPr>
            </w:pPr>
            <w:r w:rsidRPr="00D552C0">
              <w:rPr>
                <w:rFonts w:ascii="Calibri" w:eastAsia="Times New Roman" w:hAnsi="Calibri" w:cs="Times New Roman"/>
                <w:color w:val="000000"/>
                <w:sz w:val="21"/>
                <w:szCs w:val="21"/>
              </w:rPr>
              <w:t>4</w:t>
            </w:r>
          </w:p>
        </w:tc>
        <w:tc>
          <w:tcPr>
            <w:tcW w:w="7390" w:type="dxa"/>
            <w:tcBorders>
              <w:top w:val="single" w:sz="4" w:space="0" w:color="FFFFFF"/>
              <w:left w:val="single" w:sz="4" w:space="0" w:color="FFFFFF"/>
              <w:bottom w:val="single" w:sz="4" w:space="0" w:color="FFFFFF"/>
              <w:right w:val="nil"/>
            </w:tcBorders>
            <w:shd w:val="clear" w:color="DBDBDB" w:fill="DBDBDB"/>
            <w:hideMark/>
          </w:tcPr>
          <w:p w14:paraId="6E0E7FA0" w14:textId="77777777" w:rsidR="00D552C0" w:rsidRPr="00D552C0" w:rsidRDefault="00D552C0" w:rsidP="001434F5">
            <w:pPr>
              <w:spacing w:after="0" w:line="240" w:lineRule="auto"/>
              <w:rPr>
                <w:rFonts w:ascii="Times New Roman" w:eastAsia="Times New Roman" w:hAnsi="Times New Roman" w:cs="Times New Roman"/>
                <w:color w:val="000000"/>
                <w:sz w:val="21"/>
                <w:szCs w:val="21"/>
              </w:rPr>
            </w:pPr>
            <w:r w:rsidRPr="00D552C0">
              <w:rPr>
                <w:rFonts w:ascii="Times New Roman" w:eastAsia="Times New Roman" w:hAnsi="Times New Roman" w:cs="Times New Roman"/>
                <w:color w:val="000000"/>
                <w:sz w:val="21"/>
                <w:szCs w:val="21"/>
              </w:rPr>
              <w:t>Operators require patrons to watch educational videos (where available/applicable)</w:t>
            </w:r>
          </w:p>
        </w:tc>
      </w:tr>
      <w:tr w:rsidR="00D552C0" w:rsidRPr="00D552C0" w14:paraId="5B45EC7F" w14:textId="77777777" w:rsidTr="009D7BB9">
        <w:trPr>
          <w:trHeight w:val="218"/>
        </w:trPr>
        <w:tc>
          <w:tcPr>
            <w:tcW w:w="1984" w:type="dxa"/>
            <w:tcBorders>
              <w:top w:val="single" w:sz="4" w:space="0" w:color="FFFFFF"/>
              <w:left w:val="nil"/>
              <w:bottom w:val="single" w:sz="4" w:space="0" w:color="FFFFFF"/>
              <w:right w:val="single" w:sz="4" w:space="0" w:color="FFFFFF"/>
            </w:tcBorders>
            <w:shd w:val="clear" w:color="EDEDED" w:fill="EDEDED"/>
            <w:noWrap/>
            <w:hideMark/>
          </w:tcPr>
          <w:p w14:paraId="4FB274C0" w14:textId="77777777" w:rsidR="00D552C0" w:rsidRPr="00D552C0" w:rsidRDefault="00D552C0" w:rsidP="001434F5">
            <w:pPr>
              <w:spacing w:after="0" w:line="240" w:lineRule="auto"/>
              <w:jc w:val="right"/>
              <w:rPr>
                <w:rFonts w:ascii="Calibri" w:eastAsia="Times New Roman" w:hAnsi="Calibri" w:cs="Times New Roman"/>
                <w:color w:val="000000"/>
              </w:rPr>
            </w:pPr>
            <w:r w:rsidRPr="00D552C0">
              <w:rPr>
                <w:rFonts w:ascii="Calibri" w:eastAsia="Times New Roman" w:hAnsi="Calibri" w:cs="Times New Roman"/>
                <w:color w:val="000000"/>
              </w:rPr>
              <w:t>1</w:t>
            </w:r>
          </w:p>
        </w:tc>
        <w:tc>
          <w:tcPr>
            <w:tcW w:w="4107" w:type="dxa"/>
            <w:tcBorders>
              <w:top w:val="single" w:sz="4" w:space="0" w:color="FFFFFF"/>
              <w:left w:val="single" w:sz="4" w:space="0" w:color="FFFFFF"/>
              <w:bottom w:val="single" w:sz="4" w:space="0" w:color="FFFFFF"/>
              <w:right w:val="single" w:sz="4" w:space="0" w:color="FFFFFF"/>
            </w:tcBorders>
            <w:shd w:val="clear" w:color="000000" w:fill="00B050"/>
            <w:noWrap/>
            <w:hideMark/>
          </w:tcPr>
          <w:p w14:paraId="0C35D7E6" w14:textId="77777777" w:rsidR="00D552C0" w:rsidRPr="00D552C0" w:rsidRDefault="00D552C0" w:rsidP="001434F5">
            <w:pPr>
              <w:spacing w:after="0" w:line="240" w:lineRule="auto"/>
              <w:rPr>
                <w:rFonts w:ascii="Calibri" w:eastAsia="Times New Roman" w:hAnsi="Calibri" w:cs="Times New Roman"/>
                <w:color w:val="000000"/>
                <w:sz w:val="21"/>
                <w:szCs w:val="21"/>
              </w:rPr>
            </w:pPr>
            <w:r w:rsidRPr="00D552C0">
              <w:rPr>
                <w:rFonts w:ascii="Calibri" w:eastAsia="Times New Roman" w:hAnsi="Calibri" w:cs="Times New Roman"/>
                <w:color w:val="000000"/>
                <w:sz w:val="21"/>
                <w:szCs w:val="21"/>
              </w:rPr>
              <w:t>Operations Logistics</w:t>
            </w:r>
          </w:p>
        </w:tc>
        <w:tc>
          <w:tcPr>
            <w:tcW w:w="943" w:type="dxa"/>
            <w:tcBorders>
              <w:top w:val="single" w:sz="4" w:space="0" w:color="FFFFFF"/>
              <w:left w:val="single" w:sz="4" w:space="0" w:color="FFFFFF"/>
              <w:bottom w:val="single" w:sz="4" w:space="0" w:color="FFFFFF"/>
              <w:right w:val="single" w:sz="4" w:space="0" w:color="FFFFFF"/>
            </w:tcBorders>
            <w:shd w:val="clear" w:color="000000" w:fill="00B050"/>
            <w:noWrap/>
            <w:hideMark/>
          </w:tcPr>
          <w:p w14:paraId="08A8467C" w14:textId="77777777" w:rsidR="00D552C0" w:rsidRPr="00D552C0" w:rsidRDefault="00D552C0" w:rsidP="001434F5">
            <w:pPr>
              <w:spacing w:after="0" w:line="240" w:lineRule="auto"/>
              <w:jc w:val="right"/>
              <w:rPr>
                <w:rFonts w:ascii="Calibri" w:eastAsia="Times New Roman" w:hAnsi="Calibri" w:cs="Times New Roman"/>
                <w:color w:val="000000"/>
                <w:sz w:val="21"/>
                <w:szCs w:val="21"/>
              </w:rPr>
            </w:pPr>
            <w:r w:rsidRPr="00D552C0">
              <w:rPr>
                <w:rFonts w:ascii="Calibri" w:eastAsia="Times New Roman" w:hAnsi="Calibri" w:cs="Times New Roman"/>
                <w:color w:val="000000"/>
                <w:sz w:val="21"/>
                <w:szCs w:val="21"/>
              </w:rPr>
              <w:t>5</w:t>
            </w:r>
          </w:p>
        </w:tc>
        <w:tc>
          <w:tcPr>
            <w:tcW w:w="7390" w:type="dxa"/>
            <w:tcBorders>
              <w:top w:val="single" w:sz="4" w:space="0" w:color="FFFFFF"/>
              <w:left w:val="single" w:sz="4" w:space="0" w:color="FFFFFF"/>
              <w:bottom w:val="single" w:sz="4" w:space="0" w:color="FFFFFF"/>
              <w:right w:val="nil"/>
            </w:tcBorders>
            <w:shd w:val="clear" w:color="EDEDED" w:fill="EDEDED"/>
            <w:hideMark/>
          </w:tcPr>
          <w:p w14:paraId="3AA4B1CE" w14:textId="62CF70A7" w:rsidR="00D552C0" w:rsidRPr="00D552C0" w:rsidRDefault="00D552C0" w:rsidP="001434F5">
            <w:pPr>
              <w:spacing w:after="0" w:line="240" w:lineRule="auto"/>
              <w:rPr>
                <w:rFonts w:ascii="Times New Roman" w:eastAsia="Times New Roman" w:hAnsi="Times New Roman" w:cs="Times New Roman"/>
                <w:color w:val="000000"/>
                <w:sz w:val="21"/>
                <w:szCs w:val="21"/>
              </w:rPr>
            </w:pPr>
            <w:r w:rsidRPr="00D552C0">
              <w:rPr>
                <w:rFonts w:ascii="Times New Roman" w:eastAsia="Times New Roman" w:hAnsi="Times New Roman" w:cs="Times New Roman"/>
                <w:color w:val="000000"/>
                <w:sz w:val="21"/>
                <w:szCs w:val="21"/>
              </w:rPr>
              <w:t xml:space="preserve">Creation of emergency action plans for each </w:t>
            </w:r>
            <w:r w:rsidR="00B45180">
              <w:rPr>
                <w:rFonts w:ascii="Times New Roman" w:eastAsia="Times New Roman" w:hAnsi="Times New Roman" w:cs="Times New Roman"/>
                <w:color w:val="000000"/>
                <w:sz w:val="21"/>
                <w:szCs w:val="21"/>
              </w:rPr>
              <w:t>eco-tour</w:t>
            </w:r>
            <w:r w:rsidRPr="00D552C0">
              <w:rPr>
                <w:rFonts w:ascii="Times New Roman" w:eastAsia="Times New Roman" w:hAnsi="Times New Roman" w:cs="Times New Roman"/>
                <w:color w:val="000000"/>
                <w:sz w:val="21"/>
                <w:szCs w:val="21"/>
              </w:rPr>
              <w:t xml:space="preserve"> offered</w:t>
            </w:r>
          </w:p>
        </w:tc>
      </w:tr>
      <w:tr w:rsidR="00D552C0" w:rsidRPr="00D552C0" w14:paraId="0BB8719B" w14:textId="77777777" w:rsidTr="009D7BB9">
        <w:trPr>
          <w:trHeight w:val="218"/>
        </w:trPr>
        <w:tc>
          <w:tcPr>
            <w:tcW w:w="1984" w:type="dxa"/>
            <w:tcBorders>
              <w:top w:val="single" w:sz="4" w:space="0" w:color="FFFFFF"/>
              <w:left w:val="nil"/>
              <w:bottom w:val="single" w:sz="4" w:space="0" w:color="FFFFFF"/>
              <w:right w:val="single" w:sz="4" w:space="0" w:color="FFFFFF"/>
            </w:tcBorders>
            <w:shd w:val="clear" w:color="DBDBDB" w:fill="DBDBDB"/>
            <w:noWrap/>
            <w:hideMark/>
          </w:tcPr>
          <w:p w14:paraId="248EBAFA" w14:textId="77777777" w:rsidR="00D552C0" w:rsidRPr="00D552C0" w:rsidRDefault="00D552C0" w:rsidP="001434F5">
            <w:pPr>
              <w:spacing w:after="0" w:line="240" w:lineRule="auto"/>
              <w:jc w:val="right"/>
              <w:rPr>
                <w:rFonts w:ascii="Calibri" w:eastAsia="Times New Roman" w:hAnsi="Calibri" w:cs="Times New Roman"/>
                <w:color w:val="000000"/>
              </w:rPr>
            </w:pPr>
            <w:r w:rsidRPr="00D552C0">
              <w:rPr>
                <w:rFonts w:ascii="Calibri" w:eastAsia="Times New Roman" w:hAnsi="Calibri" w:cs="Times New Roman"/>
                <w:color w:val="000000"/>
              </w:rPr>
              <w:t>1</w:t>
            </w:r>
          </w:p>
        </w:tc>
        <w:tc>
          <w:tcPr>
            <w:tcW w:w="4107" w:type="dxa"/>
            <w:tcBorders>
              <w:top w:val="single" w:sz="4" w:space="0" w:color="FFFFFF"/>
              <w:left w:val="single" w:sz="4" w:space="0" w:color="FFFFFF"/>
              <w:bottom w:val="single" w:sz="4" w:space="0" w:color="FFFFFF"/>
              <w:right w:val="single" w:sz="4" w:space="0" w:color="FFFFFF"/>
            </w:tcBorders>
            <w:shd w:val="clear" w:color="000000" w:fill="00B050"/>
            <w:noWrap/>
            <w:hideMark/>
          </w:tcPr>
          <w:p w14:paraId="12A7BF72" w14:textId="77777777" w:rsidR="00D552C0" w:rsidRPr="00D552C0" w:rsidRDefault="00D552C0" w:rsidP="001434F5">
            <w:pPr>
              <w:spacing w:after="0" w:line="240" w:lineRule="auto"/>
              <w:rPr>
                <w:rFonts w:ascii="Calibri" w:eastAsia="Times New Roman" w:hAnsi="Calibri" w:cs="Times New Roman"/>
                <w:color w:val="000000"/>
                <w:sz w:val="21"/>
                <w:szCs w:val="21"/>
              </w:rPr>
            </w:pPr>
            <w:r w:rsidRPr="00D552C0">
              <w:rPr>
                <w:rFonts w:ascii="Calibri" w:eastAsia="Times New Roman" w:hAnsi="Calibri" w:cs="Times New Roman"/>
                <w:color w:val="000000"/>
                <w:sz w:val="21"/>
                <w:szCs w:val="21"/>
              </w:rPr>
              <w:t>Operations Logistics</w:t>
            </w:r>
          </w:p>
        </w:tc>
        <w:tc>
          <w:tcPr>
            <w:tcW w:w="943" w:type="dxa"/>
            <w:tcBorders>
              <w:top w:val="single" w:sz="4" w:space="0" w:color="FFFFFF"/>
              <w:left w:val="single" w:sz="4" w:space="0" w:color="FFFFFF"/>
              <w:bottom w:val="single" w:sz="4" w:space="0" w:color="FFFFFF"/>
              <w:right w:val="single" w:sz="4" w:space="0" w:color="FFFFFF"/>
            </w:tcBorders>
            <w:shd w:val="clear" w:color="000000" w:fill="00B050"/>
            <w:noWrap/>
            <w:hideMark/>
          </w:tcPr>
          <w:p w14:paraId="48683BD9" w14:textId="77777777" w:rsidR="00D552C0" w:rsidRPr="00D552C0" w:rsidRDefault="00D552C0" w:rsidP="001434F5">
            <w:pPr>
              <w:spacing w:after="0" w:line="240" w:lineRule="auto"/>
              <w:jc w:val="right"/>
              <w:rPr>
                <w:rFonts w:ascii="Calibri" w:eastAsia="Times New Roman" w:hAnsi="Calibri" w:cs="Times New Roman"/>
                <w:color w:val="000000"/>
                <w:sz w:val="21"/>
                <w:szCs w:val="21"/>
              </w:rPr>
            </w:pPr>
            <w:r w:rsidRPr="00D552C0">
              <w:rPr>
                <w:rFonts w:ascii="Calibri" w:eastAsia="Times New Roman" w:hAnsi="Calibri" w:cs="Times New Roman"/>
                <w:color w:val="000000"/>
                <w:sz w:val="21"/>
                <w:szCs w:val="21"/>
              </w:rPr>
              <w:t>5</w:t>
            </w:r>
          </w:p>
        </w:tc>
        <w:tc>
          <w:tcPr>
            <w:tcW w:w="7390" w:type="dxa"/>
            <w:tcBorders>
              <w:top w:val="single" w:sz="4" w:space="0" w:color="FFFFFF"/>
              <w:left w:val="single" w:sz="4" w:space="0" w:color="FFFFFF"/>
              <w:bottom w:val="single" w:sz="4" w:space="0" w:color="FFFFFF"/>
              <w:right w:val="nil"/>
            </w:tcBorders>
            <w:shd w:val="clear" w:color="DBDBDB" w:fill="DBDBDB"/>
            <w:hideMark/>
          </w:tcPr>
          <w:p w14:paraId="61CCDFF4" w14:textId="77777777" w:rsidR="00D552C0" w:rsidRPr="00D552C0" w:rsidRDefault="00D552C0" w:rsidP="001434F5">
            <w:pPr>
              <w:spacing w:after="0" w:line="240" w:lineRule="auto"/>
              <w:rPr>
                <w:rFonts w:ascii="Times New Roman" w:eastAsia="Times New Roman" w:hAnsi="Times New Roman" w:cs="Times New Roman"/>
                <w:color w:val="000000"/>
                <w:sz w:val="21"/>
                <w:szCs w:val="21"/>
              </w:rPr>
            </w:pPr>
            <w:r w:rsidRPr="00D552C0">
              <w:rPr>
                <w:rFonts w:ascii="Times New Roman" w:eastAsia="Times New Roman" w:hAnsi="Times New Roman" w:cs="Times New Roman"/>
                <w:color w:val="000000"/>
                <w:sz w:val="21"/>
                <w:szCs w:val="21"/>
              </w:rPr>
              <w:t>Hurricane/Storm Preparation Plan</w:t>
            </w:r>
          </w:p>
        </w:tc>
      </w:tr>
      <w:tr w:rsidR="00D552C0" w:rsidRPr="00D552C0" w14:paraId="5A14E399" w14:textId="77777777" w:rsidTr="009D7BB9">
        <w:trPr>
          <w:trHeight w:val="218"/>
        </w:trPr>
        <w:tc>
          <w:tcPr>
            <w:tcW w:w="1984" w:type="dxa"/>
            <w:tcBorders>
              <w:top w:val="single" w:sz="4" w:space="0" w:color="FFFFFF"/>
              <w:left w:val="nil"/>
              <w:bottom w:val="single" w:sz="4" w:space="0" w:color="FFFFFF"/>
              <w:right w:val="single" w:sz="4" w:space="0" w:color="FFFFFF"/>
            </w:tcBorders>
            <w:shd w:val="clear" w:color="EDEDED" w:fill="EDEDED"/>
            <w:noWrap/>
            <w:hideMark/>
          </w:tcPr>
          <w:p w14:paraId="3DEAF23E" w14:textId="77777777" w:rsidR="00D552C0" w:rsidRPr="00D552C0" w:rsidRDefault="00D552C0" w:rsidP="001434F5">
            <w:pPr>
              <w:spacing w:after="0" w:line="240" w:lineRule="auto"/>
              <w:jc w:val="right"/>
              <w:rPr>
                <w:rFonts w:ascii="Calibri" w:eastAsia="Times New Roman" w:hAnsi="Calibri" w:cs="Times New Roman"/>
                <w:color w:val="000000"/>
              </w:rPr>
            </w:pPr>
            <w:r w:rsidRPr="00D552C0">
              <w:rPr>
                <w:rFonts w:ascii="Calibri" w:eastAsia="Times New Roman" w:hAnsi="Calibri" w:cs="Times New Roman"/>
                <w:color w:val="000000"/>
              </w:rPr>
              <w:t>1</w:t>
            </w:r>
          </w:p>
        </w:tc>
        <w:tc>
          <w:tcPr>
            <w:tcW w:w="4107" w:type="dxa"/>
            <w:tcBorders>
              <w:top w:val="single" w:sz="4" w:space="0" w:color="FFFFFF"/>
              <w:left w:val="single" w:sz="4" w:space="0" w:color="FFFFFF"/>
              <w:bottom w:val="single" w:sz="4" w:space="0" w:color="FFFFFF"/>
              <w:right w:val="single" w:sz="4" w:space="0" w:color="FFFFFF"/>
            </w:tcBorders>
            <w:shd w:val="clear" w:color="000000" w:fill="00B050"/>
            <w:noWrap/>
            <w:hideMark/>
          </w:tcPr>
          <w:p w14:paraId="795C116E" w14:textId="77777777" w:rsidR="00D552C0" w:rsidRPr="00D552C0" w:rsidRDefault="00D552C0" w:rsidP="001434F5">
            <w:pPr>
              <w:spacing w:after="0" w:line="240" w:lineRule="auto"/>
              <w:rPr>
                <w:rFonts w:ascii="Calibri" w:eastAsia="Times New Roman" w:hAnsi="Calibri" w:cs="Times New Roman"/>
                <w:color w:val="000000"/>
                <w:sz w:val="21"/>
                <w:szCs w:val="21"/>
              </w:rPr>
            </w:pPr>
            <w:r w:rsidRPr="00D552C0">
              <w:rPr>
                <w:rFonts w:ascii="Calibri" w:eastAsia="Times New Roman" w:hAnsi="Calibri" w:cs="Times New Roman"/>
                <w:color w:val="000000"/>
                <w:sz w:val="21"/>
                <w:szCs w:val="21"/>
              </w:rPr>
              <w:t>Operations Logistics</w:t>
            </w:r>
          </w:p>
        </w:tc>
        <w:tc>
          <w:tcPr>
            <w:tcW w:w="943" w:type="dxa"/>
            <w:tcBorders>
              <w:top w:val="single" w:sz="4" w:space="0" w:color="FFFFFF"/>
              <w:left w:val="single" w:sz="4" w:space="0" w:color="FFFFFF"/>
              <w:bottom w:val="single" w:sz="4" w:space="0" w:color="FFFFFF"/>
              <w:right w:val="single" w:sz="4" w:space="0" w:color="FFFFFF"/>
            </w:tcBorders>
            <w:shd w:val="clear" w:color="000000" w:fill="00B050"/>
            <w:noWrap/>
            <w:hideMark/>
          </w:tcPr>
          <w:p w14:paraId="5C15B227" w14:textId="77777777" w:rsidR="00D552C0" w:rsidRPr="00D552C0" w:rsidRDefault="00D552C0" w:rsidP="001434F5">
            <w:pPr>
              <w:spacing w:after="0" w:line="240" w:lineRule="auto"/>
              <w:jc w:val="right"/>
              <w:rPr>
                <w:rFonts w:ascii="Calibri" w:eastAsia="Times New Roman" w:hAnsi="Calibri" w:cs="Times New Roman"/>
                <w:color w:val="000000"/>
                <w:sz w:val="21"/>
                <w:szCs w:val="21"/>
              </w:rPr>
            </w:pPr>
            <w:r w:rsidRPr="00D552C0">
              <w:rPr>
                <w:rFonts w:ascii="Calibri" w:eastAsia="Times New Roman" w:hAnsi="Calibri" w:cs="Times New Roman"/>
                <w:color w:val="000000"/>
                <w:sz w:val="21"/>
                <w:szCs w:val="21"/>
              </w:rPr>
              <w:t>5</w:t>
            </w:r>
          </w:p>
        </w:tc>
        <w:tc>
          <w:tcPr>
            <w:tcW w:w="7390" w:type="dxa"/>
            <w:tcBorders>
              <w:top w:val="single" w:sz="4" w:space="0" w:color="FFFFFF"/>
              <w:left w:val="single" w:sz="4" w:space="0" w:color="FFFFFF"/>
              <w:bottom w:val="single" w:sz="4" w:space="0" w:color="FFFFFF"/>
              <w:right w:val="nil"/>
            </w:tcBorders>
            <w:shd w:val="clear" w:color="EDEDED" w:fill="EDEDED"/>
            <w:hideMark/>
          </w:tcPr>
          <w:p w14:paraId="4760727C" w14:textId="77777777" w:rsidR="00D552C0" w:rsidRPr="00D552C0" w:rsidRDefault="00D552C0" w:rsidP="001434F5">
            <w:pPr>
              <w:spacing w:after="0" w:line="240" w:lineRule="auto"/>
              <w:rPr>
                <w:rFonts w:ascii="Times New Roman" w:eastAsia="Times New Roman" w:hAnsi="Times New Roman" w:cs="Times New Roman"/>
                <w:color w:val="000000"/>
                <w:sz w:val="21"/>
                <w:szCs w:val="21"/>
              </w:rPr>
            </w:pPr>
            <w:r w:rsidRPr="00D552C0">
              <w:rPr>
                <w:rFonts w:ascii="Times New Roman" w:eastAsia="Times New Roman" w:hAnsi="Times New Roman" w:cs="Times New Roman"/>
                <w:color w:val="000000"/>
                <w:sz w:val="21"/>
                <w:szCs w:val="21"/>
              </w:rPr>
              <w:t>Meet FWCC Livery Standards when applicable</w:t>
            </w:r>
          </w:p>
        </w:tc>
      </w:tr>
      <w:tr w:rsidR="00D552C0" w:rsidRPr="00D552C0" w14:paraId="1058D2C8" w14:textId="77777777" w:rsidTr="009D7BB9">
        <w:trPr>
          <w:trHeight w:val="218"/>
        </w:trPr>
        <w:tc>
          <w:tcPr>
            <w:tcW w:w="1984" w:type="dxa"/>
            <w:tcBorders>
              <w:top w:val="single" w:sz="4" w:space="0" w:color="FFFFFF"/>
              <w:left w:val="nil"/>
              <w:bottom w:val="single" w:sz="4" w:space="0" w:color="FFFFFF"/>
              <w:right w:val="single" w:sz="4" w:space="0" w:color="FFFFFF"/>
            </w:tcBorders>
            <w:shd w:val="clear" w:color="DBDBDB" w:fill="DBDBDB"/>
            <w:noWrap/>
            <w:hideMark/>
          </w:tcPr>
          <w:p w14:paraId="6E6C5BA4" w14:textId="77777777" w:rsidR="00D552C0" w:rsidRPr="00D552C0" w:rsidRDefault="00D552C0" w:rsidP="001434F5">
            <w:pPr>
              <w:spacing w:after="0" w:line="240" w:lineRule="auto"/>
              <w:jc w:val="right"/>
              <w:rPr>
                <w:rFonts w:ascii="Calibri" w:eastAsia="Times New Roman" w:hAnsi="Calibri" w:cs="Times New Roman"/>
                <w:color w:val="000000"/>
              </w:rPr>
            </w:pPr>
            <w:r w:rsidRPr="00D552C0">
              <w:rPr>
                <w:rFonts w:ascii="Calibri" w:eastAsia="Times New Roman" w:hAnsi="Calibri" w:cs="Times New Roman"/>
                <w:color w:val="000000"/>
              </w:rPr>
              <w:t>1</w:t>
            </w:r>
          </w:p>
        </w:tc>
        <w:tc>
          <w:tcPr>
            <w:tcW w:w="4107" w:type="dxa"/>
            <w:tcBorders>
              <w:top w:val="single" w:sz="4" w:space="0" w:color="FFFFFF"/>
              <w:left w:val="single" w:sz="4" w:space="0" w:color="FFFFFF"/>
              <w:bottom w:val="single" w:sz="4" w:space="0" w:color="FFFFFF"/>
              <w:right w:val="single" w:sz="4" w:space="0" w:color="FFFFFF"/>
            </w:tcBorders>
            <w:shd w:val="clear" w:color="000000" w:fill="00B050"/>
            <w:noWrap/>
            <w:hideMark/>
          </w:tcPr>
          <w:p w14:paraId="4E049478" w14:textId="77777777" w:rsidR="00D552C0" w:rsidRPr="00D552C0" w:rsidRDefault="00D552C0" w:rsidP="001434F5">
            <w:pPr>
              <w:spacing w:after="0" w:line="240" w:lineRule="auto"/>
              <w:rPr>
                <w:rFonts w:ascii="Calibri" w:eastAsia="Times New Roman" w:hAnsi="Calibri" w:cs="Times New Roman"/>
                <w:color w:val="000000"/>
                <w:sz w:val="21"/>
                <w:szCs w:val="21"/>
              </w:rPr>
            </w:pPr>
            <w:r w:rsidRPr="00D552C0">
              <w:rPr>
                <w:rFonts w:ascii="Calibri" w:eastAsia="Times New Roman" w:hAnsi="Calibri" w:cs="Times New Roman"/>
                <w:color w:val="000000"/>
                <w:sz w:val="21"/>
                <w:szCs w:val="21"/>
              </w:rPr>
              <w:t>Operations Logistics</w:t>
            </w:r>
          </w:p>
        </w:tc>
        <w:tc>
          <w:tcPr>
            <w:tcW w:w="943" w:type="dxa"/>
            <w:tcBorders>
              <w:top w:val="single" w:sz="4" w:space="0" w:color="FFFFFF"/>
              <w:left w:val="single" w:sz="4" w:space="0" w:color="FFFFFF"/>
              <w:bottom w:val="single" w:sz="4" w:space="0" w:color="FFFFFF"/>
              <w:right w:val="single" w:sz="4" w:space="0" w:color="FFFFFF"/>
            </w:tcBorders>
            <w:shd w:val="clear" w:color="000000" w:fill="00B050"/>
            <w:noWrap/>
            <w:hideMark/>
          </w:tcPr>
          <w:p w14:paraId="20C09D08" w14:textId="77777777" w:rsidR="00D552C0" w:rsidRPr="00D552C0" w:rsidRDefault="00D552C0" w:rsidP="001434F5">
            <w:pPr>
              <w:spacing w:after="0" w:line="240" w:lineRule="auto"/>
              <w:jc w:val="right"/>
              <w:rPr>
                <w:rFonts w:ascii="Calibri" w:eastAsia="Times New Roman" w:hAnsi="Calibri" w:cs="Times New Roman"/>
                <w:color w:val="000000"/>
                <w:sz w:val="21"/>
                <w:szCs w:val="21"/>
              </w:rPr>
            </w:pPr>
            <w:r w:rsidRPr="00D552C0">
              <w:rPr>
                <w:rFonts w:ascii="Calibri" w:eastAsia="Times New Roman" w:hAnsi="Calibri" w:cs="Times New Roman"/>
                <w:color w:val="000000"/>
                <w:sz w:val="21"/>
                <w:szCs w:val="21"/>
              </w:rPr>
              <w:t>5</w:t>
            </w:r>
          </w:p>
        </w:tc>
        <w:tc>
          <w:tcPr>
            <w:tcW w:w="7390" w:type="dxa"/>
            <w:tcBorders>
              <w:top w:val="single" w:sz="4" w:space="0" w:color="FFFFFF"/>
              <w:left w:val="single" w:sz="4" w:space="0" w:color="FFFFFF"/>
              <w:bottom w:val="single" w:sz="4" w:space="0" w:color="FFFFFF"/>
              <w:right w:val="nil"/>
            </w:tcBorders>
            <w:shd w:val="clear" w:color="DBDBDB" w:fill="DBDBDB"/>
            <w:hideMark/>
          </w:tcPr>
          <w:p w14:paraId="185502CB" w14:textId="77777777" w:rsidR="00D552C0" w:rsidRPr="00D552C0" w:rsidRDefault="00D552C0" w:rsidP="001434F5">
            <w:pPr>
              <w:spacing w:after="0" w:line="240" w:lineRule="auto"/>
              <w:rPr>
                <w:rFonts w:ascii="Times New Roman" w:eastAsia="Times New Roman" w:hAnsi="Times New Roman" w:cs="Times New Roman"/>
                <w:color w:val="000000"/>
                <w:sz w:val="21"/>
                <w:szCs w:val="21"/>
              </w:rPr>
            </w:pPr>
            <w:r w:rsidRPr="00D552C0">
              <w:rPr>
                <w:rFonts w:ascii="Times New Roman" w:eastAsia="Times New Roman" w:hAnsi="Times New Roman" w:cs="Times New Roman"/>
                <w:color w:val="000000"/>
                <w:sz w:val="21"/>
                <w:szCs w:val="21"/>
              </w:rPr>
              <w:t>Meet all Insurance Requirments</w:t>
            </w:r>
          </w:p>
        </w:tc>
      </w:tr>
      <w:tr w:rsidR="00D552C0" w:rsidRPr="00D552C0" w14:paraId="0A8670D3" w14:textId="77777777" w:rsidTr="009D7BB9">
        <w:trPr>
          <w:trHeight w:val="218"/>
        </w:trPr>
        <w:tc>
          <w:tcPr>
            <w:tcW w:w="1984" w:type="dxa"/>
            <w:tcBorders>
              <w:top w:val="single" w:sz="4" w:space="0" w:color="FFFFFF"/>
              <w:left w:val="nil"/>
              <w:bottom w:val="single" w:sz="4" w:space="0" w:color="FFFFFF"/>
              <w:right w:val="single" w:sz="4" w:space="0" w:color="FFFFFF"/>
            </w:tcBorders>
            <w:shd w:val="clear" w:color="EDEDED" w:fill="EDEDED"/>
            <w:noWrap/>
            <w:hideMark/>
          </w:tcPr>
          <w:p w14:paraId="3A9AFC80" w14:textId="77777777" w:rsidR="00D552C0" w:rsidRPr="00D552C0" w:rsidRDefault="00D552C0" w:rsidP="001434F5">
            <w:pPr>
              <w:spacing w:after="0" w:line="240" w:lineRule="auto"/>
              <w:jc w:val="right"/>
              <w:rPr>
                <w:rFonts w:ascii="Calibri" w:eastAsia="Times New Roman" w:hAnsi="Calibri" w:cs="Times New Roman"/>
                <w:color w:val="000000"/>
              </w:rPr>
            </w:pPr>
            <w:r w:rsidRPr="00D552C0">
              <w:rPr>
                <w:rFonts w:ascii="Calibri" w:eastAsia="Times New Roman" w:hAnsi="Calibri" w:cs="Times New Roman"/>
                <w:color w:val="000000"/>
              </w:rPr>
              <w:t>1</w:t>
            </w:r>
          </w:p>
        </w:tc>
        <w:tc>
          <w:tcPr>
            <w:tcW w:w="4107" w:type="dxa"/>
            <w:tcBorders>
              <w:top w:val="single" w:sz="4" w:space="0" w:color="FFFFFF"/>
              <w:left w:val="single" w:sz="4" w:space="0" w:color="FFFFFF"/>
              <w:bottom w:val="single" w:sz="4" w:space="0" w:color="FFFFFF"/>
              <w:right w:val="single" w:sz="4" w:space="0" w:color="FFFFFF"/>
            </w:tcBorders>
            <w:shd w:val="clear" w:color="000000" w:fill="00B050"/>
            <w:noWrap/>
            <w:hideMark/>
          </w:tcPr>
          <w:p w14:paraId="66D59D07" w14:textId="77777777" w:rsidR="00D552C0" w:rsidRPr="00D552C0" w:rsidRDefault="00D552C0" w:rsidP="001434F5">
            <w:pPr>
              <w:spacing w:after="0" w:line="240" w:lineRule="auto"/>
              <w:rPr>
                <w:rFonts w:ascii="Calibri" w:eastAsia="Times New Roman" w:hAnsi="Calibri" w:cs="Times New Roman"/>
                <w:color w:val="000000"/>
                <w:sz w:val="21"/>
                <w:szCs w:val="21"/>
              </w:rPr>
            </w:pPr>
            <w:r w:rsidRPr="00D552C0">
              <w:rPr>
                <w:rFonts w:ascii="Calibri" w:eastAsia="Times New Roman" w:hAnsi="Calibri" w:cs="Times New Roman"/>
                <w:color w:val="000000"/>
                <w:sz w:val="21"/>
                <w:szCs w:val="21"/>
              </w:rPr>
              <w:t>Operations Logistics</w:t>
            </w:r>
          </w:p>
        </w:tc>
        <w:tc>
          <w:tcPr>
            <w:tcW w:w="943" w:type="dxa"/>
            <w:tcBorders>
              <w:top w:val="single" w:sz="4" w:space="0" w:color="FFFFFF"/>
              <w:left w:val="single" w:sz="4" w:space="0" w:color="FFFFFF"/>
              <w:bottom w:val="single" w:sz="4" w:space="0" w:color="FFFFFF"/>
              <w:right w:val="single" w:sz="4" w:space="0" w:color="FFFFFF"/>
            </w:tcBorders>
            <w:shd w:val="clear" w:color="000000" w:fill="00B050"/>
            <w:noWrap/>
            <w:hideMark/>
          </w:tcPr>
          <w:p w14:paraId="2BF61047" w14:textId="77777777" w:rsidR="00D552C0" w:rsidRPr="00D552C0" w:rsidRDefault="00D552C0" w:rsidP="001434F5">
            <w:pPr>
              <w:spacing w:after="0" w:line="240" w:lineRule="auto"/>
              <w:jc w:val="right"/>
              <w:rPr>
                <w:rFonts w:ascii="Calibri" w:eastAsia="Times New Roman" w:hAnsi="Calibri" w:cs="Times New Roman"/>
                <w:color w:val="000000"/>
                <w:sz w:val="21"/>
                <w:szCs w:val="21"/>
              </w:rPr>
            </w:pPr>
            <w:r w:rsidRPr="00D552C0">
              <w:rPr>
                <w:rFonts w:ascii="Calibri" w:eastAsia="Times New Roman" w:hAnsi="Calibri" w:cs="Times New Roman"/>
                <w:color w:val="000000"/>
                <w:sz w:val="21"/>
                <w:szCs w:val="21"/>
              </w:rPr>
              <w:t>5</w:t>
            </w:r>
          </w:p>
        </w:tc>
        <w:tc>
          <w:tcPr>
            <w:tcW w:w="7390" w:type="dxa"/>
            <w:tcBorders>
              <w:top w:val="single" w:sz="4" w:space="0" w:color="FFFFFF"/>
              <w:left w:val="single" w:sz="4" w:space="0" w:color="FFFFFF"/>
              <w:bottom w:val="single" w:sz="4" w:space="0" w:color="FFFFFF"/>
              <w:right w:val="nil"/>
            </w:tcBorders>
            <w:shd w:val="clear" w:color="EDEDED" w:fill="EDEDED"/>
            <w:hideMark/>
          </w:tcPr>
          <w:p w14:paraId="19DB3B81" w14:textId="4990CED0" w:rsidR="00D552C0" w:rsidRPr="00D552C0" w:rsidRDefault="00D552C0" w:rsidP="001434F5">
            <w:pPr>
              <w:spacing w:after="0" w:line="240" w:lineRule="auto"/>
              <w:rPr>
                <w:rFonts w:ascii="Times New Roman" w:eastAsia="Times New Roman" w:hAnsi="Times New Roman" w:cs="Times New Roman"/>
                <w:color w:val="000000"/>
                <w:sz w:val="21"/>
                <w:szCs w:val="21"/>
              </w:rPr>
            </w:pPr>
            <w:r w:rsidRPr="00D552C0">
              <w:rPr>
                <w:rFonts w:ascii="Times New Roman" w:eastAsia="Times New Roman" w:hAnsi="Times New Roman" w:cs="Times New Roman"/>
                <w:color w:val="000000"/>
                <w:sz w:val="21"/>
                <w:szCs w:val="21"/>
              </w:rPr>
              <w:t>Operation is consistent with all applicable Local, State and Federal Laws</w:t>
            </w:r>
          </w:p>
        </w:tc>
      </w:tr>
      <w:tr w:rsidR="00D552C0" w:rsidRPr="00D552C0" w14:paraId="74DD97AF" w14:textId="77777777" w:rsidTr="009D7BB9">
        <w:trPr>
          <w:trHeight w:val="218"/>
        </w:trPr>
        <w:tc>
          <w:tcPr>
            <w:tcW w:w="1984" w:type="dxa"/>
            <w:tcBorders>
              <w:top w:val="single" w:sz="4" w:space="0" w:color="FFFFFF"/>
              <w:left w:val="nil"/>
              <w:bottom w:val="single" w:sz="4" w:space="0" w:color="auto"/>
              <w:right w:val="single" w:sz="4" w:space="0" w:color="FFFFFF"/>
            </w:tcBorders>
            <w:shd w:val="clear" w:color="DBDBDB" w:fill="DBDBDB"/>
            <w:noWrap/>
            <w:hideMark/>
          </w:tcPr>
          <w:p w14:paraId="62A30187" w14:textId="77777777" w:rsidR="00D552C0" w:rsidRPr="00D552C0" w:rsidRDefault="00D552C0" w:rsidP="001434F5">
            <w:pPr>
              <w:spacing w:after="0" w:line="240" w:lineRule="auto"/>
              <w:jc w:val="right"/>
              <w:rPr>
                <w:rFonts w:ascii="Calibri" w:eastAsia="Times New Roman" w:hAnsi="Calibri" w:cs="Times New Roman"/>
                <w:color w:val="000000"/>
              </w:rPr>
            </w:pPr>
            <w:r w:rsidRPr="00D552C0">
              <w:rPr>
                <w:rFonts w:ascii="Calibri" w:eastAsia="Times New Roman" w:hAnsi="Calibri" w:cs="Times New Roman"/>
                <w:color w:val="000000"/>
              </w:rPr>
              <w:t>1</w:t>
            </w:r>
          </w:p>
        </w:tc>
        <w:tc>
          <w:tcPr>
            <w:tcW w:w="4107" w:type="dxa"/>
            <w:tcBorders>
              <w:top w:val="single" w:sz="4" w:space="0" w:color="FFFFFF"/>
              <w:left w:val="single" w:sz="4" w:space="0" w:color="FFFFFF"/>
              <w:bottom w:val="single" w:sz="4" w:space="0" w:color="auto"/>
              <w:right w:val="single" w:sz="4" w:space="0" w:color="FFFFFF"/>
            </w:tcBorders>
            <w:shd w:val="clear" w:color="000000" w:fill="00B0F0"/>
            <w:noWrap/>
            <w:hideMark/>
          </w:tcPr>
          <w:p w14:paraId="227E7EB2" w14:textId="77777777" w:rsidR="00D552C0" w:rsidRPr="00D552C0" w:rsidRDefault="00D552C0" w:rsidP="001434F5">
            <w:pPr>
              <w:spacing w:after="0" w:line="240" w:lineRule="auto"/>
              <w:rPr>
                <w:rFonts w:ascii="Calibri" w:eastAsia="Times New Roman" w:hAnsi="Calibri" w:cs="Times New Roman"/>
                <w:color w:val="000000"/>
                <w:sz w:val="21"/>
                <w:szCs w:val="21"/>
              </w:rPr>
            </w:pPr>
            <w:r w:rsidRPr="00D552C0">
              <w:rPr>
                <w:rFonts w:ascii="Calibri" w:eastAsia="Times New Roman" w:hAnsi="Calibri" w:cs="Times New Roman"/>
                <w:color w:val="000000"/>
                <w:sz w:val="21"/>
                <w:szCs w:val="21"/>
              </w:rPr>
              <w:t>Be a Good Host</w:t>
            </w:r>
          </w:p>
        </w:tc>
        <w:tc>
          <w:tcPr>
            <w:tcW w:w="943" w:type="dxa"/>
            <w:tcBorders>
              <w:top w:val="single" w:sz="4" w:space="0" w:color="FFFFFF"/>
              <w:left w:val="single" w:sz="4" w:space="0" w:color="FFFFFF"/>
              <w:bottom w:val="single" w:sz="4" w:space="0" w:color="auto"/>
              <w:right w:val="single" w:sz="4" w:space="0" w:color="FFFFFF"/>
            </w:tcBorders>
            <w:shd w:val="clear" w:color="000000" w:fill="00B0F0"/>
            <w:noWrap/>
            <w:hideMark/>
          </w:tcPr>
          <w:p w14:paraId="69CF46A8" w14:textId="77777777" w:rsidR="00D552C0" w:rsidRPr="00D552C0" w:rsidRDefault="00D552C0" w:rsidP="001434F5">
            <w:pPr>
              <w:spacing w:after="0" w:line="240" w:lineRule="auto"/>
              <w:jc w:val="right"/>
              <w:rPr>
                <w:rFonts w:ascii="Calibri" w:eastAsia="Times New Roman" w:hAnsi="Calibri" w:cs="Times New Roman"/>
                <w:color w:val="000000"/>
                <w:sz w:val="21"/>
                <w:szCs w:val="21"/>
              </w:rPr>
            </w:pPr>
            <w:r w:rsidRPr="00D552C0">
              <w:rPr>
                <w:rFonts w:ascii="Calibri" w:eastAsia="Times New Roman" w:hAnsi="Calibri" w:cs="Times New Roman"/>
                <w:color w:val="000000"/>
                <w:sz w:val="21"/>
                <w:szCs w:val="21"/>
              </w:rPr>
              <w:t>6</w:t>
            </w:r>
          </w:p>
        </w:tc>
        <w:tc>
          <w:tcPr>
            <w:tcW w:w="7390" w:type="dxa"/>
            <w:tcBorders>
              <w:top w:val="single" w:sz="4" w:space="0" w:color="FFFFFF"/>
              <w:left w:val="single" w:sz="4" w:space="0" w:color="FFFFFF"/>
              <w:bottom w:val="single" w:sz="4" w:space="0" w:color="auto"/>
              <w:right w:val="nil"/>
            </w:tcBorders>
            <w:shd w:val="clear" w:color="DBDBDB" w:fill="DBDBDB"/>
            <w:hideMark/>
          </w:tcPr>
          <w:p w14:paraId="4FD68C9F" w14:textId="695E4177" w:rsidR="00D552C0" w:rsidRPr="00D552C0" w:rsidRDefault="00D552C0" w:rsidP="001434F5">
            <w:pPr>
              <w:spacing w:after="0" w:line="240" w:lineRule="auto"/>
              <w:rPr>
                <w:rFonts w:ascii="Times New Roman" w:eastAsia="Times New Roman" w:hAnsi="Times New Roman" w:cs="Times New Roman"/>
                <w:color w:val="000000"/>
                <w:sz w:val="21"/>
                <w:szCs w:val="21"/>
              </w:rPr>
            </w:pPr>
            <w:r w:rsidRPr="00D552C0">
              <w:rPr>
                <w:rFonts w:ascii="Times New Roman" w:eastAsia="Times New Roman" w:hAnsi="Times New Roman" w:cs="Times New Roman"/>
                <w:color w:val="000000"/>
                <w:sz w:val="21"/>
                <w:szCs w:val="21"/>
              </w:rPr>
              <w:t>Enlist in and make use of the Visit Florida Program</w:t>
            </w:r>
          </w:p>
        </w:tc>
      </w:tr>
    </w:tbl>
    <w:tbl>
      <w:tblPr>
        <w:tblpPr w:leftFromText="180" w:rightFromText="180" w:vertAnchor="text" w:horzAnchor="margin" w:tblpY="218"/>
        <w:tblW w:w="5140" w:type="dxa"/>
        <w:tblLook w:val="04A0" w:firstRow="1" w:lastRow="0" w:firstColumn="1" w:lastColumn="0" w:noHBand="0" w:noVBand="1"/>
      </w:tblPr>
      <w:tblGrid>
        <w:gridCol w:w="4180"/>
        <w:gridCol w:w="960"/>
      </w:tblGrid>
      <w:tr w:rsidR="008F0466" w:rsidRPr="000F30CD" w14:paraId="1F349B77" w14:textId="77777777" w:rsidTr="008F0466">
        <w:trPr>
          <w:trHeight w:val="300"/>
        </w:trPr>
        <w:tc>
          <w:tcPr>
            <w:tcW w:w="4180" w:type="dxa"/>
            <w:tcBorders>
              <w:top w:val="nil"/>
              <w:left w:val="nil"/>
              <w:bottom w:val="single" w:sz="12" w:space="0" w:color="FFFFFF"/>
              <w:right w:val="single" w:sz="4" w:space="0" w:color="FFFFFF"/>
            </w:tcBorders>
            <w:shd w:val="clear" w:color="A5A5A5" w:fill="A5A5A5"/>
            <w:noWrap/>
            <w:hideMark/>
          </w:tcPr>
          <w:p w14:paraId="3BDB1AB8" w14:textId="77777777" w:rsidR="008F0466" w:rsidRPr="000F30CD" w:rsidRDefault="008F0466" w:rsidP="008F0466">
            <w:pPr>
              <w:spacing w:after="0" w:line="240" w:lineRule="auto"/>
              <w:rPr>
                <w:rFonts w:ascii="Times New Roman" w:eastAsia="Times New Roman" w:hAnsi="Times New Roman" w:cs="Times New Roman"/>
                <w:b/>
                <w:bCs/>
                <w:color w:val="FFFFFF"/>
                <w:sz w:val="21"/>
                <w:szCs w:val="21"/>
              </w:rPr>
            </w:pPr>
            <w:r w:rsidRPr="000F30CD">
              <w:rPr>
                <w:rFonts w:ascii="Times New Roman" w:eastAsia="Times New Roman" w:hAnsi="Times New Roman" w:cs="Times New Roman"/>
                <w:b/>
                <w:bCs/>
                <w:color w:val="FFFFFF"/>
                <w:sz w:val="21"/>
                <w:szCs w:val="21"/>
              </w:rPr>
              <w:t>Category</w:t>
            </w:r>
          </w:p>
        </w:tc>
        <w:tc>
          <w:tcPr>
            <w:tcW w:w="960" w:type="dxa"/>
            <w:tcBorders>
              <w:top w:val="nil"/>
              <w:left w:val="single" w:sz="4" w:space="0" w:color="FFFFFF"/>
              <w:bottom w:val="single" w:sz="12" w:space="0" w:color="FFFFFF"/>
              <w:right w:val="nil"/>
            </w:tcBorders>
            <w:shd w:val="clear" w:color="A5A5A5" w:fill="A5A5A5"/>
            <w:noWrap/>
            <w:hideMark/>
          </w:tcPr>
          <w:p w14:paraId="5F9CD8C3" w14:textId="77777777" w:rsidR="008F0466" w:rsidRPr="000F30CD" w:rsidRDefault="008F0466" w:rsidP="008F0466">
            <w:pPr>
              <w:spacing w:after="0" w:line="240" w:lineRule="auto"/>
              <w:rPr>
                <w:rFonts w:ascii="Times New Roman" w:eastAsia="Times New Roman" w:hAnsi="Times New Roman" w:cs="Times New Roman"/>
                <w:b/>
                <w:bCs/>
                <w:i/>
                <w:iCs/>
                <w:color w:val="FFFFFF"/>
                <w:sz w:val="21"/>
                <w:szCs w:val="21"/>
              </w:rPr>
            </w:pPr>
            <w:r w:rsidRPr="000F30CD">
              <w:rPr>
                <w:rFonts w:ascii="Times New Roman" w:eastAsia="Times New Roman" w:hAnsi="Times New Roman" w:cs="Times New Roman"/>
                <w:b/>
                <w:bCs/>
                <w:i/>
                <w:iCs/>
                <w:color w:val="FFFFFF"/>
                <w:sz w:val="21"/>
                <w:szCs w:val="21"/>
              </w:rPr>
              <w:t>Color</w:t>
            </w:r>
          </w:p>
        </w:tc>
      </w:tr>
      <w:tr w:rsidR="008F0466" w:rsidRPr="000F30CD" w14:paraId="56BC0E6B" w14:textId="77777777" w:rsidTr="008F0466">
        <w:trPr>
          <w:trHeight w:val="300"/>
        </w:trPr>
        <w:tc>
          <w:tcPr>
            <w:tcW w:w="4180" w:type="dxa"/>
            <w:tcBorders>
              <w:top w:val="single" w:sz="4" w:space="0" w:color="FFFFFF"/>
              <w:left w:val="nil"/>
              <w:bottom w:val="single" w:sz="4" w:space="0" w:color="FFFFFF"/>
              <w:right w:val="single" w:sz="4" w:space="0" w:color="FFFFFF"/>
            </w:tcBorders>
            <w:shd w:val="clear" w:color="000000" w:fill="FFFFFF"/>
            <w:noWrap/>
            <w:hideMark/>
          </w:tcPr>
          <w:p w14:paraId="403CE9EA" w14:textId="77777777" w:rsidR="008F0466" w:rsidRPr="000F30CD" w:rsidRDefault="008F0466" w:rsidP="008F0466">
            <w:pPr>
              <w:spacing w:after="0" w:line="240" w:lineRule="auto"/>
              <w:rPr>
                <w:rFonts w:ascii="Times New Roman" w:eastAsia="Times New Roman" w:hAnsi="Times New Roman" w:cs="Times New Roman"/>
                <w:sz w:val="21"/>
                <w:szCs w:val="21"/>
              </w:rPr>
            </w:pPr>
            <w:r w:rsidRPr="000F30CD">
              <w:rPr>
                <w:rFonts w:ascii="Times New Roman" w:eastAsia="Times New Roman" w:hAnsi="Times New Roman" w:cs="Times New Roman"/>
                <w:sz w:val="21"/>
                <w:szCs w:val="21"/>
              </w:rPr>
              <w:t>Resource Management and Respect</w:t>
            </w:r>
          </w:p>
        </w:tc>
        <w:tc>
          <w:tcPr>
            <w:tcW w:w="960" w:type="dxa"/>
            <w:tcBorders>
              <w:top w:val="single" w:sz="4" w:space="0" w:color="FFFFFF"/>
              <w:left w:val="single" w:sz="4" w:space="0" w:color="FFFFFF"/>
              <w:bottom w:val="single" w:sz="4" w:space="0" w:color="FFFFFF"/>
              <w:right w:val="nil"/>
            </w:tcBorders>
            <w:shd w:val="clear" w:color="000000" w:fill="E983B6"/>
            <w:noWrap/>
            <w:hideMark/>
          </w:tcPr>
          <w:p w14:paraId="7BE68CFF" w14:textId="77777777" w:rsidR="008F0466" w:rsidRPr="000F30CD" w:rsidRDefault="008F0466" w:rsidP="008F0466">
            <w:pPr>
              <w:spacing w:after="0" w:line="240" w:lineRule="auto"/>
              <w:jc w:val="right"/>
              <w:rPr>
                <w:rFonts w:ascii="Times New Roman" w:eastAsia="Times New Roman" w:hAnsi="Times New Roman" w:cs="Times New Roman"/>
                <w:color w:val="000000"/>
                <w:sz w:val="21"/>
                <w:szCs w:val="21"/>
              </w:rPr>
            </w:pPr>
            <w:r w:rsidRPr="000F30CD">
              <w:rPr>
                <w:rFonts w:ascii="Times New Roman" w:eastAsia="Times New Roman" w:hAnsi="Times New Roman" w:cs="Times New Roman"/>
                <w:color w:val="000000"/>
                <w:sz w:val="21"/>
                <w:szCs w:val="21"/>
              </w:rPr>
              <w:t> </w:t>
            </w:r>
            <w:r>
              <w:rPr>
                <w:rFonts w:ascii="Times New Roman" w:eastAsia="Times New Roman" w:hAnsi="Times New Roman" w:cs="Times New Roman"/>
                <w:color w:val="000000"/>
                <w:sz w:val="21"/>
                <w:szCs w:val="21"/>
              </w:rPr>
              <w:t>1</w:t>
            </w:r>
          </w:p>
        </w:tc>
      </w:tr>
      <w:tr w:rsidR="008F0466" w:rsidRPr="000F30CD" w14:paraId="4F3015D6" w14:textId="77777777" w:rsidTr="008F0466">
        <w:trPr>
          <w:trHeight w:val="300"/>
        </w:trPr>
        <w:tc>
          <w:tcPr>
            <w:tcW w:w="4180" w:type="dxa"/>
            <w:tcBorders>
              <w:top w:val="single" w:sz="4" w:space="0" w:color="FFFFFF"/>
              <w:left w:val="nil"/>
              <w:bottom w:val="single" w:sz="4" w:space="0" w:color="FFFFFF"/>
              <w:right w:val="single" w:sz="4" w:space="0" w:color="FFFFFF"/>
            </w:tcBorders>
            <w:shd w:val="clear" w:color="EDEDED" w:fill="EDEDED"/>
            <w:noWrap/>
            <w:hideMark/>
          </w:tcPr>
          <w:p w14:paraId="0781FB69" w14:textId="77777777" w:rsidR="008F0466" w:rsidRPr="000F30CD" w:rsidRDefault="008F0466" w:rsidP="008F0466">
            <w:pPr>
              <w:spacing w:after="0" w:line="240" w:lineRule="auto"/>
              <w:rPr>
                <w:rFonts w:ascii="Times New Roman" w:eastAsia="Times New Roman" w:hAnsi="Times New Roman" w:cs="Times New Roman"/>
                <w:color w:val="000000"/>
                <w:sz w:val="21"/>
                <w:szCs w:val="21"/>
              </w:rPr>
            </w:pPr>
            <w:r w:rsidRPr="000F30CD">
              <w:rPr>
                <w:rFonts w:ascii="Times New Roman" w:eastAsia="Times New Roman" w:hAnsi="Times New Roman" w:cs="Times New Roman"/>
                <w:color w:val="000000"/>
                <w:sz w:val="21"/>
                <w:szCs w:val="21"/>
              </w:rPr>
              <w:t>Reduction of Carbon Foot Print</w:t>
            </w:r>
          </w:p>
        </w:tc>
        <w:tc>
          <w:tcPr>
            <w:tcW w:w="960" w:type="dxa"/>
            <w:tcBorders>
              <w:top w:val="single" w:sz="4" w:space="0" w:color="FFFFFF"/>
              <w:left w:val="single" w:sz="4" w:space="0" w:color="FFFFFF"/>
              <w:bottom w:val="single" w:sz="4" w:space="0" w:color="FFFFFF"/>
              <w:right w:val="nil"/>
            </w:tcBorders>
            <w:shd w:val="clear" w:color="000000" w:fill="D0CECE"/>
            <w:noWrap/>
            <w:hideMark/>
          </w:tcPr>
          <w:p w14:paraId="2096AB23" w14:textId="77777777" w:rsidR="008F0466" w:rsidRPr="000F30CD" w:rsidRDefault="008F0466" w:rsidP="008F0466">
            <w:pPr>
              <w:spacing w:after="0" w:line="240" w:lineRule="auto"/>
              <w:jc w:val="right"/>
              <w:rPr>
                <w:rFonts w:ascii="Times New Roman" w:eastAsia="Times New Roman" w:hAnsi="Times New Roman" w:cs="Times New Roman"/>
                <w:color w:val="000000"/>
                <w:sz w:val="21"/>
                <w:szCs w:val="21"/>
              </w:rPr>
            </w:pPr>
            <w:r w:rsidRPr="000F30CD">
              <w:rPr>
                <w:rFonts w:ascii="Times New Roman" w:eastAsia="Times New Roman" w:hAnsi="Times New Roman" w:cs="Times New Roman"/>
                <w:color w:val="000000"/>
                <w:sz w:val="21"/>
                <w:szCs w:val="21"/>
              </w:rPr>
              <w:t> </w:t>
            </w:r>
            <w:r>
              <w:rPr>
                <w:rFonts w:ascii="Times New Roman" w:eastAsia="Times New Roman" w:hAnsi="Times New Roman" w:cs="Times New Roman"/>
                <w:color w:val="000000"/>
                <w:sz w:val="21"/>
                <w:szCs w:val="21"/>
              </w:rPr>
              <w:t>2</w:t>
            </w:r>
          </w:p>
        </w:tc>
      </w:tr>
      <w:tr w:rsidR="008F0466" w:rsidRPr="000F30CD" w14:paraId="336A4622" w14:textId="77777777" w:rsidTr="008F0466">
        <w:trPr>
          <w:trHeight w:val="300"/>
        </w:trPr>
        <w:tc>
          <w:tcPr>
            <w:tcW w:w="4180" w:type="dxa"/>
            <w:tcBorders>
              <w:top w:val="single" w:sz="4" w:space="0" w:color="FFFFFF"/>
              <w:left w:val="nil"/>
              <w:bottom w:val="single" w:sz="4" w:space="0" w:color="FFFFFF"/>
              <w:right w:val="single" w:sz="4" w:space="0" w:color="FFFFFF"/>
            </w:tcBorders>
            <w:shd w:val="clear" w:color="DBDBDB" w:fill="DBDBDB"/>
            <w:noWrap/>
            <w:hideMark/>
          </w:tcPr>
          <w:p w14:paraId="02C28E75" w14:textId="77777777" w:rsidR="008F0466" w:rsidRPr="000F30CD" w:rsidRDefault="008F0466" w:rsidP="008F0466">
            <w:pPr>
              <w:spacing w:after="0" w:line="240" w:lineRule="auto"/>
              <w:rPr>
                <w:rFonts w:ascii="Times New Roman" w:eastAsia="Times New Roman" w:hAnsi="Times New Roman" w:cs="Times New Roman"/>
                <w:color w:val="000000"/>
                <w:sz w:val="21"/>
                <w:szCs w:val="21"/>
              </w:rPr>
            </w:pPr>
            <w:r w:rsidRPr="000F30CD">
              <w:rPr>
                <w:rFonts w:ascii="Times New Roman" w:eastAsia="Times New Roman" w:hAnsi="Times New Roman" w:cs="Times New Roman"/>
                <w:color w:val="000000"/>
                <w:sz w:val="21"/>
                <w:szCs w:val="21"/>
              </w:rPr>
              <w:t>Stakeholder and Community Engagement</w:t>
            </w:r>
          </w:p>
        </w:tc>
        <w:tc>
          <w:tcPr>
            <w:tcW w:w="960" w:type="dxa"/>
            <w:tcBorders>
              <w:top w:val="single" w:sz="4" w:space="0" w:color="FFFFFF"/>
              <w:left w:val="single" w:sz="4" w:space="0" w:color="FFFFFF"/>
              <w:bottom w:val="single" w:sz="4" w:space="0" w:color="FFFFFF"/>
              <w:right w:val="nil"/>
            </w:tcBorders>
            <w:shd w:val="clear" w:color="000000" w:fill="FFC000"/>
            <w:noWrap/>
            <w:hideMark/>
          </w:tcPr>
          <w:p w14:paraId="7CDFDE90" w14:textId="77777777" w:rsidR="008F0466" w:rsidRPr="000F30CD" w:rsidRDefault="008F0466" w:rsidP="008F0466">
            <w:pPr>
              <w:spacing w:after="0" w:line="240" w:lineRule="auto"/>
              <w:jc w:val="right"/>
              <w:rPr>
                <w:rFonts w:ascii="Times New Roman" w:eastAsia="Times New Roman" w:hAnsi="Times New Roman" w:cs="Times New Roman"/>
                <w:color w:val="000000"/>
                <w:sz w:val="21"/>
                <w:szCs w:val="21"/>
              </w:rPr>
            </w:pPr>
            <w:r w:rsidRPr="000F30CD">
              <w:rPr>
                <w:rFonts w:ascii="Times New Roman" w:eastAsia="Times New Roman" w:hAnsi="Times New Roman" w:cs="Times New Roman"/>
                <w:color w:val="000000"/>
                <w:sz w:val="21"/>
                <w:szCs w:val="21"/>
              </w:rPr>
              <w:t> </w:t>
            </w:r>
            <w:r>
              <w:rPr>
                <w:rFonts w:ascii="Times New Roman" w:eastAsia="Times New Roman" w:hAnsi="Times New Roman" w:cs="Times New Roman"/>
                <w:color w:val="000000"/>
                <w:sz w:val="21"/>
                <w:szCs w:val="21"/>
              </w:rPr>
              <w:t>3</w:t>
            </w:r>
          </w:p>
        </w:tc>
      </w:tr>
      <w:tr w:rsidR="008F0466" w:rsidRPr="000F30CD" w14:paraId="6BAF75EE" w14:textId="77777777" w:rsidTr="008F0466">
        <w:trPr>
          <w:trHeight w:val="300"/>
        </w:trPr>
        <w:tc>
          <w:tcPr>
            <w:tcW w:w="4180" w:type="dxa"/>
            <w:tcBorders>
              <w:top w:val="single" w:sz="4" w:space="0" w:color="FFFFFF"/>
              <w:left w:val="nil"/>
              <w:bottom w:val="single" w:sz="4" w:space="0" w:color="FFFFFF"/>
              <w:right w:val="single" w:sz="4" w:space="0" w:color="FFFFFF"/>
            </w:tcBorders>
            <w:shd w:val="clear" w:color="EDEDED" w:fill="EDEDED"/>
            <w:noWrap/>
            <w:hideMark/>
          </w:tcPr>
          <w:p w14:paraId="0F114EA9" w14:textId="77777777" w:rsidR="008F0466" w:rsidRPr="000F30CD" w:rsidRDefault="008F0466" w:rsidP="008F0466">
            <w:pPr>
              <w:spacing w:after="0" w:line="240" w:lineRule="auto"/>
              <w:rPr>
                <w:rFonts w:ascii="Times New Roman" w:eastAsia="Times New Roman" w:hAnsi="Times New Roman" w:cs="Times New Roman"/>
                <w:color w:val="000000"/>
                <w:sz w:val="21"/>
                <w:szCs w:val="21"/>
              </w:rPr>
            </w:pPr>
            <w:r w:rsidRPr="000F30CD">
              <w:rPr>
                <w:rFonts w:ascii="Times New Roman" w:eastAsia="Times New Roman" w:hAnsi="Times New Roman" w:cs="Times New Roman"/>
                <w:color w:val="000000"/>
                <w:sz w:val="21"/>
                <w:szCs w:val="21"/>
              </w:rPr>
              <w:t>Interpretation</w:t>
            </w:r>
          </w:p>
        </w:tc>
        <w:tc>
          <w:tcPr>
            <w:tcW w:w="960" w:type="dxa"/>
            <w:tcBorders>
              <w:top w:val="single" w:sz="4" w:space="0" w:color="FFFFFF"/>
              <w:left w:val="single" w:sz="4" w:space="0" w:color="FFFFFF"/>
              <w:bottom w:val="single" w:sz="4" w:space="0" w:color="FFFFFF"/>
              <w:right w:val="nil"/>
            </w:tcBorders>
            <w:shd w:val="clear" w:color="000000" w:fill="FFFF00"/>
            <w:noWrap/>
            <w:hideMark/>
          </w:tcPr>
          <w:p w14:paraId="260367BD" w14:textId="77777777" w:rsidR="008F0466" w:rsidRPr="000F30CD" w:rsidRDefault="008F0466" w:rsidP="008F0466">
            <w:pPr>
              <w:spacing w:after="0" w:line="240" w:lineRule="auto"/>
              <w:jc w:val="right"/>
              <w:rPr>
                <w:rFonts w:ascii="Times New Roman" w:eastAsia="Times New Roman" w:hAnsi="Times New Roman" w:cs="Times New Roman"/>
                <w:color w:val="000000"/>
                <w:sz w:val="21"/>
                <w:szCs w:val="21"/>
              </w:rPr>
            </w:pPr>
            <w:r w:rsidRPr="000F30CD">
              <w:rPr>
                <w:rFonts w:ascii="Times New Roman" w:eastAsia="Times New Roman" w:hAnsi="Times New Roman" w:cs="Times New Roman"/>
                <w:color w:val="000000"/>
                <w:sz w:val="21"/>
                <w:szCs w:val="21"/>
              </w:rPr>
              <w:t> </w:t>
            </w:r>
            <w:r>
              <w:rPr>
                <w:rFonts w:ascii="Times New Roman" w:eastAsia="Times New Roman" w:hAnsi="Times New Roman" w:cs="Times New Roman"/>
                <w:color w:val="000000"/>
                <w:sz w:val="21"/>
                <w:szCs w:val="21"/>
              </w:rPr>
              <w:t>4</w:t>
            </w:r>
          </w:p>
        </w:tc>
      </w:tr>
      <w:tr w:rsidR="008F0466" w:rsidRPr="000F30CD" w14:paraId="37F09601" w14:textId="77777777" w:rsidTr="008F0466">
        <w:trPr>
          <w:trHeight w:val="300"/>
        </w:trPr>
        <w:tc>
          <w:tcPr>
            <w:tcW w:w="4180" w:type="dxa"/>
            <w:tcBorders>
              <w:top w:val="single" w:sz="4" w:space="0" w:color="FFFFFF"/>
              <w:left w:val="nil"/>
              <w:bottom w:val="single" w:sz="4" w:space="0" w:color="FFFFFF"/>
              <w:right w:val="single" w:sz="4" w:space="0" w:color="FFFFFF"/>
            </w:tcBorders>
            <w:shd w:val="clear" w:color="DBDBDB" w:fill="DBDBDB"/>
            <w:noWrap/>
            <w:hideMark/>
          </w:tcPr>
          <w:p w14:paraId="454C151C" w14:textId="77777777" w:rsidR="008F0466" w:rsidRPr="000F30CD" w:rsidRDefault="008F0466" w:rsidP="008F0466">
            <w:pPr>
              <w:spacing w:after="0" w:line="240" w:lineRule="auto"/>
              <w:rPr>
                <w:rFonts w:ascii="Times New Roman" w:eastAsia="Times New Roman" w:hAnsi="Times New Roman" w:cs="Times New Roman"/>
                <w:color w:val="000000"/>
                <w:sz w:val="21"/>
                <w:szCs w:val="21"/>
              </w:rPr>
            </w:pPr>
            <w:r w:rsidRPr="000F30CD">
              <w:rPr>
                <w:rFonts w:ascii="Times New Roman" w:eastAsia="Times New Roman" w:hAnsi="Times New Roman" w:cs="Times New Roman"/>
                <w:color w:val="000000"/>
                <w:sz w:val="21"/>
                <w:szCs w:val="21"/>
              </w:rPr>
              <w:t>Operations logistics</w:t>
            </w:r>
          </w:p>
        </w:tc>
        <w:tc>
          <w:tcPr>
            <w:tcW w:w="960" w:type="dxa"/>
            <w:tcBorders>
              <w:top w:val="single" w:sz="4" w:space="0" w:color="FFFFFF"/>
              <w:left w:val="single" w:sz="4" w:space="0" w:color="FFFFFF"/>
              <w:bottom w:val="single" w:sz="4" w:space="0" w:color="FFFFFF"/>
              <w:right w:val="nil"/>
            </w:tcBorders>
            <w:shd w:val="clear" w:color="000000" w:fill="00B050"/>
            <w:noWrap/>
            <w:hideMark/>
          </w:tcPr>
          <w:p w14:paraId="12D2B182" w14:textId="77777777" w:rsidR="008F0466" w:rsidRPr="000F30CD" w:rsidRDefault="008F0466" w:rsidP="008F0466">
            <w:pPr>
              <w:spacing w:after="0" w:line="240" w:lineRule="auto"/>
              <w:jc w:val="right"/>
              <w:rPr>
                <w:rFonts w:ascii="Times New Roman" w:eastAsia="Times New Roman" w:hAnsi="Times New Roman" w:cs="Times New Roman"/>
                <w:color w:val="000000"/>
                <w:sz w:val="21"/>
                <w:szCs w:val="21"/>
              </w:rPr>
            </w:pPr>
            <w:r w:rsidRPr="000F30CD">
              <w:rPr>
                <w:rFonts w:ascii="Times New Roman" w:eastAsia="Times New Roman" w:hAnsi="Times New Roman" w:cs="Times New Roman"/>
                <w:color w:val="000000"/>
                <w:sz w:val="21"/>
                <w:szCs w:val="21"/>
              </w:rPr>
              <w:t> </w:t>
            </w:r>
            <w:r>
              <w:rPr>
                <w:rFonts w:ascii="Times New Roman" w:eastAsia="Times New Roman" w:hAnsi="Times New Roman" w:cs="Times New Roman"/>
                <w:color w:val="000000"/>
                <w:sz w:val="21"/>
                <w:szCs w:val="21"/>
              </w:rPr>
              <w:t>5</w:t>
            </w:r>
          </w:p>
        </w:tc>
      </w:tr>
      <w:tr w:rsidR="008F0466" w:rsidRPr="000F30CD" w14:paraId="39823D4A" w14:textId="77777777" w:rsidTr="008F0466">
        <w:trPr>
          <w:trHeight w:val="300"/>
        </w:trPr>
        <w:tc>
          <w:tcPr>
            <w:tcW w:w="4180" w:type="dxa"/>
            <w:tcBorders>
              <w:top w:val="single" w:sz="4" w:space="0" w:color="FFFFFF"/>
              <w:left w:val="nil"/>
              <w:bottom w:val="nil"/>
              <w:right w:val="single" w:sz="4" w:space="0" w:color="FFFFFF"/>
            </w:tcBorders>
            <w:shd w:val="clear" w:color="EDEDED" w:fill="EDEDED"/>
            <w:noWrap/>
            <w:hideMark/>
          </w:tcPr>
          <w:p w14:paraId="23B76CAC" w14:textId="77777777" w:rsidR="008F0466" w:rsidRPr="000F30CD" w:rsidRDefault="008F0466" w:rsidP="008F0466">
            <w:pPr>
              <w:spacing w:after="0" w:line="240" w:lineRule="auto"/>
              <w:rPr>
                <w:rFonts w:ascii="Times New Roman" w:eastAsia="Times New Roman" w:hAnsi="Times New Roman" w:cs="Times New Roman"/>
                <w:color w:val="000000"/>
                <w:sz w:val="21"/>
                <w:szCs w:val="21"/>
              </w:rPr>
            </w:pPr>
            <w:r w:rsidRPr="000F30CD">
              <w:rPr>
                <w:rFonts w:ascii="Times New Roman" w:eastAsia="Times New Roman" w:hAnsi="Times New Roman" w:cs="Times New Roman"/>
                <w:color w:val="000000"/>
                <w:sz w:val="21"/>
                <w:szCs w:val="21"/>
              </w:rPr>
              <w:t>Be a Good Host</w:t>
            </w:r>
          </w:p>
        </w:tc>
        <w:tc>
          <w:tcPr>
            <w:tcW w:w="960" w:type="dxa"/>
            <w:tcBorders>
              <w:top w:val="single" w:sz="4" w:space="0" w:color="FFFFFF"/>
              <w:left w:val="single" w:sz="4" w:space="0" w:color="FFFFFF"/>
              <w:bottom w:val="nil"/>
              <w:right w:val="nil"/>
            </w:tcBorders>
            <w:shd w:val="clear" w:color="000000" w:fill="00B0F0"/>
            <w:noWrap/>
            <w:hideMark/>
          </w:tcPr>
          <w:p w14:paraId="4ED0C0D3" w14:textId="77777777" w:rsidR="008F0466" w:rsidRPr="000F30CD" w:rsidRDefault="008F0466" w:rsidP="008F0466">
            <w:pPr>
              <w:spacing w:after="0" w:line="240" w:lineRule="auto"/>
              <w:jc w:val="right"/>
              <w:rPr>
                <w:rFonts w:ascii="Times New Roman" w:eastAsia="Times New Roman" w:hAnsi="Times New Roman" w:cs="Times New Roman"/>
                <w:color w:val="000000"/>
                <w:sz w:val="21"/>
                <w:szCs w:val="21"/>
              </w:rPr>
            </w:pPr>
            <w:r w:rsidRPr="000F30CD">
              <w:rPr>
                <w:rFonts w:ascii="Times New Roman" w:eastAsia="Times New Roman" w:hAnsi="Times New Roman" w:cs="Times New Roman"/>
                <w:color w:val="000000"/>
                <w:sz w:val="21"/>
                <w:szCs w:val="21"/>
              </w:rPr>
              <w:t> </w:t>
            </w:r>
            <w:r>
              <w:rPr>
                <w:rFonts w:ascii="Times New Roman" w:eastAsia="Times New Roman" w:hAnsi="Times New Roman" w:cs="Times New Roman"/>
                <w:color w:val="000000"/>
                <w:sz w:val="21"/>
                <w:szCs w:val="21"/>
              </w:rPr>
              <w:t>6</w:t>
            </w:r>
          </w:p>
        </w:tc>
      </w:tr>
    </w:tbl>
    <w:p w14:paraId="111E6774" w14:textId="497BCD9F" w:rsidR="0072728B" w:rsidRDefault="008F0466" w:rsidP="00982148">
      <w:pPr>
        <w:spacing w:line="360" w:lineRule="auto"/>
        <w:rPr>
          <w:rFonts w:ascii="Times New Roman" w:hAnsi="Times New Roman" w:cs="Times New Roman"/>
        </w:rPr>
        <w:sectPr w:rsidR="0072728B" w:rsidSect="00477CFD">
          <w:pgSz w:w="15840" w:h="12240" w:orient="landscape"/>
          <w:pgMar w:top="720" w:right="720" w:bottom="720" w:left="720" w:header="720" w:footer="720" w:gutter="0"/>
          <w:cols w:space="720"/>
          <w:docGrid w:linePitch="360"/>
        </w:sectPr>
      </w:pPr>
      <w:r w:rsidRPr="000F30CD">
        <w:rPr>
          <w:rFonts w:ascii="Times New Roman" w:hAnsi="Times New Roman" w:cs="Times New Roman"/>
          <w:noProof/>
        </w:rPr>
        <mc:AlternateContent>
          <mc:Choice Requires="wps">
            <w:drawing>
              <wp:anchor distT="45720" distB="45720" distL="114300" distR="114300" simplePos="0" relativeHeight="251643904" behindDoc="0" locked="0" layoutInCell="1" allowOverlap="1" wp14:anchorId="21F9E205" wp14:editId="10F1189E">
                <wp:simplePos x="0" y="0"/>
                <wp:positionH relativeFrom="column">
                  <wp:posOffset>3470275</wp:posOffset>
                </wp:positionH>
                <wp:positionV relativeFrom="paragraph">
                  <wp:posOffset>143475</wp:posOffset>
                </wp:positionV>
                <wp:extent cx="5064125" cy="1089660"/>
                <wp:effectExtent l="0" t="0" r="22225" b="152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4125" cy="1089660"/>
                        </a:xfrm>
                        <a:prstGeom prst="rect">
                          <a:avLst/>
                        </a:prstGeom>
                        <a:solidFill>
                          <a:srgbClr val="FFFFFF"/>
                        </a:solidFill>
                        <a:ln w="9525">
                          <a:solidFill>
                            <a:srgbClr val="000000"/>
                          </a:solidFill>
                          <a:miter lim="800000"/>
                          <a:headEnd/>
                          <a:tailEnd/>
                        </a:ln>
                      </wps:spPr>
                      <wps:txbx>
                        <w:txbxContent>
                          <w:p w14:paraId="4D41F2D0" w14:textId="064A0DFF" w:rsidR="007533F9" w:rsidRDefault="007533F9" w:rsidP="00265738">
                            <w:r>
                              <w:t xml:space="preserve">Please note: The development of this Ecotourism Best Management Practices program is its early stages. This is a draft of potential requirements to gain ecotourism recognition through DEP. The ‘Recognition’ column indicates the level each best management practice represents [Levels 1 (least) -3 (most)]. Each color represents a specific category (1-5) for each management practice. </w:t>
                            </w:r>
                          </w:p>
                          <w:p w14:paraId="760CE8F4" w14:textId="77777777" w:rsidR="007533F9" w:rsidRDefault="007533F9"/>
                          <w:p w14:paraId="099380EE" w14:textId="77777777" w:rsidR="007533F9" w:rsidRDefault="007533F9" w:rsidP="00265738">
                            <w:r>
                              <w:t xml:space="preserve">Please note: The development of this Ecotourism Best Management Practices program is its early stages. This is a draft of potential requirements to gain ecotourism recognition through DEP. The ‘Recognition’ column indicates the level each best management practice represents [Levels 1 (least) -3 (most)]. Each color represents a specific category (1-5) for each management practice.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F9E205" id="Text Box 2" o:spid="_x0000_s1049" type="#_x0000_t202" style="position:absolute;margin-left:273.25pt;margin-top:11.3pt;width:398.75pt;height:85.8pt;z-index:2516439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">
                <v:textbox>
                  <w:txbxContent>
                    <w:p w14:paraId="4D41F2D0" w14:textId="064A0DFF" w:rsidR="007533F9" w:rsidRDefault="007533F9" w:rsidP="00265738">
                      <w:r>
                        <w:t xml:space="preserve">Please note: The development of this Ecotourism Best Management Practices program is its early stages. This is a draft of potential requirements to gain ecotourism recognition through DEP. The ‘Recognition’ column indicates the level each best management practice represents [Levels 1 (least) -3 (most)]. Each color represents a specific category (1-5) for each management practice. </w:t>
                      </w:r>
                    </w:p>
                    <w:p w14:paraId="760CE8F4" w14:textId="77777777" w:rsidR="007533F9" w:rsidRDefault="007533F9"/>
                    <w:p w14:paraId="099380EE" w14:textId="77777777" w:rsidR="007533F9" w:rsidRDefault="007533F9" w:rsidP="00265738">
                      <w:r>
                        <w:t xml:space="preserve">Please note: The development of this Ecotourism Best Management Practices program is its early stages. This is a draft of potential requirements to gain ecotourism recognition through DEP. The ‘Recognition’ column indicates the level each best management practice represents [Levels 1 (least) -3 (most)]. Each color represents a specific category (1-5) for each management practice. </w:t>
                      </w:r>
                    </w:p>
                  </w:txbxContent>
                </v:textbox>
                <w10:wrap type="square"/>
              </v:shape>
            </w:pict>
          </mc:Fallback>
        </mc:AlternateContent>
      </w:r>
      <w:r w:rsidRPr="000F30CD">
        <w:rPr>
          <w:rFonts w:ascii="Times New Roman" w:hAnsi="Times New Roman" w:cs="Times New Roman"/>
          <w:noProof/>
        </w:rPr>
        <w:t xml:space="preserve"> </w:t>
      </w:r>
    </w:p>
    <w:tbl>
      <w:tblPr>
        <w:tblW w:w="14314" w:type="dxa"/>
        <w:tblLook w:val="04A0" w:firstRow="1" w:lastRow="0" w:firstColumn="1" w:lastColumn="0" w:noHBand="0" w:noVBand="1"/>
      </w:tblPr>
      <w:tblGrid>
        <w:gridCol w:w="1969"/>
        <w:gridCol w:w="4076"/>
        <w:gridCol w:w="936"/>
        <w:gridCol w:w="7333"/>
      </w:tblGrid>
      <w:tr w:rsidR="0072728B" w:rsidRPr="0072728B" w14:paraId="15234E7D" w14:textId="77777777" w:rsidTr="009D7BB9">
        <w:trPr>
          <w:trHeight w:val="269"/>
        </w:trPr>
        <w:tc>
          <w:tcPr>
            <w:tcW w:w="1969" w:type="dxa"/>
            <w:tcBorders>
              <w:top w:val="nil"/>
              <w:left w:val="nil"/>
              <w:bottom w:val="single" w:sz="12" w:space="0" w:color="FFFFFF"/>
              <w:right w:val="single" w:sz="4" w:space="0" w:color="FFFFFF"/>
            </w:tcBorders>
            <w:shd w:val="clear" w:color="A5A5A5" w:fill="A5A5A5"/>
            <w:noWrap/>
            <w:hideMark/>
          </w:tcPr>
          <w:p w14:paraId="072D1373" w14:textId="52C8D807" w:rsidR="0072728B" w:rsidRPr="0072728B" w:rsidRDefault="0072728B" w:rsidP="001434F5">
            <w:pPr>
              <w:spacing w:after="0" w:line="240" w:lineRule="auto"/>
              <w:rPr>
                <w:rFonts w:ascii="Calibri" w:eastAsia="Times New Roman" w:hAnsi="Calibri" w:cs="Times New Roman"/>
                <w:b/>
                <w:bCs/>
                <w:color w:val="FFFFFF"/>
              </w:rPr>
            </w:pPr>
            <w:r w:rsidRPr="0072728B">
              <w:rPr>
                <w:rFonts w:ascii="Calibri" w:eastAsia="Times New Roman" w:hAnsi="Calibri" w:cs="Times New Roman"/>
                <w:b/>
                <w:bCs/>
                <w:color w:val="FFFFFF"/>
              </w:rPr>
              <w:lastRenderedPageBreak/>
              <w:t>Recognition Level</w:t>
            </w:r>
          </w:p>
        </w:tc>
        <w:tc>
          <w:tcPr>
            <w:tcW w:w="4076" w:type="dxa"/>
            <w:tcBorders>
              <w:top w:val="nil"/>
              <w:left w:val="single" w:sz="4" w:space="0" w:color="FFFFFF"/>
              <w:bottom w:val="single" w:sz="12" w:space="0" w:color="FFFFFF"/>
              <w:right w:val="single" w:sz="4" w:space="0" w:color="FFFFFF"/>
            </w:tcBorders>
            <w:shd w:val="clear" w:color="A5A5A5" w:fill="A5A5A5"/>
            <w:noWrap/>
            <w:hideMark/>
          </w:tcPr>
          <w:p w14:paraId="674FD49A" w14:textId="7784D413" w:rsidR="0072728B" w:rsidRPr="0072728B" w:rsidRDefault="0072728B" w:rsidP="001434F5">
            <w:pPr>
              <w:spacing w:after="0" w:line="240" w:lineRule="auto"/>
              <w:rPr>
                <w:rFonts w:ascii="Calibri" w:eastAsia="Times New Roman" w:hAnsi="Calibri" w:cs="Times New Roman"/>
                <w:b/>
                <w:bCs/>
                <w:color w:val="FFFFFF"/>
              </w:rPr>
            </w:pPr>
            <w:r w:rsidRPr="0072728B">
              <w:rPr>
                <w:rFonts w:ascii="Calibri" w:eastAsia="Times New Roman" w:hAnsi="Calibri" w:cs="Times New Roman"/>
                <w:b/>
                <w:bCs/>
                <w:color w:val="FFFFFF"/>
              </w:rPr>
              <w:t>Category</w:t>
            </w:r>
          </w:p>
        </w:tc>
        <w:tc>
          <w:tcPr>
            <w:tcW w:w="936" w:type="dxa"/>
            <w:tcBorders>
              <w:top w:val="nil"/>
              <w:left w:val="single" w:sz="4" w:space="0" w:color="FFFFFF"/>
              <w:bottom w:val="single" w:sz="12" w:space="0" w:color="FFFFFF"/>
              <w:right w:val="single" w:sz="4" w:space="0" w:color="FFFFFF"/>
            </w:tcBorders>
            <w:shd w:val="clear" w:color="A5A5A5" w:fill="A5A5A5"/>
            <w:noWrap/>
            <w:hideMark/>
          </w:tcPr>
          <w:p w14:paraId="7C9C1020" w14:textId="77777777" w:rsidR="0072728B" w:rsidRPr="0072728B" w:rsidRDefault="0072728B" w:rsidP="001434F5">
            <w:pPr>
              <w:spacing w:after="0" w:line="240" w:lineRule="auto"/>
              <w:rPr>
                <w:rFonts w:ascii="Calibri" w:eastAsia="Times New Roman" w:hAnsi="Calibri" w:cs="Times New Roman"/>
                <w:b/>
                <w:bCs/>
                <w:color w:val="FFFFFF"/>
              </w:rPr>
            </w:pPr>
            <w:r w:rsidRPr="0072728B">
              <w:rPr>
                <w:rFonts w:ascii="Calibri" w:eastAsia="Times New Roman" w:hAnsi="Calibri" w:cs="Times New Roman"/>
                <w:b/>
                <w:bCs/>
                <w:color w:val="FFFFFF"/>
              </w:rPr>
              <w:t>Color</w:t>
            </w:r>
          </w:p>
        </w:tc>
        <w:tc>
          <w:tcPr>
            <w:tcW w:w="7333" w:type="dxa"/>
            <w:tcBorders>
              <w:top w:val="nil"/>
              <w:left w:val="single" w:sz="4" w:space="0" w:color="FFFFFF"/>
              <w:bottom w:val="single" w:sz="12" w:space="0" w:color="FFFFFF"/>
              <w:right w:val="nil"/>
            </w:tcBorders>
            <w:shd w:val="clear" w:color="A5A5A5" w:fill="A5A5A5"/>
            <w:noWrap/>
            <w:vAlign w:val="bottom"/>
            <w:hideMark/>
          </w:tcPr>
          <w:p w14:paraId="0A23A951" w14:textId="77777777" w:rsidR="0072728B" w:rsidRPr="0072728B" w:rsidRDefault="0072728B" w:rsidP="001434F5">
            <w:pPr>
              <w:spacing w:after="0" w:line="240" w:lineRule="auto"/>
              <w:rPr>
                <w:rFonts w:ascii="Calibri" w:eastAsia="Times New Roman" w:hAnsi="Calibri" w:cs="Times New Roman"/>
                <w:b/>
                <w:bCs/>
                <w:color w:val="FFFFFF"/>
              </w:rPr>
            </w:pPr>
            <w:r w:rsidRPr="0072728B">
              <w:rPr>
                <w:rFonts w:ascii="Calibri" w:eastAsia="Times New Roman" w:hAnsi="Calibri" w:cs="Times New Roman"/>
                <w:b/>
                <w:bCs/>
                <w:color w:val="FFFFFF"/>
              </w:rPr>
              <w:t>Best Management Practice</w:t>
            </w:r>
          </w:p>
        </w:tc>
      </w:tr>
      <w:tr w:rsidR="0072728B" w:rsidRPr="0072728B" w14:paraId="500ADEA8" w14:textId="77777777" w:rsidTr="009D7BB9">
        <w:trPr>
          <w:trHeight w:val="484"/>
        </w:trPr>
        <w:tc>
          <w:tcPr>
            <w:tcW w:w="1969" w:type="dxa"/>
            <w:tcBorders>
              <w:top w:val="single" w:sz="4" w:space="0" w:color="FFFFFF"/>
              <w:left w:val="nil"/>
              <w:bottom w:val="single" w:sz="4" w:space="0" w:color="FFFFFF"/>
              <w:right w:val="single" w:sz="4" w:space="0" w:color="FFFFFF"/>
            </w:tcBorders>
            <w:shd w:val="clear" w:color="DBDBDB" w:fill="DBDBDB"/>
            <w:noWrap/>
            <w:hideMark/>
          </w:tcPr>
          <w:p w14:paraId="0686BE85" w14:textId="77777777" w:rsidR="0072728B" w:rsidRPr="0072728B" w:rsidRDefault="0072728B" w:rsidP="001434F5">
            <w:pPr>
              <w:spacing w:after="0" w:line="240" w:lineRule="auto"/>
              <w:jc w:val="right"/>
              <w:rPr>
                <w:rFonts w:ascii="Calibri" w:eastAsia="Times New Roman" w:hAnsi="Calibri" w:cs="Times New Roman"/>
                <w:color w:val="000000"/>
              </w:rPr>
            </w:pPr>
            <w:r w:rsidRPr="0072728B">
              <w:rPr>
                <w:rFonts w:ascii="Calibri" w:eastAsia="Times New Roman" w:hAnsi="Calibri" w:cs="Times New Roman"/>
                <w:color w:val="000000"/>
              </w:rPr>
              <w:t>2</w:t>
            </w:r>
          </w:p>
        </w:tc>
        <w:tc>
          <w:tcPr>
            <w:tcW w:w="4076" w:type="dxa"/>
            <w:tcBorders>
              <w:top w:val="single" w:sz="4" w:space="0" w:color="FFFFFF"/>
              <w:left w:val="single" w:sz="4" w:space="0" w:color="FFFFFF"/>
              <w:bottom w:val="single" w:sz="4" w:space="0" w:color="FFFFFF"/>
              <w:right w:val="single" w:sz="4" w:space="0" w:color="FFFFFF"/>
            </w:tcBorders>
            <w:shd w:val="clear" w:color="000000" w:fill="E983B6"/>
            <w:noWrap/>
            <w:hideMark/>
          </w:tcPr>
          <w:p w14:paraId="7A47B520" w14:textId="3B840A07" w:rsidR="0072728B" w:rsidRPr="0072728B" w:rsidRDefault="0072728B" w:rsidP="001434F5">
            <w:pPr>
              <w:spacing w:after="0" w:line="240" w:lineRule="auto"/>
              <w:rPr>
                <w:rFonts w:ascii="Calibri" w:eastAsia="Times New Roman" w:hAnsi="Calibri" w:cs="Times New Roman"/>
                <w:sz w:val="21"/>
                <w:szCs w:val="21"/>
              </w:rPr>
            </w:pPr>
            <w:r w:rsidRPr="0072728B">
              <w:rPr>
                <w:rFonts w:ascii="Calibri" w:eastAsia="Times New Roman" w:hAnsi="Calibri" w:cs="Times New Roman"/>
                <w:sz w:val="21"/>
                <w:szCs w:val="21"/>
              </w:rPr>
              <w:t>Resource Management and Respect</w:t>
            </w:r>
          </w:p>
        </w:tc>
        <w:tc>
          <w:tcPr>
            <w:tcW w:w="936" w:type="dxa"/>
            <w:tcBorders>
              <w:top w:val="single" w:sz="4" w:space="0" w:color="FFFFFF"/>
              <w:left w:val="single" w:sz="4" w:space="0" w:color="FFFFFF"/>
              <w:bottom w:val="single" w:sz="4" w:space="0" w:color="FFFFFF"/>
              <w:right w:val="single" w:sz="4" w:space="0" w:color="FFFFFF"/>
            </w:tcBorders>
            <w:shd w:val="clear" w:color="000000" w:fill="E983B6"/>
            <w:noWrap/>
            <w:hideMark/>
          </w:tcPr>
          <w:p w14:paraId="2BFC9166" w14:textId="77777777" w:rsidR="0072728B" w:rsidRPr="0072728B" w:rsidRDefault="0072728B" w:rsidP="001434F5">
            <w:pPr>
              <w:spacing w:after="0" w:line="240" w:lineRule="auto"/>
              <w:jc w:val="right"/>
              <w:rPr>
                <w:rFonts w:ascii="Calibri" w:eastAsia="Times New Roman" w:hAnsi="Calibri" w:cs="Times New Roman"/>
                <w:color w:val="000000"/>
                <w:sz w:val="21"/>
                <w:szCs w:val="21"/>
              </w:rPr>
            </w:pPr>
            <w:r w:rsidRPr="0072728B">
              <w:rPr>
                <w:rFonts w:ascii="Calibri" w:eastAsia="Times New Roman" w:hAnsi="Calibri" w:cs="Times New Roman"/>
                <w:color w:val="000000"/>
                <w:sz w:val="21"/>
                <w:szCs w:val="21"/>
              </w:rPr>
              <w:t>1</w:t>
            </w:r>
          </w:p>
        </w:tc>
        <w:tc>
          <w:tcPr>
            <w:tcW w:w="7333" w:type="dxa"/>
            <w:tcBorders>
              <w:top w:val="single" w:sz="4" w:space="0" w:color="FFFFFF"/>
              <w:left w:val="single" w:sz="4" w:space="0" w:color="FFFFFF"/>
              <w:bottom w:val="single" w:sz="4" w:space="0" w:color="FFFFFF"/>
              <w:right w:val="nil"/>
            </w:tcBorders>
            <w:shd w:val="clear" w:color="DBDBDB" w:fill="DBDBDB"/>
            <w:hideMark/>
          </w:tcPr>
          <w:p w14:paraId="1362CACD" w14:textId="77777777" w:rsidR="0072728B" w:rsidRPr="0072728B" w:rsidRDefault="0072728B" w:rsidP="001434F5">
            <w:pPr>
              <w:spacing w:after="0" w:line="240" w:lineRule="auto"/>
              <w:rPr>
                <w:rFonts w:ascii="Times New Roman" w:eastAsia="Times New Roman" w:hAnsi="Times New Roman" w:cs="Times New Roman"/>
                <w:color w:val="000000"/>
                <w:sz w:val="21"/>
                <w:szCs w:val="21"/>
              </w:rPr>
            </w:pPr>
            <w:r w:rsidRPr="0072728B">
              <w:rPr>
                <w:rFonts w:ascii="Times New Roman" w:eastAsia="Times New Roman" w:hAnsi="Times New Roman" w:cs="Times New Roman"/>
                <w:color w:val="000000"/>
                <w:sz w:val="21"/>
                <w:szCs w:val="21"/>
              </w:rPr>
              <w:t>Limit use to designated trails and tracks to ensure minimal disturbance to the ecosystem</w:t>
            </w:r>
          </w:p>
        </w:tc>
      </w:tr>
      <w:tr w:rsidR="0072728B" w:rsidRPr="0072728B" w14:paraId="25D95B1C" w14:textId="77777777" w:rsidTr="009D7BB9">
        <w:trPr>
          <w:trHeight w:val="269"/>
        </w:trPr>
        <w:tc>
          <w:tcPr>
            <w:tcW w:w="1969" w:type="dxa"/>
            <w:tcBorders>
              <w:top w:val="single" w:sz="4" w:space="0" w:color="FFFFFF"/>
              <w:left w:val="nil"/>
              <w:bottom w:val="single" w:sz="4" w:space="0" w:color="FFFFFF"/>
              <w:right w:val="single" w:sz="4" w:space="0" w:color="FFFFFF"/>
            </w:tcBorders>
            <w:shd w:val="clear" w:color="EDEDED" w:fill="EDEDED"/>
            <w:noWrap/>
            <w:hideMark/>
          </w:tcPr>
          <w:p w14:paraId="4C0CB81C" w14:textId="77777777" w:rsidR="0072728B" w:rsidRPr="0072728B" w:rsidRDefault="0072728B" w:rsidP="001434F5">
            <w:pPr>
              <w:spacing w:after="0" w:line="240" w:lineRule="auto"/>
              <w:jc w:val="right"/>
              <w:rPr>
                <w:rFonts w:ascii="Calibri" w:eastAsia="Times New Roman" w:hAnsi="Calibri" w:cs="Times New Roman"/>
                <w:color w:val="000000"/>
              </w:rPr>
            </w:pPr>
            <w:r w:rsidRPr="0072728B">
              <w:rPr>
                <w:rFonts w:ascii="Calibri" w:eastAsia="Times New Roman" w:hAnsi="Calibri" w:cs="Times New Roman"/>
                <w:color w:val="000000"/>
              </w:rPr>
              <w:t>2</w:t>
            </w:r>
          </w:p>
        </w:tc>
        <w:tc>
          <w:tcPr>
            <w:tcW w:w="4076" w:type="dxa"/>
            <w:tcBorders>
              <w:top w:val="single" w:sz="4" w:space="0" w:color="FFFFFF"/>
              <w:left w:val="single" w:sz="4" w:space="0" w:color="FFFFFF"/>
              <w:bottom w:val="single" w:sz="4" w:space="0" w:color="FFFFFF"/>
              <w:right w:val="single" w:sz="4" w:space="0" w:color="FFFFFF"/>
            </w:tcBorders>
            <w:shd w:val="clear" w:color="000000" w:fill="E983B6"/>
            <w:noWrap/>
            <w:hideMark/>
          </w:tcPr>
          <w:p w14:paraId="1EFFE549" w14:textId="77777777" w:rsidR="0072728B" w:rsidRPr="0072728B" w:rsidRDefault="0072728B" w:rsidP="001434F5">
            <w:pPr>
              <w:spacing w:after="0" w:line="240" w:lineRule="auto"/>
              <w:rPr>
                <w:rFonts w:ascii="Calibri" w:eastAsia="Times New Roman" w:hAnsi="Calibri" w:cs="Times New Roman"/>
                <w:sz w:val="21"/>
                <w:szCs w:val="21"/>
              </w:rPr>
            </w:pPr>
            <w:r w:rsidRPr="0072728B">
              <w:rPr>
                <w:rFonts w:ascii="Calibri" w:eastAsia="Times New Roman" w:hAnsi="Calibri" w:cs="Times New Roman"/>
                <w:sz w:val="21"/>
                <w:szCs w:val="21"/>
              </w:rPr>
              <w:t>Resource Management and Respect</w:t>
            </w:r>
          </w:p>
        </w:tc>
        <w:tc>
          <w:tcPr>
            <w:tcW w:w="936" w:type="dxa"/>
            <w:tcBorders>
              <w:top w:val="single" w:sz="4" w:space="0" w:color="FFFFFF"/>
              <w:left w:val="single" w:sz="4" w:space="0" w:color="FFFFFF"/>
              <w:bottom w:val="single" w:sz="4" w:space="0" w:color="FFFFFF"/>
              <w:right w:val="single" w:sz="4" w:space="0" w:color="FFFFFF"/>
            </w:tcBorders>
            <w:shd w:val="clear" w:color="000000" w:fill="E983B6"/>
            <w:noWrap/>
            <w:hideMark/>
          </w:tcPr>
          <w:p w14:paraId="5A0BF690" w14:textId="77777777" w:rsidR="0072728B" w:rsidRPr="0072728B" w:rsidRDefault="0072728B" w:rsidP="001434F5">
            <w:pPr>
              <w:spacing w:after="0" w:line="240" w:lineRule="auto"/>
              <w:jc w:val="right"/>
              <w:rPr>
                <w:rFonts w:ascii="Calibri" w:eastAsia="Times New Roman" w:hAnsi="Calibri" w:cs="Times New Roman"/>
                <w:color w:val="000000"/>
                <w:sz w:val="21"/>
                <w:szCs w:val="21"/>
              </w:rPr>
            </w:pPr>
            <w:r w:rsidRPr="0072728B">
              <w:rPr>
                <w:rFonts w:ascii="Calibri" w:eastAsia="Times New Roman" w:hAnsi="Calibri" w:cs="Times New Roman"/>
                <w:color w:val="000000"/>
                <w:sz w:val="21"/>
                <w:szCs w:val="21"/>
              </w:rPr>
              <w:t>1</w:t>
            </w:r>
          </w:p>
        </w:tc>
        <w:tc>
          <w:tcPr>
            <w:tcW w:w="7333" w:type="dxa"/>
            <w:tcBorders>
              <w:top w:val="single" w:sz="4" w:space="0" w:color="FFFFFF"/>
              <w:left w:val="single" w:sz="4" w:space="0" w:color="FFFFFF"/>
              <w:bottom w:val="single" w:sz="4" w:space="0" w:color="FFFFFF"/>
              <w:right w:val="nil"/>
            </w:tcBorders>
            <w:shd w:val="clear" w:color="EDEDED" w:fill="EDEDED"/>
            <w:hideMark/>
          </w:tcPr>
          <w:p w14:paraId="17FED260" w14:textId="77777777" w:rsidR="0072728B" w:rsidRPr="0072728B" w:rsidRDefault="0072728B" w:rsidP="001434F5">
            <w:pPr>
              <w:spacing w:after="0" w:line="240" w:lineRule="auto"/>
              <w:rPr>
                <w:rFonts w:ascii="Times New Roman" w:eastAsia="Times New Roman" w:hAnsi="Times New Roman" w:cs="Times New Roman"/>
                <w:color w:val="000000"/>
                <w:sz w:val="21"/>
                <w:szCs w:val="21"/>
              </w:rPr>
            </w:pPr>
            <w:r w:rsidRPr="0072728B">
              <w:rPr>
                <w:rFonts w:ascii="Times New Roman" w:eastAsia="Times New Roman" w:hAnsi="Times New Roman" w:cs="Times New Roman"/>
                <w:color w:val="000000"/>
                <w:sz w:val="21"/>
                <w:szCs w:val="21"/>
              </w:rPr>
              <w:t>Operator reads and signs off on local managements strategies to minimize negative environmental impacts</w:t>
            </w:r>
          </w:p>
        </w:tc>
      </w:tr>
      <w:tr w:rsidR="0072728B" w:rsidRPr="0072728B" w14:paraId="1591F4E1" w14:textId="77777777" w:rsidTr="009D7BB9">
        <w:trPr>
          <w:trHeight w:val="269"/>
        </w:trPr>
        <w:tc>
          <w:tcPr>
            <w:tcW w:w="1969" w:type="dxa"/>
            <w:tcBorders>
              <w:top w:val="single" w:sz="4" w:space="0" w:color="FFFFFF"/>
              <w:left w:val="nil"/>
              <w:bottom w:val="single" w:sz="4" w:space="0" w:color="FFFFFF"/>
              <w:right w:val="single" w:sz="4" w:space="0" w:color="FFFFFF"/>
            </w:tcBorders>
            <w:shd w:val="clear" w:color="DBDBDB" w:fill="DBDBDB"/>
            <w:noWrap/>
            <w:hideMark/>
          </w:tcPr>
          <w:p w14:paraId="1E88F76C" w14:textId="77777777" w:rsidR="0072728B" w:rsidRPr="0072728B" w:rsidRDefault="0072728B" w:rsidP="001434F5">
            <w:pPr>
              <w:spacing w:after="0" w:line="240" w:lineRule="auto"/>
              <w:jc w:val="right"/>
              <w:rPr>
                <w:rFonts w:ascii="Calibri" w:eastAsia="Times New Roman" w:hAnsi="Calibri" w:cs="Times New Roman"/>
                <w:color w:val="000000"/>
              </w:rPr>
            </w:pPr>
            <w:r w:rsidRPr="0072728B">
              <w:rPr>
                <w:rFonts w:ascii="Calibri" w:eastAsia="Times New Roman" w:hAnsi="Calibri" w:cs="Times New Roman"/>
                <w:color w:val="000000"/>
              </w:rPr>
              <w:t>2</w:t>
            </w:r>
          </w:p>
        </w:tc>
        <w:tc>
          <w:tcPr>
            <w:tcW w:w="4076" w:type="dxa"/>
            <w:tcBorders>
              <w:top w:val="single" w:sz="4" w:space="0" w:color="FFFFFF"/>
              <w:left w:val="single" w:sz="4" w:space="0" w:color="FFFFFF"/>
              <w:bottom w:val="single" w:sz="4" w:space="0" w:color="FFFFFF"/>
              <w:right w:val="single" w:sz="4" w:space="0" w:color="FFFFFF"/>
            </w:tcBorders>
            <w:shd w:val="clear" w:color="000000" w:fill="D0CECE"/>
            <w:noWrap/>
            <w:hideMark/>
          </w:tcPr>
          <w:p w14:paraId="0788B132" w14:textId="0405A82C" w:rsidR="0072728B" w:rsidRPr="0072728B" w:rsidRDefault="0072728B" w:rsidP="001434F5">
            <w:pPr>
              <w:spacing w:after="0" w:line="240" w:lineRule="auto"/>
              <w:rPr>
                <w:rFonts w:ascii="Calibri" w:eastAsia="Times New Roman" w:hAnsi="Calibri" w:cs="Times New Roman"/>
                <w:color w:val="000000"/>
                <w:sz w:val="21"/>
                <w:szCs w:val="21"/>
              </w:rPr>
            </w:pPr>
            <w:r w:rsidRPr="0072728B">
              <w:rPr>
                <w:rFonts w:ascii="Calibri" w:eastAsia="Times New Roman" w:hAnsi="Calibri" w:cs="Times New Roman"/>
                <w:color w:val="000000"/>
                <w:sz w:val="21"/>
                <w:szCs w:val="21"/>
              </w:rPr>
              <w:t>Reduction of Carbon Foot Print</w:t>
            </w:r>
          </w:p>
        </w:tc>
        <w:tc>
          <w:tcPr>
            <w:tcW w:w="936" w:type="dxa"/>
            <w:tcBorders>
              <w:top w:val="single" w:sz="4" w:space="0" w:color="FFFFFF"/>
              <w:left w:val="single" w:sz="4" w:space="0" w:color="FFFFFF"/>
              <w:bottom w:val="single" w:sz="4" w:space="0" w:color="FFFFFF"/>
              <w:right w:val="single" w:sz="4" w:space="0" w:color="FFFFFF"/>
            </w:tcBorders>
            <w:shd w:val="clear" w:color="000000" w:fill="D0CECE"/>
            <w:noWrap/>
            <w:hideMark/>
          </w:tcPr>
          <w:p w14:paraId="22027F2B" w14:textId="77777777" w:rsidR="0072728B" w:rsidRPr="0072728B" w:rsidRDefault="0072728B" w:rsidP="001434F5">
            <w:pPr>
              <w:spacing w:after="0" w:line="240" w:lineRule="auto"/>
              <w:jc w:val="right"/>
              <w:rPr>
                <w:rFonts w:ascii="Calibri" w:eastAsia="Times New Roman" w:hAnsi="Calibri" w:cs="Times New Roman"/>
                <w:color w:val="000000"/>
                <w:sz w:val="21"/>
                <w:szCs w:val="21"/>
              </w:rPr>
            </w:pPr>
            <w:r w:rsidRPr="0072728B">
              <w:rPr>
                <w:rFonts w:ascii="Calibri" w:eastAsia="Times New Roman" w:hAnsi="Calibri" w:cs="Times New Roman"/>
                <w:color w:val="000000"/>
                <w:sz w:val="21"/>
                <w:szCs w:val="21"/>
              </w:rPr>
              <w:t>2</w:t>
            </w:r>
          </w:p>
        </w:tc>
        <w:tc>
          <w:tcPr>
            <w:tcW w:w="7333" w:type="dxa"/>
            <w:tcBorders>
              <w:top w:val="single" w:sz="4" w:space="0" w:color="FFFFFF"/>
              <w:left w:val="single" w:sz="4" w:space="0" w:color="FFFFFF"/>
              <w:bottom w:val="single" w:sz="4" w:space="0" w:color="FFFFFF"/>
              <w:right w:val="nil"/>
            </w:tcBorders>
            <w:shd w:val="clear" w:color="DBDBDB" w:fill="DBDBDB"/>
            <w:hideMark/>
          </w:tcPr>
          <w:p w14:paraId="54D54A58" w14:textId="77777777" w:rsidR="0072728B" w:rsidRPr="0072728B" w:rsidRDefault="0072728B" w:rsidP="001434F5">
            <w:pPr>
              <w:spacing w:after="0" w:line="240" w:lineRule="auto"/>
              <w:rPr>
                <w:rFonts w:ascii="Times New Roman" w:eastAsia="Times New Roman" w:hAnsi="Times New Roman" w:cs="Times New Roman"/>
                <w:color w:val="000000"/>
                <w:sz w:val="21"/>
                <w:szCs w:val="21"/>
              </w:rPr>
            </w:pPr>
            <w:r w:rsidRPr="0072728B">
              <w:rPr>
                <w:rFonts w:ascii="Times New Roman" w:eastAsia="Times New Roman" w:hAnsi="Times New Roman" w:cs="Times New Roman"/>
                <w:color w:val="000000"/>
                <w:sz w:val="21"/>
                <w:szCs w:val="21"/>
              </w:rPr>
              <w:t>Use of ecological and biodegradable products wherever possible</w:t>
            </w:r>
          </w:p>
        </w:tc>
      </w:tr>
      <w:tr w:rsidR="0072728B" w:rsidRPr="0072728B" w14:paraId="0CA6E753" w14:textId="77777777" w:rsidTr="009D7BB9">
        <w:trPr>
          <w:trHeight w:val="269"/>
        </w:trPr>
        <w:tc>
          <w:tcPr>
            <w:tcW w:w="1969" w:type="dxa"/>
            <w:tcBorders>
              <w:top w:val="single" w:sz="4" w:space="0" w:color="FFFFFF"/>
              <w:left w:val="nil"/>
              <w:bottom w:val="single" w:sz="4" w:space="0" w:color="FFFFFF"/>
              <w:right w:val="single" w:sz="4" w:space="0" w:color="FFFFFF"/>
            </w:tcBorders>
            <w:shd w:val="clear" w:color="EDEDED" w:fill="EDEDED"/>
            <w:noWrap/>
            <w:hideMark/>
          </w:tcPr>
          <w:p w14:paraId="1B6C063A" w14:textId="77777777" w:rsidR="0072728B" w:rsidRPr="0072728B" w:rsidRDefault="0072728B" w:rsidP="001434F5">
            <w:pPr>
              <w:spacing w:after="0" w:line="240" w:lineRule="auto"/>
              <w:jc w:val="right"/>
              <w:rPr>
                <w:rFonts w:ascii="Calibri" w:eastAsia="Times New Roman" w:hAnsi="Calibri" w:cs="Times New Roman"/>
                <w:color w:val="000000"/>
              </w:rPr>
            </w:pPr>
            <w:r w:rsidRPr="0072728B">
              <w:rPr>
                <w:rFonts w:ascii="Calibri" w:eastAsia="Times New Roman" w:hAnsi="Calibri" w:cs="Times New Roman"/>
                <w:color w:val="000000"/>
              </w:rPr>
              <w:t>2</w:t>
            </w:r>
          </w:p>
        </w:tc>
        <w:tc>
          <w:tcPr>
            <w:tcW w:w="4076" w:type="dxa"/>
            <w:tcBorders>
              <w:top w:val="single" w:sz="4" w:space="0" w:color="FFFFFF"/>
              <w:left w:val="single" w:sz="4" w:space="0" w:color="FFFFFF"/>
              <w:bottom w:val="single" w:sz="4" w:space="0" w:color="FFFFFF"/>
              <w:right w:val="single" w:sz="4" w:space="0" w:color="FFFFFF"/>
            </w:tcBorders>
            <w:shd w:val="clear" w:color="000000" w:fill="D0CECE"/>
            <w:noWrap/>
            <w:hideMark/>
          </w:tcPr>
          <w:p w14:paraId="1A37922D" w14:textId="77777777" w:rsidR="0072728B" w:rsidRPr="0072728B" w:rsidRDefault="0072728B" w:rsidP="001434F5">
            <w:pPr>
              <w:spacing w:after="0" w:line="240" w:lineRule="auto"/>
              <w:rPr>
                <w:rFonts w:ascii="Calibri" w:eastAsia="Times New Roman" w:hAnsi="Calibri" w:cs="Times New Roman"/>
                <w:color w:val="000000"/>
                <w:sz w:val="21"/>
                <w:szCs w:val="21"/>
              </w:rPr>
            </w:pPr>
            <w:r w:rsidRPr="0072728B">
              <w:rPr>
                <w:rFonts w:ascii="Calibri" w:eastAsia="Times New Roman" w:hAnsi="Calibri" w:cs="Times New Roman"/>
                <w:color w:val="000000"/>
                <w:sz w:val="21"/>
                <w:szCs w:val="21"/>
              </w:rPr>
              <w:t>Reduction of Carbon Foot Print</w:t>
            </w:r>
          </w:p>
        </w:tc>
        <w:tc>
          <w:tcPr>
            <w:tcW w:w="936" w:type="dxa"/>
            <w:tcBorders>
              <w:top w:val="single" w:sz="4" w:space="0" w:color="FFFFFF"/>
              <w:left w:val="single" w:sz="4" w:space="0" w:color="FFFFFF"/>
              <w:bottom w:val="single" w:sz="4" w:space="0" w:color="FFFFFF"/>
              <w:right w:val="single" w:sz="4" w:space="0" w:color="FFFFFF"/>
            </w:tcBorders>
            <w:shd w:val="clear" w:color="000000" w:fill="D0CECE"/>
            <w:noWrap/>
            <w:hideMark/>
          </w:tcPr>
          <w:p w14:paraId="60EF772D" w14:textId="77777777" w:rsidR="0072728B" w:rsidRPr="0072728B" w:rsidRDefault="0072728B" w:rsidP="001434F5">
            <w:pPr>
              <w:spacing w:after="0" w:line="240" w:lineRule="auto"/>
              <w:jc w:val="right"/>
              <w:rPr>
                <w:rFonts w:ascii="Calibri" w:eastAsia="Times New Roman" w:hAnsi="Calibri" w:cs="Times New Roman"/>
                <w:color w:val="000000"/>
                <w:sz w:val="21"/>
                <w:szCs w:val="21"/>
              </w:rPr>
            </w:pPr>
            <w:r w:rsidRPr="0072728B">
              <w:rPr>
                <w:rFonts w:ascii="Calibri" w:eastAsia="Times New Roman" w:hAnsi="Calibri" w:cs="Times New Roman"/>
                <w:color w:val="000000"/>
                <w:sz w:val="21"/>
                <w:szCs w:val="21"/>
              </w:rPr>
              <w:t>2</w:t>
            </w:r>
          </w:p>
        </w:tc>
        <w:tc>
          <w:tcPr>
            <w:tcW w:w="7333" w:type="dxa"/>
            <w:tcBorders>
              <w:top w:val="single" w:sz="4" w:space="0" w:color="FFFFFF"/>
              <w:left w:val="single" w:sz="4" w:space="0" w:color="FFFFFF"/>
              <w:bottom w:val="single" w:sz="4" w:space="0" w:color="FFFFFF"/>
              <w:right w:val="nil"/>
            </w:tcBorders>
            <w:shd w:val="clear" w:color="EDEDED" w:fill="EDEDED"/>
            <w:hideMark/>
          </w:tcPr>
          <w:p w14:paraId="5DBBE757" w14:textId="77777777" w:rsidR="0072728B" w:rsidRPr="0072728B" w:rsidRDefault="0072728B" w:rsidP="001434F5">
            <w:pPr>
              <w:spacing w:after="0" w:line="240" w:lineRule="auto"/>
              <w:rPr>
                <w:rFonts w:ascii="Times New Roman" w:eastAsia="Times New Roman" w:hAnsi="Times New Roman" w:cs="Times New Roman"/>
                <w:color w:val="000000"/>
                <w:sz w:val="21"/>
                <w:szCs w:val="21"/>
              </w:rPr>
            </w:pPr>
            <w:r w:rsidRPr="0072728B">
              <w:rPr>
                <w:rFonts w:ascii="Times New Roman" w:eastAsia="Times New Roman" w:hAnsi="Times New Roman" w:cs="Times New Roman"/>
                <w:color w:val="000000"/>
                <w:sz w:val="21"/>
                <w:szCs w:val="21"/>
              </w:rPr>
              <w:t>Recycling of oil (if applicable)</w:t>
            </w:r>
          </w:p>
        </w:tc>
      </w:tr>
      <w:tr w:rsidR="0072728B" w:rsidRPr="0072728B" w14:paraId="29C5FB60" w14:textId="77777777" w:rsidTr="009D7BB9">
        <w:trPr>
          <w:trHeight w:val="269"/>
        </w:trPr>
        <w:tc>
          <w:tcPr>
            <w:tcW w:w="1969" w:type="dxa"/>
            <w:tcBorders>
              <w:top w:val="single" w:sz="4" w:space="0" w:color="FFFFFF"/>
              <w:left w:val="nil"/>
              <w:bottom w:val="single" w:sz="4" w:space="0" w:color="FFFFFF"/>
              <w:right w:val="single" w:sz="4" w:space="0" w:color="FFFFFF"/>
            </w:tcBorders>
            <w:shd w:val="clear" w:color="DBDBDB" w:fill="DBDBDB"/>
            <w:noWrap/>
            <w:hideMark/>
          </w:tcPr>
          <w:p w14:paraId="7A051226" w14:textId="77777777" w:rsidR="0072728B" w:rsidRPr="0072728B" w:rsidRDefault="0072728B" w:rsidP="001434F5">
            <w:pPr>
              <w:spacing w:after="0" w:line="240" w:lineRule="auto"/>
              <w:jc w:val="right"/>
              <w:rPr>
                <w:rFonts w:ascii="Calibri" w:eastAsia="Times New Roman" w:hAnsi="Calibri" w:cs="Times New Roman"/>
                <w:color w:val="000000"/>
              </w:rPr>
            </w:pPr>
            <w:r w:rsidRPr="0072728B">
              <w:rPr>
                <w:rFonts w:ascii="Calibri" w:eastAsia="Times New Roman" w:hAnsi="Calibri" w:cs="Times New Roman"/>
                <w:color w:val="000000"/>
              </w:rPr>
              <w:t>2</w:t>
            </w:r>
          </w:p>
        </w:tc>
        <w:tc>
          <w:tcPr>
            <w:tcW w:w="4076" w:type="dxa"/>
            <w:tcBorders>
              <w:top w:val="single" w:sz="4" w:space="0" w:color="FFFFFF"/>
              <w:left w:val="single" w:sz="4" w:space="0" w:color="FFFFFF"/>
              <w:bottom w:val="single" w:sz="4" w:space="0" w:color="FFFFFF"/>
              <w:right w:val="single" w:sz="4" w:space="0" w:color="FFFFFF"/>
            </w:tcBorders>
            <w:shd w:val="clear" w:color="000000" w:fill="FFC000"/>
            <w:noWrap/>
            <w:hideMark/>
          </w:tcPr>
          <w:p w14:paraId="2F962215" w14:textId="7E2D37EB" w:rsidR="0072728B" w:rsidRPr="0072728B" w:rsidRDefault="0072728B" w:rsidP="001434F5">
            <w:pPr>
              <w:spacing w:after="0" w:line="240" w:lineRule="auto"/>
              <w:rPr>
                <w:rFonts w:ascii="Calibri" w:eastAsia="Times New Roman" w:hAnsi="Calibri" w:cs="Times New Roman"/>
                <w:color w:val="000000"/>
                <w:sz w:val="21"/>
                <w:szCs w:val="21"/>
              </w:rPr>
            </w:pPr>
            <w:r w:rsidRPr="0072728B">
              <w:rPr>
                <w:rFonts w:ascii="Calibri" w:eastAsia="Times New Roman" w:hAnsi="Calibri" w:cs="Times New Roman"/>
                <w:color w:val="000000"/>
                <w:sz w:val="21"/>
                <w:szCs w:val="21"/>
              </w:rPr>
              <w:t>Stakeholder and Community Engagement</w:t>
            </w:r>
          </w:p>
        </w:tc>
        <w:tc>
          <w:tcPr>
            <w:tcW w:w="936" w:type="dxa"/>
            <w:tcBorders>
              <w:top w:val="single" w:sz="4" w:space="0" w:color="FFFFFF"/>
              <w:left w:val="single" w:sz="4" w:space="0" w:color="FFFFFF"/>
              <w:bottom w:val="single" w:sz="4" w:space="0" w:color="FFFFFF"/>
              <w:right w:val="single" w:sz="4" w:space="0" w:color="FFFFFF"/>
            </w:tcBorders>
            <w:shd w:val="clear" w:color="000000" w:fill="FFC000"/>
            <w:noWrap/>
            <w:hideMark/>
          </w:tcPr>
          <w:p w14:paraId="2DA65739" w14:textId="77777777" w:rsidR="0072728B" w:rsidRPr="0072728B" w:rsidRDefault="0072728B" w:rsidP="001434F5">
            <w:pPr>
              <w:spacing w:after="0" w:line="240" w:lineRule="auto"/>
              <w:jc w:val="right"/>
              <w:rPr>
                <w:rFonts w:ascii="Calibri" w:eastAsia="Times New Roman" w:hAnsi="Calibri" w:cs="Times New Roman"/>
                <w:color w:val="000000"/>
                <w:sz w:val="21"/>
                <w:szCs w:val="21"/>
              </w:rPr>
            </w:pPr>
            <w:r w:rsidRPr="0072728B">
              <w:rPr>
                <w:rFonts w:ascii="Calibri" w:eastAsia="Times New Roman" w:hAnsi="Calibri" w:cs="Times New Roman"/>
                <w:color w:val="000000"/>
                <w:sz w:val="21"/>
                <w:szCs w:val="21"/>
              </w:rPr>
              <w:t>3</w:t>
            </w:r>
          </w:p>
        </w:tc>
        <w:tc>
          <w:tcPr>
            <w:tcW w:w="7333" w:type="dxa"/>
            <w:tcBorders>
              <w:top w:val="single" w:sz="4" w:space="0" w:color="FFFFFF"/>
              <w:left w:val="single" w:sz="4" w:space="0" w:color="FFFFFF"/>
              <w:bottom w:val="single" w:sz="4" w:space="0" w:color="FFFFFF"/>
              <w:right w:val="nil"/>
            </w:tcBorders>
            <w:shd w:val="clear" w:color="DBDBDB" w:fill="DBDBDB"/>
            <w:hideMark/>
          </w:tcPr>
          <w:p w14:paraId="616CE625" w14:textId="77777777" w:rsidR="0072728B" w:rsidRPr="0072728B" w:rsidRDefault="0072728B" w:rsidP="001434F5">
            <w:pPr>
              <w:spacing w:after="0" w:line="240" w:lineRule="auto"/>
              <w:rPr>
                <w:rFonts w:ascii="Times New Roman" w:eastAsia="Times New Roman" w:hAnsi="Times New Roman" w:cs="Times New Roman"/>
                <w:color w:val="000000"/>
                <w:sz w:val="21"/>
                <w:szCs w:val="21"/>
              </w:rPr>
            </w:pPr>
            <w:r w:rsidRPr="0072728B">
              <w:rPr>
                <w:rFonts w:ascii="Times New Roman" w:eastAsia="Times New Roman" w:hAnsi="Times New Roman" w:cs="Times New Roman"/>
                <w:color w:val="000000"/>
                <w:sz w:val="21"/>
                <w:szCs w:val="21"/>
              </w:rPr>
              <w:t>Promote local businesses that actively support the environment</w:t>
            </w:r>
          </w:p>
        </w:tc>
      </w:tr>
      <w:tr w:rsidR="0072728B" w:rsidRPr="0072728B" w14:paraId="165B488F" w14:textId="77777777" w:rsidTr="009D7BB9">
        <w:trPr>
          <w:trHeight w:val="484"/>
        </w:trPr>
        <w:tc>
          <w:tcPr>
            <w:tcW w:w="1969" w:type="dxa"/>
            <w:tcBorders>
              <w:top w:val="single" w:sz="4" w:space="0" w:color="FFFFFF"/>
              <w:left w:val="nil"/>
              <w:bottom w:val="single" w:sz="4" w:space="0" w:color="FFFFFF"/>
              <w:right w:val="single" w:sz="4" w:space="0" w:color="FFFFFF"/>
            </w:tcBorders>
            <w:shd w:val="clear" w:color="EDEDED" w:fill="EDEDED"/>
            <w:noWrap/>
            <w:hideMark/>
          </w:tcPr>
          <w:p w14:paraId="2B4954DD" w14:textId="77777777" w:rsidR="0072728B" w:rsidRPr="0072728B" w:rsidRDefault="0072728B" w:rsidP="001434F5">
            <w:pPr>
              <w:spacing w:after="0" w:line="240" w:lineRule="auto"/>
              <w:jc w:val="right"/>
              <w:rPr>
                <w:rFonts w:ascii="Calibri" w:eastAsia="Times New Roman" w:hAnsi="Calibri" w:cs="Times New Roman"/>
                <w:color w:val="000000"/>
              </w:rPr>
            </w:pPr>
            <w:r w:rsidRPr="0072728B">
              <w:rPr>
                <w:rFonts w:ascii="Calibri" w:eastAsia="Times New Roman" w:hAnsi="Calibri" w:cs="Times New Roman"/>
                <w:color w:val="000000"/>
              </w:rPr>
              <w:t>2</w:t>
            </w:r>
          </w:p>
        </w:tc>
        <w:tc>
          <w:tcPr>
            <w:tcW w:w="4076" w:type="dxa"/>
            <w:tcBorders>
              <w:top w:val="single" w:sz="4" w:space="0" w:color="FFFFFF"/>
              <w:left w:val="single" w:sz="4" w:space="0" w:color="FFFFFF"/>
              <w:bottom w:val="single" w:sz="4" w:space="0" w:color="FFFFFF"/>
              <w:right w:val="single" w:sz="4" w:space="0" w:color="FFFFFF"/>
            </w:tcBorders>
            <w:shd w:val="clear" w:color="000000" w:fill="FFC000"/>
            <w:noWrap/>
            <w:hideMark/>
          </w:tcPr>
          <w:p w14:paraId="37496499" w14:textId="46771F5F" w:rsidR="0072728B" w:rsidRPr="0072728B" w:rsidRDefault="0072728B" w:rsidP="001434F5">
            <w:pPr>
              <w:spacing w:after="0" w:line="240" w:lineRule="auto"/>
              <w:rPr>
                <w:rFonts w:ascii="Calibri" w:eastAsia="Times New Roman" w:hAnsi="Calibri" w:cs="Times New Roman"/>
                <w:color w:val="000000"/>
                <w:sz w:val="21"/>
                <w:szCs w:val="21"/>
              </w:rPr>
            </w:pPr>
            <w:r w:rsidRPr="0072728B">
              <w:rPr>
                <w:rFonts w:ascii="Calibri" w:eastAsia="Times New Roman" w:hAnsi="Calibri" w:cs="Times New Roman"/>
                <w:color w:val="000000"/>
                <w:sz w:val="21"/>
                <w:szCs w:val="21"/>
              </w:rPr>
              <w:t>Stakeholder and Community Engagement</w:t>
            </w:r>
          </w:p>
        </w:tc>
        <w:tc>
          <w:tcPr>
            <w:tcW w:w="936" w:type="dxa"/>
            <w:tcBorders>
              <w:top w:val="single" w:sz="4" w:space="0" w:color="FFFFFF"/>
              <w:left w:val="single" w:sz="4" w:space="0" w:color="FFFFFF"/>
              <w:bottom w:val="single" w:sz="4" w:space="0" w:color="FFFFFF"/>
              <w:right w:val="single" w:sz="4" w:space="0" w:color="FFFFFF"/>
            </w:tcBorders>
            <w:shd w:val="clear" w:color="000000" w:fill="FFC000"/>
            <w:noWrap/>
            <w:hideMark/>
          </w:tcPr>
          <w:p w14:paraId="15A511E8" w14:textId="77777777" w:rsidR="0072728B" w:rsidRPr="0072728B" w:rsidRDefault="0072728B" w:rsidP="001434F5">
            <w:pPr>
              <w:spacing w:after="0" w:line="240" w:lineRule="auto"/>
              <w:jc w:val="right"/>
              <w:rPr>
                <w:rFonts w:ascii="Calibri" w:eastAsia="Times New Roman" w:hAnsi="Calibri" w:cs="Times New Roman"/>
                <w:color w:val="000000"/>
                <w:sz w:val="21"/>
                <w:szCs w:val="21"/>
              </w:rPr>
            </w:pPr>
            <w:r w:rsidRPr="0072728B">
              <w:rPr>
                <w:rFonts w:ascii="Calibri" w:eastAsia="Times New Roman" w:hAnsi="Calibri" w:cs="Times New Roman"/>
                <w:color w:val="000000"/>
                <w:sz w:val="21"/>
                <w:szCs w:val="21"/>
              </w:rPr>
              <w:t>3</w:t>
            </w:r>
          </w:p>
        </w:tc>
        <w:tc>
          <w:tcPr>
            <w:tcW w:w="7333" w:type="dxa"/>
            <w:tcBorders>
              <w:top w:val="single" w:sz="4" w:space="0" w:color="FFFFFF"/>
              <w:left w:val="single" w:sz="4" w:space="0" w:color="FFFFFF"/>
              <w:bottom w:val="single" w:sz="4" w:space="0" w:color="FFFFFF"/>
              <w:right w:val="nil"/>
            </w:tcBorders>
            <w:shd w:val="clear" w:color="EDEDED" w:fill="EDEDED"/>
            <w:hideMark/>
          </w:tcPr>
          <w:p w14:paraId="78ACC054" w14:textId="77777777" w:rsidR="0072728B" w:rsidRPr="0072728B" w:rsidRDefault="0072728B" w:rsidP="001434F5">
            <w:pPr>
              <w:spacing w:after="0" w:line="240" w:lineRule="auto"/>
              <w:rPr>
                <w:rFonts w:ascii="Times New Roman" w:eastAsia="Times New Roman" w:hAnsi="Times New Roman" w:cs="Times New Roman"/>
                <w:color w:val="000000"/>
                <w:sz w:val="21"/>
                <w:szCs w:val="21"/>
              </w:rPr>
            </w:pPr>
            <w:r w:rsidRPr="0072728B">
              <w:rPr>
                <w:rFonts w:ascii="Times New Roman" w:eastAsia="Times New Roman" w:hAnsi="Times New Roman" w:cs="Times New Roman"/>
                <w:color w:val="000000"/>
                <w:sz w:val="21"/>
                <w:szCs w:val="21"/>
              </w:rPr>
              <w:t>Involve the local communities and make them aware of the conservation efforts and the benefits to be realized</w:t>
            </w:r>
          </w:p>
        </w:tc>
      </w:tr>
      <w:tr w:rsidR="0072728B" w:rsidRPr="0072728B" w14:paraId="666CA6C4" w14:textId="77777777" w:rsidTr="009D7BB9">
        <w:trPr>
          <w:trHeight w:val="269"/>
        </w:trPr>
        <w:tc>
          <w:tcPr>
            <w:tcW w:w="1969" w:type="dxa"/>
            <w:tcBorders>
              <w:top w:val="single" w:sz="4" w:space="0" w:color="FFFFFF"/>
              <w:left w:val="nil"/>
              <w:bottom w:val="single" w:sz="4" w:space="0" w:color="FFFFFF"/>
              <w:right w:val="single" w:sz="4" w:space="0" w:color="FFFFFF"/>
            </w:tcBorders>
            <w:shd w:val="clear" w:color="DBDBDB" w:fill="DBDBDB"/>
            <w:noWrap/>
            <w:hideMark/>
          </w:tcPr>
          <w:p w14:paraId="46FB5B1C" w14:textId="77777777" w:rsidR="0072728B" w:rsidRPr="0072728B" w:rsidRDefault="0072728B" w:rsidP="001434F5">
            <w:pPr>
              <w:spacing w:after="0" w:line="240" w:lineRule="auto"/>
              <w:jc w:val="right"/>
              <w:rPr>
                <w:rFonts w:ascii="Calibri" w:eastAsia="Times New Roman" w:hAnsi="Calibri" w:cs="Times New Roman"/>
                <w:color w:val="000000"/>
              </w:rPr>
            </w:pPr>
            <w:r w:rsidRPr="0072728B">
              <w:rPr>
                <w:rFonts w:ascii="Calibri" w:eastAsia="Times New Roman" w:hAnsi="Calibri" w:cs="Times New Roman"/>
                <w:color w:val="000000"/>
              </w:rPr>
              <w:t>2</w:t>
            </w:r>
          </w:p>
        </w:tc>
        <w:tc>
          <w:tcPr>
            <w:tcW w:w="4076" w:type="dxa"/>
            <w:tcBorders>
              <w:top w:val="single" w:sz="4" w:space="0" w:color="FFFFFF"/>
              <w:left w:val="single" w:sz="4" w:space="0" w:color="FFFFFF"/>
              <w:bottom w:val="single" w:sz="4" w:space="0" w:color="FFFFFF"/>
              <w:right w:val="single" w:sz="4" w:space="0" w:color="FFFFFF"/>
            </w:tcBorders>
            <w:shd w:val="clear" w:color="000000" w:fill="FFFF00"/>
            <w:noWrap/>
            <w:hideMark/>
          </w:tcPr>
          <w:p w14:paraId="33E30DC0" w14:textId="77777777" w:rsidR="0072728B" w:rsidRPr="0072728B" w:rsidRDefault="0072728B" w:rsidP="001434F5">
            <w:pPr>
              <w:spacing w:after="0" w:line="240" w:lineRule="auto"/>
              <w:rPr>
                <w:rFonts w:ascii="Calibri" w:eastAsia="Times New Roman" w:hAnsi="Calibri" w:cs="Times New Roman"/>
                <w:color w:val="000000"/>
                <w:sz w:val="21"/>
                <w:szCs w:val="21"/>
              </w:rPr>
            </w:pPr>
            <w:r w:rsidRPr="0072728B">
              <w:rPr>
                <w:rFonts w:ascii="Calibri" w:eastAsia="Times New Roman" w:hAnsi="Calibri" w:cs="Times New Roman"/>
                <w:color w:val="000000"/>
                <w:sz w:val="21"/>
                <w:szCs w:val="21"/>
              </w:rPr>
              <w:t>Interpretation</w:t>
            </w:r>
          </w:p>
        </w:tc>
        <w:tc>
          <w:tcPr>
            <w:tcW w:w="936" w:type="dxa"/>
            <w:tcBorders>
              <w:top w:val="single" w:sz="4" w:space="0" w:color="FFFFFF"/>
              <w:left w:val="single" w:sz="4" w:space="0" w:color="FFFFFF"/>
              <w:bottom w:val="single" w:sz="4" w:space="0" w:color="FFFFFF"/>
              <w:right w:val="single" w:sz="4" w:space="0" w:color="FFFFFF"/>
            </w:tcBorders>
            <w:shd w:val="clear" w:color="000000" w:fill="FFFF00"/>
            <w:noWrap/>
            <w:hideMark/>
          </w:tcPr>
          <w:p w14:paraId="28934AA7" w14:textId="77777777" w:rsidR="0072728B" w:rsidRPr="0072728B" w:rsidRDefault="0072728B" w:rsidP="001434F5">
            <w:pPr>
              <w:spacing w:after="0" w:line="240" w:lineRule="auto"/>
              <w:jc w:val="right"/>
              <w:rPr>
                <w:rFonts w:ascii="Calibri" w:eastAsia="Times New Roman" w:hAnsi="Calibri" w:cs="Times New Roman"/>
                <w:color w:val="000000"/>
                <w:sz w:val="21"/>
                <w:szCs w:val="21"/>
              </w:rPr>
            </w:pPr>
            <w:r w:rsidRPr="0072728B">
              <w:rPr>
                <w:rFonts w:ascii="Calibri" w:eastAsia="Times New Roman" w:hAnsi="Calibri" w:cs="Times New Roman"/>
                <w:color w:val="000000"/>
                <w:sz w:val="21"/>
                <w:szCs w:val="21"/>
              </w:rPr>
              <w:t>4</w:t>
            </w:r>
          </w:p>
        </w:tc>
        <w:tc>
          <w:tcPr>
            <w:tcW w:w="7333" w:type="dxa"/>
            <w:tcBorders>
              <w:top w:val="single" w:sz="4" w:space="0" w:color="FFFFFF"/>
              <w:left w:val="single" w:sz="4" w:space="0" w:color="FFFFFF"/>
              <w:bottom w:val="single" w:sz="4" w:space="0" w:color="FFFFFF"/>
              <w:right w:val="nil"/>
            </w:tcBorders>
            <w:shd w:val="clear" w:color="DBDBDB" w:fill="DBDBDB"/>
            <w:hideMark/>
          </w:tcPr>
          <w:p w14:paraId="35A3C295" w14:textId="77777777" w:rsidR="0072728B" w:rsidRPr="0072728B" w:rsidRDefault="0072728B" w:rsidP="001434F5">
            <w:pPr>
              <w:spacing w:after="0" w:line="240" w:lineRule="auto"/>
              <w:rPr>
                <w:rFonts w:ascii="Times New Roman" w:eastAsia="Times New Roman" w:hAnsi="Times New Roman" w:cs="Times New Roman"/>
                <w:color w:val="000000"/>
                <w:sz w:val="21"/>
                <w:szCs w:val="21"/>
              </w:rPr>
            </w:pPr>
            <w:r w:rsidRPr="0072728B">
              <w:rPr>
                <w:rFonts w:ascii="Times New Roman" w:eastAsia="Times New Roman" w:hAnsi="Times New Roman" w:cs="Times New Roman"/>
                <w:color w:val="000000"/>
                <w:sz w:val="21"/>
                <w:szCs w:val="21"/>
              </w:rPr>
              <w:t>Consistently meet client and community expectations</w:t>
            </w:r>
          </w:p>
        </w:tc>
      </w:tr>
      <w:tr w:rsidR="0072728B" w:rsidRPr="0072728B" w14:paraId="05BFD0FD" w14:textId="77777777" w:rsidTr="009D7BB9">
        <w:trPr>
          <w:trHeight w:val="269"/>
        </w:trPr>
        <w:tc>
          <w:tcPr>
            <w:tcW w:w="1969" w:type="dxa"/>
            <w:tcBorders>
              <w:top w:val="single" w:sz="4" w:space="0" w:color="FFFFFF"/>
              <w:left w:val="nil"/>
              <w:bottom w:val="single" w:sz="4" w:space="0" w:color="FFFFFF"/>
              <w:right w:val="single" w:sz="4" w:space="0" w:color="FFFFFF"/>
            </w:tcBorders>
            <w:shd w:val="clear" w:color="EDEDED" w:fill="EDEDED"/>
            <w:noWrap/>
            <w:hideMark/>
          </w:tcPr>
          <w:p w14:paraId="7146A8D5" w14:textId="77777777" w:rsidR="0072728B" w:rsidRPr="0072728B" w:rsidRDefault="0072728B" w:rsidP="001434F5">
            <w:pPr>
              <w:spacing w:after="0" w:line="240" w:lineRule="auto"/>
              <w:jc w:val="right"/>
              <w:rPr>
                <w:rFonts w:ascii="Calibri" w:eastAsia="Times New Roman" w:hAnsi="Calibri" w:cs="Times New Roman"/>
                <w:color w:val="000000"/>
              </w:rPr>
            </w:pPr>
            <w:r w:rsidRPr="0072728B">
              <w:rPr>
                <w:rFonts w:ascii="Calibri" w:eastAsia="Times New Roman" w:hAnsi="Calibri" w:cs="Times New Roman"/>
                <w:color w:val="000000"/>
              </w:rPr>
              <w:t>2</w:t>
            </w:r>
          </w:p>
        </w:tc>
        <w:tc>
          <w:tcPr>
            <w:tcW w:w="4076" w:type="dxa"/>
            <w:tcBorders>
              <w:top w:val="single" w:sz="4" w:space="0" w:color="FFFFFF"/>
              <w:left w:val="single" w:sz="4" w:space="0" w:color="FFFFFF"/>
              <w:bottom w:val="single" w:sz="4" w:space="0" w:color="FFFFFF"/>
              <w:right w:val="single" w:sz="4" w:space="0" w:color="FFFFFF"/>
            </w:tcBorders>
            <w:shd w:val="clear" w:color="000000" w:fill="FFFF00"/>
            <w:noWrap/>
            <w:hideMark/>
          </w:tcPr>
          <w:p w14:paraId="3EC7E858" w14:textId="77777777" w:rsidR="0072728B" w:rsidRPr="0072728B" w:rsidRDefault="0072728B" w:rsidP="001434F5">
            <w:pPr>
              <w:spacing w:after="0" w:line="240" w:lineRule="auto"/>
              <w:rPr>
                <w:rFonts w:ascii="Calibri" w:eastAsia="Times New Roman" w:hAnsi="Calibri" w:cs="Times New Roman"/>
                <w:color w:val="000000"/>
                <w:sz w:val="21"/>
                <w:szCs w:val="21"/>
              </w:rPr>
            </w:pPr>
            <w:r w:rsidRPr="0072728B">
              <w:rPr>
                <w:rFonts w:ascii="Calibri" w:eastAsia="Times New Roman" w:hAnsi="Calibri" w:cs="Times New Roman"/>
                <w:color w:val="000000"/>
                <w:sz w:val="21"/>
                <w:szCs w:val="21"/>
              </w:rPr>
              <w:t>Interpretation</w:t>
            </w:r>
          </w:p>
        </w:tc>
        <w:tc>
          <w:tcPr>
            <w:tcW w:w="936" w:type="dxa"/>
            <w:tcBorders>
              <w:top w:val="single" w:sz="4" w:space="0" w:color="FFFFFF"/>
              <w:left w:val="single" w:sz="4" w:space="0" w:color="FFFFFF"/>
              <w:bottom w:val="single" w:sz="4" w:space="0" w:color="FFFFFF"/>
              <w:right w:val="single" w:sz="4" w:space="0" w:color="FFFFFF"/>
            </w:tcBorders>
            <w:shd w:val="clear" w:color="000000" w:fill="FFFF00"/>
            <w:noWrap/>
            <w:hideMark/>
          </w:tcPr>
          <w:p w14:paraId="16294047" w14:textId="77777777" w:rsidR="0072728B" w:rsidRPr="0072728B" w:rsidRDefault="0072728B" w:rsidP="001434F5">
            <w:pPr>
              <w:spacing w:after="0" w:line="240" w:lineRule="auto"/>
              <w:jc w:val="right"/>
              <w:rPr>
                <w:rFonts w:ascii="Calibri" w:eastAsia="Times New Roman" w:hAnsi="Calibri" w:cs="Times New Roman"/>
                <w:color w:val="000000"/>
                <w:sz w:val="21"/>
                <w:szCs w:val="21"/>
              </w:rPr>
            </w:pPr>
            <w:r w:rsidRPr="0072728B">
              <w:rPr>
                <w:rFonts w:ascii="Calibri" w:eastAsia="Times New Roman" w:hAnsi="Calibri" w:cs="Times New Roman"/>
                <w:color w:val="000000"/>
                <w:sz w:val="21"/>
                <w:szCs w:val="21"/>
              </w:rPr>
              <w:t>4</w:t>
            </w:r>
          </w:p>
        </w:tc>
        <w:tc>
          <w:tcPr>
            <w:tcW w:w="7333" w:type="dxa"/>
            <w:tcBorders>
              <w:top w:val="single" w:sz="4" w:space="0" w:color="FFFFFF"/>
              <w:left w:val="single" w:sz="4" w:space="0" w:color="FFFFFF"/>
              <w:bottom w:val="single" w:sz="4" w:space="0" w:color="FFFFFF"/>
              <w:right w:val="nil"/>
            </w:tcBorders>
            <w:shd w:val="clear" w:color="EDEDED" w:fill="EDEDED"/>
            <w:hideMark/>
          </w:tcPr>
          <w:p w14:paraId="4793A222" w14:textId="77777777" w:rsidR="0072728B" w:rsidRPr="0072728B" w:rsidRDefault="0072728B" w:rsidP="001434F5">
            <w:pPr>
              <w:spacing w:after="0" w:line="240" w:lineRule="auto"/>
              <w:rPr>
                <w:rFonts w:ascii="Times New Roman" w:eastAsia="Times New Roman" w:hAnsi="Times New Roman" w:cs="Times New Roman"/>
                <w:color w:val="000000"/>
                <w:sz w:val="21"/>
                <w:szCs w:val="21"/>
              </w:rPr>
            </w:pPr>
            <w:r w:rsidRPr="0072728B">
              <w:rPr>
                <w:rFonts w:ascii="Times New Roman" w:eastAsia="Times New Roman" w:hAnsi="Times New Roman" w:cs="Times New Roman"/>
                <w:color w:val="000000"/>
                <w:sz w:val="21"/>
                <w:szCs w:val="21"/>
              </w:rPr>
              <w:t xml:space="preserve">Each activity will provide a unique experience </w:t>
            </w:r>
          </w:p>
        </w:tc>
      </w:tr>
      <w:tr w:rsidR="0072728B" w:rsidRPr="0072728B" w14:paraId="5DBEB461" w14:textId="77777777" w:rsidTr="009D7BB9">
        <w:trPr>
          <w:trHeight w:val="484"/>
        </w:trPr>
        <w:tc>
          <w:tcPr>
            <w:tcW w:w="1969" w:type="dxa"/>
            <w:tcBorders>
              <w:top w:val="single" w:sz="4" w:space="0" w:color="FFFFFF"/>
              <w:left w:val="nil"/>
              <w:bottom w:val="single" w:sz="4" w:space="0" w:color="FFFFFF"/>
              <w:right w:val="single" w:sz="4" w:space="0" w:color="FFFFFF"/>
            </w:tcBorders>
            <w:shd w:val="clear" w:color="DBDBDB" w:fill="DBDBDB"/>
            <w:noWrap/>
            <w:hideMark/>
          </w:tcPr>
          <w:p w14:paraId="2AC13D33" w14:textId="77777777" w:rsidR="0072728B" w:rsidRPr="0072728B" w:rsidRDefault="0072728B" w:rsidP="001434F5">
            <w:pPr>
              <w:spacing w:after="0" w:line="240" w:lineRule="auto"/>
              <w:jc w:val="right"/>
              <w:rPr>
                <w:rFonts w:ascii="Calibri" w:eastAsia="Times New Roman" w:hAnsi="Calibri" w:cs="Times New Roman"/>
                <w:color w:val="000000"/>
              </w:rPr>
            </w:pPr>
            <w:r w:rsidRPr="0072728B">
              <w:rPr>
                <w:rFonts w:ascii="Calibri" w:eastAsia="Times New Roman" w:hAnsi="Calibri" w:cs="Times New Roman"/>
                <w:color w:val="000000"/>
              </w:rPr>
              <w:t>2</w:t>
            </w:r>
          </w:p>
        </w:tc>
        <w:tc>
          <w:tcPr>
            <w:tcW w:w="4076" w:type="dxa"/>
            <w:tcBorders>
              <w:top w:val="single" w:sz="4" w:space="0" w:color="FFFFFF"/>
              <w:left w:val="single" w:sz="4" w:space="0" w:color="FFFFFF"/>
              <w:bottom w:val="single" w:sz="4" w:space="0" w:color="FFFFFF"/>
              <w:right w:val="single" w:sz="4" w:space="0" w:color="FFFFFF"/>
            </w:tcBorders>
            <w:shd w:val="clear" w:color="000000" w:fill="00B050"/>
            <w:noWrap/>
            <w:hideMark/>
          </w:tcPr>
          <w:p w14:paraId="52558559" w14:textId="77777777" w:rsidR="0072728B" w:rsidRPr="0072728B" w:rsidRDefault="0072728B" w:rsidP="001434F5">
            <w:pPr>
              <w:spacing w:after="0" w:line="240" w:lineRule="auto"/>
              <w:rPr>
                <w:rFonts w:ascii="Calibri" w:eastAsia="Times New Roman" w:hAnsi="Calibri" w:cs="Times New Roman"/>
                <w:color w:val="000000"/>
                <w:sz w:val="21"/>
                <w:szCs w:val="21"/>
              </w:rPr>
            </w:pPr>
            <w:r w:rsidRPr="0072728B">
              <w:rPr>
                <w:rFonts w:ascii="Calibri" w:eastAsia="Times New Roman" w:hAnsi="Calibri" w:cs="Times New Roman"/>
                <w:color w:val="000000"/>
                <w:sz w:val="21"/>
                <w:szCs w:val="21"/>
              </w:rPr>
              <w:t>Operations Logistics</w:t>
            </w:r>
          </w:p>
        </w:tc>
        <w:tc>
          <w:tcPr>
            <w:tcW w:w="936" w:type="dxa"/>
            <w:tcBorders>
              <w:top w:val="single" w:sz="4" w:space="0" w:color="FFFFFF"/>
              <w:left w:val="single" w:sz="4" w:space="0" w:color="FFFFFF"/>
              <w:bottom w:val="single" w:sz="4" w:space="0" w:color="FFFFFF"/>
              <w:right w:val="single" w:sz="4" w:space="0" w:color="FFFFFF"/>
            </w:tcBorders>
            <w:shd w:val="clear" w:color="000000" w:fill="00B050"/>
            <w:noWrap/>
            <w:hideMark/>
          </w:tcPr>
          <w:p w14:paraId="35E98D89" w14:textId="77777777" w:rsidR="0072728B" w:rsidRPr="0072728B" w:rsidRDefault="0072728B" w:rsidP="001434F5">
            <w:pPr>
              <w:spacing w:after="0" w:line="240" w:lineRule="auto"/>
              <w:jc w:val="right"/>
              <w:rPr>
                <w:rFonts w:ascii="Calibri" w:eastAsia="Times New Roman" w:hAnsi="Calibri" w:cs="Times New Roman"/>
                <w:color w:val="000000"/>
                <w:sz w:val="21"/>
                <w:szCs w:val="21"/>
              </w:rPr>
            </w:pPr>
            <w:r w:rsidRPr="0072728B">
              <w:rPr>
                <w:rFonts w:ascii="Calibri" w:eastAsia="Times New Roman" w:hAnsi="Calibri" w:cs="Times New Roman"/>
                <w:color w:val="000000"/>
                <w:sz w:val="21"/>
                <w:szCs w:val="21"/>
              </w:rPr>
              <w:t>5</w:t>
            </w:r>
          </w:p>
        </w:tc>
        <w:tc>
          <w:tcPr>
            <w:tcW w:w="7333" w:type="dxa"/>
            <w:tcBorders>
              <w:top w:val="single" w:sz="4" w:space="0" w:color="FFFFFF"/>
              <w:left w:val="single" w:sz="4" w:space="0" w:color="FFFFFF"/>
              <w:bottom w:val="single" w:sz="4" w:space="0" w:color="FFFFFF"/>
              <w:right w:val="nil"/>
            </w:tcBorders>
            <w:shd w:val="clear" w:color="DBDBDB" w:fill="DBDBDB"/>
            <w:hideMark/>
          </w:tcPr>
          <w:p w14:paraId="5BE79151" w14:textId="77777777" w:rsidR="0072728B" w:rsidRPr="0072728B" w:rsidRDefault="0072728B" w:rsidP="001434F5">
            <w:pPr>
              <w:spacing w:after="0" w:line="240" w:lineRule="auto"/>
              <w:rPr>
                <w:rFonts w:ascii="Times New Roman" w:eastAsia="Times New Roman" w:hAnsi="Times New Roman" w:cs="Times New Roman"/>
                <w:color w:val="000000"/>
                <w:sz w:val="21"/>
                <w:szCs w:val="21"/>
              </w:rPr>
            </w:pPr>
            <w:r w:rsidRPr="0072728B">
              <w:rPr>
                <w:rFonts w:ascii="Times New Roman" w:eastAsia="Times New Roman" w:hAnsi="Times New Roman" w:cs="Times New Roman"/>
                <w:color w:val="000000"/>
                <w:sz w:val="21"/>
                <w:szCs w:val="21"/>
              </w:rPr>
              <w:t>Evaluate programs and procedures to incorporate up-to-date knowledge and practices</w:t>
            </w:r>
          </w:p>
        </w:tc>
      </w:tr>
      <w:tr w:rsidR="0072728B" w:rsidRPr="0072728B" w14:paraId="580ECE53" w14:textId="77777777" w:rsidTr="009D7BB9">
        <w:trPr>
          <w:trHeight w:val="269"/>
        </w:trPr>
        <w:tc>
          <w:tcPr>
            <w:tcW w:w="1969" w:type="dxa"/>
            <w:tcBorders>
              <w:top w:val="single" w:sz="4" w:space="0" w:color="FFFFFF"/>
              <w:left w:val="nil"/>
              <w:bottom w:val="single" w:sz="4" w:space="0" w:color="FFFFFF"/>
              <w:right w:val="single" w:sz="4" w:space="0" w:color="FFFFFF"/>
            </w:tcBorders>
            <w:shd w:val="clear" w:color="EDEDED" w:fill="EDEDED"/>
            <w:noWrap/>
            <w:hideMark/>
          </w:tcPr>
          <w:p w14:paraId="781AD2EA" w14:textId="77777777" w:rsidR="0072728B" w:rsidRPr="0072728B" w:rsidRDefault="0072728B" w:rsidP="001434F5">
            <w:pPr>
              <w:spacing w:after="0" w:line="240" w:lineRule="auto"/>
              <w:jc w:val="right"/>
              <w:rPr>
                <w:rFonts w:ascii="Calibri" w:eastAsia="Times New Roman" w:hAnsi="Calibri" w:cs="Times New Roman"/>
                <w:color w:val="000000"/>
              </w:rPr>
            </w:pPr>
            <w:r w:rsidRPr="0072728B">
              <w:rPr>
                <w:rFonts w:ascii="Calibri" w:eastAsia="Times New Roman" w:hAnsi="Calibri" w:cs="Times New Roman"/>
                <w:color w:val="000000"/>
              </w:rPr>
              <w:t>2</w:t>
            </w:r>
          </w:p>
        </w:tc>
        <w:tc>
          <w:tcPr>
            <w:tcW w:w="4076" w:type="dxa"/>
            <w:tcBorders>
              <w:top w:val="single" w:sz="4" w:space="0" w:color="FFFFFF"/>
              <w:left w:val="single" w:sz="4" w:space="0" w:color="FFFFFF"/>
              <w:bottom w:val="single" w:sz="4" w:space="0" w:color="FFFFFF"/>
              <w:right w:val="single" w:sz="4" w:space="0" w:color="FFFFFF"/>
            </w:tcBorders>
            <w:shd w:val="clear" w:color="000000" w:fill="00B050"/>
            <w:noWrap/>
            <w:hideMark/>
          </w:tcPr>
          <w:p w14:paraId="381A4781" w14:textId="77777777" w:rsidR="0072728B" w:rsidRPr="0072728B" w:rsidRDefault="0072728B" w:rsidP="001434F5">
            <w:pPr>
              <w:spacing w:after="0" w:line="240" w:lineRule="auto"/>
              <w:rPr>
                <w:rFonts w:ascii="Calibri" w:eastAsia="Times New Roman" w:hAnsi="Calibri" w:cs="Times New Roman"/>
                <w:color w:val="000000"/>
                <w:sz w:val="21"/>
                <w:szCs w:val="21"/>
              </w:rPr>
            </w:pPr>
            <w:r w:rsidRPr="0072728B">
              <w:rPr>
                <w:rFonts w:ascii="Calibri" w:eastAsia="Times New Roman" w:hAnsi="Calibri" w:cs="Times New Roman"/>
                <w:color w:val="000000"/>
                <w:sz w:val="21"/>
                <w:szCs w:val="21"/>
              </w:rPr>
              <w:t>Operations Logistics</w:t>
            </w:r>
          </w:p>
        </w:tc>
        <w:tc>
          <w:tcPr>
            <w:tcW w:w="936" w:type="dxa"/>
            <w:tcBorders>
              <w:top w:val="single" w:sz="4" w:space="0" w:color="FFFFFF"/>
              <w:left w:val="single" w:sz="4" w:space="0" w:color="FFFFFF"/>
              <w:bottom w:val="single" w:sz="4" w:space="0" w:color="FFFFFF"/>
              <w:right w:val="single" w:sz="4" w:space="0" w:color="FFFFFF"/>
            </w:tcBorders>
            <w:shd w:val="clear" w:color="000000" w:fill="00B050"/>
            <w:noWrap/>
            <w:hideMark/>
          </w:tcPr>
          <w:p w14:paraId="6335FA4D" w14:textId="77777777" w:rsidR="0072728B" w:rsidRPr="0072728B" w:rsidRDefault="0072728B" w:rsidP="001434F5">
            <w:pPr>
              <w:spacing w:after="0" w:line="240" w:lineRule="auto"/>
              <w:jc w:val="right"/>
              <w:rPr>
                <w:rFonts w:ascii="Calibri" w:eastAsia="Times New Roman" w:hAnsi="Calibri" w:cs="Times New Roman"/>
                <w:color w:val="000000"/>
                <w:sz w:val="21"/>
                <w:szCs w:val="21"/>
              </w:rPr>
            </w:pPr>
            <w:r w:rsidRPr="0072728B">
              <w:rPr>
                <w:rFonts w:ascii="Calibri" w:eastAsia="Times New Roman" w:hAnsi="Calibri" w:cs="Times New Roman"/>
                <w:color w:val="000000"/>
                <w:sz w:val="21"/>
                <w:szCs w:val="21"/>
              </w:rPr>
              <w:t>5</w:t>
            </w:r>
          </w:p>
        </w:tc>
        <w:tc>
          <w:tcPr>
            <w:tcW w:w="7333" w:type="dxa"/>
            <w:tcBorders>
              <w:top w:val="single" w:sz="4" w:space="0" w:color="FFFFFF"/>
              <w:left w:val="single" w:sz="4" w:space="0" w:color="FFFFFF"/>
              <w:bottom w:val="single" w:sz="4" w:space="0" w:color="FFFFFF"/>
              <w:right w:val="nil"/>
            </w:tcBorders>
            <w:shd w:val="clear" w:color="EDEDED" w:fill="EDEDED"/>
            <w:hideMark/>
          </w:tcPr>
          <w:p w14:paraId="28D03F08" w14:textId="77777777" w:rsidR="0072728B" w:rsidRPr="0072728B" w:rsidRDefault="0072728B" w:rsidP="001434F5">
            <w:pPr>
              <w:spacing w:after="0" w:line="240" w:lineRule="auto"/>
              <w:rPr>
                <w:rFonts w:ascii="Times New Roman" w:eastAsia="Times New Roman" w:hAnsi="Times New Roman" w:cs="Times New Roman"/>
                <w:color w:val="000000"/>
                <w:sz w:val="21"/>
                <w:szCs w:val="21"/>
              </w:rPr>
            </w:pPr>
            <w:r w:rsidRPr="0072728B">
              <w:rPr>
                <w:rFonts w:ascii="Times New Roman" w:eastAsia="Times New Roman" w:hAnsi="Times New Roman" w:cs="Times New Roman"/>
                <w:color w:val="000000"/>
                <w:sz w:val="21"/>
                <w:szCs w:val="21"/>
              </w:rPr>
              <w:t>Display certification placard/sticker on tour vessels and within place of business</w:t>
            </w:r>
          </w:p>
        </w:tc>
      </w:tr>
      <w:tr w:rsidR="0072728B" w:rsidRPr="0072728B" w14:paraId="2BEF5C4D" w14:textId="77777777" w:rsidTr="009D7BB9">
        <w:trPr>
          <w:trHeight w:val="269"/>
        </w:trPr>
        <w:tc>
          <w:tcPr>
            <w:tcW w:w="1969" w:type="dxa"/>
            <w:tcBorders>
              <w:top w:val="single" w:sz="4" w:space="0" w:color="FFFFFF"/>
              <w:left w:val="nil"/>
              <w:bottom w:val="single" w:sz="4" w:space="0" w:color="auto"/>
              <w:right w:val="single" w:sz="4" w:space="0" w:color="FFFFFF"/>
            </w:tcBorders>
            <w:shd w:val="clear" w:color="DBDBDB" w:fill="DBDBDB"/>
            <w:noWrap/>
            <w:hideMark/>
          </w:tcPr>
          <w:p w14:paraId="4B0E3DBD" w14:textId="77777777" w:rsidR="0072728B" w:rsidRPr="0072728B" w:rsidRDefault="0072728B" w:rsidP="001434F5">
            <w:pPr>
              <w:spacing w:after="0" w:line="240" w:lineRule="auto"/>
              <w:jc w:val="right"/>
              <w:rPr>
                <w:rFonts w:ascii="Calibri" w:eastAsia="Times New Roman" w:hAnsi="Calibri" w:cs="Times New Roman"/>
                <w:color w:val="000000"/>
              </w:rPr>
            </w:pPr>
            <w:r w:rsidRPr="0072728B">
              <w:rPr>
                <w:rFonts w:ascii="Calibri" w:eastAsia="Times New Roman" w:hAnsi="Calibri" w:cs="Times New Roman"/>
                <w:color w:val="000000"/>
              </w:rPr>
              <w:t>2</w:t>
            </w:r>
          </w:p>
        </w:tc>
        <w:tc>
          <w:tcPr>
            <w:tcW w:w="4076" w:type="dxa"/>
            <w:tcBorders>
              <w:top w:val="single" w:sz="4" w:space="0" w:color="FFFFFF"/>
              <w:left w:val="single" w:sz="4" w:space="0" w:color="FFFFFF"/>
              <w:bottom w:val="single" w:sz="4" w:space="0" w:color="auto"/>
              <w:right w:val="single" w:sz="4" w:space="0" w:color="FFFFFF"/>
            </w:tcBorders>
            <w:shd w:val="clear" w:color="000000" w:fill="00B0F0"/>
            <w:noWrap/>
            <w:hideMark/>
          </w:tcPr>
          <w:p w14:paraId="7C635199" w14:textId="3EB8F5B6" w:rsidR="0072728B" w:rsidRPr="0072728B" w:rsidRDefault="0072728B" w:rsidP="001434F5">
            <w:pPr>
              <w:spacing w:after="0" w:line="240" w:lineRule="auto"/>
              <w:rPr>
                <w:rFonts w:ascii="Calibri" w:eastAsia="Times New Roman" w:hAnsi="Calibri" w:cs="Times New Roman"/>
                <w:color w:val="000000"/>
                <w:sz w:val="21"/>
                <w:szCs w:val="21"/>
              </w:rPr>
            </w:pPr>
            <w:r w:rsidRPr="0072728B">
              <w:rPr>
                <w:rFonts w:ascii="Calibri" w:eastAsia="Times New Roman" w:hAnsi="Calibri" w:cs="Times New Roman"/>
                <w:color w:val="000000"/>
                <w:sz w:val="21"/>
                <w:szCs w:val="21"/>
              </w:rPr>
              <w:t>Be a Good Host</w:t>
            </w:r>
          </w:p>
        </w:tc>
        <w:tc>
          <w:tcPr>
            <w:tcW w:w="936" w:type="dxa"/>
            <w:tcBorders>
              <w:top w:val="single" w:sz="4" w:space="0" w:color="FFFFFF"/>
              <w:left w:val="single" w:sz="4" w:space="0" w:color="FFFFFF"/>
              <w:bottom w:val="single" w:sz="4" w:space="0" w:color="auto"/>
              <w:right w:val="single" w:sz="4" w:space="0" w:color="FFFFFF"/>
            </w:tcBorders>
            <w:shd w:val="clear" w:color="000000" w:fill="00B0F0"/>
            <w:noWrap/>
            <w:hideMark/>
          </w:tcPr>
          <w:p w14:paraId="093E67E7" w14:textId="77777777" w:rsidR="0072728B" w:rsidRPr="0072728B" w:rsidRDefault="0072728B" w:rsidP="001434F5">
            <w:pPr>
              <w:spacing w:after="0" w:line="240" w:lineRule="auto"/>
              <w:jc w:val="right"/>
              <w:rPr>
                <w:rFonts w:ascii="Calibri" w:eastAsia="Times New Roman" w:hAnsi="Calibri" w:cs="Times New Roman"/>
                <w:color w:val="000000"/>
                <w:sz w:val="21"/>
                <w:szCs w:val="21"/>
              </w:rPr>
            </w:pPr>
            <w:r w:rsidRPr="0072728B">
              <w:rPr>
                <w:rFonts w:ascii="Calibri" w:eastAsia="Times New Roman" w:hAnsi="Calibri" w:cs="Times New Roman"/>
                <w:color w:val="000000"/>
                <w:sz w:val="21"/>
                <w:szCs w:val="21"/>
              </w:rPr>
              <w:t>6</w:t>
            </w:r>
          </w:p>
        </w:tc>
        <w:tc>
          <w:tcPr>
            <w:tcW w:w="7333" w:type="dxa"/>
            <w:tcBorders>
              <w:top w:val="single" w:sz="4" w:space="0" w:color="FFFFFF"/>
              <w:left w:val="single" w:sz="4" w:space="0" w:color="FFFFFF"/>
              <w:bottom w:val="single" w:sz="4" w:space="0" w:color="auto"/>
              <w:right w:val="nil"/>
            </w:tcBorders>
            <w:shd w:val="clear" w:color="DBDBDB" w:fill="DBDBDB"/>
            <w:hideMark/>
          </w:tcPr>
          <w:p w14:paraId="3A24AC36" w14:textId="77777777" w:rsidR="0072728B" w:rsidRPr="0072728B" w:rsidRDefault="0072728B" w:rsidP="001434F5">
            <w:pPr>
              <w:spacing w:after="0" w:line="240" w:lineRule="auto"/>
              <w:rPr>
                <w:rFonts w:ascii="Times New Roman" w:eastAsia="Times New Roman" w:hAnsi="Times New Roman" w:cs="Times New Roman"/>
                <w:color w:val="000000"/>
                <w:sz w:val="21"/>
                <w:szCs w:val="21"/>
              </w:rPr>
            </w:pPr>
            <w:r w:rsidRPr="0072728B">
              <w:rPr>
                <w:rFonts w:ascii="Times New Roman" w:eastAsia="Times New Roman" w:hAnsi="Times New Roman" w:cs="Times New Roman"/>
                <w:color w:val="000000"/>
                <w:sz w:val="21"/>
                <w:szCs w:val="21"/>
              </w:rPr>
              <w:t>Accurate marketing, leading to realistic expectations of the program</w:t>
            </w:r>
          </w:p>
        </w:tc>
      </w:tr>
      <w:tr w:rsidR="0072728B" w:rsidRPr="0072728B" w14:paraId="35725CE6" w14:textId="77777777" w:rsidTr="009D7BB9">
        <w:trPr>
          <w:trHeight w:val="269"/>
        </w:trPr>
        <w:tc>
          <w:tcPr>
            <w:tcW w:w="1969" w:type="dxa"/>
            <w:tcBorders>
              <w:top w:val="single" w:sz="4" w:space="0" w:color="FFFFFF"/>
              <w:left w:val="nil"/>
              <w:bottom w:val="single" w:sz="4" w:space="0" w:color="FFFFFF"/>
              <w:right w:val="single" w:sz="4" w:space="0" w:color="FFFFFF"/>
            </w:tcBorders>
            <w:shd w:val="clear" w:color="EDEDED" w:fill="EDEDED"/>
            <w:noWrap/>
            <w:hideMark/>
          </w:tcPr>
          <w:p w14:paraId="18B4B0CB" w14:textId="77777777" w:rsidR="0072728B" w:rsidRPr="0072728B" w:rsidRDefault="0072728B" w:rsidP="001434F5">
            <w:pPr>
              <w:spacing w:after="0" w:line="240" w:lineRule="auto"/>
              <w:jc w:val="right"/>
              <w:rPr>
                <w:rFonts w:ascii="Calibri" w:eastAsia="Times New Roman" w:hAnsi="Calibri" w:cs="Times New Roman"/>
                <w:color w:val="000000"/>
              </w:rPr>
            </w:pPr>
            <w:r w:rsidRPr="0072728B">
              <w:rPr>
                <w:rFonts w:ascii="Calibri" w:eastAsia="Times New Roman" w:hAnsi="Calibri" w:cs="Times New Roman"/>
                <w:color w:val="000000"/>
              </w:rPr>
              <w:t>3</w:t>
            </w:r>
          </w:p>
        </w:tc>
        <w:tc>
          <w:tcPr>
            <w:tcW w:w="4076" w:type="dxa"/>
            <w:tcBorders>
              <w:top w:val="single" w:sz="4" w:space="0" w:color="FFFFFF"/>
              <w:left w:val="single" w:sz="4" w:space="0" w:color="FFFFFF"/>
              <w:bottom w:val="single" w:sz="4" w:space="0" w:color="FFFFFF"/>
              <w:right w:val="single" w:sz="4" w:space="0" w:color="FFFFFF"/>
            </w:tcBorders>
            <w:shd w:val="clear" w:color="000000" w:fill="E983B6"/>
            <w:noWrap/>
            <w:hideMark/>
          </w:tcPr>
          <w:p w14:paraId="66EF25C6" w14:textId="77777777" w:rsidR="0072728B" w:rsidRPr="0072728B" w:rsidRDefault="0072728B" w:rsidP="001434F5">
            <w:pPr>
              <w:spacing w:after="0" w:line="240" w:lineRule="auto"/>
              <w:rPr>
                <w:rFonts w:ascii="Calibri" w:eastAsia="Times New Roman" w:hAnsi="Calibri" w:cs="Times New Roman"/>
                <w:color w:val="000000"/>
                <w:sz w:val="21"/>
                <w:szCs w:val="21"/>
              </w:rPr>
            </w:pPr>
            <w:r w:rsidRPr="0072728B">
              <w:rPr>
                <w:rFonts w:ascii="Calibri" w:eastAsia="Times New Roman" w:hAnsi="Calibri" w:cs="Times New Roman"/>
                <w:color w:val="000000"/>
                <w:sz w:val="21"/>
                <w:szCs w:val="21"/>
              </w:rPr>
              <w:t>Resource Management and Respect</w:t>
            </w:r>
          </w:p>
        </w:tc>
        <w:tc>
          <w:tcPr>
            <w:tcW w:w="936" w:type="dxa"/>
            <w:tcBorders>
              <w:top w:val="single" w:sz="4" w:space="0" w:color="FFFFFF"/>
              <w:left w:val="single" w:sz="4" w:space="0" w:color="FFFFFF"/>
              <w:bottom w:val="single" w:sz="4" w:space="0" w:color="FFFFFF"/>
              <w:right w:val="single" w:sz="4" w:space="0" w:color="FFFFFF"/>
            </w:tcBorders>
            <w:shd w:val="clear" w:color="000000" w:fill="E983B6"/>
            <w:noWrap/>
            <w:hideMark/>
          </w:tcPr>
          <w:p w14:paraId="7F890873" w14:textId="77777777" w:rsidR="0072728B" w:rsidRPr="0072728B" w:rsidRDefault="0072728B" w:rsidP="001434F5">
            <w:pPr>
              <w:spacing w:after="0" w:line="240" w:lineRule="auto"/>
              <w:jc w:val="right"/>
              <w:rPr>
                <w:rFonts w:ascii="Calibri" w:eastAsia="Times New Roman" w:hAnsi="Calibri" w:cs="Times New Roman"/>
                <w:color w:val="000000"/>
                <w:sz w:val="21"/>
                <w:szCs w:val="21"/>
              </w:rPr>
            </w:pPr>
            <w:r w:rsidRPr="0072728B">
              <w:rPr>
                <w:rFonts w:ascii="Calibri" w:eastAsia="Times New Roman" w:hAnsi="Calibri" w:cs="Times New Roman"/>
                <w:color w:val="000000"/>
                <w:sz w:val="21"/>
                <w:szCs w:val="21"/>
              </w:rPr>
              <w:t>1</w:t>
            </w:r>
          </w:p>
        </w:tc>
        <w:tc>
          <w:tcPr>
            <w:tcW w:w="7333" w:type="dxa"/>
            <w:tcBorders>
              <w:top w:val="single" w:sz="4" w:space="0" w:color="FFFFFF"/>
              <w:left w:val="single" w:sz="4" w:space="0" w:color="FFFFFF"/>
              <w:bottom w:val="single" w:sz="4" w:space="0" w:color="FFFFFF"/>
              <w:right w:val="nil"/>
            </w:tcBorders>
            <w:shd w:val="clear" w:color="EDEDED" w:fill="EDEDED"/>
            <w:hideMark/>
          </w:tcPr>
          <w:p w14:paraId="471616B8" w14:textId="77777777" w:rsidR="0072728B" w:rsidRPr="0072728B" w:rsidRDefault="0072728B" w:rsidP="001434F5">
            <w:pPr>
              <w:spacing w:after="0" w:line="240" w:lineRule="auto"/>
              <w:rPr>
                <w:rFonts w:ascii="Times New Roman" w:eastAsia="Times New Roman" w:hAnsi="Times New Roman" w:cs="Times New Roman"/>
                <w:color w:val="000000"/>
                <w:sz w:val="21"/>
                <w:szCs w:val="21"/>
              </w:rPr>
            </w:pPr>
            <w:r w:rsidRPr="0072728B">
              <w:rPr>
                <w:rFonts w:ascii="Times New Roman" w:eastAsia="Times New Roman" w:hAnsi="Times New Roman" w:cs="Times New Roman"/>
                <w:color w:val="000000"/>
                <w:sz w:val="21"/>
                <w:szCs w:val="21"/>
              </w:rPr>
              <w:t>Organization of local site clean ups and promotion of environmental stewardship</w:t>
            </w:r>
          </w:p>
        </w:tc>
      </w:tr>
      <w:tr w:rsidR="0072728B" w:rsidRPr="0072728B" w14:paraId="3559901F" w14:textId="77777777" w:rsidTr="009D7BB9">
        <w:trPr>
          <w:trHeight w:val="269"/>
        </w:trPr>
        <w:tc>
          <w:tcPr>
            <w:tcW w:w="1969" w:type="dxa"/>
            <w:tcBorders>
              <w:top w:val="single" w:sz="4" w:space="0" w:color="FFFFFF"/>
              <w:left w:val="nil"/>
              <w:bottom w:val="single" w:sz="4" w:space="0" w:color="FFFFFF"/>
              <w:right w:val="single" w:sz="4" w:space="0" w:color="FFFFFF"/>
            </w:tcBorders>
            <w:shd w:val="clear" w:color="DBDBDB" w:fill="DBDBDB"/>
            <w:noWrap/>
            <w:hideMark/>
          </w:tcPr>
          <w:p w14:paraId="7F62A50A" w14:textId="77777777" w:rsidR="0072728B" w:rsidRPr="0072728B" w:rsidRDefault="0072728B" w:rsidP="001434F5">
            <w:pPr>
              <w:spacing w:after="0" w:line="240" w:lineRule="auto"/>
              <w:jc w:val="right"/>
              <w:rPr>
                <w:rFonts w:ascii="Calibri" w:eastAsia="Times New Roman" w:hAnsi="Calibri" w:cs="Times New Roman"/>
                <w:color w:val="000000"/>
              </w:rPr>
            </w:pPr>
            <w:r w:rsidRPr="0072728B">
              <w:rPr>
                <w:rFonts w:ascii="Calibri" w:eastAsia="Times New Roman" w:hAnsi="Calibri" w:cs="Times New Roman"/>
                <w:color w:val="000000"/>
              </w:rPr>
              <w:t>3</w:t>
            </w:r>
          </w:p>
        </w:tc>
        <w:tc>
          <w:tcPr>
            <w:tcW w:w="4076" w:type="dxa"/>
            <w:tcBorders>
              <w:top w:val="single" w:sz="4" w:space="0" w:color="FFFFFF"/>
              <w:left w:val="single" w:sz="4" w:space="0" w:color="FFFFFF"/>
              <w:bottom w:val="single" w:sz="4" w:space="0" w:color="FFFFFF"/>
              <w:right w:val="single" w:sz="4" w:space="0" w:color="FFFFFF"/>
            </w:tcBorders>
            <w:shd w:val="clear" w:color="000000" w:fill="D0CECE"/>
            <w:noWrap/>
            <w:hideMark/>
          </w:tcPr>
          <w:p w14:paraId="06626766" w14:textId="77777777" w:rsidR="0072728B" w:rsidRPr="0072728B" w:rsidRDefault="0072728B" w:rsidP="001434F5">
            <w:pPr>
              <w:spacing w:after="0" w:line="240" w:lineRule="auto"/>
              <w:rPr>
                <w:rFonts w:ascii="Calibri" w:eastAsia="Times New Roman" w:hAnsi="Calibri" w:cs="Times New Roman"/>
                <w:color w:val="000000"/>
                <w:sz w:val="21"/>
                <w:szCs w:val="21"/>
              </w:rPr>
            </w:pPr>
            <w:r w:rsidRPr="0072728B">
              <w:rPr>
                <w:rFonts w:ascii="Calibri" w:eastAsia="Times New Roman" w:hAnsi="Calibri" w:cs="Times New Roman"/>
                <w:color w:val="000000"/>
                <w:sz w:val="21"/>
                <w:szCs w:val="21"/>
              </w:rPr>
              <w:t>Reduction of Carbon Foot Print</w:t>
            </w:r>
          </w:p>
        </w:tc>
        <w:tc>
          <w:tcPr>
            <w:tcW w:w="936" w:type="dxa"/>
            <w:tcBorders>
              <w:top w:val="single" w:sz="4" w:space="0" w:color="FFFFFF"/>
              <w:left w:val="single" w:sz="4" w:space="0" w:color="FFFFFF"/>
              <w:bottom w:val="single" w:sz="4" w:space="0" w:color="FFFFFF"/>
              <w:right w:val="single" w:sz="4" w:space="0" w:color="FFFFFF"/>
            </w:tcBorders>
            <w:shd w:val="clear" w:color="000000" w:fill="D0CECE"/>
            <w:noWrap/>
            <w:hideMark/>
          </w:tcPr>
          <w:p w14:paraId="082563CA" w14:textId="77777777" w:rsidR="0072728B" w:rsidRPr="0072728B" w:rsidRDefault="0072728B" w:rsidP="001434F5">
            <w:pPr>
              <w:spacing w:after="0" w:line="240" w:lineRule="auto"/>
              <w:jc w:val="right"/>
              <w:rPr>
                <w:rFonts w:ascii="Calibri" w:eastAsia="Times New Roman" w:hAnsi="Calibri" w:cs="Times New Roman"/>
                <w:color w:val="000000"/>
                <w:sz w:val="21"/>
                <w:szCs w:val="21"/>
              </w:rPr>
            </w:pPr>
            <w:r w:rsidRPr="0072728B">
              <w:rPr>
                <w:rFonts w:ascii="Calibri" w:eastAsia="Times New Roman" w:hAnsi="Calibri" w:cs="Times New Roman"/>
                <w:color w:val="000000"/>
                <w:sz w:val="21"/>
                <w:szCs w:val="21"/>
              </w:rPr>
              <w:t>2</w:t>
            </w:r>
          </w:p>
        </w:tc>
        <w:tc>
          <w:tcPr>
            <w:tcW w:w="7333" w:type="dxa"/>
            <w:tcBorders>
              <w:top w:val="single" w:sz="4" w:space="0" w:color="FFFFFF"/>
              <w:left w:val="single" w:sz="4" w:space="0" w:color="FFFFFF"/>
              <w:bottom w:val="single" w:sz="4" w:space="0" w:color="FFFFFF"/>
              <w:right w:val="nil"/>
            </w:tcBorders>
            <w:shd w:val="clear" w:color="DBDBDB" w:fill="DBDBDB"/>
            <w:hideMark/>
          </w:tcPr>
          <w:p w14:paraId="1D71E48C" w14:textId="77777777" w:rsidR="0072728B" w:rsidRPr="0072728B" w:rsidRDefault="0072728B" w:rsidP="001434F5">
            <w:pPr>
              <w:spacing w:after="0" w:line="240" w:lineRule="auto"/>
              <w:rPr>
                <w:rFonts w:ascii="Times New Roman" w:eastAsia="Times New Roman" w:hAnsi="Times New Roman" w:cs="Times New Roman"/>
                <w:color w:val="000000"/>
                <w:sz w:val="21"/>
                <w:szCs w:val="21"/>
              </w:rPr>
            </w:pPr>
            <w:r w:rsidRPr="0072728B">
              <w:rPr>
                <w:rFonts w:ascii="Times New Roman" w:eastAsia="Times New Roman" w:hAnsi="Times New Roman" w:cs="Times New Roman"/>
                <w:color w:val="000000"/>
                <w:sz w:val="21"/>
                <w:szCs w:val="21"/>
              </w:rPr>
              <w:t>Encourage sustainable means of transportation</w:t>
            </w:r>
          </w:p>
        </w:tc>
      </w:tr>
      <w:tr w:rsidR="0072728B" w:rsidRPr="0072728B" w14:paraId="72E4DD67" w14:textId="77777777" w:rsidTr="009D7BB9">
        <w:trPr>
          <w:trHeight w:val="484"/>
        </w:trPr>
        <w:tc>
          <w:tcPr>
            <w:tcW w:w="1969" w:type="dxa"/>
            <w:tcBorders>
              <w:top w:val="single" w:sz="4" w:space="0" w:color="FFFFFF"/>
              <w:left w:val="nil"/>
              <w:bottom w:val="single" w:sz="4" w:space="0" w:color="FFFFFF"/>
              <w:right w:val="single" w:sz="4" w:space="0" w:color="FFFFFF"/>
            </w:tcBorders>
            <w:shd w:val="clear" w:color="EDEDED" w:fill="EDEDED"/>
            <w:noWrap/>
            <w:hideMark/>
          </w:tcPr>
          <w:p w14:paraId="47FAD71E" w14:textId="77777777" w:rsidR="0072728B" w:rsidRPr="0072728B" w:rsidRDefault="0072728B" w:rsidP="001434F5">
            <w:pPr>
              <w:spacing w:after="0" w:line="240" w:lineRule="auto"/>
              <w:jc w:val="right"/>
              <w:rPr>
                <w:rFonts w:ascii="Calibri" w:eastAsia="Times New Roman" w:hAnsi="Calibri" w:cs="Times New Roman"/>
                <w:color w:val="000000"/>
              </w:rPr>
            </w:pPr>
            <w:r w:rsidRPr="0072728B">
              <w:rPr>
                <w:rFonts w:ascii="Calibri" w:eastAsia="Times New Roman" w:hAnsi="Calibri" w:cs="Times New Roman"/>
                <w:color w:val="000000"/>
              </w:rPr>
              <w:t>3</w:t>
            </w:r>
          </w:p>
        </w:tc>
        <w:tc>
          <w:tcPr>
            <w:tcW w:w="4076" w:type="dxa"/>
            <w:tcBorders>
              <w:top w:val="single" w:sz="4" w:space="0" w:color="FFFFFF"/>
              <w:left w:val="single" w:sz="4" w:space="0" w:color="FFFFFF"/>
              <w:bottom w:val="single" w:sz="4" w:space="0" w:color="FFFFFF"/>
              <w:right w:val="single" w:sz="4" w:space="0" w:color="FFFFFF"/>
            </w:tcBorders>
            <w:shd w:val="clear" w:color="000000" w:fill="FFC000"/>
            <w:noWrap/>
            <w:hideMark/>
          </w:tcPr>
          <w:p w14:paraId="7D1B7C47" w14:textId="77777777" w:rsidR="0072728B" w:rsidRPr="0072728B" w:rsidRDefault="0072728B" w:rsidP="001434F5">
            <w:pPr>
              <w:spacing w:after="0" w:line="240" w:lineRule="auto"/>
              <w:rPr>
                <w:rFonts w:ascii="Calibri" w:eastAsia="Times New Roman" w:hAnsi="Calibri" w:cs="Times New Roman"/>
                <w:color w:val="000000"/>
                <w:sz w:val="21"/>
                <w:szCs w:val="21"/>
              </w:rPr>
            </w:pPr>
            <w:r w:rsidRPr="0072728B">
              <w:rPr>
                <w:rFonts w:ascii="Calibri" w:eastAsia="Times New Roman" w:hAnsi="Calibri" w:cs="Times New Roman"/>
                <w:color w:val="000000"/>
                <w:sz w:val="21"/>
                <w:szCs w:val="21"/>
              </w:rPr>
              <w:t>Stakeholder and Community Engagement</w:t>
            </w:r>
          </w:p>
        </w:tc>
        <w:tc>
          <w:tcPr>
            <w:tcW w:w="936" w:type="dxa"/>
            <w:tcBorders>
              <w:top w:val="single" w:sz="4" w:space="0" w:color="FFFFFF"/>
              <w:left w:val="single" w:sz="4" w:space="0" w:color="FFFFFF"/>
              <w:bottom w:val="single" w:sz="4" w:space="0" w:color="FFFFFF"/>
              <w:right w:val="single" w:sz="4" w:space="0" w:color="FFFFFF"/>
            </w:tcBorders>
            <w:shd w:val="clear" w:color="000000" w:fill="FFC000"/>
            <w:noWrap/>
            <w:hideMark/>
          </w:tcPr>
          <w:p w14:paraId="227B9C97" w14:textId="77777777" w:rsidR="0072728B" w:rsidRPr="0072728B" w:rsidRDefault="0072728B" w:rsidP="001434F5">
            <w:pPr>
              <w:spacing w:after="0" w:line="240" w:lineRule="auto"/>
              <w:jc w:val="right"/>
              <w:rPr>
                <w:rFonts w:ascii="Calibri" w:eastAsia="Times New Roman" w:hAnsi="Calibri" w:cs="Times New Roman"/>
                <w:color w:val="000000"/>
                <w:sz w:val="21"/>
                <w:szCs w:val="21"/>
              </w:rPr>
            </w:pPr>
            <w:r w:rsidRPr="0072728B">
              <w:rPr>
                <w:rFonts w:ascii="Calibri" w:eastAsia="Times New Roman" w:hAnsi="Calibri" w:cs="Times New Roman"/>
                <w:color w:val="000000"/>
                <w:sz w:val="21"/>
                <w:szCs w:val="21"/>
              </w:rPr>
              <w:t>3</w:t>
            </w:r>
          </w:p>
        </w:tc>
        <w:tc>
          <w:tcPr>
            <w:tcW w:w="7333" w:type="dxa"/>
            <w:tcBorders>
              <w:top w:val="single" w:sz="4" w:space="0" w:color="FFFFFF"/>
              <w:left w:val="single" w:sz="4" w:space="0" w:color="FFFFFF"/>
              <w:bottom w:val="single" w:sz="4" w:space="0" w:color="FFFFFF"/>
              <w:right w:val="nil"/>
            </w:tcBorders>
            <w:shd w:val="clear" w:color="EDEDED" w:fill="EDEDED"/>
            <w:hideMark/>
          </w:tcPr>
          <w:p w14:paraId="7B331CCD" w14:textId="77777777" w:rsidR="0072728B" w:rsidRPr="0072728B" w:rsidRDefault="0072728B" w:rsidP="001434F5">
            <w:pPr>
              <w:spacing w:after="0" w:line="240" w:lineRule="auto"/>
              <w:rPr>
                <w:rFonts w:ascii="Times New Roman" w:eastAsia="Times New Roman" w:hAnsi="Times New Roman" w:cs="Times New Roman"/>
                <w:color w:val="000000"/>
                <w:sz w:val="21"/>
                <w:szCs w:val="21"/>
              </w:rPr>
            </w:pPr>
            <w:r w:rsidRPr="0072728B">
              <w:rPr>
                <w:rFonts w:ascii="Times New Roman" w:eastAsia="Times New Roman" w:hAnsi="Times New Roman" w:cs="Times New Roman"/>
                <w:color w:val="000000"/>
                <w:sz w:val="21"/>
                <w:szCs w:val="21"/>
              </w:rPr>
              <w:t>Unite conservation, communities and sustainable travel (Clean Marinas, Green Lodging)</w:t>
            </w:r>
          </w:p>
        </w:tc>
      </w:tr>
      <w:tr w:rsidR="0072728B" w:rsidRPr="0072728B" w14:paraId="4F975A2E" w14:textId="77777777" w:rsidTr="009D7BB9">
        <w:trPr>
          <w:trHeight w:val="269"/>
        </w:trPr>
        <w:tc>
          <w:tcPr>
            <w:tcW w:w="1969" w:type="dxa"/>
            <w:tcBorders>
              <w:top w:val="single" w:sz="4" w:space="0" w:color="FFFFFF"/>
              <w:left w:val="nil"/>
              <w:bottom w:val="single" w:sz="4" w:space="0" w:color="FFFFFF"/>
              <w:right w:val="single" w:sz="4" w:space="0" w:color="FFFFFF"/>
            </w:tcBorders>
            <w:shd w:val="clear" w:color="DBDBDB" w:fill="DBDBDB"/>
            <w:noWrap/>
            <w:hideMark/>
          </w:tcPr>
          <w:p w14:paraId="510EBF37" w14:textId="77777777" w:rsidR="0072728B" w:rsidRPr="0072728B" w:rsidRDefault="0072728B" w:rsidP="001434F5">
            <w:pPr>
              <w:spacing w:after="0" w:line="240" w:lineRule="auto"/>
              <w:jc w:val="right"/>
              <w:rPr>
                <w:rFonts w:ascii="Calibri" w:eastAsia="Times New Roman" w:hAnsi="Calibri" w:cs="Times New Roman"/>
                <w:color w:val="000000"/>
              </w:rPr>
            </w:pPr>
            <w:r w:rsidRPr="0072728B">
              <w:rPr>
                <w:rFonts w:ascii="Calibri" w:eastAsia="Times New Roman" w:hAnsi="Calibri" w:cs="Times New Roman"/>
                <w:color w:val="000000"/>
              </w:rPr>
              <w:t>3</w:t>
            </w:r>
          </w:p>
        </w:tc>
        <w:tc>
          <w:tcPr>
            <w:tcW w:w="4076" w:type="dxa"/>
            <w:tcBorders>
              <w:top w:val="single" w:sz="4" w:space="0" w:color="FFFFFF"/>
              <w:left w:val="single" w:sz="4" w:space="0" w:color="FFFFFF"/>
              <w:bottom w:val="single" w:sz="4" w:space="0" w:color="FFFFFF"/>
              <w:right w:val="single" w:sz="4" w:space="0" w:color="FFFFFF"/>
            </w:tcBorders>
            <w:shd w:val="clear" w:color="000000" w:fill="FFC000"/>
            <w:noWrap/>
            <w:hideMark/>
          </w:tcPr>
          <w:p w14:paraId="3DCA7221" w14:textId="77777777" w:rsidR="0072728B" w:rsidRPr="0072728B" w:rsidRDefault="0072728B" w:rsidP="001434F5">
            <w:pPr>
              <w:spacing w:after="0" w:line="240" w:lineRule="auto"/>
              <w:rPr>
                <w:rFonts w:ascii="Calibri" w:eastAsia="Times New Roman" w:hAnsi="Calibri" w:cs="Times New Roman"/>
                <w:color w:val="000000"/>
                <w:sz w:val="21"/>
                <w:szCs w:val="21"/>
              </w:rPr>
            </w:pPr>
            <w:r w:rsidRPr="0072728B">
              <w:rPr>
                <w:rFonts w:ascii="Calibri" w:eastAsia="Times New Roman" w:hAnsi="Calibri" w:cs="Times New Roman"/>
                <w:color w:val="000000"/>
                <w:sz w:val="21"/>
                <w:szCs w:val="21"/>
              </w:rPr>
              <w:t>Stakeholder and Community Engagement</w:t>
            </w:r>
          </w:p>
        </w:tc>
        <w:tc>
          <w:tcPr>
            <w:tcW w:w="936" w:type="dxa"/>
            <w:tcBorders>
              <w:top w:val="single" w:sz="4" w:space="0" w:color="FFFFFF"/>
              <w:left w:val="single" w:sz="4" w:space="0" w:color="FFFFFF"/>
              <w:bottom w:val="single" w:sz="4" w:space="0" w:color="FFFFFF"/>
              <w:right w:val="single" w:sz="4" w:space="0" w:color="FFFFFF"/>
            </w:tcBorders>
            <w:shd w:val="clear" w:color="000000" w:fill="FFC000"/>
            <w:noWrap/>
            <w:hideMark/>
          </w:tcPr>
          <w:p w14:paraId="1A892AF7" w14:textId="77777777" w:rsidR="0072728B" w:rsidRPr="0072728B" w:rsidRDefault="0072728B" w:rsidP="001434F5">
            <w:pPr>
              <w:spacing w:after="0" w:line="240" w:lineRule="auto"/>
              <w:jc w:val="right"/>
              <w:rPr>
                <w:rFonts w:ascii="Calibri" w:eastAsia="Times New Roman" w:hAnsi="Calibri" w:cs="Times New Roman"/>
                <w:color w:val="000000"/>
                <w:sz w:val="21"/>
                <w:szCs w:val="21"/>
              </w:rPr>
            </w:pPr>
            <w:r w:rsidRPr="0072728B">
              <w:rPr>
                <w:rFonts w:ascii="Calibri" w:eastAsia="Times New Roman" w:hAnsi="Calibri" w:cs="Times New Roman"/>
                <w:color w:val="000000"/>
                <w:sz w:val="21"/>
                <w:szCs w:val="21"/>
              </w:rPr>
              <w:t>3</w:t>
            </w:r>
          </w:p>
        </w:tc>
        <w:tc>
          <w:tcPr>
            <w:tcW w:w="7333" w:type="dxa"/>
            <w:tcBorders>
              <w:top w:val="single" w:sz="4" w:space="0" w:color="FFFFFF"/>
              <w:left w:val="single" w:sz="4" w:space="0" w:color="FFFFFF"/>
              <w:bottom w:val="single" w:sz="4" w:space="0" w:color="FFFFFF"/>
              <w:right w:val="nil"/>
            </w:tcBorders>
            <w:shd w:val="clear" w:color="DBDBDB" w:fill="DBDBDB"/>
            <w:hideMark/>
          </w:tcPr>
          <w:p w14:paraId="1B420A71" w14:textId="77777777" w:rsidR="0072728B" w:rsidRPr="0072728B" w:rsidRDefault="0072728B" w:rsidP="001434F5">
            <w:pPr>
              <w:spacing w:after="0" w:line="240" w:lineRule="auto"/>
              <w:rPr>
                <w:rFonts w:ascii="Times New Roman" w:eastAsia="Times New Roman" w:hAnsi="Times New Roman" w:cs="Times New Roman"/>
                <w:color w:val="000000"/>
                <w:sz w:val="21"/>
                <w:szCs w:val="21"/>
              </w:rPr>
            </w:pPr>
            <w:r w:rsidRPr="0072728B">
              <w:rPr>
                <w:rFonts w:ascii="Times New Roman" w:eastAsia="Times New Roman" w:hAnsi="Times New Roman" w:cs="Times New Roman"/>
                <w:color w:val="000000"/>
                <w:sz w:val="21"/>
                <w:szCs w:val="21"/>
              </w:rPr>
              <w:t>Provide constructive and ongoing contributions to the local communities</w:t>
            </w:r>
          </w:p>
        </w:tc>
      </w:tr>
      <w:tr w:rsidR="0072728B" w:rsidRPr="0072728B" w14:paraId="1579E5BB" w14:textId="77777777" w:rsidTr="009D7BB9">
        <w:trPr>
          <w:trHeight w:val="484"/>
        </w:trPr>
        <w:tc>
          <w:tcPr>
            <w:tcW w:w="1969" w:type="dxa"/>
            <w:tcBorders>
              <w:top w:val="single" w:sz="4" w:space="0" w:color="FFFFFF"/>
              <w:left w:val="nil"/>
              <w:bottom w:val="single" w:sz="4" w:space="0" w:color="FFFFFF"/>
              <w:right w:val="single" w:sz="4" w:space="0" w:color="FFFFFF"/>
            </w:tcBorders>
            <w:shd w:val="clear" w:color="EDEDED" w:fill="EDEDED"/>
            <w:noWrap/>
            <w:hideMark/>
          </w:tcPr>
          <w:p w14:paraId="7C6B7B56" w14:textId="77777777" w:rsidR="0072728B" w:rsidRPr="0072728B" w:rsidRDefault="0072728B" w:rsidP="001434F5">
            <w:pPr>
              <w:spacing w:after="0" w:line="240" w:lineRule="auto"/>
              <w:jc w:val="right"/>
              <w:rPr>
                <w:rFonts w:ascii="Calibri" w:eastAsia="Times New Roman" w:hAnsi="Calibri" w:cs="Times New Roman"/>
                <w:color w:val="000000"/>
              </w:rPr>
            </w:pPr>
            <w:r w:rsidRPr="0072728B">
              <w:rPr>
                <w:rFonts w:ascii="Calibri" w:eastAsia="Times New Roman" w:hAnsi="Calibri" w:cs="Times New Roman"/>
                <w:color w:val="000000"/>
              </w:rPr>
              <w:t>3</w:t>
            </w:r>
          </w:p>
        </w:tc>
        <w:tc>
          <w:tcPr>
            <w:tcW w:w="4076" w:type="dxa"/>
            <w:tcBorders>
              <w:top w:val="single" w:sz="4" w:space="0" w:color="FFFFFF"/>
              <w:left w:val="single" w:sz="4" w:space="0" w:color="FFFFFF"/>
              <w:bottom w:val="single" w:sz="4" w:space="0" w:color="FFFFFF"/>
              <w:right w:val="single" w:sz="4" w:space="0" w:color="FFFFFF"/>
            </w:tcBorders>
            <w:shd w:val="clear" w:color="000000" w:fill="FFFF00"/>
            <w:noWrap/>
            <w:hideMark/>
          </w:tcPr>
          <w:p w14:paraId="42679046" w14:textId="0CFCD973" w:rsidR="0072728B" w:rsidRPr="0072728B" w:rsidRDefault="0072728B" w:rsidP="001434F5">
            <w:pPr>
              <w:spacing w:after="0" w:line="240" w:lineRule="auto"/>
              <w:rPr>
                <w:rFonts w:ascii="Calibri" w:eastAsia="Times New Roman" w:hAnsi="Calibri" w:cs="Times New Roman"/>
                <w:color w:val="000000"/>
                <w:sz w:val="21"/>
                <w:szCs w:val="21"/>
              </w:rPr>
            </w:pPr>
            <w:r w:rsidRPr="0072728B">
              <w:rPr>
                <w:rFonts w:ascii="Calibri" w:eastAsia="Times New Roman" w:hAnsi="Calibri" w:cs="Times New Roman"/>
                <w:color w:val="000000"/>
                <w:sz w:val="21"/>
                <w:szCs w:val="21"/>
              </w:rPr>
              <w:t>Interpretation</w:t>
            </w:r>
          </w:p>
        </w:tc>
        <w:tc>
          <w:tcPr>
            <w:tcW w:w="936" w:type="dxa"/>
            <w:tcBorders>
              <w:top w:val="single" w:sz="4" w:space="0" w:color="FFFFFF"/>
              <w:left w:val="single" w:sz="4" w:space="0" w:color="FFFFFF"/>
              <w:bottom w:val="single" w:sz="4" w:space="0" w:color="FFFFFF"/>
              <w:right w:val="single" w:sz="4" w:space="0" w:color="FFFFFF"/>
            </w:tcBorders>
            <w:shd w:val="clear" w:color="000000" w:fill="FFFF00"/>
            <w:noWrap/>
            <w:hideMark/>
          </w:tcPr>
          <w:p w14:paraId="1A1694FD" w14:textId="77777777" w:rsidR="0072728B" w:rsidRPr="0072728B" w:rsidRDefault="0072728B" w:rsidP="001434F5">
            <w:pPr>
              <w:spacing w:after="0" w:line="240" w:lineRule="auto"/>
              <w:jc w:val="right"/>
              <w:rPr>
                <w:rFonts w:ascii="Calibri" w:eastAsia="Times New Roman" w:hAnsi="Calibri" w:cs="Times New Roman"/>
                <w:color w:val="000000"/>
                <w:sz w:val="21"/>
                <w:szCs w:val="21"/>
              </w:rPr>
            </w:pPr>
            <w:r w:rsidRPr="0072728B">
              <w:rPr>
                <w:rFonts w:ascii="Calibri" w:eastAsia="Times New Roman" w:hAnsi="Calibri" w:cs="Times New Roman"/>
                <w:color w:val="000000"/>
                <w:sz w:val="21"/>
                <w:szCs w:val="21"/>
              </w:rPr>
              <w:t>4</w:t>
            </w:r>
          </w:p>
        </w:tc>
        <w:tc>
          <w:tcPr>
            <w:tcW w:w="7333" w:type="dxa"/>
            <w:tcBorders>
              <w:top w:val="single" w:sz="4" w:space="0" w:color="FFFFFF"/>
              <w:left w:val="single" w:sz="4" w:space="0" w:color="FFFFFF"/>
              <w:bottom w:val="single" w:sz="4" w:space="0" w:color="FFFFFF"/>
              <w:right w:val="nil"/>
            </w:tcBorders>
            <w:shd w:val="clear" w:color="EDEDED" w:fill="EDEDED"/>
            <w:hideMark/>
          </w:tcPr>
          <w:p w14:paraId="6F5E734B" w14:textId="77777777" w:rsidR="0072728B" w:rsidRPr="0072728B" w:rsidRDefault="0072728B" w:rsidP="001434F5">
            <w:pPr>
              <w:spacing w:after="0" w:line="240" w:lineRule="auto"/>
              <w:rPr>
                <w:rFonts w:ascii="Times New Roman" w:eastAsia="Times New Roman" w:hAnsi="Times New Roman" w:cs="Times New Roman"/>
                <w:color w:val="000000"/>
                <w:sz w:val="21"/>
                <w:szCs w:val="21"/>
              </w:rPr>
            </w:pPr>
            <w:r w:rsidRPr="0072728B">
              <w:rPr>
                <w:rFonts w:ascii="Times New Roman" w:eastAsia="Times New Roman" w:hAnsi="Times New Roman" w:cs="Times New Roman"/>
                <w:color w:val="000000"/>
                <w:sz w:val="21"/>
                <w:szCs w:val="21"/>
              </w:rPr>
              <w:t>Raise sensitivity to the political, environmental and social climate (more for an International tour program)</w:t>
            </w:r>
          </w:p>
        </w:tc>
      </w:tr>
      <w:tr w:rsidR="0072728B" w:rsidRPr="0072728B" w14:paraId="2852036A" w14:textId="77777777" w:rsidTr="009D7BB9">
        <w:trPr>
          <w:trHeight w:val="269"/>
        </w:trPr>
        <w:tc>
          <w:tcPr>
            <w:tcW w:w="1969" w:type="dxa"/>
            <w:tcBorders>
              <w:top w:val="single" w:sz="4" w:space="0" w:color="FFFFFF"/>
              <w:left w:val="nil"/>
              <w:bottom w:val="single" w:sz="4" w:space="0" w:color="FFFFFF"/>
              <w:right w:val="single" w:sz="4" w:space="0" w:color="FFFFFF"/>
            </w:tcBorders>
            <w:shd w:val="clear" w:color="DBDBDB" w:fill="DBDBDB"/>
            <w:noWrap/>
            <w:hideMark/>
          </w:tcPr>
          <w:p w14:paraId="006EF68D" w14:textId="77777777" w:rsidR="0072728B" w:rsidRPr="0072728B" w:rsidRDefault="0072728B" w:rsidP="001434F5">
            <w:pPr>
              <w:spacing w:after="0" w:line="240" w:lineRule="auto"/>
              <w:jc w:val="right"/>
              <w:rPr>
                <w:rFonts w:ascii="Calibri" w:eastAsia="Times New Roman" w:hAnsi="Calibri" w:cs="Times New Roman"/>
                <w:color w:val="000000"/>
              </w:rPr>
            </w:pPr>
            <w:r w:rsidRPr="0072728B">
              <w:rPr>
                <w:rFonts w:ascii="Calibri" w:eastAsia="Times New Roman" w:hAnsi="Calibri" w:cs="Times New Roman"/>
                <w:color w:val="000000"/>
              </w:rPr>
              <w:t>3</w:t>
            </w:r>
          </w:p>
        </w:tc>
        <w:tc>
          <w:tcPr>
            <w:tcW w:w="4076" w:type="dxa"/>
            <w:tcBorders>
              <w:top w:val="single" w:sz="4" w:space="0" w:color="FFFFFF"/>
              <w:left w:val="single" w:sz="4" w:space="0" w:color="FFFFFF"/>
              <w:bottom w:val="single" w:sz="4" w:space="0" w:color="FFFFFF"/>
              <w:right w:val="single" w:sz="4" w:space="0" w:color="FFFFFF"/>
            </w:tcBorders>
            <w:shd w:val="clear" w:color="000000" w:fill="00B050"/>
            <w:noWrap/>
            <w:hideMark/>
          </w:tcPr>
          <w:p w14:paraId="3BF53ADE" w14:textId="77777777" w:rsidR="0072728B" w:rsidRPr="0072728B" w:rsidRDefault="0072728B" w:rsidP="001434F5">
            <w:pPr>
              <w:spacing w:after="0" w:line="240" w:lineRule="auto"/>
              <w:rPr>
                <w:rFonts w:ascii="Calibri" w:eastAsia="Times New Roman" w:hAnsi="Calibri" w:cs="Times New Roman"/>
                <w:color w:val="000000"/>
                <w:sz w:val="21"/>
                <w:szCs w:val="21"/>
              </w:rPr>
            </w:pPr>
            <w:r w:rsidRPr="0072728B">
              <w:rPr>
                <w:rFonts w:ascii="Calibri" w:eastAsia="Times New Roman" w:hAnsi="Calibri" w:cs="Times New Roman"/>
                <w:color w:val="000000"/>
                <w:sz w:val="21"/>
                <w:szCs w:val="21"/>
              </w:rPr>
              <w:t>Building/Infrastructure Design Standards</w:t>
            </w:r>
          </w:p>
        </w:tc>
        <w:tc>
          <w:tcPr>
            <w:tcW w:w="936" w:type="dxa"/>
            <w:tcBorders>
              <w:top w:val="single" w:sz="4" w:space="0" w:color="FFFFFF"/>
              <w:left w:val="single" w:sz="4" w:space="0" w:color="FFFFFF"/>
              <w:bottom w:val="single" w:sz="4" w:space="0" w:color="FFFFFF"/>
              <w:right w:val="single" w:sz="4" w:space="0" w:color="FFFFFF"/>
            </w:tcBorders>
            <w:shd w:val="clear" w:color="000000" w:fill="00B050"/>
            <w:noWrap/>
            <w:hideMark/>
          </w:tcPr>
          <w:p w14:paraId="49E0209B" w14:textId="77777777" w:rsidR="0072728B" w:rsidRPr="0072728B" w:rsidRDefault="0072728B" w:rsidP="001434F5">
            <w:pPr>
              <w:spacing w:after="0" w:line="240" w:lineRule="auto"/>
              <w:jc w:val="right"/>
              <w:rPr>
                <w:rFonts w:ascii="Calibri" w:eastAsia="Times New Roman" w:hAnsi="Calibri" w:cs="Times New Roman"/>
                <w:color w:val="000000"/>
                <w:sz w:val="21"/>
                <w:szCs w:val="21"/>
              </w:rPr>
            </w:pPr>
            <w:r w:rsidRPr="0072728B">
              <w:rPr>
                <w:rFonts w:ascii="Calibri" w:eastAsia="Times New Roman" w:hAnsi="Calibri" w:cs="Times New Roman"/>
                <w:color w:val="000000"/>
                <w:sz w:val="21"/>
                <w:szCs w:val="21"/>
              </w:rPr>
              <w:t>5</w:t>
            </w:r>
          </w:p>
        </w:tc>
        <w:tc>
          <w:tcPr>
            <w:tcW w:w="7333" w:type="dxa"/>
            <w:tcBorders>
              <w:top w:val="single" w:sz="4" w:space="0" w:color="FFFFFF"/>
              <w:left w:val="single" w:sz="4" w:space="0" w:color="FFFFFF"/>
              <w:bottom w:val="single" w:sz="4" w:space="0" w:color="FFFFFF"/>
              <w:right w:val="nil"/>
            </w:tcBorders>
            <w:shd w:val="clear" w:color="DBDBDB" w:fill="DBDBDB"/>
            <w:hideMark/>
          </w:tcPr>
          <w:p w14:paraId="364FA3F7" w14:textId="77777777" w:rsidR="0072728B" w:rsidRPr="0072728B" w:rsidRDefault="0072728B" w:rsidP="001434F5">
            <w:pPr>
              <w:spacing w:after="0" w:line="240" w:lineRule="auto"/>
              <w:rPr>
                <w:rFonts w:ascii="Times New Roman" w:eastAsia="Times New Roman" w:hAnsi="Times New Roman" w:cs="Times New Roman"/>
                <w:color w:val="000000"/>
                <w:sz w:val="21"/>
                <w:szCs w:val="21"/>
              </w:rPr>
            </w:pPr>
            <w:r w:rsidRPr="0072728B">
              <w:rPr>
                <w:rFonts w:ascii="Times New Roman" w:eastAsia="Times New Roman" w:hAnsi="Times New Roman" w:cs="Times New Roman"/>
                <w:color w:val="000000"/>
                <w:sz w:val="21"/>
                <w:szCs w:val="21"/>
              </w:rPr>
              <w:t>Use of permeable sidewalks, driveways and parking areas where applicable</w:t>
            </w:r>
          </w:p>
        </w:tc>
      </w:tr>
      <w:tr w:rsidR="0072728B" w:rsidRPr="0072728B" w14:paraId="42365E98" w14:textId="77777777" w:rsidTr="009D7BB9">
        <w:trPr>
          <w:trHeight w:val="269"/>
        </w:trPr>
        <w:tc>
          <w:tcPr>
            <w:tcW w:w="1969" w:type="dxa"/>
            <w:tcBorders>
              <w:top w:val="single" w:sz="4" w:space="0" w:color="FFFFFF"/>
              <w:left w:val="nil"/>
              <w:bottom w:val="single" w:sz="4" w:space="0" w:color="FFFFFF"/>
              <w:right w:val="single" w:sz="4" w:space="0" w:color="FFFFFF"/>
            </w:tcBorders>
            <w:shd w:val="clear" w:color="EDEDED" w:fill="EDEDED"/>
            <w:noWrap/>
            <w:hideMark/>
          </w:tcPr>
          <w:p w14:paraId="6D59B453" w14:textId="77777777" w:rsidR="0072728B" w:rsidRPr="0072728B" w:rsidRDefault="0072728B" w:rsidP="001434F5">
            <w:pPr>
              <w:spacing w:after="0" w:line="240" w:lineRule="auto"/>
              <w:jc w:val="right"/>
              <w:rPr>
                <w:rFonts w:ascii="Calibri" w:eastAsia="Times New Roman" w:hAnsi="Calibri" w:cs="Times New Roman"/>
                <w:color w:val="000000"/>
              </w:rPr>
            </w:pPr>
            <w:r w:rsidRPr="0072728B">
              <w:rPr>
                <w:rFonts w:ascii="Calibri" w:eastAsia="Times New Roman" w:hAnsi="Calibri" w:cs="Times New Roman"/>
                <w:color w:val="000000"/>
              </w:rPr>
              <w:t>3</w:t>
            </w:r>
          </w:p>
        </w:tc>
        <w:tc>
          <w:tcPr>
            <w:tcW w:w="4076" w:type="dxa"/>
            <w:tcBorders>
              <w:top w:val="single" w:sz="4" w:space="0" w:color="FFFFFF"/>
              <w:left w:val="single" w:sz="4" w:space="0" w:color="FFFFFF"/>
              <w:bottom w:val="single" w:sz="4" w:space="0" w:color="FFFFFF"/>
              <w:right w:val="single" w:sz="4" w:space="0" w:color="FFFFFF"/>
            </w:tcBorders>
            <w:shd w:val="clear" w:color="000000" w:fill="00B050"/>
            <w:noWrap/>
            <w:hideMark/>
          </w:tcPr>
          <w:p w14:paraId="2567C48C" w14:textId="77777777" w:rsidR="0072728B" w:rsidRPr="0072728B" w:rsidRDefault="0072728B" w:rsidP="001434F5">
            <w:pPr>
              <w:spacing w:after="0" w:line="240" w:lineRule="auto"/>
              <w:rPr>
                <w:rFonts w:ascii="Calibri" w:eastAsia="Times New Roman" w:hAnsi="Calibri" w:cs="Times New Roman"/>
                <w:color w:val="000000"/>
                <w:sz w:val="21"/>
                <w:szCs w:val="21"/>
              </w:rPr>
            </w:pPr>
            <w:r w:rsidRPr="0072728B">
              <w:rPr>
                <w:rFonts w:ascii="Calibri" w:eastAsia="Times New Roman" w:hAnsi="Calibri" w:cs="Times New Roman"/>
                <w:color w:val="000000"/>
                <w:sz w:val="21"/>
                <w:szCs w:val="21"/>
              </w:rPr>
              <w:t>Operations Logistics</w:t>
            </w:r>
          </w:p>
        </w:tc>
        <w:tc>
          <w:tcPr>
            <w:tcW w:w="936" w:type="dxa"/>
            <w:tcBorders>
              <w:top w:val="single" w:sz="4" w:space="0" w:color="FFFFFF"/>
              <w:left w:val="single" w:sz="4" w:space="0" w:color="FFFFFF"/>
              <w:bottom w:val="single" w:sz="4" w:space="0" w:color="FFFFFF"/>
              <w:right w:val="single" w:sz="4" w:space="0" w:color="FFFFFF"/>
            </w:tcBorders>
            <w:shd w:val="clear" w:color="000000" w:fill="00B050"/>
            <w:noWrap/>
            <w:hideMark/>
          </w:tcPr>
          <w:p w14:paraId="18EBF405" w14:textId="77777777" w:rsidR="0072728B" w:rsidRPr="0072728B" w:rsidRDefault="0072728B" w:rsidP="001434F5">
            <w:pPr>
              <w:spacing w:after="0" w:line="240" w:lineRule="auto"/>
              <w:jc w:val="right"/>
              <w:rPr>
                <w:rFonts w:ascii="Calibri" w:eastAsia="Times New Roman" w:hAnsi="Calibri" w:cs="Times New Roman"/>
                <w:color w:val="000000"/>
                <w:sz w:val="21"/>
                <w:szCs w:val="21"/>
              </w:rPr>
            </w:pPr>
            <w:r w:rsidRPr="0072728B">
              <w:rPr>
                <w:rFonts w:ascii="Calibri" w:eastAsia="Times New Roman" w:hAnsi="Calibri" w:cs="Times New Roman"/>
                <w:color w:val="000000"/>
                <w:sz w:val="21"/>
                <w:szCs w:val="21"/>
              </w:rPr>
              <w:t>5</w:t>
            </w:r>
          </w:p>
        </w:tc>
        <w:tc>
          <w:tcPr>
            <w:tcW w:w="7333" w:type="dxa"/>
            <w:tcBorders>
              <w:top w:val="single" w:sz="4" w:space="0" w:color="FFFFFF"/>
              <w:left w:val="single" w:sz="4" w:space="0" w:color="FFFFFF"/>
              <w:bottom w:val="single" w:sz="4" w:space="0" w:color="FFFFFF"/>
              <w:right w:val="nil"/>
            </w:tcBorders>
            <w:shd w:val="clear" w:color="EDEDED" w:fill="EDEDED"/>
            <w:hideMark/>
          </w:tcPr>
          <w:p w14:paraId="2EFD3065" w14:textId="77777777" w:rsidR="0072728B" w:rsidRPr="0072728B" w:rsidRDefault="0072728B" w:rsidP="001434F5">
            <w:pPr>
              <w:spacing w:after="0" w:line="240" w:lineRule="auto"/>
              <w:rPr>
                <w:rFonts w:ascii="Times New Roman" w:eastAsia="Times New Roman" w:hAnsi="Times New Roman" w:cs="Times New Roman"/>
                <w:color w:val="000000"/>
                <w:sz w:val="21"/>
                <w:szCs w:val="21"/>
              </w:rPr>
            </w:pPr>
            <w:r w:rsidRPr="0072728B">
              <w:rPr>
                <w:rFonts w:ascii="Times New Roman" w:eastAsia="Times New Roman" w:hAnsi="Times New Roman" w:cs="Times New Roman"/>
                <w:color w:val="000000"/>
                <w:sz w:val="21"/>
                <w:szCs w:val="21"/>
              </w:rPr>
              <w:t>Require all staff to attend continuing education (lectures, classes, ride-alongs)</w:t>
            </w:r>
          </w:p>
        </w:tc>
      </w:tr>
      <w:tr w:rsidR="0072728B" w:rsidRPr="0072728B" w14:paraId="5395C951" w14:textId="77777777" w:rsidTr="009D7BB9">
        <w:trPr>
          <w:trHeight w:val="269"/>
        </w:trPr>
        <w:tc>
          <w:tcPr>
            <w:tcW w:w="1969" w:type="dxa"/>
            <w:tcBorders>
              <w:top w:val="single" w:sz="4" w:space="0" w:color="FFFFFF"/>
              <w:left w:val="nil"/>
              <w:bottom w:val="single" w:sz="4" w:space="0" w:color="FFFFFF"/>
              <w:right w:val="single" w:sz="4" w:space="0" w:color="FFFFFF"/>
            </w:tcBorders>
            <w:shd w:val="clear" w:color="DBDBDB" w:fill="DBDBDB"/>
            <w:noWrap/>
            <w:hideMark/>
          </w:tcPr>
          <w:p w14:paraId="3AD7C722" w14:textId="77777777" w:rsidR="0072728B" w:rsidRPr="0072728B" w:rsidRDefault="0072728B" w:rsidP="001434F5">
            <w:pPr>
              <w:spacing w:after="0" w:line="240" w:lineRule="auto"/>
              <w:jc w:val="right"/>
              <w:rPr>
                <w:rFonts w:ascii="Calibri" w:eastAsia="Times New Roman" w:hAnsi="Calibri" w:cs="Times New Roman"/>
                <w:color w:val="000000"/>
              </w:rPr>
            </w:pPr>
            <w:r w:rsidRPr="0072728B">
              <w:rPr>
                <w:rFonts w:ascii="Calibri" w:eastAsia="Times New Roman" w:hAnsi="Calibri" w:cs="Times New Roman"/>
                <w:color w:val="000000"/>
              </w:rPr>
              <w:t>3</w:t>
            </w:r>
          </w:p>
        </w:tc>
        <w:tc>
          <w:tcPr>
            <w:tcW w:w="4076" w:type="dxa"/>
            <w:tcBorders>
              <w:top w:val="single" w:sz="4" w:space="0" w:color="FFFFFF"/>
              <w:left w:val="single" w:sz="4" w:space="0" w:color="FFFFFF"/>
              <w:bottom w:val="single" w:sz="4" w:space="0" w:color="FFFFFF"/>
              <w:right w:val="single" w:sz="4" w:space="0" w:color="FFFFFF"/>
            </w:tcBorders>
            <w:shd w:val="clear" w:color="000000" w:fill="00B0F0"/>
            <w:noWrap/>
            <w:hideMark/>
          </w:tcPr>
          <w:p w14:paraId="02FF3BFF" w14:textId="77777777" w:rsidR="0072728B" w:rsidRPr="0072728B" w:rsidRDefault="0072728B" w:rsidP="001434F5">
            <w:pPr>
              <w:spacing w:after="0" w:line="240" w:lineRule="auto"/>
              <w:rPr>
                <w:rFonts w:ascii="Calibri" w:eastAsia="Times New Roman" w:hAnsi="Calibri" w:cs="Times New Roman"/>
                <w:color w:val="000000"/>
                <w:sz w:val="21"/>
                <w:szCs w:val="21"/>
              </w:rPr>
            </w:pPr>
            <w:r w:rsidRPr="0072728B">
              <w:rPr>
                <w:rFonts w:ascii="Calibri" w:eastAsia="Times New Roman" w:hAnsi="Calibri" w:cs="Times New Roman"/>
                <w:color w:val="000000"/>
                <w:sz w:val="21"/>
                <w:szCs w:val="21"/>
              </w:rPr>
              <w:t>Be a Good Host</w:t>
            </w:r>
          </w:p>
        </w:tc>
        <w:tc>
          <w:tcPr>
            <w:tcW w:w="936" w:type="dxa"/>
            <w:tcBorders>
              <w:top w:val="single" w:sz="4" w:space="0" w:color="FFFFFF"/>
              <w:left w:val="single" w:sz="4" w:space="0" w:color="FFFFFF"/>
              <w:bottom w:val="single" w:sz="4" w:space="0" w:color="FFFFFF"/>
              <w:right w:val="single" w:sz="4" w:space="0" w:color="FFFFFF"/>
            </w:tcBorders>
            <w:shd w:val="clear" w:color="000000" w:fill="00B0F0"/>
            <w:noWrap/>
            <w:hideMark/>
          </w:tcPr>
          <w:p w14:paraId="14AD548B" w14:textId="77777777" w:rsidR="0072728B" w:rsidRPr="0072728B" w:rsidRDefault="0072728B" w:rsidP="001434F5">
            <w:pPr>
              <w:spacing w:after="0" w:line="240" w:lineRule="auto"/>
              <w:jc w:val="right"/>
              <w:rPr>
                <w:rFonts w:ascii="Calibri" w:eastAsia="Times New Roman" w:hAnsi="Calibri" w:cs="Times New Roman"/>
                <w:color w:val="000000"/>
                <w:sz w:val="21"/>
                <w:szCs w:val="21"/>
              </w:rPr>
            </w:pPr>
            <w:r w:rsidRPr="0072728B">
              <w:rPr>
                <w:rFonts w:ascii="Calibri" w:eastAsia="Times New Roman" w:hAnsi="Calibri" w:cs="Times New Roman"/>
                <w:color w:val="000000"/>
                <w:sz w:val="21"/>
                <w:szCs w:val="21"/>
              </w:rPr>
              <w:t>6</w:t>
            </w:r>
          </w:p>
        </w:tc>
        <w:tc>
          <w:tcPr>
            <w:tcW w:w="7333" w:type="dxa"/>
            <w:tcBorders>
              <w:top w:val="single" w:sz="4" w:space="0" w:color="FFFFFF"/>
              <w:left w:val="single" w:sz="4" w:space="0" w:color="FFFFFF"/>
              <w:bottom w:val="single" w:sz="4" w:space="0" w:color="FFFFFF"/>
              <w:right w:val="nil"/>
            </w:tcBorders>
            <w:shd w:val="clear" w:color="DBDBDB" w:fill="DBDBDB"/>
            <w:hideMark/>
          </w:tcPr>
          <w:p w14:paraId="58912719" w14:textId="3717C970" w:rsidR="0072728B" w:rsidRPr="0072728B" w:rsidRDefault="0072728B" w:rsidP="001434F5">
            <w:pPr>
              <w:spacing w:after="0" w:line="240" w:lineRule="auto"/>
              <w:rPr>
                <w:rFonts w:ascii="Times New Roman" w:eastAsia="Times New Roman" w:hAnsi="Times New Roman" w:cs="Times New Roman"/>
                <w:color w:val="000000"/>
                <w:sz w:val="21"/>
                <w:szCs w:val="21"/>
              </w:rPr>
            </w:pPr>
            <w:r w:rsidRPr="0072728B">
              <w:rPr>
                <w:rFonts w:ascii="Times New Roman" w:eastAsia="Times New Roman" w:hAnsi="Times New Roman" w:cs="Times New Roman"/>
                <w:color w:val="000000"/>
                <w:sz w:val="21"/>
                <w:szCs w:val="21"/>
              </w:rPr>
              <w:t>ADA accommodations when applicable</w:t>
            </w:r>
          </w:p>
        </w:tc>
      </w:tr>
      <w:tr w:rsidR="0072728B" w:rsidRPr="0072728B" w14:paraId="2E0E77D4" w14:textId="77777777" w:rsidTr="009D7BB9">
        <w:trPr>
          <w:trHeight w:val="484"/>
        </w:trPr>
        <w:tc>
          <w:tcPr>
            <w:tcW w:w="1969" w:type="dxa"/>
            <w:tcBorders>
              <w:top w:val="single" w:sz="4" w:space="0" w:color="FFFFFF"/>
              <w:left w:val="nil"/>
              <w:bottom w:val="single" w:sz="4" w:space="0" w:color="FFFFFF"/>
              <w:right w:val="single" w:sz="4" w:space="0" w:color="FFFFFF"/>
            </w:tcBorders>
            <w:shd w:val="clear" w:color="EDEDED" w:fill="EDEDED"/>
            <w:noWrap/>
            <w:hideMark/>
          </w:tcPr>
          <w:p w14:paraId="3458FD19" w14:textId="77777777" w:rsidR="0072728B" w:rsidRPr="0072728B" w:rsidRDefault="0072728B" w:rsidP="001434F5">
            <w:pPr>
              <w:spacing w:after="0" w:line="240" w:lineRule="auto"/>
              <w:jc w:val="right"/>
              <w:rPr>
                <w:rFonts w:ascii="Calibri" w:eastAsia="Times New Roman" w:hAnsi="Calibri" w:cs="Times New Roman"/>
                <w:color w:val="000000"/>
              </w:rPr>
            </w:pPr>
            <w:r w:rsidRPr="0072728B">
              <w:rPr>
                <w:rFonts w:ascii="Calibri" w:eastAsia="Times New Roman" w:hAnsi="Calibri" w:cs="Times New Roman"/>
                <w:color w:val="000000"/>
              </w:rPr>
              <w:t>3</w:t>
            </w:r>
          </w:p>
        </w:tc>
        <w:tc>
          <w:tcPr>
            <w:tcW w:w="4076" w:type="dxa"/>
            <w:tcBorders>
              <w:top w:val="single" w:sz="4" w:space="0" w:color="FFFFFF"/>
              <w:left w:val="single" w:sz="4" w:space="0" w:color="FFFFFF"/>
              <w:bottom w:val="single" w:sz="4" w:space="0" w:color="FFFFFF"/>
              <w:right w:val="single" w:sz="4" w:space="0" w:color="FFFFFF"/>
            </w:tcBorders>
            <w:shd w:val="clear" w:color="000000" w:fill="00B0F0"/>
            <w:noWrap/>
            <w:hideMark/>
          </w:tcPr>
          <w:p w14:paraId="54F2654C" w14:textId="77777777" w:rsidR="0072728B" w:rsidRPr="0072728B" w:rsidRDefault="0072728B" w:rsidP="001434F5">
            <w:pPr>
              <w:spacing w:after="0" w:line="240" w:lineRule="auto"/>
              <w:rPr>
                <w:rFonts w:ascii="Calibri" w:eastAsia="Times New Roman" w:hAnsi="Calibri" w:cs="Times New Roman"/>
                <w:color w:val="000000"/>
                <w:sz w:val="21"/>
                <w:szCs w:val="21"/>
              </w:rPr>
            </w:pPr>
            <w:r w:rsidRPr="0072728B">
              <w:rPr>
                <w:rFonts w:ascii="Calibri" w:eastAsia="Times New Roman" w:hAnsi="Calibri" w:cs="Times New Roman"/>
                <w:color w:val="000000"/>
                <w:sz w:val="21"/>
                <w:szCs w:val="21"/>
              </w:rPr>
              <w:t>Be a Good Host</w:t>
            </w:r>
          </w:p>
        </w:tc>
        <w:tc>
          <w:tcPr>
            <w:tcW w:w="936" w:type="dxa"/>
            <w:tcBorders>
              <w:top w:val="single" w:sz="4" w:space="0" w:color="FFFFFF"/>
              <w:left w:val="single" w:sz="4" w:space="0" w:color="FFFFFF"/>
              <w:bottom w:val="single" w:sz="4" w:space="0" w:color="FFFFFF"/>
              <w:right w:val="single" w:sz="4" w:space="0" w:color="FFFFFF"/>
            </w:tcBorders>
            <w:shd w:val="clear" w:color="000000" w:fill="00B0F0"/>
            <w:noWrap/>
            <w:hideMark/>
          </w:tcPr>
          <w:p w14:paraId="7224FDCE" w14:textId="77777777" w:rsidR="0072728B" w:rsidRPr="0072728B" w:rsidRDefault="0072728B" w:rsidP="001434F5">
            <w:pPr>
              <w:spacing w:after="0" w:line="240" w:lineRule="auto"/>
              <w:jc w:val="right"/>
              <w:rPr>
                <w:rFonts w:ascii="Calibri" w:eastAsia="Times New Roman" w:hAnsi="Calibri" w:cs="Times New Roman"/>
                <w:color w:val="000000"/>
                <w:sz w:val="21"/>
                <w:szCs w:val="21"/>
              </w:rPr>
            </w:pPr>
            <w:r w:rsidRPr="0072728B">
              <w:rPr>
                <w:rFonts w:ascii="Calibri" w:eastAsia="Times New Roman" w:hAnsi="Calibri" w:cs="Times New Roman"/>
                <w:color w:val="000000"/>
                <w:sz w:val="21"/>
                <w:szCs w:val="21"/>
              </w:rPr>
              <w:t>6</w:t>
            </w:r>
          </w:p>
        </w:tc>
        <w:tc>
          <w:tcPr>
            <w:tcW w:w="7333" w:type="dxa"/>
            <w:tcBorders>
              <w:top w:val="single" w:sz="4" w:space="0" w:color="FFFFFF"/>
              <w:left w:val="single" w:sz="4" w:space="0" w:color="FFFFFF"/>
              <w:bottom w:val="single" w:sz="4" w:space="0" w:color="FFFFFF"/>
              <w:right w:val="nil"/>
            </w:tcBorders>
            <w:shd w:val="clear" w:color="EDEDED" w:fill="EDEDED"/>
            <w:hideMark/>
          </w:tcPr>
          <w:p w14:paraId="1029C8F1" w14:textId="77777777" w:rsidR="0072728B" w:rsidRPr="0072728B" w:rsidRDefault="0072728B" w:rsidP="001434F5">
            <w:pPr>
              <w:spacing w:after="0" w:line="240" w:lineRule="auto"/>
              <w:rPr>
                <w:rFonts w:ascii="Times New Roman" w:eastAsia="Times New Roman" w:hAnsi="Times New Roman" w:cs="Times New Roman"/>
                <w:color w:val="000000"/>
                <w:sz w:val="21"/>
                <w:szCs w:val="21"/>
              </w:rPr>
            </w:pPr>
            <w:r w:rsidRPr="0072728B">
              <w:rPr>
                <w:rFonts w:ascii="Times New Roman" w:eastAsia="Times New Roman" w:hAnsi="Times New Roman" w:cs="Times New Roman"/>
                <w:color w:val="000000"/>
                <w:sz w:val="21"/>
                <w:szCs w:val="21"/>
              </w:rPr>
              <w:t>Make best efforts to accommodate patrons from foreign countries to ensure an overall positive experience</w:t>
            </w:r>
          </w:p>
        </w:tc>
      </w:tr>
      <w:tr w:rsidR="0072728B" w:rsidRPr="0072728B" w14:paraId="13475FE0" w14:textId="77777777" w:rsidTr="009D7BB9">
        <w:trPr>
          <w:trHeight w:val="269"/>
        </w:trPr>
        <w:tc>
          <w:tcPr>
            <w:tcW w:w="1969" w:type="dxa"/>
            <w:tcBorders>
              <w:top w:val="single" w:sz="4" w:space="0" w:color="FFFFFF"/>
              <w:left w:val="nil"/>
              <w:bottom w:val="single" w:sz="4" w:space="0" w:color="FFFFFF"/>
              <w:right w:val="single" w:sz="4" w:space="0" w:color="FFFFFF"/>
            </w:tcBorders>
            <w:shd w:val="clear" w:color="DBDBDB" w:fill="DBDBDB"/>
            <w:noWrap/>
            <w:hideMark/>
          </w:tcPr>
          <w:p w14:paraId="7C17D548" w14:textId="77777777" w:rsidR="0072728B" w:rsidRPr="0072728B" w:rsidRDefault="0072728B" w:rsidP="001434F5">
            <w:pPr>
              <w:spacing w:after="0" w:line="240" w:lineRule="auto"/>
              <w:jc w:val="right"/>
              <w:rPr>
                <w:rFonts w:ascii="Calibri" w:eastAsia="Times New Roman" w:hAnsi="Calibri" w:cs="Times New Roman"/>
                <w:color w:val="000000"/>
              </w:rPr>
            </w:pPr>
            <w:r w:rsidRPr="0072728B">
              <w:rPr>
                <w:rFonts w:ascii="Calibri" w:eastAsia="Times New Roman" w:hAnsi="Calibri" w:cs="Times New Roman"/>
                <w:color w:val="000000"/>
              </w:rPr>
              <w:t>3</w:t>
            </w:r>
          </w:p>
        </w:tc>
        <w:tc>
          <w:tcPr>
            <w:tcW w:w="4076" w:type="dxa"/>
            <w:tcBorders>
              <w:top w:val="single" w:sz="4" w:space="0" w:color="FFFFFF"/>
              <w:left w:val="single" w:sz="4" w:space="0" w:color="FFFFFF"/>
              <w:bottom w:val="single" w:sz="4" w:space="0" w:color="FFFFFF"/>
              <w:right w:val="single" w:sz="4" w:space="0" w:color="FFFFFF"/>
            </w:tcBorders>
            <w:shd w:val="clear" w:color="000000" w:fill="00B0F0"/>
            <w:noWrap/>
            <w:hideMark/>
          </w:tcPr>
          <w:p w14:paraId="395E201F" w14:textId="46F86CBD" w:rsidR="0072728B" w:rsidRPr="0072728B" w:rsidRDefault="0072728B" w:rsidP="001434F5">
            <w:pPr>
              <w:spacing w:after="0" w:line="240" w:lineRule="auto"/>
              <w:rPr>
                <w:rFonts w:ascii="Calibri" w:eastAsia="Times New Roman" w:hAnsi="Calibri" w:cs="Times New Roman"/>
                <w:color w:val="000000"/>
                <w:sz w:val="21"/>
                <w:szCs w:val="21"/>
              </w:rPr>
            </w:pPr>
            <w:r w:rsidRPr="0072728B">
              <w:rPr>
                <w:rFonts w:ascii="Calibri" w:eastAsia="Times New Roman" w:hAnsi="Calibri" w:cs="Times New Roman"/>
                <w:color w:val="000000"/>
                <w:sz w:val="21"/>
                <w:szCs w:val="21"/>
              </w:rPr>
              <w:t>Be a Good Host</w:t>
            </w:r>
          </w:p>
        </w:tc>
        <w:tc>
          <w:tcPr>
            <w:tcW w:w="936" w:type="dxa"/>
            <w:tcBorders>
              <w:top w:val="single" w:sz="4" w:space="0" w:color="FFFFFF"/>
              <w:left w:val="single" w:sz="4" w:space="0" w:color="FFFFFF"/>
              <w:bottom w:val="single" w:sz="4" w:space="0" w:color="FFFFFF"/>
              <w:right w:val="single" w:sz="4" w:space="0" w:color="FFFFFF"/>
            </w:tcBorders>
            <w:shd w:val="clear" w:color="000000" w:fill="00B0F0"/>
            <w:noWrap/>
            <w:hideMark/>
          </w:tcPr>
          <w:p w14:paraId="6B030D91" w14:textId="77777777" w:rsidR="0072728B" w:rsidRPr="0072728B" w:rsidRDefault="0072728B" w:rsidP="001434F5">
            <w:pPr>
              <w:spacing w:after="0" w:line="240" w:lineRule="auto"/>
              <w:jc w:val="right"/>
              <w:rPr>
                <w:rFonts w:ascii="Calibri" w:eastAsia="Times New Roman" w:hAnsi="Calibri" w:cs="Times New Roman"/>
                <w:color w:val="000000"/>
                <w:sz w:val="21"/>
                <w:szCs w:val="21"/>
              </w:rPr>
            </w:pPr>
            <w:r w:rsidRPr="0072728B">
              <w:rPr>
                <w:rFonts w:ascii="Calibri" w:eastAsia="Times New Roman" w:hAnsi="Calibri" w:cs="Times New Roman"/>
                <w:color w:val="000000"/>
                <w:sz w:val="21"/>
                <w:szCs w:val="21"/>
              </w:rPr>
              <w:t>6</w:t>
            </w:r>
          </w:p>
        </w:tc>
        <w:tc>
          <w:tcPr>
            <w:tcW w:w="7333" w:type="dxa"/>
            <w:tcBorders>
              <w:top w:val="single" w:sz="4" w:space="0" w:color="FFFFFF"/>
              <w:left w:val="single" w:sz="4" w:space="0" w:color="FFFFFF"/>
              <w:bottom w:val="single" w:sz="4" w:space="0" w:color="FFFFFF"/>
              <w:right w:val="nil"/>
            </w:tcBorders>
            <w:shd w:val="clear" w:color="DBDBDB" w:fill="DBDBDB"/>
            <w:hideMark/>
          </w:tcPr>
          <w:p w14:paraId="6F2C5860" w14:textId="77777777" w:rsidR="0072728B" w:rsidRPr="0072728B" w:rsidRDefault="0072728B" w:rsidP="001434F5">
            <w:pPr>
              <w:spacing w:after="0" w:line="240" w:lineRule="auto"/>
              <w:rPr>
                <w:rFonts w:ascii="Times New Roman" w:eastAsia="Times New Roman" w:hAnsi="Times New Roman" w:cs="Times New Roman"/>
                <w:color w:val="000000"/>
                <w:sz w:val="21"/>
                <w:szCs w:val="21"/>
              </w:rPr>
            </w:pPr>
            <w:r w:rsidRPr="0072728B">
              <w:rPr>
                <w:rFonts w:ascii="Times New Roman" w:eastAsia="Times New Roman" w:hAnsi="Times New Roman" w:cs="Times New Roman"/>
                <w:color w:val="000000"/>
                <w:sz w:val="21"/>
                <w:szCs w:val="21"/>
              </w:rPr>
              <w:t>Provide information in many different languages (at least 3)</w:t>
            </w:r>
          </w:p>
        </w:tc>
      </w:tr>
    </w:tbl>
    <w:p w14:paraId="4FECD0F0" w14:textId="372CF3C3" w:rsidR="00507EED" w:rsidRDefault="00507EED" w:rsidP="00982148">
      <w:pPr>
        <w:pStyle w:val="Caption"/>
        <w:spacing w:line="360" w:lineRule="auto"/>
        <w:ind w:right="2430"/>
        <w:rPr>
          <w:rFonts w:cs="Times New Roman"/>
        </w:rPr>
      </w:pPr>
      <w:r>
        <w:rPr>
          <w:rFonts w:cs="Times New Roman"/>
        </w:rPr>
        <w:br w:type="page"/>
      </w:r>
    </w:p>
    <w:p w14:paraId="52903FE7" w14:textId="77777777" w:rsidR="009D7BB9" w:rsidRDefault="009D7BB9" w:rsidP="00982148">
      <w:pPr>
        <w:pStyle w:val="Caption"/>
        <w:spacing w:line="360" w:lineRule="auto"/>
        <w:ind w:right="2430"/>
        <w:rPr>
          <w:rFonts w:cs="Times New Roman"/>
        </w:rPr>
      </w:pPr>
    </w:p>
    <w:p w14:paraId="2BDC1DE7" w14:textId="5F1A34B0" w:rsidR="00F74C73" w:rsidRDefault="00F74C73" w:rsidP="0042394E">
      <w:pPr>
        <w:pStyle w:val="Caption"/>
        <w:keepNext/>
      </w:pPr>
      <w:bookmarkStart w:id="96" w:name="_Toc423361466"/>
      <w:r>
        <w:t xml:space="preserve">Appendix </w:t>
      </w:r>
      <w:r w:rsidR="00477CFD">
        <w:fldChar w:fldCharType="begin"/>
      </w:r>
      <w:r w:rsidR="00477CFD">
        <w:instrText xml:space="preserve"> SEQ Appendix \* ARABIC </w:instrText>
      </w:r>
      <w:r w:rsidR="00477CFD">
        <w:fldChar w:fldCharType="separate"/>
      </w:r>
      <w:r>
        <w:rPr>
          <w:noProof/>
        </w:rPr>
        <w:t>5</w:t>
      </w:r>
      <w:r w:rsidR="00477CFD">
        <w:rPr>
          <w:noProof/>
        </w:rPr>
        <w:fldChar w:fldCharType="end"/>
      </w:r>
      <w:r>
        <w:t xml:space="preserve">: </w:t>
      </w:r>
      <w:r w:rsidRPr="00F74C73">
        <w:t>Matrix detailing Goals, Objectives, and Strategies and the associated time, cost, and possible funding</w:t>
      </w:r>
      <w:bookmarkEnd w:id="96"/>
    </w:p>
    <w:tbl>
      <w:tblPr>
        <w:tblW w:w="14019" w:type="dxa"/>
        <w:tblInd w:w="-10" w:type="dxa"/>
        <w:tblLook w:val="04A0" w:firstRow="1" w:lastRow="0" w:firstColumn="1" w:lastColumn="0" w:noHBand="0" w:noVBand="1"/>
      </w:tblPr>
      <w:tblGrid>
        <w:gridCol w:w="2027"/>
        <w:gridCol w:w="1860"/>
        <w:gridCol w:w="1514"/>
        <w:gridCol w:w="1238"/>
        <w:gridCol w:w="960"/>
        <w:gridCol w:w="1980"/>
        <w:gridCol w:w="4440"/>
      </w:tblGrid>
      <w:tr w:rsidR="0042394E" w:rsidRPr="00F74C73" w14:paraId="1E5F919B" w14:textId="77777777" w:rsidTr="0042394E">
        <w:trPr>
          <w:trHeight w:val="615"/>
        </w:trPr>
        <w:tc>
          <w:tcPr>
            <w:tcW w:w="2027" w:type="dxa"/>
            <w:tcBorders>
              <w:top w:val="single" w:sz="8" w:space="0" w:color="auto"/>
              <w:left w:val="single" w:sz="8" w:space="0" w:color="auto"/>
              <w:bottom w:val="nil"/>
              <w:right w:val="single" w:sz="8" w:space="0" w:color="auto"/>
            </w:tcBorders>
            <w:shd w:val="clear" w:color="auto" w:fill="auto"/>
            <w:hideMark/>
          </w:tcPr>
          <w:p w14:paraId="3BE80216" w14:textId="77777777" w:rsidR="0042394E" w:rsidRPr="00F74C73" w:rsidRDefault="0042394E" w:rsidP="0042394E">
            <w:pPr>
              <w:spacing w:after="0" w:line="240" w:lineRule="auto"/>
              <w:rPr>
                <w:rFonts w:ascii="Calibri" w:eastAsia="Times New Roman" w:hAnsi="Calibri" w:cs="Times New Roman"/>
                <w:b/>
                <w:bCs/>
                <w:color w:val="000000"/>
              </w:rPr>
            </w:pPr>
            <w:r w:rsidRPr="00F74C73">
              <w:rPr>
                <w:rFonts w:ascii="Calibri" w:eastAsia="Times New Roman" w:hAnsi="Calibri" w:cs="Times New Roman"/>
                <w:b/>
                <w:bCs/>
                <w:color w:val="000000"/>
              </w:rPr>
              <w:t>Goals, Objectives,</w:t>
            </w:r>
            <w:r w:rsidRPr="00F74C73">
              <w:rPr>
                <w:rFonts w:ascii="Calibri" w:eastAsia="Times New Roman" w:hAnsi="Calibri" w:cs="Times New Roman"/>
                <w:b/>
                <w:bCs/>
                <w:color w:val="000000"/>
              </w:rPr>
              <w:br/>
              <w:t>and Strategies</w:t>
            </w:r>
          </w:p>
        </w:tc>
        <w:tc>
          <w:tcPr>
            <w:tcW w:w="1860" w:type="dxa"/>
            <w:tcBorders>
              <w:top w:val="single" w:sz="8" w:space="0" w:color="auto"/>
              <w:left w:val="nil"/>
              <w:bottom w:val="single" w:sz="8" w:space="0" w:color="auto"/>
              <w:right w:val="single" w:sz="8" w:space="0" w:color="auto"/>
            </w:tcBorders>
            <w:shd w:val="clear" w:color="auto" w:fill="auto"/>
            <w:noWrap/>
            <w:hideMark/>
          </w:tcPr>
          <w:p w14:paraId="4EA4CF1F" w14:textId="77777777" w:rsidR="0042394E" w:rsidRPr="00F74C73" w:rsidRDefault="0042394E" w:rsidP="0042394E">
            <w:pPr>
              <w:spacing w:after="0" w:line="240" w:lineRule="auto"/>
              <w:jc w:val="center"/>
              <w:rPr>
                <w:rFonts w:ascii="Calibri" w:eastAsia="Times New Roman" w:hAnsi="Calibri" w:cs="Times New Roman"/>
                <w:b/>
                <w:bCs/>
                <w:color w:val="000000"/>
              </w:rPr>
            </w:pPr>
            <w:r w:rsidRPr="00F74C73">
              <w:rPr>
                <w:rFonts w:ascii="Calibri" w:eastAsia="Times New Roman" w:hAnsi="Calibri" w:cs="Times New Roman"/>
                <w:b/>
                <w:bCs/>
                <w:color w:val="000000"/>
              </w:rPr>
              <w:t>Activity</w:t>
            </w:r>
          </w:p>
        </w:tc>
        <w:tc>
          <w:tcPr>
            <w:tcW w:w="1514" w:type="dxa"/>
            <w:tcBorders>
              <w:top w:val="single" w:sz="8" w:space="0" w:color="auto"/>
              <w:left w:val="nil"/>
              <w:bottom w:val="single" w:sz="8" w:space="0" w:color="auto"/>
              <w:right w:val="single" w:sz="8" w:space="0" w:color="auto"/>
            </w:tcBorders>
            <w:shd w:val="clear" w:color="auto" w:fill="auto"/>
            <w:noWrap/>
            <w:hideMark/>
          </w:tcPr>
          <w:p w14:paraId="23AABCE4" w14:textId="77777777" w:rsidR="0042394E" w:rsidRPr="00F74C73" w:rsidRDefault="0042394E" w:rsidP="0042394E">
            <w:pPr>
              <w:spacing w:after="0" w:line="240" w:lineRule="auto"/>
              <w:jc w:val="center"/>
              <w:rPr>
                <w:rFonts w:ascii="Calibri" w:eastAsia="Times New Roman" w:hAnsi="Calibri" w:cs="Times New Roman"/>
                <w:b/>
                <w:bCs/>
                <w:color w:val="000000"/>
              </w:rPr>
            </w:pPr>
            <w:r w:rsidRPr="00F74C73">
              <w:rPr>
                <w:rFonts w:ascii="Calibri" w:eastAsia="Times New Roman" w:hAnsi="Calibri" w:cs="Times New Roman"/>
                <w:b/>
                <w:bCs/>
                <w:color w:val="000000"/>
              </w:rPr>
              <w:t>Partners</w:t>
            </w:r>
          </w:p>
        </w:tc>
        <w:tc>
          <w:tcPr>
            <w:tcW w:w="1238" w:type="dxa"/>
            <w:tcBorders>
              <w:top w:val="single" w:sz="8" w:space="0" w:color="auto"/>
              <w:left w:val="nil"/>
              <w:bottom w:val="single" w:sz="8" w:space="0" w:color="auto"/>
              <w:right w:val="single" w:sz="8" w:space="0" w:color="auto"/>
            </w:tcBorders>
            <w:shd w:val="clear" w:color="auto" w:fill="auto"/>
            <w:noWrap/>
            <w:hideMark/>
          </w:tcPr>
          <w:p w14:paraId="681D4E7E" w14:textId="77777777" w:rsidR="0042394E" w:rsidRPr="00F74C73" w:rsidRDefault="0042394E" w:rsidP="0042394E">
            <w:pPr>
              <w:spacing w:after="0" w:line="240" w:lineRule="auto"/>
              <w:jc w:val="center"/>
              <w:rPr>
                <w:rFonts w:ascii="Calibri" w:eastAsia="Times New Roman" w:hAnsi="Calibri" w:cs="Times New Roman"/>
                <w:b/>
                <w:bCs/>
                <w:color w:val="000000"/>
              </w:rPr>
            </w:pPr>
            <w:r w:rsidRPr="00F74C73">
              <w:rPr>
                <w:rFonts w:ascii="Calibri" w:eastAsia="Times New Roman" w:hAnsi="Calibri" w:cs="Times New Roman"/>
                <w:b/>
                <w:bCs/>
                <w:color w:val="000000"/>
              </w:rPr>
              <w:t>Time</w:t>
            </w:r>
          </w:p>
        </w:tc>
        <w:tc>
          <w:tcPr>
            <w:tcW w:w="960" w:type="dxa"/>
            <w:tcBorders>
              <w:top w:val="single" w:sz="8" w:space="0" w:color="auto"/>
              <w:left w:val="nil"/>
              <w:bottom w:val="single" w:sz="8" w:space="0" w:color="auto"/>
              <w:right w:val="single" w:sz="8" w:space="0" w:color="auto"/>
            </w:tcBorders>
            <w:shd w:val="clear" w:color="auto" w:fill="auto"/>
            <w:noWrap/>
            <w:hideMark/>
          </w:tcPr>
          <w:p w14:paraId="4759258B" w14:textId="77777777" w:rsidR="0042394E" w:rsidRPr="00F74C73" w:rsidRDefault="0042394E" w:rsidP="0042394E">
            <w:pPr>
              <w:spacing w:after="0" w:line="240" w:lineRule="auto"/>
              <w:jc w:val="center"/>
              <w:rPr>
                <w:rFonts w:ascii="Calibri" w:eastAsia="Times New Roman" w:hAnsi="Calibri" w:cs="Times New Roman"/>
                <w:b/>
                <w:bCs/>
                <w:color w:val="000000"/>
              </w:rPr>
            </w:pPr>
            <w:r w:rsidRPr="00F74C73">
              <w:rPr>
                <w:rFonts w:ascii="Calibri" w:eastAsia="Times New Roman" w:hAnsi="Calibri" w:cs="Times New Roman"/>
                <w:b/>
                <w:bCs/>
                <w:color w:val="000000"/>
              </w:rPr>
              <w:t>Cost</w:t>
            </w:r>
          </w:p>
        </w:tc>
        <w:tc>
          <w:tcPr>
            <w:tcW w:w="1980" w:type="dxa"/>
            <w:tcBorders>
              <w:top w:val="single" w:sz="8" w:space="0" w:color="auto"/>
              <w:left w:val="nil"/>
              <w:bottom w:val="single" w:sz="8" w:space="0" w:color="auto"/>
              <w:right w:val="single" w:sz="8" w:space="0" w:color="auto"/>
            </w:tcBorders>
            <w:shd w:val="clear" w:color="auto" w:fill="auto"/>
            <w:hideMark/>
          </w:tcPr>
          <w:p w14:paraId="4202234E" w14:textId="77777777" w:rsidR="0042394E" w:rsidRPr="00F74C73" w:rsidRDefault="0042394E" w:rsidP="0042394E">
            <w:pPr>
              <w:spacing w:after="0" w:line="240" w:lineRule="auto"/>
              <w:jc w:val="center"/>
              <w:rPr>
                <w:rFonts w:ascii="Calibri" w:eastAsia="Times New Roman" w:hAnsi="Calibri" w:cs="Times New Roman"/>
                <w:b/>
                <w:bCs/>
                <w:color w:val="000000"/>
              </w:rPr>
            </w:pPr>
            <w:r w:rsidRPr="00F74C73">
              <w:rPr>
                <w:rFonts w:ascii="Calibri" w:eastAsia="Times New Roman" w:hAnsi="Calibri" w:cs="Times New Roman"/>
                <w:b/>
                <w:bCs/>
                <w:color w:val="000000"/>
              </w:rPr>
              <w:t xml:space="preserve">Possible Funding </w:t>
            </w:r>
            <w:r w:rsidRPr="00F74C73">
              <w:rPr>
                <w:rFonts w:ascii="Calibri" w:eastAsia="Times New Roman" w:hAnsi="Calibri" w:cs="Times New Roman"/>
                <w:b/>
                <w:bCs/>
                <w:color w:val="000000"/>
              </w:rPr>
              <w:br/>
              <w:t>Source</w:t>
            </w:r>
          </w:p>
        </w:tc>
        <w:tc>
          <w:tcPr>
            <w:tcW w:w="4440" w:type="dxa"/>
            <w:tcBorders>
              <w:top w:val="single" w:sz="8" w:space="0" w:color="auto"/>
              <w:left w:val="nil"/>
              <w:bottom w:val="single" w:sz="8" w:space="0" w:color="auto"/>
              <w:right w:val="single" w:sz="8" w:space="0" w:color="auto"/>
            </w:tcBorders>
            <w:shd w:val="clear" w:color="auto" w:fill="auto"/>
            <w:noWrap/>
            <w:hideMark/>
          </w:tcPr>
          <w:p w14:paraId="6711510F" w14:textId="77777777" w:rsidR="0042394E" w:rsidRPr="00F74C73" w:rsidRDefault="0042394E" w:rsidP="0042394E">
            <w:pPr>
              <w:spacing w:after="0" w:line="240" w:lineRule="auto"/>
              <w:jc w:val="center"/>
              <w:rPr>
                <w:rFonts w:ascii="Calibri" w:eastAsia="Times New Roman" w:hAnsi="Calibri" w:cs="Times New Roman"/>
                <w:b/>
                <w:bCs/>
                <w:color w:val="000000"/>
              </w:rPr>
            </w:pPr>
            <w:r w:rsidRPr="00F74C73">
              <w:rPr>
                <w:rFonts w:ascii="Calibri" w:eastAsia="Times New Roman" w:hAnsi="Calibri" w:cs="Times New Roman"/>
                <w:b/>
                <w:bCs/>
                <w:color w:val="000000"/>
              </w:rPr>
              <w:t>Follow Up</w:t>
            </w:r>
          </w:p>
        </w:tc>
      </w:tr>
      <w:tr w:rsidR="0042394E" w:rsidRPr="00F74C73" w14:paraId="25F23470" w14:textId="77777777" w:rsidTr="0042394E">
        <w:trPr>
          <w:trHeight w:val="915"/>
        </w:trPr>
        <w:tc>
          <w:tcPr>
            <w:tcW w:w="2027" w:type="dxa"/>
            <w:tcBorders>
              <w:top w:val="single" w:sz="8" w:space="0" w:color="auto"/>
              <w:left w:val="single" w:sz="8" w:space="0" w:color="auto"/>
              <w:bottom w:val="single" w:sz="8" w:space="0" w:color="auto"/>
              <w:right w:val="single" w:sz="8" w:space="0" w:color="auto"/>
            </w:tcBorders>
            <w:shd w:val="clear" w:color="auto" w:fill="auto"/>
            <w:noWrap/>
            <w:hideMark/>
          </w:tcPr>
          <w:p w14:paraId="5361A307" w14:textId="77777777" w:rsidR="0042394E" w:rsidRPr="00F74C73" w:rsidRDefault="0042394E" w:rsidP="0042394E">
            <w:pPr>
              <w:spacing w:after="0" w:line="240" w:lineRule="auto"/>
              <w:rPr>
                <w:rFonts w:ascii="Calibri" w:eastAsia="Times New Roman" w:hAnsi="Calibri" w:cs="Times New Roman"/>
                <w:b/>
                <w:bCs/>
                <w:color w:val="000000"/>
              </w:rPr>
            </w:pPr>
            <w:r w:rsidRPr="00F74C73">
              <w:rPr>
                <w:rFonts w:ascii="Calibri" w:eastAsia="Times New Roman" w:hAnsi="Calibri" w:cs="Times New Roman"/>
                <w:b/>
                <w:bCs/>
                <w:color w:val="000000"/>
              </w:rPr>
              <w:t>Goal 1</w:t>
            </w:r>
          </w:p>
        </w:tc>
        <w:tc>
          <w:tcPr>
            <w:tcW w:w="1860" w:type="dxa"/>
            <w:tcBorders>
              <w:top w:val="nil"/>
              <w:left w:val="nil"/>
              <w:bottom w:val="single" w:sz="8" w:space="0" w:color="auto"/>
              <w:right w:val="single" w:sz="8" w:space="0" w:color="auto"/>
            </w:tcBorders>
            <w:shd w:val="clear" w:color="auto" w:fill="auto"/>
            <w:hideMark/>
          </w:tcPr>
          <w:p w14:paraId="63B81477" w14:textId="77777777" w:rsidR="0042394E" w:rsidRPr="00F74C73" w:rsidRDefault="0042394E" w:rsidP="0042394E">
            <w:pPr>
              <w:spacing w:after="0" w:line="240" w:lineRule="auto"/>
              <w:rPr>
                <w:rFonts w:ascii="Calibri" w:eastAsia="Times New Roman" w:hAnsi="Calibri" w:cs="Times New Roman"/>
                <w:color w:val="000000"/>
              </w:rPr>
            </w:pPr>
            <w:r w:rsidRPr="00F74C73">
              <w:rPr>
                <w:rFonts w:ascii="Calibri" w:eastAsia="Times New Roman" w:hAnsi="Calibri" w:cs="Times New Roman"/>
                <w:color w:val="000000"/>
              </w:rPr>
              <w:t>Protect Wading and Diving Birds in Estero Bay</w:t>
            </w:r>
          </w:p>
        </w:tc>
        <w:tc>
          <w:tcPr>
            <w:tcW w:w="1514" w:type="dxa"/>
            <w:tcBorders>
              <w:top w:val="nil"/>
              <w:left w:val="nil"/>
              <w:bottom w:val="single" w:sz="8" w:space="0" w:color="auto"/>
              <w:right w:val="single" w:sz="8" w:space="0" w:color="auto"/>
            </w:tcBorders>
            <w:shd w:val="clear" w:color="000000" w:fill="D9D9D9"/>
            <w:noWrap/>
            <w:hideMark/>
          </w:tcPr>
          <w:p w14:paraId="27F5F9AA" w14:textId="77777777" w:rsidR="0042394E" w:rsidRPr="00F74C73" w:rsidRDefault="0042394E" w:rsidP="0042394E">
            <w:pPr>
              <w:spacing w:after="0" w:line="240" w:lineRule="auto"/>
              <w:rPr>
                <w:rFonts w:ascii="Calibri" w:eastAsia="Times New Roman" w:hAnsi="Calibri" w:cs="Times New Roman"/>
                <w:color w:val="000000"/>
              </w:rPr>
            </w:pPr>
            <w:r w:rsidRPr="00F74C73">
              <w:rPr>
                <w:rFonts w:ascii="Calibri" w:eastAsia="Times New Roman" w:hAnsi="Calibri" w:cs="Times New Roman"/>
                <w:color w:val="000000"/>
              </w:rPr>
              <w:t> </w:t>
            </w:r>
          </w:p>
        </w:tc>
        <w:tc>
          <w:tcPr>
            <w:tcW w:w="1238" w:type="dxa"/>
            <w:tcBorders>
              <w:top w:val="nil"/>
              <w:left w:val="nil"/>
              <w:bottom w:val="single" w:sz="8" w:space="0" w:color="auto"/>
              <w:right w:val="single" w:sz="8" w:space="0" w:color="auto"/>
            </w:tcBorders>
            <w:shd w:val="clear" w:color="000000" w:fill="D9D9D9"/>
            <w:noWrap/>
            <w:hideMark/>
          </w:tcPr>
          <w:p w14:paraId="2277BFD5" w14:textId="77777777" w:rsidR="0042394E" w:rsidRPr="00F74C73" w:rsidRDefault="0042394E" w:rsidP="0042394E">
            <w:pPr>
              <w:spacing w:after="0" w:line="240" w:lineRule="auto"/>
              <w:rPr>
                <w:rFonts w:ascii="Calibri" w:eastAsia="Times New Roman" w:hAnsi="Calibri" w:cs="Times New Roman"/>
                <w:color w:val="000000"/>
              </w:rPr>
            </w:pPr>
            <w:r w:rsidRPr="00F74C73">
              <w:rPr>
                <w:rFonts w:ascii="Calibri" w:eastAsia="Times New Roman" w:hAnsi="Calibri" w:cs="Times New Roman"/>
                <w:color w:val="000000"/>
              </w:rPr>
              <w:t> </w:t>
            </w:r>
          </w:p>
        </w:tc>
        <w:tc>
          <w:tcPr>
            <w:tcW w:w="960" w:type="dxa"/>
            <w:tcBorders>
              <w:top w:val="nil"/>
              <w:left w:val="nil"/>
              <w:bottom w:val="single" w:sz="8" w:space="0" w:color="auto"/>
              <w:right w:val="single" w:sz="8" w:space="0" w:color="auto"/>
            </w:tcBorders>
            <w:shd w:val="clear" w:color="000000" w:fill="D9D9D9"/>
            <w:noWrap/>
            <w:hideMark/>
          </w:tcPr>
          <w:p w14:paraId="67071662" w14:textId="77777777" w:rsidR="0042394E" w:rsidRPr="00F74C73" w:rsidRDefault="0042394E" w:rsidP="0042394E">
            <w:pPr>
              <w:spacing w:after="0" w:line="240" w:lineRule="auto"/>
              <w:rPr>
                <w:rFonts w:ascii="Calibri" w:eastAsia="Times New Roman" w:hAnsi="Calibri" w:cs="Times New Roman"/>
                <w:color w:val="000000"/>
              </w:rPr>
            </w:pPr>
            <w:r w:rsidRPr="00F74C73">
              <w:rPr>
                <w:rFonts w:ascii="Calibri" w:eastAsia="Times New Roman" w:hAnsi="Calibri" w:cs="Times New Roman"/>
                <w:color w:val="000000"/>
              </w:rPr>
              <w:t> </w:t>
            </w:r>
          </w:p>
        </w:tc>
        <w:tc>
          <w:tcPr>
            <w:tcW w:w="1980" w:type="dxa"/>
            <w:tcBorders>
              <w:top w:val="nil"/>
              <w:left w:val="nil"/>
              <w:bottom w:val="single" w:sz="8" w:space="0" w:color="auto"/>
              <w:right w:val="single" w:sz="8" w:space="0" w:color="auto"/>
            </w:tcBorders>
            <w:shd w:val="clear" w:color="000000" w:fill="D9D9D9"/>
            <w:noWrap/>
            <w:hideMark/>
          </w:tcPr>
          <w:p w14:paraId="15F29CCC" w14:textId="77777777" w:rsidR="0042394E" w:rsidRPr="00F74C73" w:rsidRDefault="0042394E" w:rsidP="0042394E">
            <w:pPr>
              <w:spacing w:after="0" w:line="240" w:lineRule="auto"/>
              <w:rPr>
                <w:rFonts w:ascii="Calibri" w:eastAsia="Times New Roman" w:hAnsi="Calibri" w:cs="Times New Roman"/>
                <w:color w:val="000000"/>
              </w:rPr>
            </w:pPr>
            <w:r w:rsidRPr="00F74C73">
              <w:rPr>
                <w:rFonts w:ascii="Calibri" w:eastAsia="Times New Roman" w:hAnsi="Calibri" w:cs="Times New Roman"/>
                <w:color w:val="000000"/>
              </w:rPr>
              <w:t> </w:t>
            </w:r>
          </w:p>
        </w:tc>
        <w:tc>
          <w:tcPr>
            <w:tcW w:w="4440" w:type="dxa"/>
            <w:tcBorders>
              <w:top w:val="nil"/>
              <w:left w:val="nil"/>
              <w:bottom w:val="single" w:sz="8" w:space="0" w:color="auto"/>
              <w:right w:val="single" w:sz="8" w:space="0" w:color="auto"/>
            </w:tcBorders>
            <w:shd w:val="clear" w:color="000000" w:fill="D9D9D9"/>
            <w:noWrap/>
            <w:hideMark/>
          </w:tcPr>
          <w:p w14:paraId="177606DE" w14:textId="77777777" w:rsidR="0042394E" w:rsidRPr="00F74C73" w:rsidRDefault="0042394E" w:rsidP="0042394E">
            <w:pPr>
              <w:spacing w:after="0" w:line="240" w:lineRule="auto"/>
              <w:rPr>
                <w:rFonts w:ascii="Calibri" w:eastAsia="Times New Roman" w:hAnsi="Calibri" w:cs="Times New Roman"/>
                <w:color w:val="000000"/>
              </w:rPr>
            </w:pPr>
            <w:r w:rsidRPr="00F74C73">
              <w:rPr>
                <w:rFonts w:ascii="Calibri" w:eastAsia="Times New Roman" w:hAnsi="Calibri" w:cs="Times New Roman"/>
                <w:color w:val="000000"/>
              </w:rPr>
              <w:t> </w:t>
            </w:r>
          </w:p>
        </w:tc>
      </w:tr>
      <w:tr w:rsidR="0042394E" w:rsidRPr="00F74C73" w14:paraId="69EF31EF" w14:textId="77777777" w:rsidTr="0042394E">
        <w:trPr>
          <w:trHeight w:val="615"/>
        </w:trPr>
        <w:tc>
          <w:tcPr>
            <w:tcW w:w="2027" w:type="dxa"/>
            <w:tcBorders>
              <w:top w:val="nil"/>
              <w:left w:val="single" w:sz="8" w:space="0" w:color="auto"/>
              <w:bottom w:val="single" w:sz="8" w:space="0" w:color="auto"/>
              <w:right w:val="single" w:sz="8" w:space="0" w:color="auto"/>
            </w:tcBorders>
            <w:shd w:val="clear" w:color="auto" w:fill="auto"/>
            <w:noWrap/>
            <w:hideMark/>
          </w:tcPr>
          <w:p w14:paraId="57D27298" w14:textId="77777777" w:rsidR="0042394E" w:rsidRPr="00F74C73" w:rsidRDefault="0042394E" w:rsidP="0042394E">
            <w:pPr>
              <w:spacing w:after="0" w:line="240" w:lineRule="auto"/>
              <w:jc w:val="center"/>
              <w:rPr>
                <w:rFonts w:ascii="Calibri" w:eastAsia="Times New Roman" w:hAnsi="Calibri" w:cs="Times New Roman"/>
                <w:color w:val="000000"/>
              </w:rPr>
            </w:pPr>
            <w:r w:rsidRPr="00F74C73">
              <w:rPr>
                <w:rFonts w:ascii="Calibri" w:eastAsia="Times New Roman" w:hAnsi="Calibri" w:cs="Times New Roman"/>
                <w:color w:val="000000"/>
              </w:rPr>
              <w:t>Objective 1</w:t>
            </w:r>
          </w:p>
        </w:tc>
        <w:tc>
          <w:tcPr>
            <w:tcW w:w="1860" w:type="dxa"/>
            <w:tcBorders>
              <w:top w:val="nil"/>
              <w:left w:val="nil"/>
              <w:bottom w:val="single" w:sz="8" w:space="0" w:color="auto"/>
              <w:right w:val="single" w:sz="8" w:space="0" w:color="auto"/>
            </w:tcBorders>
            <w:shd w:val="clear" w:color="auto" w:fill="auto"/>
            <w:hideMark/>
          </w:tcPr>
          <w:p w14:paraId="3F831D1E" w14:textId="77777777" w:rsidR="0042394E" w:rsidRPr="00F74C73" w:rsidRDefault="0042394E" w:rsidP="0042394E">
            <w:pPr>
              <w:spacing w:after="0" w:line="240" w:lineRule="auto"/>
              <w:rPr>
                <w:rFonts w:ascii="Calibri" w:eastAsia="Times New Roman" w:hAnsi="Calibri" w:cs="Times New Roman"/>
                <w:color w:val="000000"/>
              </w:rPr>
            </w:pPr>
            <w:r w:rsidRPr="00F74C73">
              <w:rPr>
                <w:rFonts w:ascii="Calibri" w:eastAsia="Times New Roman" w:hAnsi="Calibri" w:cs="Times New Roman"/>
                <w:color w:val="000000"/>
              </w:rPr>
              <w:t>Education and Outreach</w:t>
            </w:r>
          </w:p>
        </w:tc>
        <w:tc>
          <w:tcPr>
            <w:tcW w:w="1514" w:type="dxa"/>
            <w:tcBorders>
              <w:top w:val="nil"/>
              <w:left w:val="nil"/>
              <w:bottom w:val="single" w:sz="8" w:space="0" w:color="auto"/>
              <w:right w:val="single" w:sz="8" w:space="0" w:color="auto"/>
            </w:tcBorders>
            <w:shd w:val="clear" w:color="000000" w:fill="D9D9D9"/>
            <w:noWrap/>
            <w:hideMark/>
          </w:tcPr>
          <w:p w14:paraId="2400D0F5" w14:textId="77777777" w:rsidR="0042394E" w:rsidRPr="00F74C73" w:rsidRDefault="0042394E" w:rsidP="0042394E">
            <w:pPr>
              <w:spacing w:after="0" w:line="240" w:lineRule="auto"/>
              <w:rPr>
                <w:rFonts w:ascii="Calibri" w:eastAsia="Times New Roman" w:hAnsi="Calibri" w:cs="Times New Roman"/>
                <w:color w:val="000000"/>
              </w:rPr>
            </w:pPr>
            <w:r w:rsidRPr="00F74C73">
              <w:rPr>
                <w:rFonts w:ascii="Calibri" w:eastAsia="Times New Roman" w:hAnsi="Calibri" w:cs="Times New Roman"/>
                <w:color w:val="000000"/>
              </w:rPr>
              <w:t> </w:t>
            </w:r>
          </w:p>
        </w:tc>
        <w:tc>
          <w:tcPr>
            <w:tcW w:w="1238" w:type="dxa"/>
            <w:tcBorders>
              <w:top w:val="nil"/>
              <w:left w:val="nil"/>
              <w:bottom w:val="single" w:sz="8" w:space="0" w:color="auto"/>
              <w:right w:val="single" w:sz="8" w:space="0" w:color="auto"/>
            </w:tcBorders>
            <w:shd w:val="clear" w:color="000000" w:fill="D9D9D9"/>
            <w:noWrap/>
            <w:hideMark/>
          </w:tcPr>
          <w:p w14:paraId="4E5CFE4D" w14:textId="77777777" w:rsidR="0042394E" w:rsidRPr="00F74C73" w:rsidRDefault="0042394E" w:rsidP="0042394E">
            <w:pPr>
              <w:spacing w:after="0" w:line="240" w:lineRule="auto"/>
              <w:rPr>
                <w:rFonts w:ascii="Calibri" w:eastAsia="Times New Roman" w:hAnsi="Calibri" w:cs="Times New Roman"/>
                <w:color w:val="000000"/>
              </w:rPr>
            </w:pPr>
            <w:r w:rsidRPr="00F74C73">
              <w:rPr>
                <w:rFonts w:ascii="Calibri" w:eastAsia="Times New Roman" w:hAnsi="Calibri" w:cs="Times New Roman"/>
                <w:color w:val="000000"/>
              </w:rPr>
              <w:t> </w:t>
            </w:r>
          </w:p>
        </w:tc>
        <w:tc>
          <w:tcPr>
            <w:tcW w:w="960" w:type="dxa"/>
            <w:tcBorders>
              <w:top w:val="nil"/>
              <w:left w:val="nil"/>
              <w:bottom w:val="single" w:sz="8" w:space="0" w:color="auto"/>
              <w:right w:val="single" w:sz="8" w:space="0" w:color="auto"/>
            </w:tcBorders>
            <w:shd w:val="clear" w:color="000000" w:fill="D9D9D9"/>
            <w:noWrap/>
            <w:hideMark/>
          </w:tcPr>
          <w:p w14:paraId="6094ABC2" w14:textId="77777777" w:rsidR="0042394E" w:rsidRPr="00F74C73" w:rsidRDefault="0042394E" w:rsidP="0042394E">
            <w:pPr>
              <w:spacing w:after="0" w:line="240" w:lineRule="auto"/>
              <w:rPr>
                <w:rFonts w:ascii="Calibri" w:eastAsia="Times New Roman" w:hAnsi="Calibri" w:cs="Times New Roman"/>
                <w:color w:val="000000"/>
              </w:rPr>
            </w:pPr>
            <w:r w:rsidRPr="00F74C73">
              <w:rPr>
                <w:rFonts w:ascii="Calibri" w:eastAsia="Times New Roman" w:hAnsi="Calibri" w:cs="Times New Roman"/>
                <w:color w:val="000000"/>
              </w:rPr>
              <w:t> </w:t>
            </w:r>
          </w:p>
        </w:tc>
        <w:tc>
          <w:tcPr>
            <w:tcW w:w="1980" w:type="dxa"/>
            <w:tcBorders>
              <w:top w:val="nil"/>
              <w:left w:val="nil"/>
              <w:bottom w:val="single" w:sz="8" w:space="0" w:color="auto"/>
              <w:right w:val="single" w:sz="8" w:space="0" w:color="auto"/>
            </w:tcBorders>
            <w:shd w:val="clear" w:color="000000" w:fill="D9D9D9"/>
            <w:noWrap/>
            <w:hideMark/>
          </w:tcPr>
          <w:p w14:paraId="428E1EDF" w14:textId="77777777" w:rsidR="0042394E" w:rsidRPr="00F74C73" w:rsidRDefault="0042394E" w:rsidP="0042394E">
            <w:pPr>
              <w:spacing w:after="0" w:line="240" w:lineRule="auto"/>
              <w:rPr>
                <w:rFonts w:ascii="Calibri" w:eastAsia="Times New Roman" w:hAnsi="Calibri" w:cs="Times New Roman"/>
                <w:color w:val="000000"/>
              </w:rPr>
            </w:pPr>
            <w:r w:rsidRPr="00F74C73">
              <w:rPr>
                <w:rFonts w:ascii="Calibri" w:eastAsia="Times New Roman" w:hAnsi="Calibri" w:cs="Times New Roman"/>
                <w:color w:val="000000"/>
              </w:rPr>
              <w:t> </w:t>
            </w:r>
          </w:p>
        </w:tc>
        <w:tc>
          <w:tcPr>
            <w:tcW w:w="4440" w:type="dxa"/>
            <w:tcBorders>
              <w:top w:val="nil"/>
              <w:left w:val="nil"/>
              <w:bottom w:val="single" w:sz="8" w:space="0" w:color="auto"/>
              <w:right w:val="single" w:sz="8" w:space="0" w:color="auto"/>
            </w:tcBorders>
            <w:shd w:val="clear" w:color="000000" w:fill="D9D9D9"/>
            <w:noWrap/>
            <w:hideMark/>
          </w:tcPr>
          <w:p w14:paraId="61433258" w14:textId="77777777" w:rsidR="0042394E" w:rsidRPr="00F74C73" w:rsidRDefault="0042394E" w:rsidP="0042394E">
            <w:pPr>
              <w:spacing w:after="0" w:line="240" w:lineRule="auto"/>
              <w:rPr>
                <w:rFonts w:ascii="Calibri" w:eastAsia="Times New Roman" w:hAnsi="Calibri" w:cs="Times New Roman"/>
                <w:color w:val="000000"/>
              </w:rPr>
            </w:pPr>
            <w:r w:rsidRPr="00F74C73">
              <w:rPr>
                <w:rFonts w:ascii="Calibri" w:eastAsia="Times New Roman" w:hAnsi="Calibri" w:cs="Times New Roman"/>
                <w:color w:val="000000"/>
              </w:rPr>
              <w:t> </w:t>
            </w:r>
          </w:p>
        </w:tc>
      </w:tr>
      <w:tr w:rsidR="0042394E" w:rsidRPr="00F74C73" w14:paraId="025BFA8F" w14:textId="77777777" w:rsidTr="0042394E">
        <w:trPr>
          <w:trHeight w:val="3315"/>
        </w:trPr>
        <w:tc>
          <w:tcPr>
            <w:tcW w:w="2027" w:type="dxa"/>
            <w:tcBorders>
              <w:top w:val="nil"/>
              <w:left w:val="single" w:sz="8" w:space="0" w:color="auto"/>
              <w:bottom w:val="single" w:sz="8" w:space="0" w:color="auto"/>
              <w:right w:val="single" w:sz="8" w:space="0" w:color="auto"/>
            </w:tcBorders>
            <w:shd w:val="clear" w:color="auto" w:fill="auto"/>
            <w:noWrap/>
            <w:hideMark/>
          </w:tcPr>
          <w:p w14:paraId="185B811B" w14:textId="77777777" w:rsidR="0042394E" w:rsidRPr="00F74C73" w:rsidRDefault="0042394E" w:rsidP="0042394E">
            <w:pPr>
              <w:spacing w:after="0" w:line="240" w:lineRule="auto"/>
              <w:jc w:val="right"/>
              <w:rPr>
                <w:rFonts w:ascii="Calibri" w:eastAsia="Times New Roman" w:hAnsi="Calibri" w:cs="Times New Roman"/>
                <w:i/>
                <w:iCs/>
                <w:color w:val="000000"/>
              </w:rPr>
            </w:pPr>
            <w:r w:rsidRPr="00F74C73">
              <w:rPr>
                <w:rFonts w:ascii="Calibri" w:eastAsia="Times New Roman" w:hAnsi="Calibri" w:cs="Times New Roman"/>
                <w:i/>
                <w:iCs/>
                <w:color w:val="000000"/>
              </w:rPr>
              <w:t>Strategy 1</w:t>
            </w:r>
          </w:p>
        </w:tc>
        <w:tc>
          <w:tcPr>
            <w:tcW w:w="1860" w:type="dxa"/>
            <w:tcBorders>
              <w:top w:val="nil"/>
              <w:left w:val="nil"/>
              <w:bottom w:val="single" w:sz="8" w:space="0" w:color="auto"/>
              <w:right w:val="single" w:sz="8" w:space="0" w:color="auto"/>
            </w:tcBorders>
            <w:shd w:val="clear" w:color="auto" w:fill="auto"/>
            <w:hideMark/>
          </w:tcPr>
          <w:p w14:paraId="0974B623" w14:textId="77777777" w:rsidR="0042394E" w:rsidRPr="00F74C73" w:rsidRDefault="0042394E" w:rsidP="0042394E">
            <w:pPr>
              <w:spacing w:after="0" w:line="240" w:lineRule="auto"/>
              <w:rPr>
                <w:rFonts w:ascii="Calibri" w:eastAsia="Times New Roman" w:hAnsi="Calibri" w:cs="Times New Roman"/>
                <w:color w:val="000000"/>
              </w:rPr>
            </w:pPr>
            <w:r w:rsidRPr="00F74C73">
              <w:rPr>
                <w:rFonts w:ascii="Calibri" w:eastAsia="Times New Roman" w:hAnsi="Calibri" w:cs="Times New Roman"/>
                <w:color w:val="000000"/>
              </w:rPr>
              <w:t>Continue current management programs and expand these programs as funding allows (ie: resource monitoring, fishing line clean-ups, educational programs).</w:t>
            </w:r>
          </w:p>
        </w:tc>
        <w:tc>
          <w:tcPr>
            <w:tcW w:w="1514" w:type="dxa"/>
            <w:tcBorders>
              <w:top w:val="nil"/>
              <w:left w:val="nil"/>
              <w:bottom w:val="single" w:sz="8" w:space="0" w:color="auto"/>
              <w:right w:val="single" w:sz="8" w:space="0" w:color="auto"/>
            </w:tcBorders>
            <w:shd w:val="clear" w:color="auto" w:fill="auto"/>
            <w:noWrap/>
            <w:hideMark/>
          </w:tcPr>
          <w:p w14:paraId="5D7C2193" w14:textId="77777777" w:rsidR="0042394E" w:rsidRPr="00F74C73" w:rsidRDefault="0042394E" w:rsidP="0042394E">
            <w:pPr>
              <w:spacing w:after="0" w:line="240" w:lineRule="auto"/>
              <w:rPr>
                <w:rFonts w:ascii="Calibri" w:eastAsia="Times New Roman" w:hAnsi="Calibri" w:cs="Times New Roman"/>
                <w:color w:val="000000"/>
              </w:rPr>
            </w:pPr>
            <w:r w:rsidRPr="00F74C73">
              <w:rPr>
                <w:rFonts w:ascii="Calibri" w:eastAsia="Times New Roman" w:hAnsi="Calibri" w:cs="Times New Roman"/>
                <w:color w:val="000000"/>
              </w:rPr>
              <w:t>DEP, EBB</w:t>
            </w:r>
          </w:p>
        </w:tc>
        <w:tc>
          <w:tcPr>
            <w:tcW w:w="1238" w:type="dxa"/>
            <w:tcBorders>
              <w:top w:val="nil"/>
              <w:left w:val="nil"/>
              <w:bottom w:val="single" w:sz="8" w:space="0" w:color="auto"/>
              <w:right w:val="single" w:sz="8" w:space="0" w:color="auto"/>
            </w:tcBorders>
            <w:shd w:val="clear" w:color="auto" w:fill="auto"/>
            <w:noWrap/>
            <w:hideMark/>
          </w:tcPr>
          <w:p w14:paraId="7E20DB77" w14:textId="77777777" w:rsidR="0042394E" w:rsidRPr="00F74C73" w:rsidRDefault="0042394E" w:rsidP="0042394E">
            <w:pPr>
              <w:spacing w:after="0" w:line="240" w:lineRule="auto"/>
              <w:rPr>
                <w:rFonts w:ascii="Calibri" w:eastAsia="Times New Roman" w:hAnsi="Calibri" w:cs="Times New Roman"/>
                <w:color w:val="000000"/>
              </w:rPr>
            </w:pPr>
            <w:r w:rsidRPr="00F74C73">
              <w:rPr>
                <w:rFonts w:ascii="Calibri" w:eastAsia="Times New Roman" w:hAnsi="Calibri" w:cs="Times New Roman"/>
                <w:color w:val="000000"/>
              </w:rPr>
              <w:t>Continuous</w:t>
            </w:r>
          </w:p>
        </w:tc>
        <w:tc>
          <w:tcPr>
            <w:tcW w:w="960" w:type="dxa"/>
            <w:tcBorders>
              <w:top w:val="nil"/>
              <w:left w:val="nil"/>
              <w:bottom w:val="single" w:sz="8" w:space="0" w:color="auto"/>
              <w:right w:val="single" w:sz="8" w:space="0" w:color="auto"/>
            </w:tcBorders>
            <w:shd w:val="clear" w:color="auto" w:fill="auto"/>
            <w:noWrap/>
            <w:hideMark/>
          </w:tcPr>
          <w:p w14:paraId="4D9066FB" w14:textId="77777777" w:rsidR="0042394E" w:rsidRPr="00F74C73" w:rsidRDefault="0042394E" w:rsidP="0042394E">
            <w:pPr>
              <w:spacing w:after="0" w:line="240" w:lineRule="auto"/>
              <w:rPr>
                <w:rFonts w:ascii="Calibri" w:eastAsia="Times New Roman" w:hAnsi="Calibri" w:cs="Times New Roman"/>
                <w:color w:val="000000"/>
              </w:rPr>
            </w:pPr>
            <w:r w:rsidRPr="00F74C73">
              <w:rPr>
                <w:rFonts w:ascii="Calibri" w:eastAsia="Times New Roman" w:hAnsi="Calibri" w:cs="Times New Roman"/>
                <w:color w:val="000000"/>
              </w:rPr>
              <w:t>In House</w:t>
            </w:r>
          </w:p>
        </w:tc>
        <w:tc>
          <w:tcPr>
            <w:tcW w:w="1980" w:type="dxa"/>
            <w:tcBorders>
              <w:top w:val="nil"/>
              <w:left w:val="nil"/>
              <w:bottom w:val="single" w:sz="8" w:space="0" w:color="auto"/>
              <w:right w:val="single" w:sz="8" w:space="0" w:color="auto"/>
            </w:tcBorders>
            <w:shd w:val="clear" w:color="auto" w:fill="auto"/>
            <w:noWrap/>
            <w:hideMark/>
          </w:tcPr>
          <w:p w14:paraId="37CB83AD" w14:textId="77777777" w:rsidR="0042394E" w:rsidRPr="00F74C73" w:rsidRDefault="0042394E" w:rsidP="0042394E">
            <w:pPr>
              <w:spacing w:after="0" w:line="240" w:lineRule="auto"/>
              <w:rPr>
                <w:rFonts w:ascii="Calibri" w:eastAsia="Times New Roman" w:hAnsi="Calibri" w:cs="Times New Roman"/>
                <w:color w:val="000000"/>
              </w:rPr>
            </w:pPr>
            <w:r w:rsidRPr="00F74C73">
              <w:rPr>
                <w:rFonts w:ascii="Calibri" w:eastAsia="Times New Roman" w:hAnsi="Calibri" w:cs="Times New Roman"/>
                <w:color w:val="000000"/>
              </w:rPr>
              <w:t>DEP, CZMA</w:t>
            </w:r>
          </w:p>
        </w:tc>
        <w:tc>
          <w:tcPr>
            <w:tcW w:w="4440" w:type="dxa"/>
            <w:tcBorders>
              <w:top w:val="nil"/>
              <w:left w:val="nil"/>
              <w:bottom w:val="single" w:sz="8" w:space="0" w:color="auto"/>
              <w:right w:val="single" w:sz="8" w:space="0" w:color="auto"/>
            </w:tcBorders>
            <w:shd w:val="clear" w:color="auto" w:fill="auto"/>
            <w:hideMark/>
          </w:tcPr>
          <w:p w14:paraId="15874B2F" w14:textId="77777777" w:rsidR="0042394E" w:rsidRPr="00F74C73" w:rsidRDefault="0042394E" w:rsidP="0042394E">
            <w:pPr>
              <w:spacing w:after="0" w:line="240" w:lineRule="auto"/>
              <w:rPr>
                <w:rFonts w:ascii="Calibri" w:eastAsia="Times New Roman" w:hAnsi="Calibri" w:cs="Times New Roman"/>
                <w:color w:val="000000"/>
              </w:rPr>
            </w:pPr>
            <w:r w:rsidRPr="00F74C73">
              <w:rPr>
                <w:rFonts w:ascii="Calibri" w:eastAsia="Times New Roman" w:hAnsi="Calibri" w:cs="Times New Roman"/>
                <w:color w:val="000000"/>
              </w:rPr>
              <w:t>As technologies advance and funding allows, programs may be expanded</w:t>
            </w:r>
          </w:p>
        </w:tc>
      </w:tr>
      <w:tr w:rsidR="0042394E" w:rsidRPr="00F74C73" w14:paraId="44F7868A" w14:textId="77777777" w:rsidTr="0042394E">
        <w:trPr>
          <w:trHeight w:val="3615"/>
        </w:trPr>
        <w:tc>
          <w:tcPr>
            <w:tcW w:w="2027" w:type="dxa"/>
            <w:tcBorders>
              <w:top w:val="nil"/>
              <w:left w:val="single" w:sz="8" w:space="0" w:color="auto"/>
              <w:bottom w:val="single" w:sz="8" w:space="0" w:color="auto"/>
              <w:right w:val="single" w:sz="8" w:space="0" w:color="auto"/>
            </w:tcBorders>
            <w:shd w:val="clear" w:color="auto" w:fill="auto"/>
            <w:noWrap/>
            <w:hideMark/>
          </w:tcPr>
          <w:p w14:paraId="1DA7E112" w14:textId="77777777" w:rsidR="0042394E" w:rsidRPr="00F74C73" w:rsidRDefault="0042394E" w:rsidP="0042394E">
            <w:pPr>
              <w:spacing w:after="0" w:line="240" w:lineRule="auto"/>
              <w:jc w:val="right"/>
              <w:rPr>
                <w:rFonts w:ascii="Calibri" w:eastAsia="Times New Roman" w:hAnsi="Calibri" w:cs="Times New Roman"/>
                <w:i/>
                <w:iCs/>
                <w:color w:val="000000"/>
              </w:rPr>
            </w:pPr>
            <w:r w:rsidRPr="00F74C73">
              <w:rPr>
                <w:rFonts w:ascii="Calibri" w:eastAsia="Times New Roman" w:hAnsi="Calibri" w:cs="Times New Roman"/>
                <w:i/>
                <w:iCs/>
                <w:color w:val="000000"/>
              </w:rPr>
              <w:t>Strategy 2</w:t>
            </w:r>
          </w:p>
        </w:tc>
        <w:tc>
          <w:tcPr>
            <w:tcW w:w="1860" w:type="dxa"/>
            <w:tcBorders>
              <w:top w:val="nil"/>
              <w:left w:val="nil"/>
              <w:bottom w:val="single" w:sz="8" w:space="0" w:color="auto"/>
              <w:right w:val="single" w:sz="8" w:space="0" w:color="auto"/>
            </w:tcBorders>
            <w:shd w:val="clear" w:color="auto" w:fill="auto"/>
            <w:hideMark/>
          </w:tcPr>
          <w:p w14:paraId="4C722DF5" w14:textId="77777777" w:rsidR="0042394E" w:rsidRPr="00F74C73" w:rsidRDefault="0042394E" w:rsidP="0042394E">
            <w:pPr>
              <w:spacing w:after="0" w:line="240" w:lineRule="auto"/>
              <w:rPr>
                <w:rFonts w:ascii="Calibri" w:eastAsia="Times New Roman" w:hAnsi="Calibri" w:cs="Times New Roman"/>
                <w:color w:val="000000"/>
              </w:rPr>
            </w:pPr>
            <w:r w:rsidRPr="00F74C73">
              <w:rPr>
                <w:rFonts w:ascii="Calibri" w:eastAsia="Times New Roman" w:hAnsi="Calibri" w:cs="Times New Roman"/>
                <w:color w:val="000000"/>
              </w:rPr>
              <w:t>Expand RBNERR's Team Ocean program</w:t>
            </w:r>
          </w:p>
        </w:tc>
        <w:tc>
          <w:tcPr>
            <w:tcW w:w="1514" w:type="dxa"/>
            <w:tcBorders>
              <w:top w:val="nil"/>
              <w:left w:val="nil"/>
              <w:bottom w:val="single" w:sz="8" w:space="0" w:color="auto"/>
              <w:right w:val="single" w:sz="8" w:space="0" w:color="auto"/>
            </w:tcBorders>
            <w:shd w:val="clear" w:color="auto" w:fill="auto"/>
            <w:hideMark/>
          </w:tcPr>
          <w:p w14:paraId="5359E63F" w14:textId="77777777" w:rsidR="0042394E" w:rsidRPr="00F74C73" w:rsidRDefault="0042394E" w:rsidP="0042394E">
            <w:pPr>
              <w:spacing w:after="0" w:line="240" w:lineRule="auto"/>
              <w:rPr>
                <w:rFonts w:ascii="Calibri" w:eastAsia="Times New Roman" w:hAnsi="Calibri" w:cs="Times New Roman"/>
                <w:color w:val="000000"/>
              </w:rPr>
            </w:pPr>
            <w:r w:rsidRPr="00F74C73">
              <w:rPr>
                <w:rFonts w:ascii="Calibri" w:eastAsia="Times New Roman" w:hAnsi="Calibri" w:cs="Times New Roman"/>
                <w:color w:val="000000"/>
              </w:rPr>
              <w:t>DEP, local municipalities, SeaGrant, FWC</w:t>
            </w:r>
          </w:p>
        </w:tc>
        <w:tc>
          <w:tcPr>
            <w:tcW w:w="1238" w:type="dxa"/>
            <w:tcBorders>
              <w:top w:val="nil"/>
              <w:left w:val="nil"/>
              <w:bottom w:val="single" w:sz="8" w:space="0" w:color="auto"/>
              <w:right w:val="single" w:sz="8" w:space="0" w:color="auto"/>
            </w:tcBorders>
            <w:shd w:val="clear" w:color="auto" w:fill="auto"/>
            <w:hideMark/>
          </w:tcPr>
          <w:p w14:paraId="3AE2DB59" w14:textId="77777777" w:rsidR="0042394E" w:rsidRPr="00F74C73" w:rsidRDefault="0042394E" w:rsidP="0042394E">
            <w:pPr>
              <w:spacing w:after="0" w:line="240" w:lineRule="auto"/>
              <w:rPr>
                <w:rFonts w:ascii="Calibri" w:eastAsia="Times New Roman" w:hAnsi="Calibri" w:cs="Times New Roman"/>
                <w:color w:val="000000"/>
              </w:rPr>
            </w:pPr>
            <w:r w:rsidRPr="00F74C73">
              <w:rPr>
                <w:rFonts w:ascii="Calibri" w:eastAsia="Times New Roman" w:hAnsi="Calibri" w:cs="Times New Roman"/>
                <w:color w:val="000000"/>
              </w:rPr>
              <w:t>1 year; continuous</w:t>
            </w:r>
          </w:p>
        </w:tc>
        <w:tc>
          <w:tcPr>
            <w:tcW w:w="960" w:type="dxa"/>
            <w:tcBorders>
              <w:top w:val="nil"/>
              <w:left w:val="nil"/>
              <w:bottom w:val="single" w:sz="8" w:space="0" w:color="auto"/>
              <w:right w:val="single" w:sz="8" w:space="0" w:color="auto"/>
            </w:tcBorders>
            <w:shd w:val="clear" w:color="auto" w:fill="auto"/>
            <w:noWrap/>
            <w:hideMark/>
          </w:tcPr>
          <w:p w14:paraId="2C05C4B8" w14:textId="77777777" w:rsidR="0042394E" w:rsidRPr="00F74C73" w:rsidRDefault="0042394E" w:rsidP="0042394E">
            <w:pPr>
              <w:spacing w:after="0" w:line="240" w:lineRule="auto"/>
              <w:jc w:val="right"/>
              <w:rPr>
                <w:rFonts w:ascii="Calibri" w:eastAsia="Times New Roman" w:hAnsi="Calibri" w:cs="Times New Roman"/>
                <w:color w:val="000000"/>
              </w:rPr>
            </w:pPr>
            <w:r w:rsidRPr="00F74C73">
              <w:rPr>
                <w:rFonts w:ascii="Calibri" w:eastAsia="Times New Roman" w:hAnsi="Calibri" w:cs="Times New Roman"/>
                <w:color w:val="000000"/>
              </w:rPr>
              <w:t>40,000</w:t>
            </w:r>
          </w:p>
        </w:tc>
        <w:tc>
          <w:tcPr>
            <w:tcW w:w="1980" w:type="dxa"/>
            <w:tcBorders>
              <w:top w:val="nil"/>
              <w:left w:val="nil"/>
              <w:bottom w:val="single" w:sz="8" w:space="0" w:color="auto"/>
              <w:right w:val="single" w:sz="8" w:space="0" w:color="auto"/>
            </w:tcBorders>
            <w:shd w:val="clear" w:color="auto" w:fill="auto"/>
            <w:noWrap/>
            <w:hideMark/>
          </w:tcPr>
          <w:p w14:paraId="74588315" w14:textId="77777777" w:rsidR="0042394E" w:rsidRPr="00F74C73" w:rsidRDefault="0042394E" w:rsidP="0042394E">
            <w:pPr>
              <w:spacing w:after="0" w:line="240" w:lineRule="auto"/>
              <w:rPr>
                <w:rFonts w:ascii="Calibri" w:eastAsia="Times New Roman" w:hAnsi="Calibri" w:cs="Times New Roman"/>
                <w:color w:val="000000"/>
              </w:rPr>
            </w:pPr>
            <w:r w:rsidRPr="00F74C73">
              <w:rPr>
                <w:rFonts w:ascii="Calibri" w:eastAsia="Times New Roman" w:hAnsi="Calibri" w:cs="Times New Roman"/>
                <w:color w:val="000000"/>
              </w:rPr>
              <w:t>DEP, CZMA</w:t>
            </w:r>
          </w:p>
        </w:tc>
        <w:tc>
          <w:tcPr>
            <w:tcW w:w="4440" w:type="dxa"/>
            <w:tcBorders>
              <w:top w:val="nil"/>
              <w:left w:val="nil"/>
              <w:bottom w:val="single" w:sz="8" w:space="0" w:color="auto"/>
              <w:right w:val="single" w:sz="8" w:space="0" w:color="auto"/>
            </w:tcBorders>
            <w:shd w:val="clear" w:color="auto" w:fill="auto"/>
            <w:hideMark/>
          </w:tcPr>
          <w:p w14:paraId="02A9BE55" w14:textId="77777777" w:rsidR="0042394E" w:rsidRPr="00F74C73" w:rsidRDefault="0042394E" w:rsidP="0042394E">
            <w:pPr>
              <w:spacing w:after="0" w:line="240" w:lineRule="auto"/>
              <w:rPr>
                <w:rFonts w:ascii="Calibri" w:eastAsia="Times New Roman" w:hAnsi="Calibri" w:cs="Times New Roman"/>
                <w:color w:val="000000"/>
              </w:rPr>
            </w:pPr>
            <w:r w:rsidRPr="00F74C73">
              <w:rPr>
                <w:rFonts w:ascii="Calibri" w:eastAsia="Times New Roman" w:hAnsi="Calibri" w:cs="Times New Roman"/>
                <w:color w:val="000000"/>
              </w:rPr>
              <w:t>EBAP will coordinate with the Coastal Training Program Coordinator at RBNERR to expand this program. EBAP will also consult with those involved in the Hillsborough County's Weekend Warrior program (Ann Paul and Mark Rachal). The time reflects the amount of time necessary to fully implement the program once funding is acquired. From then on, the program will be led by</w:t>
            </w:r>
            <w:r>
              <w:rPr>
                <w:rFonts w:ascii="Calibri" w:eastAsia="Times New Roman" w:hAnsi="Calibri" w:cs="Times New Roman"/>
                <w:color w:val="000000"/>
              </w:rPr>
              <w:t xml:space="preserve"> </w:t>
            </w:r>
            <w:r w:rsidRPr="00F74C73">
              <w:rPr>
                <w:rFonts w:ascii="Calibri" w:eastAsia="Times New Roman" w:hAnsi="Calibri" w:cs="Times New Roman"/>
                <w:color w:val="000000"/>
              </w:rPr>
              <w:t>EBAP staff on a continuous bases. The cost reflects the annual cost to staff a coordinator for this program.</w:t>
            </w:r>
          </w:p>
        </w:tc>
      </w:tr>
    </w:tbl>
    <w:p w14:paraId="27F1E0C2" w14:textId="7364921A" w:rsidR="00F74C73" w:rsidRDefault="00F74C73" w:rsidP="00507EED">
      <w:r>
        <w:br w:type="page"/>
      </w:r>
    </w:p>
    <w:tbl>
      <w:tblPr>
        <w:tblW w:w="13700" w:type="dxa"/>
        <w:tblInd w:w="-10" w:type="dxa"/>
        <w:tblLook w:val="04A0" w:firstRow="1" w:lastRow="0" w:firstColumn="1" w:lastColumn="0" w:noHBand="0" w:noVBand="1"/>
      </w:tblPr>
      <w:tblGrid>
        <w:gridCol w:w="1860"/>
        <w:gridCol w:w="1565"/>
        <w:gridCol w:w="1459"/>
        <w:gridCol w:w="1180"/>
        <w:gridCol w:w="1737"/>
        <w:gridCol w:w="1459"/>
        <w:gridCol w:w="4440"/>
      </w:tblGrid>
      <w:tr w:rsidR="0042394E" w:rsidRPr="00F74C73" w14:paraId="35AEA1DA" w14:textId="77777777" w:rsidTr="0042394E">
        <w:trPr>
          <w:trHeight w:val="799"/>
        </w:trPr>
        <w:tc>
          <w:tcPr>
            <w:tcW w:w="1860" w:type="dxa"/>
            <w:tcBorders>
              <w:top w:val="single" w:sz="8" w:space="0" w:color="auto"/>
              <w:left w:val="single" w:sz="8" w:space="0" w:color="auto"/>
              <w:bottom w:val="single" w:sz="8" w:space="0" w:color="auto"/>
              <w:right w:val="single" w:sz="8" w:space="0" w:color="auto"/>
            </w:tcBorders>
            <w:shd w:val="clear" w:color="auto" w:fill="auto"/>
            <w:noWrap/>
          </w:tcPr>
          <w:p w14:paraId="2DE1F149" w14:textId="77777777" w:rsidR="0042394E" w:rsidRPr="00F74C73" w:rsidRDefault="0042394E" w:rsidP="0042394E">
            <w:pPr>
              <w:spacing w:after="0" w:line="240" w:lineRule="auto"/>
              <w:jc w:val="center"/>
              <w:rPr>
                <w:rFonts w:ascii="Calibri" w:eastAsia="Times New Roman" w:hAnsi="Calibri" w:cs="Times New Roman"/>
                <w:i/>
                <w:iCs/>
                <w:color w:val="000000"/>
              </w:rPr>
            </w:pPr>
            <w:r w:rsidRPr="00F74C73">
              <w:rPr>
                <w:rFonts w:ascii="Calibri" w:eastAsia="Times New Roman" w:hAnsi="Calibri" w:cs="Times New Roman"/>
                <w:b/>
                <w:bCs/>
                <w:color w:val="000000"/>
              </w:rPr>
              <w:lastRenderedPageBreak/>
              <w:t>Goals, Objectives,</w:t>
            </w:r>
            <w:r w:rsidRPr="00F74C73">
              <w:rPr>
                <w:rFonts w:ascii="Calibri" w:eastAsia="Times New Roman" w:hAnsi="Calibri" w:cs="Times New Roman"/>
                <w:b/>
                <w:bCs/>
                <w:color w:val="000000"/>
              </w:rPr>
              <w:br/>
              <w:t>and Strategies</w:t>
            </w:r>
          </w:p>
        </w:tc>
        <w:tc>
          <w:tcPr>
            <w:tcW w:w="1565" w:type="dxa"/>
            <w:tcBorders>
              <w:top w:val="single" w:sz="8" w:space="0" w:color="auto"/>
              <w:left w:val="nil"/>
              <w:bottom w:val="single" w:sz="8" w:space="0" w:color="auto"/>
              <w:right w:val="single" w:sz="8" w:space="0" w:color="auto"/>
            </w:tcBorders>
            <w:shd w:val="clear" w:color="auto" w:fill="auto"/>
          </w:tcPr>
          <w:p w14:paraId="4FF2564F" w14:textId="77777777" w:rsidR="0042394E" w:rsidRPr="00F74C73" w:rsidRDefault="0042394E" w:rsidP="0042394E">
            <w:pPr>
              <w:spacing w:after="0" w:line="240" w:lineRule="auto"/>
              <w:jc w:val="center"/>
              <w:rPr>
                <w:rFonts w:ascii="Calibri" w:eastAsia="Times New Roman" w:hAnsi="Calibri" w:cs="Times New Roman"/>
                <w:color w:val="000000"/>
              </w:rPr>
            </w:pPr>
            <w:r w:rsidRPr="00F74C73">
              <w:rPr>
                <w:rFonts w:ascii="Calibri" w:eastAsia="Times New Roman" w:hAnsi="Calibri" w:cs="Times New Roman"/>
                <w:b/>
                <w:bCs/>
                <w:color w:val="000000"/>
              </w:rPr>
              <w:t>Activity</w:t>
            </w:r>
          </w:p>
        </w:tc>
        <w:tc>
          <w:tcPr>
            <w:tcW w:w="1459" w:type="dxa"/>
            <w:tcBorders>
              <w:top w:val="single" w:sz="8" w:space="0" w:color="auto"/>
              <w:left w:val="nil"/>
              <w:bottom w:val="single" w:sz="8" w:space="0" w:color="auto"/>
              <w:right w:val="single" w:sz="8" w:space="0" w:color="auto"/>
            </w:tcBorders>
            <w:shd w:val="clear" w:color="auto" w:fill="auto"/>
          </w:tcPr>
          <w:p w14:paraId="1EE5F7E8" w14:textId="77777777" w:rsidR="0042394E" w:rsidRPr="00F74C73" w:rsidRDefault="0042394E" w:rsidP="0042394E">
            <w:pPr>
              <w:spacing w:after="0" w:line="240" w:lineRule="auto"/>
              <w:jc w:val="center"/>
              <w:rPr>
                <w:rFonts w:ascii="Calibri" w:eastAsia="Times New Roman" w:hAnsi="Calibri" w:cs="Times New Roman"/>
                <w:color w:val="000000"/>
              </w:rPr>
            </w:pPr>
            <w:r w:rsidRPr="00F74C73">
              <w:rPr>
                <w:rFonts w:ascii="Calibri" w:eastAsia="Times New Roman" w:hAnsi="Calibri" w:cs="Times New Roman"/>
                <w:b/>
                <w:bCs/>
                <w:color w:val="000000"/>
              </w:rPr>
              <w:t>Partners</w:t>
            </w:r>
          </w:p>
        </w:tc>
        <w:tc>
          <w:tcPr>
            <w:tcW w:w="1180" w:type="dxa"/>
            <w:tcBorders>
              <w:top w:val="single" w:sz="8" w:space="0" w:color="auto"/>
              <w:left w:val="nil"/>
              <w:bottom w:val="single" w:sz="8" w:space="0" w:color="auto"/>
              <w:right w:val="single" w:sz="8" w:space="0" w:color="auto"/>
            </w:tcBorders>
            <w:shd w:val="clear" w:color="auto" w:fill="auto"/>
          </w:tcPr>
          <w:p w14:paraId="776445A3" w14:textId="77777777" w:rsidR="0042394E" w:rsidRPr="00F74C73" w:rsidRDefault="0042394E" w:rsidP="0042394E">
            <w:pPr>
              <w:spacing w:after="0" w:line="240" w:lineRule="auto"/>
              <w:jc w:val="center"/>
              <w:rPr>
                <w:rFonts w:ascii="Calibri" w:eastAsia="Times New Roman" w:hAnsi="Calibri" w:cs="Times New Roman"/>
                <w:color w:val="000000"/>
              </w:rPr>
            </w:pPr>
            <w:r w:rsidRPr="00F74C73">
              <w:rPr>
                <w:rFonts w:ascii="Calibri" w:eastAsia="Times New Roman" w:hAnsi="Calibri" w:cs="Times New Roman"/>
                <w:b/>
                <w:bCs/>
                <w:color w:val="000000"/>
              </w:rPr>
              <w:t>Time</w:t>
            </w:r>
          </w:p>
        </w:tc>
        <w:tc>
          <w:tcPr>
            <w:tcW w:w="1737" w:type="dxa"/>
            <w:tcBorders>
              <w:top w:val="single" w:sz="8" w:space="0" w:color="auto"/>
              <w:left w:val="nil"/>
              <w:bottom w:val="single" w:sz="8" w:space="0" w:color="auto"/>
              <w:right w:val="single" w:sz="8" w:space="0" w:color="auto"/>
            </w:tcBorders>
            <w:shd w:val="clear" w:color="auto" w:fill="auto"/>
            <w:noWrap/>
          </w:tcPr>
          <w:p w14:paraId="5CD06D8F" w14:textId="77777777" w:rsidR="0042394E" w:rsidRPr="00F74C73" w:rsidRDefault="0042394E" w:rsidP="0042394E">
            <w:pPr>
              <w:spacing w:after="0" w:line="240" w:lineRule="auto"/>
              <w:jc w:val="center"/>
              <w:rPr>
                <w:rFonts w:ascii="Calibri" w:eastAsia="Times New Roman" w:hAnsi="Calibri" w:cs="Times New Roman"/>
                <w:color w:val="000000"/>
              </w:rPr>
            </w:pPr>
            <w:r w:rsidRPr="00F74C73">
              <w:rPr>
                <w:rFonts w:ascii="Calibri" w:eastAsia="Times New Roman" w:hAnsi="Calibri" w:cs="Times New Roman"/>
                <w:b/>
                <w:bCs/>
                <w:color w:val="000000"/>
              </w:rPr>
              <w:t>Cost</w:t>
            </w:r>
          </w:p>
        </w:tc>
        <w:tc>
          <w:tcPr>
            <w:tcW w:w="1459" w:type="dxa"/>
            <w:tcBorders>
              <w:top w:val="single" w:sz="8" w:space="0" w:color="auto"/>
              <w:left w:val="nil"/>
              <w:bottom w:val="single" w:sz="8" w:space="0" w:color="auto"/>
              <w:right w:val="single" w:sz="8" w:space="0" w:color="auto"/>
            </w:tcBorders>
            <w:shd w:val="clear" w:color="auto" w:fill="auto"/>
            <w:noWrap/>
          </w:tcPr>
          <w:p w14:paraId="4307DDCB" w14:textId="77777777" w:rsidR="0042394E" w:rsidRPr="00F74C73" w:rsidRDefault="0042394E" w:rsidP="0042394E">
            <w:pPr>
              <w:spacing w:after="0" w:line="240" w:lineRule="auto"/>
              <w:jc w:val="center"/>
              <w:rPr>
                <w:rFonts w:ascii="Calibri" w:eastAsia="Times New Roman" w:hAnsi="Calibri" w:cs="Times New Roman"/>
                <w:color w:val="000000"/>
              </w:rPr>
            </w:pPr>
            <w:r w:rsidRPr="00F74C73">
              <w:rPr>
                <w:rFonts w:ascii="Calibri" w:eastAsia="Times New Roman" w:hAnsi="Calibri" w:cs="Times New Roman"/>
                <w:b/>
                <w:bCs/>
                <w:color w:val="000000"/>
              </w:rPr>
              <w:t xml:space="preserve">Possible Funding </w:t>
            </w:r>
            <w:r w:rsidRPr="00F74C73">
              <w:rPr>
                <w:rFonts w:ascii="Calibri" w:eastAsia="Times New Roman" w:hAnsi="Calibri" w:cs="Times New Roman"/>
                <w:b/>
                <w:bCs/>
                <w:color w:val="000000"/>
              </w:rPr>
              <w:br/>
              <w:t>Source</w:t>
            </w:r>
          </w:p>
        </w:tc>
        <w:tc>
          <w:tcPr>
            <w:tcW w:w="4440" w:type="dxa"/>
            <w:tcBorders>
              <w:top w:val="single" w:sz="8" w:space="0" w:color="auto"/>
              <w:left w:val="nil"/>
              <w:bottom w:val="single" w:sz="8" w:space="0" w:color="auto"/>
              <w:right w:val="single" w:sz="8" w:space="0" w:color="auto"/>
            </w:tcBorders>
            <w:shd w:val="clear" w:color="auto" w:fill="auto"/>
          </w:tcPr>
          <w:p w14:paraId="1FD47C3B" w14:textId="77777777" w:rsidR="0042394E" w:rsidRPr="00F74C73" w:rsidRDefault="0042394E" w:rsidP="0042394E">
            <w:pPr>
              <w:spacing w:after="0" w:line="240" w:lineRule="auto"/>
              <w:jc w:val="center"/>
              <w:rPr>
                <w:rFonts w:ascii="Calibri" w:eastAsia="Times New Roman" w:hAnsi="Calibri" w:cs="Times New Roman"/>
                <w:color w:val="000000"/>
              </w:rPr>
            </w:pPr>
            <w:r w:rsidRPr="00F74C73">
              <w:rPr>
                <w:rFonts w:ascii="Calibri" w:eastAsia="Times New Roman" w:hAnsi="Calibri" w:cs="Times New Roman"/>
                <w:b/>
                <w:bCs/>
                <w:color w:val="000000"/>
              </w:rPr>
              <w:t>Follow Up</w:t>
            </w:r>
          </w:p>
        </w:tc>
      </w:tr>
      <w:tr w:rsidR="0042394E" w:rsidRPr="00F74C73" w14:paraId="1674A3A6" w14:textId="77777777" w:rsidTr="0042394E">
        <w:trPr>
          <w:trHeight w:val="2158"/>
        </w:trPr>
        <w:tc>
          <w:tcPr>
            <w:tcW w:w="1860" w:type="dxa"/>
            <w:tcBorders>
              <w:top w:val="single" w:sz="8" w:space="0" w:color="auto"/>
              <w:left w:val="single" w:sz="8" w:space="0" w:color="auto"/>
              <w:bottom w:val="single" w:sz="8" w:space="0" w:color="auto"/>
              <w:right w:val="single" w:sz="8" w:space="0" w:color="auto"/>
            </w:tcBorders>
            <w:shd w:val="clear" w:color="auto" w:fill="auto"/>
            <w:noWrap/>
            <w:hideMark/>
          </w:tcPr>
          <w:p w14:paraId="0783E770" w14:textId="77777777" w:rsidR="0042394E" w:rsidRPr="00F74C73" w:rsidRDefault="0042394E" w:rsidP="0042394E">
            <w:pPr>
              <w:spacing w:after="0" w:line="240" w:lineRule="auto"/>
              <w:jc w:val="right"/>
              <w:rPr>
                <w:rFonts w:ascii="Calibri" w:eastAsia="Times New Roman" w:hAnsi="Calibri" w:cs="Times New Roman"/>
                <w:i/>
                <w:iCs/>
                <w:color w:val="000000"/>
              </w:rPr>
            </w:pPr>
            <w:r w:rsidRPr="00F74C73">
              <w:rPr>
                <w:rFonts w:ascii="Calibri" w:eastAsia="Times New Roman" w:hAnsi="Calibri" w:cs="Times New Roman"/>
                <w:i/>
                <w:iCs/>
                <w:color w:val="000000"/>
              </w:rPr>
              <w:t>Strategy 3</w:t>
            </w:r>
          </w:p>
        </w:tc>
        <w:tc>
          <w:tcPr>
            <w:tcW w:w="1565" w:type="dxa"/>
            <w:tcBorders>
              <w:top w:val="single" w:sz="8" w:space="0" w:color="auto"/>
              <w:left w:val="nil"/>
              <w:bottom w:val="single" w:sz="8" w:space="0" w:color="auto"/>
              <w:right w:val="single" w:sz="8" w:space="0" w:color="auto"/>
            </w:tcBorders>
            <w:shd w:val="clear" w:color="auto" w:fill="auto"/>
            <w:hideMark/>
          </w:tcPr>
          <w:p w14:paraId="6A5272DA" w14:textId="77777777" w:rsidR="0042394E" w:rsidRPr="00F74C73" w:rsidRDefault="0042394E" w:rsidP="0042394E">
            <w:pPr>
              <w:spacing w:after="0" w:line="240" w:lineRule="auto"/>
              <w:rPr>
                <w:rFonts w:ascii="Calibri" w:eastAsia="Times New Roman" w:hAnsi="Calibri" w:cs="Times New Roman"/>
                <w:color w:val="000000"/>
              </w:rPr>
            </w:pPr>
            <w:r w:rsidRPr="00F74C73">
              <w:rPr>
                <w:rFonts w:ascii="Calibri" w:eastAsia="Times New Roman" w:hAnsi="Calibri" w:cs="Times New Roman"/>
                <w:color w:val="000000"/>
              </w:rPr>
              <w:t>Collaborate with the local community to increase educational programs for ecotour operators</w:t>
            </w:r>
          </w:p>
        </w:tc>
        <w:tc>
          <w:tcPr>
            <w:tcW w:w="1459" w:type="dxa"/>
            <w:tcBorders>
              <w:top w:val="single" w:sz="8" w:space="0" w:color="auto"/>
              <w:left w:val="nil"/>
              <w:bottom w:val="single" w:sz="8" w:space="0" w:color="auto"/>
              <w:right w:val="single" w:sz="8" w:space="0" w:color="auto"/>
            </w:tcBorders>
            <w:shd w:val="clear" w:color="auto" w:fill="auto"/>
            <w:hideMark/>
          </w:tcPr>
          <w:p w14:paraId="780CF3C0" w14:textId="77777777" w:rsidR="0042394E" w:rsidRPr="00F74C73" w:rsidRDefault="0042394E" w:rsidP="0042394E">
            <w:pPr>
              <w:spacing w:after="0" w:line="240" w:lineRule="auto"/>
              <w:rPr>
                <w:rFonts w:ascii="Calibri" w:eastAsia="Times New Roman" w:hAnsi="Calibri" w:cs="Times New Roman"/>
                <w:color w:val="000000"/>
              </w:rPr>
            </w:pPr>
            <w:r w:rsidRPr="00F74C73">
              <w:rPr>
                <w:rFonts w:ascii="Calibri" w:eastAsia="Times New Roman" w:hAnsi="Calibri" w:cs="Times New Roman"/>
                <w:color w:val="000000"/>
              </w:rPr>
              <w:t>DEP, LCPS, Local Operators</w:t>
            </w:r>
          </w:p>
        </w:tc>
        <w:tc>
          <w:tcPr>
            <w:tcW w:w="1180" w:type="dxa"/>
            <w:tcBorders>
              <w:top w:val="single" w:sz="8" w:space="0" w:color="auto"/>
              <w:left w:val="nil"/>
              <w:bottom w:val="single" w:sz="8" w:space="0" w:color="auto"/>
              <w:right w:val="single" w:sz="8" w:space="0" w:color="auto"/>
            </w:tcBorders>
            <w:shd w:val="clear" w:color="auto" w:fill="auto"/>
            <w:hideMark/>
          </w:tcPr>
          <w:p w14:paraId="23F015CC" w14:textId="77777777" w:rsidR="0042394E" w:rsidRPr="00F74C73" w:rsidRDefault="0042394E" w:rsidP="0042394E">
            <w:pPr>
              <w:spacing w:after="0" w:line="240" w:lineRule="auto"/>
              <w:rPr>
                <w:rFonts w:ascii="Calibri" w:eastAsia="Times New Roman" w:hAnsi="Calibri" w:cs="Times New Roman"/>
                <w:color w:val="000000"/>
              </w:rPr>
            </w:pPr>
            <w:r w:rsidRPr="00F74C73">
              <w:rPr>
                <w:rFonts w:ascii="Calibri" w:eastAsia="Times New Roman" w:hAnsi="Calibri" w:cs="Times New Roman"/>
                <w:color w:val="000000"/>
              </w:rPr>
              <w:t>6 months- 1 year</w:t>
            </w:r>
          </w:p>
        </w:tc>
        <w:tc>
          <w:tcPr>
            <w:tcW w:w="1737" w:type="dxa"/>
            <w:tcBorders>
              <w:top w:val="single" w:sz="8" w:space="0" w:color="auto"/>
              <w:left w:val="nil"/>
              <w:bottom w:val="single" w:sz="8" w:space="0" w:color="auto"/>
              <w:right w:val="single" w:sz="8" w:space="0" w:color="auto"/>
            </w:tcBorders>
            <w:shd w:val="clear" w:color="auto" w:fill="auto"/>
            <w:noWrap/>
            <w:hideMark/>
          </w:tcPr>
          <w:p w14:paraId="4C80EF20" w14:textId="77777777" w:rsidR="0042394E" w:rsidRPr="00F74C73" w:rsidRDefault="0042394E" w:rsidP="0042394E">
            <w:pPr>
              <w:spacing w:after="0" w:line="240" w:lineRule="auto"/>
              <w:rPr>
                <w:rFonts w:ascii="Calibri" w:eastAsia="Times New Roman" w:hAnsi="Calibri" w:cs="Times New Roman"/>
                <w:color w:val="000000"/>
              </w:rPr>
            </w:pPr>
            <w:r>
              <w:rPr>
                <w:rFonts w:ascii="Calibri" w:eastAsia="Times New Roman" w:hAnsi="Calibri" w:cs="Times New Roman"/>
                <w:color w:val="000000"/>
              </w:rPr>
              <w:t>$3,000</w:t>
            </w:r>
          </w:p>
        </w:tc>
        <w:tc>
          <w:tcPr>
            <w:tcW w:w="1459" w:type="dxa"/>
            <w:tcBorders>
              <w:top w:val="single" w:sz="8" w:space="0" w:color="auto"/>
              <w:left w:val="nil"/>
              <w:bottom w:val="single" w:sz="8" w:space="0" w:color="auto"/>
              <w:right w:val="single" w:sz="8" w:space="0" w:color="auto"/>
            </w:tcBorders>
            <w:shd w:val="clear" w:color="auto" w:fill="auto"/>
            <w:noWrap/>
            <w:hideMark/>
          </w:tcPr>
          <w:p w14:paraId="09628B6D" w14:textId="77777777" w:rsidR="0042394E" w:rsidRPr="00F74C73" w:rsidRDefault="0042394E" w:rsidP="0042394E">
            <w:pPr>
              <w:spacing w:after="0" w:line="240" w:lineRule="auto"/>
              <w:rPr>
                <w:rFonts w:ascii="Calibri" w:eastAsia="Times New Roman" w:hAnsi="Calibri" w:cs="Times New Roman"/>
                <w:color w:val="000000"/>
              </w:rPr>
            </w:pPr>
            <w:r w:rsidRPr="00F74C73">
              <w:rPr>
                <w:rFonts w:ascii="Calibri" w:eastAsia="Times New Roman" w:hAnsi="Calibri" w:cs="Times New Roman"/>
                <w:color w:val="000000"/>
              </w:rPr>
              <w:t>DEP, EBB, CZMA</w:t>
            </w:r>
          </w:p>
        </w:tc>
        <w:tc>
          <w:tcPr>
            <w:tcW w:w="4440" w:type="dxa"/>
            <w:tcBorders>
              <w:top w:val="single" w:sz="8" w:space="0" w:color="auto"/>
              <w:left w:val="nil"/>
              <w:bottom w:val="single" w:sz="8" w:space="0" w:color="auto"/>
              <w:right w:val="single" w:sz="8" w:space="0" w:color="auto"/>
            </w:tcBorders>
            <w:shd w:val="clear" w:color="auto" w:fill="auto"/>
            <w:hideMark/>
          </w:tcPr>
          <w:p w14:paraId="248B7E2F" w14:textId="77777777" w:rsidR="0042394E" w:rsidRPr="00F74C73" w:rsidRDefault="0042394E" w:rsidP="0042394E">
            <w:pPr>
              <w:spacing w:after="0" w:line="240" w:lineRule="auto"/>
              <w:rPr>
                <w:rFonts w:ascii="Calibri" w:eastAsia="Times New Roman" w:hAnsi="Calibri" w:cs="Times New Roman"/>
                <w:color w:val="000000"/>
              </w:rPr>
            </w:pPr>
            <w:r w:rsidRPr="00F74C73">
              <w:rPr>
                <w:rFonts w:ascii="Calibri" w:eastAsia="Times New Roman" w:hAnsi="Calibri" w:cs="Times New Roman"/>
                <w:color w:val="000000"/>
              </w:rPr>
              <w:t>This could include: creating quality educational videos to promote boating practices specific to reducing disturbance to both nesting birds and their habitat. The time reflects the initial time needed to establish a program/creat</w:t>
            </w:r>
            <w:r>
              <w:rPr>
                <w:rFonts w:ascii="Calibri" w:eastAsia="Times New Roman" w:hAnsi="Calibri" w:cs="Times New Roman"/>
                <w:color w:val="000000"/>
              </w:rPr>
              <w:t>e</w:t>
            </w:r>
            <w:r w:rsidRPr="00F74C73">
              <w:rPr>
                <w:rFonts w:ascii="Calibri" w:eastAsia="Times New Roman" w:hAnsi="Calibri" w:cs="Times New Roman"/>
                <w:color w:val="000000"/>
              </w:rPr>
              <w:t xml:space="preserve"> media. After establishment, EBAP staff will re-evaluate such programs every 3 years.</w:t>
            </w:r>
            <w:r>
              <w:rPr>
                <w:rFonts w:ascii="Calibri" w:eastAsia="Times New Roman" w:hAnsi="Calibri" w:cs="Times New Roman"/>
                <w:color w:val="000000"/>
              </w:rPr>
              <w:t xml:space="preserve"> EBAP is in communication with Biscayne Bay Aquatic Preserve, who has experience creating such videos. Contact information received for the local company that produced their educational video: Paradise Key Media</w:t>
            </w:r>
          </w:p>
        </w:tc>
      </w:tr>
      <w:tr w:rsidR="0042394E" w:rsidRPr="00F74C73" w14:paraId="423A7B81" w14:textId="77777777" w:rsidTr="0042394E">
        <w:trPr>
          <w:trHeight w:val="915"/>
        </w:trPr>
        <w:tc>
          <w:tcPr>
            <w:tcW w:w="1860" w:type="dxa"/>
            <w:tcBorders>
              <w:top w:val="nil"/>
              <w:left w:val="single" w:sz="8" w:space="0" w:color="auto"/>
              <w:bottom w:val="single" w:sz="8" w:space="0" w:color="auto"/>
              <w:right w:val="single" w:sz="8" w:space="0" w:color="auto"/>
            </w:tcBorders>
            <w:shd w:val="clear" w:color="auto" w:fill="auto"/>
            <w:noWrap/>
            <w:hideMark/>
          </w:tcPr>
          <w:p w14:paraId="13B6D13A" w14:textId="77777777" w:rsidR="0042394E" w:rsidRPr="00F74C73" w:rsidRDefault="0042394E" w:rsidP="0042394E">
            <w:pPr>
              <w:spacing w:after="0" w:line="240" w:lineRule="auto"/>
              <w:jc w:val="right"/>
              <w:rPr>
                <w:rFonts w:ascii="Calibri" w:eastAsia="Times New Roman" w:hAnsi="Calibri" w:cs="Times New Roman"/>
                <w:i/>
                <w:iCs/>
                <w:color w:val="000000"/>
              </w:rPr>
            </w:pPr>
            <w:r w:rsidRPr="00F74C73">
              <w:rPr>
                <w:rFonts w:ascii="Calibri" w:eastAsia="Times New Roman" w:hAnsi="Calibri" w:cs="Times New Roman"/>
                <w:i/>
                <w:iCs/>
                <w:color w:val="000000"/>
              </w:rPr>
              <w:t>Strategy 4</w:t>
            </w:r>
          </w:p>
        </w:tc>
        <w:tc>
          <w:tcPr>
            <w:tcW w:w="1565" w:type="dxa"/>
            <w:tcBorders>
              <w:top w:val="nil"/>
              <w:left w:val="nil"/>
              <w:bottom w:val="single" w:sz="8" w:space="0" w:color="auto"/>
              <w:right w:val="single" w:sz="8" w:space="0" w:color="auto"/>
            </w:tcBorders>
            <w:shd w:val="clear" w:color="auto" w:fill="auto"/>
            <w:hideMark/>
          </w:tcPr>
          <w:p w14:paraId="67856134" w14:textId="77777777" w:rsidR="0042394E" w:rsidRPr="00F74C73" w:rsidRDefault="0042394E" w:rsidP="0042394E">
            <w:pPr>
              <w:spacing w:after="0" w:line="240" w:lineRule="auto"/>
              <w:rPr>
                <w:rFonts w:ascii="Calibri" w:eastAsia="Times New Roman" w:hAnsi="Calibri" w:cs="Times New Roman"/>
                <w:color w:val="000000"/>
              </w:rPr>
            </w:pPr>
            <w:r w:rsidRPr="00F74C73">
              <w:rPr>
                <w:rFonts w:ascii="Calibri" w:eastAsia="Times New Roman" w:hAnsi="Calibri" w:cs="Times New Roman"/>
                <w:color w:val="000000"/>
              </w:rPr>
              <w:t>Work to air existing and create new PSAs</w:t>
            </w:r>
          </w:p>
        </w:tc>
        <w:tc>
          <w:tcPr>
            <w:tcW w:w="1459" w:type="dxa"/>
            <w:tcBorders>
              <w:top w:val="nil"/>
              <w:left w:val="nil"/>
              <w:bottom w:val="single" w:sz="8" w:space="0" w:color="auto"/>
              <w:right w:val="single" w:sz="8" w:space="0" w:color="auto"/>
            </w:tcBorders>
            <w:shd w:val="clear" w:color="auto" w:fill="auto"/>
            <w:hideMark/>
          </w:tcPr>
          <w:p w14:paraId="02EEFE82" w14:textId="77777777" w:rsidR="0042394E" w:rsidRPr="00F74C73" w:rsidRDefault="0042394E" w:rsidP="0042394E">
            <w:pPr>
              <w:spacing w:after="0" w:line="240" w:lineRule="auto"/>
              <w:rPr>
                <w:rFonts w:ascii="Calibri" w:eastAsia="Times New Roman" w:hAnsi="Calibri" w:cs="Times New Roman"/>
                <w:color w:val="000000"/>
              </w:rPr>
            </w:pPr>
            <w:r w:rsidRPr="00F74C73">
              <w:rPr>
                <w:rFonts w:ascii="Calibri" w:eastAsia="Times New Roman" w:hAnsi="Calibri" w:cs="Times New Roman"/>
                <w:color w:val="000000"/>
              </w:rPr>
              <w:t>DEP, Local municipalities</w:t>
            </w:r>
          </w:p>
        </w:tc>
        <w:tc>
          <w:tcPr>
            <w:tcW w:w="1180" w:type="dxa"/>
            <w:tcBorders>
              <w:top w:val="nil"/>
              <w:left w:val="nil"/>
              <w:bottom w:val="single" w:sz="8" w:space="0" w:color="auto"/>
              <w:right w:val="single" w:sz="8" w:space="0" w:color="auto"/>
            </w:tcBorders>
            <w:shd w:val="clear" w:color="auto" w:fill="auto"/>
            <w:hideMark/>
          </w:tcPr>
          <w:p w14:paraId="25A662F2" w14:textId="77777777" w:rsidR="0042394E" w:rsidRPr="00F74C73" w:rsidRDefault="0042394E" w:rsidP="0042394E">
            <w:pPr>
              <w:spacing w:after="0" w:line="240" w:lineRule="auto"/>
              <w:rPr>
                <w:rFonts w:ascii="Calibri" w:eastAsia="Times New Roman" w:hAnsi="Calibri" w:cs="Times New Roman"/>
                <w:color w:val="000000"/>
              </w:rPr>
            </w:pPr>
            <w:r w:rsidRPr="00F74C73">
              <w:rPr>
                <w:rFonts w:ascii="Calibri" w:eastAsia="Times New Roman" w:hAnsi="Calibri" w:cs="Times New Roman"/>
                <w:color w:val="000000"/>
              </w:rPr>
              <w:t>6 months- 1 year</w:t>
            </w:r>
          </w:p>
        </w:tc>
        <w:tc>
          <w:tcPr>
            <w:tcW w:w="1737" w:type="dxa"/>
            <w:tcBorders>
              <w:top w:val="nil"/>
              <w:left w:val="nil"/>
              <w:bottom w:val="single" w:sz="8" w:space="0" w:color="auto"/>
              <w:right w:val="single" w:sz="8" w:space="0" w:color="auto"/>
            </w:tcBorders>
            <w:shd w:val="clear" w:color="auto" w:fill="auto"/>
            <w:noWrap/>
            <w:hideMark/>
          </w:tcPr>
          <w:p w14:paraId="7B2EADB6" w14:textId="77777777" w:rsidR="0042394E" w:rsidRPr="00F74C73" w:rsidRDefault="0042394E" w:rsidP="0042394E">
            <w:pPr>
              <w:spacing w:after="0" w:line="240" w:lineRule="auto"/>
              <w:rPr>
                <w:rFonts w:ascii="Calibri" w:eastAsia="Times New Roman" w:hAnsi="Calibri" w:cs="Times New Roman"/>
                <w:color w:val="000000"/>
              </w:rPr>
            </w:pPr>
            <w:r w:rsidRPr="00F74C73">
              <w:rPr>
                <w:rFonts w:ascii="Calibri" w:eastAsia="Times New Roman" w:hAnsi="Calibri" w:cs="Times New Roman"/>
                <w:color w:val="000000"/>
              </w:rPr>
              <w:t> </w:t>
            </w:r>
            <w:r>
              <w:rPr>
                <w:rFonts w:ascii="Calibri" w:eastAsia="Times New Roman" w:hAnsi="Calibri" w:cs="Times New Roman"/>
                <w:color w:val="000000"/>
              </w:rPr>
              <w:t>$8,000</w:t>
            </w:r>
          </w:p>
        </w:tc>
        <w:tc>
          <w:tcPr>
            <w:tcW w:w="1459" w:type="dxa"/>
            <w:tcBorders>
              <w:top w:val="nil"/>
              <w:left w:val="nil"/>
              <w:bottom w:val="single" w:sz="8" w:space="0" w:color="auto"/>
              <w:right w:val="single" w:sz="8" w:space="0" w:color="auto"/>
            </w:tcBorders>
            <w:shd w:val="clear" w:color="auto" w:fill="auto"/>
            <w:hideMark/>
          </w:tcPr>
          <w:p w14:paraId="48CB211E" w14:textId="77777777" w:rsidR="0042394E" w:rsidRPr="00F74C73" w:rsidRDefault="0042394E" w:rsidP="0042394E">
            <w:pPr>
              <w:spacing w:after="0" w:line="240" w:lineRule="auto"/>
              <w:rPr>
                <w:rFonts w:ascii="Calibri" w:eastAsia="Times New Roman" w:hAnsi="Calibri" w:cs="Times New Roman"/>
                <w:color w:val="000000"/>
              </w:rPr>
            </w:pPr>
            <w:r w:rsidRPr="00F74C73">
              <w:rPr>
                <w:rFonts w:ascii="Calibri" w:eastAsia="Times New Roman" w:hAnsi="Calibri" w:cs="Times New Roman"/>
                <w:color w:val="000000"/>
              </w:rPr>
              <w:t>DEP,  Local municipalities</w:t>
            </w:r>
          </w:p>
        </w:tc>
        <w:tc>
          <w:tcPr>
            <w:tcW w:w="4440" w:type="dxa"/>
            <w:tcBorders>
              <w:top w:val="nil"/>
              <w:left w:val="nil"/>
              <w:bottom w:val="single" w:sz="8" w:space="0" w:color="auto"/>
              <w:right w:val="single" w:sz="8" w:space="0" w:color="auto"/>
            </w:tcBorders>
            <w:shd w:val="clear" w:color="auto" w:fill="auto"/>
            <w:noWrap/>
            <w:hideMark/>
          </w:tcPr>
          <w:p w14:paraId="33C25B6F" w14:textId="77777777" w:rsidR="0042394E" w:rsidRPr="00F74C73" w:rsidRDefault="0042394E" w:rsidP="0042394E">
            <w:pPr>
              <w:spacing w:after="0" w:line="240" w:lineRule="auto"/>
              <w:rPr>
                <w:rFonts w:ascii="Calibri" w:eastAsia="Times New Roman" w:hAnsi="Calibri" w:cs="Times New Roman"/>
                <w:color w:val="000000"/>
              </w:rPr>
            </w:pPr>
            <w:r w:rsidRPr="00F74C73">
              <w:rPr>
                <w:rFonts w:ascii="Calibri" w:eastAsia="Times New Roman" w:hAnsi="Calibri" w:cs="Times New Roman"/>
                <w:color w:val="000000"/>
              </w:rPr>
              <w:t> </w:t>
            </w:r>
            <w:r>
              <w:rPr>
                <w:rFonts w:ascii="Calibri" w:eastAsia="Times New Roman" w:hAnsi="Calibri" w:cs="Times New Roman"/>
                <w:color w:val="000000"/>
              </w:rPr>
              <w:t xml:space="preserve">Work with local municipalities to air PSAs. Cost reflects the estimated cost of producing a short video to be aired for up to 1 year. </w:t>
            </w:r>
          </w:p>
        </w:tc>
      </w:tr>
      <w:tr w:rsidR="0042394E" w:rsidRPr="00F74C73" w14:paraId="0E0A1E2C" w14:textId="77777777" w:rsidTr="0042394E">
        <w:trPr>
          <w:trHeight w:val="915"/>
        </w:trPr>
        <w:tc>
          <w:tcPr>
            <w:tcW w:w="1860" w:type="dxa"/>
            <w:tcBorders>
              <w:top w:val="nil"/>
              <w:left w:val="single" w:sz="8" w:space="0" w:color="auto"/>
              <w:bottom w:val="single" w:sz="8" w:space="0" w:color="auto"/>
              <w:right w:val="single" w:sz="8" w:space="0" w:color="auto"/>
            </w:tcBorders>
            <w:shd w:val="clear" w:color="auto" w:fill="auto"/>
            <w:noWrap/>
            <w:hideMark/>
          </w:tcPr>
          <w:p w14:paraId="58A0D6F5" w14:textId="77777777" w:rsidR="0042394E" w:rsidRPr="00F74C73" w:rsidRDefault="0042394E" w:rsidP="0042394E">
            <w:pPr>
              <w:spacing w:after="0" w:line="240" w:lineRule="auto"/>
              <w:jc w:val="right"/>
              <w:rPr>
                <w:rFonts w:ascii="Calibri" w:eastAsia="Times New Roman" w:hAnsi="Calibri" w:cs="Times New Roman"/>
                <w:i/>
                <w:iCs/>
                <w:color w:val="000000"/>
              </w:rPr>
            </w:pPr>
            <w:r w:rsidRPr="00F74C73">
              <w:rPr>
                <w:rFonts w:ascii="Calibri" w:eastAsia="Times New Roman" w:hAnsi="Calibri" w:cs="Times New Roman"/>
                <w:i/>
                <w:iCs/>
                <w:color w:val="000000"/>
              </w:rPr>
              <w:t>Strategy 5</w:t>
            </w:r>
          </w:p>
        </w:tc>
        <w:tc>
          <w:tcPr>
            <w:tcW w:w="1565" w:type="dxa"/>
            <w:tcBorders>
              <w:top w:val="nil"/>
              <w:left w:val="nil"/>
              <w:bottom w:val="single" w:sz="8" w:space="0" w:color="auto"/>
              <w:right w:val="single" w:sz="8" w:space="0" w:color="auto"/>
            </w:tcBorders>
            <w:shd w:val="clear" w:color="auto" w:fill="auto"/>
            <w:hideMark/>
          </w:tcPr>
          <w:p w14:paraId="2D635FB4" w14:textId="77777777" w:rsidR="0042394E" w:rsidRPr="00F74C73" w:rsidRDefault="0042394E" w:rsidP="0042394E">
            <w:pPr>
              <w:spacing w:after="0" w:line="240" w:lineRule="auto"/>
              <w:rPr>
                <w:rFonts w:ascii="Calibri" w:eastAsia="Times New Roman" w:hAnsi="Calibri" w:cs="Times New Roman"/>
                <w:color w:val="000000"/>
              </w:rPr>
            </w:pPr>
            <w:r>
              <w:rPr>
                <w:rFonts w:ascii="Calibri" w:eastAsia="Times New Roman" w:hAnsi="Calibri" w:cs="Times New Roman"/>
                <w:color w:val="000000"/>
              </w:rPr>
              <w:t xml:space="preserve">Create and/or collaborate with an </w:t>
            </w:r>
            <w:r w:rsidRPr="00F74C73">
              <w:rPr>
                <w:rFonts w:ascii="Calibri" w:eastAsia="Times New Roman" w:hAnsi="Calibri" w:cs="Times New Roman"/>
                <w:color w:val="000000"/>
              </w:rPr>
              <w:t>incentive program for local operators</w:t>
            </w:r>
          </w:p>
        </w:tc>
        <w:tc>
          <w:tcPr>
            <w:tcW w:w="1459" w:type="dxa"/>
            <w:tcBorders>
              <w:top w:val="nil"/>
              <w:left w:val="nil"/>
              <w:bottom w:val="single" w:sz="8" w:space="0" w:color="auto"/>
              <w:right w:val="single" w:sz="8" w:space="0" w:color="auto"/>
            </w:tcBorders>
            <w:shd w:val="clear" w:color="auto" w:fill="auto"/>
            <w:hideMark/>
          </w:tcPr>
          <w:p w14:paraId="585B490B" w14:textId="77777777" w:rsidR="0042394E" w:rsidRPr="00F74C73" w:rsidRDefault="0042394E" w:rsidP="0042394E">
            <w:pPr>
              <w:spacing w:after="0" w:line="240" w:lineRule="auto"/>
              <w:rPr>
                <w:rFonts w:ascii="Calibri" w:eastAsia="Times New Roman" w:hAnsi="Calibri" w:cs="Times New Roman"/>
                <w:color w:val="000000"/>
              </w:rPr>
            </w:pPr>
            <w:r w:rsidRPr="00F74C73">
              <w:rPr>
                <w:rFonts w:ascii="Calibri" w:eastAsia="Times New Roman" w:hAnsi="Calibri" w:cs="Times New Roman"/>
                <w:color w:val="000000"/>
              </w:rPr>
              <w:t>DEP, Local Operators</w:t>
            </w:r>
          </w:p>
        </w:tc>
        <w:tc>
          <w:tcPr>
            <w:tcW w:w="1180" w:type="dxa"/>
            <w:tcBorders>
              <w:top w:val="nil"/>
              <w:left w:val="nil"/>
              <w:bottom w:val="single" w:sz="8" w:space="0" w:color="auto"/>
              <w:right w:val="single" w:sz="8" w:space="0" w:color="auto"/>
            </w:tcBorders>
            <w:shd w:val="clear" w:color="auto" w:fill="auto"/>
            <w:noWrap/>
            <w:hideMark/>
          </w:tcPr>
          <w:p w14:paraId="410DFDDE" w14:textId="77777777" w:rsidR="0042394E" w:rsidRPr="00F74C73" w:rsidRDefault="0042394E" w:rsidP="0042394E">
            <w:pPr>
              <w:spacing w:after="0" w:line="240" w:lineRule="auto"/>
              <w:rPr>
                <w:rFonts w:ascii="Calibri" w:eastAsia="Times New Roman" w:hAnsi="Calibri" w:cs="Times New Roman"/>
                <w:color w:val="000000"/>
              </w:rPr>
            </w:pPr>
            <w:r w:rsidRPr="00F74C73">
              <w:rPr>
                <w:rFonts w:ascii="Calibri" w:eastAsia="Times New Roman" w:hAnsi="Calibri" w:cs="Times New Roman"/>
                <w:color w:val="000000"/>
              </w:rPr>
              <w:t> </w:t>
            </w:r>
            <w:r>
              <w:rPr>
                <w:rFonts w:ascii="Calibri" w:eastAsia="Times New Roman" w:hAnsi="Calibri" w:cs="Times New Roman"/>
                <w:color w:val="000000"/>
              </w:rPr>
              <w:t>6 months-1 year</w:t>
            </w:r>
          </w:p>
        </w:tc>
        <w:tc>
          <w:tcPr>
            <w:tcW w:w="1737" w:type="dxa"/>
            <w:tcBorders>
              <w:top w:val="nil"/>
              <w:left w:val="nil"/>
              <w:bottom w:val="single" w:sz="8" w:space="0" w:color="auto"/>
              <w:right w:val="single" w:sz="8" w:space="0" w:color="auto"/>
            </w:tcBorders>
            <w:shd w:val="clear" w:color="auto" w:fill="auto"/>
            <w:noWrap/>
            <w:hideMark/>
          </w:tcPr>
          <w:p w14:paraId="50D10371" w14:textId="77777777" w:rsidR="0042394E" w:rsidRPr="00F74C73" w:rsidRDefault="0042394E" w:rsidP="0042394E">
            <w:pPr>
              <w:spacing w:after="0" w:line="240" w:lineRule="auto"/>
              <w:rPr>
                <w:rFonts w:ascii="Calibri" w:eastAsia="Times New Roman" w:hAnsi="Calibri" w:cs="Times New Roman"/>
                <w:color w:val="000000"/>
              </w:rPr>
            </w:pPr>
            <w:r w:rsidRPr="00F74C73">
              <w:rPr>
                <w:rFonts w:ascii="Calibri" w:eastAsia="Times New Roman" w:hAnsi="Calibri" w:cs="Times New Roman"/>
                <w:color w:val="000000"/>
              </w:rPr>
              <w:t> </w:t>
            </w:r>
            <w:r>
              <w:rPr>
                <w:rFonts w:ascii="Calibri" w:eastAsia="Times New Roman" w:hAnsi="Calibri" w:cs="Times New Roman"/>
                <w:color w:val="000000"/>
              </w:rPr>
              <w:t>15,000</w:t>
            </w:r>
          </w:p>
        </w:tc>
        <w:tc>
          <w:tcPr>
            <w:tcW w:w="1459" w:type="dxa"/>
            <w:tcBorders>
              <w:top w:val="nil"/>
              <w:left w:val="nil"/>
              <w:bottom w:val="single" w:sz="8" w:space="0" w:color="auto"/>
              <w:right w:val="single" w:sz="8" w:space="0" w:color="auto"/>
            </w:tcBorders>
            <w:shd w:val="clear" w:color="auto" w:fill="auto"/>
            <w:noWrap/>
            <w:hideMark/>
          </w:tcPr>
          <w:p w14:paraId="7D7DDF10" w14:textId="77777777" w:rsidR="0042394E" w:rsidRPr="00F74C73" w:rsidRDefault="0042394E" w:rsidP="0042394E">
            <w:pPr>
              <w:spacing w:after="0" w:line="240" w:lineRule="auto"/>
              <w:rPr>
                <w:rFonts w:ascii="Calibri" w:eastAsia="Times New Roman" w:hAnsi="Calibri" w:cs="Times New Roman"/>
                <w:color w:val="000000"/>
              </w:rPr>
            </w:pPr>
            <w:r w:rsidRPr="00F74C73">
              <w:rPr>
                <w:rFonts w:ascii="Calibri" w:eastAsia="Times New Roman" w:hAnsi="Calibri" w:cs="Times New Roman"/>
                <w:color w:val="000000"/>
              </w:rPr>
              <w:t>DEP, EBB, CZMA</w:t>
            </w:r>
          </w:p>
        </w:tc>
        <w:tc>
          <w:tcPr>
            <w:tcW w:w="4440" w:type="dxa"/>
            <w:tcBorders>
              <w:top w:val="nil"/>
              <w:left w:val="nil"/>
              <w:bottom w:val="single" w:sz="8" w:space="0" w:color="auto"/>
              <w:right w:val="single" w:sz="8" w:space="0" w:color="auto"/>
            </w:tcBorders>
            <w:shd w:val="clear" w:color="auto" w:fill="auto"/>
            <w:hideMark/>
          </w:tcPr>
          <w:p w14:paraId="60E360EC" w14:textId="77777777" w:rsidR="0042394E" w:rsidRPr="00F74C73" w:rsidRDefault="0042394E" w:rsidP="0042394E">
            <w:pPr>
              <w:spacing w:after="0" w:line="240" w:lineRule="auto"/>
              <w:rPr>
                <w:rFonts w:ascii="Calibri" w:eastAsia="Times New Roman" w:hAnsi="Calibri" w:cs="Times New Roman"/>
                <w:color w:val="000000"/>
              </w:rPr>
            </w:pPr>
            <w:r w:rsidRPr="00F74C73">
              <w:rPr>
                <w:rFonts w:ascii="Calibri" w:eastAsia="Times New Roman" w:hAnsi="Calibri" w:cs="Times New Roman"/>
                <w:color w:val="000000"/>
              </w:rPr>
              <w:t xml:space="preserve">EBAP will explore </w:t>
            </w:r>
            <w:r>
              <w:rPr>
                <w:rFonts w:ascii="Calibri" w:eastAsia="Times New Roman" w:hAnsi="Calibri" w:cs="Times New Roman"/>
                <w:color w:val="000000"/>
              </w:rPr>
              <w:t>options of collaborating with the FCO BMP program and/or the Florida SEE program. Time reflects the time to set up a collaborative effort after funding is allocated. Cost reflects the amount of money needed to bring on staff to complete tasks.</w:t>
            </w:r>
          </w:p>
        </w:tc>
      </w:tr>
      <w:tr w:rsidR="0042394E" w:rsidRPr="00F74C73" w14:paraId="16E46F42" w14:textId="77777777" w:rsidTr="0042394E">
        <w:trPr>
          <w:trHeight w:val="1515"/>
        </w:trPr>
        <w:tc>
          <w:tcPr>
            <w:tcW w:w="1860" w:type="dxa"/>
            <w:tcBorders>
              <w:top w:val="nil"/>
              <w:left w:val="single" w:sz="8" w:space="0" w:color="auto"/>
              <w:bottom w:val="single" w:sz="8" w:space="0" w:color="auto"/>
              <w:right w:val="single" w:sz="8" w:space="0" w:color="auto"/>
            </w:tcBorders>
            <w:shd w:val="clear" w:color="auto" w:fill="auto"/>
            <w:noWrap/>
            <w:hideMark/>
          </w:tcPr>
          <w:p w14:paraId="353428B2" w14:textId="77777777" w:rsidR="0042394E" w:rsidRPr="00F74C73" w:rsidRDefault="0042394E" w:rsidP="0042394E">
            <w:pPr>
              <w:spacing w:after="0" w:line="240" w:lineRule="auto"/>
              <w:jc w:val="center"/>
              <w:rPr>
                <w:rFonts w:ascii="Calibri" w:eastAsia="Times New Roman" w:hAnsi="Calibri" w:cs="Times New Roman"/>
                <w:color w:val="000000"/>
              </w:rPr>
            </w:pPr>
            <w:r w:rsidRPr="00F74C73">
              <w:rPr>
                <w:rFonts w:ascii="Calibri" w:eastAsia="Times New Roman" w:hAnsi="Calibri" w:cs="Times New Roman"/>
                <w:color w:val="000000"/>
              </w:rPr>
              <w:t xml:space="preserve">Objective 2 </w:t>
            </w:r>
          </w:p>
        </w:tc>
        <w:tc>
          <w:tcPr>
            <w:tcW w:w="1565" w:type="dxa"/>
            <w:tcBorders>
              <w:top w:val="nil"/>
              <w:left w:val="nil"/>
              <w:bottom w:val="single" w:sz="8" w:space="0" w:color="auto"/>
              <w:right w:val="single" w:sz="8" w:space="0" w:color="auto"/>
            </w:tcBorders>
            <w:shd w:val="clear" w:color="auto" w:fill="auto"/>
            <w:hideMark/>
          </w:tcPr>
          <w:p w14:paraId="2D09FCAC" w14:textId="77777777" w:rsidR="0042394E" w:rsidRPr="00F74C73" w:rsidRDefault="0042394E" w:rsidP="0042394E">
            <w:pPr>
              <w:spacing w:after="0" w:line="240" w:lineRule="auto"/>
              <w:rPr>
                <w:rFonts w:ascii="Calibri" w:eastAsia="Times New Roman" w:hAnsi="Calibri" w:cs="Times New Roman"/>
                <w:color w:val="000000"/>
              </w:rPr>
            </w:pPr>
            <w:r w:rsidRPr="00F74C73">
              <w:rPr>
                <w:rFonts w:ascii="Calibri" w:eastAsia="Times New Roman" w:hAnsi="Calibri" w:cs="Times New Roman"/>
                <w:color w:val="000000"/>
              </w:rPr>
              <w:t>Implement enforceable protections for wading and diving birds in Estero Bay</w:t>
            </w:r>
          </w:p>
        </w:tc>
        <w:tc>
          <w:tcPr>
            <w:tcW w:w="1459" w:type="dxa"/>
            <w:tcBorders>
              <w:top w:val="nil"/>
              <w:left w:val="nil"/>
              <w:bottom w:val="single" w:sz="8" w:space="0" w:color="auto"/>
              <w:right w:val="single" w:sz="8" w:space="0" w:color="auto"/>
            </w:tcBorders>
            <w:shd w:val="clear" w:color="000000" w:fill="D9D9D9"/>
            <w:noWrap/>
            <w:hideMark/>
          </w:tcPr>
          <w:p w14:paraId="732F1B50" w14:textId="77777777" w:rsidR="0042394E" w:rsidRPr="00F74C73" w:rsidRDefault="0042394E" w:rsidP="0042394E">
            <w:pPr>
              <w:spacing w:after="0" w:line="240" w:lineRule="auto"/>
              <w:rPr>
                <w:rFonts w:ascii="Calibri" w:eastAsia="Times New Roman" w:hAnsi="Calibri" w:cs="Times New Roman"/>
                <w:color w:val="000000"/>
              </w:rPr>
            </w:pPr>
            <w:r w:rsidRPr="00F74C73">
              <w:rPr>
                <w:rFonts w:ascii="Calibri" w:eastAsia="Times New Roman" w:hAnsi="Calibri" w:cs="Times New Roman"/>
                <w:color w:val="000000"/>
              </w:rPr>
              <w:t> </w:t>
            </w:r>
          </w:p>
        </w:tc>
        <w:tc>
          <w:tcPr>
            <w:tcW w:w="1180" w:type="dxa"/>
            <w:tcBorders>
              <w:top w:val="nil"/>
              <w:left w:val="nil"/>
              <w:bottom w:val="single" w:sz="8" w:space="0" w:color="auto"/>
              <w:right w:val="single" w:sz="8" w:space="0" w:color="auto"/>
            </w:tcBorders>
            <w:shd w:val="clear" w:color="000000" w:fill="D9D9D9"/>
            <w:noWrap/>
            <w:hideMark/>
          </w:tcPr>
          <w:p w14:paraId="7137BB2E" w14:textId="77777777" w:rsidR="0042394E" w:rsidRPr="00F74C73" w:rsidRDefault="0042394E" w:rsidP="0042394E">
            <w:pPr>
              <w:spacing w:after="0" w:line="240" w:lineRule="auto"/>
              <w:rPr>
                <w:rFonts w:ascii="Calibri" w:eastAsia="Times New Roman" w:hAnsi="Calibri" w:cs="Times New Roman"/>
                <w:color w:val="000000"/>
              </w:rPr>
            </w:pPr>
            <w:r w:rsidRPr="00F74C73">
              <w:rPr>
                <w:rFonts w:ascii="Calibri" w:eastAsia="Times New Roman" w:hAnsi="Calibri" w:cs="Times New Roman"/>
                <w:color w:val="000000"/>
              </w:rPr>
              <w:t> </w:t>
            </w:r>
          </w:p>
        </w:tc>
        <w:tc>
          <w:tcPr>
            <w:tcW w:w="1737" w:type="dxa"/>
            <w:tcBorders>
              <w:top w:val="nil"/>
              <w:left w:val="nil"/>
              <w:bottom w:val="single" w:sz="8" w:space="0" w:color="auto"/>
              <w:right w:val="single" w:sz="8" w:space="0" w:color="auto"/>
            </w:tcBorders>
            <w:shd w:val="clear" w:color="000000" w:fill="D9D9D9"/>
            <w:noWrap/>
            <w:hideMark/>
          </w:tcPr>
          <w:p w14:paraId="0214BBF1" w14:textId="77777777" w:rsidR="0042394E" w:rsidRPr="00F74C73" w:rsidRDefault="0042394E" w:rsidP="0042394E">
            <w:pPr>
              <w:spacing w:after="0" w:line="240" w:lineRule="auto"/>
              <w:rPr>
                <w:rFonts w:ascii="Calibri" w:eastAsia="Times New Roman" w:hAnsi="Calibri" w:cs="Times New Roman"/>
                <w:color w:val="000000"/>
              </w:rPr>
            </w:pPr>
            <w:r w:rsidRPr="00F74C73">
              <w:rPr>
                <w:rFonts w:ascii="Calibri" w:eastAsia="Times New Roman" w:hAnsi="Calibri" w:cs="Times New Roman"/>
                <w:color w:val="000000"/>
              </w:rPr>
              <w:t> </w:t>
            </w:r>
          </w:p>
        </w:tc>
        <w:tc>
          <w:tcPr>
            <w:tcW w:w="1459" w:type="dxa"/>
            <w:tcBorders>
              <w:top w:val="nil"/>
              <w:left w:val="nil"/>
              <w:bottom w:val="single" w:sz="8" w:space="0" w:color="auto"/>
              <w:right w:val="single" w:sz="8" w:space="0" w:color="auto"/>
            </w:tcBorders>
            <w:shd w:val="clear" w:color="000000" w:fill="D9D9D9"/>
            <w:noWrap/>
            <w:hideMark/>
          </w:tcPr>
          <w:p w14:paraId="707AB323" w14:textId="77777777" w:rsidR="0042394E" w:rsidRPr="00F74C73" w:rsidRDefault="0042394E" w:rsidP="0042394E">
            <w:pPr>
              <w:spacing w:after="0" w:line="240" w:lineRule="auto"/>
              <w:rPr>
                <w:rFonts w:ascii="Calibri" w:eastAsia="Times New Roman" w:hAnsi="Calibri" w:cs="Times New Roman"/>
                <w:color w:val="000000"/>
              </w:rPr>
            </w:pPr>
            <w:r w:rsidRPr="00F74C73">
              <w:rPr>
                <w:rFonts w:ascii="Calibri" w:eastAsia="Times New Roman" w:hAnsi="Calibri" w:cs="Times New Roman"/>
                <w:color w:val="000000"/>
              </w:rPr>
              <w:t> </w:t>
            </w:r>
          </w:p>
        </w:tc>
        <w:tc>
          <w:tcPr>
            <w:tcW w:w="4440" w:type="dxa"/>
            <w:tcBorders>
              <w:top w:val="nil"/>
              <w:left w:val="nil"/>
              <w:bottom w:val="single" w:sz="8" w:space="0" w:color="auto"/>
              <w:right w:val="single" w:sz="8" w:space="0" w:color="auto"/>
            </w:tcBorders>
            <w:shd w:val="clear" w:color="000000" w:fill="D9D9D9"/>
            <w:noWrap/>
            <w:hideMark/>
          </w:tcPr>
          <w:p w14:paraId="2E373476" w14:textId="77777777" w:rsidR="0042394E" w:rsidRPr="00F74C73" w:rsidRDefault="0042394E" w:rsidP="0042394E">
            <w:pPr>
              <w:spacing w:after="0" w:line="240" w:lineRule="auto"/>
              <w:rPr>
                <w:rFonts w:ascii="Calibri" w:eastAsia="Times New Roman" w:hAnsi="Calibri" w:cs="Times New Roman"/>
                <w:color w:val="000000"/>
              </w:rPr>
            </w:pPr>
            <w:r w:rsidRPr="00F74C73">
              <w:rPr>
                <w:rFonts w:ascii="Calibri" w:eastAsia="Times New Roman" w:hAnsi="Calibri" w:cs="Times New Roman"/>
                <w:color w:val="000000"/>
              </w:rPr>
              <w:t> </w:t>
            </w:r>
          </w:p>
        </w:tc>
      </w:tr>
    </w:tbl>
    <w:p w14:paraId="7D44B6F8" w14:textId="77777777" w:rsidR="0042394E" w:rsidRDefault="00F74C73" w:rsidP="00507EED">
      <w:r>
        <w:br w:type="page"/>
      </w:r>
    </w:p>
    <w:tbl>
      <w:tblPr>
        <w:tblpPr w:leftFromText="180" w:rightFromText="180" w:vertAnchor="text" w:horzAnchor="margin" w:tblpY="241"/>
        <w:tblW w:w="13700" w:type="dxa"/>
        <w:tblLook w:val="04A0" w:firstRow="1" w:lastRow="0" w:firstColumn="1" w:lastColumn="0" w:noHBand="0" w:noVBand="1"/>
      </w:tblPr>
      <w:tblGrid>
        <w:gridCol w:w="1861"/>
        <w:gridCol w:w="1804"/>
        <w:gridCol w:w="1389"/>
        <w:gridCol w:w="1180"/>
        <w:gridCol w:w="1266"/>
        <w:gridCol w:w="1980"/>
        <w:gridCol w:w="4220"/>
      </w:tblGrid>
      <w:tr w:rsidR="0042394E" w:rsidRPr="00F74C73" w14:paraId="44B2111D" w14:textId="77777777" w:rsidTr="0042394E">
        <w:trPr>
          <w:trHeight w:val="698"/>
        </w:trPr>
        <w:tc>
          <w:tcPr>
            <w:tcW w:w="1861" w:type="dxa"/>
            <w:tcBorders>
              <w:top w:val="single" w:sz="8" w:space="0" w:color="auto"/>
              <w:left w:val="single" w:sz="8" w:space="0" w:color="auto"/>
              <w:bottom w:val="single" w:sz="8" w:space="0" w:color="auto"/>
              <w:right w:val="single" w:sz="8" w:space="0" w:color="auto"/>
            </w:tcBorders>
            <w:shd w:val="clear" w:color="auto" w:fill="auto"/>
            <w:noWrap/>
          </w:tcPr>
          <w:p w14:paraId="502C44D9" w14:textId="77777777" w:rsidR="0042394E" w:rsidRPr="00F74C73" w:rsidRDefault="0042394E" w:rsidP="0042394E">
            <w:pPr>
              <w:spacing w:after="0" w:line="240" w:lineRule="auto"/>
              <w:jc w:val="right"/>
              <w:rPr>
                <w:rFonts w:ascii="Calibri" w:eastAsia="Times New Roman" w:hAnsi="Calibri" w:cs="Times New Roman"/>
                <w:i/>
                <w:iCs/>
                <w:color w:val="000000"/>
              </w:rPr>
            </w:pPr>
            <w:r w:rsidRPr="00F74C73">
              <w:rPr>
                <w:rFonts w:ascii="Calibri" w:eastAsia="Times New Roman" w:hAnsi="Calibri" w:cs="Times New Roman"/>
                <w:b/>
                <w:bCs/>
                <w:color w:val="000000"/>
              </w:rPr>
              <w:lastRenderedPageBreak/>
              <w:t>Goals, Objectives,</w:t>
            </w:r>
            <w:r w:rsidRPr="00F74C73">
              <w:rPr>
                <w:rFonts w:ascii="Calibri" w:eastAsia="Times New Roman" w:hAnsi="Calibri" w:cs="Times New Roman"/>
                <w:b/>
                <w:bCs/>
                <w:color w:val="000000"/>
              </w:rPr>
              <w:br/>
              <w:t>and Strategies</w:t>
            </w:r>
          </w:p>
        </w:tc>
        <w:tc>
          <w:tcPr>
            <w:tcW w:w="1813" w:type="dxa"/>
            <w:tcBorders>
              <w:top w:val="single" w:sz="8" w:space="0" w:color="auto"/>
              <w:left w:val="nil"/>
              <w:bottom w:val="single" w:sz="8" w:space="0" w:color="auto"/>
              <w:right w:val="single" w:sz="8" w:space="0" w:color="auto"/>
            </w:tcBorders>
            <w:shd w:val="clear" w:color="auto" w:fill="auto"/>
          </w:tcPr>
          <w:p w14:paraId="4D5A234E" w14:textId="77777777" w:rsidR="0042394E" w:rsidRPr="00F74C73" w:rsidRDefault="0042394E" w:rsidP="0042394E">
            <w:pPr>
              <w:spacing w:after="0" w:line="240" w:lineRule="auto"/>
              <w:rPr>
                <w:rFonts w:ascii="Calibri" w:eastAsia="Times New Roman" w:hAnsi="Calibri" w:cs="Times New Roman"/>
                <w:color w:val="000000"/>
              </w:rPr>
            </w:pPr>
            <w:r w:rsidRPr="00F74C73">
              <w:rPr>
                <w:rFonts w:ascii="Calibri" w:eastAsia="Times New Roman" w:hAnsi="Calibri" w:cs="Times New Roman"/>
                <w:b/>
                <w:bCs/>
                <w:color w:val="000000"/>
              </w:rPr>
              <w:t>Activity</w:t>
            </w:r>
          </w:p>
        </w:tc>
        <w:tc>
          <w:tcPr>
            <w:tcW w:w="1394" w:type="dxa"/>
            <w:tcBorders>
              <w:top w:val="single" w:sz="8" w:space="0" w:color="auto"/>
              <w:left w:val="nil"/>
              <w:bottom w:val="single" w:sz="8" w:space="0" w:color="auto"/>
              <w:right w:val="single" w:sz="8" w:space="0" w:color="auto"/>
            </w:tcBorders>
            <w:shd w:val="clear" w:color="auto" w:fill="auto"/>
          </w:tcPr>
          <w:p w14:paraId="16094573" w14:textId="77777777" w:rsidR="0042394E" w:rsidRPr="00F74C73" w:rsidRDefault="0042394E" w:rsidP="0042394E">
            <w:pPr>
              <w:spacing w:after="0" w:line="240" w:lineRule="auto"/>
              <w:rPr>
                <w:rFonts w:ascii="Calibri" w:eastAsia="Times New Roman" w:hAnsi="Calibri" w:cs="Times New Roman"/>
                <w:color w:val="000000"/>
              </w:rPr>
            </w:pPr>
            <w:r w:rsidRPr="00F74C73">
              <w:rPr>
                <w:rFonts w:ascii="Calibri" w:eastAsia="Times New Roman" w:hAnsi="Calibri" w:cs="Times New Roman"/>
                <w:b/>
                <w:bCs/>
                <w:color w:val="000000"/>
              </w:rPr>
              <w:t>Partners</w:t>
            </w:r>
          </w:p>
        </w:tc>
        <w:tc>
          <w:tcPr>
            <w:tcW w:w="1180" w:type="dxa"/>
            <w:tcBorders>
              <w:top w:val="single" w:sz="8" w:space="0" w:color="auto"/>
              <w:left w:val="nil"/>
              <w:bottom w:val="single" w:sz="8" w:space="0" w:color="auto"/>
              <w:right w:val="single" w:sz="8" w:space="0" w:color="auto"/>
            </w:tcBorders>
            <w:shd w:val="clear" w:color="auto" w:fill="auto"/>
            <w:noWrap/>
          </w:tcPr>
          <w:p w14:paraId="7CBA05A5" w14:textId="77777777" w:rsidR="0042394E" w:rsidRPr="00F74C73" w:rsidRDefault="0042394E" w:rsidP="0042394E">
            <w:pPr>
              <w:spacing w:after="0" w:line="240" w:lineRule="auto"/>
              <w:rPr>
                <w:rFonts w:ascii="Calibri" w:eastAsia="Times New Roman" w:hAnsi="Calibri" w:cs="Times New Roman"/>
                <w:color w:val="000000"/>
              </w:rPr>
            </w:pPr>
            <w:r w:rsidRPr="00F74C73">
              <w:rPr>
                <w:rFonts w:ascii="Calibri" w:eastAsia="Times New Roman" w:hAnsi="Calibri" w:cs="Times New Roman"/>
                <w:b/>
                <w:bCs/>
                <w:color w:val="000000"/>
              </w:rPr>
              <w:t>Time</w:t>
            </w:r>
          </w:p>
        </w:tc>
        <w:tc>
          <w:tcPr>
            <w:tcW w:w="1216" w:type="dxa"/>
            <w:tcBorders>
              <w:top w:val="single" w:sz="8" w:space="0" w:color="auto"/>
              <w:left w:val="nil"/>
              <w:bottom w:val="single" w:sz="8" w:space="0" w:color="auto"/>
              <w:right w:val="single" w:sz="8" w:space="0" w:color="auto"/>
            </w:tcBorders>
            <w:shd w:val="clear" w:color="auto" w:fill="auto"/>
            <w:noWrap/>
          </w:tcPr>
          <w:p w14:paraId="077785FA" w14:textId="77777777" w:rsidR="0042394E" w:rsidRPr="009A16D5" w:rsidRDefault="0042394E" w:rsidP="0042394E">
            <w:pPr>
              <w:spacing w:after="0" w:line="240" w:lineRule="auto"/>
              <w:rPr>
                <w:rFonts w:ascii="Calibri" w:eastAsia="Times New Roman" w:hAnsi="Calibri" w:cs="Times New Roman"/>
                <w:color w:val="000000"/>
              </w:rPr>
            </w:pPr>
            <w:r w:rsidRPr="00F74C73">
              <w:rPr>
                <w:rFonts w:ascii="Calibri" w:eastAsia="Times New Roman" w:hAnsi="Calibri" w:cs="Times New Roman"/>
                <w:b/>
                <w:bCs/>
                <w:color w:val="000000"/>
              </w:rPr>
              <w:t>Cost</w:t>
            </w:r>
          </w:p>
        </w:tc>
        <w:tc>
          <w:tcPr>
            <w:tcW w:w="1980" w:type="dxa"/>
            <w:tcBorders>
              <w:top w:val="single" w:sz="8" w:space="0" w:color="auto"/>
              <w:left w:val="nil"/>
              <w:bottom w:val="single" w:sz="8" w:space="0" w:color="auto"/>
              <w:right w:val="single" w:sz="8" w:space="0" w:color="auto"/>
            </w:tcBorders>
            <w:shd w:val="clear" w:color="auto" w:fill="auto"/>
            <w:noWrap/>
          </w:tcPr>
          <w:p w14:paraId="0F5B8531" w14:textId="77777777" w:rsidR="0042394E" w:rsidRPr="00F74C73" w:rsidRDefault="0042394E" w:rsidP="0042394E">
            <w:pPr>
              <w:spacing w:after="0" w:line="240" w:lineRule="auto"/>
              <w:rPr>
                <w:rFonts w:ascii="Calibri" w:eastAsia="Times New Roman" w:hAnsi="Calibri" w:cs="Times New Roman"/>
                <w:color w:val="000000"/>
              </w:rPr>
            </w:pPr>
            <w:r w:rsidRPr="00F74C73">
              <w:rPr>
                <w:rFonts w:ascii="Calibri" w:eastAsia="Times New Roman" w:hAnsi="Calibri" w:cs="Times New Roman"/>
                <w:b/>
                <w:bCs/>
                <w:color w:val="000000"/>
              </w:rPr>
              <w:t xml:space="preserve">Possible Funding </w:t>
            </w:r>
            <w:r w:rsidRPr="00F74C73">
              <w:rPr>
                <w:rFonts w:ascii="Calibri" w:eastAsia="Times New Roman" w:hAnsi="Calibri" w:cs="Times New Roman"/>
                <w:b/>
                <w:bCs/>
                <w:color w:val="000000"/>
              </w:rPr>
              <w:br/>
              <w:t>Source</w:t>
            </w:r>
          </w:p>
        </w:tc>
        <w:tc>
          <w:tcPr>
            <w:tcW w:w="4256" w:type="dxa"/>
            <w:tcBorders>
              <w:top w:val="single" w:sz="8" w:space="0" w:color="auto"/>
              <w:left w:val="nil"/>
              <w:bottom w:val="single" w:sz="8" w:space="0" w:color="auto"/>
              <w:right w:val="single" w:sz="8" w:space="0" w:color="auto"/>
            </w:tcBorders>
            <w:shd w:val="clear" w:color="auto" w:fill="auto"/>
          </w:tcPr>
          <w:p w14:paraId="45115336" w14:textId="77777777" w:rsidR="0042394E" w:rsidRPr="00F74C73" w:rsidRDefault="0042394E" w:rsidP="0042394E">
            <w:pPr>
              <w:spacing w:after="0" w:line="240" w:lineRule="auto"/>
              <w:rPr>
                <w:rFonts w:ascii="Calibri" w:eastAsia="Times New Roman" w:hAnsi="Calibri" w:cs="Times New Roman"/>
                <w:color w:val="000000"/>
              </w:rPr>
            </w:pPr>
            <w:r w:rsidRPr="00F74C73">
              <w:rPr>
                <w:rFonts w:ascii="Calibri" w:eastAsia="Times New Roman" w:hAnsi="Calibri" w:cs="Times New Roman"/>
                <w:b/>
                <w:bCs/>
                <w:color w:val="000000"/>
              </w:rPr>
              <w:t>Follow Up</w:t>
            </w:r>
          </w:p>
        </w:tc>
      </w:tr>
      <w:tr w:rsidR="0042394E" w:rsidRPr="00F74C73" w14:paraId="073228CE" w14:textId="77777777" w:rsidTr="0042394E">
        <w:trPr>
          <w:trHeight w:val="3015"/>
        </w:trPr>
        <w:tc>
          <w:tcPr>
            <w:tcW w:w="1861" w:type="dxa"/>
            <w:tcBorders>
              <w:top w:val="single" w:sz="8" w:space="0" w:color="auto"/>
              <w:left w:val="single" w:sz="8" w:space="0" w:color="auto"/>
              <w:bottom w:val="single" w:sz="8" w:space="0" w:color="auto"/>
              <w:right w:val="single" w:sz="8" w:space="0" w:color="auto"/>
            </w:tcBorders>
            <w:shd w:val="clear" w:color="auto" w:fill="auto"/>
            <w:noWrap/>
            <w:hideMark/>
          </w:tcPr>
          <w:p w14:paraId="7E475ED9" w14:textId="77777777" w:rsidR="0042394E" w:rsidRPr="00F74C73" w:rsidRDefault="0042394E" w:rsidP="0042394E">
            <w:pPr>
              <w:spacing w:after="0" w:line="240" w:lineRule="auto"/>
              <w:jc w:val="right"/>
              <w:rPr>
                <w:rFonts w:ascii="Calibri" w:eastAsia="Times New Roman" w:hAnsi="Calibri" w:cs="Times New Roman"/>
                <w:i/>
                <w:iCs/>
                <w:color w:val="000000"/>
              </w:rPr>
            </w:pPr>
            <w:r w:rsidRPr="00F74C73">
              <w:rPr>
                <w:rFonts w:ascii="Calibri" w:eastAsia="Times New Roman" w:hAnsi="Calibri" w:cs="Times New Roman"/>
                <w:i/>
                <w:iCs/>
                <w:color w:val="000000"/>
              </w:rPr>
              <w:t xml:space="preserve">Strategy </w:t>
            </w:r>
            <w:r>
              <w:rPr>
                <w:rFonts w:ascii="Calibri" w:eastAsia="Times New Roman" w:hAnsi="Calibri" w:cs="Times New Roman"/>
                <w:i/>
                <w:iCs/>
                <w:color w:val="000000"/>
              </w:rPr>
              <w:t>1</w:t>
            </w:r>
          </w:p>
        </w:tc>
        <w:tc>
          <w:tcPr>
            <w:tcW w:w="1813" w:type="dxa"/>
            <w:tcBorders>
              <w:top w:val="single" w:sz="8" w:space="0" w:color="auto"/>
              <w:left w:val="nil"/>
              <w:bottom w:val="single" w:sz="8" w:space="0" w:color="auto"/>
              <w:right w:val="single" w:sz="8" w:space="0" w:color="auto"/>
            </w:tcBorders>
            <w:shd w:val="clear" w:color="auto" w:fill="auto"/>
            <w:hideMark/>
          </w:tcPr>
          <w:p w14:paraId="130E9875" w14:textId="77777777" w:rsidR="0042394E" w:rsidRPr="00F74C73" w:rsidRDefault="0042394E" w:rsidP="0042394E">
            <w:pPr>
              <w:spacing w:after="0" w:line="240" w:lineRule="auto"/>
              <w:rPr>
                <w:rFonts w:ascii="Calibri" w:eastAsia="Times New Roman" w:hAnsi="Calibri" w:cs="Times New Roman"/>
                <w:color w:val="000000"/>
              </w:rPr>
            </w:pPr>
            <w:r w:rsidRPr="00F74C73">
              <w:rPr>
                <w:rFonts w:ascii="Calibri" w:eastAsia="Times New Roman" w:hAnsi="Calibri" w:cs="Times New Roman"/>
                <w:color w:val="000000"/>
              </w:rPr>
              <w:t>State Park Boundary Signs</w:t>
            </w:r>
          </w:p>
        </w:tc>
        <w:tc>
          <w:tcPr>
            <w:tcW w:w="1394" w:type="dxa"/>
            <w:tcBorders>
              <w:top w:val="single" w:sz="8" w:space="0" w:color="auto"/>
              <w:left w:val="nil"/>
              <w:bottom w:val="single" w:sz="8" w:space="0" w:color="auto"/>
              <w:right w:val="single" w:sz="8" w:space="0" w:color="auto"/>
            </w:tcBorders>
            <w:shd w:val="clear" w:color="auto" w:fill="auto"/>
            <w:hideMark/>
          </w:tcPr>
          <w:p w14:paraId="31FB6A17" w14:textId="77777777" w:rsidR="0042394E" w:rsidRPr="00F74C73" w:rsidRDefault="0042394E" w:rsidP="0042394E">
            <w:pPr>
              <w:spacing w:after="0" w:line="240" w:lineRule="auto"/>
              <w:rPr>
                <w:rFonts w:ascii="Calibri" w:eastAsia="Times New Roman" w:hAnsi="Calibri" w:cs="Times New Roman"/>
                <w:color w:val="000000"/>
              </w:rPr>
            </w:pPr>
            <w:r w:rsidRPr="00F74C73">
              <w:rPr>
                <w:rFonts w:ascii="Calibri" w:eastAsia="Times New Roman" w:hAnsi="Calibri" w:cs="Times New Roman"/>
                <w:color w:val="000000"/>
              </w:rPr>
              <w:t>DEP, EBPSP, FWC</w:t>
            </w:r>
          </w:p>
        </w:tc>
        <w:tc>
          <w:tcPr>
            <w:tcW w:w="1180" w:type="dxa"/>
            <w:tcBorders>
              <w:top w:val="single" w:sz="8" w:space="0" w:color="auto"/>
              <w:left w:val="nil"/>
              <w:bottom w:val="single" w:sz="8" w:space="0" w:color="auto"/>
              <w:right w:val="single" w:sz="8" w:space="0" w:color="auto"/>
            </w:tcBorders>
            <w:shd w:val="clear" w:color="auto" w:fill="auto"/>
            <w:noWrap/>
            <w:hideMark/>
          </w:tcPr>
          <w:p w14:paraId="1521C6EE" w14:textId="77777777" w:rsidR="0042394E" w:rsidRPr="00F74C73" w:rsidRDefault="0042394E" w:rsidP="0042394E">
            <w:pPr>
              <w:spacing w:after="0" w:line="240" w:lineRule="auto"/>
              <w:rPr>
                <w:rFonts w:ascii="Calibri" w:eastAsia="Times New Roman" w:hAnsi="Calibri" w:cs="Times New Roman"/>
                <w:color w:val="000000"/>
              </w:rPr>
            </w:pPr>
            <w:r w:rsidRPr="00F74C73">
              <w:rPr>
                <w:rFonts w:ascii="Calibri" w:eastAsia="Times New Roman" w:hAnsi="Calibri" w:cs="Times New Roman"/>
                <w:color w:val="000000"/>
              </w:rPr>
              <w:t> </w:t>
            </w:r>
            <w:r>
              <w:rPr>
                <w:rFonts w:ascii="Calibri" w:eastAsia="Times New Roman" w:hAnsi="Calibri" w:cs="Times New Roman"/>
                <w:color w:val="000000"/>
              </w:rPr>
              <w:t>6 months</w:t>
            </w:r>
          </w:p>
        </w:tc>
        <w:tc>
          <w:tcPr>
            <w:tcW w:w="1216" w:type="dxa"/>
            <w:tcBorders>
              <w:top w:val="single" w:sz="8" w:space="0" w:color="auto"/>
              <w:left w:val="nil"/>
              <w:bottom w:val="single" w:sz="8" w:space="0" w:color="auto"/>
              <w:right w:val="single" w:sz="8" w:space="0" w:color="auto"/>
            </w:tcBorders>
            <w:shd w:val="clear" w:color="auto" w:fill="auto"/>
            <w:noWrap/>
            <w:hideMark/>
          </w:tcPr>
          <w:p w14:paraId="4BD95261" w14:textId="77777777" w:rsidR="0042394E" w:rsidRPr="00F74C73" w:rsidRDefault="0042394E" w:rsidP="0042394E">
            <w:pPr>
              <w:spacing w:after="0" w:line="240" w:lineRule="auto"/>
              <w:rPr>
                <w:rFonts w:ascii="Calibri" w:eastAsia="Times New Roman" w:hAnsi="Calibri" w:cs="Times New Roman"/>
                <w:color w:val="000000"/>
              </w:rPr>
            </w:pPr>
            <w:r w:rsidRPr="009A16D5">
              <w:rPr>
                <w:rFonts w:ascii="Calibri" w:eastAsia="Times New Roman" w:hAnsi="Calibri" w:cs="Times New Roman"/>
                <w:color w:val="000000"/>
              </w:rPr>
              <w:t>Dependent on sign plan</w:t>
            </w:r>
          </w:p>
        </w:tc>
        <w:tc>
          <w:tcPr>
            <w:tcW w:w="1980" w:type="dxa"/>
            <w:tcBorders>
              <w:top w:val="single" w:sz="8" w:space="0" w:color="auto"/>
              <w:left w:val="nil"/>
              <w:bottom w:val="single" w:sz="8" w:space="0" w:color="auto"/>
              <w:right w:val="single" w:sz="8" w:space="0" w:color="auto"/>
            </w:tcBorders>
            <w:shd w:val="clear" w:color="auto" w:fill="auto"/>
            <w:noWrap/>
            <w:hideMark/>
          </w:tcPr>
          <w:p w14:paraId="6B3A3CBC" w14:textId="77777777" w:rsidR="0042394E" w:rsidRPr="00F74C73" w:rsidRDefault="0042394E" w:rsidP="0042394E">
            <w:pPr>
              <w:spacing w:after="0" w:line="240" w:lineRule="auto"/>
              <w:rPr>
                <w:rFonts w:ascii="Calibri" w:eastAsia="Times New Roman" w:hAnsi="Calibri" w:cs="Times New Roman"/>
                <w:color w:val="000000"/>
              </w:rPr>
            </w:pPr>
            <w:r w:rsidRPr="00F74C73">
              <w:rPr>
                <w:rFonts w:ascii="Calibri" w:eastAsia="Times New Roman" w:hAnsi="Calibri" w:cs="Times New Roman"/>
                <w:color w:val="000000"/>
              </w:rPr>
              <w:t>DEP</w:t>
            </w:r>
          </w:p>
        </w:tc>
        <w:tc>
          <w:tcPr>
            <w:tcW w:w="4256" w:type="dxa"/>
            <w:tcBorders>
              <w:top w:val="single" w:sz="8" w:space="0" w:color="auto"/>
              <w:left w:val="nil"/>
              <w:bottom w:val="single" w:sz="8" w:space="0" w:color="auto"/>
              <w:right w:val="single" w:sz="8" w:space="0" w:color="auto"/>
            </w:tcBorders>
            <w:shd w:val="clear" w:color="auto" w:fill="auto"/>
            <w:hideMark/>
          </w:tcPr>
          <w:p w14:paraId="3438EEE9" w14:textId="77777777" w:rsidR="0042394E" w:rsidRPr="00F74C73" w:rsidRDefault="0042394E" w:rsidP="0042394E">
            <w:pPr>
              <w:spacing w:after="0" w:line="240" w:lineRule="auto"/>
              <w:rPr>
                <w:rFonts w:ascii="Calibri" w:eastAsia="Times New Roman" w:hAnsi="Calibri" w:cs="Times New Roman"/>
                <w:color w:val="000000"/>
              </w:rPr>
            </w:pPr>
            <w:r w:rsidRPr="00F74C73">
              <w:rPr>
                <w:rFonts w:ascii="Calibri" w:eastAsia="Times New Roman" w:hAnsi="Calibri" w:cs="Times New Roman"/>
                <w:color w:val="000000"/>
              </w:rPr>
              <w:t xml:space="preserve">EBAP provides evidence of a significant aggregation of sensitive species and high levels of disturbance on 1 state park managed island: islands in Estero Bay: Big Carlos M-52. EBAP has also documented high levels of disturbance (ie: camping and mangrove cutting) on Big Carlos M-43. These islands are accessible and manageable. With EBPSP cooperation, boundary signs will address these </w:t>
            </w:r>
            <w:r>
              <w:rPr>
                <w:rFonts w:ascii="Calibri" w:eastAsia="Times New Roman" w:hAnsi="Calibri" w:cs="Times New Roman"/>
                <w:color w:val="000000"/>
              </w:rPr>
              <w:t>Issues. Time reflects amount of time needed to collaborate and install signage.</w:t>
            </w:r>
          </w:p>
        </w:tc>
      </w:tr>
      <w:tr w:rsidR="0042394E" w:rsidRPr="00F74C73" w14:paraId="3972541F" w14:textId="77777777" w:rsidTr="0042394E">
        <w:trPr>
          <w:trHeight w:val="3015"/>
        </w:trPr>
        <w:tc>
          <w:tcPr>
            <w:tcW w:w="1861" w:type="dxa"/>
            <w:tcBorders>
              <w:top w:val="nil"/>
              <w:left w:val="single" w:sz="8" w:space="0" w:color="auto"/>
              <w:bottom w:val="single" w:sz="8" w:space="0" w:color="auto"/>
              <w:right w:val="single" w:sz="8" w:space="0" w:color="auto"/>
            </w:tcBorders>
            <w:shd w:val="clear" w:color="auto" w:fill="auto"/>
            <w:noWrap/>
          </w:tcPr>
          <w:p w14:paraId="2A54173E" w14:textId="77777777" w:rsidR="0042394E" w:rsidRPr="00F74C73" w:rsidRDefault="0042394E" w:rsidP="0042394E">
            <w:pPr>
              <w:spacing w:after="0" w:line="240" w:lineRule="auto"/>
              <w:jc w:val="right"/>
              <w:rPr>
                <w:rFonts w:ascii="Calibri" w:eastAsia="Times New Roman" w:hAnsi="Calibri" w:cs="Times New Roman"/>
                <w:i/>
                <w:iCs/>
                <w:color w:val="000000"/>
              </w:rPr>
            </w:pPr>
            <w:r w:rsidRPr="00F74C73">
              <w:rPr>
                <w:rFonts w:ascii="Calibri" w:eastAsia="Times New Roman" w:hAnsi="Calibri" w:cs="Times New Roman"/>
                <w:i/>
                <w:iCs/>
                <w:color w:val="000000"/>
              </w:rPr>
              <w:t xml:space="preserve">Strategy </w:t>
            </w:r>
            <w:r>
              <w:rPr>
                <w:rFonts w:ascii="Calibri" w:eastAsia="Times New Roman" w:hAnsi="Calibri" w:cs="Times New Roman"/>
                <w:i/>
                <w:iCs/>
                <w:color w:val="000000"/>
              </w:rPr>
              <w:t>2</w:t>
            </w:r>
          </w:p>
        </w:tc>
        <w:tc>
          <w:tcPr>
            <w:tcW w:w="1813" w:type="dxa"/>
            <w:tcBorders>
              <w:top w:val="nil"/>
              <w:left w:val="nil"/>
              <w:bottom w:val="single" w:sz="8" w:space="0" w:color="auto"/>
              <w:right w:val="single" w:sz="8" w:space="0" w:color="auto"/>
            </w:tcBorders>
            <w:shd w:val="clear" w:color="auto" w:fill="auto"/>
          </w:tcPr>
          <w:p w14:paraId="770C6609" w14:textId="77777777" w:rsidR="0042394E" w:rsidRPr="00F74C73" w:rsidRDefault="0042394E" w:rsidP="0042394E">
            <w:pPr>
              <w:spacing w:after="0" w:line="240" w:lineRule="auto"/>
              <w:rPr>
                <w:rFonts w:ascii="Calibri" w:eastAsia="Times New Roman" w:hAnsi="Calibri" w:cs="Times New Roman"/>
                <w:color w:val="000000"/>
              </w:rPr>
            </w:pPr>
            <w:r w:rsidRPr="00F74C73">
              <w:rPr>
                <w:rFonts w:ascii="Calibri" w:eastAsia="Times New Roman" w:hAnsi="Calibri" w:cs="Times New Roman"/>
                <w:color w:val="000000"/>
              </w:rPr>
              <w:t>Create CWAs in Estero Bay</w:t>
            </w:r>
          </w:p>
        </w:tc>
        <w:tc>
          <w:tcPr>
            <w:tcW w:w="1394" w:type="dxa"/>
            <w:tcBorders>
              <w:top w:val="nil"/>
              <w:left w:val="nil"/>
              <w:bottom w:val="single" w:sz="8" w:space="0" w:color="auto"/>
              <w:right w:val="single" w:sz="8" w:space="0" w:color="auto"/>
            </w:tcBorders>
            <w:shd w:val="clear" w:color="auto" w:fill="auto"/>
          </w:tcPr>
          <w:p w14:paraId="31B3502C" w14:textId="77777777" w:rsidR="0042394E" w:rsidRPr="00F74C73" w:rsidRDefault="0042394E" w:rsidP="0042394E">
            <w:pPr>
              <w:spacing w:after="0" w:line="240" w:lineRule="auto"/>
              <w:rPr>
                <w:rFonts w:ascii="Calibri" w:eastAsia="Times New Roman" w:hAnsi="Calibri" w:cs="Times New Roman"/>
                <w:color w:val="000000"/>
              </w:rPr>
            </w:pPr>
            <w:r w:rsidRPr="00F74C73">
              <w:rPr>
                <w:rFonts w:ascii="Calibri" w:eastAsia="Times New Roman" w:hAnsi="Calibri" w:cs="Times New Roman"/>
                <w:color w:val="000000"/>
              </w:rPr>
              <w:t>DEP, FWC</w:t>
            </w:r>
          </w:p>
        </w:tc>
        <w:tc>
          <w:tcPr>
            <w:tcW w:w="1180" w:type="dxa"/>
            <w:tcBorders>
              <w:top w:val="nil"/>
              <w:left w:val="nil"/>
              <w:bottom w:val="single" w:sz="8" w:space="0" w:color="auto"/>
              <w:right w:val="single" w:sz="8" w:space="0" w:color="auto"/>
            </w:tcBorders>
            <w:shd w:val="clear" w:color="auto" w:fill="auto"/>
            <w:noWrap/>
          </w:tcPr>
          <w:p w14:paraId="471766D9" w14:textId="77777777" w:rsidR="0042394E" w:rsidRPr="00F74C73" w:rsidRDefault="0042394E" w:rsidP="0042394E">
            <w:pPr>
              <w:spacing w:after="0" w:line="240" w:lineRule="auto"/>
              <w:rPr>
                <w:rFonts w:ascii="Calibri" w:eastAsia="Times New Roman" w:hAnsi="Calibri" w:cs="Times New Roman"/>
                <w:color w:val="000000"/>
              </w:rPr>
            </w:pPr>
            <w:r w:rsidRPr="00F74C73">
              <w:rPr>
                <w:rFonts w:ascii="Calibri" w:eastAsia="Times New Roman" w:hAnsi="Calibri" w:cs="Times New Roman"/>
                <w:color w:val="000000"/>
              </w:rPr>
              <w:t> </w:t>
            </w:r>
            <w:r>
              <w:rPr>
                <w:rFonts w:ascii="Calibri" w:eastAsia="Times New Roman" w:hAnsi="Calibri" w:cs="Times New Roman"/>
                <w:color w:val="000000"/>
              </w:rPr>
              <w:t>8- 9 months</w:t>
            </w:r>
          </w:p>
        </w:tc>
        <w:tc>
          <w:tcPr>
            <w:tcW w:w="1216" w:type="dxa"/>
            <w:tcBorders>
              <w:top w:val="nil"/>
              <w:left w:val="nil"/>
              <w:bottom w:val="single" w:sz="8" w:space="0" w:color="auto"/>
              <w:right w:val="single" w:sz="8" w:space="0" w:color="auto"/>
            </w:tcBorders>
            <w:shd w:val="clear" w:color="auto" w:fill="auto"/>
            <w:noWrap/>
          </w:tcPr>
          <w:p w14:paraId="67D17BE1" w14:textId="77777777" w:rsidR="0042394E" w:rsidRPr="009A16D5" w:rsidRDefault="0042394E" w:rsidP="0042394E">
            <w:pPr>
              <w:spacing w:after="0" w:line="240" w:lineRule="auto"/>
              <w:rPr>
                <w:rFonts w:ascii="Calibri" w:eastAsia="Times New Roman" w:hAnsi="Calibri" w:cs="Times New Roman"/>
                <w:color w:val="000000"/>
              </w:rPr>
            </w:pPr>
            <w:r w:rsidRPr="00F74C73">
              <w:rPr>
                <w:rFonts w:ascii="Calibri" w:eastAsia="Times New Roman" w:hAnsi="Calibri" w:cs="Times New Roman"/>
                <w:color w:val="000000"/>
              </w:rPr>
              <w:t> </w:t>
            </w:r>
            <w:r>
              <w:rPr>
                <w:rFonts w:ascii="Calibri" w:eastAsia="Times New Roman" w:hAnsi="Calibri" w:cs="Times New Roman"/>
                <w:color w:val="000000"/>
              </w:rPr>
              <w:t>Dependent on sign plan</w:t>
            </w:r>
          </w:p>
        </w:tc>
        <w:tc>
          <w:tcPr>
            <w:tcW w:w="1980" w:type="dxa"/>
            <w:tcBorders>
              <w:top w:val="nil"/>
              <w:left w:val="nil"/>
              <w:bottom w:val="single" w:sz="8" w:space="0" w:color="auto"/>
              <w:right w:val="single" w:sz="8" w:space="0" w:color="auto"/>
            </w:tcBorders>
            <w:shd w:val="clear" w:color="auto" w:fill="auto"/>
            <w:noWrap/>
          </w:tcPr>
          <w:p w14:paraId="6A8A59E7" w14:textId="77777777" w:rsidR="0042394E" w:rsidRPr="00F74C73" w:rsidRDefault="0042394E" w:rsidP="0042394E">
            <w:pPr>
              <w:spacing w:after="0" w:line="240" w:lineRule="auto"/>
              <w:rPr>
                <w:rFonts w:ascii="Calibri" w:eastAsia="Times New Roman" w:hAnsi="Calibri" w:cs="Times New Roman"/>
                <w:color w:val="000000"/>
              </w:rPr>
            </w:pPr>
            <w:r w:rsidRPr="00F74C73">
              <w:rPr>
                <w:rFonts w:ascii="Calibri" w:eastAsia="Times New Roman" w:hAnsi="Calibri" w:cs="Times New Roman"/>
                <w:color w:val="000000"/>
              </w:rPr>
              <w:t> </w:t>
            </w:r>
            <w:r>
              <w:rPr>
                <w:rFonts w:ascii="Calibri" w:eastAsia="Times New Roman" w:hAnsi="Calibri" w:cs="Times New Roman"/>
                <w:color w:val="000000"/>
              </w:rPr>
              <w:t>DEP,  FWC, Lee County</w:t>
            </w:r>
          </w:p>
        </w:tc>
        <w:tc>
          <w:tcPr>
            <w:tcW w:w="4256" w:type="dxa"/>
            <w:tcBorders>
              <w:top w:val="nil"/>
              <w:left w:val="nil"/>
              <w:bottom w:val="single" w:sz="8" w:space="0" w:color="auto"/>
              <w:right w:val="single" w:sz="8" w:space="0" w:color="auto"/>
            </w:tcBorders>
            <w:shd w:val="clear" w:color="auto" w:fill="auto"/>
          </w:tcPr>
          <w:p w14:paraId="58A7D3B9" w14:textId="77777777" w:rsidR="0042394E" w:rsidRPr="00F74C73" w:rsidRDefault="0042394E" w:rsidP="0042394E">
            <w:pPr>
              <w:spacing w:after="0" w:line="240" w:lineRule="auto"/>
              <w:rPr>
                <w:rFonts w:ascii="Calibri" w:eastAsia="Times New Roman" w:hAnsi="Calibri" w:cs="Times New Roman"/>
                <w:color w:val="000000"/>
              </w:rPr>
            </w:pPr>
            <w:r w:rsidRPr="00F74C73">
              <w:rPr>
                <w:rFonts w:ascii="Calibri" w:eastAsia="Times New Roman" w:hAnsi="Calibri" w:cs="Times New Roman"/>
                <w:color w:val="000000"/>
              </w:rPr>
              <w:t>EBAP provides evidence of a significant aggregation of sensitive species and high levels of disturbance on 3 islands in Estero Bay: Matanzas Pass, Big Carlos M-52</w:t>
            </w:r>
            <w:r>
              <w:rPr>
                <w:rFonts w:ascii="Calibri" w:eastAsia="Times New Roman" w:hAnsi="Calibri" w:cs="Times New Roman"/>
                <w:color w:val="000000"/>
              </w:rPr>
              <w:t xml:space="preserve"> (if marking with EBPSP is unsuccessful)</w:t>
            </w:r>
            <w:r w:rsidRPr="00F74C73">
              <w:rPr>
                <w:rFonts w:ascii="Calibri" w:eastAsia="Times New Roman" w:hAnsi="Calibri" w:cs="Times New Roman"/>
                <w:color w:val="000000"/>
              </w:rPr>
              <w:t>, and Coconut Point East. These islands are accessible and manageable. EBAP must obtain approval from the landowners prior to designation. Supported by the literature, EBAP recommends a 100m buffer.</w:t>
            </w:r>
            <w:r>
              <w:rPr>
                <w:rFonts w:ascii="Calibri" w:eastAsia="Times New Roman" w:hAnsi="Calibri" w:cs="Times New Roman"/>
                <w:color w:val="000000"/>
              </w:rPr>
              <w:t xml:space="preserve"> </w:t>
            </w:r>
          </w:p>
        </w:tc>
      </w:tr>
    </w:tbl>
    <w:p w14:paraId="540F0906" w14:textId="4191465A" w:rsidR="0042394E" w:rsidRDefault="0042394E" w:rsidP="00507EED">
      <w:r>
        <w:br w:type="page"/>
      </w:r>
    </w:p>
    <w:p w14:paraId="3E4C8132" w14:textId="77777777" w:rsidR="00F74C73" w:rsidRPr="00507EED" w:rsidRDefault="00F74C73" w:rsidP="00507EED">
      <w:pPr>
        <w:sectPr w:rsidR="00F74C73" w:rsidRPr="00507EED" w:rsidSect="00477CFD">
          <w:pgSz w:w="15840" w:h="12240" w:orient="landscape"/>
          <w:pgMar w:top="720" w:right="720" w:bottom="720" w:left="720" w:header="720" w:footer="720" w:gutter="0"/>
          <w:cols w:space="720"/>
          <w:docGrid w:linePitch="360"/>
        </w:sectPr>
      </w:pPr>
    </w:p>
    <w:p w14:paraId="4CA9EF8A" w14:textId="22F2118C" w:rsidR="00240EE9" w:rsidRPr="000F30CD" w:rsidRDefault="0044262D" w:rsidP="0044262D">
      <w:pPr>
        <w:rPr>
          <w:rFonts w:cs="Times New Roman"/>
        </w:rPr>
      </w:pPr>
      <w:bookmarkStart w:id="97" w:name="page1"/>
      <w:bookmarkEnd w:id="97"/>
      <w:r>
        <w:rPr>
          <w:rFonts w:cs="Times New Roman"/>
        </w:rPr>
        <w:lastRenderedPageBreak/>
        <w:t>Nn     jhjfgh</w:t>
      </w:r>
    </w:p>
    <w:sectPr w:rsidR="00240EE9" w:rsidRPr="000F30CD" w:rsidSect="00477CFD">
      <w:headerReference w:type="default" r:id="rId84"/>
      <w:pgSz w:w="10800" w:h="19200"/>
      <w:pgMar w:top="19200" w:right="1440" w:bottom="0" w:left="1440" w:header="144" w:footer="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CA5A2B" w14:textId="77777777" w:rsidR="007533F9" w:rsidRDefault="007533F9" w:rsidP="00423EB1">
      <w:pPr>
        <w:spacing w:after="0" w:line="240" w:lineRule="auto"/>
      </w:pPr>
      <w:r>
        <w:separator/>
      </w:r>
    </w:p>
  </w:endnote>
  <w:endnote w:type="continuationSeparator" w:id="0">
    <w:p w14:paraId="178D20F3" w14:textId="77777777" w:rsidR="007533F9" w:rsidRDefault="007533F9" w:rsidP="00423EB1">
      <w:pPr>
        <w:spacing w:after="0" w:line="240" w:lineRule="auto"/>
      </w:pPr>
      <w:r>
        <w:continuationSeparator/>
      </w:r>
    </w:p>
  </w:endnote>
  <w:endnote w:type="continuationNotice" w:id="1">
    <w:p w14:paraId="573B8A13" w14:textId="77777777" w:rsidR="007533F9" w:rsidRDefault="007533F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Helvetica">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A00002EF" w:usb1="420020EB"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AC73CD" w14:textId="77777777" w:rsidR="007533F9" w:rsidRDefault="007533F9" w:rsidP="00423EB1">
      <w:pPr>
        <w:spacing w:after="0" w:line="240" w:lineRule="auto"/>
      </w:pPr>
      <w:r>
        <w:separator/>
      </w:r>
    </w:p>
  </w:footnote>
  <w:footnote w:type="continuationSeparator" w:id="0">
    <w:p w14:paraId="6B793FAB" w14:textId="77777777" w:rsidR="007533F9" w:rsidRDefault="007533F9" w:rsidP="00423EB1">
      <w:pPr>
        <w:spacing w:after="0" w:line="240" w:lineRule="auto"/>
      </w:pPr>
      <w:r>
        <w:continuationSeparator/>
      </w:r>
    </w:p>
  </w:footnote>
  <w:footnote w:type="continuationNotice" w:id="1">
    <w:p w14:paraId="15F0CE71" w14:textId="77777777" w:rsidR="007533F9" w:rsidRDefault="007533F9">
      <w:pPr>
        <w:spacing w:after="0" w:line="240" w:lineRule="auto"/>
      </w:pPr>
    </w:p>
  </w:footnote>
  <w:footnote w:id="2">
    <w:p w14:paraId="4DDA9BDE" w14:textId="77777777" w:rsidR="007533F9" w:rsidRDefault="007533F9" w:rsidP="005C48D0">
      <w:pPr>
        <w:pStyle w:val="FootnoteText"/>
      </w:pPr>
      <w:r>
        <w:rPr>
          <w:rStyle w:val="FootnoteReference"/>
        </w:rPr>
        <w:footnoteRef/>
      </w:r>
      <w:r>
        <w:t xml:space="preserve"> </w:t>
      </w:r>
      <w:r w:rsidRPr="00B168AD">
        <w:rPr>
          <w:sz w:val="16"/>
          <w:szCs w:val="16"/>
        </w:rPr>
        <w:t>All statistical operations were performed using R© (Ver 3.1.2, R Foundation for Statistical Computing, Vienna Austria) with the critical level of significance was set at α = 0.05.</w:t>
      </w:r>
    </w:p>
  </w:footnote>
  <w:footnote w:id="3">
    <w:p w14:paraId="462A5497" w14:textId="26FAE3D5" w:rsidR="007533F9" w:rsidRPr="00BB1319" w:rsidRDefault="007533F9" w:rsidP="00BB1319">
      <w:pPr>
        <w:autoSpaceDE w:val="0"/>
        <w:autoSpaceDN w:val="0"/>
        <w:rPr>
          <w:rFonts w:ascii="Times New Roman" w:hAnsi="Times New Roman"/>
          <w:color w:val="000000"/>
        </w:rPr>
      </w:pPr>
      <w:r>
        <w:rPr>
          <w:rStyle w:val="FootnoteReference"/>
        </w:rPr>
        <w:footnoteRef/>
      </w:r>
      <w:r>
        <w:t xml:space="preserve"> </w:t>
      </w:r>
      <w:r w:rsidRPr="000F30CD">
        <w:rPr>
          <w:rFonts w:ascii="Times New Roman" w:hAnsi="Times New Roman" w:cs="Times New Roman"/>
          <w:sz w:val="24"/>
          <w:szCs w:val="24"/>
        </w:rPr>
        <w:t>All statistical operations were performed using R© (Ver 3.1.2, R Foundation for Statistical Computing, Vienna Austria) with the critical level of significance was set at α = 0.05.</w:t>
      </w:r>
      <w:r>
        <w:rPr>
          <w:rFonts w:ascii="Times New Roman" w:hAnsi="Times New Roman" w:cs="Times New Roman"/>
          <w:sz w:val="24"/>
          <w:szCs w:val="24"/>
        </w:rPr>
        <w:t xml:space="preserve"> Thank you Thank you to Paul Julian with the </w:t>
      </w:r>
      <w:r w:rsidRPr="00BB1319">
        <w:rPr>
          <w:rFonts w:ascii="Times New Roman" w:hAnsi="Times New Roman" w:cs="Times New Roman"/>
          <w:sz w:val="24"/>
          <w:szCs w:val="24"/>
        </w:rPr>
        <w:t>Florida Department of Environmental Protection Office of Ecosystem Projects</w:t>
      </w:r>
      <w:r>
        <w:rPr>
          <w:rFonts w:ascii="Times New Roman" w:hAnsi="Times New Roman" w:cs="Times New Roman"/>
          <w:sz w:val="24"/>
          <w:szCs w:val="24"/>
        </w:rPr>
        <w:t xml:space="preserve"> for completing data analysis for the 2009-2014 data.</w:t>
      </w:r>
    </w:p>
    <w:p w14:paraId="3E500496" w14:textId="2EAA5385" w:rsidR="007533F9" w:rsidRDefault="007533F9">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3293B8" w14:textId="77777777" w:rsidR="007533F9" w:rsidRDefault="007533F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C946D2"/>
    <w:multiLevelType w:val="hybridMultilevel"/>
    <w:tmpl w:val="3BDA94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65B0EFB"/>
    <w:multiLevelType w:val="hybridMultilevel"/>
    <w:tmpl w:val="D29C4E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7BC7044"/>
    <w:multiLevelType w:val="hybridMultilevel"/>
    <w:tmpl w:val="80302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B283FFD"/>
    <w:multiLevelType w:val="hybridMultilevel"/>
    <w:tmpl w:val="2F3687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3FA0C29"/>
    <w:multiLevelType w:val="hybridMultilevel"/>
    <w:tmpl w:val="874CD3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9FF73EE"/>
    <w:multiLevelType w:val="multilevel"/>
    <w:tmpl w:val="774E4AB0"/>
    <w:lvl w:ilvl="0">
      <w:start w:val="6"/>
      <w:numFmt w:val="decimal"/>
      <w:lvlText w:val="%1"/>
      <w:lvlJc w:val="left"/>
      <w:pPr>
        <w:ind w:left="525" w:hanging="525"/>
      </w:pPr>
      <w:rPr>
        <w:rFonts w:hint="default"/>
      </w:rPr>
    </w:lvl>
    <w:lvl w:ilvl="1">
      <w:start w:val="1"/>
      <w:numFmt w:val="decimal"/>
      <w:lvlText w:val="%1.%2"/>
      <w:lvlJc w:val="left"/>
      <w:pPr>
        <w:ind w:left="1605" w:hanging="525"/>
      </w:pPr>
      <w:rPr>
        <w:rFonts w:hint="default"/>
      </w:rPr>
    </w:lvl>
    <w:lvl w:ilvl="2">
      <w:start w:val="5"/>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6">
    <w:nsid w:val="1D836724"/>
    <w:multiLevelType w:val="hybridMultilevel"/>
    <w:tmpl w:val="64020242"/>
    <w:lvl w:ilvl="0" w:tplc="F45AE172">
      <w:start w:val="5"/>
      <w:numFmt w:val="bullet"/>
      <w:lvlText w:val="•"/>
      <w:lvlJc w:val="left"/>
      <w:pPr>
        <w:ind w:left="1080" w:hanging="72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4632394"/>
    <w:multiLevelType w:val="hybridMultilevel"/>
    <w:tmpl w:val="D756B7A2"/>
    <w:lvl w:ilvl="0" w:tplc="ED7EA03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84C1585"/>
    <w:multiLevelType w:val="hybridMultilevel"/>
    <w:tmpl w:val="98F226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99E51C4"/>
    <w:multiLevelType w:val="hybridMultilevel"/>
    <w:tmpl w:val="6BD0ACB6"/>
    <w:lvl w:ilvl="0" w:tplc="04090001">
      <w:start w:val="1"/>
      <w:numFmt w:val="bullet"/>
      <w:lvlText w:val=""/>
      <w:lvlJc w:val="left"/>
      <w:pPr>
        <w:ind w:left="720" w:hanging="360"/>
      </w:pPr>
      <w:rPr>
        <w:rFonts w:ascii="Symbol" w:hAnsi="Symbol" w:hint="default"/>
      </w:rPr>
    </w:lvl>
    <w:lvl w:ilvl="1" w:tplc="BBB4752E">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A540304"/>
    <w:multiLevelType w:val="multilevel"/>
    <w:tmpl w:val="54FCD71C"/>
    <w:lvl w:ilvl="0">
      <w:start w:val="6"/>
      <w:numFmt w:val="decimal"/>
      <w:lvlText w:val="%1"/>
      <w:lvlJc w:val="left"/>
      <w:pPr>
        <w:ind w:left="525" w:hanging="525"/>
      </w:pPr>
      <w:rPr>
        <w:rFonts w:hint="default"/>
      </w:rPr>
    </w:lvl>
    <w:lvl w:ilvl="1">
      <w:start w:val="3"/>
      <w:numFmt w:val="decimal"/>
      <w:lvlText w:val="%1.%2"/>
      <w:lvlJc w:val="left"/>
      <w:pPr>
        <w:ind w:left="525" w:hanging="52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nsid w:val="2EEB1C07"/>
    <w:multiLevelType w:val="hybridMultilevel"/>
    <w:tmpl w:val="04AA2C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FCE2003"/>
    <w:multiLevelType w:val="multilevel"/>
    <w:tmpl w:val="54FCD71C"/>
    <w:lvl w:ilvl="0">
      <w:start w:val="6"/>
      <w:numFmt w:val="decimal"/>
      <w:lvlText w:val="%1"/>
      <w:lvlJc w:val="left"/>
      <w:pPr>
        <w:ind w:left="525" w:hanging="525"/>
      </w:pPr>
      <w:rPr>
        <w:rFonts w:hint="default"/>
      </w:rPr>
    </w:lvl>
    <w:lvl w:ilvl="1">
      <w:start w:val="3"/>
      <w:numFmt w:val="decimal"/>
      <w:lvlText w:val="%1.%2"/>
      <w:lvlJc w:val="left"/>
      <w:pPr>
        <w:ind w:left="525" w:hanging="52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nsid w:val="307B1574"/>
    <w:multiLevelType w:val="hybridMultilevel"/>
    <w:tmpl w:val="917A84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2017AD3"/>
    <w:multiLevelType w:val="hybridMultilevel"/>
    <w:tmpl w:val="89EA4E1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5">
    <w:nsid w:val="323B4B35"/>
    <w:multiLevelType w:val="hybridMultilevel"/>
    <w:tmpl w:val="626C5BEC"/>
    <w:lvl w:ilvl="0" w:tplc="04090001">
      <w:start w:val="1"/>
      <w:numFmt w:val="bullet"/>
      <w:lvlText w:val=""/>
      <w:lvlJc w:val="left"/>
      <w:pPr>
        <w:ind w:left="1080" w:hanging="72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DAF1D4D"/>
    <w:multiLevelType w:val="hybridMultilevel"/>
    <w:tmpl w:val="2960B570"/>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01B110B"/>
    <w:multiLevelType w:val="hybridMultilevel"/>
    <w:tmpl w:val="E7C629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231155D"/>
    <w:multiLevelType w:val="hybridMultilevel"/>
    <w:tmpl w:val="ADEE19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2805E89"/>
    <w:multiLevelType w:val="hybridMultilevel"/>
    <w:tmpl w:val="D77079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2AE468E"/>
    <w:multiLevelType w:val="multilevel"/>
    <w:tmpl w:val="71C2876A"/>
    <w:lvl w:ilvl="0">
      <w:start w:val="6"/>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1">
    <w:nsid w:val="4595150F"/>
    <w:multiLevelType w:val="hybridMultilevel"/>
    <w:tmpl w:val="1CB244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0451CFF"/>
    <w:multiLevelType w:val="multilevel"/>
    <w:tmpl w:val="0E6EED4C"/>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3">
    <w:nsid w:val="52B122C5"/>
    <w:multiLevelType w:val="multilevel"/>
    <w:tmpl w:val="6FDCAC84"/>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4">
    <w:nsid w:val="576C0697"/>
    <w:multiLevelType w:val="multilevel"/>
    <w:tmpl w:val="1688B442"/>
    <w:lvl w:ilvl="0">
      <w:start w:val="6"/>
      <w:numFmt w:val="decimal"/>
      <w:lvlText w:val="%1"/>
      <w:lvlJc w:val="left"/>
      <w:pPr>
        <w:ind w:left="525" w:hanging="525"/>
      </w:pPr>
      <w:rPr>
        <w:rFonts w:hint="default"/>
      </w:rPr>
    </w:lvl>
    <w:lvl w:ilvl="1">
      <w:start w:val="3"/>
      <w:numFmt w:val="decimal"/>
      <w:lvlText w:val="%1.%2"/>
      <w:lvlJc w:val="left"/>
      <w:pPr>
        <w:ind w:left="525" w:hanging="52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nsid w:val="58B908EE"/>
    <w:multiLevelType w:val="hybridMultilevel"/>
    <w:tmpl w:val="9D88105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nsid w:val="6044693B"/>
    <w:multiLevelType w:val="multilevel"/>
    <w:tmpl w:val="0E6EED4C"/>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7">
    <w:nsid w:val="66E47BB1"/>
    <w:multiLevelType w:val="multilevel"/>
    <w:tmpl w:val="7F08BA18"/>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8">
    <w:nsid w:val="6F1B2756"/>
    <w:multiLevelType w:val="hybridMultilevel"/>
    <w:tmpl w:val="AF0ABB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1550EBE"/>
    <w:multiLevelType w:val="multilevel"/>
    <w:tmpl w:val="6FDCAC84"/>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0">
    <w:nsid w:val="74B16BBB"/>
    <w:multiLevelType w:val="multilevel"/>
    <w:tmpl w:val="7F08BA18"/>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1">
    <w:nsid w:val="75DC58AE"/>
    <w:multiLevelType w:val="hybridMultilevel"/>
    <w:tmpl w:val="BE207C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9260BCC"/>
    <w:multiLevelType w:val="multilevel"/>
    <w:tmpl w:val="AA3A0B5E"/>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3">
    <w:nsid w:val="7A252E45"/>
    <w:multiLevelType w:val="hybridMultilevel"/>
    <w:tmpl w:val="71A2F0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BFC3921"/>
    <w:multiLevelType w:val="hybridMultilevel"/>
    <w:tmpl w:val="CB225B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1"/>
  </w:num>
  <w:num w:numId="3">
    <w:abstractNumId w:val="13"/>
  </w:num>
  <w:num w:numId="4">
    <w:abstractNumId w:val="3"/>
  </w:num>
  <w:num w:numId="5">
    <w:abstractNumId w:val="0"/>
  </w:num>
  <w:num w:numId="6">
    <w:abstractNumId w:val="25"/>
  </w:num>
  <w:num w:numId="7">
    <w:abstractNumId w:val="9"/>
  </w:num>
  <w:num w:numId="8">
    <w:abstractNumId w:val="29"/>
  </w:num>
  <w:num w:numId="9">
    <w:abstractNumId w:val="31"/>
  </w:num>
  <w:num w:numId="10">
    <w:abstractNumId w:val="4"/>
  </w:num>
  <w:num w:numId="11">
    <w:abstractNumId w:val="14"/>
  </w:num>
  <w:num w:numId="12">
    <w:abstractNumId w:val="28"/>
  </w:num>
  <w:num w:numId="13">
    <w:abstractNumId w:val="33"/>
  </w:num>
  <w:num w:numId="14">
    <w:abstractNumId w:val="18"/>
  </w:num>
  <w:num w:numId="15">
    <w:abstractNumId w:val="5"/>
  </w:num>
  <w:num w:numId="16">
    <w:abstractNumId w:val="11"/>
  </w:num>
  <w:num w:numId="17">
    <w:abstractNumId w:val="8"/>
  </w:num>
  <w:num w:numId="18">
    <w:abstractNumId w:val="17"/>
  </w:num>
  <w:num w:numId="19">
    <w:abstractNumId w:val="2"/>
  </w:num>
  <w:num w:numId="20">
    <w:abstractNumId w:val="19"/>
  </w:num>
  <w:num w:numId="21">
    <w:abstractNumId w:val="6"/>
  </w:num>
  <w:num w:numId="22">
    <w:abstractNumId w:val="15"/>
  </w:num>
  <w:num w:numId="23">
    <w:abstractNumId w:val="12"/>
  </w:num>
  <w:num w:numId="24">
    <w:abstractNumId w:val="10"/>
  </w:num>
  <w:num w:numId="25">
    <w:abstractNumId w:val="24"/>
  </w:num>
  <w:num w:numId="26">
    <w:abstractNumId w:val="16"/>
  </w:num>
  <w:num w:numId="27">
    <w:abstractNumId w:val="32"/>
  </w:num>
  <w:num w:numId="28">
    <w:abstractNumId w:val="30"/>
  </w:num>
  <w:num w:numId="29">
    <w:abstractNumId w:val="27"/>
  </w:num>
  <w:num w:numId="30">
    <w:abstractNumId w:val="22"/>
  </w:num>
  <w:num w:numId="31">
    <w:abstractNumId w:val="7"/>
  </w:num>
  <w:num w:numId="32">
    <w:abstractNumId w:val="26"/>
  </w:num>
  <w:num w:numId="33">
    <w:abstractNumId w:val="20"/>
  </w:num>
  <w:num w:numId="34">
    <w:abstractNumId w:val="34"/>
  </w:num>
  <w:num w:numId="3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6"/>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6965"/>
    <w:rsid w:val="00003510"/>
    <w:rsid w:val="00004013"/>
    <w:rsid w:val="00004276"/>
    <w:rsid w:val="0000465D"/>
    <w:rsid w:val="00006171"/>
    <w:rsid w:val="00016A84"/>
    <w:rsid w:val="00016CAB"/>
    <w:rsid w:val="00021F1C"/>
    <w:rsid w:val="00026682"/>
    <w:rsid w:val="0003012D"/>
    <w:rsid w:val="000335F5"/>
    <w:rsid w:val="000370FF"/>
    <w:rsid w:val="00041A4A"/>
    <w:rsid w:val="00043813"/>
    <w:rsid w:val="00044F33"/>
    <w:rsid w:val="00051EAD"/>
    <w:rsid w:val="00063C33"/>
    <w:rsid w:val="0006687F"/>
    <w:rsid w:val="0007503E"/>
    <w:rsid w:val="00082CD4"/>
    <w:rsid w:val="00092476"/>
    <w:rsid w:val="000947C7"/>
    <w:rsid w:val="00097737"/>
    <w:rsid w:val="000A21AA"/>
    <w:rsid w:val="000A30E7"/>
    <w:rsid w:val="000A5C5C"/>
    <w:rsid w:val="000B3EA9"/>
    <w:rsid w:val="000C6654"/>
    <w:rsid w:val="000C6BE7"/>
    <w:rsid w:val="000C7BE0"/>
    <w:rsid w:val="000D0185"/>
    <w:rsid w:val="000D092D"/>
    <w:rsid w:val="000D5670"/>
    <w:rsid w:val="000E2BF8"/>
    <w:rsid w:val="000F1D53"/>
    <w:rsid w:val="000F1FD9"/>
    <w:rsid w:val="000F30CD"/>
    <w:rsid w:val="000F4786"/>
    <w:rsid w:val="000F78DA"/>
    <w:rsid w:val="00101484"/>
    <w:rsid w:val="00106A84"/>
    <w:rsid w:val="001218F3"/>
    <w:rsid w:val="00121DB5"/>
    <w:rsid w:val="00121FE6"/>
    <w:rsid w:val="001237FB"/>
    <w:rsid w:val="00133880"/>
    <w:rsid w:val="001343E3"/>
    <w:rsid w:val="001434F5"/>
    <w:rsid w:val="0014708E"/>
    <w:rsid w:val="00150EBD"/>
    <w:rsid w:val="001513CD"/>
    <w:rsid w:val="00160E69"/>
    <w:rsid w:val="00161B55"/>
    <w:rsid w:val="001650DD"/>
    <w:rsid w:val="0018762D"/>
    <w:rsid w:val="001903FF"/>
    <w:rsid w:val="00191F30"/>
    <w:rsid w:val="0019784B"/>
    <w:rsid w:val="001A64F8"/>
    <w:rsid w:val="001B1DD1"/>
    <w:rsid w:val="001B7E81"/>
    <w:rsid w:val="001C0A60"/>
    <w:rsid w:val="001C0D36"/>
    <w:rsid w:val="001D0410"/>
    <w:rsid w:val="001D0DE8"/>
    <w:rsid w:val="001D61CE"/>
    <w:rsid w:val="001E15C4"/>
    <w:rsid w:val="001E6967"/>
    <w:rsid w:val="001F3E75"/>
    <w:rsid w:val="001F57C3"/>
    <w:rsid w:val="00201DB9"/>
    <w:rsid w:val="002027A8"/>
    <w:rsid w:val="002069C3"/>
    <w:rsid w:val="00212B70"/>
    <w:rsid w:val="0021419B"/>
    <w:rsid w:val="00217C1E"/>
    <w:rsid w:val="00235635"/>
    <w:rsid w:val="00240EE9"/>
    <w:rsid w:val="00241770"/>
    <w:rsid w:val="002442A9"/>
    <w:rsid w:val="0024436B"/>
    <w:rsid w:val="00244F15"/>
    <w:rsid w:val="002456D7"/>
    <w:rsid w:val="00246689"/>
    <w:rsid w:val="002528D3"/>
    <w:rsid w:val="00254744"/>
    <w:rsid w:val="00263960"/>
    <w:rsid w:val="00265738"/>
    <w:rsid w:val="00272450"/>
    <w:rsid w:val="00283360"/>
    <w:rsid w:val="0028454D"/>
    <w:rsid w:val="00293876"/>
    <w:rsid w:val="002A1B31"/>
    <w:rsid w:val="002A470C"/>
    <w:rsid w:val="002A67BB"/>
    <w:rsid w:val="002A7289"/>
    <w:rsid w:val="002B190B"/>
    <w:rsid w:val="002B2774"/>
    <w:rsid w:val="002C3E6A"/>
    <w:rsid w:val="002C526E"/>
    <w:rsid w:val="002C5E1F"/>
    <w:rsid w:val="002C6BEE"/>
    <w:rsid w:val="002D0A69"/>
    <w:rsid w:val="002E3B11"/>
    <w:rsid w:val="002E4615"/>
    <w:rsid w:val="002E6FC6"/>
    <w:rsid w:val="002F1E10"/>
    <w:rsid w:val="002F5D01"/>
    <w:rsid w:val="002F706E"/>
    <w:rsid w:val="00301C29"/>
    <w:rsid w:val="00312988"/>
    <w:rsid w:val="0032001C"/>
    <w:rsid w:val="00320A0A"/>
    <w:rsid w:val="00327C59"/>
    <w:rsid w:val="00327FC6"/>
    <w:rsid w:val="00331908"/>
    <w:rsid w:val="003417FE"/>
    <w:rsid w:val="0035080A"/>
    <w:rsid w:val="003532E1"/>
    <w:rsid w:val="00357FE5"/>
    <w:rsid w:val="00363D1B"/>
    <w:rsid w:val="00367EAB"/>
    <w:rsid w:val="00371977"/>
    <w:rsid w:val="0037565D"/>
    <w:rsid w:val="00377135"/>
    <w:rsid w:val="00380560"/>
    <w:rsid w:val="003816FA"/>
    <w:rsid w:val="003936DB"/>
    <w:rsid w:val="003965F5"/>
    <w:rsid w:val="003A0A90"/>
    <w:rsid w:val="003C0BB5"/>
    <w:rsid w:val="003C209D"/>
    <w:rsid w:val="003C42C1"/>
    <w:rsid w:val="003C5BD5"/>
    <w:rsid w:val="003C756C"/>
    <w:rsid w:val="003D6E2A"/>
    <w:rsid w:val="003D7802"/>
    <w:rsid w:val="003E1BBF"/>
    <w:rsid w:val="003E2847"/>
    <w:rsid w:val="003E44F2"/>
    <w:rsid w:val="003F5DFC"/>
    <w:rsid w:val="00400803"/>
    <w:rsid w:val="004033EA"/>
    <w:rsid w:val="00404DB6"/>
    <w:rsid w:val="00412BDA"/>
    <w:rsid w:val="0042394E"/>
    <w:rsid w:val="00423EB1"/>
    <w:rsid w:val="00436CBF"/>
    <w:rsid w:val="0044262D"/>
    <w:rsid w:val="0044393B"/>
    <w:rsid w:val="00443BCC"/>
    <w:rsid w:val="004473B2"/>
    <w:rsid w:val="004502ED"/>
    <w:rsid w:val="004508DF"/>
    <w:rsid w:val="00456BD4"/>
    <w:rsid w:val="00463E13"/>
    <w:rsid w:val="004647E5"/>
    <w:rsid w:val="00465405"/>
    <w:rsid w:val="0046794C"/>
    <w:rsid w:val="00467E58"/>
    <w:rsid w:val="004724C0"/>
    <w:rsid w:val="00477CFD"/>
    <w:rsid w:val="004831DA"/>
    <w:rsid w:val="00486CE5"/>
    <w:rsid w:val="0049548C"/>
    <w:rsid w:val="004960C2"/>
    <w:rsid w:val="00497201"/>
    <w:rsid w:val="004A5D44"/>
    <w:rsid w:val="004B246C"/>
    <w:rsid w:val="004B6F62"/>
    <w:rsid w:val="004C4FE5"/>
    <w:rsid w:val="004D0B75"/>
    <w:rsid w:val="004E6EB6"/>
    <w:rsid w:val="004F052A"/>
    <w:rsid w:val="004F0D64"/>
    <w:rsid w:val="004F2C7F"/>
    <w:rsid w:val="004F3311"/>
    <w:rsid w:val="0050403F"/>
    <w:rsid w:val="00504AB9"/>
    <w:rsid w:val="00506E1A"/>
    <w:rsid w:val="0050723E"/>
    <w:rsid w:val="00507EED"/>
    <w:rsid w:val="00513682"/>
    <w:rsid w:val="005247F2"/>
    <w:rsid w:val="0052541C"/>
    <w:rsid w:val="00525BFE"/>
    <w:rsid w:val="00534CB7"/>
    <w:rsid w:val="0053666C"/>
    <w:rsid w:val="00542E27"/>
    <w:rsid w:val="0054352E"/>
    <w:rsid w:val="005473AA"/>
    <w:rsid w:val="00551533"/>
    <w:rsid w:val="0055464E"/>
    <w:rsid w:val="00557521"/>
    <w:rsid w:val="005707A7"/>
    <w:rsid w:val="00577DCE"/>
    <w:rsid w:val="005803D1"/>
    <w:rsid w:val="00580FF5"/>
    <w:rsid w:val="00585FE2"/>
    <w:rsid w:val="00592ED2"/>
    <w:rsid w:val="005937A1"/>
    <w:rsid w:val="005971A1"/>
    <w:rsid w:val="005A355B"/>
    <w:rsid w:val="005B7F1E"/>
    <w:rsid w:val="005C486C"/>
    <w:rsid w:val="005C48D0"/>
    <w:rsid w:val="005C4FE6"/>
    <w:rsid w:val="005C57C3"/>
    <w:rsid w:val="005C7371"/>
    <w:rsid w:val="005D3A45"/>
    <w:rsid w:val="005E0BDC"/>
    <w:rsid w:val="005E638D"/>
    <w:rsid w:val="005F2AE1"/>
    <w:rsid w:val="006023C8"/>
    <w:rsid w:val="00607E70"/>
    <w:rsid w:val="0061307D"/>
    <w:rsid w:val="0061477D"/>
    <w:rsid w:val="00623EDF"/>
    <w:rsid w:val="006245F7"/>
    <w:rsid w:val="00625F73"/>
    <w:rsid w:val="00626314"/>
    <w:rsid w:val="006272B6"/>
    <w:rsid w:val="006319E8"/>
    <w:rsid w:val="00633820"/>
    <w:rsid w:val="00633EAD"/>
    <w:rsid w:val="00641F02"/>
    <w:rsid w:val="00651E8A"/>
    <w:rsid w:val="00665A4E"/>
    <w:rsid w:val="006675E6"/>
    <w:rsid w:val="006732D9"/>
    <w:rsid w:val="0067531C"/>
    <w:rsid w:val="00675496"/>
    <w:rsid w:val="00677330"/>
    <w:rsid w:val="00680CD6"/>
    <w:rsid w:val="00681DA4"/>
    <w:rsid w:val="00686302"/>
    <w:rsid w:val="006B38A3"/>
    <w:rsid w:val="006B4173"/>
    <w:rsid w:val="006C0019"/>
    <w:rsid w:val="006C1CF0"/>
    <w:rsid w:val="006C462C"/>
    <w:rsid w:val="006C4FA9"/>
    <w:rsid w:val="006C5872"/>
    <w:rsid w:val="006C5DA2"/>
    <w:rsid w:val="006D7759"/>
    <w:rsid w:val="006D7F4D"/>
    <w:rsid w:val="006F13DD"/>
    <w:rsid w:val="006F729E"/>
    <w:rsid w:val="006F7314"/>
    <w:rsid w:val="006F7C33"/>
    <w:rsid w:val="00700302"/>
    <w:rsid w:val="00706D0C"/>
    <w:rsid w:val="007124B1"/>
    <w:rsid w:val="007164E9"/>
    <w:rsid w:val="007220F5"/>
    <w:rsid w:val="0072728B"/>
    <w:rsid w:val="00727805"/>
    <w:rsid w:val="0073067E"/>
    <w:rsid w:val="00731B01"/>
    <w:rsid w:val="00733E4E"/>
    <w:rsid w:val="00735114"/>
    <w:rsid w:val="0073572D"/>
    <w:rsid w:val="00736B76"/>
    <w:rsid w:val="007533F9"/>
    <w:rsid w:val="0077125A"/>
    <w:rsid w:val="0079297C"/>
    <w:rsid w:val="007933D6"/>
    <w:rsid w:val="00796E74"/>
    <w:rsid w:val="007A0775"/>
    <w:rsid w:val="007A4172"/>
    <w:rsid w:val="007B0624"/>
    <w:rsid w:val="007B2044"/>
    <w:rsid w:val="007B58B6"/>
    <w:rsid w:val="007C0443"/>
    <w:rsid w:val="007C1584"/>
    <w:rsid w:val="007C3597"/>
    <w:rsid w:val="007D03AF"/>
    <w:rsid w:val="007D0F9F"/>
    <w:rsid w:val="007E3ED4"/>
    <w:rsid w:val="007E438E"/>
    <w:rsid w:val="007E509D"/>
    <w:rsid w:val="007E7032"/>
    <w:rsid w:val="007F3030"/>
    <w:rsid w:val="00801773"/>
    <w:rsid w:val="00811B5A"/>
    <w:rsid w:val="00814D93"/>
    <w:rsid w:val="008150E0"/>
    <w:rsid w:val="00816E8F"/>
    <w:rsid w:val="00817E22"/>
    <w:rsid w:val="008226BF"/>
    <w:rsid w:val="00837F06"/>
    <w:rsid w:val="008437DD"/>
    <w:rsid w:val="008516B1"/>
    <w:rsid w:val="008568D1"/>
    <w:rsid w:val="00866393"/>
    <w:rsid w:val="00867551"/>
    <w:rsid w:val="00874048"/>
    <w:rsid w:val="00875A8A"/>
    <w:rsid w:val="00877B14"/>
    <w:rsid w:val="00886D90"/>
    <w:rsid w:val="00895655"/>
    <w:rsid w:val="008A0427"/>
    <w:rsid w:val="008A2821"/>
    <w:rsid w:val="008A7B99"/>
    <w:rsid w:val="008C5ED0"/>
    <w:rsid w:val="008C7A71"/>
    <w:rsid w:val="008E0AF5"/>
    <w:rsid w:val="008E2883"/>
    <w:rsid w:val="008E4DDE"/>
    <w:rsid w:val="008E7B4A"/>
    <w:rsid w:val="008E7C6D"/>
    <w:rsid w:val="008F0466"/>
    <w:rsid w:val="008F185C"/>
    <w:rsid w:val="008F29D1"/>
    <w:rsid w:val="008F722B"/>
    <w:rsid w:val="008F7952"/>
    <w:rsid w:val="00906458"/>
    <w:rsid w:val="009206E1"/>
    <w:rsid w:val="0092602B"/>
    <w:rsid w:val="009267C0"/>
    <w:rsid w:val="00934780"/>
    <w:rsid w:val="00935EFC"/>
    <w:rsid w:val="00943CCE"/>
    <w:rsid w:val="009448AC"/>
    <w:rsid w:val="00950BD8"/>
    <w:rsid w:val="00951D9F"/>
    <w:rsid w:val="009533CD"/>
    <w:rsid w:val="00962C3A"/>
    <w:rsid w:val="0096773F"/>
    <w:rsid w:val="009677C0"/>
    <w:rsid w:val="009713EC"/>
    <w:rsid w:val="00971C37"/>
    <w:rsid w:val="009721D5"/>
    <w:rsid w:val="009770CD"/>
    <w:rsid w:val="00982148"/>
    <w:rsid w:val="00985075"/>
    <w:rsid w:val="009876E6"/>
    <w:rsid w:val="0099254F"/>
    <w:rsid w:val="0099322C"/>
    <w:rsid w:val="009A16D5"/>
    <w:rsid w:val="009B7E24"/>
    <w:rsid w:val="009C29B0"/>
    <w:rsid w:val="009C3F97"/>
    <w:rsid w:val="009D7BB9"/>
    <w:rsid w:val="009E2017"/>
    <w:rsid w:val="009F5A6A"/>
    <w:rsid w:val="00A03887"/>
    <w:rsid w:val="00A106BB"/>
    <w:rsid w:val="00A13A7A"/>
    <w:rsid w:val="00A15330"/>
    <w:rsid w:val="00A2129F"/>
    <w:rsid w:val="00A25A27"/>
    <w:rsid w:val="00A33A9D"/>
    <w:rsid w:val="00A35546"/>
    <w:rsid w:val="00A4022F"/>
    <w:rsid w:val="00A41F79"/>
    <w:rsid w:val="00A42683"/>
    <w:rsid w:val="00A43E76"/>
    <w:rsid w:val="00A46863"/>
    <w:rsid w:val="00A479EE"/>
    <w:rsid w:val="00A56CC7"/>
    <w:rsid w:val="00A717AC"/>
    <w:rsid w:val="00A71BA5"/>
    <w:rsid w:val="00A7532D"/>
    <w:rsid w:val="00A82971"/>
    <w:rsid w:val="00A838F8"/>
    <w:rsid w:val="00A853DD"/>
    <w:rsid w:val="00A92B3D"/>
    <w:rsid w:val="00A933A4"/>
    <w:rsid w:val="00A9641F"/>
    <w:rsid w:val="00AA72CA"/>
    <w:rsid w:val="00AB2676"/>
    <w:rsid w:val="00AB2B3A"/>
    <w:rsid w:val="00AB394E"/>
    <w:rsid w:val="00AC4B62"/>
    <w:rsid w:val="00AD0D02"/>
    <w:rsid w:val="00AD0D20"/>
    <w:rsid w:val="00AD3695"/>
    <w:rsid w:val="00AD4F66"/>
    <w:rsid w:val="00AE37BD"/>
    <w:rsid w:val="00AE3F05"/>
    <w:rsid w:val="00AE5380"/>
    <w:rsid w:val="00AE60F1"/>
    <w:rsid w:val="00AF133F"/>
    <w:rsid w:val="00AF30CB"/>
    <w:rsid w:val="00AF4F70"/>
    <w:rsid w:val="00B06546"/>
    <w:rsid w:val="00B10730"/>
    <w:rsid w:val="00B10B93"/>
    <w:rsid w:val="00B15F74"/>
    <w:rsid w:val="00B20E34"/>
    <w:rsid w:val="00B33BD1"/>
    <w:rsid w:val="00B35411"/>
    <w:rsid w:val="00B36551"/>
    <w:rsid w:val="00B40230"/>
    <w:rsid w:val="00B45180"/>
    <w:rsid w:val="00B47032"/>
    <w:rsid w:val="00B47420"/>
    <w:rsid w:val="00B60408"/>
    <w:rsid w:val="00B7108A"/>
    <w:rsid w:val="00B82EB1"/>
    <w:rsid w:val="00B86676"/>
    <w:rsid w:val="00B943EA"/>
    <w:rsid w:val="00BA4317"/>
    <w:rsid w:val="00BB1319"/>
    <w:rsid w:val="00BB3183"/>
    <w:rsid w:val="00BB3AA8"/>
    <w:rsid w:val="00BB4117"/>
    <w:rsid w:val="00BC147F"/>
    <w:rsid w:val="00BC2C41"/>
    <w:rsid w:val="00BC78B3"/>
    <w:rsid w:val="00BD702B"/>
    <w:rsid w:val="00BE2358"/>
    <w:rsid w:val="00BE3CCD"/>
    <w:rsid w:val="00C0531F"/>
    <w:rsid w:val="00C07675"/>
    <w:rsid w:val="00C07859"/>
    <w:rsid w:val="00C07988"/>
    <w:rsid w:val="00C10926"/>
    <w:rsid w:val="00C14E9D"/>
    <w:rsid w:val="00C16F48"/>
    <w:rsid w:val="00C2020F"/>
    <w:rsid w:val="00C22407"/>
    <w:rsid w:val="00C23F7B"/>
    <w:rsid w:val="00C25938"/>
    <w:rsid w:val="00C43D1E"/>
    <w:rsid w:val="00C504F7"/>
    <w:rsid w:val="00C529BB"/>
    <w:rsid w:val="00C56B17"/>
    <w:rsid w:val="00C74924"/>
    <w:rsid w:val="00C751E5"/>
    <w:rsid w:val="00C8252B"/>
    <w:rsid w:val="00C8642C"/>
    <w:rsid w:val="00C867CC"/>
    <w:rsid w:val="00C974CD"/>
    <w:rsid w:val="00CA68FD"/>
    <w:rsid w:val="00CA7AF8"/>
    <w:rsid w:val="00CA7EA9"/>
    <w:rsid w:val="00CB18DB"/>
    <w:rsid w:val="00CB2559"/>
    <w:rsid w:val="00CB3FF8"/>
    <w:rsid w:val="00CD0E2D"/>
    <w:rsid w:val="00CD1EB1"/>
    <w:rsid w:val="00CD1F83"/>
    <w:rsid w:val="00CD7E0D"/>
    <w:rsid w:val="00CE1DAC"/>
    <w:rsid w:val="00CF2B1C"/>
    <w:rsid w:val="00CF3BA9"/>
    <w:rsid w:val="00CF4C46"/>
    <w:rsid w:val="00D0162E"/>
    <w:rsid w:val="00D02A1A"/>
    <w:rsid w:val="00D06766"/>
    <w:rsid w:val="00D07452"/>
    <w:rsid w:val="00D11820"/>
    <w:rsid w:val="00D12D35"/>
    <w:rsid w:val="00D13B59"/>
    <w:rsid w:val="00D144D3"/>
    <w:rsid w:val="00D2600D"/>
    <w:rsid w:val="00D2658B"/>
    <w:rsid w:val="00D26DBD"/>
    <w:rsid w:val="00D30B71"/>
    <w:rsid w:val="00D333DE"/>
    <w:rsid w:val="00D43888"/>
    <w:rsid w:val="00D43C29"/>
    <w:rsid w:val="00D45713"/>
    <w:rsid w:val="00D552C0"/>
    <w:rsid w:val="00D568F3"/>
    <w:rsid w:val="00D57E7C"/>
    <w:rsid w:val="00D63A64"/>
    <w:rsid w:val="00D65334"/>
    <w:rsid w:val="00D76472"/>
    <w:rsid w:val="00D764EB"/>
    <w:rsid w:val="00D768DB"/>
    <w:rsid w:val="00D85C6F"/>
    <w:rsid w:val="00D85C7C"/>
    <w:rsid w:val="00D8659E"/>
    <w:rsid w:val="00D90679"/>
    <w:rsid w:val="00D911B1"/>
    <w:rsid w:val="00D91437"/>
    <w:rsid w:val="00D9626B"/>
    <w:rsid w:val="00D9753C"/>
    <w:rsid w:val="00DA057D"/>
    <w:rsid w:val="00DA56E0"/>
    <w:rsid w:val="00DA63D4"/>
    <w:rsid w:val="00DC1B27"/>
    <w:rsid w:val="00DC3C9E"/>
    <w:rsid w:val="00DC3CFF"/>
    <w:rsid w:val="00DC44F1"/>
    <w:rsid w:val="00DC71A4"/>
    <w:rsid w:val="00DD39E4"/>
    <w:rsid w:val="00DD3EBE"/>
    <w:rsid w:val="00DD5CA4"/>
    <w:rsid w:val="00DE3D33"/>
    <w:rsid w:val="00DE6964"/>
    <w:rsid w:val="00DF65E2"/>
    <w:rsid w:val="00E05E77"/>
    <w:rsid w:val="00E06690"/>
    <w:rsid w:val="00E118F8"/>
    <w:rsid w:val="00E23CE8"/>
    <w:rsid w:val="00E257BE"/>
    <w:rsid w:val="00E43140"/>
    <w:rsid w:val="00E44B32"/>
    <w:rsid w:val="00E4577B"/>
    <w:rsid w:val="00E51EB6"/>
    <w:rsid w:val="00E56EE9"/>
    <w:rsid w:val="00E613D1"/>
    <w:rsid w:val="00E6249E"/>
    <w:rsid w:val="00E63970"/>
    <w:rsid w:val="00E7097D"/>
    <w:rsid w:val="00E7772C"/>
    <w:rsid w:val="00E777A6"/>
    <w:rsid w:val="00E77B49"/>
    <w:rsid w:val="00E805F9"/>
    <w:rsid w:val="00E81C7A"/>
    <w:rsid w:val="00E8256B"/>
    <w:rsid w:val="00E8264A"/>
    <w:rsid w:val="00E87B49"/>
    <w:rsid w:val="00E920EB"/>
    <w:rsid w:val="00E97C52"/>
    <w:rsid w:val="00EA210A"/>
    <w:rsid w:val="00EA786A"/>
    <w:rsid w:val="00EB180F"/>
    <w:rsid w:val="00EC164B"/>
    <w:rsid w:val="00EC39FD"/>
    <w:rsid w:val="00ED57F3"/>
    <w:rsid w:val="00EE12C9"/>
    <w:rsid w:val="00EE2605"/>
    <w:rsid w:val="00EE3EEB"/>
    <w:rsid w:val="00EE4693"/>
    <w:rsid w:val="00EE6D89"/>
    <w:rsid w:val="00EF38A2"/>
    <w:rsid w:val="00EF5EB4"/>
    <w:rsid w:val="00EF64EE"/>
    <w:rsid w:val="00EF6965"/>
    <w:rsid w:val="00F03138"/>
    <w:rsid w:val="00F136CB"/>
    <w:rsid w:val="00F20370"/>
    <w:rsid w:val="00F21925"/>
    <w:rsid w:val="00F222CE"/>
    <w:rsid w:val="00F23E31"/>
    <w:rsid w:val="00F244E3"/>
    <w:rsid w:val="00F2533F"/>
    <w:rsid w:val="00F267A2"/>
    <w:rsid w:val="00F27B1D"/>
    <w:rsid w:val="00F27C44"/>
    <w:rsid w:val="00F345DD"/>
    <w:rsid w:val="00F37477"/>
    <w:rsid w:val="00F4211D"/>
    <w:rsid w:val="00F46C8F"/>
    <w:rsid w:val="00F50357"/>
    <w:rsid w:val="00F50899"/>
    <w:rsid w:val="00F546D2"/>
    <w:rsid w:val="00F5778A"/>
    <w:rsid w:val="00F60482"/>
    <w:rsid w:val="00F61624"/>
    <w:rsid w:val="00F62161"/>
    <w:rsid w:val="00F6219F"/>
    <w:rsid w:val="00F67F45"/>
    <w:rsid w:val="00F70C3D"/>
    <w:rsid w:val="00F74C73"/>
    <w:rsid w:val="00F75A5F"/>
    <w:rsid w:val="00F82D3D"/>
    <w:rsid w:val="00F9166B"/>
    <w:rsid w:val="00F93F1C"/>
    <w:rsid w:val="00FA05E5"/>
    <w:rsid w:val="00FA4EB4"/>
    <w:rsid w:val="00FB597F"/>
    <w:rsid w:val="00FC06BF"/>
    <w:rsid w:val="00FC159E"/>
    <w:rsid w:val="00FC1A30"/>
    <w:rsid w:val="00FC5F02"/>
    <w:rsid w:val="00FC7386"/>
    <w:rsid w:val="00FC7A78"/>
    <w:rsid w:val="00FD64B4"/>
    <w:rsid w:val="00FD6672"/>
    <w:rsid w:val="00FE19B4"/>
    <w:rsid w:val="00FE4457"/>
    <w:rsid w:val="00FE77AD"/>
    <w:rsid w:val="00FF76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996256C"/>
  <w15:chartTrackingRefBased/>
  <w15:docId w15:val="{84B68A06-983A-4340-A4AC-B9B3CA570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7B4A"/>
    <w:rPr>
      <w:rFonts w:ascii="Arial" w:hAnsi="Arial"/>
    </w:rPr>
  </w:style>
  <w:style w:type="paragraph" w:styleId="Heading1">
    <w:name w:val="heading 1"/>
    <w:basedOn w:val="Normal"/>
    <w:next w:val="Normal"/>
    <w:link w:val="Heading1Char"/>
    <w:uiPriority w:val="9"/>
    <w:qFormat/>
    <w:rsid w:val="008E7B4A"/>
    <w:pPr>
      <w:keepNext/>
      <w:keepLines/>
      <w:pBdr>
        <w:top w:val="nil"/>
        <w:left w:val="nil"/>
        <w:bottom w:val="nil"/>
        <w:right w:val="nil"/>
        <w:between w:val="nil"/>
        <w:bar w:val="nil"/>
      </w:pBdr>
      <w:spacing w:before="240" w:after="0" w:line="240" w:lineRule="auto"/>
      <w:outlineLvl w:val="0"/>
    </w:pPr>
    <w:rPr>
      <w:rFonts w:eastAsiaTheme="majorEastAsia" w:cstheme="majorBidi"/>
      <w:sz w:val="24"/>
      <w:szCs w:val="32"/>
      <w:bdr w:val="nil"/>
    </w:rPr>
  </w:style>
  <w:style w:type="paragraph" w:styleId="Heading2">
    <w:name w:val="heading 2"/>
    <w:basedOn w:val="Normal"/>
    <w:next w:val="Normal"/>
    <w:link w:val="Heading2Char"/>
    <w:uiPriority w:val="9"/>
    <w:unhideWhenUsed/>
    <w:qFormat/>
    <w:rsid w:val="008E7B4A"/>
    <w:pPr>
      <w:keepNext/>
      <w:keepLines/>
      <w:spacing w:before="40" w:after="0"/>
      <w:outlineLvl w:val="1"/>
    </w:pPr>
    <w:rPr>
      <w:rFonts w:eastAsiaTheme="majorEastAsia" w:cstheme="majorBidi"/>
      <w:sz w:val="24"/>
      <w:szCs w:val="26"/>
    </w:rPr>
  </w:style>
  <w:style w:type="paragraph" w:styleId="Heading3">
    <w:name w:val="heading 3"/>
    <w:basedOn w:val="Normal"/>
    <w:next w:val="Normal"/>
    <w:link w:val="Heading3Char"/>
    <w:uiPriority w:val="9"/>
    <w:unhideWhenUsed/>
    <w:qFormat/>
    <w:rsid w:val="008E7B4A"/>
    <w:pPr>
      <w:keepNext/>
      <w:keepLines/>
      <w:spacing w:before="40" w:after="0"/>
      <w:outlineLvl w:val="2"/>
    </w:pPr>
    <w:rPr>
      <w:rFonts w:eastAsiaTheme="majorEastAsia" w:cstheme="majorBidi"/>
      <w:sz w:val="24"/>
      <w:szCs w:val="24"/>
    </w:rPr>
  </w:style>
  <w:style w:type="paragraph" w:styleId="Heading4">
    <w:name w:val="heading 4"/>
    <w:basedOn w:val="Normal"/>
    <w:next w:val="Normal"/>
    <w:link w:val="Heading4Char"/>
    <w:uiPriority w:val="9"/>
    <w:unhideWhenUsed/>
    <w:qFormat/>
    <w:rsid w:val="00CD1F83"/>
    <w:pPr>
      <w:keepNext/>
      <w:keepLines/>
      <w:spacing w:before="40" w:after="0"/>
      <w:outlineLvl w:val="3"/>
    </w:pPr>
    <w:rPr>
      <w:rFonts w:eastAsiaTheme="majorEastAsia" w:cstheme="majorBid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3BCC"/>
    <w:pPr>
      <w:ind w:left="720"/>
      <w:contextualSpacing/>
    </w:pPr>
  </w:style>
  <w:style w:type="paragraph" w:styleId="Caption">
    <w:name w:val="caption"/>
    <w:basedOn w:val="Normal"/>
    <w:next w:val="Normal"/>
    <w:uiPriority w:val="35"/>
    <w:unhideWhenUsed/>
    <w:qFormat/>
    <w:rsid w:val="00BB1319"/>
    <w:pPr>
      <w:spacing w:after="200" w:line="240" w:lineRule="auto"/>
    </w:pPr>
    <w:rPr>
      <w:rFonts w:ascii="Times New Roman" w:hAnsi="Times New Roman"/>
      <w:i/>
      <w:iCs/>
      <w:szCs w:val="18"/>
    </w:rPr>
  </w:style>
  <w:style w:type="character" w:styleId="CommentReference">
    <w:name w:val="annotation reference"/>
    <w:basedOn w:val="DefaultParagraphFont"/>
    <w:uiPriority w:val="99"/>
    <w:semiHidden/>
    <w:unhideWhenUsed/>
    <w:rsid w:val="007E7032"/>
    <w:rPr>
      <w:sz w:val="16"/>
      <w:szCs w:val="16"/>
    </w:rPr>
  </w:style>
  <w:style w:type="paragraph" w:styleId="CommentText">
    <w:name w:val="annotation text"/>
    <w:basedOn w:val="Normal"/>
    <w:link w:val="CommentTextChar"/>
    <w:unhideWhenUsed/>
    <w:rsid w:val="007E7032"/>
    <w:pPr>
      <w:spacing w:line="240" w:lineRule="auto"/>
    </w:pPr>
    <w:rPr>
      <w:sz w:val="20"/>
      <w:szCs w:val="20"/>
    </w:rPr>
  </w:style>
  <w:style w:type="character" w:customStyle="1" w:styleId="CommentTextChar">
    <w:name w:val="Comment Text Char"/>
    <w:basedOn w:val="DefaultParagraphFont"/>
    <w:link w:val="CommentText"/>
    <w:rsid w:val="007E7032"/>
    <w:rPr>
      <w:sz w:val="20"/>
      <w:szCs w:val="20"/>
    </w:rPr>
  </w:style>
  <w:style w:type="paragraph" w:styleId="CommentSubject">
    <w:name w:val="annotation subject"/>
    <w:basedOn w:val="CommentText"/>
    <w:next w:val="CommentText"/>
    <w:link w:val="CommentSubjectChar"/>
    <w:uiPriority w:val="99"/>
    <w:semiHidden/>
    <w:unhideWhenUsed/>
    <w:rsid w:val="007E7032"/>
    <w:rPr>
      <w:b/>
      <w:bCs/>
    </w:rPr>
  </w:style>
  <w:style w:type="character" w:customStyle="1" w:styleId="CommentSubjectChar">
    <w:name w:val="Comment Subject Char"/>
    <w:basedOn w:val="CommentTextChar"/>
    <w:link w:val="CommentSubject"/>
    <w:uiPriority w:val="99"/>
    <w:semiHidden/>
    <w:rsid w:val="007E7032"/>
    <w:rPr>
      <w:b/>
      <w:bCs/>
      <w:sz w:val="20"/>
      <w:szCs w:val="20"/>
    </w:rPr>
  </w:style>
  <w:style w:type="paragraph" w:styleId="BalloonText">
    <w:name w:val="Balloon Text"/>
    <w:basedOn w:val="Normal"/>
    <w:link w:val="BalloonTextChar"/>
    <w:uiPriority w:val="99"/>
    <w:semiHidden/>
    <w:unhideWhenUsed/>
    <w:rsid w:val="007E703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7032"/>
    <w:rPr>
      <w:rFonts w:ascii="Segoe UI" w:hAnsi="Segoe UI" w:cs="Segoe UI"/>
      <w:sz w:val="18"/>
      <w:szCs w:val="18"/>
    </w:rPr>
  </w:style>
  <w:style w:type="character" w:styleId="Hyperlink">
    <w:name w:val="Hyperlink"/>
    <w:basedOn w:val="DefaultParagraphFont"/>
    <w:uiPriority w:val="99"/>
    <w:unhideWhenUsed/>
    <w:rsid w:val="00A717AC"/>
    <w:rPr>
      <w:color w:val="0563C1" w:themeColor="hyperlink"/>
      <w:u w:val="single"/>
    </w:rPr>
  </w:style>
  <w:style w:type="paragraph" w:customStyle="1" w:styleId="BodyA">
    <w:name w:val="Body A"/>
    <w:rsid w:val="001D0DE8"/>
    <w:pPr>
      <w:pBdr>
        <w:top w:val="nil"/>
        <w:left w:val="nil"/>
        <w:bottom w:val="nil"/>
        <w:right w:val="nil"/>
        <w:between w:val="nil"/>
        <w:bar w:val="nil"/>
      </w:pBdr>
    </w:pPr>
    <w:rPr>
      <w:rFonts w:ascii="Calibri" w:eastAsia="Calibri" w:hAnsi="Calibri" w:cs="Calibri"/>
      <w:color w:val="000000"/>
      <w:u w:color="000000"/>
      <w:bdr w:val="nil"/>
    </w:rPr>
  </w:style>
  <w:style w:type="paragraph" w:styleId="FootnoteText">
    <w:name w:val="footnote text"/>
    <w:basedOn w:val="Normal"/>
    <w:link w:val="FootnoteTextChar"/>
    <w:uiPriority w:val="99"/>
    <w:semiHidden/>
    <w:unhideWhenUsed/>
    <w:rsid w:val="00423EB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23EB1"/>
    <w:rPr>
      <w:sz w:val="20"/>
      <w:szCs w:val="20"/>
    </w:rPr>
  </w:style>
  <w:style w:type="character" w:styleId="FootnoteReference">
    <w:name w:val="footnote reference"/>
    <w:basedOn w:val="DefaultParagraphFont"/>
    <w:uiPriority w:val="99"/>
    <w:semiHidden/>
    <w:unhideWhenUsed/>
    <w:rsid w:val="00423EB1"/>
    <w:rPr>
      <w:vertAlign w:val="superscript"/>
    </w:rPr>
  </w:style>
  <w:style w:type="paragraph" w:styleId="Header">
    <w:name w:val="header"/>
    <w:basedOn w:val="Normal"/>
    <w:link w:val="HeaderChar"/>
    <w:uiPriority w:val="99"/>
    <w:unhideWhenUsed/>
    <w:rsid w:val="00EF64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64EE"/>
  </w:style>
  <w:style w:type="paragraph" w:styleId="Footer">
    <w:name w:val="footer"/>
    <w:basedOn w:val="Normal"/>
    <w:link w:val="FooterChar"/>
    <w:uiPriority w:val="99"/>
    <w:unhideWhenUsed/>
    <w:rsid w:val="00EF64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64EE"/>
  </w:style>
  <w:style w:type="character" w:styleId="FollowedHyperlink">
    <w:name w:val="FollowedHyperlink"/>
    <w:basedOn w:val="DefaultParagraphFont"/>
    <w:uiPriority w:val="99"/>
    <w:semiHidden/>
    <w:unhideWhenUsed/>
    <w:rsid w:val="003D7802"/>
    <w:rPr>
      <w:color w:val="954F72" w:themeColor="followedHyperlink"/>
      <w:u w:val="single"/>
    </w:rPr>
  </w:style>
  <w:style w:type="paragraph" w:customStyle="1" w:styleId="Default">
    <w:name w:val="Default"/>
    <w:rsid w:val="00097737"/>
    <w:pPr>
      <w:autoSpaceDE w:val="0"/>
      <w:autoSpaceDN w:val="0"/>
      <w:adjustRightInd w:val="0"/>
      <w:spacing w:after="0" w:line="240" w:lineRule="auto"/>
    </w:pPr>
    <w:rPr>
      <w:rFonts w:ascii="Times New Roman" w:hAnsi="Times New Roman" w:cs="Times New Roman"/>
      <w:color w:val="000000"/>
      <w:sz w:val="24"/>
      <w:szCs w:val="24"/>
    </w:rPr>
  </w:style>
  <w:style w:type="character" w:styleId="LineNumber">
    <w:name w:val="line number"/>
    <w:basedOn w:val="DefaultParagraphFont"/>
    <w:uiPriority w:val="99"/>
    <w:semiHidden/>
    <w:unhideWhenUsed/>
    <w:rsid w:val="003C0BB5"/>
  </w:style>
  <w:style w:type="character" w:customStyle="1" w:styleId="Heading1Char">
    <w:name w:val="Heading 1 Char"/>
    <w:basedOn w:val="DefaultParagraphFont"/>
    <w:link w:val="Heading1"/>
    <w:uiPriority w:val="9"/>
    <w:rsid w:val="008E7B4A"/>
    <w:rPr>
      <w:rFonts w:ascii="Arial" w:eastAsiaTheme="majorEastAsia" w:hAnsi="Arial" w:cstheme="majorBidi"/>
      <w:sz w:val="24"/>
      <w:szCs w:val="32"/>
      <w:bdr w:val="nil"/>
    </w:rPr>
  </w:style>
  <w:style w:type="character" w:customStyle="1" w:styleId="Heading2Char">
    <w:name w:val="Heading 2 Char"/>
    <w:basedOn w:val="DefaultParagraphFont"/>
    <w:link w:val="Heading2"/>
    <w:uiPriority w:val="9"/>
    <w:rsid w:val="008E7B4A"/>
    <w:rPr>
      <w:rFonts w:ascii="Arial" w:eastAsiaTheme="majorEastAsia" w:hAnsi="Arial" w:cstheme="majorBidi"/>
      <w:sz w:val="24"/>
      <w:szCs w:val="26"/>
    </w:rPr>
  </w:style>
  <w:style w:type="character" w:customStyle="1" w:styleId="Heading3Char">
    <w:name w:val="Heading 3 Char"/>
    <w:basedOn w:val="DefaultParagraphFont"/>
    <w:link w:val="Heading3"/>
    <w:uiPriority w:val="9"/>
    <w:rsid w:val="008E7B4A"/>
    <w:rPr>
      <w:rFonts w:ascii="Arial" w:eastAsiaTheme="majorEastAsia" w:hAnsi="Arial" w:cstheme="majorBidi"/>
      <w:sz w:val="24"/>
      <w:szCs w:val="24"/>
    </w:rPr>
  </w:style>
  <w:style w:type="paragraph" w:styleId="NoSpacing">
    <w:name w:val="No Spacing"/>
    <w:link w:val="NoSpacingChar"/>
    <w:uiPriority w:val="1"/>
    <w:qFormat/>
    <w:rsid w:val="008E7B4A"/>
    <w:pPr>
      <w:spacing w:after="0" w:line="240" w:lineRule="auto"/>
    </w:pPr>
    <w:rPr>
      <w:rFonts w:ascii="Arial" w:hAnsi="Arial"/>
      <w:sz w:val="24"/>
    </w:rPr>
  </w:style>
  <w:style w:type="character" w:customStyle="1" w:styleId="Heading4Char">
    <w:name w:val="Heading 4 Char"/>
    <w:basedOn w:val="DefaultParagraphFont"/>
    <w:link w:val="Heading4"/>
    <w:uiPriority w:val="9"/>
    <w:rsid w:val="00CD1F83"/>
    <w:rPr>
      <w:rFonts w:ascii="Arial" w:eastAsiaTheme="majorEastAsia" w:hAnsi="Arial" w:cstheme="majorBidi"/>
      <w:iCs/>
      <w:sz w:val="24"/>
    </w:rPr>
  </w:style>
  <w:style w:type="character" w:styleId="Emphasis">
    <w:name w:val="Emphasis"/>
    <w:basedOn w:val="DefaultParagraphFont"/>
    <w:uiPriority w:val="20"/>
    <w:qFormat/>
    <w:rsid w:val="00041A4A"/>
    <w:rPr>
      <w:i/>
      <w:iCs/>
    </w:rPr>
  </w:style>
  <w:style w:type="paragraph" w:styleId="TOCHeading">
    <w:name w:val="TOC Heading"/>
    <w:basedOn w:val="Heading1"/>
    <w:next w:val="Normal"/>
    <w:uiPriority w:val="39"/>
    <w:unhideWhenUsed/>
    <w:qFormat/>
    <w:rsid w:val="000F30CD"/>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outlineLvl w:val="9"/>
    </w:pPr>
    <w:rPr>
      <w:rFonts w:ascii="Times New Roman" w:hAnsi="Times New Roman"/>
      <w:bdr w:val="none" w:sz="0" w:space="0" w:color="auto"/>
    </w:rPr>
  </w:style>
  <w:style w:type="paragraph" w:styleId="TOC1">
    <w:name w:val="toc 1"/>
    <w:basedOn w:val="Normal"/>
    <w:next w:val="Normal"/>
    <w:autoRedefine/>
    <w:uiPriority w:val="39"/>
    <w:unhideWhenUsed/>
    <w:rsid w:val="000F30CD"/>
    <w:pPr>
      <w:spacing w:after="100"/>
    </w:pPr>
  </w:style>
  <w:style w:type="paragraph" w:styleId="TOC2">
    <w:name w:val="toc 2"/>
    <w:basedOn w:val="Normal"/>
    <w:next w:val="Normal"/>
    <w:autoRedefine/>
    <w:uiPriority w:val="39"/>
    <w:unhideWhenUsed/>
    <w:rsid w:val="000F30CD"/>
    <w:pPr>
      <w:spacing w:after="100"/>
      <w:ind w:left="220"/>
    </w:pPr>
  </w:style>
  <w:style w:type="paragraph" w:styleId="TOC3">
    <w:name w:val="toc 3"/>
    <w:basedOn w:val="Normal"/>
    <w:next w:val="Normal"/>
    <w:autoRedefine/>
    <w:uiPriority w:val="39"/>
    <w:unhideWhenUsed/>
    <w:rsid w:val="000F30CD"/>
    <w:pPr>
      <w:spacing w:after="100"/>
      <w:ind w:left="440"/>
    </w:pPr>
  </w:style>
  <w:style w:type="paragraph" w:styleId="TOC4">
    <w:name w:val="toc 4"/>
    <w:basedOn w:val="Normal"/>
    <w:next w:val="Normal"/>
    <w:autoRedefine/>
    <w:uiPriority w:val="39"/>
    <w:unhideWhenUsed/>
    <w:rsid w:val="000F30CD"/>
    <w:pPr>
      <w:spacing w:after="100"/>
      <w:ind w:left="660"/>
    </w:pPr>
  </w:style>
  <w:style w:type="character" w:customStyle="1" w:styleId="NoSpacingChar">
    <w:name w:val="No Spacing Char"/>
    <w:basedOn w:val="DefaultParagraphFont"/>
    <w:link w:val="NoSpacing"/>
    <w:uiPriority w:val="1"/>
    <w:rsid w:val="000F30CD"/>
    <w:rPr>
      <w:rFonts w:ascii="Arial" w:hAnsi="Arial"/>
      <w:sz w:val="24"/>
    </w:rPr>
  </w:style>
  <w:style w:type="paragraph" w:customStyle="1" w:styleId="HeaderFooter">
    <w:name w:val="Header &amp; Footer"/>
    <w:rsid w:val="000F30CD"/>
    <w:pPr>
      <w:tabs>
        <w:tab w:val="right" w:pos="9020"/>
      </w:tabs>
      <w:spacing w:after="120" w:line="264" w:lineRule="auto"/>
    </w:pPr>
    <w:rPr>
      <w:rFonts w:ascii="Helvetica" w:eastAsiaTheme="minorEastAsia" w:hAnsi="Arial Unicode MS" w:cs="Arial Unicode MS"/>
      <w:color w:val="000000"/>
      <w:sz w:val="24"/>
      <w:szCs w:val="24"/>
    </w:rPr>
  </w:style>
  <w:style w:type="character" w:customStyle="1" w:styleId="genus">
    <w:name w:val="genus"/>
    <w:basedOn w:val="DefaultParagraphFont"/>
    <w:rsid w:val="00F82D3D"/>
  </w:style>
  <w:style w:type="character" w:customStyle="1" w:styleId="species">
    <w:name w:val="species"/>
    <w:basedOn w:val="DefaultParagraphFont"/>
    <w:rsid w:val="00F82D3D"/>
  </w:style>
  <w:style w:type="paragraph" w:styleId="PlainText">
    <w:name w:val="Plain Text"/>
    <w:basedOn w:val="Normal"/>
    <w:link w:val="PlainTextChar"/>
    <w:uiPriority w:val="99"/>
    <w:unhideWhenUsed/>
    <w:rsid w:val="00217C1E"/>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217C1E"/>
    <w:rPr>
      <w:rFonts w:ascii="Calibri" w:hAnsi="Calibri"/>
      <w:szCs w:val="21"/>
    </w:rPr>
  </w:style>
  <w:style w:type="paragraph" w:styleId="TableofFigures">
    <w:name w:val="table of figures"/>
    <w:basedOn w:val="Normal"/>
    <w:next w:val="Normal"/>
    <w:uiPriority w:val="99"/>
    <w:unhideWhenUsed/>
    <w:rsid w:val="005803D1"/>
    <w:pPr>
      <w:spacing w:after="0"/>
    </w:pPr>
  </w:style>
  <w:style w:type="paragraph" w:styleId="Revision">
    <w:name w:val="Revision"/>
    <w:hidden/>
    <w:uiPriority w:val="99"/>
    <w:semiHidden/>
    <w:rsid w:val="0042394E"/>
    <w:pPr>
      <w:spacing w:after="0" w:line="240" w:lineRule="auto"/>
    </w:pPr>
    <w:rPr>
      <w:rFonts w:ascii="Arial" w:hAnsi="Arial"/>
    </w:rPr>
  </w:style>
  <w:style w:type="paragraph" w:styleId="NormalWeb">
    <w:name w:val="Normal (Web)"/>
    <w:basedOn w:val="Normal"/>
    <w:uiPriority w:val="99"/>
    <w:semiHidden/>
    <w:unhideWhenUsed/>
    <w:rsid w:val="007533F9"/>
    <w:pPr>
      <w:spacing w:before="100" w:beforeAutospacing="1" w:after="100" w:afterAutospacing="1" w:line="240" w:lineRule="auto"/>
    </w:pPr>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733149">
      <w:bodyDiv w:val="1"/>
      <w:marLeft w:val="0"/>
      <w:marRight w:val="0"/>
      <w:marTop w:val="0"/>
      <w:marBottom w:val="0"/>
      <w:divBdr>
        <w:top w:val="none" w:sz="0" w:space="0" w:color="auto"/>
        <w:left w:val="none" w:sz="0" w:space="0" w:color="auto"/>
        <w:bottom w:val="none" w:sz="0" w:space="0" w:color="auto"/>
        <w:right w:val="none" w:sz="0" w:space="0" w:color="auto"/>
      </w:divBdr>
    </w:div>
    <w:div w:id="204488091">
      <w:bodyDiv w:val="1"/>
      <w:marLeft w:val="0"/>
      <w:marRight w:val="0"/>
      <w:marTop w:val="0"/>
      <w:marBottom w:val="0"/>
      <w:divBdr>
        <w:top w:val="none" w:sz="0" w:space="0" w:color="auto"/>
        <w:left w:val="none" w:sz="0" w:space="0" w:color="auto"/>
        <w:bottom w:val="none" w:sz="0" w:space="0" w:color="auto"/>
        <w:right w:val="none" w:sz="0" w:space="0" w:color="auto"/>
      </w:divBdr>
    </w:div>
    <w:div w:id="241916161">
      <w:bodyDiv w:val="1"/>
      <w:marLeft w:val="0"/>
      <w:marRight w:val="0"/>
      <w:marTop w:val="0"/>
      <w:marBottom w:val="0"/>
      <w:divBdr>
        <w:top w:val="none" w:sz="0" w:space="0" w:color="auto"/>
        <w:left w:val="none" w:sz="0" w:space="0" w:color="auto"/>
        <w:bottom w:val="none" w:sz="0" w:space="0" w:color="auto"/>
        <w:right w:val="none" w:sz="0" w:space="0" w:color="auto"/>
      </w:divBdr>
    </w:div>
    <w:div w:id="371733642">
      <w:bodyDiv w:val="1"/>
      <w:marLeft w:val="0"/>
      <w:marRight w:val="0"/>
      <w:marTop w:val="0"/>
      <w:marBottom w:val="0"/>
      <w:divBdr>
        <w:top w:val="none" w:sz="0" w:space="0" w:color="auto"/>
        <w:left w:val="none" w:sz="0" w:space="0" w:color="auto"/>
        <w:bottom w:val="none" w:sz="0" w:space="0" w:color="auto"/>
        <w:right w:val="none" w:sz="0" w:space="0" w:color="auto"/>
      </w:divBdr>
    </w:div>
    <w:div w:id="403144137">
      <w:bodyDiv w:val="1"/>
      <w:marLeft w:val="0"/>
      <w:marRight w:val="0"/>
      <w:marTop w:val="0"/>
      <w:marBottom w:val="0"/>
      <w:divBdr>
        <w:top w:val="none" w:sz="0" w:space="0" w:color="auto"/>
        <w:left w:val="none" w:sz="0" w:space="0" w:color="auto"/>
        <w:bottom w:val="none" w:sz="0" w:space="0" w:color="auto"/>
        <w:right w:val="none" w:sz="0" w:space="0" w:color="auto"/>
      </w:divBdr>
      <w:divsChild>
        <w:div w:id="1010447181">
          <w:marLeft w:val="0"/>
          <w:marRight w:val="0"/>
          <w:marTop w:val="0"/>
          <w:marBottom w:val="0"/>
          <w:divBdr>
            <w:top w:val="none" w:sz="0" w:space="0" w:color="auto"/>
            <w:left w:val="none" w:sz="0" w:space="0" w:color="auto"/>
            <w:bottom w:val="none" w:sz="0" w:space="0" w:color="auto"/>
            <w:right w:val="none" w:sz="0" w:space="0" w:color="auto"/>
          </w:divBdr>
        </w:div>
      </w:divsChild>
    </w:div>
    <w:div w:id="409886122">
      <w:bodyDiv w:val="1"/>
      <w:marLeft w:val="0"/>
      <w:marRight w:val="0"/>
      <w:marTop w:val="0"/>
      <w:marBottom w:val="0"/>
      <w:divBdr>
        <w:top w:val="none" w:sz="0" w:space="0" w:color="auto"/>
        <w:left w:val="none" w:sz="0" w:space="0" w:color="auto"/>
        <w:bottom w:val="none" w:sz="0" w:space="0" w:color="auto"/>
        <w:right w:val="none" w:sz="0" w:space="0" w:color="auto"/>
      </w:divBdr>
    </w:div>
    <w:div w:id="459885773">
      <w:bodyDiv w:val="1"/>
      <w:marLeft w:val="0"/>
      <w:marRight w:val="0"/>
      <w:marTop w:val="0"/>
      <w:marBottom w:val="0"/>
      <w:divBdr>
        <w:top w:val="none" w:sz="0" w:space="0" w:color="auto"/>
        <w:left w:val="none" w:sz="0" w:space="0" w:color="auto"/>
        <w:bottom w:val="none" w:sz="0" w:space="0" w:color="auto"/>
        <w:right w:val="none" w:sz="0" w:space="0" w:color="auto"/>
      </w:divBdr>
    </w:div>
    <w:div w:id="480080025">
      <w:bodyDiv w:val="1"/>
      <w:marLeft w:val="0"/>
      <w:marRight w:val="0"/>
      <w:marTop w:val="0"/>
      <w:marBottom w:val="0"/>
      <w:divBdr>
        <w:top w:val="none" w:sz="0" w:space="0" w:color="auto"/>
        <w:left w:val="none" w:sz="0" w:space="0" w:color="auto"/>
        <w:bottom w:val="none" w:sz="0" w:space="0" w:color="auto"/>
        <w:right w:val="none" w:sz="0" w:space="0" w:color="auto"/>
      </w:divBdr>
    </w:div>
    <w:div w:id="520897380">
      <w:bodyDiv w:val="1"/>
      <w:marLeft w:val="0"/>
      <w:marRight w:val="0"/>
      <w:marTop w:val="0"/>
      <w:marBottom w:val="0"/>
      <w:divBdr>
        <w:top w:val="none" w:sz="0" w:space="0" w:color="auto"/>
        <w:left w:val="none" w:sz="0" w:space="0" w:color="auto"/>
        <w:bottom w:val="none" w:sz="0" w:space="0" w:color="auto"/>
        <w:right w:val="none" w:sz="0" w:space="0" w:color="auto"/>
      </w:divBdr>
    </w:div>
    <w:div w:id="534737013">
      <w:bodyDiv w:val="1"/>
      <w:marLeft w:val="0"/>
      <w:marRight w:val="0"/>
      <w:marTop w:val="0"/>
      <w:marBottom w:val="0"/>
      <w:divBdr>
        <w:top w:val="none" w:sz="0" w:space="0" w:color="auto"/>
        <w:left w:val="none" w:sz="0" w:space="0" w:color="auto"/>
        <w:bottom w:val="none" w:sz="0" w:space="0" w:color="auto"/>
        <w:right w:val="none" w:sz="0" w:space="0" w:color="auto"/>
      </w:divBdr>
    </w:div>
    <w:div w:id="534972215">
      <w:bodyDiv w:val="1"/>
      <w:marLeft w:val="0"/>
      <w:marRight w:val="0"/>
      <w:marTop w:val="0"/>
      <w:marBottom w:val="0"/>
      <w:divBdr>
        <w:top w:val="none" w:sz="0" w:space="0" w:color="auto"/>
        <w:left w:val="none" w:sz="0" w:space="0" w:color="auto"/>
        <w:bottom w:val="none" w:sz="0" w:space="0" w:color="auto"/>
        <w:right w:val="none" w:sz="0" w:space="0" w:color="auto"/>
      </w:divBdr>
    </w:div>
    <w:div w:id="542593189">
      <w:bodyDiv w:val="1"/>
      <w:marLeft w:val="0"/>
      <w:marRight w:val="0"/>
      <w:marTop w:val="0"/>
      <w:marBottom w:val="0"/>
      <w:divBdr>
        <w:top w:val="none" w:sz="0" w:space="0" w:color="auto"/>
        <w:left w:val="none" w:sz="0" w:space="0" w:color="auto"/>
        <w:bottom w:val="none" w:sz="0" w:space="0" w:color="auto"/>
        <w:right w:val="none" w:sz="0" w:space="0" w:color="auto"/>
      </w:divBdr>
    </w:div>
    <w:div w:id="558394924">
      <w:bodyDiv w:val="1"/>
      <w:marLeft w:val="0"/>
      <w:marRight w:val="0"/>
      <w:marTop w:val="0"/>
      <w:marBottom w:val="0"/>
      <w:divBdr>
        <w:top w:val="none" w:sz="0" w:space="0" w:color="auto"/>
        <w:left w:val="none" w:sz="0" w:space="0" w:color="auto"/>
        <w:bottom w:val="none" w:sz="0" w:space="0" w:color="auto"/>
        <w:right w:val="none" w:sz="0" w:space="0" w:color="auto"/>
      </w:divBdr>
    </w:div>
    <w:div w:id="640306700">
      <w:bodyDiv w:val="1"/>
      <w:marLeft w:val="0"/>
      <w:marRight w:val="0"/>
      <w:marTop w:val="0"/>
      <w:marBottom w:val="0"/>
      <w:divBdr>
        <w:top w:val="none" w:sz="0" w:space="0" w:color="auto"/>
        <w:left w:val="none" w:sz="0" w:space="0" w:color="auto"/>
        <w:bottom w:val="none" w:sz="0" w:space="0" w:color="auto"/>
        <w:right w:val="none" w:sz="0" w:space="0" w:color="auto"/>
      </w:divBdr>
    </w:div>
    <w:div w:id="684675400">
      <w:bodyDiv w:val="1"/>
      <w:marLeft w:val="0"/>
      <w:marRight w:val="0"/>
      <w:marTop w:val="0"/>
      <w:marBottom w:val="0"/>
      <w:divBdr>
        <w:top w:val="none" w:sz="0" w:space="0" w:color="auto"/>
        <w:left w:val="none" w:sz="0" w:space="0" w:color="auto"/>
        <w:bottom w:val="none" w:sz="0" w:space="0" w:color="auto"/>
        <w:right w:val="none" w:sz="0" w:space="0" w:color="auto"/>
      </w:divBdr>
    </w:div>
    <w:div w:id="804850949">
      <w:bodyDiv w:val="1"/>
      <w:marLeft w:val="0"/>
      <w:marRight w:val="0"/>
      <w:marTop w:val="0"/>
      <w:marBottom w:val="0"/>
      <w:divBdr>
        <w:top w:val="none" w:sz="0" w:space="0" w:color="auto"/>
        <w:left w:val="none" w:sz="0" w:space="0" w:color="auto"/>
        <w:bottom w:val="none" w:sz="0" w:space="0" w:color="auto"/>
        <w:right w:val="none" w:sz="0" w:space="0" w:color="auto"/>
      </w:divBdr>
    </w:div>
    <w:div w:id="1006322709">
      <w:bodyDiv w:val="1"/>
      <w:marLeft w:val="0"/>
      <w:marRight w:val="0"/>
      <w:marTop w:val="0"/>
      <w:marBottom w:val="0"/>
      <w:divBdr>
        <w:top w:val="none" w:sz="0" w:space="0" w:color="auto"/>
        <w:left w:val="none" w:sz="0" w:space="0" w:color="auto"/>
        <w:bottom w:val="none" w:sz="0" w:space="0" w:color="auto"/>
        <w:right w:val="none" w:sz="0" w:space="0" w:color="auto"/>
      </w:divBdr>
    </w:div>
    <w:div w:id="1070350524">
      <w:bodyDiv w:val="1"/>
      <w:marLeft w:val="0"/>
      <w:marRight w:val="0"/>
      <w:marTop w:val="0"/>
      <w:marBottom w:val="0"/>
      <w:divBdr>
        <w:top w:val="none" w:sz="0" w:space="0" w:color="auto"/>
        <w:left w:val="none" w:sz="0" w:space="0" w:color="auto"/>
        <w:bottom w:val="none" w:sz="0" w:space="0" w:color="auto"/>
        <w:right w:val="none" w:sz="0" w:space="0" w:color="auto"/>
      </w:divBdr>
    </w:div>
    <w:div w:id="1175799636">
      <w:bodyDiv w:val="1"/>
      <w:marLeft w:val="0"/>
      <w:marRight w:val="0"/>
      <w:marTop w:val="0"/>
      <w:marBottom w:val="0"/>
      <w:divBdr>
        <w:top w:val="none" w:sz="0" w:space="0" w:color="auto"/>
        <w:left w:val="none" w:sz="0" w:space="0" w:color="auto"/>
        <w:bottom w:val="none" w:sz="0" w:space="0" w:color="auto"/>
        <w:right w:val="none" w:sz="0" w:space="0" w:color="auto"/>
      </w:divBdr>
    </w:div>
    <w:div w:id="1267230136">
      <w:bodyDiv w:val="1"/>
      <w:marLeft w:val="0"/>
      <w:marRight w:val="0"/>
      <w:marTop w:val="0"/>
      <w:marBottom w:val="0"/>
      <w:divBdr>
        <w:top w:val="none" w:sz="0" w:space="0" w:color="auto"/>
        <w:left w:val="none" w:sz="0" w:space="0" w:color="auto"/>
        <w:bottom w:val="none" w:sz="0" w:space="0" w:color="auto"/>
        <w:right w:val="none" w:sz="0" w:space="0" w:color="auto"/>
      </w:divBdr>
    </w:div>
    <w:div w:id="1287353452">
      <w:bodyDiv w:val="1"/>
      <w:marLeft w:val="0"/>
      <w:marRight w:val="0"/>
      <w:marTop w:val="0"/>
      <w:marBottom w:val="0"/>
      <w:divBdr>
        <w:top w:val="none" w:sz="0" w:space="0" w:color="auto"/>
        <w:left w:val="none" w:sz="0" w:space="0" w:color="auto"/>
        <w:bottom w:val="none" w:sz="0" w:space="0" w:color="auto"/>
        <w:right w:val="none" w:sz="0" w:space="0" w:color="auto"/>
      </w:divBdr>
    </w:div>
    <w:div w:id="1309437158">
      <w:bodyDiv w:val="1"/>
      <w:marLeft w:val="0"/>
      <w:marRight w:val="0"/>
      <w:marTop w:val="0"/>
      <w:marBottom w:val="0"/>
      <w:divBdr>
        <w:top w:val="none" w:sz="0" w:space="0" w:color="auto"/>
        <w:left w:val="none" w:sz="0" w:space="0" w:color="auto"/>
        <w:bottom w:val="none" w:sz="0" w:space="0" w:color="auto"/>
        <w:right w:val="none" w:sz="0" w:space="0" w:color="auto"/>
      </w:divBdr>
    </w:div>
    <w:div w:id="1399668063">
      <w:bodyDiv w:val="1"/>
      <w:marLeft w:val="0"/>
      <w:marRight w:val="0"/>
      <w:marTop w:val="0"/>
      <w:marBottom w:val="0"/>
      <w:divBdr>
        <w:top w:val="none" w:sz="0" w:space="0" w:color="auto"/>
        <w:left w:val="none" w:sz="0" w:space="0" w:color="auto"/>
        <w:bottom w:val="none" w:sz="0" w:space="0" w:color="auto"/>
        <w:right w:val="none" w:sz="0" w:space="0" w:color="auto"/>
      </w:divBdr>
    </w:div>
    <w:div w:id="1467816279">
      <w:bodyDiv w:val="1"/>
      <w:marLeft w:val="0"/>
      <w:marRight w:val="0"/>
      <w:marTop w:val="0"/>
      <w:marBottom w:val="0"/>
      <w:divBdr>
        <w:top w:val="none" w:sz="0" w:space="0" w:color="auto"/>
        <w:left w:val="none" w:sz="0" w:space="0" w:color="auto"/>
        <w:bottom w:val="none" w:sz="0" w:space="0" w:color="auto"/>
        <w:right w:val="none" w:sz="0" w:space="0" w:color="auto"/>
      </w:divBdr>
    </w:div>
    <w:div w:id="1496722802">
      <w:bodyDiv w:val="1"/>
      <w:marLeft w:val="0"/>
      <w:marRight w:val="0"/>
      <w:marTop w:val="0"/>
      <w:marBottom w:val="0"/>
      <w:divBdr>
        <w:top w:val="none" w:sz="0" w:space="0" w:color="auto"/>
        <w:left w:val="none" w:sz="0" w:space="0" w:color="auto"/>
        <w:bottom w:val="none" w:sz="0" w:space="0" w:color="auto"/>
        <w:right w:val="none" w:sz="0" w:space="0" w:color="auto"/>
      </w:divBdr>
    </w:div>
    <w:div w:id="1507550440">
      <w:bodyDiv w:val="1"/>
      <w:marLeft w:val="0"/>
      <w:marRight w:val="0"/>
      <w:marTop w:val="0"/>
      <w:marBottom w:val="0"/>
      <w:divBdr>
        <w:top w:val="none" w:sz="0" w:space="0" w:color="auto"/>
        <w:left w:val="none" w:sz="0" w:space="0" w:color="auto"/>
        <w:bottom w:val="none" w:sz="0" w:space="0" w:color="auto"/>
        <w:right w:val="none" w:sz="0" w:space="0" w:color="auto"/>
      </w:divBdr>
    </w:div>
    <w:div w:id="2066022854">
      <w:bodyDiv w:val="1"/>
      <w:marLeft w:val="0"/>
      <w:marRight w:val="0"/>
      <w:marTop w:val="0"/>
      <w:marBottom w:val="0"/>
      <w:divBdr>
        <w:top w:val="none" w:sz="0" w:space="0" w:color="auto"/>
        <w:left w:val="none" w:sz="0" w:space="0" w:color="auto"/>
        <w:bottom w:val="none" w:sz="0" w:space="0" w:color="auto"/>
        <w:right w:val="none" w:sz="0" w:space="0" w:color="auto"/>
      </w:divBdr>
    </w:div>
    <w:div w:id="2077973804">
      <w:bodyDiv w:val="1"/>
      <w:marLeft w:val="0"/>
      <w:marRight w:val="0"/>
      <w:marTop w:val="0"/>
      <w:marBottom w:val="0"/>
      <w:divBdr>
        <w:top w:val="none" w:sz="0" w:space="0" w:color="auto"/>
        <w:left w:val="none" w:sz="0" w:space="0" w:color="auto"/>
        <w:bottom w:val="none" w:sz="0" w:space="0" w:color="auto"/>
        <w:right w:val="none" w:sz="0" w:space="0" w:color="auto"/>
      </w:divBdr>
    </w:div>
    <w:div w:id="2135365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C:\Users\Barnard_M\Desktop\Wildlife%20Management%20Plan\Wading%20and%20Diving%20bird%20management%20stratgey%206.26.15.docx" TargetMode="External"/><Relationship Id="rId18" Type="http://schemas.openxmlformats.org/officeDocument/2006/relationships/hyperlink" Target="file:///C:\Users\Barnard_M\Desktop\Wildlife%20Management%20Plan\Wading%20and%20Diving%20bird%20management%20stratgey%206.26.15.docx" TargetMode="External"/><Relationship Id="rId26" Type="http://schemas.openxmlformats.org/officeDocument/2006/relationships/image" Target="media/image10.jpeg"/><Relationship Id="rId39" Type="http://schemas.openxmlformats.org/officeDocument/2006/relationships/chart" Target="charts/chart1.xml"/><Relationship Id="rId21" Type="http://schemas.openxmlformats.org/officeDocument/2006/relationships/image" Target="media/image5.jpg"/><Relationship Id="rId34" Type="http://schemas.openxmlformats.org/officeDocument/2006/relationships/image" Target="media/image18.jpeg"/><Relationship Id="rId42" Type="http://schemas.openxmlformats.org/officeDocument/2006/relationships/hyperlink" Target="http://myfwc.com/wildlifehabitats/imperiled/profiles/birds/" TargetMode="External"/><Relationship Id="rId47" Type="http://schemas.openxmlformats.org/officeDocument/2006/relationships/hyperlink" Target="http://bna.birds.cornell.edu/bna/species/489?__hstc=75100365.cdfb9551ab94e281e43c590816d6dff8.1434725647249.1434725647249.1434725647249.1&amp;__hssc=75100365.31.1434725647249&amp;__hsfp=4068876417" TargetMode="External"/><Relationship Id="rId50" Type="http://schemas.openxmlformats.org/officeDocument/2006/relationships/hyperlink" Target="http://bna.birds.cornell.edu/bna/?__hstc=75100365.cdfb9551ab94e281e43c590816d6dff8.1434725647249.1434725647249.1434725647249.1&amp;__hssc=75100365.1.1434725647249&amp;__hsfp=4068876417" TargetMode="External"/><Relationship Id="rId55" Type="http://schemas.openxmlformats.org/officeDocument/2006/relationships/image" Target="media/image28.emf"/><Relationship Id="rId63" Type="http://schemas.openxmlformats.org/officeDocument/2006/relationships/hyperlink" Target="mailto:Susan_Trokey@fws.gov" TargetMode="External"/><Relationship Id="rId68" Type="http://schemas.openxmlformats.org/officeDocument/2006/relationships/hyperlink" Target="mailto:Duane_Winters@blm.gov" TargetMode="External"/><Relationship Id="rId76" Type="http://schemas.openxmlformats.org/officeDocument/2006/relationships/hyperlink" Target="mailto:Vicky_Craft@es.blm.gov" TargetMode="External"/><Relationship Id="rId84" Type="http://schemas.openxmlformats.org/officeDocument/2006/relationships/header" Target="header1.xml"/><Relationship Id="rId7" Type="http://schemas.openxmlformats.org/officeDocument/2006/relationships/footnotes" Target="footnotes.xml"/><Relationship Id="rId71" Type="http://schemas.openxmlformats.org/officeDocument/2006/relationships/hyperlink" Target="mailto:Vicky_Craft@es.blm.gov" TargetMode="External"/><Relationship Id="rId2" Type="http://schemas.openxmlformats.org/officeDocument/2006/relationships/customXml" Target="../customXml/item2.xml"/><Relationship Id="rId16" Type="http://schemas.openxmlformats.org/officeDocument/2006/relationships/hyperlink" Target="file:///C:\Users\Barnard_M\Desktop\Wildlife%20Management%20Plan\Wading%20and%20Diving%20bird%20management%20stratgey%206.26.15.docx" TargetMode="External"/><Relationship Id="rId29" Type="http://schemas.openxmlformats.org/officeDocument/2006/relationships/image" Target="media/image13.jpeg"/><Relationship Id="rId11" Type="http://schemas.openxmlformats.org/officeDocument/2006/relationships/image" Target="media/image3.png"/><Relationship Id="rId24" Type="http://schemas.openxmlformats.org/officeDocument/2006/relationships/image" Target="media/image8.jpeg"/><Relationship Id="rId32" Type="http://schemas.openxmlformats.org/officeDocument/2006/relationships/image" Target="media/image16.jpeg"/><Relationship Id="rId37" Type="http://schemas.openxmlformats.org/officeDocument/2006/relationships/image" Target="media/image21.png"/><Relationship Id="rId40" Type="http://schemas.openxmlformats.org/officeDocument/2006/relationships/image" Target="media/image23.jpeg"/><Relationship Id="rId45" Type="http://schemas.openxmlformats.org/officeDocument/2006/relationships/hyperlink" Target="http://www.mangroverestoration.com/pdfs/Lewis%202014%20gen%20div%20in%20planted%20mangroves.pdf" TargetMode="External"/><Relationship Id="rId53" Type="http://schemas.openxmlformats.org/officeDocument/2006/relationships/image" Target="media/image26.emf"/><Relationship Id="rId58" Type="http://schemas.openxmlformats.org/officeDocument/2006/relationships/image" Target="media/image31.emf"/><Relationship Id="rId66" Type="http://schemas.openxmlformats.org/officeDocument/2006/relationships/hyperlink" Target="mailto:Faye_Winters@blm.gov" TargetMode="External"/><Relationship Id="rId74" Type="http://schemas.openxmlformats.org/officeDocument/2006/relationships/hyperlink" Target="mailto:Kimberly_Eldridge@fws.gov" TargetMode="External"/><Relationship Id="rId79" Type="http://schemas.openxmlformats.org/officeDocument/2006/relationships/hyperlink" Target="mailto:Duane_Winters@es.blm.gov" TargetMode="External"/><Relationship Id="rId5" Type="http://schemas.openxmlformats.org/officeDocument/2006/relationships/settings" Target="settings.xml"/><Relationship Id="rId61" Type="http://schemas.openxmlformats.org/officeDocument/2006/relationships/hyperlink" Target="mailto:Sherry.Furnari@dep.state.fl.us" TargetMode="External"/><Relationship Id="rId82" Type="http://schemas.openxmlformats.org/officeDocument/2006/relationships/hyperlink" Target="mailto:Vicky_Craft@es.blm.gov" TargetMode="External"/><Relationship Id="rId19" Type="http://schemas.openxmlformats.org/officeDocument/2006/relationships/hyperlink" Target="file:///C:\Users\Barnard_M\Desktop\Wildlife%20Management%20Plan\Wading%20and%20Diving%20bird%20management%20stratgey%206.26.15.docx"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yperlink" Target="file:///C:\Users\Barnard_M\Desktop\Wildlife%20Management%20Plan\Wading%20and%20Diving%20bird%20management%20stratgey%206.26.15.docx" TargetMode="External"/><Relationship Id="rId22" Type="http://schemas.openxmlformats.org/officeDocument/2006/relationships/image" Target="media/image6.jpeg"/><Relationship Id="rId27" Type="http://schemas.openxmlformats.org/officeDocument/2006/relationships/image" Target="media/image11.jpeg"/><Relationship Id="rId30" Type="http://schemas.openxmlformats.org/officeDocument/2006/relationships/image" Target="media/image14.jpeg"/><Relationship Id="rId35" Type="http://schemas.openxmlformats.org/officeDocument/2006/relationships/image" Target="media/image19.png"/><Relationship Id="rId43" Type="http://schemas.openxmlformats.org/officeDocument/2006/relationships/hyperlink" Target="http://bna.birds.cornell.edu/bna/species/441?__hstc=75100365.cdfb9551ab94e281e43c590816d6dff8.1434725647249.1434725647249.1434725647249.1&amp;__hssc=75100365.23.1434725647249&amp;__hsfp=4068876417" TargetMode="External"/><Relationship Id="rId48" Type="http://schemas.openxmlformats.org/officeDocument/2006/relationships/hyperlink" Target="http://bna.birds.cornell.edu/bna/species/609?__hstc=75100365.cdfb9551ab94e281e43c590816d6dff8.1434725647249.1434725647249.1434725647249.1&amp;__hssc=75100365.11.1434725647249&amp;__hsfp=4068876417" TargetMode="External"/><Relationship Id="rId56" Type="http://schemas.openxmlformats.org/officeDocument/2006/relationships/image" Target="media/image29.emf"/><Relationship Id="rId64" Type="http://schemas.openxmlformats.org/officeDocument/2006/relationships/hyperlink" Target="mailto:Sherry.Furnari@dep.state.fl.us" TargetMode="External"/><Relationship Id="rId69" Type="http://schemas.openxmlformats.org/officeDocument/2006/relationships/hyperlink" Target="mailto:Duane_Winters@es.blm.gov" TargetMode="External"/><Relationship Id="rId77" Type="http://schemas.openxmlformats.org/officeDocument/2006/relationships/hyperlink" Target="mailto:Sherry.Furnari@dep.state.fl.us" TargetMode="External"/><Relationship Id="rId8" Type="http://schemas.openxmlformats.org/officeDocument/2006/relationships/endnotes" Target="endnotes.xml"/><Relationship Id="rId51" Type="http://schemas.openxmlformats.org/officeDocument/2006/relationships/image" Target="media/image25.emf"/><Relationship Id="rId72" Type="http://schemas.openxmlformats.org/officeDocument/2006/relationships/hyperlink" Target="mailto:Duane_Winters@blm.gov" TargetMode="External"/><Relationship Id="rId80" Type="http://schemas.openxmlformats.org/officeDocument/2006/relationships/hyperlink" Target="mailto:Duane_Winters@blm.gov" TargetMode="External"/><Relationship Id="rId85" Type="http://schemas.openxmlformats.org/officeDocument/2006/relationships/fontTable" Target="fontTable.xml"/><Relationship Id="rId3" Type="http://schemas.openxmlformats.org/officeDocument/2006/relationships/numbering" Target="numbering.xml"/><Relationship Id="rId12" Type="http://schemas.openxmlformats.org/officeDocument/2006/relationships/image" Target="media/image4.jpeg"/><Relationship Id="rId17" Type="http://schemas.openxmlformats.org/officeDocument/2006/relationships/hyperlink" Target="file:///C:\Users\Barnard_M\Desktop\Wildlife%20Management%20Plan\Wading%20and%20Diving%20bird%20management%20stratgey%206.26.15.docx" TargetMode="External"/><Relationship Id="rId25" Type="http://schemas.openxmlformats.org/officeDocument/2006/relationships/image" Target="media/image9.jpeg"/><Relationship Id="rId33" Type="http://schemas.openxmlformats.org/officeDocument/2006/relationships/image" Target="media/image17.jpeg"/><Relationship Id="rId38" Type="http://schemas.openxmlformats.org/officeDocument/2006/relationships/image" Target="media/image22.png"/><Relationship Id="rId46" Type="http://schemas.openxmlformats.org/officeDocument/2006/relationships/hyperlink" Target="http://bna.birds.cornell.edu/bna/species/570/?__hstc=75100365.cdfb9551ab94e281e43c590816d6dff8.1434725647249.1434725647249.1434725647249.1&amp;__hssc=75100365.26.1434725647249&amp;__hsfp=4068876417" TargetMode="External"/><Relationship Id="rId59" Type="http://schemas.openxmlformats.org/officeDocument/2006/relationships/hyperlink" Target="mailto:Susan_Trokey@fws.gov" TargetMode="External"/><Relationship Id="rId67" Type="http://schemas.openxmlformats.org/officeDocument/2006/relationships/hyperlink" Target="mailto:Sherry.Furnari@dep.state.fl.us" TargetMode="External"/><Relationship Id="rId20" Type="http://schemas.openxmlformats.org/officeDocument/2006/relationships/hyperlink" Target="http://myfwc.com/wildlifehabitats/imperiled/profiles/birds/" TargetMode="External"/><Relationship Id="rId41" Type="http://schemas.openxmlformats.org/officeDocument/2006/relationships/image" Target="media/image24.jpeg"/><Relationship Id="rId54" Type="http://schemas.openxmlformats.org/officeDocument/2006/relationships/image" Target="media/image27.emf"/><Relationship Id="rId62" Type="http://schemas.openxmlformats.org/officeDocument/2006/relationships/hyperlink" Target="mailto:Susan_Trokey@fws.gov" TargetMode="External"/><Relationship Id="rId70" Type="http://schemas.openxmlformats.org/officeDocument/2006/relationships/hyperlink" Target="mailto:Duane_Winters@es.blm.gov" TargetMode="External"/><Relationship Id="rId75" Type="http://schemas.openxmlformats.org/officeDocument/2006/relationships/hyperlink" Target="mailto:Duane_Winters@blm.gov" TargetMode="External"/><Relationship Id="rId83" Type="http://schemas.openxmlformats.org/officeDocument/2006/relationships/hyperlink" Target="mailto:Duane_Winters@blm.gov"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file:///C:\Users\Barnard_M\Desktop\Wildlife%20Management%20Plan\Wading%20and%20Diving%20bird%20management%20stratgey%206.26.15.docx" TargetMode="External"/><Relationship Id="rId23" Type="http://schemas.openxmlformats.org/officeDocument/2006/relationships/image" Target="media/image7.jpeg"/><Relationship Id="rId28" Type="http://schemas.openxmlformats.org/officeDocument/2006/relationships/image" Target="media/image12.jpeg"/><Relationship Id="rId36" Type="http://schemas.openxmlformats.org/officeDocument/2006/relationships/image" Target="media/image20.png"/><Relationship Id="rId49" Type="http://schemas.openxmlformats.org/officeDocument/2006/relationships/hyperlink" Target="http://bna.birds.cornell.edu/bna/species/113?__hstc=75100365.cdfb9551ab94e281e43c590816d6dff8.1434725647249.1434725647249.1434725647249.1&amp;__hssc=75100365.19.1434725647249&amp;__hsfp=4068876417" TargetMode="External"/><Relationship Id="rId57" Type="http://schemas.openxmlformats.org/officeDocument/2006/relationships/image" Target="media/image30.emf"/><Relationship Id="rId10" Type="http://schemas.openxmlformats.org/officeDocument/2006/relationships/image" Target="media/image2.png"/><Relationship Id="rId31" Type="http://schemas.openxmlformats.org/officeDocument/2006/relationships/image" Target="media/image15.jpeg"/><Relationship Id="rId44" Type="http://schemas.openxmlformats.org/officeDocument/2006/relationships/hyperlink" Target="http://edis.ifas.ufl.edu/UW193" TargetMode="External"/><Relationship Id="rId52" Type="http://schemas.openxmlformats.org/officeDocument/2006/relationships/oleObject" Target="embeddings/oleObject2.bin"/><Relationship Id="rId60" Type="http://schemas.openxmlformats.org/officeDocument/2006/relationships/hyperlink" Target="mailto:Sherry.Furnari@dep.state.fl.us" TargetMode="External"/><Relationship Id="rId65" Type="http://schemas.openxmlformats.org/officeDocument/2006/relationships/hyperlink" Target="mailto:Duane_Winters@blm.gov" TargetMode="External"/><Relationship Id="rId73" Type="http://schemas.openxmlformats.org/officeDocument/2006/relationships/hyperlink" Target="mailto:Sherry.Furnari@dep.state.fl.us" TargetMode="External"/><Relationship Id="rId78" Type="http://schemas.openxmlformats.org/officeDocument/2006/relationships/hyperlink" Target="mailto:Duane_Winters@es.blm.gov" TargetMode="External"/><Relationship Id="rId81" Type="http://schemas.openxmlformats.org/officeDocument/2006/relationships/hyperlink" Target="mailto:Kimberly_Eldridge@fws.gov" TargetMode="External"/><Relationship Id="rId86"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embeddings/oleObject1.bin"/></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manualLayout>
          <c:layoutTarget val="inner"/>
          <c:xMode val="edge"/>
          <c:yMode val="edge"/>
          <c:x val="0.11580796150481185"/>
          <c:y val="5.1400554097404488E-2"/>
          <c:w val="0.85363648293963268"/>
          <c:h val="0.73211395450568684"/>
        </c:manualLayout>
      </c:layout>
      <c:barChart>
        <c:barDir val="col"/>
        <c:grouping val="clustered"/>
        <c:varyColors val="0"/>
        <c:ser>
          <c:idx val="0"/>
          <c:order val="0"/>
          <c:tx>
            <c:strRef>
              <c:f>WatershedSummitStats!$A$127</c:f>
              <c:strCache>
                <c:ptCount val="1"/>
                <c:pt idx="0">
                  <c:v>Total BRPE</c:v>
                </c:pt>
              </c:strCache>
            </c:strRef>
          </c:tx>
          <c:spPr>
            <a:solidFill>
              <a:schemeClr val="tx1">
                <a:lumMod val="65000"/>
                <a:lumOff val="35000"/>
              </a:schemeClr>
            </a:solidFill>
            <a:ln w="3175">
              <a:solidFill>
                <a:schemeClr val="tx1"/>
              </a:solidFill>
            </a:ln>
          </c:spPr>
          <c:invertIfNegative val="0"/>
          <c:dPt>
            <c:idx val="6"/>
            <c:invertIfNegative val="0"/>
            <c:bubble3D val="0"/>
            <c:spPr>
              <a:solidFill>
                <a:schemeClr val="bg1">
                  <a:lumMod val="75000"/>
                </a:schemeClr>
              </a:solidFill>
              <a:ln w="3175">
                <a:solidFill>
                  <a:schemeClr val="tx1"/>
                </a:solidFill>
              </a:ln>
            </c:spPr>
          </c:dPt>
          <c:dPt>
            <c:idx val="7"/>
            <c:invertIfNegative val="0"/>
            <c:bubble3D val="0"/>
            <c:spPr>
              <a:solidFill>
                <a:schemeClr val="bg1">
                  <a:lumMod val="75000"/>
                </a:schemeClr>
              </a:solidFill>
              <a:ln w="3175">
                <a:solidFill>
                  <a:schemeClr val="tx1"/>
                </a:solidFill>
              </a:ln>
            </c:spPr>
          </c:dPt>
          <c:dPt>
            <c:idx val="8"/>
            <c:invertIfNegative val="0"/>
            <c:bubble3D val="0"/>
            <c:spPr>
              <a:solidFill>
                <a:schemeClr val="bg1">
                  <a:lumMod val="75000"/>
                </a:schemeClr>
              </a:solidFill>
              <a:ln w="3175">
                <a:solidFill>
                  <a:schemeClr val="tx1"/>
                </a:solidFill>
              </a:ln>
            </c:spPr>
          </c:dPt>
          <c:dPt>
            <c:idx val="9"/>
            <c:invertIfNegative val="0"/>
            <c:bubble3D val="0"/>
            <c:spPr>
              <a:solidFill>
                <a:schemeClr val="bg1">
                  <a:lumMod val="75000"/>
                </a:schemeClr>
              </a:solidFill>
              <a:ln w="3175">
                <a:solidFill>
                  <a:schemeClr val="tx1"/>
                </a:solidFill>
              </a:ln>
            </c:spPr>
          </c:dPt>
          <c:dPt>
            <c:idx val="10"/>
            <c:invertIfNegative val="0"/>
            <c:bubble3D val="0"/>
            <c:spPr>
              <a:solidFill>
                <a:schemeClr val="bg1">
                  <a:lumMod val="75000"/>
                </a:schemeClr>
              </a:solidFill>
              <a:ln w="3175">
                <a:solidFill>
                  <a:schemeClr val="tx1"/>
                </a:solidFill>
              </a:ln>
            </c:spPr>
          </c:dPt>
          <c:cat>
            <c:numRef>
              <c:f>WatershedSummitStats!$B$126:$S$126</c:f>
              <c:numCache>
                <c:formatCode>0</c:formatCode>
                <c:ptCount val="18"/>
                <c:pt idx="0">
                  <c:v>1977</c:v>
                </c:pt>
                <c:pt idx="1">
                  <c:v>1978</c:v>
                </c:pt>
                <c:pt idx="2">
                  <c:v>1979</c:v>
                </c:pt>
                <c:pt idx="3">
                  <c:v>1980</c:v>
                </c:pt>
                <c:pt idx="4">
                  <c:v>1981</c:v>
                </c:pt>
                <c:pt idx="5">
                  <c:v>1982</c:v>
                </c:pt>
                <c:pt idx="6">
                  <c:v>1983</c:v>
                </c:pt>
                <c:pt idx="7">
                  <c:v>1984</c:v>
                </c:pt>
                <c:pt idx="8">
                  <c:v>1985</c:v>
                </c:pt>
                <c:pt idx="9">
                  <c:v>1986</c:v>
                </c:pt>
                <c:pt idx="10">
                  <c:v>1987</c:v>
                </c:pt>
                <c:pt idx="11">
                  <c:v>1989</c:v>
                </c:pt>
                <c:pt idx="12">
                  <c:v>1997</c:v>
                </c:pt>
                <c:pt idx="13">
                  <c:v>1998</c:v>
                </c:pt>
                <c:pt idx="14">
                  <c:v>2008</c:v>
                </c:pt>
                <c:pt idx="15">
                  <c:v>2009</c:v>
                </c:pt>
                <c:pt idx="16">
                  <c:v>2010</c:v>
                </c:pt>
                <c:pt idx="17">
                  <c:v>2011</c:v>
                </c:pt>
              </c:numCache>
            </c:numRef>
          </c:cat>
          <c:val>
            <c:numRef>
              <c:f>WatershedSummitStats!$B$127:$S$127</c:f>
              <c:numCache>
                <c:formatCode>0</c:formatCode>
                <c:ptCount val="18"/>
                <c:pt idx="0">
                  <c:v>147</c:v>
                </c:pt>
                <c:pt idx="1">
                  <c:v>206</c:v>
                </c:pt>
                <c:pt idx="2">
                  <c:v>209</c:v>
                </c:pt>
                <c:pt idx="3">
                  <c:v>160</c:v>
                </c:pt>
                <c:pt idx="4">
                  <c:v>159</c:v>
                </c:pt>
                <c:pt idx="5">
                  <c:v>147</c:v>
                </c:pt>
                <c:pt idx="6">
                  <c:v>285</c:v>
                </c:pt>
                <c:pt idx="7">
                  <c:v>229</c:v>
                </c:pt>
                <c:pt idx="8">
                  <c:v>237</c:v>
                </c:pt>
                <c:pt idx="9">
                  <c:v>204</c:v>
                </c:pt>
                <c:pt idx="10">
                  <c:v>201</c:v>
                </c:pt>
                <c:pt idx="11">
                  <c:v>153</c:v>
                </c:pt>
                <c:pt idx="12">
                  <c:v>119</c:v>
                </c:pt>
                <c:pt idx="13">
                  <c:v>184</c:v>
                </c:pt>
                <c:pt idx="14">
                  <c:v>97</c:v>
                </c:pt>
                <c:pt idx="15">
                  <c:v>54</c:v>
                </c:pt>
                <c:pt idx="16">
                  <c:v>51</c:v>
                </c:pt>
                <c:pt idx="17">
                  <c:v>82</c:v>
                </c:pt>
              </c:numCache>
            </c:numRef>
          </c:val>
        </c:ser>
        <c:dLbls>
          <c:showLegendKey val="0"/>
          <c:showVal val="0"/>
          <c:showCatName val="0"/>
          <c:showSerName val="0"/>
          <c:showPercent val="0"/>
          <c:showBubbleSize val="0"/>
        </c:dLbls>
        <c:gapWidth val="40"/>
        <c:overlap val="-1"/>
        <c:axId val="329186056"/>
        <c:axId val="329186448"/>
      </c:barChart>
      <c:catAx>
        <c:axId val="329186056"/>
        <c:scaling>
          <c:orientation val="minMax"/>
        </c:scaling>
        <c:delete val="0"/>
        <c:axPos val="b"/>
        <c:title>
          <c:tx>
            <c:rich>
              <a:bodyPr/>
              <a:lstStyle/>
              <a:p>
                <a:pPr>
                  <a:defRPr b="0"/>
                </a:pPr>
                <a:r>
                  <a:rPr lang="en-US" b="0"/>
                  <a:t>Year</a:t>
                </a:r>
              </a:p>
            </c:rich>
          </c:tx>
          <c:layout/>
          <c:overlay val="0"/>
        </c:title>
        <c:numFmt formatCode="0" sourceLinked="1"/>
        <c:majorTickMark val="none"/>
        <c:minorTickMark val="none"/>
        <c:tickLblPos val="nextTo"/>
        <c:crossAx val="329186448"/>
        <c:crosses val="autoZero"/>
        <c:auto val="1"/>
        <c:lblAlgn val="ctr"/>
        <c:lblOffset val="100"/>
        <c:noMultiLvlLbl val="0"/>
      </c:catAx>
      <c:valAx>
        <c:axId val="329186448"/>
        <c:scaling>
          <c:orientation val="minMax"/>
        </c:scaling>
        <c:delete val="0"/>
        <c:axPos val="l"/>
        <c:title>
          <c:tx>
            <c:rich>
              <a:bodyPr/>
              <a:lstStyle/>
              <a:p>
                <a:pPr>
                  <a:defRPr b="0"/>
                </a:pPr>
                <a:r>
                  <a:rPr lang="en-US" b="0"/>
                  <a:t>Active Nests</a:t>
                </a:r>
              </a:p>
            </c:rich>
          </c:tx>
          <c:layout/>
          <c:overlay val="0"/>
        </c:title>
        <c:numFmt formatCode="0" sourceLinked="1"/>
        <c:majorTickMark val="out"/>
        <c:minorTickMark val="none"/>
        <c:tickLblPos val="nextTo"/>
        <c:crossAx val="329186056"/>
        <c:crosses val="autoZero"/>
        <c:crossBetween val="between"/>
      </c:valAx>
    </c:plotArea>
    <c:plotVisOnly val="1"/>
    <c:dispBlanksAs val="gap"/>
    <c:showDLblsOverMax val="0"/>
  </c:chart>
  <c:spPr>
    <a:ln>
      <a:noFill/>
    </a:ln>
  </c:spPr>
  <c:txPr>
    <a:bodyPr/>
    <a:lstStyle/>
    <a:p>
      <a:pPr>
        <a:defRPr baseline="0">
          <a:latin typeface="Times New Roman" pitchFamily="18" charset="0"/>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2015-05-14T00:00:00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6719F04-4716-4B9A-8EEB-9AAC0879E2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61</Pages>
  <Words>15921</Words>
  <Characters>90753</Characters>
  <Application>Microsoft Office Word</Application>
  <DocSecurity>0</DocSecurity>
  <Lines>756</Lines>
  <Paragraphs>212</Paragraphs>
  <ScaleCrop>false</ScaleCrop>
  <HeadingPairs>
    <vt:vector size="2" baseType="variant">
      <vt:variant>
        <vt:lpstr>Title</vt:lpstr>
      </vt:variant>
      <vt:variant>
        <vt:i4>1</vt:i4>
      </vt:variant>
    </vt:vector>
  </HeadingPairs>
  <TitlesOfParts>
    <vt:vector size="1" baseType="lpstr">
      <vt:lpstr>Wading and Diving</vt:lpstr>
    </vt:vector>
  </TitlesOfParts>
  <Company/>
  <LinksUpToDate>false</LinksUpToDate>
  <CharactersWithSpaces>106462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Wading and Diving</dc:title>
  <dc:subject/>
  <dc:creator>Barnard, Meredith</dc:creator>
  <cp:keywords/>
  <dc:description/>
  <cp:lastModifiedBy>Barnard, Meredith</cp:lastModifiedBy>
  <cp:revision>2</cp:revision>
  <cp:lastPrinted>2015-06-12T18:32:00Z</cp:lastPrinted>
  <dcterms:created xsi:type="dcterms:W3CDTF">2015-06-29T21:22:00Z</dcterms:created>
  <dcterms:modified xsi:type="dcterms:W3CDTF">2015-06-29T21:22:00Z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1366941533</vt:i4>
  </property>
</Properties>
</file>